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75" w:rsidRDefault="00BD2C75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C0" w:rsidRDefault="005F39AD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D8CC3E" wp14:editId="43203E90">
            <wp:simplePos x="0" y="0"/>
            <wp:positionH relativeFrom="column">
              <wp:posOffset>-127635</wp:posOffset>
            </wp:positionH>
            <wp:positionV relativeFrom="paragraph">
              <wp:posOffset>237490</wp:posOffset>
            </wp:positionV>
            <wp:extent cx="579120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529" y="21286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0BE" w:rsidRDefault="00D650BE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0BE" w:rsidRDefault="00D650BE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0A" w:rsidRDefault="00482B0A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0A" w:rsidRDefault="00482B0A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0A" w:rsidRDefault="00482B0A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0A" w:rsidRDefault="00482B0A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0A" w:rsidRDefault="00482B0A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0A" w:rsidRDefault="00482B0A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0A" w:rsidRDefault="00482B0A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0A" w:rsidRDefault="00482B0A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C0" w:rsidRDefault="002358C0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84384" w:rsidRPr="00074B57" w:rsidRDefault="00484384" w:rsidP="003C2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</w:t>
      </w:r>
      <w:r w:rsidRPr="00074B57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484384" w:rsidRPr="00074B57" w:rsidRDefault="00484384" w:rsidP="003C2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b/>
          <w:sz w:val="24"/>
          <w:szCs w:val="24"/>
        </w:rPr>
        <w:t>на 20</w:t>
      </w:r>
      <w:r w:rsidR="005F39AD">
        <w:rPr>
          <w:rFonts w:ascii="Times New Roman" w:hAnsi="Times New Roman" w:cs="Times New Roman"/>
          <w:b/>
          <w:sz w:val="24"/>
          <w:szCs w:val="24"/>
        </w:rPr>
        <w:t>24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F39AD">
        <w:rPr>
          <w:rFonts w:ascii="Times New Roman" w:hAnsi="Times New Roman" w:cs="Times New Roman"/>
          <w:b/>
          <w:sz w:val="24"/>
          <w:szCs w:val="24"/>
        </w:rPr>
        <w:t>5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358C0" w:rsidRDefault="002358C0" w:rsidP="002358C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2358C0" w:rsidRDefault="002358C0" w:rsidP="002358C0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2358C0" w:rsidRPr="009B2365" w:rsidRDefault="002358C0" w:rsidP="002358C0">
      <w:pPr>
        <w:spacing w:after="0"/>
        <w:ind w:firstLine="567"/>
        <w:jc w:val="both"/>
        <w:rPr>
          <w:rFonts w:hAnsi="Times New Roman" w:cs="Times New Roman"/>
          <w:color w:val="00000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2358C0" w:rsidTr="002358C0">
        <w:tc>
          <w:tcPr>
            <w:tcW w:w="6629" w:type="dxa"/>
          </w:tcPr>
          <w:p w:rsidR="002358C0" w:rsidRPr="002358C0" w:rsidRDefault="002358C0" w:rsidP="002358C0">
            <w:pPr>
              <w:tabs>
                <w:tab w:val="left" w:pos="2667"/>
              </w:tabs>
              <w:spacing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358C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2358C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58C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АООП</w:t>
            </w:r>
          </w:p>
        </w:tc>
        <w:tc>
          <w:tcPr>
            <w:tcW w:w="2942" w:type="dxa"/>
          </w:tcPr>
          <w:p w:rsidR="002358C0" w:rsidRPr="002358C0" w:rsidRDefault="002358C0" w:rsidP="002358C0">
            <w:pPr>
              <w:spacing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358C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2358C0" w:rsidTr="002358C0">
        <w:trPr>
          <w:trHeight w:val="197"/>
        </w:trPr>
        <w:tc>
          <w:tcPr>
            <w:tcW w:w="6629" w:type="dxa"/>
          </w:tcPr>
          <w:p w:rsidR="002358C0" w:rsidRPr="009B2365" w:rsidRDefault="002358C0" w:rsidP="002358C0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ОО для слабовидящих обучающихся</w:t>
            </w:r>
          </w:p>
        </w:tc>
        <w:tc>
          <w:tcPr>
            <w:tcW w:w="2942" w:type="dxa"/>
            <w:vMerge w:val="restart"/>
          </w:tcPr>
          <w:p w:rsidR="002358C0" w:rsidRDefault="002358C0" w:rsidP="00235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8C0" w:rsidRDefault="002358C0" w:rsidP="002358C0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11,12</w:t>
            </w:r>
          </w:p>
        </w:tc>
      </w:tr>
      <w:tr w:rsidR="002358C0" w:rsidTr="002358C0">
        <w:tc>
          <w:tcPr>
            <w:tcW w:w="6629" w:type="dxa"/>
          </w:tcPr>
          <w:p w:rsidR="002358C0" w:rsidRPr="002358C0" w:rsidRDefault="002358C0" w:rsidP="002358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ОО для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епых обучающихся</w:t>
            </w:r>
          </w:p>
        </w:tc>
        <w:tc>
          <w:tcPr>
            <w:tcW w:w="2942" w:type="dxa"/>
            <w:vMerge/>
          </w:tcPr>
          <w:p w:rsidR="002358C0" w:rsidRDefault="002358C0" w:rsidP="002358C0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58C0" w:rsidRPr="003479AF" w:rsidRDefault="002358C0" w:rsidP="002358C0">
      <w:pPr>
        <w:spacing w:after="0"/>
        <w:ind w:firstLine="284"/>
        <w:jc w:val="both"/>
        <w:rPr>
          <w:rFonts w:hAnsi="Times New Roman" w:cs="Times New Roman"/>
          <w:color w:val="000000"/>
          <w:sz w:val="10"/>
          <w:szCs w:val="10"/>
        </w:rPr>
      </w:pPr>
    </w:p>
    <w:p w:rsidR="002358C0" w:rsidRPr="002358C0" w:rsidRDefault="002358C0" w:rsidP="006602F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>в соответствии:</w:t>
      </w:r>
    </w:p>
    <w:p w:rsidR="002358C0" w:rsidRPr="002358C0" w:rsidRDefault="002358C0" w:rsidP="002358C0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2358C0" w:rsidRPr="002358C0" w:rsidRDefault="002358C0" w:rsidP="002358C0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358C0" w:rsidRPr="002358C0" w:rsidRDefault="002358C0" w:rsidP="002358C0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358C0" w:rsidRPr="002358C0" w:rsidRDefault="002358C0" w:rsidP="002358C0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ФГОС СОО, утвержденным приказом </w:t>
      </w:r>
      <w:proofErr w:type="spellStart"/>
      <w:r w:rsidRPr="002358C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413;</w:t>
      </w:r>
    </w:p>
    <w:p w:rsidR="002358C0" w:rsidRPr="002358C0" w:rsidRDefault="002358C0" w:rsidP="002358C0">
      <w:pPr>
        <w:numPr>
          <w:ilvl w:val="0"/>
          <w:numId w:val="3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ФОП СОО, </w:t>
      </w:r>
      <w:proofErr w:type="gramStart"/>
      <w:r w:rsidRPr="002358C0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2358C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371.</w:t>
      </w:r>
    </w:p>
    <w:p w:rsidR="002358C0" w:rsidRDefault="002358C0" w:rsidP="006602F6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58C0" w:rsidRPr="002358C0" w:rsidRDefault="002358C0" w:rsidP="002358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2358C0" w:rsidRPr="002358C0" w:rsidRDefault="002358C0" w:rsidP="002358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9AD">
        <w:rPr>
          <w:rFonts w:ascii="Times New Roman" w:hAnsi="Times New Roman" w:cs="Times New Roman"/>
          <w:color w:val="000000"/>
          <w:sz w:val="24"/>
          <w:szCs w:val="24"/>
        </w:rPr>
        <w:t>Дата начала учебного года: 2 сентября 2024</w:t>
      </w: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2358C0" w:rsidRPr="002358C0" w:rsidRDefault="002358C0" w:rsidP="002358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1.2. Дата окончания учебного года для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F39AD">
        <w:rPr>
          <w:rFonts w:ascii="Times New Roman" w:hAnsi="Times New Roman" w:cs="Times New Roman"/>
          <w:color w:val="000000"/>
          <w:sz w:val="24"/>
          <w:szCs w:val="24"/>
        </w:rPr>
        <w:t>: 27 мая 2025</w:t>
      </w: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2358C0" w:rsidRPr="002358C0" w:rsidRDefault="002358C0" w:rsidP="002358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>1.3. Дата окончания учебного года для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58C0">
        <w:rPr>
          <w:rFonts w:ascii="Times New Roman" w:hAnsi="Times New Roman" w:cs="Times New Roman"/>
          <w:color w:val="000000"/>
          <w:sz w:val="24"/>
          <w:szCs w:val="24"/>
        </w:rPr>
        <w:t>: определяется расписанием ГИА.</w:t>
      </w:r>
    </w:p>
    <w:p w:rsidR="002358C0" w:rsidRPr="002358C0" w:rsidRDefault="002358C0" w:rsidP="002358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2358C0" w:rsidRPr="002358C0" w:rsidRDefault="002358C0" w:rsidP="002358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2358C0" w:rsidRPr="002358C0" w:rsidRDefault="002358C0" w:rsidP="002358C0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класс — 34 учебных недели (16</w:t>
      </w:r>
      <w:r w:rsidR="005F39A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дней);</w:t>
      </w:r>
    </w:p>
    <w:p w:rsidR="002358C0" w:rsidRPr="002358C0" w:rsidRDefault="002358C0" w:rsidP="002358C0">
      <w:pPr>
        <w:numPr>
          <w:ilvl w:val="0"/>
          <w:numId w:val="4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358C0">
        <w:rPr>
          <w:rFonts w:ascii="Times New Roman" w:hAnsi="Times New Roman" w:cs="Times New Roman"/>
          <w:color w:val="000000"/>
          <w:sz w:val="24"/>
          <w:szCs w:val="24"/>
        </w:rPr>
        <w:t> класс — 3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недели без учета ГИА.</w:t>
      </w:r>
    </w:p>
    <w:p w:rsidR="002358C0" w:rsidRPr="002358C0" w:rsidRDefault="002358C0" w:rsidP="00D650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Продолжительность учебных периодов по четвертям в учебных неделях и учебных днях</w:t>
      </w:r>
    </w:p>
    <w:p w:rsidR="006602F6" w:rsidRDefault="006602F6" w:rsidP="002358C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8C0" w:rsidRPr="002358C0" w:rsidRDefault="002358C0" w:rsidP="002358C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970"/>
        <w:gridCol w:w="1791"/>
        <w:gridCol w:w="1701"/>
        <w:gridCol w:w="1984"/>
        <w:gridCol w:w="1985"/>
      </w:tblGrid>
      <w:tr w:rsidR="002358C0" w:rsidRPr="002358C0" w:rsidTr="002358C0"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358C0" w:rsidRPr="002358C0" w:rsidTr="002358C0"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Default="002358C0" w:rsidP="007C7F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Default="002358C0" w:rsidP="007C7F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076CAB" w:rsidRPr="002358C0" w:rsidTr="00E954FE"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02.09.2024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25.10.2024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76CAB" w:rsidRPr="002358C0" w:rsidTr="00E954FE"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05.11.2024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28.12.2024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76CAB" w:rsidRPr="002358C0" w:rsidTr="00E954FE"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09.01.2025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21.03.2025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76CAB" w:rsidRPr="002358C0" w:rsidTr="00E954FE"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31.03.2025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27.05.2025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358C0" w:rsidRPr="002358C0" w:rsidTr="002358C0">
        <w:tc>
          <w:tcPr>
            <w:tcW w:w="54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7C7F15" w:rsidRPr="007C7F15" w:rsidRDefault="007C7F15" w:rsidP="007C7F1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358C0" w:rsidRPr="002358C0" w:rsidRDefault="007C7F15" w:rsidP="007C7F1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2358C0" w:rsidRPr="00235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910"/>
        <w:gridCol w:w="1567"/>
        <w:gridCol w:w="1985"/>
        <w:gridCol w:w="1984"/>
        <w:gridCol w:w="1923"/>
      </w:tblGrid>
      <w:tr w:rsidR="002358C0" w:rsidRPr="002358C0" w:rsidTr="00477790"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BE" w:rsidRDefault="002358C0" w:rsidP="00D650B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2358C0" w:rsidRPr="002358C0" w:rsidRDefault="002358C0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650BE" w:rsidRPr="002358C0" w:rsidTr="00477790"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C0" w:rsidRPr="002358C0" w:rsidRDefault="002358C0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BE" w:rsidRDefault="002358C0" w:rsidP="00D650B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D6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358C0" w:rsidRPr="002358C0" w:rsidRDefault="002358C0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BE" w:rsidRDefault="002358C0" w:rsidP="00D650B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D6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358C0" w:rsidRPr="002358C0" w:rsidRDefault="002358C0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076CAB" w:rsidRPr="002358C0" w:rsidTr="00477790"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02.09.2024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25.10.2024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76CAB" w:rsidRPr="002358C0" w:rsidTr="00477790"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05.11.2024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28.12.2024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76CAB" w:rsidRPr="002358C0" w:rsidTr="00477790"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09.01.2025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21.03.2025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76CAB" w:rsidRPr="002358C0" w:rsidTr="00477790"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 w:rsidP="0047779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</w:t>
            </w:r>
            <w:r w:rsidR="00477790">
              <w:t>0</w:t>
            </w:r>
            <w:r>
              <w:t>.05.2025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D650BE" w:rsidRDefault="00076C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2358C0" w:rsidRDefault="00076CAB" w:rsidP="00D650B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58C0" w:rsidRPr="002358C0" w:rsidTr="00477790">
        <w:tc>
          <w:tcPr>
            <w:tcW w:w="54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35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C0" w:rsidRPr="002358C0" w:rsidRDefault="002358C0" w:rsidP="002358C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C7F15" w:rsidRPr="007C7F15" w:rsidRDefault="007C7F15" w:rsidP="007C7F1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358C0" w:rsidRDefault="002358C0" w:rsidP="007C7F1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* Сроки проведения ГИА </w:t>
      </w:r>
      <w:proofErr w:type="gramStart"/>
      <w:r w:rsidRPr="002358C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 </w:t>
      </w:r>
      <w:proofErr w:type="spellStart"/>
      <w:r w:rsidRPr="002358C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58C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58C0"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 w:rsidRPr="002358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7F15" w:rsidRPr="007C7F15" w:rsidRDefault="007C7F15" w:rsidP="007C7F1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7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7C7F15" w:rsidRPr="007C7F15" w:rsidRDefault="007C7F15" w:rsidP="007C7F1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</w:t>
      </w:r>
      <w:r w:rsidRPr="007C7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43"/>
        <w:gridCol w:w="1701"/>
        <w:gridCol w:w="1701"/>
        <w:gridCol w:w="3760"/>
      </w:tblGrid>
      <w:tr w:rsidR="007C7F15" w:rsidRPr="007C7F15" w:rsidTr="007C7F15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Default="007C7F15" w:rsidP="007C7F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каникул, праздничных и выходных дней </w:t>
            </w:r>
          </w:p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календарных днях</w:t>
            </w:r>
          </w:p>
        </w:tc>
      </w:tr>
      <w:tr w:rsidR="007C7F15" w:rsidRPr="007C7F15" w:rsidTr="007C7F15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7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76CAB" w:rsidRPr="007C7F15" w:rsidTr="00FE187D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26.10.2024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04.11.2024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6CAB" w:rsidRPr="007C7F15" w:rsidTr="00FE187D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29.12.2024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08.01.2025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76CAB" w:rsidRPr="007C7F15" w:rsidTr="00FE187D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f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f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6CAB" w:rsidRPr="007C7F15" w:rsidTr="00FE187D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28.05.2025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31.08.2025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C7F15" w:rsidRPr="007C7F15" w:rsidTr="007C7F15"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C7F15" w:rsidRPr="007C7F15" w:rsidTr="007C7F15"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 праздничные дни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7F15" w:rsidRPr="007C7F15" w:rsidTr="007C7F15"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076CAB" w:rsidP="007C7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</w:tbl>
    <w:p w:rsidR="00D650BE" w:rsidRDefault="00D650BE" w:rsidP="007C7F1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7F15" w:rsidRPr="007C7F15" w:rsidRDefault="007C7F15" w:rsidP="00D650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7C7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65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C7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85"/>
        <w:gridCol w:w="1701"/>
        <w:gridCol w:w="1559"/>
        <w:gridCol w:w="3760"/>
      </w:tblGrid>
      <w:tr w:rsidR="007C7F15" w:rsidRPr="007C7F15" w:rsidTr="00D650BE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C7F15" w:rsidRPr="007C7F15" w:rsidTr="00D650BE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4777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7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76CAB" w:rsidRPr="007C7F15" w:rsidTr="00E82FC1"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26.10.2024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04.11.2024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6CAB" w:rsidRPr="007C7F15" w:rsidTr="00E82FC1"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29.12.2024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08.01.2025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76CAB" w:rsidRPr="007C7F15" w:rsidTr="00E82FC1"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 w:rsidP="00842D1B">
            <w:pPr>
              <w:pStyle w:val="af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AB" w:rsidRDefault="00076CAB" w:rsidP="00842D1B">
            <w:pPr>
              <w:pStyle w:val="af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6CAB" w:rsidRPr="007C7F15" w:rsidTr="00947143"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Default="00076CAB" w:rsidP="004777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Default="00076CAB" w:rsidP="004777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CAB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C7F15" w:rsidRPr="007C7F15" w:rsidTr="00D650BE"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C7F15" w:rsidRPr="007C7F15" w:rsidTr="00D650BE"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7F15" w:rsidRPr="007C7F15" w:rsidTr="00D650BE"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076CAB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650BE" w:rsidRPr="00D650BE" w:rsidRDefault="00D650BE" w:rsidP="00D650B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7C7F15" w:rsidRDefault="00076CAB" w:rsidP="004777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Для обучающихся 12</w:t>
      </w:r>
      <w:r w:rsidR="007C7F15" w:rsidRPr="007C7F15">
        <w:rPr>
          <w:rFonts w:ascii="Times New Roman" w:hAnsi="Times New Roman" w:cs="Times New Roman"/>
          <w:color w:val="000000"/>
          <w:sz w:val="24"/>
          <w:szCs w:val="24"/>
        </w:rPr>
        <w:t>-х классов учебный год завершается в соответствии с расписанием ГИА.</w:t>
      </w:r>
      <w:r w:rsidR="00477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F15" w:rsidRPr="007C7F15">
        <w:rPr>
          <w:rFonts w:ascii="Times New Roman" w:hAnsi="Times New Roman" w:cs="Times New Roman"/>
          <w:color w:val="000000"/>
          <w:sz w:val="24"/>
          <w:szCs w:val="24"/>
        </w:rPr>
        <w:t>В календарном учебном графике период летних каникул определен примерно.</w:t>
      </w:r>
    </w:p>
    <w:p w:rsidR="00477790" w:rsidRPr="007C7F15" w:rsidRDefault="00477790" w:rsidP="004777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7F15" w:rsidRPr="007C7F15" w:rsidRDefault="007C7F15" w:rsidP="007C7F1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7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</w:t>
      </w:r>
    </w:p>
    <w:p w:rsidR="00D650BE" w:rsidRPr="00074B57" w:rsidRDefault="00D650BE" w:rsidP="00304E3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</w:t>
      </w:r>
      <w:r w:rsidRPr="00C9260A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учебного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и представляет собой </w:t>
      </w:r>
      <w:r w:rsidRPr="00AA7567">
        <w:rPr>
          <w:rFonts w:ascii="PTSerifRegular" w:eastAsia="Times New Roman" w:hAnsi="PTSerifRegular" w:cs="Times New Roman"/>
          <w:color w:val="000000"/>
          <w:sz w:val="24"/>
          <w:szCs w:val="24"/>
        </w:rPr>
        <w:t>выставлени</w:t>
      </w:r>
      <w:r>
        <w:rPr>
          <w:rFonts w:ascii="PTSerifRegular" w:eastAsia="Times New Roman" w:hAnsi="PTSerifRegular" w:cs="Times New Roman"/>
          <w:color w:val="000000"/>
          <w:sz w:val="24"/>
          <w:szCs w:val="24"/>
        </w:rPr>
        <w:t>е</w:t>
      </w:r>
      <w:r w:rsidRPr="00AA7567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r w:rsidRPr="004F4173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отметки как среднее арифметическое четвертных отметок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7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0BE" w:rsidRPr="00074B57" w:rsidRDefault="00D650BE" w:rsidP="00304E3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B57">
        <w:rPr>
          <w:rStyle w:val="a5"/>
          <w:rFonts w:ascii="Times New Roman" w:hAnsi="Times New Roman"/>
          <w:sz w:val="24"/>
          <w:szCs w:val="24"/>
        </w:rPr>
        <w:t xml:space="preserve">Выставление годовых отметок по учебным предметам (как промежуточная аттестация) осуществляется в </w:t>
      </w:r>
      <w:r>
        <w:rPr>
          <w:rStyle w:val="a5"/>
          <w:rFonts w:ascii="Times New Roman" w:hAnsi="Times New Roman"/>
          <w:sz w:val="24"/>
          <w:szCs w:val="24"/>
        </w:rPr>
        <w:t>11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класс</w:t>
      </w:r>
      <w:r>
        <w:rPr>
          <w:rStyle w:val="a5"/>
          <w:rFonts w:ascii="Times New Roman" w:hAnsi="Times New Roman"/>
          <w:sz w:val="24"/>
          <w:szCs w:val="24"/>
        </w:rPr>
        <w:t>е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sz w:val="24"/>
          <w:szCs w:val="24"/>
        </w:rPr>
        <w:t xml:space="preserve">не позднее </w:t>
      </w:r>
      <w:r w:rsidRPr="00074B57">
        <w:rPr>
          <w:rStyle w:val="a5"/>
          <w:rFonts w:ascii="Times New Roman" w:hAnsi="Times New Roman"/>
          <w:sz w:val="24"/>
          <w:szCs w:val="24"/>
        </w:rPr>
        <w:t>2</w:t>
      </w:r>
      <w:r w:rsidR="00076CAB">
        <w:rPr>
          <w:rStyle w:val="a5"/>
          <w:rFonts w:ascii="Times New Roman" w:hAnsi="Times New Roman"/>
          <w:sz w:val="24"/>
          <w:szCs w:val="24"/>
        </w:rPr>
        <w:t>5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мая</w:t>
      </w:r>
      <w:r w:rsidRPr="00074B57">
        <w:rPr>
          <w:rStyle w:val="a5"/>
          <w:rFonts w:ascii="Times New Roman" w:hAnsi="Times New Roman"/>
          <w:color w:val="FF0000"/>
          <w:sz w:val="24"/>
          <w:szCs w:val="24"/>
        </w:rPr>
        <w:t xml:space="preserve"> </w:t>
      </w:r>
      <w:r w:rsidRPr="00074B57">
        <w:rPr>
          <w:rStyle w:val="a5"/>
          <w:rFonts w:ascii="Times New Roman" w:hAnsi="Times New Roman"/>
          <w:sz w:val="24"/>
          <w:szCs w:val="24"/>
        </w:rPr>
        <w:t>202</w:t>
      </w:r>
      <w:r w:rsidR="00076CAB">
        <w:rPr>
          <w:rStyle w:val="a5"/>
          <w:rFonts w:ascii="Times New Roman" w:hAnsi="Times New Roman"/>
          <w:sz w:val="24"/>
          <w:szCs w:val="24"/>
        </w:rPr>
        <w:t>5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года, в 1</w:t>
      </w:r>
      <w:r>
        <w:rPr>
          <w:rStyle w:val="a5"/>
          <w:rFonts w:ascii="Times New Roman" w:hAnsi="Times New Roman"/>
          <w:sz w:val="24"/>
          <w:szCs w:val="24"/>
        </w:rPr>
        <w:t>2 (выпускном)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классе – </w:t>
      </w:r>
      <w:r>
        <w:rPr>
          <w:rStyle w:val="a5"/>
          <w:rFonts w:ascii="Times New Roman" w:hAnsi="Times New Roman"/>
          <w:sz w:val="24"/>
          <w:szCs w:val="24"/>
        </w:rPr>
        <w:t>не позднее</w:t>
      </w:r>
      <w:r w:rsidR="00076CAB">
        <w:rPr>
          <w:rStyle w:val="a5"/>
          <w:rFonts w:ascii="Times New Roman" w:hAnsi="Times New Roman"/>
          <w:sz w:val="24"/>
          <w:szCs w:val="24"/>
        </w:rPr>
        <w:t xml:space="preserve"> 20 мая 2025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года. 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50BE" w:rsidRPr="00074B57" w:rsidRDefault="00D650BE" w:rsidP="00D650BE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074B57">
        <w:rPr>
          <w:rFonts w:ascii="Times New Roman" w:hAnsi="Times New Roman" w:cs="Times New Roman"/>
          <w:sz w:val="24"/>
          <w:szCs w:val="24"/>
        </w:rPr>
        <w:t>предварят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74B57">
        <w:rPr>
          <w:rFonts w:ascii="Times New Roman" w:hAnsi="Times New Roman" w:cs="Times New Roman"/>
          <w:sz w:val="24"/>
          <w:szCs w:val="24"/>
        </w:rPr>
        <w:t>ся проведением годовых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по отдельным учебным предметам</w:t>
      </w:r>
      <w:r w:rsidRPr="00074B57">
        <w:rPr>
          <w:rFonts w:ascii="Times New Roman" w:hAnsi="Times New Roman" w:cs="Times New Roman"/>
          <w:sz w:val="24"/>
          <w:szCs w:val="24"/>
        </w:rPr>
        <w:t xml:space="preserve">. 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сроки проведения годовых контрольных работ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AC0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Pr="00CE3AC0">
        <w:rPr>
          <w:rStyle w:val="a5"/>
          <w:rFonts w:ascii="Times New Roman" w:hAnsi="Times New Roman"/>
          <w:sz w:val="24"/>
          <w:szCs w:val="24"/>
        </w:rPr>
        <w:t>классе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  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>-  10 апреля - 2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мая 202</w:t>
      </w:r>
      <w:r w:rsidR="00076C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>в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>классе   -   10 апреля - 1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мая 202</w:t>
      </w:r>
      <w:r w:rsidR="00076C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074B57">
        <w:rPr>
          <w:rFonts w:ascii="Times New Roman" w:hAnsi="Times New Roman" w:cs="Times New Roman"/>
          <w:sz w:val="24"/>
          <w:szCs w:val="24"/>
        </w:rPr>
        <w:t>.</w:t>
      </w:r>
    </w:p>
    <w:p w:rsidR="007C7F15" w:rsidRPr="005F39AD" w:rsidRDefault="007C7F15" w:rsidP="007C7F15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C7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7C7F15" w:rsidRPr="007C7F15" w:rsidRDefault="007C7F15" w:rsidP="007C7F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C7F15">
        <w:rPr>
          <w:rFonts w:ascii="Times New Roman"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604"/>
        <w:gridCol w:w="3827"/>
      </w:tblGrid>
      <w:tr w:rsidR="007C7F15" w:rsidRPr="007C7F15" w:rsidTr="00D650BE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6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1, </w:t>
            </w: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6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7C7F15" w:rsidRPr="007C7F15" w:rsidTr="00D650BE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7F15" w:rsidRPr="007C7F15" w:rsidTr="00D650BE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6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7F15" w:rsidRPr="007C7F15" w:rsidTr="00D650BE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C7F15" w:rsidRPr="007C7F15" w:rsidTr="00D650BE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D650BE" w:rsidRDefault="00D650BE" w:rsidP="00D650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7F15" w:rsidRPr="007C7F15" w:rsidRDefault="007C7F15" w:rsidP="007C7F15">
      <w:pP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7C7F15"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 Распределение образовательной недельной нагрузки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564"/>
        <w:gridCol w:w="1389"/>
        <w:gridCol w:w="4478"/>
      </w:tblGrid>
      <w:tr w:rsidR="007C7F15" w:rsidRPr="007C7F15" w:rsidTr="00D650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7C7F15" w:rsidRPr="007C7F15" w:rsidTr="00D650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D650BE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7C7F15"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6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C7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7C7F15" w:rsidRPr="007C7F15" w:rsidTr="00D650B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6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6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7F15" w:rsidRPr="007C7F15" w:rsidTr="00D650B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F15" w:rsidRPr="007C7F15" w:rsidRDefault="007C7F15" w:rsidP="00D65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C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650BE" w:rsidRDefault="00D650BE" w:rsidP="00D650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7F15" w:rsidRDefault="007C7F15" w:rsidP="007C7F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C7F15">
        <w:rPr>
          <w:rFonts w:ascii="Times New Roman"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495C5E" w:rsidRDefault="00495C5E" w:rsidP="00495C5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Понедельник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27"/>
        <w:gridCol w:w="3118"/>
        <w:gridCol w:w="3600"/>
      </w:tblGrid>
      <w:tr w:rsidR="00495C5E" w:rsidTr="0047779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95C5E" w:rsidTr="0047779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B0A" w:rsidRDefault="00482B0A" w:rsidP="00482B0A">
            <w:pPr>
              <w:pStyle w:val="af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Внеурочная деятельность </w:t>
            </w:r>
          </w:p>
          <w:p w:rsidR="00495C5E" w:rsidRPr="00482B0A" w:rsidRDefault="00482B0A" w:rsidP="00482B0A">
            <w:pPr>
              <w:pStyle w:val="af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(час общения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  <w:r w:rsidR="00477790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C5E" w:rsidRDefault="00495C5E" w:rsidP="00482B0A">
            <w:pPr>
              <w:pStyle w:val="af"/>
              <w:shd w:val="clear" w:color="auto" w:fill="auto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8.20 - 8.50 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C5E" w:rsidRPr="00482B0A" w:rsidRDefault="00482B0A" w:rsidP="00482B0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13.30. – 14.10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5C5E" w:rsidTr="00495C5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95C5E" w:rsidRDefault="00495C5E" w:rsidP="00495C5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C5E" w:rsidRPr="00482B0A" w:rsidRDefault="00495C5E" w:rsidP="00495C5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2B0A">
        <w:rPr>
          <w:rFonts w:ascii="Times New Roman" w:hAnsi="Times New Roman" w:cs="Times New Roman"/>
          <w:bCs/>
          <w:color w:val="000000"/>
          <w:sz w:val="24"/>
          <w:szCs w:val="24"/>
        </w:rPr>
        <w:t>Вторни</w:t>
      </w:r>
      <w:proofErr w:type="gramStart"/>
      <w:r w:rsidRPr="00482B0A">
        <w:rPr>
          <w:rFonts w:ascii="Times New Roman" w:hAnsi="Times New Roman" w:cs="Times New Roman"/>
          <w:bCs/>
          <w:color w:val="000000"/>
          <w:sz w:val="24"/>
          <w:szCs w:val="24"/>
        </w:rPr>
        <w:t>к-</w:t>
      </w:r>
      <w:proofErr w:type="gramEnd"/>
      <w:r w:rsidRPr="00482B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четверг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27"/>
        <w:gridCol w:w="3118"/>
        <w:gridCol w:w="3600"/>
      </w:tblGrid>
      <w:tr w:rsidR="00495C5E" w:rsidTr="0047779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8.30 - 9.10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 – 10.00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 – 11.00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11.20. – 12.00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 – 12.50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– 13.40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5C5E" w:rsidTr="00495C5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Перерыв между уроками и занятиями внеурочной деятельности – 30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95C5E" w:rsidRDefault="00495C5E" w:rsidP="00495C5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C5E" w:rsidRPr="00482B0A" w:rsidRDefault="00495C5E" w:rsidP="00495C5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2B0A">
        <w:rPr>
          <w:rFonts w:ascii="Times New Roman" w:hAnsi="Times New Roman" w:cs="Times New Roman"/>
          <w:bCs/>
          <w:color w:val="000000"/>
          <w:sz w:val="24"/>
          <w:szCs w:val="24"/>
        </w:rPr>
        <w:t>Пятница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27"/>
        <w:gridCol w:w="3118"/>
        <w:gridCol w:w="3698"/>
      </w:tblGrid>
      <w:tr w:rsidR="00495C5E" w:rsidTr="0047779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8.20 - 9.00  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9.10- 9.50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— 10.50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11.10- 11.50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12.50. – 13.30  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82B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линейка/ классный час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13.35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C5E" w:rsidTr="00495C5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495C5E" w:rsidTr="00477790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14:30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5E" w:rsidRDefault="00495C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95C5E" w:rsidRDefault="00495C5E" w:rsidP="00495C5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C5E" w:rsidRPr="007C7F15" w:rsidRDefault="00495C5E" w:rsidP="007C7F15">
      <w:pP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</w:p>
    <w:sectPr w:rsidR="00495C5E" w:rsidRPr="007C7F15" w:rsidSect="00426710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2A" w:rsidRDefault="00A0342A" w:rsidP="002358C0">
      <w:pPr>
        <w:spacing w:after="0" w:line="240" w:lineRule="auto"/>
      </w:pPr>
      <w:r>
        <w:separator/>
      </w:r>
    </w:p>
  </w:endnote>
  <w:endnote w:type="continuationSeparator" w:id="0">
    <w:p w:rsidR="00A0342A" w:rsidRDefault="00A0342A" w:rsidP="0023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2A" w:rsidRDefault="00A0342A" w:rsidP="002358C0">
      <w:pPr>
        <w:spacing w:after="0" w:line="240" w:lineRule="auto"/>
      </w:pPr>
      <w:r>
        <w:separator/>
      </w:r>
    </w:p>
  </w:footnote>
  <w:footnote w:type="continuationSeparator" w:id="0">
    <w:p w:rsidR="00A0342A" w:rsidRDefault="00A0342A" w:rsidP="0023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C0" w:rsidRPr="00074B57" w:rsidRDefault="002358C0" w:rsidP="002358C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4B57">
      <w:rPr>
        <w:rFonts w:ascii="Times New Roman" w:hAnsi="Times New Roman" w:cs="Times New Roman"/>
        <w:b/>
        <w:sz w:val="24"/>
        <w:szCs w:val="24"/>
      </w:rPr>
      <w:t>БОУ ВО «</w:t>
    </w:r>
    <w:proofErr w:type="spellStart"/>
    <w:r w:rsidRPr="00074B57">
      <w:rPr>
        <w:rFonts w:ascii="Times New Roman" w:hAnsi="Times New Roman" w:cs="Times New Roman"/>
        <w:b/>
        <w:sz w:val="24"/>
        <w:szCs w:val="24"/>
      </w:rPr>
      <w:t>Грязовецкая</w:t>
    </w:r>
    <w:proofErr w:type="spellEnd"/>
    <w:r w:rsidRPr="00074B57">
      <w:rPr>
        <w:rFonts w:ascii="Times New Roman" w:hAnsi="Times New Roman" w:cs="Times New Roman"/>
        <w:b/>
        <w:sz w:val="24"/>
        <w:szCs w:val="24"/>
      </w:rPr>
      <w:t xml:space="preserve"> школа-интернат для </w:t>
    </w:r>
    <w:proofErr w:type="gramStart"/>
    <w:r w:rsidRPr="00074B57">
      <w:rPr>
        <w:rFonts w:ascii="Times New Roman" w:hAnsi="Times New Roman" w:cs="Times New Roman"/>
        <w:b/>
        <w:sz w:val="24"/>
        <w:szCs w:val="24"/>
      </w:rPr>
      <w:t>обучающихся</w:t>
    </w:r>
    <w:proofErr w:type="gramEnd"/>
    <w:r w:rsidRPr="00074B57">
      <w:rPr>
        <w:rFonts w:ascii="Times New Roman" w:hAnsi="Times New Roman" w:cs="Times New Roman"/>
        <w:b/>
        <w:sz w:val="24"/>
        <w:szCs w:val="24"/>
      </w:rPr>
      <w:t xml:space="preserve"> с ОВЗ по зрению»</w:t>
    </w:r>
  </w:p>
  <w:p w:rsidR="002358C0" w:rsidRPr="002358C0" w:rsidRDefault="002358C0" w:rsidP="002358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3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F4E3C"/>
    <w:multiLevelType w:val="hybridMultilevel"/>
    <w:tmpl w:val="795A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41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45B52"/>
    <w:multiLevelType w:val="hybridMultilevel"/>
    <w:tmpl w:val="DF5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76C"/>
    <w:rsid w:val="0001394D"/>
    <w:rsid w:val="00033D40"/>
    <w:rsid w:val="000604BD"/>
    <w:rsid w:val="00074300"/>
    <w:rsid w:val="00074B57"/>
    <w:rsid w:val="00076CAB"/>
    <w:rsid w:val="000F42EB"/>
    <w:rsid w:val="000F46BF"/>
    <w:rsid w:val="00117D3B"/>
    <w:rsid w:val="00183932"/>
    <w:rsid w:val="001A45D4"/>
    <w:rsid w:val="001B6FF4"/>
    <w:rsid w:val="001D4561"/>
    <w:rsid w:val="001D7F83"/>
    <w:rsid w:val="001E1863"/>
    <w:rsid w:val="001F3080"/>
    <w:rsid w:val="002358C0"/>
    <w:rsid w:val="002C72EE"/>
    <w:rsid w:val="002F7A5D"/>
    <w:rsid w:val="00301279"/>
    <w:rsid w:val="00370AEA"/>
    <w:rsid w:val="003A2C1E"/>
    <w:rsid w:val="003C28EC"/>
    <w:rsid w:val="003D3370"/>
    <w:rsid w:val="003F616E"/>
    <w:rsid w:val="00426710"/>
    <w:rsid w:val="00477790"/>
    <w:rsid w:val="00482B0A"/>
    <w:rsid w:val="00484384"/>
    <w:rsid w:val="00491C0D"/>
    <w:rsid w:val="00492E42"/>
    <w:rsid w:val="00495C5E"/>
    <w:rsid w:val="004A5C48"/>
    <w:rsid w:val="004B65E9"/>
    <w:rsid w:val="005143E9"/>
    <w:rsid w:val="00534D81"/>
    <w:rsid w:val="00586EBD"/>
    <w:rsid w:val="005C19C2"/>
    <w:rsid w:val="005E208B"/>
    <w:rsid w:val="005F39AD"/>
    <w:rsid w:val="00603237"/>
    <w:rsid w:val="006602F6"/>
    <w:rsid w:val="00664137"/>
    <w:rsid w:val="00682E03"/>
    <w:rsid w:val="006A6672"/>
    <w:rsid w:val="006D6831"/>
    <w:rsid w:val="0075345F"/>
    <w:rsid w:val="00763814"/>
    <w:rsid w:val="00772CC6"/>
    <w:rsid w:val="007C7F15"/>
    <w:rsid w:val="007F1CB4"/>
    <w:rsid w:val="007F2E3F"/>
    <w:rsid w:val="0081552A"/>
    <w:rsid w:val="008253E9"/>
    <w:rsid w:val="00894B9C"/>
    <w:rsid w:val="008A3C79"/>
    <w:rsid w:val="008E2D14"/>
    <w:rsid w:val="00914795"/>
    <w:rsid w:val="00946D68"/>
    <w:rsid w:val="009537CB"/>
    <w:rsid w:val="009C0B96"/>
    <w:rsid w:val="009D6B5A"/>
    <w:rsid w:val="009E7129"/>
    <w:rsid w:val="00A0342A"/>
    <w:rsid w:val="00A31746"/>
    <w:rsid w:val="00A4734A"/>
    <w:rsid w:val="00A6079C"/>
    <w:rsid w:val="00A843FB"/>
    <w:rsid w:val="00A872A1"/>
    <w:rsid w:val="00AA7442"/>
    <w:rsid w:val="00AB548C"/>
    <w:rsid w:val="00AB7540"/>
    <w:rsid w:val="00B23911"/>
    <w:rsid w:val="00B40B63"/>
    <w:rsid w:val="00B653D4"/>
    <w:rsid w:val="00BC22F6"/>
    <w:rsid w:val="00BD2C75"/>
    <w:rsid w:val="00C03297"/>
    <w:rsid w:val="00C0415A"/>
    <w:rsid w:val="00C5516D"/>
    <w:rsid w:val="00CE3AC0"/>
    <w:rsid w:val="00CF13EC"/>
    <w:rsid w:val="00D067CE"/>
    <w:rsid w:val="00D40306"/>
    <w:rsid w:val="00D650BE"/>
    <w:rsid w:val="00D8367F"/>
    <w:rsid w:val="00D917E4"/>
    <w:rsid w:val="00DD6F5A"/>
    <w:rsid w:val="00E149EE"/>
    <w:rsid w:val="00E169F7"/>
    <w:rsid w:val="00E302F3"/>
    <w:rsid w:val="00E73AD4"/>
    <w:rsid w:val="00E92C92"/>
    <w:rsid w:val="00EF376C"/>
    <w:rsid w:val="00F315BF"/>
    <w:rsid w:val="00F40A38"/>
    <w:rsid w:val="00F44FB3"/>
    <w:rsid w:val="00F95954"/>
    <w:rsid w:val="00F9746D"/>
    <w:rsid w:val="00FA3F23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F376C"/>
  </w:style>
  <w:style w:type="table" w:styleId="a4">
    <w:name w:val="Table Grid"/>
    <w:basedOn w:val="a1"/>
    <w:uiPriority w:val="59"/>
    <w:rsid w:val="00EF3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1394D"/>
    <w:rPr>
      <w:rFonts w:cs="Times New Roman"/>
      <w:i/>
      <w:iCs/>
    </w:rPr>
  </w:style>
  <w:style w:type="character" w:customStyle="1" w:styleId="a6">
    <w:name w:val="Гипертекстовая ссылка"/>
    <w:basedOn w:val="a0"/>
    <w:uiPriority w:val="99"/>
    <w:rsid w:val="009537CB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B239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C7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58C0"/>
  </w:style>
  <w:style w:type="paragraph" w:styleId="ac">
    <w:name w:val="footer"/>
    <w:basedOn w:val="a"/>
    <w:link w:val="ad"/>
    <w:uiPriority w:val="99"/>
    <w:unhideWhenUsed/>
    <w:rsid w:val="0023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58C0"/>
  </w:style>
  <w:style w:type="character" w:customStyle="1" w:styleId="ae">
    <w:name w:val="Другое_"/>
    <w:basedOn w:val="a0"/>
    <w:link w:val="af"/>
    <w:locked/>
    <w:rsid w:val="00076C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Другое"/>
    <w:basedOn w:val="a"/>
    <w:link w:val="ae"/>
    <w:rsid w:val="00076CA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86</cp:revision>
  <cp:lastPrinted>2024-10-25T14:34:00Z</cp:lastPrinted>
  <dcterms:created xsi:type="dcterms:W3CDTF">2019-07-29T16:19:00Z</dcterms:created>
  <dcterms:modified xsi:type="dcterms:W3CDTF">2024-10-25T14:36:00Z</dcterms:modified>
</cp:coreProperties>
</file>