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C6" w:rsidRPr="00E373C6" w:rsidRDefault="00E373C6" w:rsidP="00524C31">
      <w:pPr>
        <w:tabs>
          <w:tab w:val="left" w:pos="4820"/>
        </w:tabs>
        <w:spacing w:after="0" w:line="360" w:lineRule="auto"/>
        <w:jc w:val="both"/>
        <w:rPr>
          <w:rFonts w:ascii="Times New Roman" w:hAnsi="Times New Roman" w:cs="Times New Roman"/>
          <w:b/>
          <w:sz w:val="16"/>
          <w:szCs w:val="16"/>
        </w:rPr>
      </w:pPr>
    </w:p>
    <w:p w:rsidR="00524C31" w:rsidRDefault="00C13959" w:rsidP="00C13959">
      <w:pPr>
        <w:tabs>
          <w:tab w:val="left" w:pos="1035"/>
        </w:tabs>
        <w:spacing w:after="0" w:line="360" w:lineRule="auto"/>
        <w:jc w:val="both"/>
        <w:rPr>
          <w:rFonts w:ascii="Times New Roman" w:hAnsi="Times New Roman" w:cs="Times New Roman"/>
          <w:b/>
          <w:sz w:val="48"/>
          <w:szCs w:val="48"/>
        </w:rPr>
      </w:pPr>
      <w:r>
        <w:rPr>
          <w:rFonts w:ascii="Times New Roman" w:hAnsi="Times New Roman" w:cs="Times New Roman"/>
          <w:b/>
          <w:sz w:val="48"/>
          <w:szCs w:val="48"/>
        </w:rPr>
        <w:tab/>
      </w:r>
      <w:r w:rsidR="00524C31" w:rsidRPr="00E373C6">
        <w:rPr>
          <w:rFonts w:ascii="Times New Roman" w:hAnsi="Times New Roman" w:cs="Times New Roman"/>
          <w:b/>
          <w:sz w:val="48"/>
          <w:szCs w:val="48"/>
        </w:rPr>
        <w:t>02-02</w:t>
      </w:r>
    </w:p>
    <w:p w:rsidR="00F77E7C" w:rsidRDefault="00DD44B4" w:rsidP="00524C31">
      <w:pPr>
        <w:tabs>
          <w:tab w:val="left" w:pos="4820"/>
        </w:tabs>
        <w:spacing w:after="0" w:line="360" w:lineRule="auto"/>
        <w:jc w:val="both"/>
        <w:rPr>
          <w:rFonts w:ascii="Times New Roman" w:hAnsi="Times New Roman" w:cs="Times New Roman"/>
          <w:noProof/>
          <w:sz w:val="28"/>
          <w:szCs w:val="28"/>
        </w:rPr>
      </w:pPr>
      <w:r>
        <w:rPr>
          <w:noProof/>
        </w:rPr>
        <w:drawing>
          <wp:inline distT="0" distB="0" distL="0" distR="0" wp14:anchorId="3F28868E" wp14:editId="10BEC4CA">
            <wp:extent cx="6487064" cy="21817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75" b="80305"/>
                    <a:stretch/>
                  </pic:blipFill>
                  <pic:spPr bwMode="auto">
                    <a:xfrm>
                      <a:off x="0" y="0"/>
                      <a:ext cx="6488064" cy="2182067"/>
                    </a:xfrm>
                    <a:prstGeom prst="rect">
                      <a:avLst/>
                    </a:prstGeom>
                    <a:noFill/>
                    <a:ln>
                      <a:noFill/>
                    </a:ln>
                    <a:extLst>
                      <a:ext uri="{53640926-AAD7-44D8-BBD7-CCE9431645EC}">
                        <a14:shadowObscured xmlns:a14="http://schemas.microsoft.com/office/drawing/2010/main"/>
                      </a:ext>
                    </a:extLst>
                  </pic:spPr>
                </pic:pic>
              </a:graphicData>
            </a:graphic>
          </wp:inline>
        </w:drawing>
      </w:r>
      <w:r w:rsidR="00EE155A">
        <w:rPr>
          <w:noProof/>
        </w:rPr>
        <w:t xml:space="preserve"> </w:t>
      </w:r>
    </w:p>
    <w:p w:rsidR="0050575A" w:rsidRDefault="0050575A" w:rsidP="00524C31">
      <w:pPr>
        <w:tabs>
          <w:tab w:val="left" w:pos="4820"/>
        </w:tabs>
        <w:spacing w:after="0" w:line="360" w:lineRule="auto"/>
        <w:jc w:val="both"/>
        <w:rPr>
          <w:rFonts w:ascii="Times New Roman" w:hAnsi="Times New Roman" w:cs="Times New Roman"/>
          <w:noProof/>
          <w:sz w:val="28"/>
          <w:szCs w:val="28"/>
        </w:rPr>
      </w:pPr>
    </w:p>
    <w:p w:rsidR="0050575A" w:rsidRDefault="0050575A" w:rsidP="00524C31">
      <w:pPr>
        <w:tabs>
          <w:tab w:val="left" w:pos="4820"/>
        </w:tabs>
        <w:spacing w:after="0" w:line="360" w:lineRule="auto"/>
        <w:jc w:val="both"/>
        <w:rPr>
          <w:rFonts w:ascii="Times New Roman" w:hAnsi="Times New Roman" w:cs="Times New Roman"/>
          <w:noProof/>
          <w:sz w:val="28"/>
          <w:szCs w:val="28"/>
        </w:rPr>
      </w:pPr>
    </w:p>
    <w:p w:rsidR="0050575A" w:rsidRDefault="0050575A" w:rsidP="00524C31">
      <w:pPr>
        <w:tabs>
          <w:tab w:val="left" w:pos="4820"/>
        </w:tabs>
        <w:spacing w:after="0" w:line="360" w:lineRule="auto"/>
        <w:jc w:val="both"/>
        <w:rPr>
          <w:rFonts w:ascii="Times New Roman" w:hAnsi="Times New Roman" w:cs="Times New Roman"/>
          <w:sz w:val="28"/>
          <w:szCs w:val="28"/>
        </w:rPr>
      </w:pP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УЧЕБНЫЙ ПЛАН</w:t>
      </w:r>
    </w:p>
    <w:p w:rsidR="00B36BD0" w:rsidRPr="00547EFD" w:rsidRDefault="00A83374" w:rsidP="00547EFD">
      <w:pPr>
        <w:spacing w:after="0" w:line="360" w:lineRule="auto"/>
        <w:jc w:val="center"/>
        <w:rPr>
          <w:rFonts w:ascii="Times New Roman" w:eastAsia="Times New Roman" w:hAnsi="Times New Roman" w:cs="Times New Roman"/>
          <w:b/>
          <w:sz w:val="48"/>
          <w:szCs w:val="48"/>
        </w:rPr>
      </w:pPr>
      <w:proofErr w:type="spellStart"/>
      <w:r>
        <w:rPr>
          <w:rFonts w:ascii="Times New Roman" w:eastAsia="Times New Roman" w:hAnsi="Times New Roman" w:cs="Times New Roman"/>
          <w:b/>
          <w:sz w:val="48"/>
          <w:szCs w:val="48"/>
        </w:rPr>
        <w:t>неуровневого</w:t>
      </w:r>
      <w:proofErr w:type="spellEnd"/>
      <w:r>
        <w:rPr>
          <w:rFonts w:ascii="Times New Roman" w:eastAsia="Times New Roman" w:hAnsi="Times New Roman" w:cs="Times New Roman"/>
          <w:b/>
          <w:sz w:val="48"/>
          <w:szCs w:val="48"/>
        </w:rPr>
        <w:t xml:space="preserve"> </w:t>
      </w:r>
      <w:r w:rsidR="00B36BD0">
        <w:rPr>
          <w:rFonts w:ascii="Times New Roman" w:eastAsia="Times New Roman" w:hAnsi="Times New Roman" w:cs="Times New Roman"/>
          <w:b/>
          <w:sz w:val="48"/>
          <w:szCs w:val="48"/>
        </w:rPr>
        <w:t xml:space="preserve"> образования</w:t>
      </w:r>
    </w:p>
    <w:p w:rsidR="00547EFD" w:rsidRDefault="00547EFD" w:rsidP="00547EFD">
      <w:pPr>
        <w:spacing w:after="0" w:line="360" w:lineRule="auto"/>
        <w:jc w:val="center"/>
        <w:rPr>
          <w:rFonts w:ascii="Times New Roman" w:eastAsia="Times New Roman" w:hAnsi="Times New Roman" w:cs="Times New Roman"/>
          <w:b/>
          <w:sz w:val="48"/>
          <w:szCs w:val="48"/>
        </w:rPr>
      </w:pPr>
      <w:r w:rsidRPr="00547EFD">
        <w:rPr>
          <w:rFonts w:ascii="Times New Roman" w:eastAsia="Times New Roman" w:hAnsi="Times New Roman" w:cs="Times New Roman"/>
          <w:b/>
          <w:sz w:val="48"/>
          <w:szCs w:val="48"/>
        </w:rPr>
        <w:t>на 202</w:t>
      </w:r>
      <w:r w:rsidR="00DD5C6C">
        <w:rPr>
          <w:rFonts w:ascii="Times New Roman" w:eastAsia="Times New Roman" w:hAnsi="Times New Roman" w:cs="Times New Roman"/>
          <w:b/>
          <w:sz w:val="48"/>
          <w:szCs w:val="48"/>
        </w:rPr>
        <w:t>4</w:t>
      </w:r>
      <w:r w:rsidRPr="00547EFD">
        <w:rPr>
          <w:rFonts w:ascii="Times New Roman" w:eastAsia="Times New Roman" w:hAnsi="Times New Roman" w:cs="Times New Roman"/>
          <w:b/>
          <w:sz w:val="48"/>
          <w:szCs w:val="48"/>
        </w:rPr>
        <w:t>-202</w:t>
      </w:r>
      <w:r w:rsidR="00DD5C6C">
        <w:rPr>
          <w:rFonts w:ascii="Times New Roman" w:eastAsia="Times New Roman" w:hAnsi="Times New Roman" w:cs="Times New Roman"/>
          <w:b/>
          <w:sz w:val="48"/>
          <w:szCs w:val="48"/>
        </w:rPr>
        <w:t>5</w:t>
      </w:r>
      <w:r w:rsidRPr="00547EFD">
        <w:rPr>
          <w:rFonts w:ascii="Times New Roman" w:eastAsia="Times New Roman" w:hAnsi="Times New Roman" w:cs="Times New Roman"/>
          <w:b/>
          <w:sz w:val="48"/>
          <w:szCs w:val="48"/>
        </w:rPr>
        <w:t xml:space="preserve"> учебный год</w:t>
      </w:r>
    </w:p>
    <w:p w:rsidR="00B36BD0" w:rsidRPr="00547EFD" w:rsidRDefault="00B36BD0" w:rsidP="00547EFD">
      <w:pPr>
        <w:spacing w:after="0" w:line="360" w:lineRule="auto"/>
        <w:jc w:val="center"/>
        <w:rPr>
          <w:rFonts w:ascii="Times New Roman" w:eastAsia="Times New Roman" w:hAnsi="Times New Roman" w:cs="Times New Roman"/>
          <w:b/>
          <w:sz w:val="48"/>
          <w:szCs w:val="48"/>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547EFD" w:rsidRDefault="00547EFD"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33517C" w:rsidRDefault="0033517C" w:rsidP="00207D84">
      <w:pPr>
        <w:spacing w:after="0"/>
        <w:jc w:val="center"/>
        <w:rPr>
          <w:rFonts w:ascii="Times New Roman" w:eastAsia="Times New Roman" w:hAnsi="Times New Roman" w:cs="Times New Roman"/>
          <w:b/>
          <w:sz w:val="24"/>
          <w:szCs w:val="24"/>
        </w:rPr>
      </w:pPr>
    </w:p>
    <w:p w:rsidR="003B359E" w:rsidRDefault="003B359E" w:rsidP="00207D84">
      <w:pPr>
        <w:spacing w:after="0"/>
        <w:jc w:val="center"/>
        <w:rPr>
          <w:rFonts w:ascii="Times New Roman" w:eastAsia="Times New Roman" w:hAnsi="Times New Roman" w:cs="Times New Roman"/>
          <w:b/>
          <w:sz w:val="24"/>
          <w:szCs w:val="24"/>
        </w:rPr>
      </w:pPr>
    </w:p>
    <w:p w:rsidR="00D476CA" w:rsidRDefault="00D476CA" w:rsidP="00D476CA">
      <w:pPr>
        <w:spacing w:after="0" w:line="240" w:lineRule="auto"/>
        <w:jc w:val="center"/>
        <w:rPr>
          <w:rFonts w:ascii="Times New Roman" w:eastAsia="Times New Roman" w:hAnsi="Times New Roman" w:cs="Times New Roman"/>
          <w:b/>
          <w:sz w:val="32"/>
          <w:szCs w:val="32"/>
        </w:rPr>
      </w:pPr>
      <w:r w:rsidRPr="00801F7E">
        <w:rPr>
          <w:rFonts w:ascii="Times New Roman" w:eastAsia="Times New Roman" w:hAnsi="Times New Roman" w:cs="Times New Roman"/>
          <w:b/>
          <w:sz w:val="32"/>
          <w:szCs w:val="32"/>
        </w:rPr>
        <w:t>СОДЕРЖАНИЕ</w:t>
      </w:r>
    </w:p>
    <w:p w:rsidR="00B17A3A" w:rsidRDefault="00B17A3A"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32"/>
          <w:szCs w:val="32"/>
        </w:rPr>
      </w:pPr>
    </w:p>
    <w:p w:rsidR="000D643B" w:rsidRDefault="000D643B" w:rsidP="00D476CA">
      <w:pPr>
        <w:spacing w:after="0" w:line="240" w:lineRule="auto"/>
        <w:jc w:val="center"/>
        <w:rPr>
          <w:rFonts w:ascii="Times New Roman" w:eastAsia="Times New Roman" w:hAnsi="Times New Roman" w:cs="Times New Roman"/>
          <w:b/>
          <w:sz w:val="32"/>
          <w:szCs w:val="32"/>
        </w:rPr>
      </w:pPr>
    </w:p>
    <w:p w:rsidR="00D476CA" w:rsidRDefault="00D476CA" w:rsidP="00D476CA">
      <w:pPr>
        <w:spacing w:after="0" w:line="240" w:lineRule="auto"/>
        <w:jc w:val="center"/>
        <w:rPr>
          <w:rFonts w:ascii="Times New Roman" w:eastAsia="Times New Roman" w:hAnsi="Times New Roman" w:cs="Times New Roman"/>
          <w:b/>
          <w:sz w:val="24"/>
          <w:szCs w:val="24"/>
        </w:rPr>
      </w:pPr>
    </w:p>
    <w:p w:rsidR="00D476CA" w:rsidRPr="002C0E00" w:rsidRDefault="00D476CA" w:rsidP="000D643B">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 xml:space="preserve">Учебный план </w:t>
      </w:r>
      <w:r w:rsidR="00C01454" w:rsidRPr="002C0E00">
        <w:rPr>
          <w:rFonts w:ascii="Times New Roman" w:eastAsia="Times New Roman" w:hAnsi="Times New Roman" w:cs="Times New Roman"/>
          <w:sz w:val="32"/>
          <w:szCs w:val="32"/>
        </w:rPr>
        <w:t>(</w:t>
      </w:r>
      <w:r w:rsidR="00A83374">
        <w:rPr>
          <w:rFonts w:ascii="Times New Roman" w:eastAsia="Times New Roman" w:hAnsi="Times New Roman" w:cs="Times New Roman"/>
          <w:sz w:val="32"/>
          <w:szCs w:val="32"/>
        </w:rPr>
        <w:t xml:space="preserve">для </w:t>
      </w:r>
      <w:proofErr w:type="gramStart"/>
      <w:r w:rsidR="00A83374">
        <w:rPr>
          <w:rFonts w:ascii="Times New Roman" w:eastAsia="Times New Roman" w:hAnsi="Times New Roman" w:cs="Times New Roman"/>
          <w:sz w:val="32"/>
          <w:szCs w:val="32"/>
        </w:rPr>
        <w:t>слабовидящих</w:t>
      </w:r>
      <w:proofErr w:type="gramEnd"/>
      <w:r w:rsidR="00A83374">
        <w:rPr>
          <w:rFonts w:ascii="Times New Roman" w:eastAsia="Times New Roman" w:hAnsi="Times New Roman" w:cs="Times New Roman"/>
          <w:sz w:val="32"/>
          <w:szCs w:val="32"/>
        </w:rPr>
        <w:t xml:space="preserve"> обучающихся</w:t>
      </w:r>
      <w:r w:rsidR="00C01454">
        <w:rPr>
          <w:rFonts w:ascii="Times New Roman" w:eastAsia="Times New Roman" w:hAnsi="Times New Roman" w:cs="Times New Roman"/>
          <w:sz w:val="32"/>
          <w:szCs w:val="32"/>
        </w:rPr>
        <w:t>)</w:t>
      </w:r>
      <w:r w:rsidR="00A83374">
        <w:rPr>
          <w:rFonts w:ascii="Times New Roman" w:eastAsia="Times New Roman" w:hAnsi="Times New Roman" w:cs="Times New Roman"/>
          <w:sz w:val="32"/>
          <w:szCs w:val="32"/>
        </w:rPr>
        <w:t xml:space="preserve"> </w:t>
      </w:r>
      <w:r w:rsidR="00085224">
        <w:rPr>
          <w:rFonts w:ascii="Times New Roman" w:eastAsia="Times New Roman" w:hAnsi="Times New Roman" w:cs="Times New Roman"/>
          <w:sz w:val="32"/>
          <w:szCs w:val="32"/>
        </w:rPr>
        <w:t>/</w:t>
      </w:r>
      <w:r w:rsidR="00C01454">
        <w:rPr>
          <w:rFonts w:ascii="Times New Roman" w:eastAsia="Times New Roman" w:hAnsi="Times New Roman" w:cs="Times New Roman"/>
          <w:sz w:val="32"/>
          <w:szCs w:val="32"/>
        </w:rPr>
        <w:t xml:space="preserve"> 5</w:t>
      </w:r>
      <w:r w:rsidR="00A83374">
        <w:rPr>
          <w:rFonts w:ascii="Times New Roman" w:eastAsia="Times New Roman" w:hAnsi="Times New Roman" w:cs="Times New Roman"/>
          <w:sz w:val="32"/>
          <w:szCs w:val="32"/>
        </w:rPr>
        <w:t>б</w:t>
      </w:r>
      <w:r w:rsidR="00C01454">
        <w:rPr>
          <w:rFonts w:ascii="Times New Roman" w:eastAsia="Times New Roman" w:hAnsi="Times New Roman" w:cs="Times New Roman"/>
          <w:sz w:val="32"/>
          <w:szCs w:val="32"/>
        </w:rPr>
        <w:t>-</w:t>
      </w:r>
      <w:r w:rsidR="00DD5C6C">
        <w:rPr>
          <w:rFonts w:ascii="Times New Roman" w:eastAsia="Times New Roman" w:hAnsi="Times New Roman" w:cs="Times New Roman"/>
          <w:sz w:val="32"/>
          <w:szCs w:val="32"/>
        </w:rPr>
        <w:t>9</w:t>
      </w:r>
      <w:r w:rsidR="00A83374">
        <w:rPr>
          <w:rFonts w:ascii="Times New Roman" w:eastAsia="Times New Roman" w:hAnsi="Times New Roman" w:cs="Times New Roman"/>
          <w:sz w:val="32"/>
          <w:szCs w:val="32"/>
        </w:rPr>
        <w:t>б</w:t>
      </w:r>
      <w:r w:rsidR="00C01454">
        <w:rPr>
          <w:rFonts w:ascii="Times New Roman" w:eastAsia="Times New Roman" w:hAnsi="Times New Roman" w:cs="Times New Roman"/>
          <w:sz w:val="32"/>
          <w:szCs w:val="32"/>
        </w:rPr>
        <w:t xml:space="preserve"> классы</w:t>
      </w:r>
      <w:r w:rsidR="00A83374">
        <w:rPr>
          <w:rFonts w:ascii="Times New Roman" w:eastAsia="Times New Roman" w:hAnsi="Times New Roman" w:cs="Times New Roman"/>
          <w:sz w:val="32"/>
          <w:szCs w:val="32"/>
        </w:rPr>
        <w:t xml:space="preserve"> .. </w:t>
      </w:r>
      <w:r w:rsidRPr="00FD6F19">
        <w:rPr>
          <w:rFonts w:ascii="Times New Roman" w:eastAsia="Times New Roman" w:hAnsi="Times New Roman" w:cs="Times New Roman"/>
          <w:sz w:val="32"/>
          <w:szCs w:val="32"/>
        </w:rPr>
        <w:t>3</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A83374" w:rsidRPr="002C0E00" w:rsidRDefault="00A83374" w:rsidP="00A83374">
      <w:pPr>
        <w:spacing w:after="0" w:line="480" w:lineRule="auto"/>
        <w:jc w:val="both"/>
        <w:rPr>
          <w:rFonts w:ascii="Times New Roman" w:eastAsia="Times New Roman" w:hAnsi="Times New Roman" w:cs="Times New Roman"/>
          <w:sz w:val="32"/>
          <w:szCs w:val="32"/>
        </w:rPr>
      </w:pPr>
      <w:r w:rsidRPr="002C0E00">
        <w:rPr>
          <w:rFonts w:ascii="Times New Roman" w:eastAsia="Times New Roman" w:hAnsi="Times New Roman" w:cs="Times New Roman"/>
          <w:sz w:val="32"/>
          <w:szCs w:val="32"/>
        </w:rPr>
        <w:t>Учебный план (</w:t>
      </w:r>
      <w:r>
        <w:rPr>
          <w:rFonts w:ascii="Times New Roman" w:eastAsia="Times New Roman" w:hAnsi="Times New Roman" w:cs="Times New Roman"/>
          <w:sz w:val="32"/>
          <w:szCs w:val="32"/>
        </w:rPr>
        <w:t>для слепых обучающихся)  / 5б-9б классы …</w:t>
      </w:r>
      <w:r w:rsidR="00402C8D">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402C8D">
        <w:rPr>
          <w:rFonts w:ascii="Times New Roman" w:eastAsia="Times New Roman" w:hAnsi="Times New Roman" w:cs="Times New Roman"/>
          <w:sz w:val="32"/>
          <w:szCs w:val="32"/>
        </w:rPr>
        <w:t>11</w:t>
      </w:r>
      <w:r>
        <w:rPr>
          <w:rFonts w:ascii="Times New Roman" w:eastAsia="Times New Roman" w:hAnsi="Times New Roman" w:cs="Times New Roman"/>
          <w:sz w:val="32"/>
          <w:szCs w:val="32"/>
        </w:rPr>
        <w:t xml:space="preserve">  </w:t>
      </w:r>
    </w:p>
    <w:p w:rsidR="00D476CA" w:rsidRPr="002C0E00" w:rsidRDefault="00D476CA" w:rsidP="000D643B">
      <w:pPr>
        <w:spacing w:after="0" w:line="480" w:lineRule="auto"/>
        <w:jc w:val="both"/>
        <w:rPr>
          <w:rFonts w:ascii="Times New Roman" w:eastAsia="Times New Roman" w:hAnsi="Times New Roman" w:cs="Times New Roman"/>
          <w:sz w:val="32"/>
          <w:szCs w:val="32"/>
        </w:rPr>
      </w:pPr>
    </w:p>
    <w:p w:rsidR="00FD3F9F" w:rsidRDefault="00FD3F9F" w:rsidP="00D476CA">
      <w:pPr>
        <w:spacing w:after="0" w:line="240" w:lineRule="auto"/>
        <w:jc w:val="both"/>
        <w:rPr>
          <w:rFonts w:ascii="Times New Roman" w:eastAsia="Times New Roman" w:hAnsi="Times New Roman" w:cs="Times New Roman"/>
          <w:sz w:val="28"/>
          <w:szCs w:val="28"/>
        </w:rPr>
      </w:pPr>
    </w:p>
    <w:p w:rsidR="00D476CA" w:rsidRDefault="00D476CA"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0D643B" w:rsidRDefault="000D643B" w:rsidP="003B359E">
      <w:pPr>
        <w:spacing w:after="0"/>
        <w:jc w:val="center"/>
        <w:rPr>
          <w:rFonts w:ascii="Times New Roman" w:eastAsia="Times New Roman" w:hAnsi="Times New Roman" w:cs="Times New Roman"/>
          <w:b/>
          <w:sz w:val="24"/>
          <w:szCs w:val="24"/>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69156A" w:rsidRDefault="0069156A" w:rsidP="0050575A">
      <w:pPr>
        <w:spacing w:after="0" w:line="240" w:lineRule="auto"/>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A83374" w:rsidRDefault="00A83374" w:rsidP="00BD0D05">
      <w:pPr>
        <w:spacing w:after="0"/>
        <w:jc w:val="center"/>
        <w:rPr>
          <w:rFonts w:ascii="Times New Roman" w:eastAsia="Times New Roman" w:hAnsi="Times New Roman" w:cs="Times New Roman"/>
          <w:b/>
          <w:sz w:val="28"/>
          <w:szCs w:val="28"/>
        </w:rPr>
      </w:pPr>
    </w:p>
    <w:p w:rsidR="00402C8D" w:rsidRDefault="00402C8D" w:rsidP="00BD0D05">
      <w:pPr>
        <w:spacing w:after="0"/>
        <w:jc w:val="center"/>
        <w:rPr>
          <w:rFonts w:ascii="Times New Roman" w:eastAsia="Times New Roman" w:hAnsi="Times New Roman" w:cs="Times New Roman"/>
          <w:b/>
          <w:sz w:val="28"/>
          <w:szCs w:val="28"/>
        </w:rPr>
      </w:pPr>
    </w:p>
    <w:p w:rsidR="004B5084" w:rsidRDefault="004B5084" w:rsidP="00BD0D05">
      <w:pPr>
        <w:spacing w:after="0"/>
        <w:jc w:val="center"/>
        <w:rPr>
          <w:rFonts w:ascii="Times New Roman" w:eastAsia="Times New Roman" w:hAnsi="Times New Roman" w:cs="Times New Roman"/>
          <w:b/>
          <w:sz w:val="28"/>
          <w:szCs w:val="28"/>
        </w:rPr>
      </w:pPr>
    </w:p>
    <w:p w:rsidR="0050575A" w:rsidRPr="00FF1A40" w:rsidRDefault="0050575A" w:rsidP="00BD0D05">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УЧЕБНЫЙ ПЛАН</w:t>
      </w:r>
    </w:p>
    <w:p w:rsidR="0050575A" w:rsidRDefault="00A83374" w:rsidP="00BD0D05">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НЕУРОВНЕВОГО</w:t>
      </w:r>
      <w:r w:rsidR="0050575A" w:rsidRPr="00FF1A40">
        <w:rPr>
          <w:rFonts w:ascii="Times New Roman" w:eastAsia="Times New Roman" w:hAnsi="Times New Roman" w:cs="Times New Roman"/>
          <w:b/>
          <w:sz w:val="28"/>
          <w:szCs w:val="28"/>
        </w:rPr>
        <w:t xml:space="preserve"> ОБРАЗОВАНИЯ </w:t>
      </w:r>
    </w:p>
    <w:p w:rsidR="00EB794A" w:rsidRPr="00411773" w:rsidRDefault="00EB794A" w:rsidP="00BD0D05">
      <w:pPr>
        <w:spacing w:after="0"/>
        <w:jc w:val="center"/>
        <w:rPr>
          <w:rFonts w:ascii="Times New Roman" w:eastAsia="Times New Roman" w:hAnsi="Times New Roman" w:cs="Times New Roman"/>
          <w:b/>
          <w:sz w:val="16"/>
          <w:szCs w:val="16"/>
        </w:rPr>
      </w:pPr>
    </w:p>
    <w:p w:rsidR="0050575A" w:rsidRPr="00BD0D05" w:rsidRDefault="0050575A" w:rsidP="00BD0D05">
      <w:pPr>
        <w:spacing w:after="0"/>
        <w:jc w:val="center"/>
        <w:rPr>
          <w:rFonts w:ascii="Times New Roman" w:eastAsia="Times New Roman" w:hAnsi="Times New Roman" w:cs="Times New Roman"/>
        </w:rPr>
      </w:pPr>
      <w:r w:rsidRPr="00BD0D05">
        <w:rPr>
          <w:rFonts w:ascii="Times New Roman" w:eastAsia="Times New Roman" w:hAnsi="Times New Roman" w:cs="Times New Roman"/>
        </w:rPr>
        <w:t xml:space="preserve">АДАПТИРОВАННАЯ ОСНОВНАЯ </w:t>
      </w:r>
      <w:r w:rsidR="007B10C2" w:rsidRPr="00BD0D05">
        <w:rPr>
          <w:rFonts w:ascii="Times New Roman" w:eastAsia="Times New Roman" w:hAnsi="Times New Roman" w:cs="Times New Roman"/>
        </w:rPr>
        <w:t>ОБЩЕ</w:t>
      </w:r>
      <w:r w:rsidRPr="00BD0D05">
        <w:rPr>
          <w:rFonts w:ascii="Times New Roman" w:eastAsia="Times New Roman" w:hAnsi="Times New Roman" w:cs="Times New Roman"/>
        </w:rPr>
        <w:t>ОБРАЗОВАТЕЛЬНАЯ ПРОГРАММА</w:t>
      </w:r>
    </w:p>
    <w:p w:rsidR="00EB794A" w:rsidRDefault="0050575A" w:rsidP="00BD0D05">
      <w:pPr>
        <w:spacing w:after="0"/>
        <w:contextualSpacing/>
        <w:jc w:val="center"/>
        <w:rPr>
          <w:rFonts w:ascii="Times New Roman" w:eastAsia="Times New Roman" w:hAnsi="Times New Roman" w:cs="Times New Roman"/>
        </w:rPr>
      </w:pPr>
      <w:r w:rsidRPr="00BD0D05">
        <w:rPr>
          <w:rFonts w:ascii="Times New Roman" w:eastAsia="Times New Roman" w:hAnsi="Times New Roman" w:cs="Times New Roman"/>
        </w:rPr>
        <w:t xml:space="preserve">ОБРАЗОВАНИЯ </w:t>
      </w:r>
    </w:p>
    <w:p w:rsidR="005640A1" w:rsidRPr="00BD0D05" w:rsidRDefault="0050575A" w:rsidP="00BD0D05">
      <w:pPr>
        <w:spacing w:after="0"/>
        <w:contextualSpacing/>
        <w:jc w:val="center"/>
        <w:rPr>
          <w:rFonts w:ascii="Times New Roman" w:eastAsia="Times New Roman" w:hAnsi="Times New Roman" w:cs="Times New Roman"/>
          <w:i/>
        </w:rPr>
      </w:pPr>
      <w:proofErr w:type="gramStart"/>
      <w:r w:rsidRPr="00BD0D05">
        <w:rPr>
          <w:rFonts w:ascii="Times New Roman" w:eastAsia="Times New Roman" w:hAnsi="Times New Roman" w:cs="Times New Roman"/>
          <w:i/>
        </w:rPr>
        <w:t>СЛАБОВИДЯЩИХ</w:t>
      </w:r>
      <w:proofErr w:type="gramEnd"/>
      <w:r w:rsidRPr="00BD0D05">
        <w:rPr>
          <w:rFonts w:ascii="Times New Roman" w:eastAsia="Times New Roman" w:hAnsi="Times New Roman" w:cs="Times New Roman"/>
          <w:i/>
        </w:rPr>
        <w:t xml:space="preserve"> ОБУЧАЮЩИХСЯ</w:t>
      </w:r>
      <w:r w:rsidR="00A83374">
        <w:rPr>
          <w:rFonts w:ascii="Times New Roman" w:eastAsia="Times New Roman" w:hAnsi="Times New Roman" w:cs="Times New Roman"/>
          <w:i/>
        </w:rPr>
        <w:t xml:space="preserve"> С </w:t>
      </w:r>
      <w:r w:rsidR="00EB794A">
        <w:rPr>
          <w:rFonts w:ascii="Times New Roman" w:eastAsia="Times New Roman" w:hAnsi="Times New Roman" w:cs="Times New Roman"/>
          <w:i/>
        </w:rPr>
        <w:t xml:space="preserve">ЛЕГКОЙ </w:t>
      </w:r>
      <w:r w:rsidR="00A83374">
        <w:rPr>
          <w:rFonts w:ascii="Times New Roman" w:eastAsia="Times New Roman" w:hAnsi="Times New Roman" w:cs="Times New Roman"/>
          <w:i/>
        </w:rPr>
        <w:t>УМСТВЕННОЙ ОТСТАЛОСТЬЮ (ИНТЕЛЛЕКТУАЛЬНЫМИ НАРУШЕНИЯМИ)</w:t>
      </w:r>
      <w:r w:rsidRPr="00BD0D05">
        <w:rPr>
          <w:rFonts w:ascii="Times New Roman" w:eastAsia="Times New Roman" w:hAnsi="Times New Roman" w:cs="Times New Roman"/>
          <w:i/>
        </w:rPr>
        <w:t>,</w:t>
      </w:r>
      <w:r w:rsidR="005640A1" w:rsidRPr="00BD0D05">
        <w:rPr>
          <w:rFonts w:ascii="Times New Roman" w:eastAsia="Times New Roman" w:hAnsi="Times New Roman" w:cs="Times New Roman"/>
          <w:i/>
        </w:rPr>
        <w:t xml:space="preserve"> </w:t>
      </w:r>
    </w:p>
    <w:p w:rsidR="00A8454F" w:rsidRPr="00D86D65" w:rsidRDefault="005640A1" w:rsidP="00BD0D05">
      <w:pPr>
        <w:spacing w:after="0"/>
        <w:contextualSpacing/>
        <w:jc w:val="center"/>
        <w:rPr>
          <w:rFonts w:ascii="Times New Roman" w:eastAsia="Times New Roman" w:hAnsi="Times New Roman" w:cs="Times New Roman"/>
          <w:i/>
          <w:sz w:val="28"/>
          <w:szCs w:val="28"/>
        </w:rPr>
      </w:pPr>
      <w:r w:rsidRPr="00D86D65">
        <w:rPr>
          <w:rFonts w:ascii="Times New Roman" w:eastAsia="Times New Roman" w:hAnsi="Times New Roman" w:cs="Times New Roman"/>
          <w:i/>
          <w:sz w:val="28"/>
          <w:szCs w:val="28"/>
        </w:rPr>
        <w:t xml:space="preserve">вариант </w:t>
      </w:r>
      <w:r w:rsidR="00A83374">
        <w:rPr>
          <w:rFonts w:ascii="Times New Roman" w:eastAsia="Times New Roman" w:hAnsi="Times New Roman" w:cs="Times New Roman"/>
          <w:i/>
          <w:sz w:val="28"/>
          <w:szCs w:val="28"/>
        </w:rPr>
        <w:t>1</w:t>
      </w:r>
      <w:r w:rsidR="0050575A" w:rsidRPr="00D86D65">
        <w:rPr>
          <w:rFonts w:ascii="Times New Roman" w:eastAsia="Times New Roman" w:hAnsi="Times New Roman" w:cs="Times New Roman"/>
          <w:i/>
          <w:sz w:val="28"/>
          <w:szCs w:val="28"/>
        </w:rPr>
        <w:t xml:space="preserve">  </w:t>
      </w:r>
    </w:p>
    <w:p w:rsidR="00CC0FC8" w:rsidRPr="00D86D65" w:rsidRDefault="00CC0FC8" w:rsidP="00CC0FC8">
      <w:pPr>
        <w:spacing w:after="0"/>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3/2024</w:t>
      </w:r>
      <w:r w:rsidRPr="00D86D65">
        <w:rPr>
          <w:rFonts w:ascii="Times New Roman" w:eastAsia="Times New Roman" w:hAnsi="Times New Roman" w:cs="Times New Roman"/>
          <w:b/>
          <w:sz w:val="24"/>
          <w:szCs w:val="24"/>
        </w:rPr>
        <w:t xml:space="preserve"> – 2028</w:t>
      </w:r>
      <w:r>
        <w:rPr>
          <w:rFonts w:ascii="Times New Roman" w:eastAsia="Times New Roman" w:hAnsi="Times New Roman" w:cs="Times New Roman"/>
          <w:b/>
          <w:sz w:val="24"/>
          <w:szCs w:val="24"/>
        </w:rPr>
        <w:t>/2029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2B7B5A" w:rsidRDefault="00CC0FC8" w:rsidP="00BD0D05">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B7B5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2-ой этап, </w:t>
      </w:r>
      <w:r w:rsidR="002B7B5A" w:rsidRPr="00D86D65">
        <w:rPr>
          <w:rFonts w:ascii="Times New Roman" w:eastAsia="Times New Roman" w:hAnsi="Times New Roman" w:cs="Times New Roman"/>
          <w:b/>
          <w:sz w:val="24"/>
          <w:szCs w:val="24"/>
        </w:rPr>
        <w:t>5</w:t>
      </w:r>
      <w:r w:rsidR="00EB794A">
        <w:rPr>
          <w:rFonts w:ascii="Times New Roman" w:eastAsia="Times New Roman" w:hAnsi="Times New Roman" w:cs="Times New Roman"/>
          <w:b/>
          <w:sz w:val="24"/>
          <w:szCs w:val="24"/>
        </w:rPr>
        <w:t>б</w:t>
      </w:r>
      <w:r w:rsidR="002B7B5A" w:rsidRPr="00D86D65">
        <w:rPr>
          <w:rFonts w:ascii="Times New Roman" w:eastAsia="Times New Roman" w:hAnsi="Times New Roman" w:cs="Times New Roman"/>
          <w:b/>
          <w:sz w:val="24"/>
          <w:szCs w:val="24"/>
        </w:rPr>
        <w:t>-9</w:t>
      </w:r>
      <w:r w:rsidR="00EB794A">
        <w:rPr>
          <w:rFonts w:ascii="Times New Roman" w:eastAsia="Times New Roman" w:hAnsi="Times New Roman" w:cs="Times New Roman"/>
          <w:b/>
          <w:sz w:val="24"/>
          <w:szCs w:val="24"/>
        </w:rPr>
        <w:t>б</w:t>
      </w:r>
      <w:r w:rsidR="002B7B5A" w:rsidRPr="00D86D65">
        <w:rPr>
          <w:rFonts w:ascii="Times New Roman" w:eastAsia="Times New Roman" w:hAnsi="Times New Roman" w:cs="Times New Roman"/>
          <w:b/>
          <w:sz w:val="24"/>
          <w:szCs w:val="24"/>
        </w:rPr>
        <w:t xml:space="preserve"> классы</w:t>
      </w:r>
      <w:r w:rsidR="002B7B5A">
        <w:rPr>
          <w:rFonts w:ascii="Times New Roman" w:eastAsia="Times New Roman" w:hAnsi="Times New Roman" w:cs="Times New Roman"/>
          <w:b/>
          <w:sz w:val="24"/>
          <w:szCs w:val="24"/>
        </w:rPr>
        <w:t>)</w:t>
      </w:r>
    </w:p>
    <w:p w:rsidR="00F246D9" w:rsidRDefault="00F246D9" w:rsidP="002B7B5A">
      <w:pPr>
        <w:spacing w:after="0" w:line="240" w:lineRule="auto"/>
        <w:contextualSpacing/>
        <w:jc w:val="center"/>
        <w:rPr>
          <w:rFonts w:ascii="Times New Roman" w:eastAsia="Times New Roman" w:hAnsi="Times New Roman" w:cs="Times New Roman"/>
          <w:b/>
          <w:sz w:val="24"/>
          <w:szCs w:val="24"/>
        </w:rPr>
      </w:pPr>
    </w:p>
    <w:p w:rsidR="00402C8D" w:rsidRDefault="00402C8D" w:rsidP="002B7B5A">
      <w:pPr>
        <w:spacing w:after="0" w:line="240" w:lineRule="auto"/>
        <w:contextualSpacing/>
        <w:jc w:val="center"/>
        <w:rPr>
          <w:rFonts w:ascii="Times New Roman" w:eastAsia="Times New Roman" w:hAnsi="Times New Roman" w:cs="Times New Roman"/>
          <w:b/>
          <w:sz w:val="24"/>
          <w:szCs w:val="24"/>
        </w:rPr>
      </w:pPr>
    </w:p>
    <w:p w:rsidR="00C30023" w:rsidRDefault="00C30023" w:rsidP="002B7B5A">
      <w:pPr>
        <w:spacing w:after="0" w:line="240" w:lineRule="auto"/>
        <w:contextualSpacing/>
        <w:jc w:val="center"/>
        <w:rPr>
          <w:rFonts w:ascii="Times New Roman" w:eastAsia="Times New Roman" w:hAnsi="Times New Roman" w:cs="Times New Roman"/>
          <w:b/>
          <w:sz w:val="24"/>
          <w:szCs w:val="24"/>
        </w:rPr>
      </w:pPr>
    </w:p>
    <w:p w:rsidR="0050575A" w:rsidRPr="00CD7DA6" w:rsidRDefault="0050575A" w:rsidP="0050575A">
      <w:pPr>
        <w:spacing w:after="0" w:line="240" w:lineRule="auto"/>
        <w:contextualSpacing/>
        <w:jc w:val="center"/>
        <w:rPr>
          <w:rFonts w:ascii="Times New Roman" w:eastAsia="Times New Roman" w:hAnsi="Times New Roman" w:cs="Times New Roman"/>
          <w:sz w:val="10"/>
          <w:szCs w:val="10"/>
        </w:rPr>
      </w:pPr>
    </w:p>
    <w:p w:rsidR="0050575A" w:rsidRPr="009215CB" w:rsidRDefault="0050575A" w:rsidP="0050575A">
      <w:pPr>
        <w:shd w:val="clear" w:color="auto" w:fill="F2DBDB" w:themeFill="accent2" w:themeFillTint="33"/>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EB794A">
        <w:rPr>
          <w:rFonts w:ascii="Times New Roman" w:eastAsia="Times New Roman" w:hAnsi="Times New Roman" w:cs="Times New Roman"/>
          <w:b/>
          <w:sz w:val="28"/>
          <w:szCs w:val="28"/>
        </w:rPr>
        <w:t>б</w:t>
      </w:r>
      <w:r w:rsidR="007B10C2">
        <w:rPr>
          <w:rFonts w:ascii="Times New Roman" w:eastAsia="Times New Roman" w:hAnsi="Times New Roman" w:cs="Times New Roman"/>
          <w:b/>
          <w:sz w:val="28"/>
          <w:szCs w:val="28"/>
        </w:rPr>
        <w:t xml:space="preserve"> </w:t>
      </w:r>
      <w:r w:rsidR="00EB794A">
        <w:rPr>
          <w:rFonts w:ascii="Times New Roman" w:eastAsia="Times New Roman" w:hAnsi="Times New Roman" w:cs="Times New Roman"/>
          <w:b/>
          <w:sz w:val="28"/>
          <w:szCs w:val="28"/>
        </w:rPr>
        <w:t>–</w:t>
      </w:r>
      <w:r w:rsidR="007B10C2">
        <w:rPr>
          <w:rFonts w:ascii="Times New Roman" w:eastAsia="Times New Roman" w:hAnsi="Times New Roman" w:cs="Times New Roman"/>
          <w:b/>
          <w:sz w:val="28"/>
          <w:szCs w:val="28"/>
        </w:rPr>
        <w:t xml:space="preserve"> </w:t>
      </w:r>
      <w:r w:rsidR="00DD5C6C">
        <w:rPr>
          <w:rFonts w:ascii="Times New Roman" w:eastAsia="Times New Roman" w:hAnsi="Times New Roman" w:cs="Times New Roman"/>
          <w:b/>
          <w:sz w:val="28"/>
          <w:szCs w:val="28"/>
        </w:rPr>
        <w:t>9</w:t>
      </w:r>
      <w:r w:rsidR="00EB794A">
        <w:rPr>
          <w:rFonts w:ascii="Times New Roman" w:eastAsia="Times New Roman" w:hAnsi="Times New Roman" w:cs="Times New Roman"/>
          <w:b/>
          <w:sz w:val="28"/>
          <w:szCs w:val="28"/>
        </w:rPr>
        <w:t>б</w:t>
      </w:r>
      <w:r w:rsidRPr="009215CB">
        <w:rPr>
          <w:rFonts w:ascii="Times New Roman" w:eastAsia="Times New Roman" w:hAnsi="Times New Roman" w:cs="Times New Roman"/>
          <w:b/>
          <w:sz w:val="28"/>
          <w:szCs w:val="28"/>
        </w:rPr>
        <w:t xml:space="preserve"> класс</w:t>
      </w:r>
      <w:r w:rsidR="007B10C2">
        <w:rPr>
          <w:rFonts w:ascii="Times New Roman" w:eastAsia="Times New Roman" w:hAnsi="Times New Roman" w:cs="Times New Roman"/>
          <w:b/>
          <w:sz w:val="28"/>
          <w:szCs w:val="28"/>
        </w:rPr>
        <w:t>ы</w:t>
      </w:r>
    </w:p>
    <w:p w:rsidR="00B07A5C" w:rsidRDefault="00B07A5C" w:rsidP="0050575A">
      <w:pPr>
        <w:tabs>
          <w:tab w:val="left" w:pos="4500"/>
          <w:tab w:val="left" w:pos="9180"/>
          <w:tab w:val="left" w:pos="9360"/>
        </w:tabs>
        <w:spacing w:after="0" w:line="240" w:lineRule="auto"/>
        <w:jc w:val="center"/>
        <w:rPr>
          <w:rFonts w:ascii="Times New Roman" w:hAnsi="Times New Roman"/>
          <w:b/>
          <w:sz w:val="24"/>
          <w:szCs w:val="24"/>
        </w:rPr>
      </w:pPr>
    </w:p>
    <w:p w:rsidR="0050575A" w:rsidRDefault="0050575A" w:rsidP="0050575A">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B07A5C" w:rsidRPr="00BD0D05" w:rsidRDefault="00B07A5C" w:rsidP="0050575A">
      <w:pPr>
        <w:tabs>
          <w:tab w:val="left" w:pos="4500"/>
          <w:tab w:val="left" w:pos="9180"/>
          <w:tab w:val="left" w:pos="9360"/>
        </w:tabs>
        <w:spacing w:after="0" w:line="240" w:lineRule="auto"/>
        <w:jc w:val="center"/>
        <w:rPr>
          <w:rFonts w:ascii="Times New Roman" w:hAnsi="Times New Roman"/>
          <w:b/>
          <w:sz w:val="16"/>
          <w:szCs w:val="16"/>
        </w:rPr>
      </w:pPr>
    </w:p>
    <w:p w:rsidR="00DC4AB2" w:rsidRPr="0017152B" w:rsidRDefault="00544857" w:rsidP="007D1FCA">
      <w:pPr>
        <w:spacing w:after="0"/>
        <w:ind w:firstLine="567"/>
        <w:jc w:val="both"/>
        <w:rPr>
          <w:rFonts w:ascii="Times New Roman" w:hAnsi="Times New Roman"/>
          <w:sz w:val="24"/>
          <w:szCs w:val="24"/>
        </w:rPr>
      </w:pPr>
      <w:r w:rsidRPr="0017152B">
        <w:rPr>
          <w:rFonts w:ascii="Times New Roman" w:hAnsi="Times New Roman"/>
          <w:sz w:val="24"/>
          <w:szCs w:val="24"/>
        </w:rPr>
        <w:t>Учебный план</w:t>
      </w:r>
      <w:r w:rsidR="0050575A" w:rsidRPr="0017152B">
        <w:rPr>
          <w:rFonts w:ascii="Times New Roman" w:hAnsi="Times New Roman"/>
          <w:b/>
          <w:sz w:val="24"/>
          <w:szCs w:val="24"/>
        </w:rPr>
        <w:t xml:space="preserve"> </w:t>
      </w:r>
      <w:r w:rsidR="00AC7433" w:rsidRPr="00AC7433">
        <w:rPr>
          <w:rFonts w:ascii="Times New Roman" w:hAnsi="Times New Roman"/>
          <w:sz w:val="24"/>
          <w:szCs w:val="24"/>
        </w:rPr>
        <w:t>2-ого этапа</w:t>
      </w:r>
      <w:r w:rsidR="00AC7433">
        <w:rPr>
          <w:rFonts w:ascii="Times New Roman" w:hAnsi="Times New Roman"/>
          <w:b/>
          <w:sz w:val="24"/>
          <w:szCs w:val="24"/>
        </w:rPr>
        <w:t xml:space="preserve"> </w:t>
      </w:r>
      <w:r w:rsidR="00AC7433" w:rsidRPr="00AC7433">
        <w:rPr>
          <w:rFonts w:ascii="Times New Roman" w:hAnsi="Times New Roman"/>
          <w:sz w:val="24"/>
          <w:szCs w:val="24"/>
        </w:rPr>
        <w:t>реализации</w:t>
      </w:r>
      <w:r w:rsidR="00AC7433">
        <w:rPr>
          <w:rFonts w:ascii="Times New Roman" w:hAnsi="Times New Roman"/>
          <w:b/>
          <w:sz w:val="24"/>
          <w:szCs w:val="24"/>
        </w:rPr>
        <w:t xml:space="preserve"> </w:t>
      </w:r>
      <w:r w:rsidR="0050575A" w:rsidRPr="0017152B">
        <w:rPr>
          <w:rFonts w:ascii="Times New Roman" w:hAnsi="Times New Roman"/>
          <w:b/>
          <w:i/>
          <w:sz w:val="24"/>
          <w:szCs w:val="24"/>
        </w:rPr>
        <w:t>адаптированн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основн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w:t>
      </w:r>
      <w:r w:rsidR="007B10C2">
        <w:rPr>
          <w:rFonts w:ascii="Times New Roman" w:hAnsi="Times New Roman"/>
          <w:b/>
          <w:i/>
          <w:sz w:val="24"/>
          <w:szCs w:val="24"/>
        </w:rPr>
        <w:t>обще</w:t>
      </w:r>
      <w:r w:rsidR="0050575A" w:rsidRPr="0017152B">
        <w:rPr>
          <w:rFonts w:ascii="Times New Roman" w:hAnsi="Times New Roman"/>
          <w:b/>
          <w:i/>
          <w:sz w:val="24"/>
          <w:szCs w:val="24"/>
        </w:rPr>
        <w:t>образовательн</w:t>
      </w:r>
      <w:r w:rsidR="00B07A5C" w:rsidRPr="0017152B">
        <w:rPr>
          <w:rFonts w:ascii="Times New Roman" w:hAnsi="Times New Roman"/>
          <w:b/>
          <w:i/>
          <w:sz w:val="24"/>
          <w:szCs w:val="24"/>
        </w:rPr>
        <w:t>ой</w:t>
      </w:r>
      <w:r w:rsidR="0050575A" w:rsidRPr="0017152B">
        <w:rPr>
          <w:rFonts w:ascii="Times New Roman" w:hAnsi="Times New Roman"/>
          <w:b/>
          <w:i/>
          <w:sz w:val="24"/>
          <w:szCs w:val="24"/>
        </w:rPr>
        <w:t xml:space="preserve"> программ</w:t>
      </w:r>
      <w:r w:rsidR="00DC4AB2" w:rsidRPr="0017152B">
        <w:rPr>
          <w:rFonts w:ascii="Times New Roman" w:hAnsi="Times New Roman"/>
          <w:b/>
          <w:i/>
          <w:sz w:val="24"/>
          <w:szCs w:val="24"/>
        </w:rPr>
        <w:t>ы</w:t>
      </w:r>
      <w:r w:rsidR="0050575A" w:rsidRPr="0017152B">
        <w:rPr>
          <w:rFonts w:ascii="Times New Roman" w:hAnsi="Times New Roman"/>
          <w:b/>
          <w:i/>
          <w:sz w:val="24"/>
          <w:szCs w:val="24"/>
        </w:rPr>
        <w:t xml:space="preserve"> образования слабовидящих обучающихся</w:t>
      </w:r>
      <w:r w:rsidRPr="0017152B">
        <w:rPr>
          <w:rFonts w:ascii="Times New Roman" w:hAnsi="Times New Roman"/>
          <w:b/>
          <w:i/>
          <w:sz w:val="24"/>
          <w:szCs w:val="24"/>
        </w:rPr>
        <w:t xml:space="preserve"> </w:t>
      </w:r>
      <w:r w:rsidR="00EB794A">
        <w:rPr>
          <w:rFonts w:ascii="Times New Roman" w:hAnsi="Times New Roman"/>
          <w:b/>
          <w:i/>
          <w:sz w:val="24"/>
          <w:szCs w:val="24"/>
        </w:rPr>
        <w:t xml:space="preserve">с легкой умственной отсталостью (интеллектуальными нарушениями) </w:t>
      </w:r>
      <w:r w:rsidRPr="0017152B">
        <w:rPr>
          <w:rFonts w:ascii="Times New Roman" w:hAnsi="Times New Roman"/>
          <w:b/>
          <w:i/>
          <w:sz w:val="24"/>
          <w:szCs w:val="24"/>
        </w:rPr>
        <w:t xml:space="preserve">(вариант </w:t>
      </w:r>
      <w:r w:rsidR="00EB794A">
        <w:rPr>
          <w:rFonts w:ascii="Times New Roman" w:hAnsi="Times New Roman"/>
          <w:b/>
          <w:i/>
          <w:sz w:val="24"/>
          <w:szCs w:val="24"/>
        </w:rPr>
        <w:t>1</w:t>
      </w:r>
      <w:r w:rsidRPr="0017152B">
        <w:rPr>
          <w:rFonts w:ascii="Times New Roman" w:hAnsi="Times New Roman"/>
          <w:b/>
          <w:i/>
          <w:sz w:val="24"/>
          <w:szCs w:val="24"/>
        </w:rPr>
        <w:t>)</w:t>
      </w:r>
      <w:r w:rsidR="0050575A" w:rsidRPr="0017152B">
        <w:rPr>
          <w:rFonts w:ascii="Times New Roman" w:hAnsi="Times New Roman"/>
          <w:b/>
          <w:i/>
          <w:sz w:val="24"/>
          <w:szCs w:val="24"/>
        </w:rPr>
        <w:t xml:space="preserve"> </w:t>
      </w:r>
      <w:r w:rsidR="0050575A" w:rsidRPr="0017152B">
        <w:rPr>
          <w:rFonts w:ascii="Times New Roman" w:hAnsi="Times New Roman"/>
          <w:sz w:val="24"/>
          <w:szCs w:val="24"/>
        </w:rPr>
        <w:t>(далее -  Учебный план</w:t>
      </w:r>
      <w:r w:rsidR="007B10C2">
        <w:rPr>
          <w:rFonts w:ascii="Times New Roman" w:hAnsi="Times New Roman"/>
          <w:sz w:val="24"/>
          <w:szCs w:val="24"/>
        </w:rPr>
        <w:t xml:space="preserve">, </w:t>
      </w:r>
      <w:r w:rsidR="007B10C2" w:rsidRPr="0017152B">
        <w:rPr>
          <w:rFonts w:ascii="Times New Roman" w:hAnsi="Times New Roman"/>
          <w:sz w:val="24"/>
          <w:szCs w:val="24"/>
        </w:rPr>
        <w:t>АООП</w:t>
      </w:r>
      <w:r w:rsidR="00CC0FC8">
        <w:rPr>
          <w:rFonts w:ascii="Times New Roman" w:hAnsi="Times New Roman"/>
          <w:sz w:val="24"/>
          <w:szCs w:val="24"/>
        </w:rPr>
        <w:t xml:space="preserve"> О </w:t>
      </w:r>
      <w:r w:rsidR="00680BAC">
        <w:rPr>
          <w:rFonts w:ascii="Times New Roman" w:hAnsi="Times New Roman"/>
          <w:sz w:val="24"/>
          <w:szCs w:val="24"/>
        </w:rPr>
        <w:t xml:space="preserve">УО </w:t>
      </w:r>
      <w:r w:rsidR="00CC0FC8">
        <w:rPr>
          <w:rFonts w:ascii="Times New Roman" w:hAnsi="Times New Roman"/>
          <w:sz w:val="24"/>
          <w:szCs w:val="24"/>
        </w:rPr>
        <w:t>1</w:t>
      </w:r>
      <w:r w:rsidR="00680BAC">
        <w:rPr>
          <w:rFonts w:ascii="Times New Roman" w:hAnsi="Times New Roman"/>
          <w:sz w:val="24"/>
          <w:szCs w:val="24"/>
        </w:rPr>
        <w:t xml:space="preserve"> слабовидящих обучающихся</w:t>
      </w:r>
      <w:r w:rsidR="00DF3126">
        <w:rPr>
          <w:rFonts w:ascii="Times New Roman" w:hAnsi="Times New Roman"/>
          <w:sz w:val="24"/>
          <w:szCs w:val="24"/>
        </w:rPr>
        <w:t>)</w:t>
      </w:r>
      <w:r w:rsidR="0050575A" w:rsidRPr="0017152B">
        <w:rPr>
          <w:rFonts w:ascii="Times New Roman" w:hAnsi="Times New Roman"/>
          <w:sz w:val="24"/>
          <w:szCs w:val="24"/>
        </w:rPr>
        <w:t xml:space="preserve"> является структурным элементом Организационн</w:t>
      </w:r>
      <w:r w:rsidR="00A8454F" w:rsidRPr="0017152B">
        <w:rPr>
          <w:rFonts w:ascii="Times New Roman" w:hAnsi="Times New Roman"/>
          <w:sz w:val="24"/>
          <w:szCs w:val="24"/>
        </w:rPr>
        <w:t>ого</w:t>
      </w:r>
      <w:r w:rsidR="0050575A" w:rsidRPr="0017152B">
        <w:rPr>
          <w:rFonts w:ascii="Times New Roman" w:hAnsi="Times New Roman"/>
          <w:sz w:val="24"/>
          <w:szCs w:val="24"/>
        </w:rPr>
        <w:t xml:space="preserve"> раздел</w:t>
      </w:r>
      <w:r w:rsidR="00A8454F" w:rsidRPr="0017152B">
        <w:rPr>
          <w:rFonts w:ascii="Times New Roman" w:hAnsi="Times New Roman"/>
          <w:sz w:val="24"/>
          <w:szCs w:val="24"/>
        </w:rPr>
        <w:t>а</w:t>
      </w:r>
      <w:r w:rsidR="0050575A" w:rsidRPr="0017152B">
        <w:rPr>
          <w:rFonts w:ascii="Times New Roman" w:hAnsi="Times New Roman"/>
          <w:sz w:val="24"/>
          <w:szCs w:val="24"/>
        </w:rPr>
        <w:t xml:space="preserve"> данн</w:t>
      </w:r>
      <w:r w:rsidR="00A8454F" w:rsidRPr="0017152B">
        <w:rPr>
          <w:rFonts w:ascii="Times New Roman" w:hAnsi="Times New Roman"/>
          <w:sz w:val="24"/>
          <w:szCs w:val="24"/>
        </w:rPr>
        <w:t>ой</w:t>
      </w:r>
      <w:r w:rsidR="0050575A" w:rsidRPr="0017152B">
        <w:rPr>
          <w:rFonts w:ascii="Times New Roman" w:hAnsi="Times New Roman"/>
          <w:sz w:val="24"/>
          <w:szCs w:val="24"/>
        </w:rPr>
        <w:t xml:space="preserve"> программ</w:t>
      </w:r>
      <w:r w:rsidR="00A8454F" w:rsidRPr="0017152B">
        <w:rPr>
          <w:rFonts w:ascii="Times New Roman" w:hAnsi="Times New Roman"/>
          <w:sz w:val="24"/>
          <w:szCs w:val="24"/>
        </w:rPr>
        <w:t>ы</w:t>
      </w:r>
      <w:r w:rsidR="0050575A" w:rsidRPr="0017152B">
        <w:rPr>
          <w:rFonts w:ascii="Times New Roman" w:hAnsi="Times New Roman"/>
          <w:sz w:val="24"/>
          <w:szCs w:val="24"/>
        </w:rPr>
        <w:t xml:space="preserve"> </w:t>
      </w:r>
      <w:r w:rsidR="007B10C2">
        <w:rPr>
          <w:rFonts w:ascii="Times New Roman" w:hAnsi="Times New Roman"/>
          <w:sz w:val="24"/>
          <w:szCs w:val="24"/>
        </w:rPr>
        <w:t xml:space="preserve">и </w:t>
      </w:r>
      <w:r w:rsidR="0050575A" w:rsidRPr="0017152B">
        <w:rPr>
          <w:rFonts w:ascii="Times New Roman" w:hAnsi="Times New Roman"/>
          <w:sz w:val="24"/>
          <w:szCs w:val="24"/>
        </w:rPr>
        <w:t xml:space="preserve">одним из основных организационных механизмов </w:t>
      </w:r>
      <w:r w:rsidR="00FF065C">
        <w:rPr>
          <w:rFonts w:ascii="Times New Roman" w:hAnsi="Times New Roman"/>
          <w:sz w:val="24"/>
          <w:szCs w:val="24"/>
        </w:rPr>
        <w:t>её</w:t>
      </w:r>
      <w:r w:rsidR="0050575A" w:rsidRPr="0017152B">
        <w:rPr>
          <w:rFonts w:ascii="Times New Roman" w:hAnsi="Times New Roman"/>
          <w:sz w:val="24"/>
          <w:szCs w:val="24"/>
        </w:rPr>
        <w:t xml:space="preserve"> реализации. </w:t>
      </w:r>
    </w:p>
    <w:p w:rsidR="0050575A" w:rsidRDefault="0050575A" w:rsidP="007D1FCA">
      <w:pPr>
        <w:spacing w:after="0"/>
        <w:ind w:firstLine="567"/>
        <w:jc w:val="both"/>
        <w:rPr>
          <w:rStyle w:val="Zag11"/>
          <w:rFonts w:ascii="Times New Roman" w:eastAsia="@Arial Unicode MS" w:hAnsi="Times New Roman" w:cs="Times New Roman"/>
          <w:sz w:val="24"/>
          <w:szCs w:val="24"/>
        </w:rPr>
      </w:pPr>
      <w:r w:rsidRPr="0017152B">
        <w:rPr>
          <w:rFonts w:ascii="Times New Roman" w:hAnsi="Times New Roman" w:cs="Times New Roman"/>
          <w:sz w:val="24"/>
          <w:szCs w:val="24"/>
        </w:rPr>
        <w:t xml:space="preserve">Срок </w:t>
      </w:r>
      <w:r w:rsidR="00CC0FC8">
        <w:rPr>
          <w:rFonts w:ascii="Times New Roman" w:hAnsi="Times New Roman" w:cs="Times New Roman"/>
          <w:sz w:val="24"/>
          <w:szCs w:val="24"/>
        </w:rPr>
        <w:t>реализации</w:t>
      </w:r>
      <w:r w:rsidRPr="0017152B">
        <w:rPr>
          <w:rFonts w:ascii="Times New Roman" w:hAnsi="Times New Roman"/>
          <w:sz w:val="24"/>
          <w:szCs w:val="24"/>
        </w:rPr>
        <w:t xml:space="preserve"> АООП</w:t>
      </w:r>
      <w:r w:rsidR="00CC0FC8">
        <w:rPr>
          <w:rFonts w:ascii="Times New Roman" w:hAnsi="Times New Roman"/>
          <w:sz w:val="24"/>
          <w:szCs w:val="24"/>
        </w:rPr>
        <w:t xml:space="preserve"> О</w:t>
      </w:r>
      <w:r w:rsidR="00680BAC">
        <w:rPr>
          <w:rFonts w:ascii="Times New Roman" w:hAnsi="Times New Roman"/>
          <w:sz w:val="24"/>
          <w:szCs w:val="24"/>
        </w:rPr>
        <w:t xml:space="preserve"> УО</w:t>
      </w:r>
      <w:r w:rsidRPr="0017152B">
        <w:rPr>
          <w:rFonts w:ascii="Times New Roman" w:hAnsi="Times New Roman"/>
          <w:sz w:val="24"/>
          <w:szCs w:val="24"/>
        </w:rPr>
        <w:t xml:space="preserve"> </w:t>
      </w:r>
      <w:r w:rsidR="00544857" w:rsidRPr="0017152B">
        <w:rPr>
          <w:rFonts w:ascii="Times New Roman" w:hAnsi="Times New Roman"/>
          <w:sz w:val="24"/>
          <w:szCs w:val="24"/>
        </w:rPr>
        <w:t xml:space="preserve">(вариант </w:t>
      </w:r>
      <w:r w:rsidR="00CC0FC8">
        <w:rPr>
          <w:rFonts w:ascii="Times New Roman" w:hAnsi="Times New Roman"/>
          <w:sz w:val="24"/>
          <w:szCs w:val="24"/>
        </w:rPr>
        <w:t>1</w:t>
      </w:r>
      <w:r w:rsidR="00544857" w:rsidRPr="0017152B">
        <w:rPr>
          <w:rFonts w:ascii="Times New Roman" w:hAnsi="Times New Roman"/>
          <w:sz w:val="24"/>
          <w:szCs w:val="24"/>
        </w:rPr>
        <w:t>)</w:t>
      </w:r>
      <w:r w:rsidR="00CC0FC8">
        <w:rPr>
          <w:rFonts w:ascii="Times New Roman" w:hAnsi="Times New Roman"/>
          <w:sz w:val="24"/>
          <w:szCs w:val="24"/>
        </w:rPr>
        <w:t xml:space="preserve"> на 2-ом этапе обучения</w:t>
      </w:r>
      <w:r w:rsidRPr="0017152B">
        <w:rPr>
          <w:rFonts w:ascii="Times New Roman" w:hAnsi="Times New Roman"/>
          <w:sz w:val="24"/>
          <w:szCs w:val="24"/>
        </w:rPr>
        <w:t xml:space="preserve"> </w:t>
      </w:r>
      <w:r w:rsidRPr="0017152B">
        <w:rPr>
          <w:rStyle w:val="Zag11"/>
          <w:rFonts w:ascii="Times New Roman" w:eastAsia="@Arial Unicode MS" w:hAnsi="Times New Roman" w:cs="Times New Roman"/>
          <w:sz w:val="24"/>
          <w:szCs w:val="24"/>
        </w:rPr>
        <w:t>- 6 лет. С</w:t>
      </w:r>
      <w:r w:rsidR="007B10C2" w:rsidRPr="0017152B">
        <w:rPr>
          <w:rStyle w:val="Zag11"/>
          <w:rFonts w:ascii="Times New Roman" w:eastAsia="@Arial Unicode MS" w:hAnsi="Times New Roman" w:cs="Times New Roman"/>
          <w:sz w:val="24"/>
          <w:szCs w:val="24"/>
        </w:rPr>
        <w:t>лабовидящие</w:t>
      </w:r>
      <w:r w:rsidR="007B10C2">
        <w:rPr>
          <w:rStyle w:val="Zag11"/>
          <w:rFonts w:ascii="Times New Roman" w:eastAsia="@Arial Unicode MS" w:hAnsi="Times New Roman" w:cs="Times New Roman"/>
          <w:sz w:val="24"/>
          <w:szCs w:val="24"/>
        </w:rPr>
        <w:t xml:space="preserve"> </w:t>
      </w:r>
      <w:r w:rsidR="007B10C2" w:rsidRPr="0017152B">
        <w:rPr>
          <w:rStyle w:val="Zag11"/>
          <w:rFonts w:ascii="Times New Roman" w:eastAsia="@Arial Unicode MS" w:hAnsi="Times New Roman" w:cs="Times New Roman"/>
          <w:sz w:val="24"/>
          <w:szCs w:val="24"/>
        </w:rPr>
        <w:t xml:space="preserve">и </w:t>
      </w:r>
      <w:proofErr w:type="gramStart"/>
      <w:r w:rsidR="007B10C2" w:rsidRPr="0017152B">
        <w:rPr>
          <w:rStyle w:val="Zag11"/>
          <w:rFonts w:ascii="Times New Roman" w:eastAsia="@Arial Unicode MS" w:hAnsi="Times New Roman" w:cs="Times New Roman"/>
          <w:sz w:val="24"/>
          <w:szCs w:val="24"/>
        </w:rPr>
        <w:t>с</w:t>
      </w:r>
      <w:r w:rsidRPr="0017152B">
        <w:rPr>
          <w:rStyle w:val="Zag11"/>
          <w:rFonts w:ascii="Times New Roman" w:eastAsia="@Arial Unicode MS" w:hAnsi="Times New Roman" w:cs="Times New Roman"/>
          <w:sz w:val="24"/>
          <w:szCs w:val="24"/>
        </w:rPr>
        <w:t>лепые</w:t>
      </w:r>
      <w:proofErr w:type="gramEnd"/>
      <w:r w:rsidRPr="0017152B">
        <w:rPr>
          <w:rStyle w:val="Zag11"/>
          <w:rFonts w:ascii="Times New Roman" w:eastAsia="@Arial Unicode MS" w:hAnsi="Times New Roman" w:cs="Times New Roman"/>
          <w:sz w:val="24"/>
          <w:szCs w:val="24"/>
        </w:rPr>
        <w:t xml:space="preserve"> обучающиеся </w:t>
      </w:r>
      <w:r w:rsidR="00680BAC" w:rsidRPr="00680BAC">
        <w:rPr>
          <w:rFonts w:ascii="Times New Roman" w:hAnsi="Times New Roman"/>
          <w:sz w:val="24"/>
          <w:szCs w:val="24"/>
        </w:rPr>
        <w:t>с легкой умственной отсталостью (интеллектуальными нарушениями)</w:t>
      </w:r>
      <w:r w:rsidR="00680BAC">
        <w:rPr>
          <w:rFonts w:ascii="Times New Roman" w:hAnsi="Times New Roman"/>
          <w:b/>
          <w:i/>
          <w:sz w:val="24"/>
          <w:szCs w:val="24"/>
        </w:rPr>
        <w:t xml:space="preserve"> </w:t>
      </w:r>
      <w:r w:rsidRPr="0017152B">
        <w:rPr>
          <w:rStyle w:val="Zag11"/>
          <w:rFonts w:ascii="Times New Roman" w:eastAsia="@Arial Unicode MS" w:hAnsi="Times New Roman" w:cs="Times New Roman"/>
          <w:sz w:val="24"/>
          <w:szCs w:val="24"/>
        </w:rPr>
        <w:t xml:space="preserve">учатся </w:t>
      </w:r>
      <w:proofErr w:type="spellStart"/>
      <w:r w:rsidR="007B10C2">
        <w:rPr>
          <w:rStyle w:val="Zag11"/>
          <w:rFonts w:ascii="Times New Roman" w:eastAsia="@Arial Unicode MS" w:hAnsi="Times New Roman" w:cs="Times New Roman"/>
          <w:sz w:val="24"/>
          <w:szCs w:val="24"/>
        </w:rPr>
        <w:t>интегрированно</w:t>
      </w:r>
      <w:proofErr w:type="spellEnd"/>
      <w:r w:rsidRPr="0017152B">
        <w:rPr>
          <w:rStyle w:val="Zag11"/>
          <w:rFonts w:ascii="Times New Roman" w:eastAsia="@Arial Unicode MS" w:hAnsi="Times New Roman" w:cs="Times New Roman"/>
          <w:sz w:val="24"/>
          <w:szCs w:val="24"/>
        </w:rPr>
        <w:t xml:space="preserve"> в одном классе</w:t>
      </w:r>
      <w:r w:rsidR="007B10C2">
        <w:rPr>
          <w:rStyle w:val="Zag11"/>
          <w:rFonts w:ascii="Times New Roman" w:eastAsia="@Arial Unicode MS" w:hAnsi="Times New Roman" w:cs="Times New Roman"/>
          <w:sz w:val="24"/>
          <w:szCs w:val="24"/>
        </w:rPr>
        <w:t xml:space="preserve"> </w:t>
      </w:r>
      <w:r w:rsidR="00DD5C6C">
        <w:rPr>
          <w:rStyle w:val="Zag11"/>
          <w:rFonts w:ascii="Times New Roman" w:eastAsia="@Arial Unicode MS" w:hAnsi="Times New Roman" w:cs="Times New Roman"/>
          <w:sz w:val="24"/>
          <w:szCs w:val="24"/>
        </w:rPr>
        <w:t xml:space="preserve">в 5-9 классах </w:t>
      </w:r>
      <w:r w:rsidR="007B10C2">
        <w:rPr>
          <w:rStyle w:val="Zag11"/>
          <w:rFonts w:ascii="Times New Roman" w:eastAsia="@Arial Unicode MS" w:hAnsi="Times New Roman" w:cs="Times New Roman"/>
          <w:sz w:val="24"/>
          <w:szCs w:val="24"/>
        </w:rPr>
        <w:t>с литерой «</w:t>
      </w:r>
      <w:r w:rsidR="00CC0FC8">
        <w:rPr>
          <w:rStyle w:val="Zag11"/>
          <w:rFonts w:ascii="Times New Roman" w:eastAsia="@Arial Unicode MS" w:hAnsi="Times New Roman" w:cs="Times New Roman"/>
          <w:sz w:val="24"/>
          <w:szCs w:val="24"/>
        </w:rPr>
        <w:t>б</w:t>
      </w:r>
      <w:r w:rsidR="007B10C2">
        <w:rPr>
          <w:rStyle w:val="Zag11"/>
          <w:rFonts w:ascii="Times New Roman" w:eastAsia="@Arial Unicode MS" w:hAnsi="Times New Roman" w:cs="Times New Roman"/>
          <w:sz w:val="24"/>
          <w:szCs w:val="24"/>
        </w:rPr>
        <w:t>»</w:t>
      </w:r>
      <w:r w:rsidR="00DD5C6C">
        <w:rPr>
          <w:rStyle w:val="Zag11"/>
          <w:rFonts w:ascii="Times New Roman" w:eastAsia="@Arial Unicode MS" w:hAnsi="Times New Roman" w:cs="Times New Roman"/>
          <w:sz w:val="24"/>
          <w:szCs w:val="24"/>
        </w:rPr>
        <w:t xml:space="preserve"> </w:t>
      </w:r>
      <w:r w:rsidR="006C6AA5" w:rsidRPr="0017152B">
        <w:rPr>
          <w:rStyle w:val="Zag11"/>
          <w:rFonts w:ascii="Times New Roman" w:eastAsia="@Arial Unicode MS" w:hAnsi="Times New Roman" w:cs="Times New Roman"/>
          <w:sz w:val="24"/>
          <w:szCs w:val="24"/>
        </w:rPr>
        <w:t>(5</w:t>
      </w:r>
      <w:r w:rsidR="00CC0FC8">
        <w:rPr>
          <w:rFonts w:ascii="Times New Roman" w:hAnsi="Times New Roman"/>
          <w:sz w:val="24"/>
          <w:szCs w:val="24"/>
        </w:rPr>
        <w:t>б</w:t>
      </w:r>
      <w:r w:rsidR="006C6AA5" w:rsidRPr="0017152B">
        <w:rPr>
          <w:rFonts w:ascii="Times New Roman" w:hAnsi="Times New Roman"/>
          <w:sz w:val="24"/>
          <w:szCs w:val="24"/>
        </w:rPr>
        <w:t>-9</w:t>
      </w:r>
      <w:r w:rsidR="00CC0FC8">
        <w:rPr>
          <w:rFonts w:ascii="Times New Roman" w:hAnsi="Times New Roman"/>
          <w:sz w:val="24"/>
          <w:szCs w:val="24"/>
        </w:rPr>
        <w:t>б</w:t>
      </w:r>
      <w:r w:rsidR="006C6AA5" w:rsidRPr="0017152B">
        <w:rPr>
          <w:rFonts w:ascii="Times New Roman" w:hAnsi="Times New Roman"/>
          <w:sz w:val="24"/>
          <w:szCs w:val="24"/>
        </w:rPr>
        <w:t xml:space="preserve"> классы)</w:t>
      </w:r>
      <w:r w:rsidRPr="0017152B">
        <w:rPr>
          <w:rStyle w:val="Zag11"/>
          <w:rFonts w:ascii="Times New Roman" w:eastAsia="@Arial Unicode MS" w:hAnsi="Times New Roman" w:cs="Times New Roman"/>
          <w:sz w:val="24"/>
          <w:szCs w:val="24"/>
        </w:rPr>
        <w:t>.</w:t>
      </w:r>
    </w:p>
    <w:p w:rsidR="00752177" w:rsidRPr="00752177" w:rsidRDefault="00752177" w:rsidP="007D1FCA">
      <w:pPr>
        <w:spacing w:after="0"/>
        <w:ind w:firstLine="567"/>
        <w:jc w:val="both"/>
        <w:rPr>
          <w:rStyle w:val="Zag11"/>
          <w:rFonts w:ascii="Times New Roman" w:eastAsia="@Arial Unicode MS" w:hAnsi="Times New Roman" w:cs="Times New Roman"/>
          <w:sz w:val="16"/>
          <w:szCs w:val="16"/>
        </w:rPr>
      </w:pPr>
    </w:p>
    <w:p w:rsidR="0050575A" w:rsidRPr="00DD5C6C" w:rsidRDefault="0050575A" w:rsidP="007D1FCA">
      <w:pPr>
        <w:pStyle w:val="Osnova"/>
        <w:spacing w:line="276" w:lineRule="auto"/>
        <w:ind w:firstLine="567"/>
        <w:rPr>
          <w:rStyle w:val="Zag11"/>
          <w:rFonts w:eastAsia="@Arial Unicode MS"/>
          <w:color w:val="auto"/>
          <w:sz w:val="24"/>
          <w:szCs w:val="24"/>
          <w:lang w:val="ru-RU"/>
        </w:rPr>
      </w:pPr>
      <w:r w:rsidRPr="00DD5C6C">
        <w:rPr>
          <w:rFonts w:ascii="Times New Roman" w:hAnsi="Times New Roman"/>
          <w:color w:val="auto"/>
          <w:sz w:val="24"/>
          <w:szCs w:val="24"/>
          <w:lang w:val="ru-RU"/>
        </w:rPr>
        <w:t xml:space="preserve">Учебный план </w:t>
      </w:r>
      <w:r w:rsidRPr="00DD5C6C">
        <w:rPr>
          <w:rStyle w:val="Zag11"/>
          <w:rFonts w:eastAsia="@Arial Unicode MS"/>
          <w:color w:val="auto"/>
          <w:sz w:val="24"/>
          <w:szCs w:val="24"/>
          <w:lang w:val="ru-RU"/>
        </w:rPr>
        <w:t>разработан на основе:</w:t>
      </w:r>
    </w:p>
    <w:p w:rsidR="00DD5C6C" w:rsidRDefault="00DD5C6C" w:rsidP="00CC0FC8">
      <w:pPr>
        <w:spacing w:after="0"/>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федерального закона Российской Федерации от 29.12.2012 г. № 273-ФЗ «Об образовании в Российской Федерации» (в действующей редакции);</w:t>
      </w:r>
    </w:p>
    <w:p w:rsidR="00EC5316" w:rsidRDefault="00CC0FC8" w:rsidP="00EC5316">
      <w:pPr>
        <w:pStyle w:val="pright"/>
        <w:shd w:val="clear" w:color="auto" w:fill="FFFFFF"/>
        <w:spacing w:before="0" w:beforeAutospacing="0" w:after="0" w:afterAutospacing="0" w:line="276" w:lineRule="auto"/>
        <w:ind w:firstLine="567"/>
        <w:jc w:val="both"/>
        <w:rPr>
          <w:rStyle w:val="Zag11"/>
          <w:rFonts w:eastAsia="@Arial Unicode MS"/>
        </w:rPr>
      </w:pPr>
      <w:r w:rsidRPr="00DD5C6C">
        <w:rPr>
          <w:rStyle w:val="Zag11"/>
          <w:rFonts w:eastAsia="@Arial Unicode MS"/>
        </w:rPr>
        <w:t xml:space="preserve">- приказа Министерства </w:t>
      </w:r>
      <w:r>
        <w:rPr>
          <w:rStyle w:val="Zag11"/>
          <w:rFonts w:eastAsia="@Arial Unicode MS"/>
        </w:rPr>
        <w:t>образования и науки</w:t>
      </w:r>
      <w:r w:rsidRPr="00DD5C6C">
        <w:rPr>
          <w:rStyle w:val="Zag11"/>
          <w:rFonts w:eastAsia="@Arial Unicode MS"/>
        </w:rPr>
        <w:t xml:space="preserve"> Российской Федерации от </w:t>
      </w:r>
      <w:r>
        <w:rPr>
          <w:rStyle w:val="Zag11"/>
          <w:rFonts w:eastAsia="@Arial Unicode MS"/>
        </w:rPr>
        <w:t>14</w:t>
      </w:r>
      <w:r w:rsidRPr="00DD5C6C">
        <w:rPr>
          <w:rStyle w:val="Zag11"/>
          <w:rFonts w:eastAsia="@Arial Unicode MS"/>
        </w:rPr>
        <w:t>.</w:t>
      </w:r>
      <w:r>
        <w:rPr>
          <w:rStyle w:val="Zag11"/>
          <w:rFonts w:eastAsia="@Arial Unicode MS"/>
        </w:rPr>
        <w:t>12</w:t>
      </w:r>
      <w:r w:rsidRPr="00DD5C6C">
        <w:rPr>
          <w:rStyle w:val="Zag11"/>
          <w:rFonts w:eastAsia="@Arial Unicode MS"/>
        </w:rPr>
        <w:t>.20</w:t>
      </w:r>
      <w:r>
        <w:rPr>
          <w:rStyle w:val="Zag11"/>
          <w:rFonts w:eastAsia="@Arial Unicode MS"/>
        </w:rPr>
        <w:t>14</w:t>
      </w:r>
      <w:r w:rsidRPr="00DD5C6C">
        <w:rPr>
          <w:rStyle w:val="Zag11"/>
          <w:rFonts w:eastAsia="@Arial Unicode MS"/>
        </w:rPr>
        <w:t xml:space="preserve"> г. № </w:t>
      </w:r>
      <w:r>
        <w:rPr>
          <w:rStyle w:val="Zag11"/>
          <w:rFonts w:eastAsia="@Arial Unicode MS"/>
        </w:rPr>
        <w:t>1599</w:t>
      </w:r>
      <w:r w:rsidRPr="00DD5C6C">
        <w:rPr>
          <w:rStyle w:val="Zag11"/>
          <w:rFonts w:eastAsia="@Arial Unicode MS"/>
        </w:rPr>
        <w:t xml:space="preserve"> «Об утверждении федерального государственного образовательного стандарта образования </w:t>
      </w:r>
      <w:r w:rsidR="00EC5316">
        <w:rPr>
          <w:rStyle w:val="Zag11"/>
          <w:rFonts w:eastAsia="@Arial Unicode MS"/>
        </w:rPr>
        <w:t xml:space="preserve"> обучающихся с умственной отсталостью (интеллектуальными нарушениями) (с последующими изменениями и дополнениями) </w:t>
      </w:r>
      <w:r w:rsidRPr="00DD5C6C">
        <w:rPr>
          <w:rStyle w:val="Zag11"/>
          <w:rFonts w:eastAsia="@Arial Unicode MS"/>
        </w:rPr>
        <w:t>(далее – ФГОС О</w:t>
      </w:r>
      <w:r w:rsidR="00EC5316">
        <w:rPr>
          <w:rStyle w:val="Zag11"/>
          <w:rFonts w:eastAsia="@Arial Unicode MS"/>
        </w:rPr>
        <w:t xml:space="preserve"> У</w:t>
      </w:r>
      <w:r w:rsidRPr="00DD5C6C">
        <w:rPr>
          <w:rStyle w:val="Zag11"/>
          <w:rFonts w:eastAsia="@Arial Unicode MS"/>
        </w:rPr>
        <w:t>О);</w:t>
      </w:r>
    </w:p>
    <w:p w:rsidR="00E60146" w:rsidRDefault="00EC5316" w:rsidP="00E60146">
      <w:pPr>
        <w:pStyle w:val="ConsPlusNormal"/>
        <w:spacing w:line="276" w:lineRule="auto"/>
        <w:ind w:firstLine="567"/>
        <w:jc w:val="both"/>
        <w:rPr>
          <w:rStyle w:val="Zag11"/>
          <w:rFonts w:ascii="Times New Roman" w:eastAsia="@Arial Unicode MS" w:hAnsi="Times New Roman" w:cs="Times New Roman"/>
          <w:sz w:val="24"/>
          <w:szCs w:val="24"/>
        </w:rPr>
      </w:pPr>
      <w:r w:rsidRPr="0034269B">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п</w:t>
      </w:r>
      <w:r w:rsidRPr="0034269B">
        <w:rPr>
          <w:rStyle w:val="Zag11"/>
          <w:rFonts w:ascii="Times New Roman" w:eastAsia="@Arial Unicode MS" w:hAnsi="Times New Roman" w:cs="Times New Roman"/>
          <w:sz w:val="24"/>
          <w:szCs w:val="24"/>
        </w:rPr>
        <w:t>риказ</w:t>
      </w:r>
      <w:r>
        <w:rPr>
          <w:rStyle w:val="Zag11"/>
          <w:rFonts w:ascii="Times New Roman" w:eastAsia="@Arial Unicode MS" w:hAnsi="Times New Roman" w:cs="Times New Roman"/>
          <w:sz w:val="24"/>
          <w:szCs w:val="24"/>
        </w:rPr>
        <w:t>а</w:t>
      </w:r>
      <w:r w:rsidRPr="0034269B">
        <w:rPr>
          <w:rStyle w:val="Zag11"/>
          <w:rFonts w:ascii="Times New Roman" w:eastAsia="@Arial Unicode MS" w:hAnsi="Times New Roman" w:cs="Times New Roman"/>
          <w:sz w:val="24"/>
          <w:szCs w:val="24"/>
        </w:rPr>
        <w:t xml:space="preserve"> Министерства просвещения Российской Федерации от 24.11.2022 г. № 1026  </w:t>
      </w:r>
      <w:r>
        <w:rPr>
          <w:rStyle w:val="Zag11"/>
          <w:rFonts w:ascii="Times New Roman" w:eastAsia="@Arial Unicode MS" w:hAnsi="Times New Roman" w:cs="Times New Roman"/>
          <w:sz w:val="24"/>
          <w:szCs w:val="24"/>
        </w:rPr>
        <w:t>«О</w:t>
      </w:r>
      <w:r w:rsidRPr="0034269B">
        <w:rPr>
          <w:rStyle w:val="Zag11"/>
          <w:rFonts w:ascii="Times New Roman" w:eastAsia="@Arial Unicode MS" w:hAnsi="Times New Roman" w:cs="Times New Roman"/>
          <w:sz w:val="24"/>
          <w:szCs w:val="24"/>
        </w:rPr>
        <w:t>б утверждении федеральной адаптированной общеобразовательной программы обучающихся с умственной отсталостью</w:t>
      </w:r>
      <w:r w:rsidRPr="003B2F52">
        <w:rPr>
          <w:rStyle w:val="Zag11"/>
          <w:rFonts w:ascii="Times New Roman" w:eastAsia="@Arial Unicode MS" w:hAnsi="Times New Roman" w:cs="Times New Roman"/>
          <w:sz w:val="24"/>
          <w:szCs w:val="24"/>
        </w:rPr>
        <w:t xml:space="preserve"> </w:t>
      </w:r>
      <w:r w:rsidRPr="0034269B">
        <w:rPr>
          <w:rStyle w:val="Zag11"/>
          <w:rFonts w:ascii="Times New Roman" w:eastAsia="@Arial Unicode MS" w:hAnsi="Times New Roman" w:cs="Times New Roman"/>
          <w:sz w:val="24"/>
          <w:szCs w:val="24"/>
        </w:rPr>
        <w:t>(интеллектуальными нарушениями) (далее ФАООП УО)</w:t>
      </w:r>
      <w:r>
        <w:rPr>
          <w:rStyle w:val="Zag11"/>
          <w:rFonts w:ascii="Times New Roman" w:eastAsia="@Arial Unicode MS" w:hAnsi="Times New Roman" w:cs="Times New Roman"/>
          <w:sz w:val="24"/>
          <w:szCs w:val="24"/>
        </w:rPr>
        <w:t>;</w:t>
      </w:r>
    </w:p>
    <w:p w:rsidR="00EC5316" w:rsidRPr="00E60146" w:rsidRDefault="00EC5316" w:rsidP="00E60146">
      <w:pPr>
        <w:pStyle w:val="ConsPlusNormal"/>
        <w:spacing w:line="276" w:lineRule="auto"/>
        <w:ind w:firstLine="567"/>
        <w:jc w:val="both"/>
        <w:rPr>
          <w:rStyle w:val="Zag11"/>
          <w:rFonts w:ascii="Times New Roman" w:eastAsia="@Arial Unicode MS" w:hAnsi="Times New Roman" w:cs="Times New Roman"/>
          <w:sz w:val="24"/>
          <w:szCs w:val="24"/>
        </w:rPr>
      </w:pPr>
      <w:r w:rsidRPr="00E60146">
        <w:rPr>
          <w:rStyle w:val="Zag11"/>
          <w:rFonts w:ascii="Times New Roman" w:eastAsia="@Arial Unicode MS" w:hAnsi="Times New Roman" w:cs="Times New Roman"/>
          <w:sz w:val="24"/>
          <w:szCs w:val="24"/>
        </w:rPr>
        <w:t xml:space="preserve">- приказа Министерства просвещения Российской Федерации от 17.04.2024 г. № 495  «О внесении изменений в некоторые приказы Министерства просвещения Российской Федерации, касающиеся </w:t>
      </w:r>
      <w:r w:rsidRPr="00E60146">
        <w:rPr>
          <w:rFonts w:ascii="Times New Roman" w:hAnsi="Times New Roman" w:cs="Times New Roman"/>
          <w:sz w:val="24"/>
          <w:szCs w:val="24"/>
        </w:rPr>
        <w:t>федеральных адаптированных образовательных программ»;</w:t>
      </w:r>
    </w:p>
    <w:p w:rsidR="00DD5C6C" w:rsidRPr="00DD5C6C" w:rsidRDefault="00DD5C6C" w:rsidP="006C6AA5">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lastRenderedPageBreak/>
        <w:t xml:space="preserve">- приказа Министерства просвещения Российской Федерации от 22.03.2021 г. № 115 «Об утверждении </w:t>
      </w:r>
      <w:r w:rsidRPr="00DD5C6C">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DD5C6C" w:rsidRPr="00DD5C6C" w:rsidRDefault="00DD5C6C" w:rsidP="006C6AA5">
      <w:pPr>
        <w:pStyle w:val="Osnova"/>
        <w:spacing w:line="276" w:lineRule="auto"/>
        <w:ind w:firstLine="567"/>
        <w:rPr>
          <w:rFonts w:ascii="Times New Roman" w:hAnsi="Times New Roman" w:cs="Times New Roman"/>
          <w:color w:val="auto"/>
          <w:sz w:val="24"/>
          <w:szCs w:val="24"/>
          <w:lang w:val="ru-RU"/>
        </w:rPr>
      </w:pPr>
      <w:r w:rsidRPr="00DD5C6C">
        <w:rPr>
          <w:rStyle w:val="Zag11"/>
          <w:rFonts w:ascii="Times New Roman" w:eastAsia="@Arial Unicode MS" w:hAnsi="Times New Roman" w:cs="Times New Roman"/>
          <w:color w:val="auto"/>
          <w:sz w:val="24"/>
          <w:szCs w:val="24"/>
          <w:lang w:val="ru-RU"/>
        </w:rPr>
        <w:t xml:space="preserve">- </w:t>
      </w:r>
      <w:r w:rsidRPr="00DD5C6C">
        <w:rPr>
          <w:rFonts w:ascii="Times New Roman" w:hAnsi="Times New Roman" w:cs="Times New Roman"/>
          <w:color w:val="auto"/>
          <w:sz w:val="24"/>
          <w:szCs w:val="24"/>
          <w:lang w:val="ru-RU"/>
        </w:rPr>
        <w:t xml:space="preserve">постановления  Главного  государственного санитарного врача Российской                                                                                                                                                                                                                                                                                                                                                                                                                                                                                                                                                                                                                                              Федерации от 28.09.2020 г. №28 «Об утверждении </w:t>
      </w:r>
      <w:r w:rsidRPr="00DD5C6C">
        <w:rPr>
          <w:rStyle w:val="Zag11"/>
          <w:rFonts w:ascii="Times New Roman" w:eastAsia="@Arial Unicode MS" w:hAnsi="Times New Roman" w:cs="Times New Roman"/>
          <w:color w:val="auto"/>
          <w:sz w:val="24"/>
          <w:szCs w:val="24"/>
          <w:lang w:val="ru-RU"/>
        </w:rPr>
        <w:t>с</w:t>
      </w:r>
      <w:r w:rsidRPr="00DD5C6C">
        <w:rPr>
          <w:rFonts w:ascii="Times New Roman" w:hAnsi="Times New Roman" w:cs="Times New Roman"/>
          <w:color w:val="auto"/>
          <w:sz w:val="24"/>
          <w:szCs w:val="24"/>
          <w:lang w:val="ru-RU"/>
        </w:rPr>
        <w:t>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w:t>
      </w:r>
    </w:p>
    <w:p w:rsidR="00224237" w:rsidRDefault="00DD5C6C" w:rsidP="006C6AA5">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w:t>
      </w:r>
      <w:r w:rsidRPr="00DD5C6C">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г. №2  «Об утверждении </w:t>
      </w:r>
      <w:r w:rsidRPr="00DD5C6C">
        <w:rPr>
          <w:rStyle w:val="Zag11"/>
          <w:rFonts w:ascii="Times New Roman" w:eastAsia="@Arial Unicode MS" w:hAnsi="Times New Roman" w:cs="Times New Roman"/>
          <w:sz w:val="24"/>
          <w:szCs w:val="24"/>
        </w:rPr>
        <w:t>с</w:t>
      </w:r>
      <w:r w:rsidRPr="00DD5C6C">
        <w:rPr>
          <w:rFonts w:ascii="Times New Roman" w:hAnsi="Times New Roman" w:cs="Times New Roman"/>
          <w:sz w:val="24"/>
          <w:szCs w:val="24"/>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sidR="00224237">
        <w:rPr>
          <w:rFonts w:ascii="Times New Roman" w:hAnsi="Times New Roman" w:cs="Times New Roman"/>
          <w:sz w:val="24"/>
          <w:szCs w:val="24"/>
        </w:rPr>
        <w:t>.</w:t>
      </w:r>
    </w:p>
    <w:p w:rsidR="00581745" w:rsidRPr="00581745" w:rsidRDefault="00581745" w:rsidP="006C6AA5">
      <w:pPr>
        <w:spacing w:after="0"/>
        <w:ind w:firstLine="567"/>
        <w:jc w:val="both"/>
        <w:rPr>
          <w:rFonts w:ascii="Times New Roman" w:hAnsi="Times New Roman" w:cs="Times New Roman"/>
          <w:sz w:val="16"/>
          <w:szCs w:val="16"/>
        </w:rPr>
      </w:pPr>
    </w:p>
    <w:p w:rsidR="00DD5C6C" w:rsidRPr="0031275D" w:rsidRDefault="00DD5C6C" w:rsidP="00AC7433">
      <w:pPr>
        <w:spacing w:after="0"/>
        <w:ind w:firstLine="567"/>
        <w:jc w:val="both"/>
        <w:rPr>
          <w:rFonts w:ascii="Times New Roman" w:hAnsi="Times New Roman" w:cs="Times New Roman"/>
          <w:color w:val="FF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00AC7433" w:rsidRPr="00AC7433">
        <w:rPr>
          <w:rFonts w:ascii="Times New Roman" w:hAnsi="Times New Roman" w:cs="Times New Roman"/>
          <w:color w:val="000000"/>
          <w:sz w:val="24"/>
          <w:szCs w:val="24"/>
        </w:rPr>
        <w:t xml:space="preserve">образовательных организаций Российской Федерации (далее - Учебный план), реализующих ФАООП УО (вариант 1) </w:t>
      </w:r>
      <w:r w:rsidR="00680BAC" w:rsidRPr="00680BAC">
        <w:rPr>
          <w:rFonts w:ascii="Times New Roman" w:hAnsi="Times New Roman" w:cs="Times New Roman"/>
          <w:sz w:val="24"/>
          <w:szCs w:val="24"/>
        </w:rPr>
        <w:t>слабовидящи</w:t>
      </w:r>
      <w:r w:rsidR="00680BAC">
        <w:rPr>
          <w:rFonts w:ascii="Times New Roman" w:hAnsi="Times New Roman" w:cs="Times New Roman"/>
          <w:sz w:val="24"/>
          <w:szCs w:val="24"/>
        </w:rPr>
        <w:t>х обучающихся</w:t>
      </w:r>
      <w:r w:rsidR="00680BAC" w:rsidRPr="00680BAC">
        <w:rPr>
          <w:rFonts w:ascii="Times New Roman" w:hAnsi="Times New Roman" w:cs="Times New Roman"/>
          <w:sz w:val="24"/>
          <w:szCs w:val="24"/>
        </w:rPr>
        <w:t xml:space="preserve"> </w:t>
      </w:r>
      <w:r w:rsidR="00AC7433" w:rsidRPr="00AC7433">
        <w:rPr>
          <w:rFonts w:ascii="Times New Roman" w:hAnsi="Times New Roman" w:cs="Times New Roman"/>
          <w:color w:val="000000"/>
          <w:sz w:val="24"/>
          <w:szCs w:val="24"/>
        </w:rPr>
        <w:t>(далее – ФУП УО 1</w:t>
      </w:r>
      <w:r w:rsidR="00680BAC" w:rsidRPr="00680BAC">
        <w:rPr>
          <w:rFonts w:ascii="Times New Roman" w:hAnsi="Times New Roman" w:cs="Times New Roman"/>
          <w:sz w:val="24"/>
          <w:szCs w:val="24"/>
        </w:rPr>
        <w:t xml:space="preserve"> слабовидящи</w:t>
      </w:r>
      <w:r w:rsidR="00680BAC">
        <w:rPr>
          <w:rFonts w:ascii="Times New Roman" w:hAnsi="Times New Roman" w:cs="Times New Roman"/>
          <w:sz w:val="24"/>
          <w:szCs w:val="24"/>
        </w:rPr>
        <w:t>х обучающихся</w:t>
      </w:r>
      <w:r w:rsidR="0031275D">
        <w:rPr>
          <w:rFonts w:ascii="Times New Roman" w:hAnsi="Times New Roman" w:cs="Times New Roman"/>
          <w:color w:val="000000"/>
          <w:sz w:val="24"/>
          <w:szCs w:val="24"/>
        </w:rPr>
        <w:t>)</w:t>
      </w:r>
      <w:r w:rsidRPr="006E51C9">
        <w:rPr>
          <w:rFonts w:ascii="Times New Roman" w:hAnsi="Times New Roman" w:cs="Times New Roman"/>
          <w:color w:val="000000"/>
          <w:sz w:val="24"/>
          <w:szCs w:val="24"/>
        </w:rPr>
        <w:t>.</w:t>
      </w:r>
    </w:p>
    <w:p w:rsidR="00623160" w:rsidRPr="00F37002" w:rsidRDefault="00623160" w:rsidP="00AC7433">
      <w:pPr>
        <w:pStyle w:val="Osnova"/>
        <w:spacing w:line="276" w:lineRule="auto"/>
        <w:ind w:firstLine="567"/>
        <w:rPr>
          <w:color w:val="auto"/>
          <w:sz w:val="24"/>
          <w:szCs w:val="24"/>
          <w:lang w:val="ru-RU"/>
        </w:rPr>
      </w:pPr>
      <w:r w:rsidRPr="00F37002">
        <w:rPr>
          <w:color w:val="auto"/>
          <w:sz w:val="24"/>
          <w:szCs w:val="24"/>
          <w:lang w:val="ru-RU"/>
        </w:rPr>
        <w:t>Учебный план</w:t>
      </w:r>
      <w:r w:rsidRPr="00F37002">
        <w:rPr>
          <w:color w:val="auto"/>
          <w:sz w:val="24"/>
          <w:szCs w:val="24"/>
        </w:rPr>
        <w:t> </w:t>
      </w:r>
    </w:p>
    <w:p w:rsidR="00623160" w:rsidRPr="00AC7433" w:rsidRDefault="00623160" w:rsidP="00AC7433">
      <w:pPr>
        <w:pStyle w:val="afc"/>
        <w:spacing w:after="0"/>
        <w:ind w:left="240" w:firstLine="32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xml:space="preserve">- </w:t>
      </w:r>
      <w:r w:rsidR="00AC7433" w:rsidRPr="00AC7433">
        <w:rPr>
          <w:rFonts w:ascii="Times New Roman" w:hAnsi="Times New Roman" w:cs="Times New Roman"/>
          <w:color w:val="000000"/>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w:t>
      </w:r>
      <w:r w:rsidRPr="00AC7433">
        <w:rPr>
          <w:rStyle w:val="11"/>
          <w:rFonts w:ascii="Times New Roman" w:hAnsi="Times New Roman" w:cs="Times New Roman"/>
          <w:color w:val="auto"/>
          <w:sz w:val="24"/>
          <w:szCs w:val="24"/>
        </w:rPr>
        <w:t>;</w:t>
      </w:r>
    </w:p>
    <w:p w:rsidR="00AC7433" w:rsidRPr="00AC7433" w:rsidRDefault="00AC7433" w:rsidP="00AC7433">
      <w:pPr>
        <w:pStyle w:val="pboth"/>
        <w:shd w:val="clear" w:color="auto" w:fill="FFFFFF"/>
        <w:spacing w:before="0" w:beforeAutospacing="0" w:after="0" w:afterAutospacing="0" w:line="276" w:lineRule="auto"/>
        <w:ind w:firstLine="567"/>
        <w:jc w:val="both"/>
        <w:rPr>
          <w:color w:val="000000"/>
        </w:rPr>
      </w:pPr>
      <w:r w:rsidRPr="00AC7433">
        <w:rPr>
          <w:color w:val="000000"/>
        </w:rPr>
        <w:t>- распределяет учебное время, отводимое на их освоение по классам и учебным предметам.</w:t>
      </w:r>
    </w:p>
    <w:p w:rsidR="0031275D" w:rsidRPr="0031275D" w:rsidRDefault="0031275D" w:rsidP="0031275D">
      <w:pPr>
        <w:pStyle w:val="pboth"/>
        <w:shd w:val="clear" w:color="auto" w:fill="FFFFFF"/>
        <w:spacing w:before="0" w:beforeAutospacing="0" w:after="0" w:afterAutospacing="0" w:line="276" w:lineRule="auto"/>
        <w:ind w:firstLine="567"/>
        <w:jc w:val="both"/>
        <w:rPr>
          <w:color w:val="000000"/>
        </w:rPr>
      </w:pPr>
      <w:bookmarkStart w:id="0" w:name="104026"/>
      <w:bookmarkStart w:id="1" w:name="104027"/>
      <w:bookmarkEnd w:id="0"/>
      <w:bookmarkEnd w:id="1"/>
      <w:r>
        <w:rPr>
          <w:color w:val="000000"/>
        </w:rPr>
        <w:t>В</w:t>
      </w:r>
      <w:r w:rsidRPr="0031275D">
        <w:rPr>
          <w:color w:val="000000"/>
        </w:rPr>
        <w:t xml:space="preserve">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1275D" w:rsidRPr="0031275D" w:rsidRDefault="0031275D" w:rsidP="0031275D">
      <w:pPr>
        <w:pStyle w:val="pboth"/>
        <w:shd w:val="clear" w:color="auto" w:fill="FFFFFF"/>
        <w:spacing w:before="0" w:beforeAutospacing="0" w:after="0" w:afterAutospacing="0" w:line="276" w:lineRule="auto"/>
        <w:ind w:firstLine="567"/>
        <w:jc w:val="both"/>
        <w:rPr>
          <w:color w:val="000000"/>
        </w:rPr>
      </w:pPr>
      <w:r w:rsidRPr="0031275D">
        <w:rPr>
          <w:color w:val="000000"/>
        </w:rPr>
        <w:t>Учебный план включает обязательную часть и часть, формируемую участниками образовательных отношений.</w:t>
      </w:r>
    </w:p>
    <w:p w:rsidR="0031275D" w:rsidRDefault="0031275D" w:rsidP="0031275D">
      <w:pPr>
        <w:pStyle w:val="pboth"/>
        <w:shd w:val="clear" w:color="auto" w:fill="FFFFFF"/>
        <w:spacing w:before="0" w:beforeAutospacing="0" w:after="0" w:afterAutospacing="0" w:line="276" w:lineRule="auto"/>
        <w:ind w:firstLine="567"/>
        <w:jc w:val="both"/>
        <w:rPr>
          <w:color w:val="000000"/>
        </w:rPr>
      </w:pPr>
      <w:bookmarkStart w:id="2" w:name="000277"/>
      <w:bookmarkStart w:id="3" w:name="104036"/>
      <w:bookmarkEnd w:id="2"/>
      <w:bookmarkEnd w:id="3"/>
      <w:r w:rsidRPr="0031275D">
        <w:rPr>
          <w:b/>
          <w:color w:val="000000"/>
        </w:rPr>
        <w:t>Обязательная часть</w:t>
      </w:r>
      <w:r w:rsidRPr="0031275D">
        <w:rPr>
          <w:color w:val="000000"/>
        </w:rPr>
        <w:t xml:space="preserve">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w:t>
      </w:r>
      <w:r w:rsidR="00680BAC">
        <w:rPr>
          <w:color w:val="000000"/>
        </w:rPr>
        <w:t xml:space="preserve"> О УО 1 слабовидящих обучающихся</w:t>
      </w:r>
      <w:r w:rsidRPr="0031275D">
        <w:rPr>
          <w:color w:val="000000"/>
        </w:rPr>
        <w:t>, и учебное время, отводимое на их изучение по классам (годам) обучения.</w:t>
      </w:r>
    </w:p>
    <w:p w:rsidR="006D0924" w:rsidRPr="00F37002" w:rsidRDefault="006D0924" w:rsidP="006D0924">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r w:rsidRPr="00581745">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 ФУП  УО 1 </w:t>
      </w:r>
      <w:proofErr w:type="gramStart"/>
      <w:r>
        <w:rPr>
          <w:rStyle w:val="Zag11"/>
          <w:rFonts w:ascii="Times New Roman" w:eastAsia="@Arial Unicode MS" w:hAnsi="Times New Roman" w:cs="Times New Roman"/>
          <w:sz w:val="24"/>
          <w:szCs w:val="24"/>
        </w:rPr>
        <w:t>слабовидящих</w:t>
      </w:r>
      <w:proofErr w:type="gramEnd"/>
      <w:r>
        <w:rPr>
          <w:rStyle w:val="Zag11"/>
          <w:rFonts w:ascii="Times New Roman" w:eastAsia="@Arial Unicode MS" w:hAnsi="Times New Roman" w:cs="Times New Roman"/>
          <w:sz w:val="24"/>
          <w:szCs w:val="24"/>
        </w:rPr>
        <w:t xml:space="preserve"> обучающихся</w:t>
      </w:r>
      <w:r w:rsidRPr="00F37002">
        <w:rPr>
          <w:rFonts w:ascii="Times New Roman" w:hAnsi="Times New Roman" w:cs="Times New Roman"/>
          <w:sz w:val="24"/>
          <w:szCs w:val="24"/>
        </w:rPr>
        <w:t>:</w:t>
      </w:r>
    </w:p>
    <w:p w:rsidR="006D0924" w:rsidRPr="00F37002" w:rsidRDefault="006D0924" w:rsidP="006D0924">
      <w:pPr>
        <w:pStyle w:val="ConsPlusNormal"/>
        <w:ind w:firstLine="540"/>
        <w:jc w:val="both"/>
        <w:rPr>
          <w:rFonts w:ascii="Times New Roman" w:hAnsi="Times New Roman" w:cs="Times New Roman"/>
          <w:sz w:val="10"/>
          <w:szCs w:val="10"/>
        </w:rPr>
      </w:pPr>
    </w:p>
    <w:tbl>
      <w:tblPr>
        <w:tblStyle w:val="a3"/>
        <w:tblW w:w="9356" w:type="dxa"/>
        <w:tblInd w:w="108" w:type="dxa"/>
        <w:tblLayout w:type="fixed"/>
        <w:tblLook w:val="04A0" w:firstRow="1" w:lastRow="0" w:firstColumn="1" w:lastColumn="0" w:noHBand="0" w:noVBand="1"/>
      </w:tblPr>
      <w:tblGrid>
        <w:gridCol w:w="4678"/>
        <w:gridCol w:w="4678"/>
      </w:tblGrid>
      <w:tr w:rsidR="006D0924" w:rsidRPr="00F37002" w:rsidTr="00411773">
        <w:tc>
          <w:tcPr>
            <w:tcW w:w="4678" w:type="dxa"/>
          </w:tcPr>
          <w:p w:rsidR="006D0924" w:rsidRPr="00F37002" w:rsidRDefault="006D0924" w:rsidP="00411773">
            <w:pPr>
              <w:pStyle w:val="ConsPlusNormal"/>
              <w:jc w:val="center"/>
              <w:rPr>
                <w:rFonts w:ascii="Times New Roman" w:hAnsi="Times New Roman" w:cs="Times New Roman"/>
                <w:sz w:val="16"/>
                <w:szCs w:val="16"/>
              </w:rPr>
            </w:pPr>
            <w:r w:rsidRPr="00F37002">
              <w:rPr>
                <w:rFonts w:ascii="Times New Roman" w:hAnsi="Times New Roman" w:cs="Times New Roman"/>
                <w:sz w:val="24"/>
                <w:szCs w:val="24"/>
              </w:rPr>
              <w:t>Предметные области</w:t>
            </w:r>
          </w:p>
        </w:tc>
        <w:tc>
          <w:tcPr>
            <w:tcW w:w="4678" w:type="dxa"/>
          </w:tcPr>
          <w:p w:rsidR="006D0924" w:rsidRPr="00F37002" w:rsidRDefault="006D0924" w:rsidP="00411773">
            <w:pPr>
              <w:pStyle w:val="ConsPlusNormal"/>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p>
        </w:tc>
      </w:tr>
      <w:tr w:rsidR="006D0924" w:rsidRPr="00F37002" w:rsidTr="00411773">
        <w:tc>
          <w:tcPr>
            <w:tcW w:w="4678" w:type="dxa"/>
          </w:tcPr>
          <w:p w:rsidR="006D0924" w:rsidRPr="001B0130" w:rsidRDefault="006D0924" w:rsidP="006D0924">
            <w:pPr>
              <w:pStyle w:val="ConsPlusNormal"/>
              <w:jc w:val="both"/>
              <w:rPr>
                <w:rFonts w:ascii="Times New Roman" w:hAnsi="Times New Roman" w:cs="Times New Roman"/>
                <w:sz w:val="24"/>
                <w:szCs w:val="24"/>
              </w:rPr>
            </w:pPr>
            <w:r>
              <w:rPr>
                <w:rFonts w:ascii="Times New Roman" w:hAnsi="Times New Roman" w:cs="Times New Roman"/>
                <w:sz w:val="24"/>
                <w:szCs w:val="24"/>
              </w:rPr>
              <w:t>Я</w:t>
            </w:r>
            <w:r w:rsidRPr="001B0130">
              <w:rPr>
                <w:rFonts w:ascii="Times New Roman" w:hAnsi="Times New Roman" w:cs="Times New Roman"/>
                <w:sz w:val="24"/>
                <w:szCs w:val="24"/>
              </w:rPr>
              <w:t xml:space="preserve">зык и </w:t>
            </w:r>
            <w:r>
              <w:rPr>
                <w:rFonts w:ascii="Times New Roman" w:hAnsi="Times New Roman" w:cs="Times New Roman"/>
                <w:sz w:val="24"/>
                <w:szCs w:val="24"/>
              </w:rPr>
              <w:t>речевая практика</w:t>
            </w:r>
          </w:p>
        </w:tc>
        <w:tc>
          <w:tcPr>
            <w:tcW w:w="4678" w:type="dxa"/>
          </w:tcPr>
          <w:p w:rsidR="006D0924" w:rsidRPr="001B0130" w:rsidRDefault="006D0924" w:rsidP="0041177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6D0924" w:rsidRPr="001B0130" w:rsidRDefault="006D0924" w:rsidP="006D0924">
            <w:pPr>
              <w:pStyle w:val="ConsPlusNormal"/>
              <w:jc w:val="both"/>
              <w:rPr>
                <w:rFonts w:ascii="Times New Roman" w:hAnsi="Times New Roman" w:cs="Times New Roman"/>
                <w:sz w:val="24"/>
                <w:szCs w:val="24"/>
              </w:rPr>
            </w:pPr>
            <w:r>
              <w:rPr>
                <w:rFonts w:ascii="Times New Roman" w:hAnsi="Times New Roman" w:cs="Times New Roman"/>
                <w:sz w:val="24"/>
                <w:szCs w:val="24"/>
              </w:rPr>
              <w:t>Чтение (</w:t>
            </w:r>
            <w:r w:rsidRPr="001B0130">
              <w:rPr>
                <w:rFonts w:ascii="Times New Roman" w:hAnsi="Times New Roman" w:cs="Times New Roman"/>
                <w:sz w:val="24"/>
                <w:szCs w:val="24"/>
              </w:rPr>
              <w:t>Литератур</w:t>
            </w:r>
            <w:r>
              <w:rPr>
                <w:rFonts w:ascii="Times New Roman" w:hAnsi="Times New Roman" w:cs="Times New Roman"/>
                <w:sz w:val="24"/>
                <w:szCs w:val="24"/>
              </w:rPr>
              <w:t>ное чтение)</w:t>
            </w:r>
          </w:p>
        </w:tc>
      </w:tr>
      <w:tr w:rsidR="006D0924" w:rsidRPr="00F37002" w:rsidTr="00411773">
        <w:tc>
          <w:tcPr>
            <w:tcW w:w="4678" w:type="dxa"/>
          </w:tcPr>
          <w:p w:rsidR="006D0924" w:rsidRPr="001B0130" w:rsidRDefault="006D0924" w:rsidP="00411773">
            <w:pPr>
              <w:pStyle w:val="ConsPlusNormal"/>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678" w:type="dxa"/>
          </w:tcPr>
          <w:p w:rsidR="006D0924" w:rsidRDefault="006D0924" w:rsidP="0041177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6D0924" w:rsidRPr="001B0130" w:rsidRDefault="006D0924" w:rsidP="0041177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6D0924" w:rsidRPr="00F37002" w:rsidTr="00411773">
        <w:tc>
          <w:tcPr>
            <w:tcW w:w="4678" w:type="dxa"/>
          </w:tcPr>
          <w:p w:rsidR="006D0924" w:rsidRPr="001B0130" w:rsidRDefault="006D0924" w:rsidP="00411773">
            <w:pPr>
              <w:pStyle w:val="ConsPlusNormal"/>
              <w:rPr>
                <w:rFonts w:ascii="Times New Roman" w:hAnsi="Times New Roman" w:cs="Times New Roman"/>
                <w:sz w:val="24"/>
                <w:szCs w:val="24"/>
              </w:rPr>
            </w:pPr>
            <w:r>
              <w:rPr>
                <w:rFonts w:ascii="Times New Roman" w:hAnsi="Times New Roman" w:cs="Times New Roman"/>
                <w:sz w:val="24"/>
                <w:szCs w:val="24"/>
              </w:rPr>
              <w:t>Естествознание</w:t>
            </w:r>
          </w:p>
        </w:tc>
        <w:tc>
          <w:tcPr>
            <w:tcW w:w="4678" w:type="dxa"/>
          </w:tcPr>
          <w:p w:rsidR="006D0924" w:rsidRPr="001B0130" w:rsidRDefault="006D0924" w:rsidP="006D0924">
            <w:pPr>
              <w:pStyle w:val="ConsPlusNormal"/>
              <w:jc w:val="both"/>
              <w:rPr>
                <w:rFonts w:ascii="Times New Roman" w:hAnsi="Times New Roman" w:cs="Times New Roman"/>
                <w:sz w:val="24"/>
                <w:szCs w:val="24"/>
              </w:rPr>
            </w:pPr>
            <w:r>
              <w:rPr>
                <w:rFonts w:ascii="Times New Roman" w:hAnsi="Times New Roman" w:cs="Times New Roman"/>
                <w:sz w:val="24"/>
                <w:szCs w:val="24"/>
              </w:rPr>
              <w:t>Природоведение</w:t>
            </w:r>
          </w:p>
          <w:p w:rsidR="006D0924" w:rsidRDefault="006D0924" w:rsidP="006D09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Биология</w:t>
            </w:r>
          </w:p>
          <w:p w:rsidR="006D0924" w:rsidRPr="001B0130" w:rsidRDefault="006D0924" w:rsidP="006D0924">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6D0924" w:rsidRPr="00F37002" w:rsidTr="00411773">
        <w:tc>
          <w:tcPr>
            <w:tcW w:w="4678" w:type="dxa"/>
          </w:tcPr>
          <w:p w:rsidR="006D0924" w:rsidRPr="001B0130" w:rsidRDefault="006D0924" w:rsidP="006D0924">
            <w:pPr>
              <w:pStyle w:val="ConsPlusNormal"/>
              <w:ind w:right="-108"/>
              <w:rPr>
                <w:rFonts w:ascii="Times New Roman" w:hAnsi="Times New Roman" w:cs="Times New Roman"/>
                <w:sz w:val="24"/>
                <w:szCs w:val="24"/>
              </w:rPr>
            </w:pPr>
            <w:r>
              <w:rPr>
                <w:rFonts w:ascii="Times New Roman" w:hAnsi="Times New Roman" w:cs="Times New Roman"/>
                <w:sz w:val="24"/>
                <w:szCs w:val="24"/>
              </w:rPr>
              <w:lastRenderedPageBreak/>
              <w:t>Человек и о</w:t>
            </w:r>
            <w:r w:rsidRPr="001B0130">
              <w:rPr>
                <w:rFonts w:ascii="Times New Roman" w:hAnsi="Times New Roman" w:cs="Times New Roman"/>
                <w:sz w:val="24"/>
                <w:szCs w:val="24"/>
              </w:rPr>
              <w:t>бщество</w:t>
            </w:r>
          </w:p>
        </w:tc>
        <w:tc>
          <w:tcPr>
            <w:tcW w:w="4678" w:type="dxa"/>
          </w:tcPr>
          <w:p w:rsidR="006D0924" w:rsidRDefault="006D0924" w:rsidP="00411773">
            <w:pPr>
              <w:pStyle w:val="ConsPlusNormal"/>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p w:rsidR="006D0924" w:rsidRDefault="006D0924" w:rsidP="006D0924">
            <w:pPr>
              <w:pStyle w:val="ConsPlusNormal"/>
              <w:jc w:val="both"/>
              <w:rPr>
                <w:rFonts w:ascii="Times New Roman" w:hAnsi="Times New Roman" w:cs="Times New Roman"/>
                <w:sz w:val="24"/>
                <w:szCs w:val="24"/>
              </w:rPr>
            </w:pPr>
            <w:r>
              <w:rPr>
                <w:rFonts w:ascii="Times New Roman" w:hAnsi="Times New Roman" w:cs="Times New Roman"/>
                <w:sz w:val="24"/>
                <w:szCs w:val="24"/>
              </w:rPr>
              <w:t>Мир и</w:t>
            </w:r>
            <w:r w:rsidRPr="001B0130">
              <w:rPr>
                <w:rFonts w:ascii="Times New Roman" w:hAnsi="Times New Roman" w:cs="Times New Roman"/>
                <w:sz w:val="24"/>
                <w:szCs w:val="24"/>
              </w:rPr>
              <w:t>стори</w:t>
            </w:r>
            <w:r>
              <w:rPr>
                <w:rFonts w:ascii="Times New Roman" w:hAnsi="Times New Roman" w:cs="Times New Roman"/>
                <w:sz w:val="24"/>
                <w:szCs w:val="24"/>
              </w:rPr>
              <w:t>и</w:t>
            </w:r>
          </w:p>
          <w:p w:rsidR="006D0924" w:rsidRPr="001B0130" w:rsidRDefault="006D0924" w:rsidP="006D0924">
            <w:pPr>
              <w:pStyle w:val="ConsPlusNormal"/>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 xml:space="preserve">История </w:t>
            </w:r>
            <w:r>
              <w:rPr>
                <w:rFonts w:ascii="Times New Roman" w:hAnsi="Times New Roman" w:cs="Times New Roman"/>
                <w:sz w:val="24"/>
                <w:szCs w:val="24"/>
                <w:shd w:val="clear" w:color="auto" w:fill="FFFFFF"/>
              </w:rPr>
              <w:t>отечества</w:t>
            </w:r>
          </w:p>
        </w:tc>
      </w:tr>
      <w:tr w:rsidR="006D0924" w:rsidRPr="00F37002" w:rsidTr="00411773">
        <w:tc>
          <w:tcPr>
            <w:tcW w:w="4678" w:type="dxa"/>
          </w:tcPr>
          <w:p w:rsidR="006D0924" w:rsidRPr="001B0130" w:rsidRDefault="006D0924" w:rsidP="0041177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678" w:type="dxa"/>
          </w:tcPr>
          <w:p w:rsidR="006D0924" w:rsidRPr="001B0130" w:rsidRDefault="006D0924" w:rsidP="00411773">
            <w:pPr>
              <w:pStyle w:val="ConsPlusNormal"/>
              <w:ind w:right="-108"/>
              <w:jc w:val="both"/>
              <w:rPr>
                <w:rFonts w:ascii="Times New Roman" w:hAnsi="Times New Roman" w:cs="Times New Roman"/>
                <w:sz w:val="24"/>
                <w:szCs w:val="24"/>
              </w:rPr>
            </w:pPr>
            <w:r>
              <w:rPr>
                <w:rFonts w:ascii="Times New Roman" w:hAnsi="Times New Roman" w:cs="Times New Roman"/>
                <w:sz w:val="24"/>
                <w:szCs w:val="24"/>
              </w:rPr>
              <w:t>Рисование (</w:t>
            </w:r>
            <w:r w:rsidR="004B5084">
              <w:rPr>
                <w:rFonts w:ascii="Times New Roman" w:hAnsi="Times New Roman" w:cs="Times New Roman"/>
                <w:sz w:val="24"/>
                <w:szCs w:val="24"/>
              </w:rPr>
              <w:t>Изобразительное искусство</w:t>
            </w:r>
            <w:r>
              <w:rPr>
                <w:rFonts w:ascii="Times New Roman" w:hAnsi="Times New Roman" w:cs="Times New Roman"/>
                <w:sz w:val="24"/>
                <w:szCs w:val="24"/>
              </w:rPr>
              <w:t>)</w:t>
            </w:r>
          </w:p>
          <w:p w:rsidR="006D0924" w:rsidRPr="001B0130" w:rsidRDefault="006D0924" w:rsidP="00411773">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6D0924" w:rsidRPr="00F37002" w:rsidTr="00411773">
        <w:tc>
          <w:tcPr>
            <w:tcW w:w="4678" w:type="dxa"/>
          </w:tcPr>
          <w:p w:rsidR="006D0924" w:rsidRPr="001B0130" w:rsidRDefault="006D0924" w:rsidP="0041177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678" w:type="dxa"/>
          </w:tcPr>
          <w:p w:rsidR="006D0924" w:rsidRPr="001B0130" w:rsidRDefault="006D0924" w:rsidP="00411773">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Pr>
                <w:rFonts w:ascii="Times New Roman" w:hAnsi="Times New Roman" w:cs="Times New Roman"/>
                <w:sz w:val="24"/>
                <w:szCs w:val="24"/>
              </w:rPr>
              <w:t>руд (т</w:t>
            </w:r>
            <w:r w:rsidRPr="001B0130">
              <w:rPr>
                <w:rFonts w:ascii="Times New Roman" w:hAnsi="Times New Roman" w:cs="Times New Roman"/>
                <w:sz w:val="24"/>
                <w:szCs w:val="24"/>
              </w:rPr>
              <w:t>ехнология</w:t>
            </w:r>
            <w:r>
              <w:rPr>
                <w:rFonts w:ascii="Times New Roman" w:hAnsi="Times New Roman" w:cs="Times New Roman"/>
                <w:sz w:val="24"/>
                <w:szCs w:val="24"/>
              </w:rPr>
              <w:t>)</w:t>
            </w:r>
          </w:p>
        </w:tc>
      </w:tr>
      <w:tr w:rsidR="006D0924" w:rsidRPr="00F37002" w:rsidTr="00411773">
        <w:tc>
          <w:tcPr>
            <w:tcW w:w="4678" w:type="dxa"/>
          </w:tcPr>
          <w:p w:rsidR="006D0924" w:rsidRPr="001B0130" w:rsidRDefault="006D0924" w:rsidP="00411773">
            <w:pPr>
              <w:pStyle w:val="ConsPlusNormal"/>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678" w:type="dxa"/>
          </w:tcPr>
          <w:p w:rsidR="006D0924" w:rsidRPr="001B0130" w:rsidRDefault="006D0924" w:rsidP="00411773">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bl>
    <w:p w:rsidR="006D0924" w:rsidRPr="004B5084" w:rsidRDefault="006D0924" w:rsidP="0031275D">
      <w:pPr>
        <w:pStyle w:val="pboth"/>
        <w:shd w:val="clear" w:color="auto" w:fill="FFFFFF"/>
        <w:spacing w:before="0" w:beforeAutospacing="0" w:after="0" w:afterAutospacing="0" w:line="276" w:lineRule="auto"/>
        <w:ind w:firstLine="567"/>
        <w:jc w:val="both"/>
        <w:rPr>
          <w:color w:val="000000"/>
          <w:sz w:val="16"/>
          <w:szCs w:val="16"/>
        </w:rPr>
      </w:pPr>
    </w:p>
    <w:p w:rsidR="00680BAC" w:rsidRPr="00680BAC" w:rsidRDefault="00680BAC" w:rsidP="00332CC3">
      <w:pPr>
        <w:pStyle w:val="pboth"/>
        <w:shd w:val="clear" w:color="auto" w:fill="FFFFFF"/>
        <w:spacing w:before="0" w:beforeAutospacing="0" w:after="0" w:afterAutospacing="0" w:line="276" w:lineRule="auto"/>
        <w:ind w:firstLine="567"/>
        <w:jc w:val="both"/>
        <w:rPr>
          <w:color w:val="000000"/>
        </w:rPr>
      </w:pPr>
      <w:bookmarkStart w:id="4" w:name="104037"/>
      <w:bookmarkEnd w:id="4"/>
      <w:r w:rsidRPr="00680BAC">
        <w:rPr>
          <w:color w:val="000000"/>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680BAC" w:rsidRPr="00680BAC" w:rsidRDefault="00680BAC" w:rsidP="00332CC3">
      <w:pPr>
        <w:pStyle w:val="pboth"/>
        <w:shd w:val="clear" w:color="auto" w:fill="FFFFFF"/>
        <w:spacing w:before="0" w:beforeAutospacing="0" w:after="0" w:afterAutospacing="0" w:line="276" w:lineRule="auto"/>
        <w:ind w:firstLine="567"/>
        <w:jc w:val="both"/>
        <w:rPr>
          <w:color w:val="000000"/>
        </w:rPr>
      </w:pPr>
      <w:bookmarkStart w:id="5" w:name="104039"/>
      <w:bookmarkEnd w:id="5"/>
      <w:r w:rsidRPr="00680BAC">
        <w:rPr>
          <w:color w:val="000000"/>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80BAC" w:rsidRPr="00680BAC" w:rsidRDefault="00680BAC" w:rsidP="00332CC3">
      <w:pPr>
        <w:pStyle w:val="pboth"/>
        <w:shd w:val="clear" w:color="auto" w:fill="FFFFFF"/>
        <w:spacing w:before="0" w:beforeAutospacing="0" w:after="0" w:afterAutospacing="0" w:line="276" w:lineRule="auto"/>
        <w:ind w:firstLine="567"/>
        <w:jc w:val="both"/>
        <w:rPr>
          <w:color w:val="000000"/>
        </w:rPr>
      </w:pPr>
      <w:bookmarkStart w:id="6" w:name="104040"/>
      <w:bookmarkEnd w:id="6"/>
      <w:r w:rsidRPr="00680BAC">
        <w:rPr>
          <w:color w:val="000000"/>
        </w:rPr>
        <w:t>формирование основ духовно-нравственного развития обучающихся, приобщение их к общекультурным, национальным и этнокультурным ценностям;</w:t>
      </w:r>
    </w:p>
    <w:p w:rsidR="00680BAC" w:rsidRDefault="00680BAC" w:rsidP="00332CC3">
      <w:pPr>
        <w:pStyle w:val="pboth"/>
        <w:shd w:val="clear" w:color="auto" w:fill="FFFFFF"/>
        <w:spacing w:before="0" w:beforeAutospacing="0" w:after="0" w:afterAutospacing="0" w:line="276" w:lineRule="auto"/>
        <w:ind w:firstLine="567"/>
        <w:jc w:val="both"/>
        <w:rPr>
          <w:color w:val="000000"/>
        </w:rPr>
      </w:pPr>
      <w:bookmarkStart w:id="7" w:name="104041"/>
      <w:bookmarkEnd w:id="7"/>
      <w:r w:rsidRPr="00680BAC">
        <w:rPr>
          <w:color w:val="000000"/>
        </w:rPr>
        <w:t>формирование здорового образа жизни, элементарных правил поведения в экстремальных ситуациях.</w:t>
      </w:r>
    </w:p>
    <w:p w:rsidR="006913C8" w:rsidRPr="00680BAC" w:rsidRDefault="006913C8" w:rsidP="00332CC3">
      <w:pPr>
        <w:pStyle w:val="pboth"/>
        <w:shd w:val="clear" w:color="auto" w:fill="FFFFFF"/>
        <w:spacing w:before="0" w:beforeAutospacing="0" w:after="0" w:afterAutospacing="0" w:line="276" w:lineRule="auto"/>
        <w:ind w:firstLine="567"/>
        <w:jc w:val="both"/>
        <w:rPr>
          <w:color w:val="000000"/>
        </w:rPr>
      </w:pPr>
      <w:proofErr w:type="gramStart"/>
      <w:r>
        <w:rPr>
          <w:color w:val="000000"/>
        </w:rPr>
        <w:t xml:space="preserve">В связи с отсутствием </w:t>
      </w:r>
      <w:r w:rsidR="00EE6CE7">
        <w:rPr>
          <w:color w:val="000000"/>
        </w:rPr>
        <w:t xml:space="preserve">на начало 2024-2025 учебного года </w:t>
      </w:r>
      <w:r>
        <w:rPr>
          <w:color w:val="000000"/>
        </w:rPr>
        <w:t xml:space="preserve">федеральной </w:t>
      </w:r>
      <w:r w:rsidR="00D32F86">
        <w:rPr>
          <w:color w:val="000000"/>
        </w:rPr>
        <w:t xml:space="preserve">рабочей </w:t>
      </w:r>
      <w:r>
        <w:rPr>
          <w:color w:val="000000"/>
        </w:rPr>
        <w:t>программы</w:t>
      </w:r>
      <w:r w:rsidR="00DC5818">
        <w:rPr>
          <w:color w:val="000000"/>
        </w:rPr>
        <w:t xml:space="preserve"> (далее - ФРП)</w:t>
      </w:r>
      <w:r>
        <w:rPr>
          <w:color w:val="000000"/>
        </w:rPr>
        <w:t xml:space="preserve"> по учебному предмету «Труд (технология)</w:t>
      </w:r>
      <w:r w:rsidR="00D32F86">
        <w:rPr>
          <w:color w:val="000000"/>
        </w:rPr>
        <w:t>»</w:t>
      </w:r>
      <w:r w:rsidR="00EE6CE7">
        <w:rPr>
          <w:color w:val="000000"/>
        </w:rPr>
        <w:t>, ориентированной</w:t>
      </w:r>
      <w:r>
        <w:rPr>
          <w:color w:val="000000"/>
        </w:rPr>
        <w:t xml:space="preserve"> </w:t>
      </w:r>
      <w:r w:rsidR="00EE6CE7">
        <w:rPr>
          <w:i/>
          <w:color w:val="000000"/>
        </w:rPr>
        <w:t>на</w:t>
      </w:r>
      <w:r w:rsidR="00D32F86" w:rsidRPr="00DC5818">
        <w:rPr>
          <w:i/>
          <w:color w:val="000000"/>
        </w:rPr>
        <w:t xml:space="preserve"> слабовидящих обучающихся</w:t>
      </w:r>
      <w:r w:rsidR="00D32F86">
        <w:rPr>
          <w:color w:val="000000"/>
        </w:rPr>
        <w:t xml:space="preserve"> с легкой умственной отсталостью (интеллектуальными нарушениями)</w:t>
      </w:r>
      <w:r w:rsidR="00EE6CE7">
        <w:rPr>
          <w:color w:val="000000"/>
        </w:rPr>
        <w:t>,</w:t>
      </w:r>
      <w:r w:rsidR="00D32F86">
        <w:rPr>
          <w:color w:val="000000"/>
        </w:rPr>
        <w:t xml:space="preserve"> в  </w:t>
      </w:r>
      <w:r w:rsidR="00D32F86" w:rsidRPr="006E51C9">
        <w:t>БОУ ВО «</w:t>
      </w:r>
      <w:proofErr w:type="spellStart"/>
      <w:r w:rsidR="00D32F86" w:rsidRPr="006E51C9">
        <w:t>Грязовецкая</w:t>
      </w:r>
      <w:proofErr w:type="spellEnd"/>
      <w:r w:rsidR="00D32F86" w:rsidRPr="006E51C9">
        <w:t xml:space="preserve"> школа-интернат для обучающихся с ОВЗ по зрению»</w:t>
      </w:r>
      <w:r w:rsidR="00D32F86">
        <w:t xml:space="preserve"> реализуется</w:t>
      </w:r>
      <w:r w:rsidR="00D32F86" w:rsidRPr="00D32F86">
        <w:rPr>
          <w:color w:val="000000"/>
        </w:rPr>
        <w:t xml:space="preserve"> </w:t>
      </w:r>
      <w:r w:rsidR="00D32F86">
        <w:rPr>
          <w:color w:val="000000"/>
        </w:rPr>
        <w:t>федеральная программа по учебному предмету «Труд (технология)» для обучающихся с легкой умственной отсталостью (интеллектуальными нарушениями)</w:t>
      </w:r>
      <w:r w:rsidR="00EE6CE7">
        <w:rPr>
          <w:color w:val="000000"/>
        </w:rPr>
        <w:t>, рассчитанная на 7 часов</w:t>
      </w:r>
      <w:proofErr w:type="gramEnd"/>
      <w:r w:rsidR="00EE6CE7">
        <w:rPr>
          <w:color w:val="000000"/>
        </w:rPr>
        <w:t xml:space="preserve"> в неделю</w:t>
      </w:r>
      <w:r w:rsidR="00411773">
        <w:rPr>
          <w:color w:val="000000"/>
        </w:rPr>
        <w:t xml:space="preserve"> с учётом</w:t>
      </w:r>
      <w:r w:rsidR="00D32F86">
        <w:rPr>
          <w:color w:val="000000"/>
        </w:rPr>
        <w:t>. Поэтому в 8б</w:t>
      </w:r>
      <w:r w:rsidR="00411773">
        <w:rPr>
          <w:color w:val="000000"/>
        </w:rPr>
        <w:t xml:space="preserve"> и</w:t>
      </w:r>
      <w:r w:rsidR="00EE6CE7">
        <w:rPr>
          <w:color w:val="000000"/>
        </w:rPr>
        <w:t xml:space="preserve"> 9б</w:t>
      </w:r>
      <w:r w:rsidR="00D32F86">
        <w:rPr>
          <w:color w:val="000000"/>
        </w:rPr>
        <w:t xml:space="preserve"> класс</w:t>
      </w:r>
      <w:r w:rsidR="00EE6CE7">
        <w:rPr>
          <w:color w:val="000000"/>
        </w:rPr>
        <w:t>ах</w:t>
      </w:r>
      <w:r w:rsidR="00D32F86">
        <w:rPr>
          <w:color w:val="000000"/>
        </w:rPr>
        <w:t xml:space="preserve"> предусмотрено не </w:t>
      </w:r>
      <w:r w:rsidR="00411773">
        <w:rPr>
          <w:color w:val="000000"/>
        </w:rPr>
        <w:t xml:space="preserve">по </w:t>
      </w:r>
      <w:r w:rsidR="00D32F86">
        <w:rPr>
          <w:color w:val="000000"/>
        </w:rPr>
        <w:t xml:space="preserve">8, а </w:t>
      </w:r>
      <w:r w:rsidR="00411773">
        <w:rPr>
          <w:color w:val="000000"/>
        </w:rPr>
        <w:t xml:space="preserve">по </w:t>
      </w:r>
      <w:r w:rsidR="00D32F86">
        <w:rPr>
          <w:color w:val="000000"/>
        </w:rPr>
        <w:t>7 часов</w:t>
      </w:r>
      <w:r w:rsidR="00DC5818">
        <w:rPr>
          <w:color w:val="000000"/>
        </w:rPr>
        <w:t xml:space="preserve">, </w:t>
      </w:r>
      <w:proofErr w:type="gramStart"/>
      <w:r w:rsidR="00DC5818">
        <w:rPr>
          <w:color w:val="000000"/>
        </w:rPr>
        <w:t>определённые</w:t>
      </w:r>
      <w:proofErr w:type="gramEnd"/>
      <w:r w:rsidR="00DC5818">
        <w:rPr>
          <w:color w:val="000000"/>
        </w:rPr>
        <w:t xml:space="preserve"> ФРП</w:t>
      </w:r>
      <w:r w:rsidR="00D32F86">
        <w:rPr>
          <w:color w:val="000000"/>
        </w:rPr>
        <w:t>.</w:t>
      </w:r>
      <w:r w:rsidR="00DC5818">
        <w:rPr>
          <w:color w:val="000000"/>
        </w:rPr>
        <w:t xml:space="preserve"> </w:t>
      </w:r>
      <w:r w:rsidR="003230BE">
        <w:rPr>
          <w:color w:val="000000"/>
        </w:rPr>
        <w:t xml:space="preserve"> </w:t>
      </w:r>
      <w:r w:rsidR="00EE6CE7">
        <w:rPr>
          <w:color w:val="000000"/>
        </w:rPr>
        <w:t>В рамках труда (технологии) р</w:t>
      </w:r>
      <w:r w:rsidR="003230BE">
        <w:rPr>
          <w:color w:val="000000"/>
        </w:rPr>
        <w:t>еализуется профиль «Столярное дело»</w:t>
      </w:r>
      <w:r w:rsidR="00B51411">
        <w:rPr>
          <w:color w:val="000000"/>
        </w:rPr>
        <w:t xml:space="preserve"> с учетом</w:t>
      </w:r>
      <w:r w:rsidR="00B51411" w:rsidRPr="00B51411">
        <w:rPr>
          <w:color w:val="000000"/>
        </w:rPr>
        <w:t xml:space="preserve"> </w:t>
      </w:r>
      <w:r w:rsidR="00B51411">
        <w:rPr>
          <w:color w:val="000000"/>
        </w:rPr>
        <w:t>особенностей и возможностей слабовидящих обучающихся с легкой умственной отсталостью</w:t>
      </w:r>
      <w:r w:rsidR="003230BE">
        <w:rPr>
          <w:color w:val="000000"/>
        </w:rPr>
        <w:t>.</w:t>
      </w:r>
      <w:r w:rsidR="00411773">
        <w:rPr>
          <w:color w:val="000000"/>
        </w:rPr>
        <w:t xml:space="preserve"> Высвободившийся час в 8б и 9б классах используется на адаптивн</w:t>
      </w:r>
      <w:r w:rsidR="0068550C">
        <w:rPr>
          <w:color w:val="000000"/>
        </w:rPr>
        <w:t>ую</w:t>
      </w:r>
      <w:r w:rsidR="00411773">
        <w:rPr>
          <w:color w:val="000000"/>
        </w:rPr>
        <w:t xml:space="preserve"> физическ</w:t>
      </w:r>
      <w:r w:rsidR="0068550C">
        <w:rPr>
          <w:color w:val="000000"/>
        </w:rPr>
        <w:t>ую</w:t>
      </w:r>
      <w:r w:rsidR="00411773">
        <w:rPr>
          <w:color w:val="000000"/>
        </w:rPr>
        <w:t xml:space="preserve"> культур</w:t>
      </w:r>
      <w:r w:rsidR="0068550C">
        <w:rPr>
          <w:color w:val="000000"/>
        </w:rPr>
        <w:t>у</w:t>
      </w:r>
      <w:r w:rsidR="00411773">
        <w:rPr>
          <w:color w:val="000000"/>
        </w:rPr>
        <w:t>.</w:t>
      </w:r>
    </w:p>
    <w:p w:rsidR="006913C8" w:rsidRPr="006913C8" w:rsidRDefault="006913C8" w:rsidP="00332CC3">
      <w:pPr>
        <w:pStyle w:val="pboth"/>
        <w:shd w:val="clear" w:color="auto" w:fill="FFFFFF"/>
        <w:spacing w:before="0" w:beforeAutospacing="0" w:after="0" w:afterAutospacing="0" w:line="276" w:lineRule="auto"/>
        <w:ind w:firstLine="567"/>
        <w:jc w:val="both"/>
        <w:rPr>
          <w:color w:val="000000"/>
        </w:rPr>
      </w:pPr>
      <w:proofErr w:type="gramStart"/>
      <w:r w:rsidRPr="006913C8">
        <w:rPr>
          <w:color w:val="000000"/>
        </w:rPr>
        <w:t xml:space="preserve">Часть </w:t>
      </w:r>
      <w:r>
        <w:rPr>
          <w:color w:val="000000"/>
        </w:rPr>
        <w:t>ФУП УО 1 слабовидящих обучающихся</w:t>
      </w:r>
      <w:r w:rsidRPr="006913C8">
        <w:rPr>
          <w:color w:val="000000"/>
        </w:rPr>
        <w:t xml:space="preserve">, формируемая участниками образовательных отношений, обеспечивает реализацию особых (специфических) образовательных потребностей, характерных для </w:t>
      </w:r>
      <w:r w:rsidR="00332CC3">
        <w:rPr>
          <w:color w:val="000000"/>
        </w:rPr>
        <w:t>данн</w:t>
      </w:r>
      <w:r w:rsidRPr="006913C8">
        <w:rPr>
          <w:color w:val="000000"/>
        </w:rPr>
        <w:t>ой группы обучающихся, а также индивидуальных потребностей</w:t>
      </w:r>
      <w:r w:rsidR="0068550C">
        <w:rPr>
          <w:color w:val="000000"/>
        </w:rPr>
        <w:t xml:space="preserve"> </w:t>
      </w:r>
      <w:r w:rsidRPr="006913C8">
        <w:rPr>
          <w:color w:val="000000"/>
        </w:rPr>
        <w:t xml:space="preserve"> каждого обучающегося.</w:t>
      </w:r>
      <w:proofErr w:type="gramEnd"/>
    </w:p>
    <w:p w:rsidR="006913C8" w:rsidRPr="006913C8" w:rsidRDefault="006913C8" w:rsidP="00332CC3">
      <w:pPr>
        <w:pStyle w:val="pboth"/>
        <w:shd w:val="clear" w:color="auto" w:fill="FFFFFF"/>
        <w:spacing w:before="0" w:beforeAutospacing="0" w:after="0" w:afterAutospacing="0" w:line="276" w:lineRule="auto"/>
        <w:ind w:firstLine="567"/>
        <w:jc w:val="both"/>
        <w:rPr>
          <w:color w:val="000000"/>
        </w:rPr>
      </w:pPr>
      <w:bookmarkStart w:id="8" w:name="104043"/>
      <w:bookmarkEnd w:id="8"/>
      <w:proofErr w:type="gramStart"/>
      <w:r w:rsidRPr="006913C8">
        <w:rPr>
          <w:color w:val="000000"/>
        </w:rPr>
        <w:t xml:space="preserve">Таким образом, часть </w:t>
      </w:r>
      <w:r>
        <w:rPr>
          <w:color w:val="000000"/>
        </w:rPr>
        <w:t>ФУП УО 1 слабовидящих обучающихся</w:t>
      </w:r>
      <w:r w:rsidRPr="006913C8">
        <w:rPr>
          <w:color w:val="000000"/>
        </w:rPr>
        <w:t>, формируемая участниками образовательных отношений, предусматривает:</w:t>
      </w:r>
      <w:proofErr w:type="gramEnd"/>
    </w:p>
    <w:p w:rsidR="006913C8" w:rsidRPr="006913C8" w:rsidRDefault="006913C8" w:rsidP="00332CC3">
      <w:pPr>
        <w:pStyle w:val="pboth"/>
        <w:shd w:val="clear" w:color="auto" w:fill="FFFFFF"/>
        <w:spacing w:before="0" w:beforeAutospacing="0" w:after="0" w:afterAutospacing="0" w:line="276" w:lineRule="auto"/>
        <w:ind w:firstLine="567"/>
        <w:jc w:val="both"/>
        <w:rPr>
          <w:color w:val="000000"/>
        </w:rPr>
      </w:pPr>
      <w:bookmarkStart w:id="9" w:name="104044"/>
      <w:bookmarkEnd w:id="9"/>
      <w:r w:rsidRPr="006913C8">
        <w:rPr>
          <w:color w:val="000000"/>
        </w:rPr>
        <w:t xml:space="preserve">учебные занятия, обеспечивающие различные интересы </w:t>
      </w:r>
      <w:proofErr w:type="gramStart"/>
      <w:r w:rsidRPr="006913C8">
        <w:rPr>
          <w:color w:val="000000"/>
        </w:rPr>
        <w:t>обучающихся</w:t>
      </w:r>
      <w:proofErr w:type="gramEnd"/>
      <w:r w:rsidRPr="006913C8">
        <w:rPr>
          <w:color w:val="000000"/>
        </w:rPr>
        <w:t>, в том числе этнокультурные;</w:t>
      </w:r>
    </w:p>
    <w:p w:rsidR="006913C8" w:rsidRPr="006913C8" w:rsidRDefault="006913C8" w:rsidP="00332CC3">
      <w:pPr>
        <w:pStyle w:val="pboth"/>
        <w:shd w:val="clear" w:color="auto" w:fill="FFFFFF"/>
        <w:spacing w:before="0" w:beforeAutospacing="0" w:after="0" w:afterAutospacing="0" w:line="276" w:lineRule="auto"/>
        <w:ind w:firstLine="567"/>
        <w:jc w:val="both"/>
        <w:rPr>
          <w:color w:val="000000"/>
        </w:rPr>
      </w:pPr>
      <w:bookmarkStart w:id="10" w:name="104045"/>
      <w:bookmarkEnd w:id="10"/>
      <w:r w:rsidRPr="006913C8">
        <w:rPr>
          <w:color w:val="000000"/>
        </w:rPr>
        <w:t>увеличение учебных часов, отводимых на изучение отдельных учебных предметов обязательной части;</w:t>
      </w:r>
    </w:p>
    <w:p w:rsidR="006913C8" w:rsidRPr="006913C8" w:rsidRDefault="006913C8" w:rsidP="00332CC3">
      <w:pPr>
        <w:pStyle w:val="pboth"/>
        <w:shd w:val="clear" w:color="auto" w:fill="FFFFFF"/>
        <w:spacing w:before="0" w:beforeAutospacing="0" w:after="0" w:afterAutospacing="0" w:line="276" w:lineRule="auto"/>
        <w:ind w:firstLine="567"/>
        <w:jc w:val="both"/>
        <w:rPr>
          <w:color w:val="000000"/>
        </w:rPr>
      </w:pPr>
      <w:bookmarkStart w:id="11" w:name="104046"/>
      <w:bookmarkEnd w:id="11"/>
      <w:r w:rsidRPr="006913C8">
        <w:rPr>
          <w:color w:val="000000"/>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6913C8" w:rsidRDefault="006913C8" w:rsidP="00332CC3">
      <w:pPr>
        <w:pStyle w:val="pboth"/>
        <w:shd w:val="clear" w:color="auto" w:fill="FFFFFF"/>
        <w:spacing w:before="0" w:beforeAutospacing="0" w:after="0" w:afterAutospacing="0" w:line="276" w:lineRule="auto"/>
        <w:ind w:firstLine="567"/>
        <w:jc w:val="both"/>
        <w:rPr>
          <w:color w:val="000000"/>
        </w:rPr>
      </w:pPr>
      <w:bookmarkStart w:id="12" w:name="104047"/>
      <w:bookmarkEnd w:id="12"/>
      <w:r w:rsidRPr="006913C8">
        <w:rPr>
          <w:color w:val="000000"/>
        </w:rPr>
        <w:t>введение учебных курсов для факультативного изучения отдельных учебных предметов.</w:t>
      </w:r>
    </w:p>
    <w:p w:rsidR="00133F8F" w:rsidRDefault="00133F8F" w:rsidP="00133F8F">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lastRenderedPageBreak/>
        <w:t xml:space="preserve">Время, отводимое на </w:t>
      </w:r>
      <w:r w:rsidRPr="00085224">
        <w:rPr>
          <w:rFonts w:ascii="Times New Roman" w:hAnsi="Times New Roman" w:cs="Times New Roman"/>
          <w:b/>
          <w:sz w:val="24"/>
          <w:szCs w:val="24"/>
        </w:rPr>
        <w:t>часть</w:t>
      </w:r>
      <w:r w:rsidRPr="006E51C9">
        <w:rPr>
          <w:rFonts w:ascii="Times New Roman" w:hAnsi="Times New Roman" w:cs="Times New Roman"/>
          <w:sz w:val="24"/>
          <w:szCs w:val="24"/>
        </w:rPr>
        <w:t xml:space="preserve"> учебного плана, </w:t>
      </w:r>
      <w:r w:rsidRPr="00085224">
        <w:rPr>
          <w:rFonts w:ascii="Times New Roman" w:hAnsi="Times New Roman" w:cs="Times New Roman"/>
          <w:b/>
          <w:sz w:val="24"/>
          <w:szCs w:val="24"/>
        </w:rPr>
        <w:t>формируемую</w:t>
      </w:r>
      <w:r w:rsidRPr="006E51C9">
        <w:rPr>
          <w:rFonts w:ascii="Times New Roman" w:hAnsi="Times New Roman" w:cs="Times New Roman"/>
          <w:sz w:val="24"/>
          <w:szCs w:val="24"/>
        </w:rPr>
        <w:t xml:space="preserve"> участниками образовательных отношений</w:t>
      </w:r>
      <w:r>
        <w:rPr>
          <w:rFonts w:ascii="Times New Roman" w:hAnsi="Times New Roman" w:cs="Times New Roman"/>
          <w:sz w:val="24"/>
          <w:szCs w:val="24"/>
        </w:rPr>
        <w:t>,</w:t>
      </w:r>
      <w:r w:rsidRPr="006E51C9">
        <w:rPr>
          <w:rFonts w:ascii="Times New Roman" w:hAnsi="Times New Roman" w:cs="Times New Roman"/>
          <w:sz w:val="24"/>
          <w:szCs w:val="24"/>
        </w:rPr>
        <w:t xml:space="preserve">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w:t>
      </w:r>
      <w:proofErr w:type="gramStart"/>
      <w:r w:rsidRPr="006E51C9">
        <w:rPr>
          <w:rFonts w:ascii="Times New Roman" w:hAnsi="Times New Roman" w:cs="Times New Roman"/>
          <w:sz w:val="24"/>
          <w:szCs w:val="24"/>
        </w:rPr>
        <w:t>для</w:t>
      </w:r>
      <w:proofErr w:type="gramEnd"/>
      <w:r w:rsidRPr="006E51C9">
        <w:rPr>
          <w:rFonts w:ascii="Times New Roman" w:hAnsi="Times New Roman" w:cs="Times New Roman"/>
          <w:sz w:val="24"/>
          <w:szCs w:val="24"/>
        </w:rPr>
        <w:t xml:space="preserve"> обучающихся с ОВЗ по зрению» использовано</w:t>
      </w:r>
      <w:r>
        <w:rPr>
          <w:rFonts w:ascii="Times New Roman" w:hAnsi="Times New Roman" w:cs="Times New Roman"/>
          <w:sz w:val="24"/>
          <w:szCs w:val="24"/>
        </w:rPr>
        <w:t xml:space="preserve"> следующим образом:</w:t>
      </w:r>
    </w:p>
    <w:p w:rsidR="00AC76CE" w:rsidRDefault="00AC76CE" w:rsidP="004B5084">
      <w:pPr>
        <w:pStyle w:val="pboth"/>
        <w:shd w:val="clear" w:color="auto" w:fill="FFFFFF"/>
        <w:spacing w:before="0" w:beforeAutospacing="0" w:after="0" w:afterAutospacing="0" w:line="276" w:lineRule="auto"/>
        <w:ind w:firstLine="567"/>
        <w:jc w:val="both"/>
        <w:rPr>
          <w:color w:val="000000"/>
        </w:rPr>
      </w:pPr>
      <w:r>
        <w:rPr>
          <w:color w:val="000000"/>
        </w:rPr>
        <w:t xml:space="preserve">- на </w:t>
      </w:r>
      <w:r w:rsidRPr="006913C8">
        <w:rPr>
          <w:color w:val="000000"/>
        </w:rPr>
        <w:t>увеличение учебных часов, отводимых на изучение отдельных учебных предметов обязательной части</w:t>
      </w:r>
      <w:r>
        <w:rPr>
          <w:color w:val="000000"/>
        </w:rPr>
        <w:t xml:space="preserve"> («Основы социальной жизни» - по 1 часу в 5б и 6б классах)</w:t>
      </w:r>
      <w:r w:rsidRPr="006913C8">
        <w:rPr>
          <w:color w:val="000000"/>
        </w:rPr>
        <w:t>;</w:t>
      </w:r>
    </w:p>
    <w:p w:rsidR="003230BE" w:rsidRDefault="00AC76CE" w:rsidP="004B5084">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006913C8" w:rsidRPr="006E51C9">
        <w:rPr>
          <w:rFonts w:ascii="Times New Roman" w:hAnsi="Times New Roman" w:cs="Times New Roman"/>
          <w:sz w:val="24"/>
          <w:szCs w:val="24"/>
        </w:rPr>
        <w:t xml:space="preserve"> </w:t>
      </w:r>
      <w:r w:rsidR="006913C8">
        <w:rPr>
          <w:rFonts w:ascii="Times New Roman" w:hAnsi="Times New Roman" w:cs="Times New Roman"/>
          <w:sz w:val="24"/>
          <w:szCs w:val="24"/>
        </w:rPr>
        <w:t xml:space="preserve">на учебный курс «Здоровый образ жизни» </w:t>
      </w:r>
      <w:r w:rsidR="00DC5818">
        <w:rPr>
          <w:rFonts w:ascii="Times New Roman" w:hAnsi="Times New Roman" w:cs="Times New Roman"/>
          <w:sz w:val="24"/>
          <w:szCs w:val="24"/>
        </w:rPr>
        <w:t xml:space="preserve">(по 1 часу </w:t>
      </w:r>
      <w:r w:rsidR="006913C8">
        <w:rPr>
          <w:rFonts w:ascii="Times New Roman" w:hAnsi="Times New Roman" w:cs="Times New Roman"/>
          <w:sz w:val="24"/>
          <w:szCs w:val="24"/>
        </w:rPr>
        <w:t>в 5б и 6б классах</w:t>
      </w:r>
      <w:r w:rsidR="00DC5818">
        <w:rPr>
          <w:rFonts w:ascii="Times New Roman" w:hAnsi="Times New Roman" w:cs="Times New Roman"/>
          <w:sz w:val="24"/>
          <w:szCs w:val="24"/>
        </w:rPr>
        <w:t>)</w:t>
      </w:r>
      <w:r w:rsidR="0081347D">
        <w:rPr>
          <w:rFonts w:ascii="Times New Roman" w:hAnsi="Times New Roman" w:cs="Times New Roman"/>
          <w:sz w:val="24"/>
          <w:szCs w:val="24"/>
        </w:rPr>
        <w:t>.</w:t>
      </w:r>
    </w:p>
    <w:p w:rsidR="00FC5A75" w:rsidRDefault="00FC5A75" w:rsidP="004B5084">
      <w:pPr>
        <w:pStyle w:val="pboth"/>
        <w:spacing w:before="0" w:beforeAutospacing="0" w:after="0" w:afterAutospacing="0" w:line="276" w:lineRule="auto"/>
        <w:ind w:firstLine="567"/>
        <w:jc w:val="both"/>
        <w:rPr>
          <w:b/>
          <w:color w:val="000000"/>
        </w:rPr>
      </w:pPr>
      <w:r w:rsidRPr="00EE6CE7">
        <w:rPr>
          <w:b/>
          <w:color w:val="000000"/>
        </w:rPr>
        <w:t>Общий объем учебной нагрузки составляет 5 066 часов за 5 учебных лет при 5-дневной учебной неделе (34 учебных недели в году).</w:t>
      </w:r>
    </w:p>
    <w:p w:rsidR="00D27E00" w:rsidRDefault="00D27E00" w:rsidP="004B5084">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F37002">
        <w:rPr>
          <w:rFonts w:ascii="Times New Roman" w:hAnsi="Times New Roman"/>
          <w:spacing w:val="-6"/>
          <w:sz w:val="24"/>
          <w:szCs w:val="24"/>
        </w:rPr>
        <w:t xml:space="preserve">Промежуточная аттестация обучающихся </w:t>
      </w:r>
      <w:r w:rsidRPr="00F37002">
        <w:rPr>
          <w:rFonts w:ascii="Times New Roman" w:hAnsi="Times New Roman"/>
          <w:sz w:val="24"/>
          <w:szCs w:val="24"/>
        </w:rPr>
        <w:t>осуществля</w:t>
      </w:r>
      <w:r w:rsidRPr="00F37002">
        <w:rPr>
          <w:rFonts w:ascii="Times New Roman" w:hAnsi="Times New Roman"/>
          <w:spacing w:val="-5"/>
          <w:sz w:val="24"/>
          <w:szCs w:val="24"/>
        </w:rPr>
        <w:t xml:space="preserve">ется путём выведения годовых отметок успеваемости. Годовая отметка определяется </w:t>
      </w:r>
      <w:r w:rsidRPr="00F37002">
        <w:rPr>
          <w:rFonts w:ascii="Times New Roman" w:hAnsi="Times New Roman" w:cs="Times New Roman"/>
          <w:sz w:val="24"/>
          <w:szCs w:val="24"/>
        </w:rPr>
        <w:t>как среднее арифметическое четвертных отметок успеваемости в соответствии с правилами математического округления</w:t>
      </w:r>
      <w:r w:rsidRPr="00F37002">
        <w:rPr>
          <w:rFonts w:ascii="Times New Roman" w:hAnsi="Times New Roman"/>
          <w:spacing w:val="-2"/>
          <w:sz w:val="24"/>
          <w:szCs w:val="24"/>
        </w:rPr>
        <w:t>.</w:t>
      </w:r>
      <w:r>
        <w:rPr>
          <w:rFonts w:ascii="Times New Roman" w:hAnsi="Times New Roman"/>
          <w:spacing w:val="-2"/>
          <w:sz w:val="24"/>
          <w:szCs w:val="24"/>
        </w:rPr>
        <w:t xml:space="preserve"> </w:t>
      </w:r>
    </w:p>
    <w:p w:rsidR="00D27E00" w:rsidRPr="00D27E00" w:rsidRDefault="00D27E00" w:rsidP="00D27E00">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p w:rsidR="00496BA2" w:rsidRPr="007B5BD0" w:rsidRDefault="00496BA2" w:rsidP="004B5084">
      <w:pPr>
        <w:pStyle w:val="ConsPlusNormal"/>
        <w:spacing w:line="276" w:lineRule="auto"/>
        <w:ind w:firstLine="540"/>
        <w:jc w:val="both"/>
        <w:rPr>
          <w:rFonts w:ascii="Times New Roman" w:hAnsi="Times New Roman"/>
          <w:sz w:val="24"/>
          <w:szCs w:val="24"/>
        </w:rPr>
      </w:pPr>
      <w:r w:rsidRPr="007B5BD0">
        <w:rPr>
          <w:rFonts w:ascii="Times New Roman" w:hAnsi="Times New Roman" w:cs="Times New Roman"/>
          <w:sz w:val="24"/>
          <w:szCs w:val="24"/>
        </w:rPr>
        <w:t>Учёт индивидуальных особенностей и потребностей слабовидящих обучающихся</w:t>
      </w:r>
      <w:r>
        <w:rPr>
          <w:rFonts w:ascii="Times New Roman" w:hAnsi="Times New Roman" w:cs="Times New Roman"/>
          <w:sz w:val="24"/>
          <w:szCs w:val="24"/>
        </w:rPr>
        <w:t xml:space="preserve"> с легкой умственной отсталостью</w:t>
      </w:r>
      <w:r w:rsidRPr="007B5BD0">
        <w:rPr>
          <w:rFonts w:ascii="Times New Roman" w:hAnsi="Times New Roman" w:cs="Times New Roman"/>
          <w:sz w:val="24"/>
          <w:szCs w:val="24"/>
        </w:rPr>
        <w:t xml:space="preserve"> обеспечивается также </w:t>
      </w:r>
      <w:r w:rsidRPr="007B5BD0">
        <w:rPr>
          <w:rStyle w:val="Zag11"/>
          <w:rFonts w:ascii="Times New Roman" w:eastAsia="@Arial Unicode MS" w:hAnsi="Times New Roman" w:cs="Times New Roman"/>
          <w:sz w:val="24"/>
          <w:szCs w:val="24"/>
        </w:rPr>
        <w:t xml:space="preserve">посредством реализации  </w:t>
      </w:r>
      <w:r w:rsidRPr="008D4F82">
        <w:rPr>
          <w:rFonts w:ascii="Times New Roman" w:hAnsi="Times New Roman" w:cs="Times New Roman"/>
          <w:b/>
          <w:i/>
          <w:sz w:val="24"/>
          <w:szCs w:val="24"/>
        </w:rPr>
        <w:t>Плана внеурочной деятельности</w:t>
      </w:r>
      <w:r w:rsidRPr="007B5BD0">
        <w:rPr>
          <w:rFonts w:ascii="Times New Roman" w:hAnsi="Times New Roman" w:cs="Times New Roman"/>
          <w:sz w:val="24"/>
          <w:szCs w:val="24"/>
        </w:rPr>
        <w:t xml:space="preserve"> через организацию внеурочной деятельности, </w:t>
      </w:r>
      <w:r w:rsidRPr="007B5BD0">
        <w:rPr>
          <w:rFonts w:ascii="Times New Roman" w:hAnsi="Times New Roman"/>
          <w:sz w:val="24"/>
          <w:szCs w:val="24"/>
        </w:rPr>
        <w:t xml:space="preserve">куда включаются: </w:t>
      </w:r>
    </w:p>
    <w:p w:rsidR="00496BA2" w:rsidRPr="00496BA2" w:rsidRDefault="00496BA2" w:rsidP="004B5084">
      <w:pPr>
        <w:autoSpaceDE w:val="0"/>
        <w:autoSpaceDN w:val="0"/>
        <w:adjustRightInd w:val="0"/>
        <w:spacing w:after="0"/>
        <w:ind w:firstLine="567"/>
        <w:jc w:val="both"/>
        <w:rPr>
          <w:rFonts w:ascii="Times New Roman" w:hAnsi="Times New Roman"/>
          <w:sz w:val="24"/>
          <w:szCs w:val="24"/>
        </w:rPr>
      </w:pPr>
      <w:r w:rsidRPr="00496BA2">
        <w:rPr>
          <w:rFonts w:ascii="Times New Roman" w:hAnsi="Times New Roman"/>
          <w:sz w:val="24"/>
          <w:szCs w:val="24"/>
        </w:rPr>
        <w:t>обязательные коррекционные курсы по  программе коррекционной работы;</w:t>
      </w:r>
    </w:p>
    <w:p w:rsidR="00496BA2" w:rsidRPr="00496BA2" w:rsidRDefault="00496BA2" w:rsidP="004B5084">
      <w:pPr>
        <w:autoSpaceDE w:val="0"/>
        <w:autoSpaceDN w:val="0"/>
        <w:adjustRightInd w:val="0"/>
        <w:spacing w:after="0"/>
        <w:ind w:firstLine="567"/>
        <w:jc w:val="both"/>
        <w:rPr>
          <w:rFonts w:ascii="Times New Roman" w:hAnsi="Times New Roman"/>
          <w:sz w:val="24"/>
          <w:szCs w:val="24"/>
        </w:rPr>
      </w:pPr>
      <w:r w:rsidRPr="00496BA2">
        <w:rPr>
          <w:rFonts w:ascii="Times New Roman" w:hAnsi="Times New Roman"/>
          <w:sz w:val="24"/>
          <w:szCs w:val="24"/>
        </w:rPr>
        <w:t>занятия по другим направлениям внеурочной деятельности.</w:t>
      </w:r>
    </w:p>
    <w:p w:rsidR="00496BA2" w:rsidRDefault="00496BA2" w:rsidP="004B5084">
      <w:pPr>
        <w:spacing w:after="0"/>
        <w:ind w:firstLine="567"/>
        <w:contextualSpacing/>
        <w:jc w:val="both"/>
        <w:rPr>
          <w:rFonts w:ascii="Times New Roman" w:hAnsi="Times New Roman"/>
          <w:sz w:val="24"/>
          <w:szCs w:val="24"/>
        </w:rPr>
      </w:pPr>
      <w:r w:rsidRPr="006B67D0">
        <w:rPr>
          <w:rFonts w:ascii="Times New Roman" w:hAnsi="Times New Roman"/>
          <w:i/>
          <w:sz w:val="24"/>
          <w:szCs w:val="24"/>
        </w:rPr>
        <w:t>Коррекционно-развивающая область</w:t>
      </w:r>
      <w:r w:rsidRPr="00861CC9">
        <w:rPr>
          <w:rFonts w:ascii="Times New Roman" w:hAnsi="Times New Roman"/>
          <w:sz w:val="24"/>
          <w:szCs w:val="24"/>
        </w:rPr>
        <w:t xml:space="preserve"> является обязательной частью внеурочной деятельности, поддерживающей процесс освоения содержания АООП О</w:t>
      </w:r>
      <w:r>
        <w:rPr>
          <w:rFonts w:ascii="Times New Roman" w:hAnsi="Times New Roman"/>
          <w:sz w:val="24"/>
          <w:szCs w:val="24"/>
        </w:rPr>
        <w:t xml:space="preserve"> УО</w:t>
      </w:r>
      <w:r w:rsidRPr="00861CC9">
        <w:rPr>
          <w:rFonts w:ascii="Times New Roman" w:hAnsi="Times New Roman"/>
          <w:sz w:val="24"/>
          <w:szCs w:val="24"/>
        </w:rPr>
        <w:t xml:space="preserve"> </w:t>
      </w:r>
      <w:r>
        <w:rPr>
          <w:rFonts w:ascii="Times New Roman" w:hAnsi="Times New Roman"/>
          <w:sz w:val="24"/>
          <w:szCs w:val="24"/>
        </w:rPr>
        <w:t xml:space="preserve"> 1 </w:t>
      </w:r>
      <w:proofErr w:type="gramStart"/>
      <w:r>
        <w:rPr>
          <w:rFonts w:ascii="Times New Roman" w:hAnsi="Times New Roman"/>
          <w:sz w:val="24"/>
          <w:szCs w:val="24"/>
        </w:rPr>
        <w:t>сл</w:t>
      </w:r>
      <w:r w:rsidR="004B5084">
        <w:rPr>
          <w:rFonts w:ascii="Times New Roman" w:hAnsi="Times New Roman"/>
          <w:sz w:val="24"/>
          <w:szCs w:val="24"/>
        </w:rPr>
        <w:t>абовидящих</w:t>
      </w:r>
      <w:proofErr w:type="gramEnd"/>
      <w:r>
        <w:rPr>
          <w:rFonts w:ascii="Times New Roman" w:hAnsi="Times New Roman"/>
          <w:sz w:val="24"/>
          <w:szCs w:val="24"/>
        </w:rPr>
        <w:t xml:space="preserve"> обучающихся</w:t>
      </w:r>
      <w:r w:rsidRPr="00861CC9">
        <w:rPr>
          <w:rFonts w:ascii="Times New Roman" w:hAnsi="Times New Roman"/>
          <w:sz w:val="24"/>
          <w:szCs w:val="24"/>
        </w:rPr>
        <w:t xml:space="preserve">. </w:t>
      </w:r>
    </w:p>
    <w:p w:rsidR="00EE6CE7" w:rsidRPr="00496BA2" w:rsidRDefault="00EE6CE7" w:rsidP="004B5084">
      <w:pPr>
        <w:pStyle w:val="pboth"/>
        <w:spacing w:before="0" w:beforeAutospacing="0" w:after="0" w:afterAutospacing="0" w:line="276" w:lineRule="auto"/>
        <w:ind w:firstLine="567"/>
        <w:jc w:val="both"/>
        <w:rPr>
          <w:color w:val="000000"/>
        </w:rPr>
      </w:pPr>
      <w:r w:rsidRPr="00496BA2">
        <w:rPr>
          <w:color w:val="000000"/>
        </w:rPr>
        <w:t xml:space="preserve">План внеурочной деятельности формируется с учетом особенностей развития и особых образовательных потребностей </w:t>
      </w:r>
      <w:r w:rsidR="004B5084">
        <w:t>слабовидящих</w:t>
      </w:r>
      <w:r w:rsidR="00B51411">
        <w:rPr>
          <w:color w:val="000000"/>
        </w:rPr>
        <w:t xml:space="preserve"> </w:t>
      </w:r>
      <w:r w:rsidRPr="00496BA2">
        <w:rPr>
          <w:color w:val="000000"/>
        </w:rPr>
        <w:t>обучающихся с умственной отсталостью</w:t>
      </w:r>
      <w:r w:rsidR="00B51411">
        <w:rPr>
          <w:color w:val="000000"/>
        </w:rPr>
        <w:t xml:space="preserve"> и опытом реализации внеурочной деятельности в школе</w:t>
      </w:r>
      <w:r w:rsidRPr="00496BA2">
        <w:rPr>
          <w:color w:val="000000"/>
        </w:rPr>
        <w:t>. Участникам образовательных отношений предоставляется право выбора направления и содержания учебных курсов.</w:t>
      </w:r>
    </w:p>
    <w:p w:rsidR="00EE6CE7" w:rsidRPr="00496BA2" w:rsidRDefault="00EE6CE7" w:rsidP="004B5084">
      <w:pPr>
        <w:pStyle w:val="pboth"/>
        <w:spacing w:before="0" w:beforeAutospacing="0" w:after="0" w:afterAutospacing="0" w:line="276" w:lineRule="auto"/>
        <w:ind w:firstLine="567"/>
        <w:jc w:val="both"/>
        <w:rPr>
          <w:color w:val="000000"/>
        </w:rPr>
      </w:pPr>
      <w:bookmarkStart w:id="13" w:name="105986"/>
      <w:bookmarkEnd w:id="13"/>
      <w:r w:rsidRPr="00496BA2">
        <w:rPr>
          <w:color w:val="000000"/>
        </w:rPr>
        <w:t>Основными задачами организации внеурочной деятельности являются следующие:</w:t>
      </w:r>
    </w:p>
    <w:p w:rsidR="00EE6CE7" w:rsidRPr="00496BA2" w:rsidRDefault="00EE6CE7" w:rsidP="004B5084">
      <w:pPr>
        <w:pStyle w:val="pboth"/>
        <w:spacing w:before="0" w:beforeAutospacing="0" w:after="0" w:afterAutospacing="0" w:line="276" w:lineRule="auto"/>
        <w:ind w:firstLine="567"/>
        <w:jc w:val="both"/>
        <w:rPr>
          <w:color w:val="000000"/>
        </w:rPr>
      </w:pPr>
      <w:bookmarkStart w:id="14" w:name="105987"/>
      <w:bookmarkEnd w:id="14"/>
      <w:r w:rsidRPr="00496BA2">
        <w:rPr>
          <w:color w:val="000000"/>
        </w:rPr>
        <w:t>1) поддержка учебной деятельности обучающихся в достижении планируемых результатов освоения программы общего образования;</w:t>
      </w:r>
    </w:p>
    <w:p w:rsidR="00EE6CE7" w:rsidRPr="00496BA2" w:rsidRDefault="00EE6CE7" w:rsidP="004B5084">
      <w:pPr>
        <w:pStyle w:val="pboth"/>
        <w:spacing w:before="0" w:beforeAutospacing="0" w:after="0" w:afterAutospacing="0" w:line="276" w:lineRule="auto"/>
        <w:ind w:firstLine="567"/>
        <w:jc w:val="both"/>
        <w:rPr>
          <w:color w:val="000000"/>
        </w:rPr>
      </w:pPr>
      <w:bookmarkStart w:id="15" w:name="105988"/>
      <w:bookmarkEnd w:id="15"/>
      <w:r w:rsidRPr="00496BA2">
        <w:rPr>
          <w:color w:val="000000"/>
        </w:rPr>
        <w:t>2) развитие навыков общения со сверстниками и коммуникативных умений в разновозрастной школьной среде;</w:t>
      </w:r>
    </w:p>
    <w:p w:rsidR="00EE6CE7" w:rsidRPr="00496BA2" w:rsidRDefault="00EE6CE7" w:rsidP="004B5084">
      <w:pPr>
        <w:pStyle w:val="pboth"/>
        <w:spacing w:before="0" w:beforeAutospacing="0" w:after="0" w:afterAutospacing="0" w:line="276" w:lineRule="auto"/>
        <w:ind w:firstLine="567"/>
        <w:jc w:val="both"/>
        <w:rPr>
          <w:color w:val="000000"/>
        </w:rPr>
      </w:pPr>
      <w:bookmarkStart w:id="16" w:name="105989"/>
      <w:bookmarkEnd w:id="16"/>
      <w:r w:rsidRPr="00496BA2">
        <w:rPr>
          <w:color w:val="000000"/>
        </w:rPr>
        <w:t>3) формирование навыков организации своей жизнедеятельности с учетом правил безопасного образа жизни;</w:t>
      </w:r>
    </w:p>
    <w:p w:rsidR="00EE6CE7" w:rsidRPr="00496BA2" w:rsidRDefault="00EE6CE7" w:rsidP="004B5084">
      <w:pPr>
        <w:pStyle w:val="pboth"/>
        <w:spacing w:before="0" w:beforeAutospacing="0" w:after="0" w:afterAutospacing="0" w:line="276" w:lineRule="auto"/>
        <w:ind w:firstLine="567"/>
        <w:jc w:val="both"/>
        <w:rPr>
          <w:color w:val="000000"/>
        </w:rPr>
      </w:pPr>
      <w:bookmarkStart w:id="17" w:name="105990"/>
      <w:bookmarkEnd w:id="17"/>
      <w:r w:rsidRPr="00496BA2">
        <w:rPr>
          <w:color w:val="000000"/>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EE6CE7" w:rsidRPr="00496BA2" w:rsidRDefault="00EE6CE7" w:rsidP="004B5084">
      <w:pPr>
        <w:pStyle w:val="pboth"/>
        <w:spacing w:before="0" w:beforeAutospacing="0" w:after="0" w:afterAutospacing="0" w:line="276" w:lineRule="auto"/>
        <w:ind w:firstLine="567"/>
        <w:jc w:val="both"/>
        <w:rPr>
          <w:color w:val="000000"/>
        </w:rPr>
      </w:pPr>
      <w:bookmarkStart w:id="18" w:name="105991"/>
      <w:bookmarkEnd w:id="18"/>
      <w:r w:rsidRPr="00496BA2">
        <w:rPr>
          <w:color w:val="000000"/>
        </w:rPr>
        <w:t xml:space="preserve">5) развитие навыков совместной деятельности </w:t>
      </w:r>
      <w:proofErr w:type="gramStart"/>
      <w:r w:rsidRPr="00496BA2">
        <w:rPr>
          <w:color w:val="000000"/>
        </w:rPr>
        <w:t>со</w:t>
      </w:r>
      <w:proofErr w:type="gramEnd"/>
      <w:r w:rsidRPr="00496BA2">
        <w:rPr>
          <w:color w:val="000000"/>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E6CE7" w:rsidRPr="00496BA2" w:rsidRDefault="00EE6CE7" w:rsidP="004B5084">
      <w:pPr>
        <w:pStyle w:val="pboth"/>
        <w:spacing w:before="0" w:beforeAutospacing="0" w:after="0" w:afterAutospacing="0" w:line="276" w:lineRule="auto"/>
        <w:ind w:firstLine="567"/>
        <w:jc w:val="both"/>
        <w:rPr>
          <w:color w:val="000000"/>
        </w:rPr>
      </w:pPr>
      <w:bookmarkStart w:id="19" w:name="105992"/>
      <w:bookmarkEnd w:id="19"/>
      <w:r w:rsidRPr="00496BA2">
        <w:rPr>
          <w:color w:val="000000"/>
        </w:rPr>
        <w:t>6) формирование культуры поведения в информационной среде.</w:t>
      </w:r>
    </w:p>
    <w:p w:rsidR="00496BA2" w:rsidRDefault="00496BA2" w:rsidP="00334A8C">
      <w:pPr>
        <w:pStyle w:val="Osnova"/>
        <w:spacing w:line="276" w:lineRule="auto"/>
        <w:ind w:firstLine="567"/>
        <w:rPr>
          <w:rFonts w:ascii="Times New Roman" w:hAnsi="Times New Roman"/>
          <w:color w:val="auto"/>
          <w:sz w:val="24"/>
          <w:szCs w:val="24"/>
          <w:lang w:val="ru-RU"/>
        </w:rPr>
      </w:pPr>
      <w:bookmarkStart w:id="20" w:name="105993"/>
      <w:bookmarkEnd w:id="20"/>
      <w:r w:rsidRPr="007B5BD0">
        <w:rPr>
          <w:rFonts w:ascii="Times New Roman" w:hAnsi="Times New Roman"/>
          <w:color w:val="auto"/>
          <w:sz w:val="24"/>
          <w:szCs w:val="24"/>
          <w:lang w:val="ru-RU"/>
        </w:rPr>
        <w:t>С</w:t>
      </w:r>
      <w:r w:rsidR="004B5084" w:rsidRPr="007B5BD0">
        <w:rPr>
          <w:rFonts w:ascii="Times New Roman" w:hAnsi="Times New Roman"/>
          <w:color w:val="auto"/>
          <w:sz w:val="24"/>
          <w:szCs w:val="24"/>
          <w:lang w:val="ru-RU"/>
        </w:rPr>
        <w:t>лабовидящие</w:t>
      </w:r>
      <w:r w:rsidRPr="007B5BD0">
        <w:rPr>
          <w:rFonts w:ascii="Times New Roman" w:hAnsi="Times New Roman"/>
          <w:color w:val="auto"/>
          <w:sz w:val="24"/>
          <w:szCs w:val="24"/>
          <w:lang w:val="ru-RU"/>
        </w:rPr>
        <w:t xml:space="preserve"> и с</w:t>
      </w:r>
      <w:r w:rsidR="004B5084" w:rsidRPr="007B5BD0">
        <w:rPr>
          <w:rFonts w:ascii="Times New Roman" w:hAnsi="Times New Roman"/>
          <w:color w:val="auto"/>
          <w:sz w:val="24"/>
          <w:szCs w:val="24"/>
          <w:lang w:val="ru-RU"/>
        </w:rPr>
        <w:t>лепые</w:t>
      </w:r>
      <w:r w:rsidRPr="007B5BD0">
        <w:rPr>
          <w:rFonts w:ascii="Times New Roman" w:hAnsi="Times New Roman"/>
          <w:color w:val="auto"/>
          <w:sz w:val="24"/>
          <w:szCs w:val="24"/>
          <w:lang w:val="ru-RU"/>
        </w:rPr>
        <w:t xml:space="preserve"> обучающиеся имеют общие особенности психофизического развития:  нарушение (отсутствие) </w:t>
      </w:r>
      <w:r w:rsidRPr="007B5BD0">
        <w:rPr>
          <w:rStyle w:val="Zag11"/>
          <w:rFonts w:eastAsia="@Arial Unicode MS"/>
          <w:color w:val="auto"/>
          <w:sz w:val="24"/>
          <w:szCs w:val="24"/>
          <w:lang w:val="ru-RU"/>
        </w:rPr>
        <w:t xml:space="preserve">зрения, наличие сопутствующих заболеваний и вторичных дефектов и т.д.) </w:t>
      </w:r>
      <w:r w:rsidRPr="007B5BD0">
        <w:rPr>
          <w:rFonts w:ascii="Times New Roman" w:hAnsi="Times New Roman"/>
          <w:color w:val="auto"/>
          <w:sz w:val="24"/>
          <w:szCs w:val="24"/>
          <w:lang w:val="ru-RU"/>
        </w:rPr>
        <w:t xml:space="preserve">и могут отличаться друг от друга индивидуальными </w:t>
      </w:r>
      <w:r w:rsidRPr="007B5BD0">
        <w:rPr>
          <w:rFonts w:ascii="Times New Roman" w:hAnsi="Times New Roman"/>
          <w:color w:val="auto"/>
          <w:sz w:val="24"/>
          <w:szCs w:val="24"/>
          <w:lang w:val="ru-RU"/>
        </w:rPr>
        <w:lastRenderedPageBreak/>
        <w:t xml:space="preserve">возможностями (разный </w:t>
      </w:r>
      <w:r w:rsidRPr="007B5BD0">
        <w:rPr>
          <w:rStyle w:val="Zag11"/>
          <w:rFonts w:eastAsia="@Arial Unicode MS"/>
          <w:color w:val="auto"/>
          <w:sz w:val="24"/>
          <w:szCs w:val="24"/>
          <w:lang w:val="ru-RU"/>
        </w:rPr>
        <w:t xml:space="preserve">уровень </w:t>
      </w:r>
      <w:proofErr w:type="spellStart"/>
      <w:r w:rsidRPr="007B5BD0">
        <w:rPr>
          <w:rStyle w:val="Zag11"/>
          <w:rFonts w:eastAsia="@Arial Unicode MS"/>
          <w:color w:val="auto"/>
          <w:sz w:val="24"/>
          <w:szCs w:val="24"/>
          <w:lang w:val="ru-RU"/>
        </w:rPr>
        <w:t>сформированности</w:t>
      </w:r>
      <w:proofErr w:type="spellEnd"/>
      <w:r w:rsidRPr="007B5BD0">
        <w:rPr>
          <w:rStyle w:val="Zag11"/>
          <w:rFonts w:eastAsia="@Arial Unicode MS"/>
          <w:color w:val="auto"/>
          <w:sz w:val="24"/>
          <w:szCs w:val="24"/>
          <w:lang w:val="ru-RU"/>
        </w:rPr>
        <w:t xml:space="preserve"> (отсутствие) коррекционно-компенсаторных навыков; ограниченный режим зрительной (тактильной) нагрузки, медленный темп работы и быстрая утомляемость; разный, но, как правило, более длительный по сравнению с нормально видящими детьми,  период процесса восприятия, а также в целом адаптации при переходе на следующий уровень образования и т.д.</w:t>
      </w:r>
      <w:r w:rsidRPr="007B5BD0">
        <w:rPr>
          <w:rFonts w:ascii="Times New Roman" w:hAnsi="Times New Roman"/>
          <w:color w:val="auto"/>
          <w:sz w:val="24"/>
          <w:szCs w:val="24"/>
          <w:lang w:val="ru-RU"/>
        </w:rPr>
        <w:t xml:space="preserve">). </w:t>
      </w:r>
    </w:p>
    <w:p w:rsidR="00496BA2" w:rsidRDefault="00496BA2" w:rsidP="00334A8C">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496BA2" w:rsidRDefault="00496BA2" w:rsidP="00334A8C">
      <w:pPr>
        <w:spacing w:after="0"/>
        <w:ind w:firstLine="567"/>
        <w:jc w:val="both"/>
        <w:rPr>
          <w:rFonts w:ascii="Times New Roman" w:hAnsi="Times New Roman" w:cs="Times New Roman"/>
          <w:sz w:val="24"/>
          <w:szCs w:val="24"/>
        </w:rPr>
      </w:pPr>
      <w:r w:rsidRPr="00D3499D">
        <w:rPr>
          <w:rFonts w:ascii="Times New Roman" w:hAnsi="Times New Roman" w:cs="Times New Roman"/>
          <w:b/>
          <w:sz w:val="24"/>
          <w:szCs w:val="24"/>
        </w:rPr>
        <w:t>Количество часов, отводимых на занятия внеурочной деятельностью, в соответствии с СП 2.4.3648-20</w:t>
      </w:r>
      <w:r w:rsidRPr="00D3499D">
        <w:rPr>
          <w:b/>
          <w:sz w:val="24"/>
          <w:szCs w:val="24"/>
        </w:rPr>
        <w:t xml:space="preserve"> </w:t>
      </w:r>
      <w:r w:rsidRPr="00D3499D">
        <w:rPr>
          <w:rFonts w:ascii="Times New Roman" w:hAnsi="Times New Roman" w:cs="Times New Roman"/>
          <w:b/>
          <w:sz w:val="24"/>
          <w:szCs w:val="24"/>
        </w:rPr>
        <w:t xml:space="preserve"> составляет суммарно 10 часов в неделю на каждого обучающегося, в том числе из них не менее 5 часов в неделю на коррекционно-развивающую область, в </w:t>
      </w:r>
      <w:r w:rsidR="001961EB">
        <w:rPr>
          <w:rFonts w:ascii="Times New Roman" w:hAnsi="Times New Roman" w:cs="Times New Roman"/>
          <w:b/>
          <w:sz w:val="24"/>
          <w:szCs w:val="24"/>
        </w:rPr>
        <w:t>течение всего срока обучения</w:t>
      </w:r>
      <w:r w:rsidRPr="00D3499D">
        <w:rPr>
          <w:rFonts w:ascii="Times New Roman" w:hAnsi="Times New Roman" w:cs="Times New Roman"/>
          <w:b/>
          <w:sz w:val="24"/>
          <w:szCs w:val="24"/>
        </w:rPr>
        <w:t>.</w:t>
      </w:r>
      <w:r w:rsidRPr="003338E8">
        <w:rPr>
          <w:rFonts w:ascii="Times New Roman" w:hAnsi="Times New Roman" w:cs="Times New Roman"/>
          <w:sz w:val="24"/>
          <w:szCs w:val="24"/>
        </w:rPr>
        <w:t xml:space="preserve"> </w:t>
      </w:r>
      <w:r>
        <w:rPr>
          <w:rFonts w:ascii="Times New Roman" w:hAnsi="Times New Roman" w:cs="Times New Roman"/>
          <w:sz w:val="24"/>
          <w:szCs w:val="24"/>
        </w:rPr>
        <w:t>Н</w:t>
      </w:r>
      <w:r w:rsidRPr="00367DCB">
        <w:rPr>
          <w:rFonts w:ascii="Times New Roman" w:hAnsi="Times New Roman" w:cs="Times New Roman"/>
          <w:sz w:val="24"/>
          <w:szCs w:val="24"/>
        </w:rPr>
        <w:t xml:space="preserve">едельный объём внеурочной деятельности на каждого обучающегося в классе  контролируется классным руководителем и фиксируется в «Карте занятости </w:t>
      </w:r>
      <w:proofErr w:type="gramStart"/>
      <w:r w:rsidRPr="00367DCB">
        <w:rPr>
          <w:rFonts w:ascii="Times New Roman" w:hAnsi="Times New Roman" w:cs="Times New Roman"/>
          <w:sz w:val="24"/>
          <w:szCs w:val="24"/>
        </w:rPr>
        <w:t>обучающихся</w:t>
      </w:r>
      <w:proofErr w:type="gramEnd"/>
      <w:r w:rsidRPr="00367DCB">
        <w:rPr>
          <w:rFonts w:ascii="Times New Roman" w:hAnsi="Times New Roman" w:cs="Times New Roman"/>
          <w:sz w:val="24"/>
          <w:szCs w:val="24"/>
        </w:rPr>
        <w:t xml:space="preserve"> во внеурочной деятельности» на текущий учебный год. </w:t>
      </w:r>
    </w:p>
    <w:p w:rsidR="00EE6CE7" w:rsidRPr="00496BA2" w:rsidRDefault="00EE6CE7" w:rsidP="00334A8C">
      <w:pPr>
        <w:pStyle w:val="pboth"/>
        <w:spacing w:before="0" w:beforeAutospacing="0" w:after="0" w:afterAutospacing="0" w:line="276" w:lineRule="auto"/>
        <w:ind w:firstLine="567"/>
        <w:jc w:val="both"/>
        <w:rPr>
          <w:color w:val="000000"/>
        </w:rPr>
      </w:pPr>
      <w:r w:rsidRPr="00496BA2">
        <w:rPr>
          <w:color w:val="000000"/>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При выборе направлений и отборе содержания обучения образовательная организация учитывает:</w:t>
      </w:r>
    </w:p>
    <w:p w:rsidR="00EE6CE7" w:rsidRPr="00496BA2" w:rsidRDefault="00EE6CE7" w:rsidP="00334A8C">
      <w:pPr>
        <w:pStyle w:val="pboth"/>
        <w:spacing w:before="0" w:beforeAutospacing="0" w:after="0" w:afterAutospacing="0" w:line="276" w:lineRule="auto"/>
        <w:ind w:firstLine="567"/>
        <w:jc w:val="both"/>
        <w:rPr>
          <w:color w:val="000000"/>
        </w:rPr>
      </w:pPr>
      <w:bookmarkStart w:id="21" w:name="105994"/>
      <w:bookmarkEnd w:id="21"/>
      <w:r w:rsidRPr="00496BA2">
        <w:rPr>
          <w:color w:val="000000"/>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E6CE7" w:rsidRPr="00496BA2" w:rsidRDefault="00EE6CE7" w:rsidP="00334A8C">
      <w:pPr>
        <w:pStyle w:val="pboth"/>
        <w:spacing w:before="0" w:beforeAutospacing="0" w:after="0" w:afterAutospacing="0" w:line="276" w:lineRule="auto"/>
        <w:ind w:firstLine="567"/>
        <w:jc w:val="both"/>
        <w:rPr>
          <w:color w:val="000000"/>
        </w:rPr>
      </w:pPr>
      <w:bookmarkStart w:id="22" w:name="105995"/>
      <w:bookmarkEnd w:id="22"/>
      <w:r w:rsidRPr="00496BA2">
        <w:rPr>
          <w:color w:val="000000"/>
        </w:rPr>
        <w:t>результаты диагностики успеваемости и уровня развития обучающихся, проблемы и трудности их учебной деятельности;</w:t>
      </w:r>
    </w:p>
    <w:p w:rsidR="00EE6CE7" w:rsidRPr="00496BA2" w:rsidRDefault="00EE6CE7" w:rsidP="00334A8C">
      <w:pPr>
        <w:pStyle w:val="pboth"/>
        <w:spacing w:before="0" w:beforeAutospacing="0" w:after="0" w:afterAutospacing="0" w:line="276" w:lineRule="auto"/>
        <w:ind w:firstLine="567"/>
        <w:jc w:val="both"/>
        <w:rPr>
          <w:color w:val="000000"/>
        </w:rPr>
      </w:pPr>
      <w:bookmarkStart w:id="23" w:name="105996"/>
      <w:bookmarkEnd w:id="23"/>
      <w:r w:rsidRPr="00496BA2">
        <w:rPr>
          <w:color w:val="000000"/>
        </w:rPr>
        <w:t>возможность обеспечить условия для организации разнообразных внеурочных занятий и их содержательная связь с урочной деятельностью;</w:t>
      </w:r>
    </w:p>
    <w:p w:rsidR="00EE6CE7" w:rsidRPr="00496BA2" w:rsidRDefault="00EE6CE7" w:rsidP="00334A8C">
      <w:pPr>
        <w:pStyle w:val="pboth"/>
        <w:spacing w:before="0" w:beforeAutospacing="0" w:after="0" w:afterAutospacing="0" w:line="276" w:lineRule="auto"/>
        <w:ind w:firstLine="567"/>
        <w:jc w:val="both"/>
        <w:rPr>
          <w:color w:val="000000"/>
        </w:rPr>
      </w:pPr>
      <w:bookmarkStart w:id="24" w:name="105997"/>
      <w:bookmarkEnd w:id="24"/>
      <w:r w:rsidRPr="00496BA2">
        <w:rPr>
          <w:color w:val="000000"/>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E19AE" w:rsidRPr="00415BC6" w:rsidRDefault="00CE19AE" w:rsidP="000A6A4F">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tbl>
      <w:tblPr>
        <w:tblW w:w="9612" w:type="dxa"/>
        <w:tblInd w:w="75" w:type="dxa"/>
        <w:tblLayout w:type="fixed"/>
        <w:tblCellMar>
          <w:left w:w="0" w:type="dxa"/>
          <w:right w:w="0" w:type="dxa"/>
        </w:tblCellMar>
        <w:tblLook w:val="04A0" w:firstRow="1" w:lastRow="0" w:firstColumn="1" w:lastColumn="0" w:noHBand="0" w:noVBand="1"/>
      </w:tblPr>
      <w:tblGrid>
        <w:gridCol w:w="2410"/>
        <w:gridCol w:w="3402"/>
        <w:gridCol w:w="567"/>
        <w:gridCol w:w="142"/>
        <w:gridCol w:w="425"/>
        <w:gridCol w:w="142"/>
        <w:gridCol w:w="425"/>
        <w:gridCol w:w="142"/>
        <w:gridCol w:w="425"/>
        <w:gridCol w:w="118"/>
        <w:gridCol w:w="449"/>
        <w:gridCol w:w="709"/>
        <w:gridCol w:w="256"/>
      </w:tblGrid>
      <w:tr w:rsidR="00402C8D" w:rsidRPr="00402C8D" w:rsidTr="00402C8D">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680BAC">
            <w:pPr>
              <w:pStyle w:val="pcenter"/>
              <w:spacing w:before="0" w:beforeAutospacing="0" w:after="0" w:afterAutospacing="0" w:line="293" w:lineRule="atLeast"/>
              <w:jc w:val="center"/>
              <w:rPr>
                <w:b/>
                <w:bCs/>
              </w:rPr>
            </w:pPr>
            <w:r w:rsidRPr="00402C8D">
              <w:rPr>
                <w:b/>
                <w:bCs/>
              </w:rPr>
              <w:t>Предметные области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0924" w:rsidRPr="00402C8D" w:rsidRDefault="00CE19AE" w:rsidP="00680BAC">
            <w:pPr>
              <w:pStyle w:val="pcenter"/>
              <w:spacing w:before="0" w:beforeAutospacing="0" w:after="0" w:afterAutospacing="0" w:line="293" w:lineRule="atLeast"/>
              <w:jc w:val="center"/>
              <w:rPr>
                <w:b/>
                <w:bCs/>
              </w:rPr>
            </w:pPr>
            <w:bookmarkStart w:id="25" w:name="001650"/>
            <w:bookmarkEnd w:id="25"/>
            <w:r w:rsidRPr="00402C8D">
              <w:rPr>
                <w:b/>
                <w:bCs/>
              </w:rPr>
              <w:t xml:space="preserve">Учебные предметы </w:t>
            </w:r>
          </w:p>
          <w:p w:rsidR="00CE19AE" w:rsidRPr="00402C8D" w:rsidRDefault="00CE19AE" w:rsidP="00680BAC">
            <w:pPr>
              <w:pStyle w:val="pcenter"/>
              <w:spacing w:before="0" w:beforeAutospacing="0" w:after="0" w:afterAutospacing="0" w:line="293" w:lineRule="atLeast"/>
              <w:jc w:val="center"/>
              <w:rPr>
                <w:b/>
                <w:bCs/>
              </w:rPr>
            </w:pPr>
            <w:r w:rsidRPr="00402C8D">
              <w:rPr>
                <w:b/>
                <w:bCs/>
              </w:rPr>
              <w:t>(учебные курсы)</w:t>
            </w:r>
          </w:p>
        </w:tc>
        <w:tc>
          <w:tcPr>
            <w:tcW w:w="3544" w:type="dxa"/>
            <w:gridSpan w:val="10"/>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680BAC">
            <w:pPr>
              <w:pStyle w:val="pcenter"/>
              <w:spacing w:before="0" w:beforeAutospacing="0" w:after="0" w:afterAutospacing="0" w:line="293" w:lineRule="atLeast"/>
              <w:jc w:val="center"/>
              <w:rPr>
                <w:b/>
                <w:bCs/>
              </w:rPr>
            </w:pPr>
            <w:bookmarkStart w:id="26" w:name="001651"/>
            <w:bookmarkEnd w:id="26"/>
            <w:r w:rsidRPr="00402C8D">
              <w:rPr>
                <w:b/>
                <w:bCs/>
              </w:rPr>
              <w:t>Количество часов в неделю</w:t>
            </w:r>
          </w:p>
        </w:tc>
      </w:tr>
      <w:tr w:rsidR="00402C8D" w:rsidRPr="00402C8D" w:rsidTr="00290F4C">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3C5883">
            <w:pPr>
              <w:spacing w:after="0"/>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3C5883">
            <w:pPr>
              <w:spacing w:after="0"/>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jc w:val="center"/>
              <w:rPr>
                <w:b/>
                <w:bCs/>
              </w:rPr>
            </w:pPr>
            <w:bookmarkStart w:id="27" w:name="001652"/>
            <w:bookmarkEnd w:id="27"/>
            <w:r w:rsidRPr="00402C8D">
              <w:rPr>
                <w:b/>
                <w:bCs/>
              </w:rPr>
              <w:t>5б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jc w:val="center"/>
              <w:rPr>
                <w:b/>
                <w:bCs/>
              </w:rPr>
            </w:pPr>
            <w:bookmarkStart w:id="28" w:name="001653"/>
            <w:bookmarkEnd w:id="28"/>
            <w:r w:rsidRPr="00402C8D">
              <w:rPr>
                <w:b/>
                <w:bCs/>
              </w:rPr>
              <w:t>6б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jc w:val="center"/>
              <w:rPr>
                <w:b/>
                <w:bCs/>
              </w:rPr>
            </w:pPr>
            <w:bookmarkStart w:id="29" w:name="001654"/>
            <w:bookmarkEnd w:id="29"/>
            <w:r w:rsidRPr="00402C8D">
              <w:rPr>
                <w:b/>
                <w:bCs/>
              </w:rPr>
              <w:t>7б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jc w:val="center"/>
              <w:rPr>
                <w:b/>
                <w:bCs/>
              </w:rPr>
            </w:pPr>
            <w:bookmarkStart w:id="30" w:name="001655"/>
            <w:bookmarkEnd w:id="30"/>
            <w:r w:rsidRPr="00402C8D">
              <w:rPr>
                <w:b/>
                <w:bCs/>
              </w:rPr>
              <w:t>8б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jc w:val="center"/>
              <w:rPr>
                <w:b/>
                <w:bCs/>
              </w:rPr>
            </w:pPr>
            <w:bookmarkStart w:id="31" w:name="001656"/>
            <w:bookmarkEnd w:id="31"/>
            <w:r w:rsidRPr="00402C8D">
              <w:rPr>
                <w:b/>
                <w:bCs/>
              </w:rPr>
              <w:t>9б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3C5883">
            <w:pPr>
              <w:pStyle w:val="pcenter"/>
              <w:spacing w:before="0" w:beforeAutospacing="0" w:after="0" w:afterAutospacing="0" w:line="293" w:lineRule="atLeast"/>
              <w:ind w:right="-90" w:hanging="75"/>
              <w:jc w:val="center"/>
              <w:rPr>
                <w:b/>
                <w:bCs/>
              </w:rPr>
            </w:pPr>
            <w:bookmarkStart w:id="32" w:name="001657"/>
            <w:bookmarkEnd w:id="32"/>
            <w:r w:rsidRPr="00402C8D">
              <w:rPr>
                <w:b/>
                <w:bCs/>
              </w:rPr>
              <w:t>Всего</w:t>
            </w:r>
          </w:p>
        </w:tc>
      </w:tr>
      <w:tr w:rsidR="00402C8D" w:rsidRPr="00402C8D" w:rsidTr="00415BC6">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6D0924">
            <w:pPr>
              <w:pStyle w:val="pcenter"/>
              <w:spacing w:before="0" w:beforeAutospacing="0" w:after="0" w:afterAutospacing="0" w:line="293" w:lineRule="atLeast"/>
              <w:rPr>
                <w:b/>
                <w:bCs/>
              </w:rPr>
            </w:pPr>
            <w:bookmarkStart w:id="33" w:name="001658"/>
            <w:bookmarkEnd w:id="33"/>
            <w:r w:rsidRPr="00402C8D">
              <w:rPr>
                <w:b/>
                <w:bCs/>
              </w:rPr>
              <w:t>Обязательная часть</w:t>
            </w:r>
          </w:p>
        </w:tc>
      </w:tr>
      <w:tr w:rsidR="00402C8D" w:rsidRPr="00402C8D" w:rsidTr="00402C8D">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34" w:name="001659"/>
            <w:bookmarkEnd w:id="34"/>
            <w:r w:rsidRPr="00402C8D">
              <w:t>Язык и речевая практика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35" w:name="001660"/>
            <w:bookmarkEnd w:id="35"/>
            <w:r w:rsidRPr="00402C8D">
              <w:t>Русский язык</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36" w:name="001661"/>
            <w:bookmarkEnd w:id="36"/>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37" w:name="001662"/>
            <w:bookmarkEnd w:id="37"/>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38" w:name="001663"/>
            <w:bookmarkEnd w:id="38"/>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39" w:name="001664"/>
            <w:bookmarkEnd w:id="39"/>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0" w:name="001665"/>
            <w:bookmarkEnd w:id="40"/>
            <w:r w:rsidRPr="00402C8D">
              <w:rPr>
                <w:bCs/>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41" w:name="001666"/>
            <w:bookmarkEnd w:id="41"/>
            <w:r w:rsidRPr="00402C8D">
              <w:rPr>
                <w:b/>
                <w:bCs/>
              </w:rPr>
              <w:t>20</w:t>
            </w:r>
          </w:p>
        </w:tc>
      </w:tr>
      <w:tr w:rsidR="00402C8D" w:rsidRPr="00402C8D" w:rsidTr="00402C8D">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42" w:name="001667"/>
            <w:bookmarkEnd w:id="42"/>
            <w:r w:rsidRPr="00402C8D">
              <w:t>Чтение (Литературное чтение)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3" w:name="001668"/>
            <w:bookmarkEnd w:id="43"/>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4" w:name="001669"/>
            <w:bookmarkEnd w:id="44"/>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5" w:name="001670"/>
            <w:bookmarkEnd w:id="45"/>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6" w:name="001671"/>
            <w:bookmarkEnd w:id="46"/>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47" w:name="001672"/>
            <w:bookmarkEnd w:id="47"/>
            <w:r w:rsidRPr="00402C8D">
              <w:rPr>
                <w:bCs/>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48" w:name="001673"/>
            <w:bookmarkEnd w:id="48"/>
            <w:r w:rsidRPr="00402C8D">
              <w:rPr>
                <w:b/>
                <w:bCs/>
              </w:rPr>
              <w:t>20</w:t>
            </w:r>
          </w:p>
        </w:tc>
      </w:tr>
      <w:tr w:rsidR="00402C8D" w:rsidRPr="00402C8D" w:rsidTr="00402C8D">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49" w:name="001674"/>
            <w:bookmarkEnd w:id="49"/>
            <w:r w:rsidRPr="00402C8D">
              <w:t>Математика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50" w:name="001675"/>
            <w:bookmarkEnd w:id="50"/>
            <w:r w:rsidRPr="00402C8D">
              <w:t>Математика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1" w:name="001676"/>
            <w:bookmarkEnd w:id="51"/>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2" w:name="001677"/>
            <w:bookmarkEnd w:id="52"/>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3" w:name="001678"/>
            <w:bookmarkEnd w:id="53"/>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4" w:name="001679"/>
            <w:bookmarkEnd w:id="54"/>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5" w:name="001680"/>
            <w:bookmarkEnd w:id="55"/>
            <w:r w:rsidRPr="00402C8D">
              <w:rPr>
                <w:bCs/>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56" w:name="001681"/>
            <w:bookmarkEnd w:id="56"/>
            <w:r w:rsidRPr="00402C8D">
              <w:rPr>
                <w:b/>
                <w:bCs/>
              </w:rPr>
              <w:t>17</w:t>
            </w:r>
          </w:p>
        </w:tc>
      </w:tr>
      <w:tr w:rsidR="00402C8D" w:rsidRPr="00402C8D" w:rsidTr="00402C8D">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57" w:name="001682"/>
            <w:bookmarkEnd w:id="57"/>
            <w:r w:rsidRPr="00402C8D">
              <w:t>Информатика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8" w:name="001683"/>
            <w:bookmarkEnd w:id="58"/>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59" w:name="001684"/>
            <w:bookmarkEnd w:id="59"/>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0" w:name="001685"/>
            <w:bookmarkEnd w:id="60"/>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1" w:name="001686"/>
            <w:bookmarkEnd w:id="61"/>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2" w:name="001687"/>
            <w:bookmarkEnd w:id="62"/>
            <w:r w:rsidRPr="00402C8D">
              <w:rPr>
                <w:bCs/>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63" w:name="001688"/>
            <w:bookmarkEnd w:id="63"/>
            <w:r w:rsidRPr="00402C8D">
              <w:rPr>
                <w:b/>
                <w:bCs/>
              </w:rPr>
              <w:t>3</w:t>
            </w:r>
          </w:p>
        </w:tc>
      </w:tr>
      <w:tr w:rsidR="00402C8D" w:rsidRPr="00402C8D" w:rsidTr="00402C8D">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64" w:name="001689"/>
            <w:bookmarkEnd w:id="64"/>
            <w:r w:rsidRPr="00402C8D">
              <w:t>Естествознание</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65" w:name="001690"/>
            <w:bookmarkEnd w:id="65"/>
            <w:r w:rsidRPr="00402C8D">
              <w:t>Природоведение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6" w:name="001691"/>
            <w:bookmarkEnd w:id="66"/>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7" w:name="001692"/>
            <w:bookmarkEnd w:id="67"/>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8" w:name="001693"/>
            <w:bookmarkEnd w:id="68"/>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69" w:name="001694"/>
            <w:bookmarkEnd w:id="69"/>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0" w:name="001695"/>
            <w:bookmarkEnd w:id="70"/>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71" w:name="001696"/>
            <w:bookmarkEnd w:id="71"/>
            <w:r w:rsidRPr="00402C8D">
              <w:rPr>
                <w:b/>
                <w:bCs/>
              </w:rPr>
              <w:t>4</w:t>
            </w:r>
          </w:p>
        </w:tc>
      </w:tr>
      <w:tr w:rsidR="00402C8D" w:rsidRPr="00402C8D" w:rsidTr="00402C8D">
        <w:trPr>
          <w:gridAfter w:val="1"/>
          <w:wAfter w:w="256" w:type="dxa"/>
        </w:trPr>
        <w:tc>
          <w:tcPr>
            <w:tcW w:w="2410"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72" w:name="001697"/>
            <w:bookmarkEnd w:id="72"/>
            <w:r w:rsidRPr="00402C8D">
              <w:t>Биология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3" w:name="001698"/>
            <w:bookmarkEnd w:id="73"/>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4" w:name="001699"/>
            <w:bookmarkEnd w:id="74"/>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5" w:name="001700"/>
            <w:bookmarkEnd w:id="75"/>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6" w:name="001701"/>
            <w:bookmarkEnd w:id="76"/>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77" w:name="001702"/>
            <w:bookmarkEnd w:id="77"/>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78" w:name="001703"/>
            <w:bookmarkEnd w:id="78"/>
            <w:r w:rsidRPr="00402C8D">
              <w:rPr>
                <w:b/>
                <w:bCs/>
              </w:rPr>
              <w:t>6</w:t>
            </w:r>
          </w:p>
        </w:tc>
      </w:tr>
      <w:tr w:rsidR="00402C8D" w:rsidRPr="00402C8D" w:rsidTr="00402C8D">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79" w:name="001704"/>
            <w:bookmarkEnd w:id="79"/>
            <w:r w:rsidRPr="00402C8D">
              <w:t>География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80" w:name="001705"/>
            <w:bookmarkEnd w:id="80"/>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81" w:name="001706"/>
            <w:bookmarkEnd w:id="81"/>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82" w:name="001707"/>
            <w:bookmarkEnd w:id="82"/>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83" w:name="001708"/>
            <w:bookmarkEnd w:id="83"/>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84" w:name="001709"/>
            <w:bookmarkEnd w:id="84"/>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85" w:name="001710"/>
            <w:bookmarkEnd w:id="85"/>
            <w:r w:rsidRPr="00402C8D">
              <w:rPr>
                <w:b/>
                <w:bCs/>
              </w:rPr>
              <w:t>8</w:t>
            </w:r>
          </w:p>
        </w:tc>
      </w:tr>
      <w:tr w:rsidR="00402C8D" w:rsidRPr="00402C8D" w:rsidTr="00402C8D">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86" w:name="001711"/>
            <w:bookmarkEnd w:id="86"/>
            <w:r w:rsidRPr="00402C8D">
              <w:lastRenderedPageBreak/>
              <w:t>Человек и общество</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87" w:name="001712"/>
            <w:bookmarkEnd w:id="87"/>
            <w:r w:rsidRPr="00402C8D">
              <w:t>Основы социальной жизни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FD1C76">
            <w:pPr>
              <w:pStyle w:val="pcenter"/>
              <w:spacing w:before="0" w:beforeAutospacing="0" w:after="0" w:afterAutospacing="0"/>
              <w:ind w:left="-75" w:right="-75" w:hanging="75"/>
              <w:jc w:val="right"/>
              <w:rPr>
                <w:bCs/>
              </w:rPr>
            </w:pPr>
            <w:bookmarkStart w:id="88" w:name="001713"/>
            <w:bookmarkEnd w:id="88"/>
            <w:r w:rsidRPr="00402C8D">
              <w:rPr>
                <w:bCs/>
              </w:rPr>
              <w:t>1+1*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FD1C76">
            <w:pPr>
              <w:pStyle w:val="pcenter"/>
              <w:spacing w:before="0" w:beforeAutospacing="0" w:after="0" w:afterAutospacing="0"/>
              <w:ind w:left="-75" w:right="-75" w:hanging="75"/>
              <w:jc w:val="right"/>
              <w:rPr>
                <w:bCs/>
              </w:rPr>
            </w:pPr>
            <w:bookmarkStart w:id="89" w:name="001714"/>
            <w:bookmarkEnd w:id="89"/>
            <w:r w:rsidRPr="00402C8D">
              <w:rPr>
                <w:bCs/>
              </w:rPr>
              <w:t>1+1*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0" w:name="001715"/>
            <w:bookmarkEnd w:id="90"/>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1" w:name="001716"/>
            <w:bookmarkEnd w:id="91"/>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2" w:name="001717"/>
            <w:bookmarkEnd w:id="92"/>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93" w:name="001718"/>
            <w:bookmarkEnd w:id="93"/>
            <w:r w:rsidRPr="00402C8D">
              <w:rPr>
                <w:b/>
                <w:bCs/>
              </w:rPr>
              <w:t>8</w:t>
            </w:r>
          </w:p>
        </w:tc>
      </w:tr>
      <w:tr w:rsidR="00402C8D" w:rsidRPr="00402C8D" w:rsidTr="00402C8D">
        <w:trPr>
          <w:gridAfter w:val="1"/>
          <w:wAfter w:w="256" w:type="dxa"/>
        </w:trPr>
        <w:tc>
          <w:tcPr>
            <w:tcW w:w="2410"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94" w:name="001719"/>
            <w:bookmarkEnd w:id="94"/>
            <w:r w:rsidRPr="00402C8D">
              <w:t>Мир истории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5" w:name="001720"/>
            <w:bookmarkEnd w:id="95"/>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6" w:name="001721"/>
            <w:bookmarkEnd w:id="96"/>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7" w:name="001722"/>
            <w:bookmarkEnd w:id="97"/>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8" w:name="001723"/>
            <w:bookmarkEnd w:id="98"/>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99" w:name="001724"/>
            <w:bookmarkEnd w:id="99"/>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100" w:name="001725"/>
            <w:bookmarkEnd w:id="100"/>
            <w:r w:rsidRPr="00402C8D">
              <w:rPr>
                <w:b/>
                <w:bCs/>
              </w:rPr>
              <w:t>2</w:t>
            </w:r>
          </w:p>
        </w:tc>
      </w:tr>
      <w:tr w:rsidR="00402C8D" w:rsidRPr="00402C8D" w:rsidTr="00402C8D">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101" w:name="001726"/>
            <w:bookmarkEnd w:id="101"/>
            <w:r w:rsidRPr="00402C8D">
              <w:t>История отечества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02" w:name="001727"/>
            <w:bookmarkEnd w:id="102"/>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03" w:name="001728"/>
            <w:bookmarkEnd w:id="103"/>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04" w:name="001729"/>
            <w:bookmarkEnd w:id="104"/>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05" w:name="001730"/>
            <w:bookmarkEnd w:id="105"/>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06" w:name="001731"/>
            <w:bookmarkEnd w:id="106"/>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107" w:name="001732"/>
            <w:bookmarkEnd w:id="107"/>
            <w:r w:rsidRPr="00402C8D">
              <w:rPr>
                <w:b/>
                <w:bCs/>
              </w:rPr>
              <w:t>6</w:t>
            </w:r>
          </w:p>
        </w:tc>
      </w:tr>
      <w:tr w:rsidR="00402C8D" w:rsidRPr="00402C8D" w:rsidTr="00402C8D">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108" w:name="001733"/>
            <w:bookmarkEnd w:id="108"/>
            <w:r w:rsidRPr="00402C8D">
              <w:t>Искусство</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290F4C">
            <w:pPr>
              <w:pStyle w:val="pboth"/>
              <w:spacing w:before="0" w:beforeAutospacing="0" w:after="0" w:afterAutospacing="0"/>
            </w:pPr>
            <w:bookmarkStart w:id="109" w:name="001734"/>
            <w:bookmarkEnd w:id="109"/>
            <w:r w:rsidRPr="00402C8D">
              <w:t>Рисование</w:t>
            </w:r>
            <w:r w:rsidR="00290F4C">
              <w:t xml:space="preserve"> </w:t>
            </w:r>
            <w:r w:rsidRPr="00402C8D">
              <w:t xml:space="preserve"> (</w:t>
            </w:r>
            <w:r w:rsidR="00290F4C">
              <w:t>Изобразительное искусство</w:t>
            </w:r>
            <w:r w:rsidRPr="00402C8D">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0" w:name="001735"/>
            <w:bookmarkEnd w:id="110"/>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1" w:name="001736"/>
            <w:bookmarkEnd w:id="111"/>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2" w:name="001737"/>
            <w:bookmarkEnd w:id="112"/>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3" w:name="001738"/>
            <w:bookmarkEnd w:id="113"/>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4" w:name="001739"/>
            <w:bookmarkEnd w:id="114"/>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115" w:name="001740"/>
            <w:bookmarkEnd w:id="115"/>
            <w:r w:rsidRPr="00402C8D">
              <w:rPr>
                <w:b/>
                <w:bCs/>
              </w:rPr>
              <w:t>2</w:t>
            </w:r>
          </w:p>
        </w:tc>
      </w:tr>
      <w:tr w:rsidR="00402C8D" w:rsidRPr="00402C8D" w:rsidTr="00402C8D">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both"/>
              <w:spacing w:before="0" w:beforeAutospacing="0" w:after="0" w:afterAutospacing="0"/>
            </w:pPr>
            <w:bookmarkStart w:id="116" w:name="001741"/>
            <w:bookmarkEnd w:id="116"/>
            <w:r w:rsidRPr="00402C8D">
              <w:t>Музыка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7" w:name="001742"/>
            <w:bookmarkEnd w:id="117"/>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8" w:name="001743"/>
            <w:bookmarkEnd w:id="118"/>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19" w:name="001744"/>
            <w:bookmarkEnd w:id="119"/>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20" w:name="001745"/>
            <w:bookmarkEnd w:id="120"/>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Cs/>
              </w:rPr>
            </w:pPr>
            <w:bookmarkStart w:id="121" w:name="001746"/>
            <w:bookmarkEnd w:id="121"/>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jc w:val="center"/>
              <w:rPr>
                <w:b/>
                <w:bCs/>
              </w:rPr>
            </w:pPr>
            <w:bookmarkStart w:id="122" w:name="001747"/>
            <w:bookmarkEnd w:id="122"/>
            <w:r w:rsidRPr="00402C8D">
              <w:rPr>
                <w:b/>
                <w:bCs/>
              </w:rPr>
              <w:t>1</w:t>
            </w:r>
          </w:p>
        </w:tc>
      </w:tr>
      <w:tr w:rsidR="00402C8D" w:rsidRPr="00402C8D" w:rsidTr="00402C8D">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both"/>
              <w:spacing w:before="0" w:beforeAutospacing="0" w:after="0" w:afterAutospacing="0"/>
            </w:pPr>
            <w:bookmarkStart w:id="123" w:name="001748"/>
            <w:bookmarkEnd w:id="123"/>
            <w:r w:rsidRPr="00402C8D">
              <w:t>Технология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both"/>
              <w:spacing w:before="0" w:beforeAutospacing="0" w:after="0" w:afterAutospacing="0"/>
            </w:pPr>
            <w:bookmarkStart w:id="124" w:name="001749"/>
            <w:bookmarkEnd w:id="124"/>
            <w:r w:rsidRPr="00402C8D">
              <w:t>Труд (технология)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25" w:name="001750"/>
            <w:bookmarkEnd w:id="125"/>
            <w:r w:rsidRPr="00402C8D">
              <w:rPr>
                <w:bCs/>
              </w:rPr>
              <w:t>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26" w:name="001751"/>
            <w:bookmarkEnd w:id="126"/>
            <w:r w:rsidRPr="00402C8D">
              <w:rPr>
                <w:bCs/>
              </w:rPr>
              <w:t>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27" w:name="001752"/>
            <w:bookmarkEnd w:id="127"/>
            <w:r w:rsidRPr="00402C8D">
              <w:rPr>
                <w:bCs/>
              </w:rPr>
              <w:t>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6913C8" w:rsidP="00415BC6">
            <w:pPr>
              <w:pStyle w:val="pcenter"/>
              <w:spacing w:before="0" w:beforeAutospacing="0" w:after="0" w:afterAutospacing="0"/>
              <w:jc w:val="center"/>
              <w:rPr>
                <w:bCs/>
              </w:rPr>
            </w:pPr>
            <w:bookmarkStart w:id="128" w:name="001753"/>
            <w:bookmarkEnd w:id="128"/>
            <w:r w:rsidRPr="00402C8D">
              <w:rPr>
                <w:bCs/>
              </w:rPr>
              <w:t>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E60146" w:rsidP="00415BC6">
            <w:pPr>
              <w:pStyle w:val="pcenter"/>
              <w:spacing w:before="0" w:beforeAutospacing="0" w:after="0" w:afterAutospacing="0"/>
              <w:jc w:val="center"/>
              <w:rPr>
                <w:bCs/>
              </w:rPr>
            </w:pPr>
            <w:bookmarkStart w:id="129" w:name="001754"/>
            <w:bookmarkEnd w:id="129"/>
            <w:r>
              <w:rPr>
                <w:bCs/>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E60146">
            <w:pPr>
              <w:pStyle w:val="pcenter"/>
              <w:spacing w:before="0" w:beforeAutospacing="0" w:after="0" w:afterAutospacing="0"/>
              <w:jc w:val="center"/>
              <w:rPr>
                <w:b/>
                <w:bCs/>
              </w:rPr>
            </w:pPr>
            <w:bookmarkStart w:id="130" w:name="001755"/>
            <w:bookmarkEnd w:id="130"/>
            <w:r w:rsidRPr="00402C8D">
              <w:rPr>
                <w:b/>
                <w:bCs/>
              </w:rPr>
              <w:t>3</w:t>
            </w:r>
            <w:r w:rsidR="00E60146">
              <w:rPr>
                <w:b/>
                <w:bCs/>
              </w:rPr>
              <w:t>3</w:t>
            </w:r>
          </w:p>
        </w:tc>
      </w:tr>
      <w:tr w:rsidR="00402C8D" w:rsidRPr="00402C8D" w:rsidTr="00402C8D">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both"/>
              <w:spacing w:before="0" w:beforeAutospacing="0" w:after="0" w:afterAutospacing="0"/>
            </w:pPr>
            <w:bookmarkStart w:id="131" w:name="001756"/>
            <w:bookmarkEnd w:id="131"/>
            <w:r w:rsidRPr="00402C8D">
              <w:t>Физическая культура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both"/>
              <w:spacing w:before="0" w:beforeAutospacing="0" w:after="0" w:afterAutospacing="0"/>
            </w:pPr>
            <w:bookmarkStart w:id="132" w:name="001757"/>
            <w:bookmarkEnd w:id="132"/>
            <w:r w:rsidRPr="00402C8D">
              <w:t>Адаптивная физическая культура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33" w:name="001758"/>
            <w:bookmarkEnd w:id="133"/>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34" w:name="001759"/>
            <w:bookmarkEnd w:id="134"/>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Cs/>
              </w:rPr>
            </w:pPr>
            <w:bookmarkStart w:id="135" w:name="001760"/>
            <w:bookmarkEnd w:id="135"/>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E60146" w:rsidP="00415BC6">
            <w:pPr>
              <w:pStyle w:val="pcenter"/>
              <w:spacing w:before="0" w:beforeAutospacing="0" w:after="0" w:afterAutospacing="0"/>
              <w:jc w:val="center"/>
              <w:rPr>
                <w:bCs/>
              </w:rPr>
            </w:pPr>
            <w:bookmarkStart w:id="136" w:name="001761"/>
            <w:bookmarkEnd w:id="136"/>
            <w:r>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E60146" w:rsidP="00415BC6">
            <w:pPr>
              <w:pStyle w:val="pcenter"/>
              <w:spacing w:before="0" w:beforeAutospacing="0" w:after="0" w:afterAutospacing="0"/>
              <w:jc w:val="center"/>
              <w:rPr>
                <w:bCs/>
              </w:rPr>
            </w:pPr>
            <w:bookmarkStart w:id="137" w:name="001762"/>
            <w:bookmarkEnd w:id="137"/>
            <w:r>
              <w:rPr>
                <w:bCs/>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E60146">
            <w:pPr>
              <w:pStyle w:val="pcenter"/>
              <w:spacing w:before="0" w:beforeAutospacing="0" w:after="0" w:afterAutospacing="0"/>
              <w:jc w:val="center"/>
              <w:rPr>
                <w:b/>
                <w:bCs/>
              </w:rPr>
            </w:pPr>
            <w:bookmarkStart w:id="138" w:name="001763"/>
            <w:bookmarkEnd w:id="138"/>
            <w:r w:rsidRPr="00402C8D">
              <w:rPr>
                <w:b/>
                <w:bCs/>
              </w:rPr>
              <w:t>1</w:t>
            </w:r>
            <w:r w:rsidR="00E60146">
              <w:rPr>
                <w:b/>
                <w:bCs/>
              </w:rPr>
              <w:t>5</w:t>
            </w: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both"/>
              <w:spacing w:before="0" w:beforeAutospacing="0" w:after="0" w:afterAutospacing="0"/>
            </w:pPr>
            <w:bookmarkStart w:id="139" w:name="001764"/>
            <w:bookmarkEnd w:id="139"/>
            <w:r w:rsidRPr="00402C8D">
              <w:t>Итого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0" w:name="001765"/>
            <w:bookmarkEnd w:id="140"/>
            <w:r w:rsidRPr="00402C8D">
              <w:rPr>
                <w:b/>
                <w:bCs/>
              </w:rPr>
              <w:t>27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1" w:name="001766"/>
            <w:bookmarkEnd w:id="141"/>
            <w:r w:rsidRPr="00402C8D">
              <w:rPr>
                <w:b/>
                <w:bCs/>
              </w:rPr>
              <w:t>28</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2" w:name="001767"/>
            <w:bookmarkEnd w:id="142"/>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3" w:name="001768"/>
            <w:bookmarkEnd w:id="143"/>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4" w:name="001769"/>
            <w:bookmarkEnd w:id="144"/>
            <w:r w:rsidRPr="00402C8D">
              <w:rPr>
                <w:b/>
                <w:bCs/>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19AE" w:rsidRPr="00402C8D" w:rsidRDefault="00CE19AE" w:rsidP="00415BC6">
            <w:pPr>
              <w:pStyle w:val="pcenter"/>
              <w:spacing w:before="0" w:beforeAutospacing="0" w:after="0" w:afterAutospacing="0"/>
              <w:jc w:val="center"/>
              <w:rPr>
                <w:b/>
                <w:bCs/>
              </w:rPr>
            </w:pPr>
            <w:bookmarkStart w:id="145" w:name="001770"/>
            <w:bookmarkEnd w:id="145"/>
            <w:r w:rsidRPr="00402C8D">
              <w:rPr>
                <w:b/>
                <w:bCs/>
              </w:rPr>
              <w:t>145</w:t>
            </w:r>
          </w:p>
        </w:tc>
      </w:tr>
      <w:tr w:rsidR="00402C8D" w:rsidRPr="00402C8D" w:rsidTr="00415BC6">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946F7" w:rsidRPr="00402C8D" w:rsidRDefault="008946F7" w:rsidP="00415BC6">
            <w:pPr>
              <w:pStyle w:val="pcenter"/>
              <w:spacing w:before="0" w:beforeAutospacing="0" w:after="0" w:afterAutospacing="0"/>
              <w:rPr>
                <w:b/>
                <w:bCs/>
              </w:rPr>
            </w:pPr>
            <w:bookmarkStart w:id="146" w:name="001771"/>
            <w:bookmarkEnd w:id="146"/>
            <w:r w:rsidRPr="00402C8D">
              <w:rPr>
                <w:b/>
              </w:rPr>
              <w:t>Часть, формируемая участниками образовательных отношений</w:t>
            </w:r>
            <w:bookmarkStart w:id="147" w:name="001772"/>
            <w:bookmarkStart w:id="148" w:name="001773"/>
            <w:bookmarkStart w:id="149" w:name="001774"/>
            <w:bookmarkStart w:id="150" w:name="001775"/>
            <w:bookmarkStart w:id="151" w:name="001776"/>
            <w:bookmarkStart w:id="152" w:name="001777"/>
            <w:bookmarkEnd w:id="147"/>
            <w:bookmarkEnd w:id="148"/>
            <w:bookmarkEnd w:id="149"/>
            <w:bookmarkEnd w:id="150"/>
            <w:bookmarkEnd w:id="151"/>
            <w:bookmarkEnd w:id="152"/>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both"/>
              <w:spacing w:before="0" w:beforeAutospacing="0" w:after="0" w:afterAutospacing="0"/>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r w:rsidRPr="00402C8D">
              <w:rPr>
                <w:b/>
                <w:bCs/>
              </w:rPr>
              <w:t>4</w:t>
            </w:r>
          </w:p>
        </w:tc>
      </w:tr>
      <w:tr w:rsidR="00402C8D" w:rsidRPr="00402C8D" w:rsidTr="00402C8D">
        <w:trPr>
          <w:trHeight w:val="452"/>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f"/>
              <w:ind w:right="-75"/>
              <w:jc w:val="left"/>
              <w:rPr>
                <w:rFonts w:ascii="Times New Roman" w:hAnsi="Times New Roman" w:cs="Times New Roman"/>
                <w:b/>
                <w:sz w:val="23"/>
                <w:szCs w:val="23"/>
              </w:rPr>
            </w:pPr>
            <w:r w:rsidRPr="00402C8D">
              <w:rPr>
                <w:rFonts w:ascii="Times New Roman" w:hAnsi="Times New Roman" w:cs="Times New Roman"/>
                <w:i/>
                <w:sz w:val="23"/>
                <w:szCs w:val="23"/>
              </w:rPr>
              <w:t>количество учебных часов, предусмотренных на изучение отдельных учебных предметов обязательной части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e"/>
              <w:ind w:right="-108" w:hanging="108"/>
              <w:rPr>
                <w:rFonts w:ascii="Times New Roman" w:hAnsi="Times New Roman" w:cs="Times New Roman"/>
                <w:i/>
                <w:sz w:val="24"/>
                <w:szCs w:val="24"/>
              </w:rPr>
            </w:pPr>
          </w:p>
          <w:p w:rsidR="006D0924" w:rsidRPr="00402C8D" w:rsidRDefault="006D0924" w:rsidP="00415BC6">
            <w:pPr>
              <w:spacing w:after="0" w:line="240" w:lineRule="auto"/>
              <w:jc w:val="center"/>
              <w:rPr>
                <w:sz w:val="24"/>
                <w:szCs w:val="24"/>
              </w:rPr>
            </w:pPr>
            <w:r w:rsidRPr="00402C8D">
              <w:rPr>
                <w:rFonts w:ascii="Times New Roman" w:hAnsi="Times New Roman" w:cs="Times New Roman"/>
                <w:i/>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8946F7" w:rsidRPr="00402C8D" w:rsidRDefault="008946F7" w:rsidP="00415BC6">
            <w:pPr>
              <w:pStyle w:val="afe"/>
              <w:rPr>
                <w:rFonts w:ascii="Times New Roman" w:hAnsi="Times New Roman" w:cs="Times New Roman"/>
                <w:i/>
                <w:sz w:val="24"/>
                <w:szCs w:val="24"/>
              </w:rPr>
            </w:pPr>
          </w:p>
          <w:p w:rsidR="006D0924" w:rsidRPr="00402C8D" w:rsidRDefault="008946F7" w:rsidP="00415BC6">
            <w:pPr>
              <w:pStyle w:val="afe"/>
              <w:rPr>
                <w:rFonts w:ascii="Times New Roman" w:hAnsi="Times New Roman" w:cs="Times New Roman"/>
                <w:sz w:val="24"/>
                <w:szCs w:val="24"/>
              </w:rPr>
            </w:pPr>
            <w:r w:rsidRPr="00402C8D">
              <w:rPr>
                <w:rFonts w:ascii="Times New Roman" w:hAnsi="Times New Roman" w:cs="Times New Roman"/>
                <w:i/>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e"/>
              <w:ind w:right="-108" w:hanging="108"/>
              <w:rPr>
                <w:rFonts w:ascii="Times New Roman" w:hAnsi="Times New Roman" w:cs="Times New Roman"/>
                <w:i/>
                <w:sz w:val="24"/>
                <w:szCs w:val="24"/>
              </w:rPr>
            </w:pPr>
          </w:p>
          <w:p w:rsidR="006D0924" w:rsidRPr="00402C8D" w:rsidRDefault="006D0924" w:rsidP="00415BC6">
            <w:pPr>
              <w:pStyle w:val="afe"/>
              <w:ind w:left="-108" w:right="-108"/>
              <w:rPr>
                <w:rFonts w:ascii="Times New Roman" w:hAnsi="Times New Roman" w:cs="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e"/>
              <w:rPr>
                <w:rFonts w:ascii="Times New Roman" w:hAnsi="Times New Roman" w:cs="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e"/>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D0924" w:rsidRPr="00402C8D" w:rsidRDefault="006D0924" w:rsidP="00415BC6">
            <w:pPr>
              <w:pStyle w:val="afe"/>
              <w:rPr>
                <w:rFonts w:ascii="Times New Roman" w:hAnsi="Times New Roman" w:cs="Times New Roman"/>
                <w:sz w:val="24"/>
                <w:szCs w:val="24"/>
              </w:rPr>
            </w:pPr>
          </w:p>
          <w:p w:rsidR="003676ED" w:rsidRPr="00402C8D" w:rsidRDefault="003676ED" w:rsidP="00415BC6">
            <w:pPr>
              <w:spacing w:after="0" w:line="240" w:lineRule="auto"/>
              <w:jc w:val="center"/>
              <w:rPr>
                <w:rFonts w:ascii="Times New Roman" w:hAnsi="Times New Roman" w:cs="Times New Roman"/>
                <w:b/>
                <w:i/>
                <w:sz w:val="24"/>
                <w:szCs w:val="24"/>
              </w:rPr>
            </w:pPr>
            <w:r w:rsidRPr="00402C8D">
              <w:rPr>
                <w:rFonts w:ascii="Times New Roman" w:hAnsi="Times New Roman" w:cs="Times New Roman"/>
                <w:b/>
                <w:i/>
                <w:sz w:val="24"/>
                <w:szCs w:val="24"/>
              </w:rPr>
              <w:t>2*</w:t>
            </w:r>
          </w:p>
        </w:tc>
        <w:tc>
          <w:tcPr>
            <w:tcW w:w="256" w:type="dxa"/>
          </w:tcPr>
          <w:p w:rsidR="006D0924" w:rsidRPr="00402C8D" w:rsidRDefault="006D0924" w:rsidP="00411773">
            <w:pPr>
              <w:spacing w:after="0"/>
              <w:jc w:val="center"/>
              <w:rPr>
                <w:rFonts w:ascii="Times New Roman" w:hAnsi="Times New Roman" w:cs="Times New Roman"/>
                <w:b/>
                <w:i/>
              </w:rPr>
            </w:pP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8946F7" w:rsidP="00415BC6">
            <w:pPr>
              <w:pStyle w:val="pboth"/>
              <w:spacing w:before="0" w:beforeAutospacing="0" w:after="0" w:afterAutospacing="0"/>
              <w:rPr>
                <w:i/>
              </w:rPr>
            </w:pPr>
            <w:r w:rsidRPr="00402C8D">
              <w:rPr>
                <w:i/>
              </w:rPr>
              <w:t>Здоровый образ жизни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8946F7" w:rsidP="00415BC6">
            <w:pPr>
              <w:pStyle w:val="pcenter"/>
              <w:spacing w:before="0" w:beforeAutospacing="0" w:after="0" w:afterAutospacing="0"/>
              <w:jc w:val="center"/>
              <w:rPr>
                <w:bCs/>
                <w:i/>
              </w:rPr>
            </w:pPr>
            <w:r w:rsidRPr="00402C8D">
              <w:rPr>
                <w:bCs/>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8946F7" w:rsidP="00415BC6">
            <w:pPr>
              <w:pStyle w:val="pcenter"/>
              <w:spacing w:before="0" w:beforeAutospacing="0" w:after="0" w:afterAutospacing="0"/>
              <w:jc w:val="center"/>
              <w:rPr>
                <w:bCs/>
                <w:i/>
              </w:rPr>
            </w:pPr>
            <w:r w:rsidRPr="00402C8D">
              <w:rPr>
                <w:bCs/>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Cs/>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6D0924" w:rsidP="00415BC6">
            <w:pPr>
              <w:pStyle w:val="pcenter"/>
              <w:spacing w:before="0" w:beforeAutospacing="0" w:after="0" w:afterAutospacing="0"/>
              <w:jc w:val="center"/>
              <w:rPr>
                <w:b/>
                <w:bCs/>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924" w:rsidRPr="00402C8D" w:rsidRDefault="00D27E00" w:rsidP="00415BC6">
            <w:pPr>
              <w:pStyle w:val="pcenter"/>
              <w:spacing w:before="0" w:beforeAutospacing="0" w:after="0" w:afterAutospacing="0"/>
              <w:jc w:val="center"/>
              <w:rPr>
                <w:b/>
                <w:bCs/>
                <w:i/>
              </w:rPr>
            </w:pPr>
            <w:r w:rsidRPr="00402C8D">
              <w:rPr>
                <w:b/>
                <w:bCs/>
                <w:i/>
              </w:rPr>
              <w:t>2</w:t>
            </w: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84377E">
            <w:pPr>
              <w:pStyle w:val="aff"/>
              <w:jc w:val="left"/>
              <w:rPr>
                <w:rFonts w:ascii="Times New Roman" w:hAnsi="Times New Roman" w:cs="Times New Roman"/>
                <w:sz w:val="24"/>
                <w:szCs w:val="24"/>
              </w:rPr>
            </w:pPr>
            <w:r w:rsidRPr="00402C8D">
              <w:rPr>
                <w:rFonts w:ascii="Times New Roman" w:hAnsi="Times New Roman" w:cs="Times New Roman"/>
                <w:sz w:val="24"/>
                <w:szCs w:val="24"/>
              </w:rPr>
              <w:t>Учебн</w:t>
            </w:r>
            <w:r w:rsidR="0084377E">
              <w:rPr>
                <w:rFonts w:ascii="Times New Roman" w:hAnsi="Times New Roman" w:cs="Times New Roman"/>
                <w:sz w:val="24"/>
                <w:szCs w:val="24"/>
              </w:rPr>
              <w:t>ые</w:t>
            </w:r>
            <w:r w:rsidRPr="00402C8D">
              <w:rPr>
                <w:rFonts w:ascii="Times New Roman" w:hAnsi="Times New Roman" w:cs="Times New Roman"/>
                <w:sz w:val="24"/>
                <w:szCs w:val="24"/>
              </w:rPr>
              <w:t xml:space="preserve"> недел</w:t>
            </w:r>
            <w:r w:rsidR="0084377E">
              <w:rPr>
                <w:rFonts w:ascii="Times New Roman" w:hAnsi="Times New Roman" w:cs="Times New Roman"/>
                <w:sz w:val="24"/>
                <w:szCs w:val="24"/>
              </w:rPr>
              <w:t>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r w:rsidRPr="00402C8D">
              <w:rPr>
                <w:b/>
                <w:bCs/>
              </w:rPr>
              <w:t>170</w:t>
            </w: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f"/>
              <w:ind w:right="67"/>
              <w:jc w:val="right"/>
              <w:rPr>
                <w:rFonts w:ascii="Times New Roman" w:hAnsi="Times New Roman" w:cs="Times New Roman"/>
                <w:b/>
                <w:sz w:val="24"/>
                <w:szCs w:val="24"/>
              </w:rPr>
            </w:pPr>
            <w:r w:rsidRPr="00402C8D">
              <w:rPr>
                <w:rFonts w:ascii="Times New Roman" w:hAnsi="Times New Roman" w:cs="Times New Roman"/>
                <w:b/>
                <w:sz w:val="24"/>
                <w:szCs w:val="24"/>
              </w:rPr>
              <w:t>Всего часов учебных занятий в урочное время: неделя /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29 /</w:t>
            </w:r>
          </w:p>
          <w:p w:rsidR="00FA4B0A" w:rsidRPr="00402C8D" w:rsidRDefault="00FA4B0A" w:rsidP="00415BC6">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986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FA4B0A" w:rsidRPr="00402C8D" w:rsidRDefault="00FA4B0A" w:rsidP="00415BC6">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FA4B0A" w:rsidRPr="00402C8D" w:rsidRDefault="00FA4B0A" w:rsidP="00415BC6">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FA4B0A" w:rsidRPr="00402C8D" w:rsidRDefault="00FA4B0A" w:rsidP="00415BC6">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FA4B0A" w:rsidRPr="00402C8D" w:rsidRDefault="00FA4B0A" w:rsidP="00415BC6">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ind w:right="-75" w:hanging="75"/>
              <w:jc w:val="center"/>
              <w:rPr>
                <w:b/>
                <w:bCs/>
              </w:rPr>
            </w:pPr>
            <w:r w:rsidRPr="00402C8D">
              <w:rPr>
                <w:b/>
                <w:bCs/>
              </w:rPr>
              <w:t>149 /</w:t>
            </w:r>
          </w:p>
          <w:p w:rsidR="00FA4B0A" w:rsidRPr="00402C8D" w:rsidRDefault="00FA4B0A" w:rsidP="00415BC6">
            <w:pPr>
              <w:pStyle w:val="pcenter"/>
              <w:spacing w:before="0" w:beforeAutospacing="0" w:after="0" w:afterAutospacing="0"/>
              <w:ind w:right="-75" w:hanging="75"/>
              <w:jc w:val="center"/>
              <w:rPr>
                <w:b/>
                <w:bCs/>
                <w:sz w:val="26"/>
                <w:szCs w:val="26"/>
              </w:rPr>
            </w:pPr>
            <w:r w:rsidRPr="00402C8D">
              <w:rPr>
                <w:b/>
                <w:bCs/>
                <w:sz w:val="26"/>
                <w:szCs w:val="26"/>
              </w:rPr>
              <w:t>5066</w:t>
            </w: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402C8D" w:rsidRDefault="00FA4B0A" w:rsidP="00415BC6">
            <w:pPr>
              <w:pStyle w:val="pboth"/>
              <w:spacing w:before="0" w:beforeAutospacing="0" w:after="0" w:afterAutospacing="0"/>
              <w:jc w:val="both"/>
            </w:pPr>
            <w:bookmarkStart w:id="153" w:name="001778"/>
            <w:bookmarkEnd w:id="153"/>
            <w:r w:rsidRPr="00402C8D">
              <w:t xml:space="preserve">Максимально допустимая недельная нагрузка </w:t>
            </w:r>
          </w:p>
          <w:p w:rsidR="00402C8D" w:rsidRDefault="00FA4B0A" w:rsidP="00415BC6">
            <w:pPr>
              <w:pStyle w:val="pboth"/>
              <w:spacing w:before="0" w:beforeAutospacing="0" w:after="0" w:afterAutospacing="0"/>
              <w:jc w:val="both"/>
            </w:pPr>
            <w:r w:rsidRPr="00402C8D">
              <w:t xml:space="preserve">(при 5-дневной учебной неделе) в соответствии </w:t>
            </w:r>
          </w:p>
          <w:p w:rsidR="00FA4B0A" w:rsidRPr="00402C8D" w:rsidRDefault="00FA4B0A" w:rsidP="00415BC6">
            <w:pPr>
              <w:pStyle w:val="pboth"/>
              <w:spacing w:before="0" w:beforeAutospacing="0" w:after="0" w:afterAutospacing="0"/>
              <w:jc w:val="both"/>
            </w:pPr>
            <w:r w:rsidRPr="00402C8D">
              <w:t>с санитарными правилами и нормами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4" w:name="001779"/>
            <w:bookmarkEnd w:id="154"/>
            <w:r w:rsidRPr="00402C8D">
              <w:rPr>
                <w:b/>
                <w:bCs/>
              </w:rPr>
              <w:t>29</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5" w:name="001780"/>
            <w:bookmarkEnd w:id="155"/>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6" w:name="001781"/>
            <w:bookmarkEnd w:id="156"/>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7" w:name="001782"/>
            <w:bookmarkEnd w:id="157"/>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8" w:name="001783"/>
            <w:bookmarkEnd w:id="158"/>
            <w:r w:rsidRPr="00402C8D">
              <w:rPr>
                <w:b/>
                <w:bCs/>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center"/>
              <w:spacing w:before="0" w:beforeAutospacing="0" w:after="0" w:afterAutospacing="0"/>
              <w:jc w:val="center"/>
              <w:rPr>
                <w:b/>
                <w:bCs/>
              </w:rPr>
            </w:pPr>
            <w:bookmarkStart w:id="159" w:name="001784"/>
            <w:bookmarkEnd w:id="159"/>
            <w:r w:rsidRPr="00402C8D">
              <w:rPr>
                <w:b/>
                <w:bCs/>
              </w:rPr>
              <w:t>149</w:t>
            </w:r>
          </w:p>
        </w:tc>
      </w:tr>
      <w:tr w:rsidR="00402C8D" w:rsidRPr="00402C8D" w:rsidTr="0084377E">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75" w:type="dxa"/>
              <w:left w:w="75" w:type="dxa"/>
              <w:bottom w:w="75" w:type="dxa"/>
              <w:right w:w="75" w:type="dxa"/>
            </w:tcMar>
          </w:tcPr>
          <w:p w:rsidR="00FA4B0A" w:rsidRPr="00402C8D" w:rsidRDefault="00FA4B0A" w:rsidP="00415BC6">
            <w:pPr>
              <w:pStyle w:val="aff"/>
              <w:jc w:val="left"/>
              <w:rPr>
                <w:rFonts w:ascii="Times New Roman" w:hAnsi="Times New Roman" w:cs="Times New Roman"/>
                <w:b/>
                <w:sz w:val="22"/>
                <w:szCs w:val="22"/>
              </w:rPr>
            </w:pPr>
            <w:r w:rsidRPr="00402C8D">
              <w:rPr>
                <w:rFonts w:ascii="Times New Roman" w:hAnsi="Times New Roman" w:cs="Times New Roman"/>
                <w:b/>
                <w:sz w:val="22"/>
                <w:szCs w:val="22"/>
              </w:rPr>
              <w:t>Формы промежуточной аттестации</w:t>
            </w:r>
          </w:p>
        </w:tc>
        <w:tc>
          <w:tcPr>
            <w:tcW w:w="2835" w:type="dxa"/>
            <w:gridSpan w:val="9"/>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75" w:type="dxa"/>
              <w:left w:w="75" w:type="dxa"/>
              <w:bottom w:w="75" w:type="dxa"/>
              <w:right w:w="75" w:type="dxa"/>
            </w:tcMar>
          </w:tcPr>
          <w:p w:rsidR="00FA4B0A" w:rsidRPr="00402C8D" w:rsidRDefault="00FA4B0A" w:rsidP="00415BC6">
            <w:pPr>
              <w:pStyle w:val="afe"/>
              <w:rPr>
                <w:rFonts w:ascii="Times New Roman" w:hAnsi="Times New Roman" w:cs="Times New Roman"/>
                <w:b/>
                <w:sz w:val="22"/>
                <w:szCs w:val="22"/>
              </w:rPr>
            </w:pPr>
            <w:r w:rsidRPr="00402C8D">
              <w:rPr>
                <w:rFonts w:ascii="Times New Roman" w:hAnsi="Times New Roman" w:cs="Times New Roman"/>
                <w:b/>
                <w:sz w:val="22"/>
                <w:szCs w:val="22"/>
              </w:rPr>
              <w:t>годовая отметка</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p>
        </w:tc>
      </w:tr>
      <w:tr w:rsidR="00402C8D" w:rsidRPr="00402C8D" w:rsidTr="00415BC6">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FA4B0A" w:rsidRPr="00E60146" w:rsidRDefault="00FA4B0A" w:rsidP="00415BC6">
            <w:pPr>
              <w:pStyle w:val="pcenter"/>
              <w:spacing w:before="0" w:beforeAutospacing="0" w:after="0" w:afterAutospacing="0"/>
              <w:jc w:val="center"/>
              <w:rPr>
                <w:b/>
                <w:bCs/>
                <w:sz w:val="22"/>
                <w:szCs w:val="22"/>
              </w:rPr>
            </w:pPr>
            <w:r w:rsidRPr="00E60146">
              <w:rPr>
                <w:b/>
                <w:sz w:val="22"/>
                <w:szCs w:val="22"/>
              </w:rPr>
              <w:t>Внеурочная деятельность</w:t>
            </w:r>
            <w:r w:rsidRPr="00E60146">
              <w:rPr>
                <w:sz w:val="22"/>
                <w:szCs w:val="22"/>
              </w:rPr>
              <w:t xml:space="preserve"> </w:t>
            </w:r>
          </w:p>
        </w:tc>
      </w:tr>
      <w:tr w:rsidR="00402C8D"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A4B0A" w:rsidRPr="00402C8D" w:rsidRDefault="00FA4B0A" w:rsidP="00415BC6">
            <w:pPr>
              <w:pStyle w:val="pboth"/>
              <w:spacing w:before="0" w:beforeAutospacing="0" w:after="0" w:afterAutospacing="0"/>
            </w:pPr>
            <w:bookmarkStart w:id="160" w:name="001785"/>
            <w:bookmarkEnd w:id="160"/>
          </w:p>
        </w:tc>
        <w:tc>
          <w:tcPr>
            <w:tcW w:w="567"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1" w:name="001786"/>
            <w:bookmarkEnd w:id="161"/>
            <w:r w:rsidRPr="00402C8D">
              <w:rPr>
                <w:b/>
                <w:bCs/>
              </w:rPr>
              <w:t>5б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2" w:name="001787"/>
            <w:bookmarkEnd w:id="162"/>
            <w:r w:rsidRPr="00402C8D">
              <w:rPr>
                <w:b/>
                <w:bCs/>
              </w:rPr>
              <w:t>6б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3" w:name="001788"/>
            <w:bookmarkEnd w:id="163"/>
            <w:r w:rsidRPr="00402C8D">
              <w:rPr>
                <w:b/>
                <w:bCs/>
              </w:rPr>
              <w:t>7б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4" w:name="001789"/>
            <w:bookmarkEnd w:id="164"/>
            <w:r w:rsidRPr="00402C8D">
              <w:rPr>
                <w:b/>
                <w:bCs/>
              </w:rPr>
              <w:t>8б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5" w:name="001790"/>
            <w:bookmarkEnd w:id="165"/>
            <w:r w:rsidRPr="00402C8D">
              <w:rPr>
                <w:b/>
                <w:bCs/>
              </w:rPr>
              <w:t>9б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bookmarkStart w:id="166" w:name="001791"/>
            <w:bookmarkEnd w:id="166"/>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aff"/>
              <w:ind w:right="-108"/>
              <w:jc w:val="left"/>
              <w:rPr>
                <w:rFonts w:ascii="Times New Roman" w:hAnsi="Times New Roman" w:cs="Times New Roman"/>
                <w:b/>
                <w:i/>
                <w:sz w:val="23"/>
                <w:szCs w:val="23"/>
              </w:rPr>
            </w:pPr>
            <w:r w:rsidRPr="00402C8D">
              <w:rPr>
                <w:rFonts w:ascii="Times New Roman" w:hAnsi="Times New Roman" w:cs="Times New Roman"/>
                <w:b/>
                <w:i/>
                <w:sz w:val="23"/>
                <w:szCs w:val="23"/>
              </w:rPr>
              <w:t>Обязательные занятия по программе коррекционной работы и направлениям внеурочной деятельности</w:t>
            </w:r>
          </w:p>
          <w:p w:rsidR="00FA4B0A" w:rsidRPr="00E60146" w:rsidRDefault="00FA4B0A" w:rsidP="00415BC6">
            <w:pPr>
              <w:pStyle w:val="pboth"/>
              <w:spacing w:before="0" w:beforeAutospacing="0" w:after="0" w:afterAutospacing="0"/>
              <w:rPr>
                <w:sz w:val="22"/>
                <w:szCs w:val="22"/>
              </w:rPr>
            </w:pPr>
            <w:r w:rsidRPr="00E60146">
              <w:rPr>
                <w:b/>
                <w:i/>
                <w:sz w:val="22"/>
                <w:szCs w:val="22"/>
              </w:rPr>
              <w:t>(на 1 обучающегося)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E60146" w:rsidRDefault="00FA4B0A" w:rsidP="00415BC6">
            <w:pPr>
              <w:pStyle w:val="pcenter"/>
              <w:spacing w:before="0" w:beforeAutospacing="0" w:after="0" w:afterAutospacing="0"/>
              <w:jc w:val="center"/>
              <w:rPr>
                <w:b/>
                <w:bCs/>
                <w:sz w:val="22"/>
                <w:szCs w:val="22"/>
              </w:rPr>
            </w:pPr>
            <w:r w:rsidRPr="00E60146">
              <w:rPr>
                <w:b/>
                <w:bCs/>
                <w:sz w:val="22"/>
                <w:szCs w:val="22"/>
              </w:rPr>
              <w:t>50</w:t>
            </w:r>
          </w:p>
        </w:tc>
      </w:tr>
      <w:tr w:rsidR="00402C8D" w:rsidRPr="00402C8D" w:rsidTr="00415BC6">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sz w:val="22"/>
                <w:szCs w:val="22"/>
              </w:rPr>
            </w:pPr>
            <w:r w:rsidRPr="00402C8D">
              <w:rPr>
                <w:sz w:val="22"/>
                <w:szCs w:val="22"/>
              </w:rPr>
              <w:t>Обязательные занятия по программе коррекционной работы</w:t>
            </w:r>
          </w:p>
        </w:tc>
      </w:tr>
      <w:tr w:rsidR="00402C8D" w:rsidRPr="00402C8D" w:rsidTr="00FD1C76">
        <w:trPr>
          <w:gridAfter w:val="1"/>
          <w:wAfter w:w="256" w:type="dxa"/>
          <w:trHeight w:val="235"/>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FD1C76" w:rsidRDefault="00FA4B0A" w:rsidP="00415BC6">
            <w:pPr>
              <w:spacing w:after="0" w:line="240" w:lineRule="auto"/>
              <w:ind w:right="-108"/>
              <w:rPr>
                <w:i/>
              </w:rPr>
            </w:pPr>
            <w:bookmarkStart w:id="167" w:name="001792"/>
            <w:bookmarkEnd w:id="167"/>
            <w:r w:rsidRPr="00FD1C76">
              <w:rPr>
                <w:rFonts w:ascii="Times New Roman" w:hAnsi="Times New Roman" w:cs="Times New Roman"/>
                <w:i/>
              </w:rPr>
              <w:t>Ритмика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402C8D" w:rsidRPr="00402C8D" w:rsidTr="00FD1C76">
        <w:trPr>
          <w:gridAfter w:val="1"/>
          <w:wAfter w:w="256" w:type="dxa"/>
          <w:trHeight w:val="214"/>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rPr>
            </w:pPr>
            <w:r w:rsidRPr="00402C8D">
              <w:rPr>
                <w:i/>
                <w:sz w:val="22"/>
                <w:szCs w:val="22"/>
              </w:rPr>
              <w:t>Социально-бытовая ориентировка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rPr>
            </w:pPr>
            <w:r w:rsidRPr="00402C8D">
              <w:rPr>
                <w:i/>
                <w:sz w:val="22"/>
                <w:szCs w:val="22"/>
              </w:rPr>
              <w:t>Пространственное ориентирование и мобильность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FD1C76">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 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д</w:t>
            </w:r>
            <w:r w:rsidR="00FA4B0A" w:rsidRPr="00402C8D">
              <w:rPr>
                <w:rFonts w:ascii="Times New Roman" w:hAnsi="Times New Roman" w:cs="Times New Roman"/>
                <w:i/>
              </w:rPr>
              <w:t>о</w:t>
            </w:r>
            <w:r>
              <w:rPr>
                <w:rFonts w:ascii="Times New Roman" w:hAnsi="Times New Roman" w:cs="Times New Roman"/>
                <w:i/>
              </w:rPr>
              <w:t xml:space="preserve"> </w:t>
            </w:r>
            <w:r w:rsidR="00FA4B0A" w:rsidRPr="00402C8D">
              <w:rPr>
                <w:rFonts w:ascii="Times New Roman" w:hAnsi="Times New Roman" w:cs="Times New Roman"/>
                <w:i/>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д</w:t>
            </w:r>
            <w:r w:rsidR="00FA4B0A" w:rsidRPr="00402C8D">
              <w:rPr>
                <w:rFonts w:ascii="Times New Roman" w:hAnsi="Times New Roman" w:cs="Times New Roman"/>
                <w:i/>
              </w:rPr>
              <w:t>о</w:t>
            </w:r>
            <w:r>
              <w:rPr>
                <w:rFonts w:ascii="Times New Roman" w:hAnsi="Times New Roman" w:cs="Times New Roman"/>
                <w:i/>
              </w:rPr>
              <w:t xml:space="preserve"> </w:t>
            </w:r>
            <w:r w:rsidR="00FA4B0A" w:rsidRPr="00402C8D">
              <w:rPr>
                <w:rFonts w:ascii="Times New Roman" w:hAnsi="Times New Roman" w:cs="Times New Roman"/>
                <w:i/>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 xml:space="preserve">до </w:t>
            </w:r>
            <w:r w:rsidR="00FA4B0A" w:rsidRPr="00402C8D">
              <w:rPr>
                <w:rFonts w:ascii="Times New Roman" w:hAnsi="Times New Roman" w:cs="Times New Roman"/>
                <w:i/>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 xml:space="preserve">до </w:t>
            </w:r>
            <w:r w:rsidR="00FA4B0A" w:rsidRPr="00402C8D">
              <w:rPr>
                <w:rFonts w:ascii="Times New Roman" w:hAnsi="Times New Roman" w:cs="Times New Roman"/>
                <w:i/>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FD1C76"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827EDB" w:rsidP="00827EDB">
            <w:pPr>
              <w:pStyle w:val="pboth"/>
              <w:spacing w:before="0" w:beforeAutospacing="0" w:after="0" w:afterAutospacing="0"/>
              <w:rPr>
                <w:i/>
                <w:sz w:val="22"/>
                <w:szCs w:val="22"/>
              </w:rPr>
            </w:pPr>
            <w:r w:rsidRPr="00402C8D">
              <w:rPr>
                <w:i/>
                <w:sz w:val="22"/>
                <w:szCs w:val="22"/>
              </w:rPr>
              <w:t xml:space="preserve">Развитие познавательной сферы и расширение </w:t>
            </w:r>
            <w:r w:rsidRPr="00402C8D">
              <w:rPr>
                <w:i/>
              </w:rPr>
              <w:t>кругозора</w:t>
            </w:r>
            <w:r>
              <w:rPr>
                <w:i/>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Default="00FD1C76" w:rsidP="00FD1C76">
            <w:pPr>
              <w:spacing w:after="0" w:line="240" w:lineRule="auto"/>
              <w:ind w:left="-108" w:right="-108" w:hanging="108"/>
              <w:jc w:val="center"/>
              <w:rPr>
                <w:rFonts w:ascii="Times New Roman" w:hAnsi="Times New Roman" w:cs="Times New Roman"/>
                <w:i/>
              </w:rPr>
            </w:pPr>
            <w:r>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
                <w:bCs/>
                <w:i/>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rPr>
            </w:pPr>
            <w:r w:rsidRPr="00402C8D">
              <w:rPr>
                <w:i/>
                <w:sz w:val="22"/>
                <w:szCs w:val="22"/>
              </w:rPr>
              <w:t>Тропинка к своему «Я»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sz w:val="22"/>
                <w:szCs w:val="22"/>
              </w:rPr>
            </w:pPr>
            <w:r w:rsidRPr="00402C8D">
              <w:rPr>
                <w:i/>
                <w:sz w:val="22"/>
                <w:szCs w:val="22"/>
              </w:rPr>
              <w:t>Я учусь владеть собой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827EDB" w:rsidP="00415BC6">
            <w:pPr>
              <w:spacing w:after="0" w:line="240" w:lineRule="auto"/>
              <w:jc w:val="center"/>
              <w:rPr>
                <w:rFonts w:ascii="Times New Roman" w:hAnsi="Times New Roman" w:cs="Times New Roman"/>
                <w:i/>
              </w:rPr>
            </w:pPr>
            <w:r>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sz w:val="22"/>
                <w:szCs w:val="22"/>
              </w:rPr>
            </w:pPr>
            <w:r w:rsidRPr="00402C8D">
              <w:rPr>
                <w:i/>
                <w:sz w:val="22"/>
                <w:szCs w:val="22"/>
              </w:rPr>
              <w:t>Логопедические занятия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A4B0A" w:rsidRPr="00402C8D" w:rsidRDefault="00FA4B0A" w:rsidP="00415BC6">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i/>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827EDB" w:rsidRDefault="00827EDB" w:rsidP="00415BC6">
            <w:pPr>
              <w:pStyle w:val="aff"/>
              <w:ind w:right="-108"/>
              <w:jc w:val="left"/>
              <w:rPr>
                <w:rFonts w:ascii="Times New Roman" w:hAnsi="Times New Roman" w:cs="Times New Roman"/>
                <w:i/>
              </w:rPr>
            </w:pPr>
            <w:r w:rsidRPr="00827EDB">
              <w:rPr>
                <w:rFonts w:ascii="Times New Roman" w:hAnsi="Times New Roman" w:cs="Times New Roman"/>
                <w:i/>
                <w:sz w:val="22"/>
                <w:szCs w:val="22"/>
              </w:rPr>
              <w:lastRenderedPageBreak/>
              <w:t>Движение есть жизнь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827EDB" w:rsidP="00415BC6">
            <w:pPr>
              <w:pStyle w:val="pcenter"/>
              <w:spacing w:before="0" w:beforeAutospacing="0" w:after="0" w:afterAutospacing="0"/>
              <w:jc w:val="center"/>
              <w:rPr>
                <w:bCs/>
                <w:i/>
                <w:sz w:val="22"/>
                <w:szCs w:val="22"/>
              </w:rPr>
            </w:pPr>
            <w:r>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
                <w:bCs/>
              </w:rPr>
            </w:pPr>
          </w:p>
        </w:tc>
      </w:tr>
      <w:tr w:rsidR="00402C8D" w:rsidRPr="00402C8D" w:rsidTr="00FD1C76">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aff"/>
              <w:ind w:right="-108"/>
              <w:jc w:val="left"/>
              <w:rPr>
                <w:rFonts w:ascii="Times New Roman" w:hAnsi="Times New Roman" w:cs="Times New Roman"/>
                <w:i/>
                <w:sz w:val="22"/>
                <w:szCs w:val="22"/>
              </w:rPr>
            </w:pPr>
            <w:r w:rsidRPr="00402C8D">
              <w:rPr>
                <w:rFonts w:ascii="Times New Roman" w:hAnsi="Times New Roman" w:cs="Times New Roman"/>
                <w:i/>
                <w:sz w:val="22"/>
                <w:szCs w:val="22"/>
              </w:rPr>
              <w:t>Знакомство с профессиями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Cs/>
                <w:i/>
                <w:sz w:val="22"/>
                <w:szCs w:val="22"/>
              </w:rPr>
            </w:pPr>
            <w:r w:rsidRPr="00402C8D">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415BC6" w:rsidRPr="00402C8D" w:rsidRDefault="00415BC6" w:rsidP="00415BC6">
            <w:pPr>
              <w:pStyle w:val="pcenter"/>
              <w:spacing w:before="0" w:beforeAutospacing="0" w:after="0" w:afterAutospacing="0"/>
              <w:jc w:val="center"/>
              <w:rPr>
                <w:b/>
                <w:bCs/>
              </w:rPr>
            </w:pPr>
          </w:p>
        </w:tc>
      </w:tr>
      <w:tr w:rsidR="00402C8D" w:rsidRPr="00402C8D" w:rsidTr="00415BC6">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sz w:val="22"/>
                <w:szCs w:val="22"/>
              </w:rPr>
            </w:pPr>
            <w:r w:rsidRPr="00402C8D">
              <w:rPr>
                <w:sz w:val="22"/>
                <w:szCs w:val="22"/>
              </w:rPr>
              <w:t>Занятия по другим направлениям внеурочной деятельности</w:t>
            </w: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sz w:val="22"/>
                <w:szCs w:val="22"/>
              </w:rPr>
            </w:pPr>
            <w:bookmarkStart w:id="168" w:name="001799"/>
            <w:bookmarkEnd w:id="168"/>
            <w:r w:rsidRPr="00402C8D">
              <w:rPr>
                <w:i/>
                <w:sz w:val="22"/>
                <w:szCs w:val="22"/>
              </w:rPr>
              <w:t xml:space="preserve">Разговоры о </w:t>
            </w:r>
            <w:proofErr w:type="gramStart"/>
            <w:r w:rsidRPr="00402C8D">
              <w:rPr>
                <w:i/>
                <w:sz w:val="22"/>
                <w:szCs w:val="22"/>
              </w:rPr>
              <w:t>важном</w:t>
            </w:r>
            <w:proofErr w:type="gramEnd"/>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p>
        </w:tc>
      </w:tr>
      <w:tr w:rsidR="00402C8D"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both"/>
              <w:spacing w:before="0" w:beforeAutospacing="0" w:after="0" w:afterAutospacing="0"/>
              <w:rPr>
                <w:i/>
                <w:sz w:val="22"/>
                <w:szCs w:val="22"/>
              </w:rPr>
            </w:pPr>
            <w:r w:rsidRPr="00402C8D">
              <w:rPr>
                <w:i/>
                <w:sz w:val="22"/>
                <w:szCs w:val="22"/>
              </w:rPr>
              <w:t>Герои Вологодчины</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0,5</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r w:rsidRPr="00402C8D">
              <w:rPr>
                <w:bCs/>
                <w:i/>
                <w:sz w:val="22"/>
                <w:szCs w:val="22"/>
              </w:rPr>
              <w:t>0,5</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ind w:right="-75"/>
              <w:jc w:val="center"/>
              <w:rPr>
                <w:bCs/>
                <w:i/>
                <w:sz w:val="22"/>
                <w:szCs w:val="22"/>
              </w:rPr>
            </w:pPr>
            <w:r w:rsidRPr="00402C8D">
              <w:rPr>
                <w:bCs/>
                <w:i/>
                <w:sz w:val="22"/>
                <w:szCs w:val="22"/>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A4B0A" w:rsidRPr="00402C8D" w:rsidRDefault="00FA4B0A" w:rsidP="00415BC6">
            <w:pPr>
              <w:pStyle w:val="pcenter"/>
              <w:spacing w:before="0" w:beforeAutospacing="0" w:after="0" w:afterAutospacing="0"/>
              <w:jc w:val="center"/>
              <w:rPr>
                <w:bCs/>
                <w:i/>
                <w:sz w:val="22"/>
                <w:szCs w:val="22"/>
              </w:rPr>
            </w:pP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both"/>
              <w:spacing w:before="0" w:beforeAutospacing="0" w:after="0" w:afterAutospacing="0"/>
              <w:rPr>
                <w:i/>
                <w:sz w:val="22"/>
                <w:szCs w:val="22"/>
              </w:rPr>
            </w:pPr>
            <w:r w:rsidRPr="00402C8D">
              <w:rPr>
                <w:i/>
                <w:sz w:val="22"/>
                <w:szCs w:val="22"/>
              </w:rPr>
              <w:t>Коллективные творческие дела</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jc w:val="center"/>
              <w:rPr>
                <w:bCs/>
                <w:i/>
                <w:sz w:val="22"/>
                <w:szCs w:val="22"/>
              </w:rPr>
            </w:pPr>
            <w:r w:rsidRPr="00402C8D">
              <w:rPr>
                <w:bCs/>
                <w:i/>
                <w:sz w:val="22"/>
                <w:szCs w:val="22"/>
              </w:rPr>
              <w:t>0,5</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jc w:val="center"/>
              <w:rPr>
                <w:bCs/>
                <w:i/>
                <w:sz w:val="22"/>
                <w:szCs w:val="22"/>
              </w:rPr>
            </w:pPr>
            <w:r w:rsidRPr="00402C8D">
              <w:rPr>
                <w:bCs/>
                <w:i/>
                <w:sz w:val="22"/>
                <w:szCs w:val="22"/>
              </w:rPr>
              <w:t>0,5</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ind w:right="-75"/>
              <w:jc w:val="center"/>
              <w:rPr>
                <w:bCs/>
                <w:i/>
                <w:sz w:val="22"/>
                <w:szCs w:val="22"/>
              </w:rPr>
            </w:pPr>
            <w:r w:rsidRPr="00402C8D">
              <w:rPr>
                <w:bCs/>
                <w:i/>
                <w:sz w:val="22"/>
                <w:szCs w:val="22"/>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both"/>
              <w:spacing w:before="0" w:beforeAutospacing="0" w:after="0" w:afterAutospacing="0"/>
              <w:rPr>
                <w:i/>
                <w:sz w:val="22"/>
                <w:szCs w:val="22"/>
              </w:rPr>
            </w:pPr>
            <w:r w:rsidRPr="00402C8D">
              <w:rPr>
                <w:i/>
                <w:sz w:val="22"/>
                <w:szCs w:val="22"/>
              </w:rPr>
              <w:t>Читательский марафон</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r w:rsidRPr="00402C8D">
              <w:rPr>
                <w:bCs/>
                <w:i/>
                <w:sz w:val="22"/>
                <w:szCs w:val="22"/>
              </w:rPr>
              <w:t>2</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r w:rsidRPr="00402C8D">
              <w:rPr>
                <w:bCs/>
                <w:i/>
                <w:sz w:val="22"/>
                <w:szCs w:val="22"/>
              </w:rPr>
              <w:t>2</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r w:rsidRPr="00402C8D">
              <w:rPr>
                <w:bCs/>
                <w:i/>
                <w:sz w:val="22"/>
                <w:szCs w:val="22"/>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Cs/>
                <w:i/>
                <w:sz w:val="22"/>
                <w:szCs w:val="22"/>
              </w:rPr>
            </w:pP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both"/>
              <w:spacing w:before="0" w:beforeAutospacing="0" w:after="0" w:afterAutospacing="0"/>
            </w:pPr>
          </w:p>
        </w:tc>
        <w:tc>
          <w:tcPr>
            <w:tcW w:w="2835" w:type="dxa"/>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spacing w:after="0" w:line="240" w:lineRule="auto"/>
              <w:ind w:left="-110" w:right="-106" w:firstLine="2"/>
              <w:jc w:val="center"/>
              <w:rPr>
                <w:rFonts w:ascii="Times New Roman" w:hAnsi="Times New Roman" w:cs="Times New Roman"/>
              </w:rPr>
            </w:pPr>
            <w:r w:rsidRPr="00402C8D">
              <w:rPr>
                <w:rFonts w:ascii="Times New Roman" w:hAnsi="Times New Roman" w:cs="Times New Roman"/>
              </w:rPr>
              <w:t xml:space="preserve">10 часов в неделю </w:t>
            </w:r>
          </w:p>
          <w:p w:rsidR="00FD1C76" w:rsidRPr="00402C8D" w:rsidRDefault="00FD1C76" w:rsidP="00415BC6">
            <w:pPr>
              <w:spacing w:after="0" w:line="240" w:lineRule="auto"/>
              <w:ind w:left="-110" w:right="-106" w:firstLine="2"/>
              <w:jc w:val="center"/>
              <w:rPr>
                <w:rFonts w:ascii="Times New Roman" w:hAnsi="Times New Roman" w:cs="Times New Roman"/>
              </w:rPr>
            </w:pPr>
            <w:r w:rsidRPr="00402C8D">
              <w:rPr>
                <w:rFonts w:ascii="Times New Roman" w:hAnsi="Times New Roman" w:cs="Times New Roman"/>
              </w:rPr>
              <w:t xml:space="preserve">на 1 обучающегося, </w:t>
            </w:r>
          </w:p>
          <w:p w:rsidR="00FD1C76" w:rsidRPr="00402C8D" w:rsidRDefault="00FD1C76" w:rsidP="00415BC6">
            <w:pPr>
              <w:spacing w:after="0" w:line="240" w:lineRule="auto"/>
              <w:ind w:left="-110" w:right="-106" w:firstLine="2"/>
              <w:jc w:val="center"/>
            </w:pPr>
            <w:r w:rsidRPr="00402C8D">
              <w:rPr>
                <w:rFonts w:ascii="Times New Roman" w:hAnsi="Times New Roman" w:cs="Times New Roman"/>
                <w:i/>
              </w:rPr>
              <w:t xml:space="preserve">в </w:t>
            </w:r>
            <w:proofErr w:type="spellStart"/>
            <w:r w:rsidRPr="00402C8D">
              <w:rPr>
                <w:rFonts w:ascii="Times New Roman" w:hAnsi="Times New Roman" w:cs="Times New Roman"/>
                <w:i/>
              </w:rPr>
              <w:t>т.ч</w:t>
            </w:r>
            <w:proofErr w:type="spellEnd"/>
            <w:r w:rsidRPr="00402C8D">
              <w:rPr>
                <w:rFonts w:ascii="Times New Roman" w:hAnsi="Times New Roman" w:cs="Times New Roman"/>
                <w:i/>
              </w:rPr>
              <w:t xml:space="preserve">. </w:t>
            </w:r>
            <w:r w:rsidRPr="00402C8D">
              <w:rPr>
                <w:rFonts w:ascii="Times New Roman" w:hAnsi="Times New Roman" w:cs="Times New Roman"/>
              </w:rPr>
              <w:t xml:space="preserve">не менее 5 </w:t>
            </w:r>
          </w:p>
          <w:p w:rsidR="00FD1C76" w:rsidRPr="00402C8D" w:rsidRDefault="00FD1C76" w:rsidP="00415BC6">
            <w:pPr>
              <w:pStyle w:val="pcenter"/>
              <w:spacing w:before="0" w:beforeAutospacing="0" w:after="0" w:afterAutospacing="0"/>
              <w:jc w:val="center"/>
              <w:rPr>
                <w:b/>
                <w:bCs/>
                <w:sz w:val="22"/>
                <w:szCs w:val="22"/>
              </w:rPr>
            </w:pPr>
            <w:r w:rsidRPr="00402C8D">
              <w:rPr>
                <w:sz w:val="22"/>
                <w:szCs w:val="22"/>
              </w:rPr>
              <w:t>коррекционных занятий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
                <w:bCs/>
              </w:rPr>
            </w:pP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right"/>
              <w:rPr>
                <w:rFonts w:ascii="Times New Roman" w:hAnsi="Times New Roman" w:cs="Times New Roman"/>
                <w:sz w:val="22"/>
                <w:szCs w:val="22"/>
              </w:rPr>
            </w:pPr>
            <w:bookmarkStart w:id="169" w:name="001806"/>
            <w:bookmarkEnd w:id="169"/>
            <w:r w:rsidRPr="00402C8D">
              <w:rPr>
                <w:rFonts w:ascii="Times New Roman" w:hAnsi="Times New Roman" w:cs="Times New Roman"/>
                <w:sz w:val="22"/>
                <w:szCs w:val="22"/>
              </w:rPr>
              <w:t>Учебная неделя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pStyle w:val="pcenter"/>
              <w:spacing w:before="0" w:beforeAutospacing="0" w:after="0" w:afterAutospacing="0"/>
              <w:jc w:val="center"/>
              <w:rPr>
                <w:b/>
                <w:bCs/>
              </w:rPr>
            </w:pPr>
            <w:bookmarkStart w:id="170" w:name="001812"/>
            <w:bookmarkEnd w:id="170"/>
            <w:r w:rsidRPr="00402C8D">
              <w:rPr>
                <w:b/>
                <w:bCs/>
              </w:rPr>
              <w:t>170</w:t>
            </w: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827EDB">
            <w:pPr>
              <w:pStyle w:val="aff"/>
              <w:ind w:right="-75"/>
              <w:jc w:val="left"/>
              <w:rPr>
                <w:rFonts w:ascii="Times New Roman" w:hAnsi="Times New Roman" w:cs="Times New Roman"/>
                <w:sz w:val="22"/>
                <w:szCs w:val="22"/>
              </w:rPr>
            </w:pPr>
            <w:r w:rsidRPr="00402C8D">
              <w:rPr>
                <w:rFonts w:ascii="Times New Roman" w:hAnsi="Times New Roman" w:cs="Times New Roman"/>
                <w:sz w:val="22"/>
                <w:szCs w:val="22"/>
              </w:rPr>
              <w:t xml:space="preserve">Годовой объем внеурочной </w:t>
            </w:r>
            <w:r w:rsidRPr="00827EDB">
              <w:rPr>
                <w:rFonts w:ascii="Times New Roman" w:hAnsi="Times New Roman" w:cs="Times New Roman"/>
                <w:sz w:val="21"/>
                <w:szCs w:val="21"/>
              </w:rPr>
              <w:t>деятельности</w:t>
            </w:r>
            <w:r w:rsidRPr="00402C8D">
              <w:rPr>
                <w:rFonts w:ascii="Times New Roman" w:hAnsi="Times New Roman" w:cs="Times New Roman"/>
                <w:sz w:val="22"/>
                <w:szCs w:val="22"/>
              </w:rPr>
              <w:t xml:space="preserve"> на </w:t>
            </w:r>
            <w:r w:rsidRPr="00827EDB">
              <w:rPr>
                <w:rFonts w:ascii="Times New Roman" w:hAnsi="Times New Roman" w:cs="Times New Roman"/>
                <w:sz w:val="22"/>
                <w:szCs w:val="22"/>
              </w:rPr>
              <w:t>1</w:t>
            </w:r>
            <w:r w:rsidR="00827EDB">
              <w:rPr>
                <w:rFonts w:ascii="Times New Roman" w:hAnsi="Times New Roman" w:cs="Times New Roman"/>
              </w:rPr>
              <w:t xml:space="preserve"> </w:t>
            </w:r>
            <w:proofErr w:type="gramStart"/>
            <w:r w:rsidR="00827EDB">
              <w:rPr>
                <w:rFonts w:ascii="Times New Roman" w:hAnsi="Times New Roman" w:cs="Times New Roman"/>
                <w:sz w:val="22"/>
                <w:szCs w:val="22"/>
              </w:rPr>
              <w:t>о</w:t>
            </w:r>
            <w:r w:rsidRPr="00402C8D">
              <w:rPr>
                <w:rFonts w:ascii="Times New Roman" w:hAnsi="Times New Roman" w:cs="Times New Roman"/>
                <w:sz w:val="22"/>
                <w:szCs w:val="22"/>
              </w:rPr>
              <w:t>бучающегося</w:t>
            </w:r>
            <w:proofErr w:type="gramEnd"/>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415BC6">
            <w:pPr>
              <w:pStyle w:val="aff"/>
              <w:ind w:right="-75"/>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827EDB" w:rsidRDefault="00FD1C76" w:rsidP="00415BC6">
            <w:pPr>
              <w:pStyle w:val="pcenter"/>
              <w:spacing w:before="0" w:beforeAutospacing="0" w:after="0" w:afterAutospacing="0"/>
              <w:jc w:val="center"/>
              <w:rPr>
                <w:b/>
                <w:bCs/>
              </w:rPr>
            </w:pPr>
            <w:r w:rsidRPr="00827EDB">
              <w:rPr>
                <w:b/>
                <w:bCs/>
              </w:rPr>
              <w:t>1700</w:t>
            </w:r>
          </w:p>
        </w:tc>
      </w:tr>
      <w:tr w:rsidR="00FD1C76" w:rsidRPr="00402C8D" w:rsidTr="00402C8D">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pStyle w:val="aff"/>
              <w:jc w:val="right"/>
              <w:rPr>
                <w:rFonts w:ascii="Times New Roman" w:hAnsi="Times New Roman" w:cs="Times New Roman"/>
                <w:b/>
                <w:sz w:val="22"/>
                <w:szCs w:val="22"/>
              </w:rPr>
            </w:pPr>
            <w:r w:rsidRPr="00402C8D">
              <w:rPr>
                <w:rFonts w:ascii="Times New Roman" w:hAnsi="Times New Roman" w:cs="Times New Roman"/>
                <w:b/>
                <w:sz w:val="22"/>
                <w:szCs w:val="22"/>
              </w:rPr>
              <w:t xml:space="preserve">Всего часов: неделя / </w:t>
            </w:r>
          </w:p>
          <w:p w:rsidR="00FD1C76" w:rsidRPr="00402C8D" w:rsidRDefault="00FD1C76" w:rsidP="00334A8C">
            <w:pPr>
              <w:pStyle w:val="aff"/>
              <w:jc w:val="right"/>
              <w:rPr>
                <w:rFonts w:ascii="Times New Roman" w:hAnsi="Times New Roman" w:cs="Times New Roman"/>
                <w:b/>
                <w:sz w:val="22"/>
                <w:szCs w:val="22"/>
              </w:rPr>
            </w:pPr>
            <w:r w:rsidRPr="00402C8D">
              <w:rPr>
                <w:rFonts w:ascii="Times New Roman" w:hAnsi="Times New Roman" w:cs="Times New Roman"/>
                <w:b/>
                <w:sz w:val="22"/>
                <w:szCs w:val="22"/>
              </w:rPr>
              <w:t>год</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39 /</w:t>
            </w:r>
          </w:p>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1326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FD1C76" w:rsidRPr="00402C8D" w:rsidRDefault="00FD1C76"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415BC6">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FD1C76" w:rsidRPr="00402C8D" w:rsidRDefault="00FD1C76" w:rsidP="00415BC6">
            <w:pPr>
              <w:pStyle w:val="pcenter"/>
              <w:spacing w:before="0" w:beforeAutospacing="0" w:after="0" w:afterAutospacing="0"/>
              <w:ind w:right="-75" w:hanging="68"/>
              <w:jc w:val="center"/>
              <w:rPr>
                <w:b/>
                <w:bCs/>
                <w:sz w:val="22"/>
                <w:szCs w:val="22"/>
              </w:rPr>
            </w:pPr>
            <w:r w:rsidRPr="00402C8D">
              <w:rPr>
                <w:b/>
                <w:sz w:val="22"/>
                <w:szCs w:val="22"/>
              </w:rPr>
              <w:t>1360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D1C76" w:rsidRPr="00402C8D" w:rsidRDefault="00FD1C76" w:rsidP="00334A8C">
            <w:pPr>
              <w:pStyle w:val="pcenter"/>
              <w:spacing w:before="0" w:beforeAutospacing="0" w:after="0" w:afterAutospacing="0"/>
              <w:jc w:val="center"/>
              <w:rPr>
                <w:b/>
                <w:bCs/>
                <w:sz w:val="26"/>
                <w:szCs w:val="26"/>
              </w:rPr>
            </w:pPr>
            <w:r w:rsidRPr="00402C8D">
              <w:rPr>
                <w:b/>
                <w:bCs/>
                <w:sz w:val="26"/>
                <w:szCs w:val="26"/>
              </w:rPr>
              <w:t>6766</w:t>
            </w:r>
          </w:p>
        </w:tc>
      </w:tr>
    </w:tbl>
    <w:p w:rsidR="00D27E00" w:rsidRPr="003338E8" w:rsidRDefault="00D27E00" w:rsidP="00402C8D">
      <w:pPr>
        <w:spacing w:after="0"/>
        <w:ind w:firstLine="567"/>
        <w:jc w:val="both"/>
        <w:rPr>
          <w:rFonts w:ascii="Times New Roman" w:hAnsi="Times New Roman" w:cs="Times New Roman"/>
          <w:b/>
          <w:sz w:val="16"/>
          <w:szCs w:val="16"/>
        </w:rPr>
      </w:pPr>
      <w:bookmarkStart w:id="171" w:name="001813"/>
      <w:bookmarkEnd w:id="171"/>
      <w:r w:rsidRPr="003338E8">
        <w:rPr>
          <w:rFonts w:ascii="Times New Roman" w:hAnsi="Times New Roman" w:cs="Times New Roman"/>
          <w:b/>
          <w:sz w:val="16"/>
          <w:szCs w:val="16"/>
        </w:rPr>
        <w:t>_______________________________</w:t>
      </w:r>
    </w:p>
    <w:p w:rsidR="00D27E00" w:rsidRPr="00E21C54" w:rsidRDefault="00D27E00" w:rsidP="00D27E00">
      <w:pPr>
        <w:spacing w:after="0"/>
        <w:ind w:firstLine="567"/>
        <w:jc w:val="both"/>
        <w:rPr>
          <w:rFonts w:ascii="Times New Roman" w:hAnsi="Times New Roman" w:cs="Times New Roman"/>
          <w:color w:val="000000"/>
          <w:sz w:val="24"/>
          <w:szCs w:val="24"/>
        </w:rPr>
      </w:pPr>
      <w:r w:rsidRPr="00E21C54">
        <w:rPr>
          <w:rFonts w:ascii="Times New Roman" w:hAnsi="Times New Roman" w:cs="Times New Roman"/>
          <w:sz w:val="24"/>
          <w:szCs w:val="24"/>
        </w:rPr>
        <w:t>*</w:t>
      </w:r>
      <w:r w:rsidRPr="00E21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CE19AE" w:rsidRDefault="00CE19AE" w:rsidP="000A6A4F">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p>
    <w:p w:rsidR="00487516" w:rsidRPr="00487516" w:rsidRDefault="00487516" w:rsidP="000A6A4F">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p w:rsidR="00C654B7" w:rsidRPr="00F37002" w:rsidRDefault="00C654B7" w:rsidP="0050575A">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E2108D" w:rsidRDefault="00E2108D"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D63F6B" w:rsidRDefault="00D63F6B" w:rsidP="000F6357">
      <w:pPr>
        <w:spacing w:after="0" w:line="240" w:lineRule="auto"/>
        <w:jc w:val="center"/>
        <w:rPr>
          <w:rFonts w:ascii="Times New Roman" w:eastAsia="Times New Roman" w:hAnsi="Times New Roman" w:cs="Times New Roman"/>
          <w:b/>
          <w:sz w:val="28"/>
          <w:szCs w:val="28"/>
        </w:rPr>
      </w:pPr>
    </w:p>
    <w:p w:rsidR="00411428" w:rsidRDefault="00411428"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EA6AB1" w:rsidRDefault="00EA6AB1"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367DCB" w:rsidRDefault="00367DCB" w:rsidP="000F6357">
      <w:pPr>
        <w:spacing w:after="0" w:line="240" w:lineRule="auto"/>
        <w:jc w:val="center"/>
        <w:rPr>
          <w:rFonts w:ascii="Times New Roman" w:eastAsia="Times New Roman" w:hAnsi="Times New Roman" w:cs="Times New Roman"/>
          <w:b/>
          <w:sz w:val="28"/>
          <w:szCs w:val="28"/>
        </w:rPr>
      </w:pPr>
    </w:p>
    <w:p w:rsidR="0027328E" w:rsidRDefault="0027328E"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BD0D05" w:rsidRDefault="00BD0D05" w:rsidP="00445DB5">
      <w:pPr>
        <w:spacing w:after="0"/>
        <w:jc w:val="center"/>
        <w:rPr>
          <w:rFonts w:ascii="Times New Roman" w:eastAsia="Times New Roman" w:hAnsi="Times New Roman" w:cs="Times New Roman"/>
          <w:b/>
          <w:sz w:val="28"/>
          <w:szCs w:val="28"/>
        </w:rPr>
      </w:pPr>
    </w:p>
    <w:p w:rsidR="00E60146" w:rsidRDefault="00E60146" w:rsidP="00E60146">
      <w:pPr>
        <w:spacing w:after="0"/>
        <w:jc w:val="center"/>
        <w:rPr>
          <w:rFonts w:ascii="Times New Roman" w:eastAsia="Times New Roman" w:hAnsi="Times New Roman" w:cs="Times New Roman"/>
          <w:b/>
          <w:sz w:val="28"/>
          <w:szCs w:val="28"/>
        </w:rPr>
      </w:pPr>
    </w:p>
    <w:p w:rsidR="0068550C" w:rsidRDefault="0068550C" w:rsidP="00E60146">
      <w:pPr>
        <w:spacing w:after="0"/>
        <w:jc w:val="center"/>
        <w:rPr>
          <w:rFonts w:ascii="Times New Roman" w:eastAsia="Times New Roman" w:hAnsi="Times New Roman" w:cs="Times New Roman"/>
          <w:b/>
          <w:sz w:val="28"/>
          <w:szCs w:val="28"/>
        </w:rPr>
      </w:pPr>
    </w:p>
    <w:p w:rsidR="00E60146" w:rsidRPr="00FF1A40" w:rsidRDefault="00E60146" w:rsidP="00E60146">
      <w:pPr>
        <w:spacing w:after="0"/>
        <w:jc w:val="center"/>
        <w:rPr>
          <w:rFonts w:ascii="Times New Roman" w:eastAsia="Times New Roman" w:hAnsi="Times New Roman" w:cs="Times New Roman"/>
          <w:b/>
          <w:sz w:val="28"/>
          <w:szCs w:val="28"/>
        </w:rPr>
      </w:pPr>
      <w:r w:rsidRPr="00FF1A40">
        <w:rPr>
          <w:rFonts w:ascii="Times New Roman" w:eastAsia="Times New Roman" w:hAnsi="Times New Roman" w:cs="Times New Roman"/>
          <w:b/>
          <w:sz w:val="28"/>
          <w:szCs w:val="28"/>
        </w:rPr>
        <w:t>УЧЕБНЫЙ ПЛАН</w:t>
      </w:r>
    </w:p>
    <w:p w:rsidR="00E60146" w:rsidRDefault="00E60146" w:rsidP="00E60146">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НЕУРОВНЕВОГО</w:t>
      </w:r>
      <w:r w:rsidRPr="00FF1A40">
        <w:rPr>
          <w:rFonts w:ascii="Times New Roman" w:eastAsia="Times New Roman" w:hAnsi="Times New Roman" w:cs="Times New Roman"/>
          <w:b/>
          <w:sz w:val="28"/>
          <w:szCs w:val="28"/>
        </w:rPr>
        <w:t xml:space="preserve"> ОБРАЗОВАНИЯ </w:t>
      </w:r>
    </w:p>
    <w:p w:rsidR="00E60146" w:rsidRPr="00411773" w:rsidRDefault="00E60146" w:rsidP="00E60146">
      <w:pPr>
        <w:spacing w:after="0"/>
        <w:jc w:val="center"/>
        <w:rPr>
          <w:rFonts w:ascii="Times New Roman" w:eastAsia="Times New Roman" w:hAnsi="Times New Roman" w:cs="Times New Roman"/>
          <w:b/>
          <w:sz w:val="16"/>
          <w:szCs w:val="16"/>
        </w:rPr>
      </w:pPr>
    </w:p>
    <w:p w:rsidR="00E60146" w:rsidRPr="00BD0D05" w:rsidRDefault="00E60146" w:rsidP="00E60146">
      <w:pPr>
        <w:spacing w:after="0"/>
        <w:jc w:val="center"/>
        <w:rPr>
          <w:rFonts w:ascii="Times New Roman" w:eastAsia="Times New Roman" w:hAnsi="Times New Roman" w:cs="Times New Roman"/>
        </w:rPr>
      </w:pPr>
      <w:r w:rsidRPr="00BD0D05">
        <w:rPr>
          <w:rFonts w:ascii="Times New Roman" w:eastAsia="Times New Roman" w:hAnsi="Times New Roman" w:cs="Times New Roman"/>
        </w:rPr>
        <w:t>АДАПТИРОВАННАЯ ОСНОВНАЯ ОБЩЕОБРАЗОВАТЕЛЬНАЯ ПРОГРАММА</w:t>
      </w:r>
    </w:p>
    <w:p w:rsidR="00E60146" w:rsidRDefault="00E60146" w:rsidP="00E60146">
      <w:pPr>
        <w:spacing w:after="0"/>
        <w:contextualSpacing/>
        <w:jc w:val="center"/>
        <w:rPr>
          <w:rFonts w:ascii="Times New Roman" w:eastAsia="Times New Roman" w:hAnsi="Times New Roman" w:cs="Times New Roman"/>
        </w:rPr>
      </w:pPr>
      <w:r w:rsidRPr="00BD0D05">
        <w:rPr>
          <w:rFonts w:ascii="Times New Roman" w:eastAsia="Times New Roman" w:hAnsi="Times New Roman" w:cs="Times New Roman"/>
        </w:rPr>
        <w:t xml:space="preserve">ОБРАЗОВАНИЯ </w:t>
      </w:r>
    </w:p>
    <w:p w:rsidR="00E60146" w:rsidRPr="00BD0D05" w:rsidRDefault="00E60146" w:rsidP="00E60146">
      <w:pPr>
        <w:spacing w:after="0"/>
        <w:contextualSpacing/>
        <w:jc w:val="center"/>
        <w:rPr>
          <w:rFonts w:ascii="Times New Roman" w:eastAsia="Times New Roman" w:hAnsi="Times New Roman" w:cs="Times New Roman"/>
          <w:i/>
        </w:rPr>
      </w:pPr>
      <w:r w:rsidRPr="00BD0D05">
        <w:rPr>
          <w:rFonts w:ascii="Times New Roman" w:eastAsia="Times New Roman" w:hAnsi="Times New Roman" w:cs="Times New Roman"/>
          <w:i/>
        </w:rPr>
        <w:t>С</w:t>
      </w:r>
      <w:r>
        <w:rPr>
          <w:rFonts w:ascii="Times New Roman" w:eastAsia="Times New Roman" w:hAnsi="Times New Roman" w:cs="Times New Roman"/>
          <w:i/>
        </w:rPr>
        <w:t>ЛЕПЫ</w:t>
      </w:r>
      <w:r w:rsidRPr="00BD0D05">
        <w:rPr>
          <w:rFonts w:ascii="Times New Roman" w:eastAsia="Times New Roman" w:hAnsi="Times New Roman" w:cs="Times New Roman"/>
          <w:i/>
        </w:rPr>
        <w:t>Х ОБУЧАЮЩИХСЯ</w:t>
      </w:r>
      <w:r>
        <w:rPr>
          <w:rFonts w:ascii="Times New Roman" w:eastAsia="Times New Roman" w:hAnsi="Times New Roman" w:cs="Times New Roman"/>
          <w:i/>
        </w:rPr>
        <w:t xml:space="preserve"> С ЛЕГКОЙ УМСТВЕННОЙ ОТСТАЛОСТЬЮ (ИНТЕЛЛЕКТУАЛЬНЫМИ НАРУШЕНИЯМИ)</w:t>
      </w:r>
      <w:r w:rsidRPr="00BD0D05">
        <w:rPr>
          <w:rFonts w:ascii="Times New Roman" w:eastAsia="Times New Roman" w:hAnsi="Times New Roman" w:cs="Times New Roman"/>
          <w:i/>
        </w:rPr>
        <w:t xml:space="preserve">, </w:t>
      </w:r>
    </w:p>
    <w:p w:rsidR="00E60146" w:rsidRPr="00D86D65" w:rsidRDefault="00E60146" w:rsidP="00E60146">
      <w:pPr>
        <w:spacing w:after="0"/>
        <w:contextualSpacing/>
        <w:jc w:val="center"/>
        <w:rPr>
          <w:rFonts w:ascii="Times New Roman" w:eastAsia="Times New Roman" w:hAnsi="Times New Roman" w:cs="Times New Roman"/>
          <w:i/>
          <w:sz w:val="28"/>
          <w:szCs w:val="28"/>
        </w:rPr>
      </w:pPr>
      <w:r w:rsidRPr="00D86D65">
        <w:rPr>
          <w:rFonts w:ascii="Times New Roman" w:eastAsia="Times New Roman" w:hAnsi="Times New Roman" w:cs="Times New Roman"/>
          <w:i/>
          <w:sz w:val="28"/>
          <w:szCs w:val="28"/>
        </w:rPr>
        <w:t xml:space="preserve">вариант </w:t>
      </w:r>
      <w:r>
        <w:rPr>
          <w:rFonts w:ascii="Times New Roman" w:eastAsia="Times New Roman" w:hAnsi="Times New Roman" w:cs="Times New Roman"/>
          <w:i/>
          <w:sz w:val="28"/>
          <w:szCs w:val="28"/>
        </w:rPr>
        <w:t>1</w:t>
      </w:r>
      <w:r w:rsidRPr="00D86D65">
        <w:rPr>
          <w:rFonts w:ascii="Times New Roman" w:eastAsia="Times New Roman" w:hAnsi="Times New Roman" w:cs="Times New Roman"/>
          <w:i/>
          <w:sz w:val="28"/>
          <w:szCs w:val="28"/>
        </w:rPr>
        <w:t xml:space="preserve">  </w:t>
      </w:r>
    </w:p>
    <w:p w:rsidR="00E60146" w:rsidRPr="00D86D65" w:rsidRDefault="00E60146" w:rsidP="00E60146">
      <w:pPr>
        <w:spacing w:after="0"/>
        <w:contextualSpacing/>
        <w:jc w:val="center"/>
        <w:rPr>
          <w:rFonts w:ascii="Times New Roman" w:eastAsia="Times New Roman" w:hAnsi="Times New Roman" w:cs="Times New Roman"/>
          <w:b/>
          <w:i/>
          <w:sz w:val="24"/>
          <w:szCs w:val="24"/>
        </w:rPr>
      </w:pPr>
      <w:r w:rsidRPr="00D86D65">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3/2024</w:t>
      </w:r>
      <w:r w:rsidRPr="00D86D65">
        <w:rPr>
          <w:rFonts w:ascii="Times New Roman" w:eastAsia="Times New Roman" w:hAnsi="Times New Roman" w:cs="Times New Roman"/>
          <w:b/>
          <w:sz w:val="24"/>
          <w:szCs w:val="24"/>
        </w:rPr>
        <w:t xml:space="preserve"> – 2028</w:t>
      </w:r>
      <w:r>
        <w:rPr>
          <w:rFonts w:ascii="Times New Roman" w:eastAsia="Times New Roman" w:hAnsi="Times New Roman" w:cs="Times New Roman"/>
          <w:b/>
          <w:sz w:val="24"/>
          <w:szCs w:val="24"/>
        </w:rPr>
        <w:t>/2029 уч.</w:t>
      </w:r>
      <w:r w:rsidRPr="00D86D65">
        <w:rPr>
          <w:rFonts w:ascii="Times New Roman" w:eastAsia="Times New Roman" w:hAnsi="Times New Roman" w:cs="Times New Roman"/>
          <w:b/>
          <w:sz w:val="24"/>
          <w:szCs w:val="24"/>
        </w:rPr>
        <w:t xml:space="preserve"> </w:t>
      </w:r>
      <w:proofErr w:type="spellStart"/>
      <w:r w:rsidRPr="00D86D65">
        <w:rPr>
          <w:rFonts w:ascii="Times New Roman" w:eastAsia="Times New Roman" w:hAnsi="Times New Roman" w:cs="Times New Roman"/>
          <w:b/>
          <w:sz w:val="24"/>
          <w:szCs w:val="24"/>
        </w:rPr>
        <w:t>г.</w:t>
      </w:r>
      <w:proofErr w:type="gramStart"/>
      <w:r w:rsidRPr="00D86D65">
        <w:rPr>
          <w:rFonts w:ascii="Times New Roman" w:eastAsia="Times New Roman" w:hAnsi="Times New Roman" w:cs="Times New Roman"/>
          <w:b/>
          <w:sz w:val="24"/>
          <w:szCs w:val="24"/>
        </w:rPr>
        <w:t>г</w:t>
      </w:r>
      <w:proofErr w:type="spellEnd"/>
      <w:proofErr w:type="gramEnd"/>
      <w:r w:rsidRPr="00D86D65">
        <w:rPr>
          <w:rFonts w:ascii="Times New Roman" w:eastAsia="Times New Roman" w:hAnsi="Times New Roman" w:cs="Times New Roman"/>
          <w:b/>
          <w:sz w:val="24"/>
          <w:szCs w:val="24"/>
        </w:rPr>
        <w:t>.</w:t>
      </w:r>
      <w:r w:rsidRPr="00D86D65">
        <w:rPr>
          <w:rFonts w:ascii="Times New Roman" w:eastAsia="Times New Roman" w:hAnsi="Times New Roman" w:cs="Times New Roman"/>
          <w:b/>
          <w:i/>
          <w:sz w:val="24"/>
          <w:szCs w:val="24"/>
        </w:rPr>
        <w:t xml:space="preserve">  </w:t>
      </w:r>
    </w:p>
    <w:p w:rsidR="00E60146" w:rsidRDefault="00E60146" w:rsidP="00E60146">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(2-ой этап, </w:t>
      </w:r>
      <w:r w:rsidRPr="00D86D6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б</w:t>
      </w:r>
      <w:r w:rsidRPr="00D86D6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б</w:t>
      </w:r>
      <w:r w:rsidRPr="00D86D65">
        <w:rPr>
          <w:rFonts w:ascii="Times New Roman" w:eastAsia="Times New Roman" w:hAnsi="Times New Roman" w:cs="Times New Roman"/>
          <w:b/>
          <w:sz w:val="24"/>
          <w:szCs w:val="24"/>
        </w:rPr>
        <w:t xml:space="preserve"> классы</w:t>
      </w:r>
      <w:r>
        <w:rPr>
          <w:rFonts w:ascii="Times New Roman" w:eastAsia="Times New Roman" w:hAnsi="Times New Roman" w:cs="Times New Roman"/>
          <w:b/>
          <w:sz w:val="24"/>
          <w:szCs w:val="24"/>
        </w:rPr>
        <w:t>)</w:t>
      </w:r>
    </w:p>
    <w:p w:rsidR="00E60146" w:rsidRDefault="00E60146" w:rsidP="00E60146">
      <w:pPr>
        <w:spacing w:after="0" w:line="240" w:lineRule="auto"/>
        <w:contextualSpacing/>
        <w:jc w:val="center"/>
        <w:rPr>
          <w:rFonts w:ascii="Times New Roman" w:eastAsia="Times New Roman" w:hAnsi="Times New Roman" w:cs="Times New Roman"/>
          <w:b/>
          <w:sz w:val="24"/>
          <w:szCs w:val="24"/>
        </w:rPr>
      </w:pPr>
    </w:p>
    <w:p w:rsidR="00E60146" w:rsidRDefault="00E60146" w:rsidP="00E60146">
      <w:pPr>
        <w:spacing w:after="0" w:line="240" w:lineRule="auto"/>
        <w:contextualSpacing/>
        <w:jc w:val="center"/>
        <w:rPr>
          <w:rFonts w:ascii="Times New Roman" w:eastAsia="Times New Roman" w:hAnsi="Times New Roman" w:cs="Times New Roman"/>
          <w:b/>
          <w:sz w:val="24"/>
          <w:szCs w:val="24"/>
        </w:rPr>
      </w:pPr>
    </w:p>
    <w:p w:rsidR="00E60146" w:rsidRDefault="00E60146" w:rsidP="00E60146">
      <w:pPr>
        <w:spacing w:after="0" w:line="240" w:lineRule="auto"/>
        <w:contextualSpacing/>
        <w:jc w:val="center"/>
        <w:rPr>
          <w:rFonts w:ascii="Times New Roman" w:eastAsia="Times New Roman" w:hAnsi="Times New Roman" w:cs="Times New Roman"/>
          <w:b/>
          <w:sz w:val="24"/>
          <w:szCs w:val="24"/>
        </w:rPr>
      </w:pPr>
    </w:p>
    <w:p w:rsidR="00E60146" w:rsidRPr="00CD7DA6" w:rsidRDefault="00E60146" w:rsidP="00E60146">
      <w:pPr>
        <w:spacing w:after="0" w:line="240" w:lineRule="auto"/>
        <w:contextualSpacing/>
        <w:jc w:val="center"/>
        <w:rPr>
          <w:rFonts w:ascii="Times New Roman" w:eastAsia="Times New Roman" w:hAnsi="Times New Roman" w:cs="Times New Roman"/>
          <w:sz w:val="10"/>
          <w:szCs w:val="10"/>
        </w:rPr>
      </w:pPr>
    </w:p>
    <w:p w:rsidR="00E60146" w:rsidRPr="009215CB" w:rsidRDefault="00E60146" w:rsidP="00E60146">
      <w:pPr>
        <w:shd w:val="clear" w:color="auto" w:fill="F2DBDB" w:themeFill="accent2" w:themeFillTint="33"/>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5б – 9б</w:t>
      </w:r>
      <w:r w:rsidRPr="009215CB">
        <w:rPr>
          <w:rFonts w:ascii="Times New Roman" w:eastAsia="Times New Roman" w:hAnsi="Times New Roman" w:cs="Times New Roman"/>
          <w:b/>
          <w:sz w:val="28"/>
          <w:szCs w:val="28"/>
        </w:rPr>
        <w:t xml:space="preserve"> класс</w:t>
      </w:r>
      <w:r>
        <w:rPr>
          <w:rFonts w:ascii="Times New Roman" w:eastAsia="Times New Roman" w:hAnsi="Times New Roman" w:cs="Times New Roman"/>
          <w:b/>
          <w:sz w:val="28"/>
          <w:szCs w:val="28"/>
        </w:rPr>
        <w:t>ы</w:t>
      </w:r>
    </w:p>
    <w:p w:rsidR="00E60146" w:rsidRDefault="00E60146" w:rsidP="00E60146">
      <w:pPr>
        <w:tabs>
          <w:tab w:val="left" w:pos="4500"/>
          <w:tab w:val="left" w:pos="9180"/>
          <w:tab w:val="left" w:pos="9360"/>
        </w:tabs>
        <w:spacing w:after="0" w:line="240" w:lineRule="auto"/>
        <w:jc w:val="center"/>
        <w:rPr>
          <w:rFonts w:ascii="Times New Roman" w:hAnsi="Times New Roman"/>
          <w:b/>
          <w:sz w:val="24"/>
          <w:szCs w:val="24"/>
        </w:rPr>
      </w:pPr>
    </w:p>
    <w:p w:rsidR="00E60146" w:rsidRDefault="00E60146" w:rsidP="00E60146">
      <w:pPr>
        <w:tabs>
          <w:tab w:val="left" w:pos="4500"/>
          <w:tab w:val="left" w:pos="9180"/>
          <w:tab w:val="left" w:pos="9360"/>
        </w:tabs>
        <w:spacing w:after="0" w:line="240" w:lineRule="auto"/>
        <w:jc w:val="center"/>
        <w:rPr>
          <w:rFonts w:ascii="Times New Roman" w:hAnsi="Times New Roman"/>
          <w:b/>
          <w:sz w:val="24"/>
          <w:szCs w:val="24"/>
        </w:rPr>
      </w:pPr>
      <w:r w:rsidRPr="003B359E">
        <w:rPr>
          <w:rFonts w:ascii="Times New Roman" w:hAnsi="Times New Roman"/>
          <w:b/>
          <w:sz w:val="24"/>
          <w:szCs w:val="24"/>
        </w:rPr>
        <w:t>Пояснительная записка</w:t>
      </w:r>
    </w:p>
    <w:p w:rsidR="00E60146" w:rsidRPr="0068550C" w:rsidRDefault="00E60146" w:rsidP="00E60146">
      <w:pPr>
        <w:tabs>
          <w:tab w:val="left" w:pos="4500"/>
          <w:tab w:val="left" w:pos="9180"/>
          <w:tab w:val="left" w:pos="9360"/>
        </w:tabs>
        <w:spacing w:after="0" w:line="240" w:lineRule="auto"/>
        <w:jc w:val="center"/>
        <w:rPr>
          <w:rFonts w:ascii="Times New Roman" w:hAnsi="Times New Roman"/>
          <w:b/>
          <w:sz w:val="24"/>
          <w:szCs w:val="24"/>
        </w:rPr>
      </w:pPr>
    </w:p>
    <w:p w:rsidR="00E60146" w:rsidRPr="0017152B" w:rsidRDefault="00E60146" w:rsidP="0068550C">
      <w:pPr>
        <w:spacing w:after="0"/>
        <w:ind w:firstLine="567"/>
        <w:jc w:val="both"/>
        <w:rPr>
          <w:rFonts w:ascii="Times New Roman" w:hAnsi="Times New Roman"/>
          <w:sz w:val="24"/>
          <w:szCs w:val="24"/>
        </w:rPr>
      </w:pPr>
      <w:r w:rsidRPr="0017152B">
        <w:rPr>
          <w:rFonts w:ascii="Times New Roman" w:hAnsi="Times New Roman"/>
          <w:sz w:val="24"/>
          <w:szCs w:val="24"/>
        </w:rPr>
        <w:t>Учебный план</w:t>
      </w:r>
      <w:r w:rsidRPr="0017152B">
        <w:rPr>
          <w:rFonts w:ascii="Times New Roman" w:hAnsi="Times New Roman"/>
          <w:b/>
          <w:sz w:val="24"/>
          <w:szCs w:val="24"/>
        </w:rPr>
        <w:t xml:space="preserve"> </w:t>
      </w:r>
      <w:r w:rsidRPr="00AC7433">
        <w:rPr>
          <w:rFonts w:ascii="Times New Roman" w:hAnsi="Times New Roman"/>
          <w:sz w:val="24"/>
          <w:szCs w:val="24"/>
        </w:rPr>
        <w:t>2-ого этапа</w:t>
      </w:r>
      <w:r>
        <w:rPr>
          <w:rFonts w:ascii="Times New Roman" w:hAnsi="Times New Roman"/>
          <w:b/>
          <w:sz w:val="24"/>
          <w:szCs w:val="24"/>
        </w:rPr>
        <w:t xml:space="preserve"> </w:t>
      </w:r>
      <w:r w:rsidRPr="00AC7433">
        <w:rPr>
          <w:rFonts w:ascii="Times New Roman" w:hAnsi="Times New Roman"/>
          <w:sz w:val="24"/>
          <w:szCs w:val="24"/>
        </w:rPr>
        <w:t>реализации</w:t>
      </w:r>
      <w:r>
        <w:rPr>
          <w:rFonts w:ascii="Times New Roman" w:hAnsi="Times New Roman"/>
          <w:b/>
          <w:sz w:val="24"/>
          <w:szCs w:val="24"/>
        </w:rPr>
        <w:t xml:space="preserve"> </w:t>
      </w:r>
      <w:r w:rsidRPr="0017152B">
        <w:rPr>
          <w:rFonts w:ascii="Times New Roman" w:hAnsi="Times New Roman"/>
          <w:b/>
          <w:i/>
          <w:sz w:val="24"/>
          <w:szCs w:val="24"/>
        </w:rPr>
        <w:t xml:space="preserve">адаптированной основной </w:t>
      </w:r>
      <w:r>
        <w:rPr>
          <w:rFonts w:ascii="Times New Roman" w:hAnsi="Times New Roman"/>
          <w:b/>
          <w:i/>
          <w:sz w:val="24"/>
          <w:szCs w:val="24"/>
        </w:rPr>
        <w:t>обще</w:t>
      </w:r>
      <w:r w:rsidRPr="0017152B">
        <w:rPr>
          <w:rFonts w:ascii="Times New Roman" w:hAnsi="Times New Roman"/>
          <w:b/>
          <w:i/>
          <w:sz w:val="24"/>
          <w:szCs w:val="24"/>
        </w:rPr>
        <w:t>образовательной программы образования сл</w:t>
      </w:r>
      <w:r>
        <w:rPr>
          <w:rFonts w:ascii="Times New Roman" w:hAnsi="Times New Roman"/>
          <w:b/>
          <w:i/>
          <w:sz w:val="24"/>
          <w:szCs w:val="24"/>
        </w:rPr>
        <w:t>епы</w:t>
      </w:r>
      <w:r w:rsidRPr="0017152B">
        <w:rPr>
          <w:rFonts w:ascii="Times New Roman" w:hAnsi="Times New Roman"/>
          <w:b/>
          <w:i/>
          <w:sz w:val="24"/>
          <w:szCs w:val="24"/>
        </w:rPr>
        <w:t xml:space="preserve">х обучающихся </w:t>
      </w:r>
      <w:r>
        <w:rPr>
          <w:rFonts w:ascii="Times New Roman" w:hAnsi="Times New Roman"/>
          <w:b/>
          <w:i/>
          <w:sz w:val="24"/>
          <w:szCs w:val="24"/>
        </w:rPr>
        <w:t xml:space="preserve">с легкой умственной отсталостью (интеллектуальными нарушениями) </w:t>
      </w:r>
      <w:r w:rsidRPr="0017152B">
        <w:rPr>
          <w:rFonts w:ascii="Times New Roman" w:hAnsi="Times New Roman"/>
          <w:b/>
          <w:i/>
          <w:sz w:val="24"/>
          <w:szCs w:val="24"/>
        </w:rPr>
        <w:t xml:space="preserve">(вариант </w:t>
      </w:r>
      <w:r>
        <w:rPr>
          <w:rFonts w:ascii="Times New Roman" w:hAnsi="Times New Roman"/>
          <w:b/>
          <w:i/>
          <w:sz w:val="24"/>
          <w:szCs w:val="24"/>
        </w:rPr>
        <w:t>1</w:t>
      </w:r>
      <w:r w:rsidRPr="0017152B">
        <w:rPr>
          <w:rFonts w:ascii="Times New Roman" w:hAnsi="Times New Roman"/>
          <w:b/>
          <w:i/>
          <w:sz w:val="24"/>
          <w:szCs w:val="24"/>
        </w:rPr>
        <w:t xml:space="preserve">) </w:t>
      </w:r>
      <w:r w:rsidRPr="0017152B">
        <w:rPr>
          <w:rFonts w:ascii="Times New Roman" w:hAnsi="Times New Roman"/>
          <w:sz w:val="24"/>
          <w:szCs w:val="24"/>
        </w:rPr>
        <w:t>(далее -  Учебный план</w:t>
      </w:r>
      <w:r>
        <w:rPr>
          <w:rFonts w:ascii="Times New Roman" w:hAnsi="Times New Roman"/>
          <w:sz w:val="24"/>
          <w:szCs w:val="24"/>
        </w:rPr>
        <w:t xml:space="preserve">, </w:t>
      </w:r>
      <w:r w:rsidRPr="0017152B">
        <w:rPr>
          <w:rFonts w:ascii="Times New Roman" w:hAnsi="Times New Roman"/>
          <w:sz w:val="24"/>
          <w:szCs w:val="24"/>
        </w:rPr>
        <w:t>АООП</w:t>
      </w:r>
      <w:r>
        <w:rPr>
          <w:rFonts w:ascii="Times New Roman" w:hAnsi="Times New Roman"/>
          <w:sz w:val="24"/>
          <w:szCs w:val="24"/>
        </w:rPr>
        <w:t xml:space="preserve"> О УО 1 слепых обучающихся)</w:t>
      </w:r>
      <w:r w:rsidRPr="0017152B">
        <w:rPr>
          <w:rFonts w:ascii="Times New Roman" w:hAnsi="Times New Roman"/>
          <w:sz w:val="24"/>
          <w:szCs w:val="24"/>
        </w:rPr>
        <w:t xml:space="preserve"> является структурным элементом Организационного раздела данной программы </w:t>
      </w:r>
      <w:r>
        <w:rPr>
          <w:rFonts w:ascii="Times New Roman" w:hAnsi="Times New Roman"/>
          <w:sz w:val="24"/>
          <w:szCs w:val="24"/>
        </w:rPr>
        <w:t xml:space="preserve">и </w:t>
      </w:r>
      <w:r w:rsidRPr="0017152B">
        <w:rPr>
          <w:rFonts w:ascii="Times New Roman" w:hAnsi="Times New Roman"/>
          <w:sz w:val="24"/>
          <w:szCs w:val="24"/>
        </w:rPr>
        <w:t xml:space="preserve">одним из основных организационных механизмов </w:t>
      </w:r>
      <w:r>
        <w:rPr>
          <w:rFonts w:ascii="Times New Roman" w:hAnsi="Times New Roman"/>
          <w:sz w:val="24"/>
          <w:szCs w:val="24"/>
        </w:rPr>
        <w:t>её</w:t>
      </w:r>
      <w:r w:rsidRPr="0017152B">
        <w:rPr>
          <w:rFonts w:ascii="Times New Roman" w:hAnsi="Times New Roman"/>
          <w:sz w:val="24"/>
          <w:szCs w:val="24"/>
        </w:rPr>
        <w:t xml:space="preserve"> реализации. </w:t>
      </w:r>
    </w:p>
    <w:p w:rsidR="00E60146" w:rsidRDefault="00E60146" w:rsidP="0068550C">
      <w:pPr>
        <w:spacing w:after="0"/>
        <w:ind w:firstLine="567"/>
        <w:jc w:val="both"/>
        <w:rPr>
          <w:rStyle w:val="Zag11"/>
          <w:rFonts w:ascii="Times New Roman" w:eastAsia="@Arial Unicode MS" w:hAnsi="Times New Roman" w:cs="Times New Roman"/>
          <w:sz w:val="24"/>
          <w:szCs w:val="24"/>
        </w:rPr>
      </w:pPr>
      <w:r w:rsidRPr="0017152B">
        <w:rPr>
          <w:rFonts w:ascii="Times New Roman" w:hAnsi="Times New Roman" w:cs="Times New Roman"/>
          <w:sz w:val="24"/>
          <w:szCs w:val="24"/>
        </w:rPr>
        <w:t xml:space="preserve">Срок </w:t>
      </w:r>
      <w:r>
        <w:rPr>
          <w:rFonts w:ascii="Times New Roman" w:hAnsi="Times New Roman" w:cs="Times New Roman"/>
          <w:sz w:val="24"/>
          <w:szCs w:val="24"/>
        </w:rPr>
        <w:t>реализации</w:t>
      </w:r>
      <w:r w:rsidRPr="0017152B">
        <w:rPr>
          <w:rFonts w:ascii="Times New Roman" w:hAnsi="Times New Roman"/>
          <w:sz w:val="24"/>
          <w:szCs w:val="24"/>
        </w:rPr>
        <w:t xml:space="preserve"> АООП</w:t>
      </w:r>
      <w:r>
        <w:rPr>
          <w:rFonts w:ascii="Times New Roman" w:hAnsi="Times New Roman"/>
          <w:sz w:val="24"/>
          <w:szCs w:val="24"/>
        </w:rPr>
        <w:t xml:space="preserve"> О УО</w:t>
      </w:r>
      <w:r w:rsidRPr="0017152B">
        <w:rPr>
          <w:rFonts w:ascii="Times New Roman" w:hAnsi="Times New Roman"/>
          <w:sz w:val="24"/>
          <w:szCs w:val="24"/>
        </w:rPr>
        <w:t xml:space="preserve"> (вариант </w:t>
      </w:r>
      <w:r>
        <w:rPr>
          <w:rFonts w:ascii="Times New Roman" w:hAnsi="Times New Roman"/>
          <w:sz w:val="24"/>
          <w:szCs w:val="24"/>
        </w:rPr>
        <w:t>1</w:t>
      </w:r>
      <w:r w:rsidRPr="0017152B">
        <w:rPr>
          <w:rFonts w:ascii="Times New Roman" w:hAnsi="Times New Roman"/>
          <w:sz w:val="24"/>
          <w:szCs w:val="24"/>
        </w:rPr>
        <w:t>)</w:t>
      </w:r>
      <w:r>
        <w:rPr>
          <w:rFonts w:ascii="Times New Roman" w:hAnsi="Times New Roman"/>
          <w:sz w:val="24"/>
          <w:szCs w:val="24"/>
        </w:rPr>
        <w:t xml:space="preserve"> на 2-ом этапе обучения</w:t>
      </w:r>
      <w:r w:rsidRPr="0017152B">
        <w:rPr>
          <w:rFonts w:ascii="Times New Roman" w:hAnsi="Times New Roman"/>
          <w:sz w:val="24"/>
          <w:szCs w:val="24"/>
        </w:rPr>
        <w:t xml:space="preserve"> </w:t>
      </w:r>
      <w:r w:rsidRPr="0017152B">
        <w:rPr>
          <w:rStyle w:val="Zag11"/>
          <w:rFonts w:ascii="Times New Roman" w:eastAsia="@Arial Unicode MS" w:hAnsi="Times New Roman" w:cs="Times New Roman"/>
          <w:sz w:val="24"/>
          <w:szCs w:val="24"/>
        </w:rPr>
        <w:t>- 6 лет. Слабовидящие</w:t>
      </w:r>
      <w:r>
        <w:rPr>
          <w:rStyle w:val="Zag11"/>
          <w:rFonts w:ascii="Times New Roman" w:eastAsia="@Arial Unicode MS" w:hAnsi="Times New Roman" w:cs="Times New Roman"/>
          <w:sz w:val="24"/>
          <w:szCs w:val="24"/>
        </w:rPr>
        <w:t xml:space="preserve"> </w:t>
      </w:r>
      <w:r w:rsidRPr="0017152B">
        <w:rPr>
          <w:rStyle w:val="Zag11"/>
          <w:rFonts w:ascii="Times New Roman" w:eastAsia="@Arial Unicode MS" w:hAnsi="Times New Roman" w:cs="Times New Roman"/>
          <w:sz w:val="24"/>
          <w:szCs w:val="24"/>
        </w:rPr>
        <w:t xml:space="preserve">и </w:t>
      </w:r>
      <w:proofErr w:type="gramStart"/>
      <w:r w:rsidRPr="0017152B">
        <w:rPr>
          <w:rStyle w:val="Zag11"/>
          <w:rFonts w:ascii="Times New Roman" w:eastAsia="@Arial Unicode MS" w:hAnsi="Times New Roman" w:cs="Times New Roman"/>
          <w:sz w:val="24"/>
          <w:szCs w:val="24"/>
        </w:rPr>
        <w:t>слепые</w:t>
      </w:r>
      <w:proofErr w:type="gramEnd"/>
      <w:r w:rsidRPr="0017152B">
        <w:rPr>
          <w:rStyle w:val="Zag11"/>
          <w:rFonts w:ascii="Times New Roman" w:eastAsia="@Arial Unicode MS" w:hAnsi="Times New Roman" w:cs="Times New Roman"/>
          <w:sz w:val="24"/>
          <w:szCs w:val="24"/>
        </w:rPr>
        <w:t xml:space="preserve"> обучающиеся </w:t>
      </w:r>
      <w:r w:rsidRPr="00680BAC">
        <w:rPr>
          <w:rFonts w:ascii="Times New Roman" w:hAnsi="Times New Roman"/>
          <w:sz w:val="24"/>
          <w:szCs w:val="24"/>
        </w:rPr>
        <w:t>с легкой умственной отсталостью (интеллектуальными нарушениями)</w:t>
      </w:r>
      <w:r>
        <w:rPr>
          <w:rFonts w:ascii="Times New Roman" w:hAnsi="Times New Roman"/>
          <w:b/>
          <w:i/>
          <w:sz w:val="24"/>
          <w:szCs w:val="24"/>
        </w:rPr>
        <w:t xml:space="preserve"> </w:t>
      </w:r>
      <w:r w:rsidRPr="0017152B">
        <w:rPr>
          <w:rStyle w:val="Zag11"/>
          <w:rFonts w:ascii="Times New Roman" w:eastAsia="@Arial Unicode MS" w:hAnsi="Times New Roman" w:cs="Times New Roman"/>
          <w:sz w:val="24"/>
          <w:szCs w:val="24"/>
        </w:rPr>
        <w:t xml:space="preserve">учатся </w:t>
      </w:r>
      <w:proofErr w:type="spellStart"/>
      <w:r>
        <w:rPr>
          <w:rStyle w:val="Zag11"/>
          <w:rFonts w:ascii="Times New Roman" w:eastAsia="@Arial Unicode MS" w:hAnsi="Times New Roman" w:cs="Times New Roman"/>
          <w:sz w:val="24"/>
          <w:szCs w:val="24"/>
        </w:rPr>
        <w:t>интегрированно</w:t>
      </w:r>
      <w:proofErr w:type="spellEnd"/>
      <w:r w:rsidRPr="0017152B">
        <w:rPr>
          <w:rStyle w:val="Zag11"/>
          <w:rFonts w:ascii="Times New Roman" w:eastAsia="@Arial Unicode MS" w:hAnsi="Times New Roman" w:cs="Times New Roman"/>
          <w:sz w:val="24"/>
          <w:szCs w:val="24"/>
        </w:rPr>
        <w:t xml:space="preserve"> в одном классе</w:t>
      </w:r>
      <w:r>
        <w:rPr>
          <w:rStyle w:val="Zag11"/>
          <w:rFonts w:ascii="Times New Roman" w:eastAsia="@Arial Unicode MS" w:hAnsi="Times New Roman" w:cs="Times New Roman"/>
          <w:sz w:val="24"/>
          <w:szCs w:val="24"/>
        </w:rPr>
        <w:t xml:space="preserve"> в 5-9 классах с литерой «б» </w:t>
      </w:r>
      <w:r w:rsidRPr="0017152B">
        <w:rPr>
          <w:rStyle w:val="Zag11"/>
          <w:rFonts w:ascii="Times New Roman" w:eastAsia="@Arial Unicode MS" w:hAnsi="Times New Roman" w:cs="Times New Roman"/>
          <w:sz w:val="24"/>
          <w:szCs w:val="24"/>
        </w:rPr>
        <w:t>(5</w:t>
      </w:r>
      <w:r>
        <w:rPr>
          <w:rFonts w:ascii="Times New Roman" w:hAnsi="Times New Roman"/>
          <w:sz w:val="24"/>
          <w:szCs w:val="24"/>
        </w:rPr>
        <w:t>б</w:t>
      </w:r>
      <w:r w:rsidRPr="0017152B">
        <w:rPr>
          <w:rFonts w:ascii="Times New Roman" w:hAnsi="Times New Roman"/>
          <w:sz w:val="24"/>
          <w:szCs w:val="24"/>
        </w:rPr>
        <w:t>-9</w:t>
      </w:r>
      <w:r>
        <w:rPr>
          <w:rFonts w:ascii="Times New Roman" w:hAnsi="Times New Roman"/>
          <w:sz w:val="24"/>
          <w:szCs w:val="24"/>
        </w:rPr>
        <w:t>б</w:t>
      </w:r>
      <w:r w:rsidRPr="0017152B">
        <w:rPr>
          <w:rFonts w:ascii="Times New Roman" w:hAnsi="Times New Roman"/>
          <w:sz w:val="24"/>
          <w:szCs w:val="24"/>
        </w:rPr>
        <w:t xml:space="preserve"> классы)</w:t>
      </w:r>
      <w:r w:rsidRPr="0017152B">
        <w:rPr>
          <w:rStyle w:val="Zag11"/>
          <w:rFonts w:ascii="Times New Roman" w:eastAsia="@Arial Unicode MS" w:hAnsi="Times New Roman" w:cs="Times New Roman"/>
          <w:sz w:val="24"/>
          <w:szCs w:val="24"/>
        </w:rPr>
        <w:t>.</w:t>
      </w:r>
    </w:p>
    <w:p w:rsidR="00E60146" w:rsidRPr="00752177" w:rsidRDefault="00E60146" w:rsidP="0068550C">
      <w:pPr>
        <w:spacing w:after="0"/>
        <w:ind w:firstLine="567"/>
        <w:jc w:val="both"/>
        <w:rPr>
          <w:rStyle w:val="Zag11"/>
          <w:rFonts w:ascii="Times New Roman" w:eastAsia="@Arial Unicode MS" w:hAnsi="Times New Roman" w:cs="Times New Roman"/>
          <w:sz w:val="16"/>
          <w:szCs w:val="16"/>
        </w:rPr>
      </w:pPr>
    </w:p>
    <w:p w:rsidR="00E60146" w:rsidRPr="00DD5C6C" w:rsidRDefault="00E60146" w:rsidP="0068550C">
      <w:pPr>
        <w:pStyle w:val="Osnova"/>
        <w:spacing w:line="276" w:lineRule="auto"/>
        <w:ind w:firstLine="567"/>
        <w:rPr>
          <w:rStyle w:val="Zag11"/>
          <w:rFonts w:eastAsia="@Arial Unicode MS"/>
          <w:color w:val="auto"/>
          <w:sz w:val="24"/>
          <w:szCs w:val="24"/>
          <w:lang w:val="ru-RU"/>
        </w:rPr>
      </w:pPr>
      <w:r w:rsidRPr="00DD5C6C">
        <w:rPr>
          <w:rFonts w:ascii="Times New Roman" w:hAnsi="Times New Roman"/>
          <w:color w:val="auto"/>
          <w:sz w:val="24"/>
          <w:szCs w:val="24"/>
          <w:lang w:val="ru-RU"/>
        </w:rPr>
        <w:t xml:space="preserve">Учебный план </w:t>
      </w:r>
      <w:r w:rsidRPr="00DD5C6C">
        <w:rPr>
          <w:rStyle w:val="Zag11"/>
          <w:rFonts w:eastAsia="@Arial Unicode MS"/>
          <w:color w:val="auto"/>
          <w:sz w:val="24"/>
          <w:szCs w:val="24"/>
          <w:lang w:val="ru-RU"/>
        </w:rPr>
        <w:t>разработан на основе:</w:t>
      </w:r>
    </w:p>
    <w:p w:rsidR="00E60146" w:rsidRDefault="00E60146" w:rsidP="0068550C">
      <w:pPr>
        <w:spacing w:after="0"/>
        <w:ind w:firstLine="567"/>
        <w:jc w:val="both"/>
        <w:rPr>
          <w:rStyle w:val="Zag11"/>
          <w:rFonts w:ascii="Times New Roman" w:eastAsia="@Arial Unicode MS" w:hAnsi="Times New Roman" w:cs="Times New Roman"/>
          <w:sz w:val="24"/>
          <w:szCs w:val="24"/>
        </w:rPr>
      </w:pPr>
      <w:r w:rsidRPr="00DD5C6C">
        <w:rPr>
          <w:rStyle w:val="Zag11"/>
          <w:rFonts w:ascii="Times New Roman" w:eastAsia="@Arial Unicode MS" w:hAnsi="Times New Roman" w:cs="Times New Roman"/>
          <w:sz w:val="24"/>
          <w:szCs w:val="24"/>
        </w:rPr>
        <w:t>- федерального закона Российской Федерации от 29.12.2012 г. № 273-ФЗ «Об образовании в Российской Федерации» (в действующей редакции);</w:t>
      </w:r>
    </w:p>
    <w:p w:rsidR="00E60146" w:rsidRDefault="00E60146" w:rsidP="0068550C">
      <w:pPr>
        <w:pStyle w:val="pright"/>
        <w:shd w:val="clear" w:color="auto" w:fill="FFFFFF"/>
        <w:spacing w:before="0" w:beforeAutospacing="0" w:after="0" w:afterAutospacing="0" w:line="276" w:lineRule="auto"/>
        <w:ind w:firstLine="567"/>
        <w:jc w:val="both"/>
        <w:rPr>
          <w:rStyle w:val="Zag11"/>
          <w:rFonts w:eastAsia="@Arial Unicode MS"/>
        </w:rPr>
      </w:pPr>
      <w:r w:rsidRPr="00DD5C6C">
        <w:rPr>
          <w:rStyle w:val="Zag11"/>
          <w:rFonts w:eastAsia="@Arial Unicode MS"/>
        </w:rPr>
        <w:t xml:space="preserve">- приказа Министерства </w:t>
      </w:r>
      <w:r>
        <w:rPr>
          <w:rStyle w:val="Zag11"/>
          <w:rFonts w:eastAsia="@Arial Unicode MS"/>
        </w:rPr>
        <w:t>образования и науки</w:t>
      </w:r>
      <w:r w:rsidRPr="00DD5C6C">
        <w:rPr>
          <w:rStyle w:val="Zag11"/>
          <w:rFonts w:eastAsia="@Arial Unicode MS"/>
        </w:rPr>
        <w:t xml:space="preserve"> Российской Федерации от </w:t>
      </w:r>
      <w:r>
        <w:rPr>
          <w:rStyle w:val="Zag11"/>
          <w:rFonts w:eastAsia="@Arial Unicode MS"/>
        </w:rPr>
        <w:t>14</w:t>
      </w:r>
      <w:r w:rsidRPr="00DD5C6C">
        <w:rPr>
          <w:rStyle w:val="Zag11"/>
          <w:rFonts w:eastAsia="@Arial Unicode MS"/>
        </w:rPr>
        <w:t>.</w:t>
      </w:r>
      <w:r>
        <w:rPr>
          <w:rStyle w:val="Zag11"/>
          <w:rFonts w:eastAsia="@Arial Unicode MS"/>
        </w:rPr>
        <w:t>12</w:t>
      </w:r>
      <w:r w:rsidRPr="00DD5C6C">
        <w:rPr>
          <w:rStyle w:val="Zag11"/>
          <w:rFonts w:eastAsia="@Arial Unicode MS"/>
        </w:rPr>
        <w:t>.20</w:t>
      </w:r>
      <w:r>
        <w:rPr>
          <w:rStyle w:val="Zag11"/>
          <w:rFonts w:eastAsia="@Arial Unicode MS"/>
        </w:rPr>
        <w:t>14</w:t>
      </w:r>
      <w:r w:rsidRPr="00DD5C6C">
        <w:rPr>
          <w:rStyle w:val="Zag11"/>
          <w:rFonts w:eastAsia="@Arial Unicode MS"/>
        </w:rPr>
        <w:t xml:space="preserve"> г. № </w:t>
      </w:r>
      <w:r>
        <w:rPr>
          <w:rStyle w:val="Zag11"/>
          <w:rFonts w:eastAsia="@Arial Unicode MS"/>
        </w:rPr>
        <w:t>1599</w:t>
      </w:r>
      <w:r w:rsidRPr="00DD5C6C">
        <w:rPr>
          <w:rStyle w:val="Zag11"/>
          <w:rFonts w:eastAsia="@Arial Unicode MS"/>
        </w:rPr>
        <w:t xml:space="preserve"> «Об утверждении федерального государственного образовательного стандарта образования </w:t>
      </w:r>
      <w:r>
        <w:rPr>
          <w:rStyle w:val="Zag11"/>
          <w:rFonts w:eastAsia="@Arial Unicode MS"/>
        </w:rPr>
        <w:t xml:space="preserve"> обучающихся с умственной отсталостью (интеллектуальными нарушениями) (с последующими изменениями и дополнениями) </w:t>
      </w:r>
      <w:r w:rsidRPr="00DD5C6C">
        <w:rPr>
          <w:rStyle w:val="Zag11"/>
          <w:rFonts w:eastAsia="@Arial Unicode MS"/>
        </w:rPr>
        <w:t>(далее – ФГОС О</w:t>
      </w:r>
      <w:r>
        <w:rPr>
          <w:rStyle w:val="Zag11"/>
          <w:rFonts w:eastAsia="@Arial Unicode MS"/>
        </w:rPr>
        <w:t xml:space="preserve"> У</w:t>
      </w:r>
      <w:r w:rsidRPr="00DD5C6C">
        <w:rPr>
          <w:rStyle w:val="Zag11"/>
          <w:rFonts w:eastAsia="@Arial Unicode MS"/>
        </w:rPr>
        <w:t>О);</w:t>
      </w:r>
    </w:p>
    <w:p w:rsidR="0068550C" w:rsidRDefault="0068550C" w:rsidP="0068550C">
      <w:pPr>
        <w:pStyle w:val="1"/>
        <w:spacing w:before="0"/>
        <w:ind w:firstLine="567"/>
        <w:jc w:val="both"/>
        <w:rPr>
          <w:rStyle w:val="Zag11"/>
          <w:rFonts w:ascii="Times New Roman" w:eastAsia="@Arial Unicode MS" w:hAnsi="Times New Roman" w:cs="Times New Roman"/>
          <w:b w:val="0"/>
          <w:color w:val="auto"/>
          <w:sz w:val="24"/>
          <w:szCs w:val="24"/>
        </w:rPr>
      </w:pPr>
      <w:r w:rsidRPr="0068550C">
        <w:rPr>
          <w:rStyle w:val="Zag11"/>
          <w:rFonts w:ascii="Times New Roman" w:eastAsia="@Arial Unicode MS" w:hAnsi="Times New Roman" w:cs="Times New Roman"/>
          <w:b w:val="0"/>
          <w:color w:val="auto"/>
          <w:sz w:val="24"/>
          <w:szCs w:val="24"/>
        </w:rPr>
        <w:t xml:space="preserve">- приказа Министерства просвещения Российской Федерации от 24.11.2022 г. № 1026  «Об утверждении федеральной адаптированной общеобразовательной программы обучающихся с умственной отсталостью (интеллектуальными нарушениями) (далее ФАООП УО); </w:t>
      </w:r>
    </w:p>
    <w:p w:rsidR="0068550C" w:rsidRDefault="0068550C" w:rsidP="00E60146">
      <w:pPr>
        <w:pStyle w:val="pright"/>
        <w:shd w:val="clear" w:color="auto" w:fill="FFFFFF"/>
        <w:spacing w:before="0" w:beforeAutospacing="0" w:after="0" w:afterAutospacing="0" w:line="276" w:lineRule="auto"/>
        <w:ind w:firstLine="567"/>
        <w:jc w:val="both"/>
        <w:rPr>
          <w:rStyle w:val="Zag11"/>
          <w:rFonts w:eastAsia="@Arial Unicode MS"/>
        </w:rPr>
      </w:pPr>
    </w:p>
    <w:p w:rsidR="0068550C" w:rsidRDefault="0068550C" w:rsidP="00FA2248">
      <w:pPr>
        <w:pStyle w:val="1"/>
        <w:spacing w:before="0"/>
        <w:ind w:firstLine="567"/>
        <w:jc w:val="both"/>
        <w:rPr>
          <w:rFonts w:ascii="Times New Roman" w:hAnsi="Times New Roman" w:cs="Times New Roman"/>
          <w:b w:val="0"/>
          <w:color w:val="auto"/>
          <w:sz w:val="24"/>
          <w:szCs w:val="24"/>
        </w:rPr>
      </w:pPr>
      <w:r w:rsidRPr="00EC5316">
        <w:rPr>
          <w:rStyle w:val="Zag11"/>
          <w:rFonts w:ascii="Times New Roman" w:eastAsia="@Arial Unicode MS" w:hAnsi="Times New Roman" w:cs="Times New Roman"/>
          <w:b w:val="0"/>
          <w:color w:val="auto"/>
          <w:sz w:val="24"/>
          <w:szCs w:val="24"/>
        </w:rPr>
        <w:lastRenderedPageBreak/>
        <w:t xml:space="preserve">- приказа Министерства просвещения Российской Федерации от 17.04.2024 г. № 495  «О внесении изменений в некоторые приказы Министерства просвещения Российской Федерации, касающиеся </w:t>
      </w:r>
      <w:r w:rsidRPr="00EC5316">
        <w:rPr>
          <w:rFonts w:ascii="Times New Roman" w:hAnsi="Times New Roman" w:cs="Times New Roman"/>
          <w:b w:val="0"/>
          <w:color w:val="auto"/>
          <w:sz w:val="24"/>
          <w:szCs w:val="24"/>
        </w:rPr>
        <w:t>федеральных адаптированных образовательных программ»;</w:t>
      </w:r>
    </w:p>
    <w:p w:rsidR="00E60146" w:rsidRPr="00DD5C6C" w:rsidRDefault="00E60146" w:rsidP="00FA2248">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приказа Министерства просвещения Российской Федерации от 22.03.2021 г. № 115 «Об утверждении </w:t>
      </w:r>
      <w:r w:rsidRPr="00DD5C6C">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E60146" w:rsidRPr="00DD5C6C" w:rsidRDefault="00E60146" w:rsidP="00FA2248">
      <w:pPr>
        <w:pStyle w:val="Osnova"/>
        <w:spacing w:line="276" w:lineRule="auto"/>
        <w:ind w:firstLine="567"/>
        <w:rPr>
          <w:rFonts w:ascii="Times New Roman" w:hAnsi="Times New Roman" w:cs="Times New Roman"/>
          <w:color w:val="auto"/>
          <w:sz w:val="24"/>
          <w:szCs w:val="24"/>
          <w:lang w:val="ru-RU"/>
        </w:rPr>
      </w:pPr>
      <w:r w:rsidRPr="00DD5C6C">
        <w:rPr>
          <w:rStyle w:val="Zag11"/>
          <w:rFonts w:ascii="Times New Roman" w:eastAsia="@Arial Unicode MS" w:hAnsi="Times New Roman" w:cs="Times New Roman"/>
          <w:color w:val="auto"/>
          <w:sz w:val="24"/>
          <w:szCs w:val="24"/>
          <w:lang w:val="ru-RU"/>
        </w:rPr>
        <w:t xml:space="preserve">- </w:t>
      </w:r>
      <w:r w:rsidRPr="00DD5C6C">
        <w:rPr>
          <w:rFonts w:ascii="Times New Roman" w:hAnsi="Times New Roman" w:cs="Times New Roman"/>
          <w:color w:val="auto"/>
          <w:sz w:val="24"/>
          <w:szCs w:val="24"/>
          <w:lang w:val="ru-RU"/>
        </w:rPr>
        <w:t xml:space="preserve">постановления  Главного  государственного санитарного врача Российской                                                                                                                                                                                                                                                                                                                                                                                                                                                                                                                                                                                                                                              Федерации от 28.09.2020 г. №28 «Об утверждении </w:t>
      </w:r>
      <w:r w:rsidRPr="00DD5C6C">
        <w:rPr>
          <w:rStyle w:val="Zag11"/>
          <w:rFonts w:ascii="Times New Roman" w:eastAsia="@Arial Unicode MS" w:hAnsi="Times New Roman" w:cs="Times New Roman"/>
          <w:color w:val="auto"/>
          <w:sz w:val="24"/>
          <w:szCs w:val="24"/>
          <w:lang w:val="ru-RU"/>
        </w:rPr>
        <w:t>с</w:t>
      </w:r>
      <w:r w:rsidRPr="00DD5C6C">
        <w:rPr>
          <w:rFonts w:ascii="Times New Roman" w:hAnsi="Times New Roman" w:cs="Times New Roman"/>
          <w:color w:val="auto"/>
          <w:sz w:val="24"/>
          <w:szCs w:val="24"/>
          <w:lang w:val="ru-RU"/>
        </w:rPr>
        <w:t>анитарных правил СП 2.4.3648-20 «Санитарно-эпидемиологические требования к организациям воспитания и обучения, отдыха и оздоровления детей и молодёжи» (далее – СП 2.4.3648-20);</w:t>
      </w:r>
    </w:p>
    <w:p w:rsidR="00E60146" w:rsidRDefault="00E60146" w:rsidP="00FA2248">
      <w:pPr>
        <w:spacing w:after="0"/>
        <w:ind w:firstLine="567"/>
        <w:jc w:val="both"/>
        <w:rPr>
          <w:rFonts w:ascii="Times New Roman" w:hAnsi="Times New Roman" w:cs="Times New Roman"/>
          <w:sz w:val="24"/>
          <w:szCs w:val="24"/>
        </w:rPr>
      </w:pPr>
      <w:r w:rsidRPr="00DD5C6C">
        <w:rPr>
          <w:rStyle w:val="Zag11"/>
          <w:rFonts w:ascii="Times New Roman" w:eastAsia="@Arial Unicode MS" w:hAnsi="Times New Roman" w:cs="Times New Roman"/>
          <w:sz w:val="24"/>
          <w:szCs w:val="24"/>
        </w:rPr>
        <w:t xml:space="preserve">- </w:t>
      </w:r>
      <w:r w:rsidRPr="00DD5C6C">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28.01.2021 г. №2  «Об утверждении </w:t>
      </w:r>
      <w:r w:rsidRPr="00DD5C6C">
        <w:rPr>
          <w:rStyle w:val="Zag11"/>
          <w:rFonts w:ascii="Times New Roman" w:eastAsia="@Arial Unicode MS" w:hAnsi="Times New Roman" w:cs="Times New Roman"/>
          <w:sz w:val="24"/>
          <w:szCs w:val="24"/>
        </w:rPr>
        <w:t>с</w:t>
      </w:r>
      <w:r w:rsidRPr="00DD5C6C">
        <w:rPr>
          <w:rFonts w:ascii="Times New Roman" w:hAnsi="Times New Roman" w:cs="Times New Roman"/>
          <w:sz w:val="24"/>
          <w:szCs w:val="24"/>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и дополнениями)</w:t>
      </w:r>
      <w:r>
        <w:rPr>
          <w:rFonts w:ascii="Times New Roman" w:hAnsi="Times New Roman" w:cs="Times New Roman"/>
          <w:sz w:val="24"/>
          <w:szCs w:val="24"/>
        </w:rPr>
        <w:t>.</w:t>
      </w:r>
    </w:p>
    <w:p w:rsidR="00E60146" w:rsidRPr="00581745" w:rsidRDefault="00E60146" w:rsidP="00E60146">
      <w:pPr>
        <w:spacing w:after="0"/>
        <w:ind w:firstLine="567"/>
        <w:jc w:val="both"/>
        <w:rPr>
          <w:rFonts w:ascii="Times New Roman" w:hAnsi="Times New Roman" w:cs="Times New Roman"/>
          <w:sz w:val="16"/>
          <w:szCs w:val="16"/>
        </w:rPr>
      </w:pPr>
    </w:p>
    <w:p w:rsidR="00E60146" w:rsidRPr="0031275D" w:rsidRDefault="00E60146" w:rsidP="00E60146">
      <w:pPr>
        <w:spacing w:after="0"/>
        <w:ind w:firstLine="567"/>
        <w:jc w:val="both"/>
        <w:rPr>
          <w:rFonts w:ascii="Times New Roman" w:hAnsi="Times New Roman" w:cs="Times New Roman"/>
          <w:color w:val="FF0000"/>
          <w:sz w:val="24"/>
          <w:szCs w:val="24"/>
        </w:rPr>
      </w:pPr>
      <w:r w:rsidRPr="006E51C9">
        <w:rPr>
          <w:rFonts w:ascii="Times New Roman" w:hAnsi="Times New Roman" w:cs="Times New Roman"/>
          <w:sz w:val="24"/>
          <w:szCs w:val="24"/>
        </w:rPr>
        <w:t xml:space="preserve">Учебный план </w:t>
      </w:r>
      <w:r w:rsidRPr="006E51C9">
        <w:rPr>
          <w:rFonts w:ascii="Times New Roman" w:hAnsi="Times New Roman" w:cs="Times New Roman"/>
          <w:color w:val="000000"/>
          <w:sz w:val="24"/>
          <w:szCs w:val="24"/>
        </w:rPr>
        <w:t xml:space="preserve">разработан на основе федерального учебного плана </w:t>
      </w:r>
      <w:r w:rsidRPr="00AC7433">
        <w:rPr>
          <w:rFonts w:ascii="Times New Roman" w:hAnsi="Times New Roman" w:cs="Times New Roman"/>
          <w:color w:val="000000"/>
          <w:sz w:val="24"/>
          <w:szCs w:val="24"/>
        </w:rPr>
        <w:t xml:space="preserve">образовательных организаций Российской Федерации (далее - Учебный план), реализующих ФАООП УО (вариант 1) </w:t>
      </w:r>
      <w:r w:rsidRPr="00680BAC">
        <w:rPr>
          <w:rFonts w:ascii="Times New Roman" w:hAnsi="Times New Roman" w:cs="Times New Roman"/>
          <w:sz w:val="24"/>
          <w:szCs w:val="24"/>
        </w:rPr>
        <w:t>сл</w:t>
      </w:r>
      <w:r w:rsidR="00645BB9">
        <w:rPr>
          <w:rFonts w:ascii="Times New Roman" w:hAnsi="Times New Roman" w:cs="Times New Roman"/>
          <w:sz w:val="24"/>
          <w:szCs w:val="24"/>
        </w:rPr>
        <w:t>епы</w:t>
      </w:r>
      <w:r>
        <w:rPr>
          <w:rFonts w:ascii="Times New Roman" w:hAnsi="Times New Roman" w:cs="Times New Roman"/>
          <w:sz w:val="24"/>
          <w:szCs w:val="24"/>
        </w:rPr>
        <w:t>х обучающихся</w:t>
      </w:r>
      <w:r w:rsidRPr="00680BAC">
        <w:rPr>
          <w:rFonts w:ascii="Times New Roman" w:hAnsi="Times New Roman" w:cs="Times New Roman"/>
          <w:sz w:val="24"/>
          <w:szCs w:val="24"/>
        </w:rPr>
        <w:t xml:space="preserve"> </w:t>
      </w:r>
      <w:r w:rsidRPr="00AC7433">
        <w:rPr>
          <w:rFonts w:ascii="Times New Roman" w:hAnsi="Times New Roman" w:cs="Times New Roman"/>
          <w:color w:val="000000"/>
          <w:sz w:val="24"/>
          <w:szCs w:val="24"/>
        </w:rPr>
        <w:t>(далее – ФУП УО 1</w:t>
      </w:r>
      <w:r w:rsidRPr="00680BAC">
        <w:rPr>
          <w:rFonts w:ascii="Times New Roman" w:hAnsi="Times New Roman" w:cs="Times New Roman"/>
          <w:sz w:val="24"/>
          <w:szCs w:val="24"/>
        </w:rPr>
        <w:t xml:space="preserve"> сл</w:t>
      </w:r>
      <w:r w:rsidR="0068550C">
        <w:rPr>
          <w:rFonts w:ascii="Times New Roman" w:hAnsi="Times New Roman" w:cs="Times New Roman"/>
          <w:sz w:val="24"/>
          <w:szCs w:val="24"/>
        </w:rPr>
        <w:t>епы</w:t>
      </w:r>
      <w:r>
        <w:rPr>
          <w:rFonts w:ascii="Times New Roman" w:hAnsi="Times New Roman" w:cs="Times New Roman"/>
          <w:sz w:val="24"/>
          <w:szCs w:val="24"/>
        </w:rPr>
        <w:t>х обучающихся</w:t>
      </w:r>
      <w:r>
        <w:rPr>
          <w:rFonts w:ascii="Times New Roman" w:hAnsi="Times New Roman" w:cs="Times New Roman"/>
          <w:color w:val="000000"/>
          <w:sz w:val="24"/>
          <w:szCs w:val="24"/>
        </w:rPr>
        <w:t>)</w:t>
      </w:r>
      <w:r w:rsidRPr="006E51C9">
        <w:rPr>
          <w:rFonts w:ascii="Times New Roman" w:hAnsi="Times New Roman" w:cs="Times New Roman"/>
          <w:color w:val="000000"/>
          <w:sz w:val="24"/>
          <w:szCs w:val="24"/>
        </w:rPr>
        <w:t>.</w:t>
      </w:r>
    </w:p>
    <w:p w:rsidR="00E60146" w:rsidRPr="00F37002" w:rsidRDefault="00E60146" w:rsidP="00E60146">
      <w:pPr>
        <w:pStyle w:val="Osnova"/>
        <w:spacing w:line="276" w:lineRule="auto"/>
        <w:ind w:firstLine="567"/>
        <w:rPr>
          <w:color w:val="auto"/>
          <w:sz w:val="24"/>
          <w:szCs w:val="24"/>
          <w:lang w:val="ru-RU"/>
        </w:rPr>
      </w:pPr>
      <w:r w:rsidRPr="00F37002">
        <w:rPr>
          <w:color w:val="auto"/>
          <w:sz w:val="24"/>
          <w:szCs w:val="24"/>
          <w:lang w:val="ru-RU"/>
        </w:rPr>
        <w:t>Учебный план</w:t>
      </w:r>
      <w:r w:rsidRPr="00F37002">
        <w:rPr>
          <w:color w:val="auto"/>
          <w:sz w:val="24"/>
          <w:szCs w:val="24"/>
        </w:rPr>
        <w:t> </w:t>
      </w:r>
    </w:p>
    <w:p w:rsidR="00E60146" w:rsidRPr="00AC7433" w:rsidRDefault="00E60146" w:rsidP="00E60146">
      <w:pPr>
        <w:pStyle w:val="afc"/>
        <w:spacing w:after="0"/>
        <w:ind w:left="240" w:firstLine="327"/>
        <w:jc w:val="both"/>
        <w:rPr>
          <w:rFonts w:ascii="Times New Roman" w:hAnsi="Times New Roman" w:cs="Times New Roman"/>
          <w:sz w:val="24"/>
          <w:szCs w:val="24"/>
        </w:rPr>
      </w:pPr>
      <w:r w:rsidRPr="00F37002">
        <w:rPr>
          <w:rStyle w:val="11"/>
          <w:rFonts w:ascii="Times New Roman" w:hAnsi="Times New Roman" w:cs="Times New Roman"/>
          <w:color w:val="auto"/>
          <w:sz w:val="24"/>
          <w:szCs w:val="24"/>
        </w:rPr>
        <w:t xml:space="preserve">- </w:t>
      </w:r>
      <w:r w:rsidRPr="00AC7433">
        <w:rPr>
          <w:rFonts w:ascii="Times New Roman" w:hAnsi="Times New Roman" w:cs="Times New Roman"/>
          <w:color w:val="000000"/>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w:t>
      </w:r>
      <w:r w:rsidRPr="00AC7433">
        <w:rPr>
          <w:rStyle w:val="11"/>
          <w:rFonts w:ascii="Times New Roman" w:hAnsi="Times New Roman" w:cs="Times New Roman"/>
          <w:color w:val="auto"/>
          <w:sz w:val="24"/>
          <w:szCs w:val="24"/>
        </w:rPr>
        <w:t>;</w:t>
      </w:r>
    </w:p>
    <w:p w:rsidR="00E60146" w:rsidRPr="00AC7433" w:rsidRDefault="00E60146" w:rsidP="00E60146">
      <w:pPr>
        <w:pStyle w:val="pboth"/>
        <w:shd w:val="clear" w:color="auto" w:fill="FFFFFF"/>
        <w:spacing w:before="0" w:beforeAutospacing="0" w:after="0" w:afterAutospacing="0" w:line="276" w:lineRule="auto"/>
        <w:ind w:firstLine="567"/>
        <w:jc w:val="both"/>
        <w:rPr>
          <w:color w:val="000000"/>
        </w:rPr>
      </w:pPr>
      <w:r w:rsidRPr="00AC7433">
        <w:rPr>
          <w:color w:val="000000"/>
        </w:rPr>
        <w:t>- распределяет учебное время, отводимое на их освоение по классам и учебным предметам.</w:t>
      </w:r>
    </w:p>
    <w:p w:rsidR="00E60146" w:rsidRPr="0031275D" w:rsidRDefault="00E60146" w:rsidP="00E60146">
      <w:pPr>
        <w:pStyle w:val="pboth"/>
        <w:shd w:val="clear" w:color="auto" w:fill="FFFFFF"/>
        <w:spacing w:before="0" w:beforeAutospacing="0" w:after="0" w:afterAutospacing="0" w:line="276" w:lineRule="auto"/>
        <w:ind w:firstLine="567"/>
        <w:jc w:val="both"/>
        <w:rPr>
          <w:color w:val="000000"/>
        </w:rPr>
      </w:pPr>
      <w:r>
        <w:rPr>
          <w:color w:val="000000"/>
        </w:rPr>
        <w:t>В</w:t>
      </w:r>
      <w:r w:rsidRPr="0031275D">
        <w:rPr>
          <w:color w:val="000000"/>
        </w:rPr>
        <w:t xml:space="preserve">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60146" w:rsidRPr="0031275D" w:rsidRDefault="00E60146" w:rsidP="00E60146">
      <w:pPr>
        <w:pStyle w:val="pboth"/>
        <w:shd w:val="clear" w:color="auto" w:fill="FFFFFF"/>
        <w:spacing w:before="0" w:beforeAutospacing="0" w:after="0" w:afterAutospacing="0" w:line="276" w:lineRule="auto"/>
        <w:ind w:firstLine="567"/>
        <w:jc w:val="both"/>
        <w:rPr>
          <w:color w:val="000000"/>
        </w:rPr>
      </w:pPr>
      <w:r w:rsidRPr="0031275D">
        <w:rPr>
          <w:color w:val="000000"/>
        </w:rPr>
        <w:t>Учебный план включает обязательную часть и часть, формируемую участниками образовательных отношений.</w:t>
      </w:r>
    </w:p>
    <w:p w:rsidR="00E60146" w:rsidRDefault="00E60146" w:rsidP="00E60146">
      <w:pPr>
        <w:pStyle w:val="pboth"/>
        <w:shd w:val="clear" w:color="auto" w:fill="FFFFFF"/>
        <w:spacing w:before="0" w:beforeAutospacing="0" w:after="0" w:afterAutospacing="0" w:line="276" w:lineRule="auto"/>
        <w:ind w:firstLine="567"/>
        <w:jc w:val="both"/>
        <w:rPr>
          <w:color w:val="000000"/>
        </w:rPr>
      </w:pPr>
      <w:r w:rsidRPr="0031275D">
        <w:rPr>
          <w:b/>
          <w:color w:val="000000"/>
        </w:rPr>
        <w:t>Обязательная часть</w:t>
      </w:r>
      <w:r w:rsidRPr="0031275D">
        <w:rPr>
          <w:color w:val="000000"/>
        </w:rPr>
        <w:t xml:space="preserve">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w:t>
      </w:r>
      <w:r>
        <w:rPr>
          <w:color w:val="000000"/>
        </w:rPr>
        <w:t xml:space="preserve"> О УО 1 слабовидящих обучающихся</w:t>
      </w:r>
      <w:r w:rsidRPr="0031275D">
        <w:rPr>
          <w:color w:val="000000"/>
        </w:rPr>
        <w:t>, и учебное время, отводимое на их изучение по классам (годам) обучения.</w:t>
      </w:r>
    </w:p>
    <w:p w:rsidR="00E60146" w:rsidRPr="00F37002" w:rsidRDefault="00E60146" w:rsidP="00E60146">
      <w:pPr>
        <w:pStyle w:val="ConsPlusNormal"/>
        <w:spacing w:line="276" w:lineRule="auto"/>
        <w:ind w:firstLine="540"/>
        <w:jc w:val="both"/>
        <w:rPr>
          <w:rFonts w:ascii="Times New Roman" w:hAnsi="Times New Roman" w:cs="Times New Roman"/>
          <w:sz w:val="24"/>
          <w:szCs w:val="24"/>
        </w:rPr>
      </w:pPr>
      <w:r w:rsidRPr="00F37002">
        <w:rPr>
          <w:rFonts w:ascii="Times New Roman" w:hAnsi="Times New Roman" w:cs="Times New Roman"/>
          <w:sz w:val="24"/>
          <w:szCs w:val="24"/>
        </w:rPr>
        <w:t>В Учебный план входят следующие обязательные предметные области и учебные предметы</w:t>
      </w:r>
      <w:r w:rsidRPr="00581745">
        <w:rPr>
          <w:rStyle w:val="Zag11"/>
          <w:rFonts w:ascii="Times New Roman" w:eastAsia="@Arial Unicode MS" w:hAnsi="Times New Roman" w:cs="Times New Roman"/>
          <w:sz w:val="24"/>
          <w:szCs w:val="24"/>
        </w:rPr>
        <w:t xml:space="preserve"> </w:t>
      </w:r>
      <w:r>
        <w:rPr>
          <w:rStyle w:val="Zag11"/>
          <w:rFonts w:ascii="Times New Roman" w:eastAsia="@Arial Unicode MS" w:hAnsi="Times New Roman" w:cs="Times New Roman"/>
          <w:sz w:val="24"/>
          <w:szCs w:val="24"/>
        </w:rPr>
        <w:t xml:space="preserve"> ФУП  УО 1 сл</w:t>
      </w:r>
      <w:r w:rsidR="00645BB9">
        <w:rPr>
          <w:rStyle w:val="Zag11"/>
          <w:rFonts w:ascii="Times New Roman" w:eastAsia="@Arial Unicode MS" w:hAnsi="Times New Roman" w:cs="Times New Roman"/>
          <w:sz w:val="24"/>
          <w:szCs w:val="24"/>
        </w:rPr>
        <w:t>епы</w:t>
      </w:r>
      <w:r>
        <w:rPr>
          <w:rStyle w:val="Zag11"/>
          <w:rFonts w:ascii="Times New Roman" w:eastAsia="@Arial Unicode MS" w:hAnsi="Times New Roman" w:cs="Times New Roman"/>
          <w:sz w:val="24"/>
          <w:szCs w:val="24"/>
        </w:rPr>
        <w:t>х обучающихся</w:t>
      </w:r>
      <w:r w:rsidRPr="00F37002">
        <w:rPr>
          <w:rFonts w:ascii="Times New Roman" w:hAnsi="Times New Roman" w:cs="Times New Roman"/>
          <w:sz w:val="24"/>
          <w:szCs w:val="24"/>
        </w:rPr>
        <w:t>:</w:t>
      </w:r>
    </w:p>
    <w:p w:rsidR="00E60146" w:rsidRPr="00FA2248" w:rsidRDefault="00E60146" w:rsidP="00E60146">
      <w:pPr>
        <w:pStyle w:val="ConsPlusNormal"/>
        <w:ind w:firstLine="540"/>
        <w:jc w:val="both"/>
        <w:rPr>
          <w:rFonts w:ascii="Times New Roman" w:hAnsi="Times New Roman" w:cs="Times New Roman"/>
          <w:sz w:val="16"/>
          <w:szCs w:val="16"/>
        </w:rPr>
      </w:pPr>
    </w:p>
    <w:tbl>
      <w:tblPr>
        <w:tblStyle w:val="a3"/>
        <w:tblW w:w="9356" w:type="dxa"/>
        <w:tblInd w:w="108" w:type="dxa"/>
        <w:tblLayout w:type="fixed"/>
        <w:tblLook w:val="04A0" w:firstRow="1" w:lastRow="0" w:firstColumn="1" w:lastColumn="0" w:noHBand="0" w:noVBand="1"/>
      </w:tblPr>
      <w:tblGrid>
        <w:gridCol w:w="4678"/>
        <w:gridCol w:w="4678"/>
      </w:tblGrid>
      <w:tr w:rsidR="00E60146" w:rsidRPr="00F37002" w:rsidTr="00334A8C">
        <w:tc>
          <w:tcPr>
            <w:tcW w:w="4678" w:type="dxa"/>
          </w:tcPr>
          <w:p w:rsidR="00E60146" w:rsidRPr="00F37002" w:rsidRDefault="00E60146" w:rsidP="00334A8C">
            <w:pPr>
              <w:pStyle w:val="ConsPlusNormal"/>
              <w:jc w:val="center"/>
              <w:rPr>
                <w:rFonts w:ascii="Times New Roman" w:hAnsi="Times New Roman" w:cs="Times New Roman"/>
                <w:sz w:val="16"/>
                <w:szCs w:val="16"/>
              </w:rPr>
            </w:pPr>
            <w:r w:rsidRPr="00F37002">
              <w:rPr>
                <w:rFonts w:ascii="Times New Roman" w:hAnsi="Times New Roman" w:cs="Times New Roman"/>
                <w:sz w:val="24"/>
                <w:szCs w:val="24"/>
              </w:rPr>
              <w:t>Предметные области</w:t>
            </w:r>
          </w:p>
        </w:tc>
        <w:tc>
          <w:tcPr>
            <w:tcW w:w="4678" w:type="dxa"/>
          </w:tcPr>
          <w:p w:rsidR="00E60146" w:rsidRPr="00F37002" w:rsidRDefault="00E60146" w:rsidP="00334A8C">
            <w:pPr>
              <w:pStyle w:val="ConsPlusNormal"/>
              <w:jc w:val="center"/>
              <w:rPr>
                <w:rFonts w:ascii="Times New Roman" w:hAnsi="Times New Roman" w:cs="Times New Roman"/>
                <w:sz w:val="24"/>
                <w:szCs w:val="24"/>
              </w:rPr>
            </w:pPr>
            <w:r w:rsidRPr="00F37002">
              <w:rPr>
                <w:rFonts w:ascii="Times New Roman" w:hAnsi="Times New Roman" w:cs="Times New Roman"/>
                <w:sz w:val="24"/>
                <w:szCs w:val="24"/>
              </w:rPr>
              <w:t>Учебные предметы</w:t>
            </w:r>
          </w:p>
        </w:tc>
      </w:tr>
      <w:tr w:rsidR="00E60146" w:rsidRPr="00F37002" w:rsidTr="00334A8C">
        <w:tc>
          <w:tcPr>
            <w:tcW w:w="4678" w:type="dxa"/>
          </w:tcPr>
          <w:p w:rsidR="00E60146" w:rsidRPr="001B0130" w:rsidRDefault="00E60146" w:rsidP="00334A8C">
            <w:pPr>
              <w:pStyle w:val="ConsPlusNormal"/>
              <w:jc w:val="both"/>
              <w:rPr>
                <w:rFonts w:ascii="Times New Roman" w:hAnsi="Times New Roman" w:cs="Times New Roman"/>
                <w:sz w:val="24"/>
                <w:szCs w:val="24"/>
              </w:rPr>
            </w:pPr>
            <w:r>
              <w:rPr>
                <w:rFonts w:ascii="Times New Roman" w:hAnsi="Times New Roman" w:cs="Times New Roman"/>
                <w:sz w:val="24"/>
                <w:szCs w:val="24"/>
              </w:rPr>
              <w:t>Я</w:t>
            </w:r>
            <w:r w:rsidRPr="001B0130">
              <w:rPr>
                <w:rFonts w:ascii="Times New Roman" w:hAnsi="Times New Roman" w:cs="Times New Roman"/>
                <w:sz w:val="24"/>
                <w:szCs w:val="24"/>
              </w:rPr>
              <w:t xml:space="preserve">зык и </w:t>
            </w:r>
            <w:r>
              <w:rPr>
                <w:rFonts w:ascii="Times New Roman" w:hAnsi="Times New Roman" w:cs="Times New Roman"/>
                <w:sz w:val="24"/>
                <w:szCs w:val="24"/>
              </w:rPr>
              <w:t>речевая практика</w:t>
            </w:r>
          </w:p>
        </w:tc>
        <w:tc>
          <w:tcPr>
            <w:tcW w:w="4678" w:type="dxa"/>
          </w:tcPr>
          <w:p w:rsidR="00E60146" w:rsidRPr="001B0130" w:rsidRDefault="00E60146" w:rsidP="00334A8C">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Русский язык</w:t>
            </w:r>
          </w:p>
          <w:p w:rsidR="00E60146" w:rsidRPr="001B0130" w:rsidRDefault="00E60146" w:rsidP="00334A8C">
            <w:pPr>
              <w:pStyle w:val="ConsPlusNormal"/>
              <w:jc w:val="both"/>
              <w:rPr>
                <w:rFonts w:ascii="Times New Roman" w:hAnsi="Times New Roman" w:cs="Times New Roman"/>
                <w:sz w:val="24"/>
                <w:szCs w:val="24"/>
              </w:rPr>
            </w:pPr>
            <w:r>
              <w:rPr>
                <w:rFonts w:ascii="Times New Roman" w:hAnsi="Times New Roman" w:cs="Times New Roman"/>
                <w:sz w:val="24"/>
                <w:szCs w:val="24"/>
              </w:rPr>
              <w:t>Чтение (</w:t>
            </w:r>
            <w:r w:rsidRPr="001B0130">
              <w:rPr>
                <w:rFonts w:ascii="Times New Roman" w:hAnsi="Times New Roman" w:cs="Times New Roman"/>
                <w:sz w:val="24"/>
                <w:szCs w:val="24"/>
              </w:rPr>
              <w:t>Литератур</w:t>
            </w:r>
            <w:r>
              <w:rPr>
                <w:rFonts w:ascii="Times New Roman" w:hAnsi="Times New Roman" w:cs="Times New Roman"/>
                <w:sz w:val="24"/>
                <w:szCs w:val="24"/>
              </w:rPr>
              <w:t>ное чтение)</w:t>
            </w:r>
          </w:p>
        </w:tc>
      </w:tr>
      <w:tr w:rsidR="00E60146" w:rsidRPr="00F37002" w:rsidTr="00334A8C">
        <w:tc>
          <w:tcPr>
            <w:tcW w:w="4678" w:type="dxa"/>
          </w:tcPr>
          <w:p w:rsidR="00E60146" w:rsidRPr="001B0130" w:rsidRDefault="00E60146" w:rsidP="00334A8C">
            <w:pPr>
              <w:pStyle w:val="ConsPlusNormal"/>
              <w:rPr>
                <w:rFonts w:ascii="Times New Roman" w:hAnsi="Times New Roman" w:cs="Times New Roman"/>
                <w:sz w:val="24"/>
                <w:szCs w:val="24"/>
              </w:rPr>
            </w:pPr>
            <w:r w:rsidRPr="001B0130">
              <w:rPr>
                <w:rFonts w:ascii="Times New Roman" w:hAnsi="Times New Roman" w:cs="Times New Roman"/>
                <w:sz w:val="24"/>
                <w:szCs w:val="24"/>
              </w:rPr>
              <w:t>Математика и информатика</w:t>
            </w:r>
          </w:p>
        </w:tc>
        <w:tc>
          <w:tcPr>
            <w:tcW w:w="4678" w:type="dxa"/>
          </w:tcPr>
          <w:p w:rsidR="00E60146" w:rsidRDefault="00E60146" w:rsidP="00334A8C">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Математика</w:t>
            </w:r>
          </w:p>
          <w:p w:rsidR="00E60146" w:rsidRPr="001B0130" w:rsidRDefault="00E60146" w:rsidP="00334A8C">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Информатика</w:t>
            </w:r>
          </w:p>
        </w:tc>
      </w:tr>
      <w:tr w:rsidR="00E60146" w:rsidRPr="00F37002" w:rsidTr="00334A8C">
        <w:tc>
          <w:tcPr>
            <w:tcW w:w="4678" w:type="dxa"/>
          </w:tcPr>
          <w:p w:rsidR="00E60146" w:rsidRPr="001B0130" w:rsidRDefault="00E60146" w:rsidP="00334A8C">
            <w:pPr>
              <w:pStyle w:val="ConsPlusNormal"/>
              <w:rPr>
                <w:rFonts w:ascii="Times New Roman" w:hAnsi="Times New Roman" w:cs="Times New Roman"/>
                <w:sz w:val="24"/>
                <w:szCs w:val="24"/>
              </w:rPr>
            </w:pPr>
            <w:r>
              <w:rPr>
                <w:rFonts w:ascii="Times New Roman" w:hAnsi="Times New Roman" w:cs="Times New Roman"/>
                <w:sz w:val="24"/>
                <w:szCs w:val="24"/>
              </w:rPr>
              <w:lastRenderedPageBreak/>
              <w:t>Естествознание</w:t>
            </w:r>
          </w:p>
        </w:tc>
        <w:tc>
          <w:tcPr>
            <w:tcW w:w="4678" w:type="dxa"/>
          </w:tcPr>
          <w:p w:rsidR="00E60146" w:rsidRPr="001B0130" w:rsidRDefault="00E60146" w:rsidP="00334A8C">
            <w:pPr>
              <w:pStyle w:val="ConsPlusNormal"/>
              <w:jc w:val="both"/>
              <w:rPr>
                <w:rFonts w:ascii="Times New Roman" w:hAnsi="Times New Roman" w:cs="Times New Roman"/>
                <w:sz w:val="24"/>
                <w:szCs w:val="24"/>
              </w:rPr>
            </w:pPr>
            <w:r>
              <w:rPr>
                <w:rFonts w:ascii="Times New Roman" w:hAnsi="Times New Roman" w:cs="Times New Roman"/>
                <w:sz w:val="24"/>
                <w:szCs w:val="24"/>
              </w:rPr>
              <w:t>Природоведение</w:t>
            </w:r>
          </w:p>
          <w:p w:rsidR="00E60146" w:rsidRDefault="00E60146" w:rsidP="00334A8C">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Биология</w:t>
            </w:r>
          </w:p>
          <w:p w:rsidR="00E60146" w:rsidRPr="001B0130" w:rsidRDefault="00E60146" w:rsidP="00334A8C">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География</w:t>
            </w:r>
          </w:p>
        </w:tc>
      </w:tr>
      <w:tr w:rsidR="00E60146" w:rsidRPr="00F37002" w:rsidTr="00334A8C">
        <w:tc>
          <w:tcPr>
            <w:tcW w:w="4678" w:type="dxa"/>
          </w:tcPr>
          <w:p w:rsidR="00E60146" w:rsidRPr="001B0130" w:rsidRDefault="00E60146" w:rsidP="00334A8C">
            <w:pPr>
              <w:pStyle w:val="ConsPlusNormal"/>
              <w:ind w:right="-108"/>
              <w:rPr>
                <w:rFonts w:ascii="Times New Roman" w:hAnsi="Times New Roman" w:cs="Times New Roman"/>
                <w:sz w:val="24"/>
                <w:szCs w:val="24"/>
              </w:rPr>
            </w:pPr>
            <w:r>
              <w:rPr>
                <w:rFonts w:ascii="Times New Roman" w:hAnsi="Times New Roman" w:cs="Times New Roman"/>
                <w:sz w:val="24"/>
                <w:szCs w:val="24"/>
              </w:rPr>
              <w:t>Человек и о</w:t>
            </w:r>
            <w:r w:rsidRPr="001B0130">
              <w:rPr>
                <w:rFonts w:ascii="Times New Roman" w:hAnsi="Times New Roman" w:cs="Times New Roman"/>
                <w:sz w:val="24"/>
                <w:szCs w:val="24"/>
              </w:rPr>
              <w:t>бщество</w:t>
            </w:r>
          </w:p>
        </w:tc>
        <w:tc>
          <w:tcPr>
            <w:tcW w:w="4678" w:type="dxa"/>
          </w:tcPr>
          <w:p w:rsidR="00E60146" w:rsidRDefault="00E60146" w:rsidP="00334A8C">
            <w:pPr>
              <w:pStyle w:val="ConsPlusNormal"/>
              <w:jc w:val="both"/>
              <w:rPr>
                <w:rFonts w:ascii="Times New Roman" w:hAnsi="Times New Roman" w:cs="Times New Roman"/>
                <w:sz w:val="24"/>
                <w:szCs w:val="24"/>
              </w:rPr>
            </w:pPr>
            <w:r>
              <w:rPr>
                <w:rFonts w:ascii="Times New Roman" w:hAnsi="Times New Roman" w:cs="Times New Roman"/>
                <w:sz w:val="24"/>
                <w:szCs w:val="24"/>
              </w:rPr>
              <w:t>Основы социальной жизни</w:t>
            </w:r>
          </w:p>
          <w:p w:rsidR="00E60146" w:rsidRDefault="00E60146" w:rsidP="00334A8C">
            <w:pPr>
              <w:pStyle w:val="ConsPlusNormal"/>
              <w:jc w:val="both"/>
              <w:rPr>
                <w:rFonts w:ascii="Times New Roman" w:hAnsi="Times New Roman" w:cs="Times New Roman"/>
                <w:sz w:val="24"/>
                <w:szCs w:val="24"/>
              </w:rPr>
            </w:pPr>
            <w:r>
              <w:rPr>
                <w:rFonts w:ascii="Times New Roman" w:hAnsi="Times New Roman" w:cs="Times New Roman"/>
                <w:sz w:val="24"/>
                <w:szCs w:val="24"/>
              </w:rPr>
              <w:t>Мир и</w:t>
            </w:r>
            <w:r w:rsidRPr="001B0130">
              <w:rPr>
                <w:rFonts w:ascii="Times New Roman" w:hAnsi="Times New Roman" w:cs="Times New Roman"/>
                <w:sz w:val="24"/>
                <w:szCs w:val="24"/>
              </w:rPr>
              <w:t>стори</w:t>
            </w:r>
            <w:r>
              <w:rPr>
                <w:rFonts w:ascii="Times New Roman" w:hAnsi="Times New Roman" w:cs="Times New Roman"/>
                <w:sz w:val="24"/>
                <w:szCs w:val="24"/>
              </w:rPr>
              <w:t>и</w:t>
            </w:r>
          </w:p>
          <w:p w:rsidR="00E60146" w:rsidRPr="001B0130" w:rsidRDefault="00E60146" w:rsidP="00334A8C">
            <w:pPr>
              <w:pStyle w:val="ConsPlusNormal"/>
              <w:jc w:val="both"/>
              <w:rPr>
                <w:rFonts w:ascii="Times New Roman" w:hAnsi="Times New Roman" w:cs="Times New Roman"/>
                <w:sz w:val="24"/>
                <w:szCs w:val="24"/>
              </w:rPr>
            </w:pPr>
            <w:r w:rsidRPr="00C05153">
              <w:rPr>
                <w:rFonts w:ascii="Times New Roman" w:hAnsi="Times New Roman" w:cs="Times New Roman"/>
                <w:sz w:val="24"/>
                <w:szCs w:val="24"/>
                <w:shd w:val="clear" w:color="auto" w:fill="FFFFFF"/>
              </w:rPr>
              <w:t xml:space="preserve">История </w:t>
            </w:r>
            <w:r>
              <w:rPr>
                <w:rFonts w:ascii="Times New Roman" w:hAnsi="Times New Roman" w:cs="Times New Roman"/>
                <w:sz w:val="24"/>
                <w:szCs w:val="24"/>
                <w:shd w:val="clear" w:color="auto" w:fill="FFFFFF"/>
              </w:rPr>
              <w:t>отечества</w:t>
            </w:r>
          </w:p>
        </w:tc>
      </w:tr>
      <w:tr w:rsidR="00E60146" w:rsidRPr="00F37002" w:rsidTr="00334A8C">
        <w:tc>
          <w:tcPr>
            <w:tcW w:w="4678" w:type="dxa"/>
          </w:tcPr>
          <w:p w:rsidR="00E60146" w:rsidRPr="001B0130" w:rsidRDefault="00E60146" w:rsidP="00334A8C">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Искусство</w:t>
            </w:r>
          </w:p>
        </w:tc>
        <w:tc>
          <w:tcPr>
            <w:tcW w:w="4678" w:type="dxa"/>
          </w:tcPr>
          <w:p w:rsidR="00E60146" w:rsidRPr="001B0130" w:rsidRDefault="00E60146" w:rsidP="00334A8C">
            <w:pPr>
              <w:pStyle w:val="ConsPlusNormal"/>
              <w:ind w:right="-108"/>
              <w:jc w:val="both"/>
              <w:rPr>
                <w:rFonts w:ascii="Times New Roman" w:hAnsi="Times New Roman" w:cs="Times New Roman"/>
                <w:sz w:val="24"/>
                <w:szCs w:val="24"/>
              </w:rPr>
            </w:pPr>
            <w:r>
              <w:rPr>
                <w:rFonts w:ascii="Times New Roman" w:hAnsi="Times New Roman" w:cs="Times New Roman"/>
                <w:sz w:val="24"/>
                <w:szCs w:val="24"/>
              </w:rPr>
              <w:t>Рисование (</w:t>
            </w:r>
            <w:proofErr w:type="spellStart"/>
            <w:r w:rsidR="0068550C">
              <w:rPr>
                <w:rFonts w:ascii="Times New Roman" w:hAnsi="Times New Roman" w:cs="Times New Roman"/>
                <w:sz w:val="24"/>
                <w:szCs w:val="24"/>
              </w:rPr>
              <w:t>Тифлографика</w:t>
            </w:r>
            <w:proofErr w:type="spellEnd"/>
            <w:r>
              <w:rPr>
                <w:rFonts w:ascii="Times New Roman" w:hAnsi="Times New Roman" w:cs="Times New Roman"/>
                <w:sz w:val="24"/>
                <w:szCs w:val="24"/>
              </w:rPr>
              <w:t>)</w:t>
            </w:r>
          </w:p>
          <w:p w:rsidR="00E60146" w:rsidRPr="001B0130" w:rsidRDefault="00E60146" w:rsidP="00334A8C">
            <w:pPr>
              <w:pStyle w:val="ConsPlusNormal"/>
              <w:ind w:right="-108"/>
              <w:jc w:val="both"/>
              <w:rPr>
                <w:rFonts w:ascii="Times New Roman" w:hAnsi="Times New Roman" w:cs="Times New Roman"/>
                <w:sz w:val="24"/>
                <w:szCs w:val="24"/>
              </w:rPr>
            </w:pPr>
            <w:r w:rsidRPr="001B0130">
              <w:rPr>
                <w:rFonts w:ascii="Times New Roman" w:hAnsi="Times New Roman" w:cs="Times New Roman"/>
                <w:sz w:val="24"/>
                <w:szCs w:val="24"/>
              </w:rPr>
              <w:t>Музыка</w:t>
            </w:r>
          </w:p>
        </w:tc>
      </w:tr>
      <w:tr w:rsidR="00E60146" w:rsidRPr="00F37002" w:rsidTr="00334A8C">
        <w:tc>
          <w:tcPr>
            <w:tcW w:w="4678" w:type="dxa"/>
          </w:tcPr>
          <w:p w:rsidR="00E60146" w:rsidRPr="001B0130" w:rsidRDefault="00E60146" w:rsidP="00334A8C">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Технология</w:t>
            </w:r>
          </w:p>
        </w:tc>
        <w:tc>
          <w:tcPr>
            <w:tcW w:w="4678" w:type="dxa"/>
          </w:tcPr>
          <w:p w:rsidR="00E60146" w:rsidRPr="001B0130" w:rsidRDefault="00E60146" w:rsidP="00334A8C">
            <w:pPr>
              <w:pStyle w:val="ConsPlusNormal"/>
              <w:jc w:val="both"/>
              <w:rPr>
                <w:rFonts w:ascii="Times New Roman" w:hAnsi="Times New Roman" w:cs="Times New Roman"/>
                <w:sz w:val="24"/>
                <w:szCs w:val="24"/>
              </w:rPr>
            </w:pPr>
            <w:r w:rsidRPr="001B0130">
              <w:rPr>
                <w:rFonts w:ascii="Times New Roman" w:hAnsi="Times New Roman" w:cs="Times New Roman"/>
                <w:sz w:val="24"/>
                <w:szCs w:val="24"/>
              </w:rPr>
              <w:t>Т</w:t>
            </w:r>
            <w:r>
              <w:rPr>
                <w:rFonts w:ascii="Times New Roman" w:hAnsi="Times New Roman" w:cs="Times New Roman"/>
                <w:sz w:val="24"/>
                <w:szCs w:val="24"/>
              </w:rPr>
              <w:t>руд (т</w:t>
            </w:r>
            <w:r w:rsidRPr="001B0130">
              <w:rPr>
                <w:rFonts w:ascii="Times New Roman" w:hAnsi="Times New Roman" w:cs="Times New Roman"/>
                <w:sz w:val="24"/>
                <w:szCs w:val="24"/>
              </w:rPr>
              <w:t>ехнология</w:t>
            </w:r>
            <w:r>
              <w:rPr>
                <w:rFonts w:ascii="Times New Roman" w:hAnsi="Times New Roman" w:cs="Times New Roman"/>
                <w:sz w:val="24"/>
                <w:szCs w:val="24"/>
              </w:rPr>
              <w:t>)</w:t>
            </w:r>
          </w:p>
        </w:tc>
      </w:tr>
      <w:tr w:rsidR="00E60146" w:rsidRPr="00F37002" w:rsidTr="00334A8C">
        <w:tc>
          <w:tcPr>
            <w:tcW w:w="4678" w:type="dxa"/>
          </w:tcPr>
          <w:p w:rsidR="00E60146" w:rsidRPr="001B0130" w:rsidRDefault="00E60146" w:rsidP="00334A8C">
            <w:pPr>
              <w:pStyle w:val="ConsPlusNormal"/>
              <w:rPr>
                <w:rFonts w:ascii="Times New Roman" w:hAnsi="Times New Roman" w:cs="Times New Roman"/>
                <w:sz w:val="24"/>
                <w:szCs w:val="24"/>
              </w:rPr>
            </w:pPr>
            <w:r w:rsidRPr="001B0130">
              <w:rPr>
                <w:rFonts w:ascii="Times New Roman" w:hAnsi="Times New Roman" w:cs="Times New Roman"/>
                <w:sz w:val="24"/>
                <w:szCs w:val="24"/>
              </w:rPr>
              <w:t xml:space="preserve">Физическая культура </w:t>
            </w:r>
          </w:p>
        </w:tc>
        <w:tc>
          <w:tcPr>
            <w:tcW w:w="4678" w:type="dxa"/>
          </w:tcPr>
          <w:p w:rsidR="00E60146" w:rsidRPr="001B0130" w:rsidRDefault="00E60146" w:rsidP="00334A8C">
            <w:pPr>
              <w:pStyle w:val="ConsPlusNormal"/>
              <w:rPr>
                <w:rFonts w:ascii="Times New Roman" w:hAnsi="Times New Roman" w:cs="Times New Roman"/>
                <w:sz w:val="24"/>
                <w:szCs w:val="24"/>
              </w:rPr>
            </w:pPr>
            <w:r w:rsidRPr="001B0130">
              <w:rPr>
                <w:rFonts w:ascii="Times New Roman" w:hAnsi="Times New Roman" w:cs="Times New Roman"/>
                <w:sz w:val="24"/>
                <w:szCs w:val="24"/>
              </w:rPr>
              <w:t>Адаптивная физическая культура</w:t>
            </w:r>
          </w:p>
        </w:tc>
      </w:tr>
    </w:tbl>
    <w:p w:rsidR="00E60146" w:rsidRPr="00411773" w:rsidRDefault="00E60146" w:rsidP="00E60146">
      <w:pPr>
        <w:pStyle w:val="pboth"/>
        <w:shd w:val="clear" w:color="auto" w:fill="FFFFFF"/>
        <w:spacing w:before="0" w:beforeAutospacing="0" w:after="0" w:afterAutospacing="0" w:line="276" w:lineRule="auto"/>
        <w:ind w:firstLine="567"/>
        <w:jc w:val="both"/>
        <w:rPr>
          <w:color w:val="000000"/>
          <w:sz w:val="10"/>
          <w:szCs w:val="10"/>
        </w:rPr>
      </w:pPr>
    </w:p>
    <w:p w:rsidR="00E60146" w:rsidRPr="00680BAC" w:rsidRDefault="00E60146" w:rsidP="0068550C">
      <w:pPr>
        <w:pStyle w:val="pboth"/>
        <w:shd w:val="clear" w:color="auto" w:fill="FFFFFF"/>
        <w:spacing w:before="0" w:beforeAutospacing="0" w:after="0" w:afterAutospacing="0" w:line="276" w:lineRule="auto"/>
        <w:ind w:firstLine="567"/>
        <w:jc w:val="both"/>
        <w:rPr>
          <w:color w:val="000000"/>
        </w:rPr>
      </w:pPr>
      <w:r w:rsidRPr="00680BAC">
        <w:rPr>
          <w:color w:val="000000"/>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60146" w:rsidRPr="00680BAC" w:rsidRDefault="00E60146" w:rsidP="0068550C">
      <w:pPr>
        <w:pStyle w:val="pboth"/>
        <w:shd w:val="clear" w:color="auto" w:fill="FFFFFF"/>
        <w:spacing w:before="0" w:beforeAutospacing="0" w:after="0" w:afterAutospacing="0" w:line="276" w:lineRule="auto"/>
        <w:ind w:firstLine="567"/>
        <w:jc w:val="both"/>
        <w:rPr>
          <w:color w:val="000000"/>
        </w:rPr>
      </w:pPr>
      <w:r w:rsidRPr="00680BAC">
        <w:rPr>
          <w:color w:val="000000"/>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60146" w:rsidRPr="00680BAC" w:rsidRDefault="00E60146" w:rsidP="0068550C">
      <w:pPr>
        <w:pStyle w:val="pboth"/>
        <w:shd w:val="clear" w:color="auto" w:fill="FFFFFF"/>
        <w:spacing w:before="0" w:beforeAutospacing="0" w:after="0" w:afterAutospacing="0" w:line="276" w:lineRule="auto"/>
        <w:ind w:firstLine="567"/>
        <w:jc w:val="both"/>
        <w:rPr>
          <w:color w:val="000000"/>
        </w:rPr>
      </w:pPr>
      <w:r w:rsidRPr="00680BAC">
        <w:rPr>
          <w:color w:val="000000"/>
        </w:rPr>
        <w:t>формирование основ духовно-нравственного развития обучающихся, приобщение их к общекультурным, национальным и этнокультурным ценностям;</w:t>
      </w:r>
    </w:p>
    <w:p w:rsidR="00E60146" w:rsidRDefault="00E60146" w:rsidP="0068550C">
      <w:pPr>
        <w:pStyle w:val="pboth"/>
        <w:shd w:val="clear" w:color="auto" w:fill="FFFFFF"/>
        <w:spacing w:before="0" w:beforeAutospacing="0" w:after="0" w:afterAutospacing="0" w:line="276" w:lineRule="auto"/>
        <w:ind w:firstLine="567"/>
        <w:jc w:val="both"/>
        <w:rPr>
          <w:color w:val="000000"/>
        </w:rPr>
      </w:pPr>
      <w:r w:rsidRPr="00680BAC">
        <w:rPr>
          <w:color w:val="000000"/>
        </w:rPr>
        <w:t>формирование здорового образа жизни, элементарных правил поведения в экстремальных ситуациях.</w:t>
      </w:r>
    </w:p>
    <w:p w:rsidR="00E60146" w:rsidRPr="00680BAC" w:rsidRDefault="00E60146" w:rsidP="0068550C">
      <w:pPr>
        <w:pStyle w:val="pboth"/>
        <w:shd w:val="clear" w:color="auto" w:fill="FFFFFF"/>
        <w:spacing w:before="0" w:beforeAutospacing="0" w:after="0" w:afterAutospacing="0" w:line="276" w:lineRule="auto"/>
        <w:ind w:firstLine="567"/>
        <w:jc w:val="both"/>
        <w:rPr>
          <w:color w:val="000000"/>
        </w:rPr>
      </w:pPr>
      <w:r>
        <w:rPr>
          <w:color w:val="000000"/>
        </w:rPr>
        <w:t xml:space="preserve">В связи с отсутствием на начало 2024-2025 учебного года федеральной рабочей программы (далее - ФРП) по учебному предмету «Труд (технология)», ориентированной </w:t>
      </w:r>
      <w:r>
        <w:rPr>
          <w:i/>
          <w:color w:val="000000"/>
        </w:rPr>
        <w:t>на</w:t>
      </w:r>
      <w:r w:rsidRPr="00DC5818">
        <w:rPr>
          <w:i/>
          <w:color w:val="000000"/>
        </w:rPr>
        <w:t xml:space="preserve"> </w:t>
      </w:r>
      <w:proofErr w:type="gramStart"/>
      <w:r w:rsidRPr="00DC5818">
        <w:rPr>
          <w:i/>
          <w:color w:val="000000"/>
        </w:rPr>
        <w:t>сл</w:t>
      </w:r>
      <w:r w:rsidR="0068550C">
        <w:rPr>
          <w:i/>
          <w:color w:val="000000"/>
        </w:rPr>
        <w:t>епы</w:t>
      </w:r>
      <w:r w:rsidRPr="00DC5818">
        <w:rPr>
          <w:i/>
          <w:color w:val="000000"/>
        </w:rPr>
        <w:t>х</w:t>
      </w:r>
      <w:proofErr w:type="gramEnd"/>
      <w:r w:rsidRPr="00DC5818">
        <w:rPr>
          <w:i/>
          <w:color w:val="000000"/>
        </w:rPr>
        <w:t xml:space="preserve"> обучающихся</w:t>
      </w:r>
      <w:r>
        <w:rPr>
          <w:color w:val="000000"/>
        </w:rPr>
        <w:t xml:space="preserve"> с легкой умственной отсталостью (интеллектуальными нарушениями), в  </w:t>
      </w:r>
      <w:r w:rsidRPr="006E51C9">
        <w:t>БОУ ВО «</w:t>
      </w:r>
      <w:proofErr w:type="spellStart"/>
      <w:r w:rsidRPr="006E51C9">
        <w:t>Грязовецкая</w:t>
      </w:r>
      <w:proofErr w:type="spellEnd"/>
      <w:r w:rsidRPr="006E51C9">
        <w:t xml:space="preserve"> школа-интернат для обучающихся с ОВЗ по зрению»</w:t>
      </w:r>
      <w:r>
        <w:t xml:space="preserve"> реализуется</w:t>
      </w:r>
      <w:r w:rsidRPr="00D32F86">
        <w:rPr>
          <w:color w:val="000000"/>
        </w:rPr>
        <w:t xml:space="preserve"> </w:t>
      </w:r>
      <w:r>
        <w:rPr>
          <w:color w:val="000000"/>
        </w:rPr>
        <w:t xml:space="preserve">федеральная программа по учебному предмету «Труд (технология)» для обучающихся с легкой умственной отсталостью (интеллектуальными нарушениями), рассчитанная на 7 часов в неделю с учётом. Поэтому в 8б и 9б классах предусмотрено не по 8, а по 7 часов, </w:t>
      </w:r>
      <w:proofErr w:type="gramStart"/>
      <w:r>
        <w:rPr>
          <w:color w:val="000000"/>
        </w:rPr>
        <w:t>определённые</w:t>
      </w:r>
      <w:proofErr w:type="gramEnd"/>
      <w:r>
        <w:rPr>
          <w:color w:val="000000"/>
        </w:rPr>
        <w:t xml:space="preserve"> ФРП.  В рамках труда (технологии) реализуется профиль «Столярное дело» с учетом</w:t>
      </w:r>
      <w:r w:rsidRPr="00B51411">
        <w:rPr>
          <w:color w:val="000000"/>
        </w:rPr>
        <w:t xml:space="preserve"> </w:t>
      </w:r>
      <w:r>
        <w:rPr>
          <w:color w:val="000000"/>
        </w:rPr>
        <w:t xml:space="preserve">особенностей и возможностей </w:t>
      </w:r>
      <w:proofErr w:type="gramStart"/>
      <w:r>
        <w:rPr>
          <w:color w:val="000000"/>
        </w:rPr>
        <w:t>сл</w:t>
      </w:r>
      <w:r w:rsidR="0068550C">
        <w:rPr>
          <w:color w:val="000000"/>
        </w:rPr>
        <w:t>епы</w:t>
      </w:r>
      <w:r>
        <w:rPr>
          <w:color w:val="000000"/>
        </w:rPr>
        <w:t>х</w:t>
      </w:r>
      <w:proofErr w:type="gramEnd"/>
      <w:r>
        <w:rPr>
          <w:color w:val="000000"/>
        </w:rPr>
        <w:t xml:space="preserve"> обучающихся с легкой умственной отсталостью. Высвободившийся час в 8б и 9б классах используется на третий час адаптивной физической культуры.</w:t>
      </w:r>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proofErr w:type="gramStart"/>
      <w:r w:rsidRPr="006913C8">
        <w:rPr>
          <w:color w:val="000000"/>
        </w:rPr>
        <w:t xml:space="preserve">Часть </w:t>
      </w:r>
      <w:r>
        <w:rPr>
          <w:color w:val="000000"/>
        </w:rPr>
        <w:t>ФУП УО 1 сл</w:t>
      </w:r>
      <w:r w:rsidR="00645BB9">
        <w:rPr>
          <w:color w:val="000000"/>
        </w:rPr>
        <w:t>епы</w:t>
      </w:r>
      <w:r>
        <w:rPr>
          <w:color w:val="000000"/>
        </w:rPr>
        <w:t>х обучающихся</w:t>
      </w:r>
      <w:r w:rsidRPr="006913C8">
        <w:rPr>
          <w:color w:val="000000"/>
        </w:rPr>
        <w:t xml:space="preserve">, формируемая участниками образовательных отношений, обеспечивает реализацию особых (специфических) образовательных потребностей, характерных для </w:t>
      </w:r>
      <w:r w:rsidR="00645BB9">
        <w:rPr>
          <w:color w:val="000000"/>
        </w:rPr>
        <w:t xml:space="preserve">данной группы </w:t>
      </w:r>
      <w:r w:rsidRPr="006913C8">
        <w:rPr>
          <w:color w:val="000000"/>
        </w:rPr>
        <w:t>обучающихся, а также индивидуальных потребностей каждого обучающегося.</w:t>
      </w:r>
      <w:proofErr w:type="gramEnd"/>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r w:rsidRPr="006913C8">
        <w:rPr>
          <w:color w:val="000000"/>
        </w:rPr>
        <w:t xml:space="preserve">Таким образом, часть </w:t>
      </w:r>
      <w:r>
        <w:rPr>
          <w:color w:val="000000"/>
        </w:rPr>
        <w:t>ФУП УО 1 сл</w:t>
      </w:r>
      <w:r w:rsidR="0068550C">
        <w:rPr>
          <w:color w:val="000000"/>
        </w:rPr>
        <w:t>епы</w:t>
      </w:r>
      <w:r>
        <w:rPr>
          <w:color w:val="000000"/>
        </w:rPr>
        <w:t>х обучающихся</w:t>
      </w:r>
      <w:r w:rsidRPr="006913C8">
        <w:rPr>
          <w:color w:val="000000"/>
        </w:rPr>
        <w:t>, формируемая участниками образовательных отношений, предусматривает:</w:t>
      </w:r>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r w:rsidRPr="006913C8">
        <w:rPr>
          <w:color w:val="000000"/>
        </w:rPr>
        <w:t xml:space="preserve">учебные занятия, обеспечивающие различные интересы </w:t>
      </w:r>
      <w:proofErr w:type="gramStart"/>
      <w:r w:rsidRPr="006913C8">
        <w:rPr>
          <w:color w:val="000000"/>
        </w:rPr>
        <w:t>обучающихся</w:t>
      </w:r>
      <w:proofErr w:type="gramEnd"/>
      <w:r w:rsidRPr="006913C8">
        <w:rPr>
          <w:color w:val="000000"/>
        </w:rPr>
        <w:t>, в том числе этнокультурные;</w:t>
      </w:r>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r w:rsidRPr="006913C8">
        <w:rPr>
          <w:color w:val="000000"/>
        </w:rPr>
        <w:t>увеличение учебных часов, отводимых на изучение отдельных учебных предметов обязательной части;</w:t>
      </w:r>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r w:rsidRPr="006913C8">
        <w:rPr>
          <w:color w:val="000000"/>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60146" w:rsidRPr="006913C8" w:rsidRDefault="00E60146" w:rsidP="0068550C">
      <w:pPr>
        <w:pStyle w:val="pboth"/>
        <w:shd w:val="clear" w:color="auto" w:fill="FFFFFF"/>
        <w:spacing w:before="0" w:beforeAutospacing="0" w:after="0" w:afterAutospacing="0" w:line="276" w:lineRule="auto"/>
        <w:ind w:firstLine="567"/>
        <w:jc w:val="both"/>
        <w:rPr>
          <w:color w:val="000000"/>
        </w:rPr>
      </w:pPr>
      <w:r w:rsidRPr="006913C8">
        <w:rPr>
          <w:color w:val="000000"/>
        </w:rPr>
        <w:t>введение учебных курсов для факультативного изучения отдельных учебных предметов.</w:t>
      </w:r>
    </w:p>
    <w:p w:rsidR="00E60146" w:rsidRDefault="00E60146" w:rsidP="00645BB9">
      <w:pPr>
        <w:spacing w:after="0"/>
        <w:ind w:firstLine="567"/>
        <w:jc w:val="both"/>
        <w:rPr>
          <w:rFonts w:ascii="Times New Roman" w:hAnsi="Times New Roman" w:cs="Times New Roman"/>
          <w:sz w:val="24"/>
          <w:szCs w:val="24"/>
        </w:rPr>
      </w:pPr>
      <w:r w:rsidRPr="006E51C9">
        <w:rPr>
          <w:rFonts w:ascii="Times New Roman" w:hAnsi="Times New Roman" w:cs="Times New Roman"/>
          <w:sz w:val="24"/>
          <w:szCs w:val="24"/>
        </w:rPr>
        <w:lastRenderedPageBreak/>
        <w:t xml:space="preserve">Время, отводимое на </w:t>
      </w:r>
      <w:r w:rsidRPr="00085224">
        <w:rPr>
          <w:rFonts w:ascii="Times New Roman" w:hAnsi="Times New Roman" w:cs="Times New Roman"/>
          <w:b/>
          <w:sz w:val="24"/>
          <w:szCs w:val="24"/>
        </w:rPr>
        <w:t>часть</w:t>
      </w:r>
      <w:r w:rsidRPr="006E51C9">
        <w:rPr>
          <w:rFonts w:ascii="Times New Roman" w:hAnsi="Times New Roman" w:cs="Times New Roman"/>
          <w:sz w:val="24"/>
          <w:szCs w:val="24"/>
        </w:rPr>
        <w:t xml:space="preserve"> учебного плана, </w:t>
      </w:r>
      <w:r w:rsidRPr="00085224">
        <w:rPr>
          <w:rFonts w:ascii="Times New Roman" w:hAnsi="Times New Roman" w:cs="Times New Roman"/>
          <w:b/>
          <w:sz w:val="24"/>
          <w:szCs w:val="24"/>
        </w:rPr>
        <w:t>формируемую</w:t>
      </w:r>
      <w:r w:rsidRPr="006E51C9">
        <w:rPr>
          <w:rFonts w:ascii="Times New Roman" w:hAnsi="Times New Roman" w:cs="Times New Roman"/>
          <w:sz w:val="24"/>
          <w:szCs w:val="24"/>
        </w:rPr>
        <w:t xml:space="preserve"> участниками образовательных отношений</w:t>
      </w:r>
      <w:r>
        <w:rPr>
          <w:rFonts w:ascii="Times New Roman" w:hAnsi="Times New Roman" w:cs="Times New Roman"/>
          <w:sz w:val="24"/>
          <w:szCs w:val="24"/>
        </w:rPr>
        <w:t>,</w:t>
      </w:r>
      <w:r w:rsidRPr="006E51C9">
        <w:rPr>
          <w:rFonts w:ascii="Times New Roman" w:hAnsi="Times New Roman" w:cs="Times New Roman"/>
          <w:sz w:val="24"/>
          <w:szCs w:val="24"/>
        </w:rPr>
        <w:t xml:space="preserve"> в БОУ ВО «</w:t>
      </w:r>
      <w:proofErr w:type="spellStart"/>
      <w:r w:rsidRPr="006E51C9">
        <w:rPr>
          <w:rFonts w:ascii="Times New Roman" w:hAnsi="Times New Roman" w:cs="Times New Roman"/>
          <w:sz w:val="24"/>
          <w:szCs w:val="24"/>
        </w:rPr>
        <w:t>Грязовецкая</w:t>
      </w:r>
      <w:proofErr w:type="spellEnd"/>
      <w:r w:rsidRPr="006E51C9">
        <w:rPr>
          <w:rFonts w:ascii="Times New Roman" w:hAnsi="Times New Roman" w:cs="Times New Roman"/>
          <w:sz w:val="24"/>
          <w:szCs w:val="24"/>
        </w:rPr>
        <w:t xml:space="preserve"> школа-интернат </w:t>
      </w:r>
      <w:proofErr w:type="gramStart"/>
      <w:r w:rsidRPr="006E51C9">
        <w:rPr>
          <w:rFonts w:ascii="Times New Roman" w:hAnsi="Times New Roman" w:cs="Times New Roman"/>
          <w:sz w:val="24"/>
          <w:szCs w:val="24"/>
        </w:rPr>
        <w:t>для</w:t>
      </w:r>
      <w:proofErr w:type="gramEnd"/>
      <w:r w:rsidRPr="006E51C9">
        <w:rPr>
          <w:rFonts w:ascii="Times New Roman" w:hAnsi="Times New Roman" w:cs="Times New Roman"/>
          <w:sz w:val="24"/>
          <w:szCs w:val="24"/>
        </w:rPr>
        <w:t xml:space="preserve"> обучающихся с ОВЗ по зрению» использовано</w:t>
      </w:r>
      <w:r>
        <w:rPr>
          <w:rFonts w:ascii="Times New Roman" w:hAnsi="Times New Roman" w:cs="Times New Roman"/>
          <w:sz w:val="24"/>
          <w:szCs w:val="24"/>
        </w:rPr>
        <w:t xml:space="preserve"> следующим образом:</w:t>
      </w:r>
    </w:p>
    <w:p w:rsidR="00E60146" w:rsidRDefault="00E60146" w:rsidP="00645BB9">
      <w:pPr>
        <w:pStyle w:val="pboth"/>
        <w:shd w:val="clear" w:color="auto" w:fill="FFFFFF"/>
        <w:spacing w:before="0" w:beforeAutospacing="0" w:after="0" w:afterAutospacing="0" w:line="276" w:lineRule="auto"/>
        <w:ind w:firstLine="567"/>
        <w:jc w:val="both"/>
        <w:rPr>
          <w:color w:val="000000"/>
        </w:rPr>
      </w:pPr>
      <w:r>
        <w:rPr>
          <w:color w:val="000000"/>
        </w:rPr>
        <w:t xml:space="preserve"> - на </w:t>
      </w:r>
      <w:r w:rsidRPr="006913C8">
        <w:rPr>
          <w:color w:val="000000"/>
        </w:rPr>
        <w:t>увеличение учебных часов, отводимых на изучение отдельных учебных предметов обязательной части</w:t>
      </w:r>
      <w:r>
        <w:rPr>
          <w:color w:val="000000"/>
        </w:rPr>
        <w:t xml:space="preserve"> («Основы социальной жизни» - по 1 часу в 5б и 6б классах)</w:t>
      </w:r>
      <w:r w:rsidRPr="006913C8">
        <w:rPr>
          <w:color w:val="000000"/>
        </w:rPr>
        <w:t>;</w:t>
      </w:r>
    </w:p>
    <w:p w:rsidR="00E60146" w:rsidRDefault="00E60146" w:rsidP="00645BB9">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6E51C9">
        <w:rPr>
          <w:rFonts w:ascii="Times New Roman" w:hAnsi="Times New Roman" w:cs="Times New Roman"/>
          <w:sz w:val="24"/>
          <w:szCs w:val="24"/>
        </w:rPr>
        <w:t xml:space="preserve"> </w:t>
      </w:r>
      <w:r>
        <w:rPr>
          <w:rFonts w:ascii="Times New Roman" w:hAnsi="Times New Roman" w:cs="Times New Roman"/>
          <w:sz w:val="24"/>
          <w:szCs w:val="24"/>
        </w:rPr>
        <w:t>на учебный курс «Здоровый образ жизни» (по 1 часу в 5б и 6б классах).</w:t>
      </w:r>
    </w:p>
    <w:p w:rsidR="00E60146" w:rsidRDefault="00E60146" w:rsidP="00645BB9">
      <w:pPr>
        <w:pStyle w:val="pboth"/>
        <w:spacing w:before="0" w:beforeAutospacing="0" w:after="0" w:afterAutospacing="0" w:line="276" w:lineRule="auto"/>
        <w:ind w:firstLine="567"/>
        <w:jc w:val="both"/>
        <w:rPr>
          <w:b/>
          <w:color w:val="000000"/>
        </w:rPr>
      </w:pPr>
      <w:r w:rsidRPr="00EE6CE7">
        <w:rPr>
          <w:b/>
          <w:color w:val="000000"/>
        </w:rPr>
        <w:t>Общий объем учебной нагрузки составляет 5 066 часов за 5 учебных лет при 5-дневной учебной неделе (34 учебных недели в году).</w:t>
      </w:r>
    </w:p>
    <w:p w:rsidR="00E60146" w:rsidRDefault="00E60146" w:rsidP="00645BB9">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r w:rsidRPr="00F37002">
        <w:rPr>
          <w:rFonts w:ascii="Times New Roman" w:hAnsi="Times New Roman"/>
          <w:spacing w:val="-6"/>
          <w:sz w:val="24"/>
          <w:szCs w:val="24"/>
        </w:rPr>
        <w:t xml:space="preserve">Промежуточная аттестация обучающихся </w:t>
      </w:r>
      <w:r w:rsidRPr="00F37002">
        <w:rPr>
          <w:rFonts w:ascii="Times New Roman" w:hAnsi="Times New Roman"/>
          <w:sz w:val="24"/>
          <w:szCs w:val="24"/>
        </w:rPr>
        <w:t>осуществля</w:t>
      </w:r>
      <w:r w:rsidRPr="00F37002">
        <w:rPr>
          <w:rFonts w:ascii="Times New Roman" w:hAnsi="Times New Roman"/>
          <w:spacing w:val="-5"/>
          <w:sz w:val="24"/>
          <w:szCs w:val="24"/>
        </w:rPr>
        <w:t xml:space="preserve">ется путём выведения годовых отметок успеваемости. Годовая отметка определяется </w:t>
      </w:r>
      <w:r w:rsidRPr="00F37002">
        <w:rPr>
          <w:rFonts w:ascii="Times New Roman" w:hAnsi="Times New Roman" w:cs="Times New Roman"/>
          <w:sz w:val="24"/>
          <w:szCs w:val="24"/>
        </w:rPr>
        <w:t>как среднее арифметическое четвертных отметок успеваемости в соответствии с правилами математического округления</w:t>
      </w:r>
      <w:r w:rsidRPr="00F37002">
        <w:rPr>
          <w:rFonts w:ascii="Times New Roman" w:hAnsi="Times New Roman"/>
          <w:spacing w:val="-2"/>
          <w:sz w:val="24"/>
          <w:szCs w:val="24"/>
        </w:rPr>
        <w:t>.</w:t>
      </w:r>
      <w:r>
        <w:rPr>
          <w:rFonts w:ascii="Times New Roman" w:hAnsi="Times New Roman"/>
          <w:spacing w:val="-2"/>
          <w:sz w:val="24"/>
          <w:szCs w:val="24"/>
        </w:rPr>
        <w:t xml:space="preserve"> </w:t>
      </w:r>
    </w:p>
    <w:p w:rsidR="00E60146" w:rsidRPr="00D27E00" w:rsidRDefault="00E60146" w:rsidP="00E60146">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p w:rsidR="00E60146" w:rsidRPr="007B5BD0" w:rsidRDefault="00E60146" w:rsidP="00645BB9">
      <w:pPr>
        <w:pStyle w:val="ConsPlusNormal"/>
        <w:spacing w:line="276" w:lineRule="auto"/>
        <w:ind w:firstLine="540"/>
        <w:jc w:val="both"/>
        <w:rPr>
          <w:rFonts w:ascii="Times New Roman" w:hAnsi="Times New Roman"/>
          <w:sz w:val="24"/>
          <w:szCs w:val="24"/>
        </w:rPr>
      </w:pPr>
      <w:r w:rsidRPr="007B5BD0">
        <w:rPr>
          <w:rFonts w:ascii="Times New Roman" w:hAnsi="Times New Roman" w:cs="Times New Roman"/>
          <w:sz w:val="24"/>
          <w:szCs w:val="24"/>
        </w:rPr>
        <w:t xml:space="preserve">Учёт индивидуальных особенностей и потребностей </w:t>
      </w:r>
      <w:proofErr w:type="gramStart"/>
      <w:r w:rsidRPr="007B5BD0">
        <w:rPr>
          <w:rFonts w:ascii="Times New Roman" w:hAnsi="Times New Roman" w:cs="Times New Roman"/>
          <w:sz w:val="24"/>
          <w:szCs w:val="24"/>
        </w:rPr>
        <w:t>сл</w:t>
      </w:r>
      <w:r w:rsidR="00645BB9">
        <w:rPr>
          <w:rFonts w:ascii="Times New Roman" w:hAnsi="Times New Roman" w:cs="Times New Roman"/>
          <w:sz w:val="24"/>
          <w:szCs w:val="24"/>
        </w:rPr>
        <w:t>епы</w:t>
      </w:r>
      <w:r w:rsidRPr="007B5BD0">
        <w:rPr>
          <w:rFonts w:ascii="Times New Roman" w:hAnsi="Times New Roman" w:cs="Times New Roman"/>
          <w:sz w:val="24"/>
          <w:szCs w:val="24"/>
        </w:rPr>
        <w:t>х</w:t>
      </w:r>
      <w:proofErr w:type="gramEnd"/>
      <w:r w:rsidRPr="007B5BD0">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с легкой умственной отсталостью</w:t>
      </w:r>
      <w:r w:rsidRPr="007B5BD0">
        <w:rPr>
          <w:rFonts w:ascii="Times New Roman" w:hAnsi="Times New Roman" w:cs="Times New Roman"/>
          <w:sz w:val="24"/>
          <w:szCs w:val="24"/>
        </w:rPr>
        <w:t xml:space="preserve"> обеспечивается также </w:t>
      </w:r>
      <w:r w:rsidRPr="007B5BD0">
        <w:rPr>
          <w:rStyle w:val="Zag11"/>
          <w:rFonts w:ascii="Times New Roman" w:eastAsia="@Arial Unicode MS" w:hAnsi="Times New Roman" w:cs="Times New Roman"/>
          <w:sz w:val="24"/>
          <w:szCs w:val="24"/>
        </w:rPr>
        <w:t xml:space="preserve">посредством реализации  </w:t>
      </w:r>
      <w:r w:rsidRPr="008D4F82">
        <w:rPr>
          <w:rFonts w:ascii="Times New Roman" w:hAnsi="Times New Roman" w:cs="Times New Roman"/>
          <w:b/>
          <w:i/>
          <w:sz w:val="24"/>
          <w:szCs w:val="24"/>
        </w:rPr>
        <w:t>Плана внеурочной деятельности</w:t>
      </w:r>
      <w:r w:rsidRPr="007B5BD0">
        <w:rPr>
          <w:rFonts w:ascii="Times New Roman" w:hAnsi="Times New Roman" w:cs="Times New Roman"/>
          <w:sz w:val="24"/>
          <w:szCs w:val="24"/>
        </w:rPr>
        <w:t xml:space="preserve"> через организацию внеурочной деятельности, </w:t>
      </w:r>
      <w:r w:rsidRPr="007B5BD0">
        <w:rPr>
          <w:rFonts w:ascii="Times New Roman" w:hAnsi="Times New Roman"/>
          <w:sz w:val="24"/>
          <w:szCs w:val="24"/>
        </w:rPr>
        <w:t xml:space="preserve">куда включаются: </w:t>
      </w:r>
    </w:p>
    <w:p w:rsidR="00E60146" w:rsidRPr="00496BA2" w:rsidRDefault="00E60146" w:rsidP="00645BB9">
      <w:pPr>
        <w:autoSpaceDE w:val="0"/>
        <w:autoSpaceDN w:val="0"/>
        <w:adjustRightInd w:val="0"/>
        <w:spacing w:after="0"/>
        <w:ind w:firstLine="567"/>
        <w:jc w:val="both"/>
        <w:rPr>
          <w:rFonts w:ascii="Times New Roman" w:hAnsi="Times New Roman"/>
          <w:sz w:val="24"/>
          <w:szCs w:val="24"/>
        </w:rPr>
      </w:pPr>
      <w:r w:rsidRPr="00496BA2">
        <w:rPr>
          <w:rFonts w:ascii="Times New Roman" w:hAnsi="Times New Roman"/>
          <w:sz w:val="24"/>
          <w:szCs w:val="24"/>
        </w:rPr>
        <w:t>обязательные коррекционные курсы по  программе коррекционной работы;</w:t>
      </w:r>
    </w:p>
    <w:p w:rsidR="00E60146" w:rsidRPr="00496BA2" w:rsidRDefault="00E60146" w:rsidP="00645BB9">
      <w:pPr>
        <w:autoSpaceDE w:val="0"/>
        <w:autoSpaceDN w:val="0"/>
        <w:adjustRightInd w:val="0"/>
        <w:spacing w:after="0"/>
        <w:ind w:firstLine="567"/>
        <w:jc w:val="both"/>
        <w:rPr>
          <w:rFonts w:ascii="Times New Roman" w:hAnsi="Times New Roman"/>
          <w:sz w:val="24"/>
          <w:szCs w:val="24"/>
        </w:rPr>
      </w:pPr>
      <w:r w:rsidRPr="00496BA2">
        <w:rPr>
          <w:rFonts w:ascii="Times New Roman" w:hAnsi="Times New Roman"/>
          <w:sz w:val="24"/>
          <w:szCs w:val="24"/>
        </w:rPr>
        <w:t>занятия по другим направлениям внеурочной деятельности.</w:t>
      </w:r>
    </w:p>
    <w:p w:rsidR="00E60146" w:rsidRDefault="00E60146" w:rsidP="00645BB9">
      <w:pPr>
        <w:spacing w:after="0"/>
        <w:ind w:firstLine="567"/>
        <w:contextualSpacing/>
        <w:jc w:val="both"/>
        <w:rPr>
          <w:rFonts w:ascii="Times New Roman" w:hAnsi="Times New Roman"/>
          <w:sz w:val="24"/>
          <w:szCs w:val="24"/>
        </w:rPr>
      </w:pPr>
      <w:r w:rsidRPr="006B67D0">
        <w:rPr>
          <w:rFonts w:ascii="Times New Roman" w:hAnsi="Times New Roman"/>
          <w:i/>
          <w:sz w:val="24"/>
          <w:szCs w:val="24"/>
        </w:rPr>
        <w:t>Коррекционно-развивающая область</w:t>
      </w:r>
      <w:r w:rsidRPr="00861CC9">
        <w:rPr>
          <w:rFonts w:ascii="Times New Roman" w:hAnsi="Times New Roman"/>
          <w:sz w:val="24"/>
          <w:szCs w:val="24"/>
        </w:rPr>
        <w:t xml:space="preserve"> является обязательной частью внеурочной деятельности, поддерживающей процесс освоения содержания АООП О</w:t>
      </w:r>
      <w:r>
        <w:rPr>
          <w:rFonts w:ascii="Times New Roman" w:hAnsi="Times New Roman"/>
          <w:sz w:val="24"/>
          <w:szCs w:val="24"/>
        </w:rPr>
        <w:t xml:space="preserve"> УО</w:t>
      </w:r>
      <w:r w:rsidRPr="00861CC9">
        <w:rPr>
          <w:rFonts w:ascii="Times New Roman" w:hAnsi="Times New Roman"/>
          <w:sz w:val="24"/>
          <w:szCs w:val="24"/>
        </w:rPr>
        <w:t xml:space="preserve"> </w:t>
      </w:r>
      <w:r>
        <w:rPr>
          <w:rFonts w:ascii="Times New Roman" w:hAnsi="Times New Roman"/>
          <w:sz w:val="24"/>
          <w:szCs w:val="24"/>
        </w:rPr>
        <w:t xml:space="preserve"> 1 сл</w:t>
      </w:r>
      <w:r w:rsidR="00645BB9">
        <w:rPr>
          <w:rFonts w:ascii="Times New Roman" w:hAnsi="Times New Roman"/>
          <w:sz w:val="24"/>
          <w:szCs w:val="24"/>
        </w:rPr>
        <w:t>епы</w:t>
      </w:r>
      <w:r>
        <w:rPr>
          <w:rFonts w:ascii="Times New Roman" w:hAnsi="Times New Roman"/>
          <w:sz w:val="24"/>
          <w:szCs w:val="24"/>
        </w:rPr>
        <w:t>х обучающихся</w:t>
      </w:r>
      <w:r w:rsidRPr="00861CC9">
        <w:rPr>
          <w:rFonts w:ascii="Times New Roman" w:hAnsi="Times New Roman"/>
          <w:sz w:val="24"/>
          <w:szCs w:val="24"/>
        </w:rPr>
        <w:t xml:space="preserve">. </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 xml:space="preserve">План внеурочной деятельности формируется с учетом особенностей развития и особых образовательных потребностей </w:t>
      </w:r>
      <w:proofErr w:type="gramStart"/>
      <w:r>
        <w:rPr>
          <w:color w:val="000000"/>
        </w:rPr>
        <w:t>сл</w:t>
      </w:r>
      <w:r w:rsidR="00645BB9">
        <w:rPr>
          <w:color w:val="000000"/>
        </w:rPr>
        <w:t>епы</w:t>
      </w:r>
      <w:r>
        <w:rPr>
          <w:color w:val="000000"/>
        </w:rPr>
        <w:t>х</w:t>
      </w:r>
      <w:proofErr w:type="gramEnd"/>
      <w:r>
        <w:rPr>
          <w:color w:val="000000"/>
        </w:rPr>
        <w:t xml:space="preserve"> </w:t>
      </w:r>
      <w:r w:rsidRPr="00496BA2">
        <w:rPr>
          <w:color w:val="000000"/>
        </w:rPr>
        <w:t>обучающихся с умственной отсталостью</w:t>
      </w:r>
      <w:r>
        <w:rPr>
          <w:color w:val="000000"/>
        </w:rPr>
        <w:t xml:space="preserve"> и опытом реализации внеурочной деятельности в школе</w:t>
      </w:r>
      <w:r w:rsidRPr="00496BA2">
        <w:rPr>
          <w:color w:val="000000"/>
        </w:rPr>
        <w:t>. Участникам образовательных отношений предоставляется право выбора направления и содержания учебных курсов.</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Основными задачами организации внеурочной деятельности являются следующие:</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1) поддержка учебной деятельности обучающихся в достижении планируемых результатов освоения программы общего образования;</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2) развитие навыков общения со сверстниками и коммуникативных умений в разновозрастной школьной среде;</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3) формирование навыков организации своей жизнедеятельности с учетом правил безопасного образа жизни;</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 xml:space="preserve">5) развитие навыков совместной деятельности </w:t>
      </w:r>
      <w:proofErr w:type="gramStart"/>
      <w:r w:rsidRPr="00496BA2">
        <w:rPr>
          <w:color w:val="000000"/>
        </w:rPr>
        <w:t>со</w:t>
      </w:r>
      <w:proofErr w:type="gramEnd"/>
      <w:r w:rsidRPr="00496BA2">
        <w:rPr>
          <w:color w:val="000000"/>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60146" w:rsidRPr="00496BA2" w:rsidRDefault="00E60146" w:rsidP="00645BB9">
      <w:pPr>
        <w:pStyle w:val="pboth"/>
        <w:spacing w:before="0" w:beforeAutospacing="0" w:after="0" w:afterAutospacing="0" w:line="276" w:lineRule="auto"/>
        <w:ind w:firstLine="567"/>
        <w:jc w:val="both"/>
        <w:rPr>
          <w:color w:val="000000"/>
        </w:rPr>
      </w:pPr>
      <w:r w:rsidRPr="00496BA2">
        <w:rPr>
          <w:color w:val="000000"/>
        </w:rPr>
        <w:t>6) формирование культуры поведения в информационной среде.</w:t>
      </w:r>
    </w:p>
    <w:p w:rsidR="00E60146" w:rsidRDefault="00E60146" w:rsidP="0084377E">
      <w:pPr>
        <w:pStyle w:val="Osnova"/>
        <w:spacing w:line="276" w:lineRule="auto"/>
        <w:ind w:firstLine="567"/>
        <w:rPr>
          <w:rFonts w:ascii="Times New Roman" w:hAnsi="Times New Roman"/>
          <w:color w:val="auto"/>
          <w:sz w:val="24"/>
          <w:szCs w:val="24"/>
          <w:lang w:val="ru-RU"/>
        </w:rPr>
      </w:pPr>
      <w:r w:rsidRPr="007B5BD0">
        <w:rPr>
          <w:rFonts w:ascii="Times New Roman" w:hAnsi="Times New Roman"/>
          <w:color w:val="auto"/>
          <w:sz w:val="24"/>
          <w:szCs w:val="24"/>
          <w:lang w:val="ru-RU"/>
        </w:rPr>
        <w:t xml:space="preserve">Слабовидящие и слепые обучающиеся имеют общие особенности психофизического развития:  нарушение (отсутствие) </w:t>
      </w:r>
      <w:r w:rsidRPr="007B5BD0">
        <w:rPr>
          <w:rStyle w:val="Zag11"/>
          <w:rFonts w:eastAsia="@Arial Unicode MS"/>
          <w:color w:val="auto"/>
          <w:sz w:val="24"/>
          <w:szCs w:val="24"/>
          <w:lang w:val="ru-RU"/>
        </w:rPr>
        <w:t xml:space="preserve">зрения, наличие сопутствующих заболеваний и вторичных дефектов и т.д.) </w:t>
      </w:r>
      <w:r w:rsidRPr="007B5BD0">
        <w:rPr>
          <w:rFonts w:ascii="Times New Roman" w:hAnsi="Times New Roman"/>
          <w:color w:val="auto"/>
          <w:sz w:val="24"/>
          <w:szCs w:val="24"/>
          <w:lang w:val="ru-RU"/>
        </w:rPr>
        <w:t xml:space="preserve">и могут отличаться друг от друга индивидуальными возможностями (разный </w:t>
      </w:r>
      <w:r w:rsidRPr="007B5BD0">
        <w:rPr>
          <w:rStyle w:val="Zag11"/>
          <w:rFonts w:eastAsia="@Arial Unicode MS"/>
          <w:color w:val="auto"/>
          <w:sz w:val="24"/>
          <w:szCs w:val="24"/>
          <w:lang w:val="ru-RU"/>
        </w:rPr>
        <w:t xml:space="preserve">уровень </w:t>
      </w:r>
      <w:proofErr w:type="spellStart"/>
      <w:r w:rsidRPr="007B5BD0">
        <w:rPr>
          <w:rStyle w:val="Zag11"/>
          <w:rFonts w:eastAsia="@Arial Unicode MS"/>
          <w:color w:val="auto"/>
          <w:sz w:val="24"/>
          <w:szCs w:val="24"/>
          <w:lang w:val="ru-RU"/>
        </w:rPr>
        <w:t>сформированности</w:t>
      </w:r>
      <w:proofErr w:type="spellEnd"/>
      <w:r w:rsidRPr="007B5BD0">
        <w:rPr>
          <w:rStyle w:val="Zag11"/>
          <w:rFonts w:eastAsia="@Arial Unicode MS"/>
          <w:color w:val="auto"/>
          <w:sz w:val="24"/>
          <w:szCs w:val="24"/>
          <w:lang w:val="ru-RU"/>
        </w:rPr>
        <w:t xml:space="preserve"> (отсутствие) коррекционно-</w:t>
      </w:r>
      <w:r w:rsidRPr="007B5BD0">
        <w:rPr>
          <w:rStyle w:val="Zag11"/>
          <w:rFonts w:eastAsia="@Arial Unicode MS"/>
          <w:color w:val="auto"/>
          <w:sz w:val="24"/>
          <w:szCs w:val="24"/>
          <w:lang w:val="ru-RU"/>
        </w:rPr>
        <w:lastRenderedPageBreak/>
        <w:t>компенсаторных навыков; ограниченный режим зрительной (тактильной) нагрузки, медленный темп работы и быстрая утомляемость; разный, но, как правило, более длительный по сравнению с нормально видящими детьми,  период процесса восприятия, а также в целом адаптации при переходе на следующий уровень образования и т.д.</w:t>
      </w:r>
      <w:r w:rsidRPr="007B5BD0">
        <w:rPr>
          <w:rFonts w:ascii="Times New Roman" w:hAnsi="Times New Roman"/>
          <w:color w:val="auto"/>
          <w:sz w:val="24"/>
          <w:szCs w:val="24"/>
          <w:lang w:val="ru-RU"/>
        </w:rPr>
        <w:t xml:space="preserve">). </w:t>
      </w:r>
    </w:p>
    <w:p w:rsidR="00E60146" w:rsidRDefault="00E60146" w:rsidP="0084377E">
      <w:pPr>
        <w:spacing w:after="0"/>
        <w:ind w:firstLine="567"/>
        <w:contextualSpacing/>
        <w:jc w:val="both"/>
        <w:rPr>
          <w:rFonts w:ascii="Times New Roman" w:hAnsi="Times New Roman"/>
          <w:sz w:val="24"/>
          <w:szCs w:val="24"/>
        </w:rPr>
      </w:pPr>
      <w:r w:rsidRPr="003B359E">
        <w:rPr>
          <w:rFonts w:ascii="Times New Roman" w:hAnsi="Times New Roman"/>
          <w:sz w:val="24"/>
          <w:szCs w:val="24"/>
        </w:rPr>
        <w:t xml:space="preserve">Расписание занятий составляется отдельно для урочной и внеурочной деятельности  (в том числе коррекционно–развивающей области). Продолжительность перемены между урочной и внеурочной деятельностью составляет не менее 30 минут. </w:t>
      </w:r>
    </w:p>
    <w:p w:rsidR="00E60146" w:rsidRDefault="00E60146" w:rsidP="0084377E">
      <w:pPr>
        <w:spacing w:after="0"/>
        <w:ind w:firstLine="567"/>
        <w:jc w:val="both"/>
        <w:rPr>
          <w:rFonts w:ascii="Times New Roman" w:hAnsi="Times New Roman" w:cs="Times New Roman"/>
          <w:sz w:val="24"/>
          <w:szCs w:val="24"/>
        </w:rPr>
      </w:pPr>
      <w:r w:rsidRPr="00D3499D">
        <w:rPr>
          <w:rFonts w:ascii="Times New Roman" w:hAnsi="Times New Roman" w:cs="Times New Roman"/>
          <w:b/>
          <w:sz w:val="24"/>
          <w:szCs w:val="24"/>
        </w:rPr>
        <w:t>Количество часов, отводимых на занятия внеурочной деятельностью, в соответствии с СП 2.4.3648-20</w:t>
      </w:r>
      <w:r w:rsidRPr="00D3499D">
        <w:rPr>
          <w:b/>
          <w:sz w:val="24"/>
          <w:szCs w:val="24"/>
        </w:rPr>
        <w:t xml:space="preserve"> </w:t>
      </w:r>
      <w:r w:rsidRPr="00D3499D">
        <w:rPr>
          <w:rFonts w:ascii="Times New Roman" w:hAnsi="Times New Roman" w:cs="Times New Roman"/>
          <w:b/>
          <w:sz w:val="24"/>
          <w:szCs w:val="24"/>
        </w:rPr>
        <w:t xml:space="preserve"> составляет суммарно 10 часов в неделю на каждого обучающегося, в том числе из них не менее 5 часов в неделю на коррекционно-развивающую область, в </w:t>
      </w:r>
      <w:r>
        <w:rPr>
          <w:rFonts w:ascii="Times New Roman" w:hAnsi="Times New Roman" w:cs="Times New Roman"/>
          <w:b/>
          <w:sz w:val="24"/>
          <w:szCs w:val="24"/>
        </w:rPr>
        <w:t>течение всего срока обучения</w:t>
      </w:r>
      <w:r w:rsidRPr="00D3499D">
        <w:rPr>
          <w:rFonts w:ascii="Times New Roman" w:hAnsi="Times New Roman" w:cs="Times New Roman"/>
          <w:b/>
          <w:sz w:val="24"/>
          <w:szCs w:val="24"/>
        </w:rPr>
        <w:t>.</w:t>
      </w:r>
      <w:r w:rsidRPr="003338E8">
        <w:rPr>
          <w:rFonts w:ascii="Times New Roman" w:hAnsi="Times New Roman" w:cs="Times New Roman"/>
          <w:sz w:val="24"/>
          <w:szCs w:val="24"/>
        </w:rPr>
        <w:t xml:space="preserve"> </w:t>
      </w:r>
      <w:r>
        <w:rPr>
          <w:rFonts w:ascii="Times New Roman" w:hAnsi="Times New Roman" w:cs="Times New Roman"/>
          <w:sz w:val="24"/>
          <w:szCs w:val="24"/>
        </w:rPr>
        <w:t>Н</w:t>
      </w:r>
      <w:r w:rsidRPr="00367DCB">
        <w:rPr>
          <w:rFonts w:ascii="Times New Roman" w:hAnsi="Times New Roman" w:cs="Times New Roman"/>
          <w:sz w:val="24"/>
          <w:szCs w:val="24"/>
        </w:rPr>
        <w:t xml:space="preserve">едельный объём внеурочной деятельности на каждого обучающегося в классе  контролируется классным руководителем и фиксируется в «Карте занятости </w:t>
      </w:r>
      <w:proofErr w:type="gramStart"/>
      <w:r w:rsidRPr="00367DCB">
        <w:rPr>
          <w:rFonts w:ascii="Times New Roman" w:hAnsi="Times New Roman" w:cs="Times New Roman"/>
          <w:sz w:val="24"/>
          <w:szCs w:val="24"/>
        </w:rPr>
        <w:t>обучающихся</w:t>
      </w:r>
      <w:proofErr w:type="gramEnd"/>
      <w:r w:rsidRPr="00367DCB">
        <w:rPr>
          <w:rFonts w:ascii="Times New Roman" w:hAnsi="Times New Roman" w:cs="Times New Roman"/>
          <w:sz w:val="24"/>
          <w:szCs w:val="24"/>
        </w:rPr>
        <w:t xml:space="preserve"> во внеурочной деятельности» на текущий учебный год. </w:t>
      </w:r>
    </w:p>
    <w:p w:rsidR="00E60146" w:rsidRPr="00496BA2" w:rsidRDefault="00E60146" w:rsidP="0084377E">
      <w:pPr>
        <w:pStyle w:val="pboth"/>
        <w:spacing w:before="0" w:beforeAutospacing="0" w:after="0" w:afterAutospacing="0" w:line="276" w:lineRule="auto"/>
        <w:ind w:firstLine="567"/>
        <w:jc w:val="both"/>
        <w:rPr>
          <w:color w:val="000000"/>
        </w:rPr>
      </w:pPr>
      <w:r w:rsidRPr="00496BA2">
        <w:rPr>
          <w:color w:val="000000"/>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При выборе направлений и отборе содержания обучения образовательная организация учитывает:</w:t>
      </w:r>
    </w:p>
    <w:p w:rsidR="00E60146" w:rsidRPr="00496BA2" w:rsidRDefault="00E60146" w:rsidP="0084377E">
      <w:pPr>
        <w:pStyle w:val="pboth"/>
        <w:spacing w:before="0" w:beforeAutospacing="0" w:after="0" w:afterAutospacing="0" w:line="276" w:lineRule="auto"/>
        <w:ind w:firstLine="567"/>
        <w:jc w:val="both"/>
        <w:rPr>
          <w:color w:val="000000"/>
        </w:rPr>
      </w:pPr>
      <w:r w:rsidRPr="00496BA2">
        <w:rPr>
          <w:color w:val="000000"/>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60146" w:rsidRPr="00496BA2" w:rsidRDefault="00E60146" w:rsidP="0084377E">
      <w:pPr>
        <w:pStyle w:val="pboth"/>
        <w:spacing w:before="0" w:beforeAutospacing="0" w:after="0" w:afterAutospacing="0" w:line="276" w:lineRule="auto"/>
        <w:ind w:firstLine="567"/>
        <w:jc w:val="both"/>
        <w:rPr>
          <w:color w:val="000000"/>
        </w:rPr>
      </w:pPr>
      <w:r w:rsidRPr="00496BA2">
        <w:rPr>
          <w:color w:val="000000"/>
        </w:rPr>
        <w:t>результаты диагностики успеваемости и уровня развития обучающихся, проблемы и трудности их учебной деятельности;</w:t>
      </w:r>
    </w:p>
    <w:p w:rsidR="00E60146" w:rsidRPr="00496BA2" w:rsidRDefault="00E60146" w:rsidP="0084377E">
      <w:pPr>
        <w:pStyle w:val="pboth"/>
        <w:spacing w:before="0" w:beforeAutospacing="0" w:after="0" w:afterAutospacing="0" w:line="276" w:lineRule="auto"/>
        <w:ind w:firstLine="567"/>
        <w:jc w:val="both"/>
        <w:rPr>
          <w:color w:val="000000"/>
        </w:rPr>
      </w:pPr>
      <w:r w:rsidRPr="00496BA2">
        <w:rPr>
          <w:color w:val="000000"/>
        </w:rPr>
        <w:t>возможность обеспечить условия для организации разнообразных внеурочных занятий и их содержательная связь с урочной деятельностью;</w:t>
      </w:r>
    </w:p>
    <w:p w:rsidR="00E60146" w:rsidRPr="00496BA2" w:rsidRDefault="00E60146" w:rsidP="0084377E">
      <w:pPr>
        <w:pStyle w:val="pboth"/>
        <w:spacing w:before="0" w:beforeAutospacing="0" w:after="0" w:afterAutospacing="0" w:line="276" w:lineRule="auto"/>
        <w:ind w:firstLine="567"/>
        <w:jc w:val="both"/>
        <w:rPr>
          <w:color w:val="000000"/>
        </w:rPr>
      </w:pPr>
      <w:r w:rsidRPr="00496BA2">
        <w:rPr>
          <w:color w:val="000000"/>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60146" w:rsidRPr="00415BC6" w:rsidRDefault="00E60146" w:rsidP="00133F8F">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tbl>
      <w:tblPr>
        <w:tblW w:w="9612" w:type="dxa"/>
        <w:tblInd w:w="75" w:type="dxa"/>
        <w:tblLayout w:type="fixed"/>
        <w:tblCellMar>
          <w:left w:w="0" w:type="dxa"/>
          <w:right w:w="0" w:type="dxa"/>
        </w:tblCellMar>
        <w:tblLook w:val="04A0" w:firstRow="1" w:lastRow="0" w:firstColumn="1" w:lastColumn="0" w:noHBand="0" w:noVBand="1"/>
      </w:tblPr>
      <w:tblGrid>
        <w:gridCol w:w="2410"/>
        <w:gridCol w:w="3402"/>
        <w:gridCol w:w="567"/>
        <w:gridCol w:w="142"/>
        <w:gridCol w:w="425"/>
        <w:gridCol w:w="142"/>
        <w:gridCol w:w="425"/>
        <w:gridCol w:w="142"/>
        <w:gridCol w:w="425"/>
        <w:gridCol w:w="118"/>
        <w:gridCol w:w="449"/>
        <w:gridCol w:w="709"/>
        <w:gridCol w:w="256"/>
      </w:tblGrid>
      <w:tr w:rsidR="00E60146" w:rsidRPr="00402C8D" w:rsidTr="00334A8C">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line="293" w:lineRule="atLeast"/>
              <w:jc w:val="center"/>
              <w:rPr>
                <w:b/>
                <w:bCs/>
              </w:rPr>
            </w:pPr>
            <w:r w:rsidRPr="00402C8D">
              <w:rPr>
                <w:b/>
                <w:bCs/>
              </w:rPr>
              <w:t>Предметные области</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line="293" w:lineRule="atLeast"/>
              <w:jc w:val="center"/>
              <w:rPr>
                <w:b/>
                <w:bCs/>
              </w:rPr>
            </w:pPr>
            <w:r w:rsidRPr="00402C8D">
              <w:rPr>
                <w:b/>
                <w:bCs/>
              </w:rPr>
              <w:t xml:space="preserve">Учебные предметы </w:t>
            </w:r>
          </w:p>
          <w:p w:rsidR="00E60146" w:rsidRPr="00402C8D" w:rsidRDefault="00E60146" w:rsidP="00334A8C">
            <w:pPr>
              <w:pStyle w:val="pcenter"/>
              <w:spacing w:before="0" w:beforeAutospacing="0" w:after="0" w:afterAutospacing="0" w:line="293" w:lineRule="atLeast"/>
              <w:jc w:val="center"/>
              <w:rPr>
                <w:b/>
                <w:bCs/>
              </w:rPr>
            </w:pPr>
            <w:r w:rsidRPr="00402C8D">
              <w:rPr>
                <w:b/>
                <w:bCs/>
              </w:rPr>
              <w:t>(учебные курсы)</w:t>
            </w:r>
          </w:p>
        </w:tc>
        <w:tc>
          <w:tcPr>
            <w:tcW w:w="3544" w:type="dxa"/>
            <w:gridSpan w:val="10"/>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line="293" w:lineRule="atLeast"/>
              <w:jc w:val="center"/>
              <w:rPr>
                <w:b/>
                <w:bCs/>
              </w:rPr>
            </w:pPr>
            <w:r w:rsidRPr="00402C8D">
              <w:rPr>
                <w:b/>
                <w:bCs/>
              </w:rPr>
              <w:t>Количество часов в неделю</w:t>
            </w:r>
          </w:p>
        </w:tc>
      </w:tr>
      <w:tr w:rsidR="00E60146" w:rsidRPr="00402C8D" w:rsidTr="00290F4C">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84377E">
            <w:pPr>
              <w:spacing w:after="0"/>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84377E">
            <w:pPr>
              <w:spacing w:after="0"/>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jc w:val="center"/>
              <w:rPr>
                <w:b/>
                <w:bCs/>
              </w:rPr>
            </w:pPr>
            <w:r w:rsidRPr="00402C8D">
              <w:rPr>
                <w:b/>
                <w:bCs/>
              </w:rPr>
              <w:t>5б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jc w:val="center"/>
              <w:rPr>
                <w:b/>
                <w:bCs/>
              </w:rPr>
            </w:pPr>
            <w:r w:rsidRPr="00402C8D">
              <w:rPr>
                <w:b/>
                <w:bCs/>
              </w:rPr>
              <w:t>6б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jc w:val="center"/>
              <w:rPr>
                <w:b/>
                <w:bCs/>
              </w:rPr>
            </w:pPr>
            <w:r w:rsidRPr="00402C8D">
              <w:rPr>
                <w:b/>
                <w:bCs/>
              </w:rPr>
              <w:t>7б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jc w:val="center"/>
              <w:rPr>
                <w:b/>
                <w:bCs/>
              </w:rPr>
            </w:pPr>
            <w:r w:rsidRPr="00402C8D">
              <w:rPr>
                <w:b/>
                <w:bCs/>
              </w:rPr>
              <w:t>8б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jc w:val="center"/>
              <w:rPr>
                <w:b/>
                <w:bCs/>
              </w:rPr>
            </w:pPr>
            <w:r w:rsidRPr="00402C8D">
              <w:rPr>
                <w:b/>
                <w:bCs/>
              </w:rPr>
              <w:t>9б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line="293" w:lineRule="atLeast"/>
              <w:ind w:right="-90" w:hanging="75"/>
              <w:jc w:val="center"/>
              <w:rPr>
                <w:b/>
                <w:bCs/>
              </w:rPr>
            </w:pPr>
            <w:r w:rsidRPr="00402C8D">
              <w:rPr>
                <w:b/>
                <w:bCs/>
              </w:rPr>
              <w:t>Всего</w:t>
            </w:r>
          </w:p>
        </w:tc>
      </w:tr>
      <w:tr w:rsidR="00E60146" w:rsidRPr="00402C8D" w:rsidTr="00334A8C">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line="293" w:lineRule="atLeast"/>
              <w:rPr>
                <w:b/>
                <w:bCs/>
              </w:rPr>
            </w:pPr>
            <w:r w:rsidRPr="00402C8D">
              <w:rPr>
                <w:b/>
                <w:bCs/>
              </w:rPr>
              <w:t>Обязательная часть</w:t>
            </w:r>
          </w:p>
        </w:tc>
      </w:tr>
      <w:tr w:rsidR="00E60146" w:rsidRPr="00402C8D" w:rsidTr="00334A8C">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Язык и речевая практика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Русский язык</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20</w:t>
            </w:r>
          </w:p>
        </w:tc>
      </w:tr>
      <w:tr w:rsidR="00E60146" w:rsidRPr="00402C8D" w:rsidTr="00334A8C">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Чтение (Литературное чтение)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20</w:t>
            </w:r>
          </w:p>
        </w:tc>
      </w:tr>
      <w:tr w:rsidR="00E60146" w:rsidRPr="00402C8D" w:rsidTr="00334A8C">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Математика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Математика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17</w:t>
            </w:r>
          </w:p>
        </w:tc>
      </w:tr>
      <w:tr w:rsidR="00E60146" w:rsidRPr="00402C8D" w:rsidTr="00334A8C">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Информатика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w:t>
            </w:r>
          </w:p>
        </w:tc>
      </w:tr>
      <w:tr w:rsidR="00E60146" w:rsidRPr="00402C8D" w:rsidTr="00334A8C">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Естествознание</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Природоведение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4</w:t>
            </w:r>
          </w:p>
        </w:tc>
      </w:tr>
      <w:tr w:rsidR="00E60146" w:rsidRPr="00402C8D" w:rsidTr="00334A8C">
        <w:trPr>
          <w:gridAfter w:val="1"/>
          <w:wAfter w:w="256" w:type="dxa"/>
        </w:trPr>
        <w:tc>
          <w:tcPr>
            <w:tcW w:w="2410"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Биология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6</w:t>
            </w:r>
          </w:p>
        </w:tc>
      </w:tr>
      <w:tr w:rsidR="00E60146" w:rsidRPr="00402C8D" w:rsidTr="00334A8C">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География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8</w:t>
            </w:r>
          </w:p>
        </w:tc>
      </w:tr>
      <w:tr w:rsidR="00E60146" w:rsidRPr="00402C8D" w:rsidTr="00334A8C">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Человек и общество</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Основы социальной жизни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84377E">
            <w:pPr>
              <w:pStyle w:val="pcenter"/>
              <w:spacing w:before="0" w:beforeAutospacing="0" w:after="0" w:afterAutospacing="0"/>
              <w:ind w:left="-75" w:right="-75" w:hanging="75"/>
              <w:jc w:val="right"/>
              <w:rPr>
                <w:bCs/>
              </w:rPr>
            </w:pPr>
            <w:r w:rsidRPr="00402C8D">
              <w:rPr>
                <w:bCs/>
              </w:rPr>
              <w:t>1+1*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ind w:left="-75" w:right="-75"/>
              <w:jc w:val="center"/>
              <w:rPr>
                <w:bCs/>
              </w:rPr>
            </w:pPr>
            <w:r w:rsidRPr="00402C8D">
              <w:rPr>
                <w:bCs/>
              </w:rPr>
              <w:t>1+1*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8</w:t>
            </w:r>
          </w:p>
        </w:tc>
      </w:tr>
      <w:tr w:rsidR="00E60146" w:rsidRPr="00402C8D" w:rsidTr="00334A8C">
        <w:trPr>
          <w:gridAfter w:val="1"/>
          <w:wAfter w:w="256" w:type="dxa"/>
        </w:trPr>
        <w:tc>
          <w:tcPr>
            <w:tcW w:w="2410" w:type="dxa"/>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Мир истории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w:t>
            </w:r>
          </w:p>
        </w:tc>
      </w:tr>
      <w:tr w:rsidR="00E60146" w:rsidRPr="00402C8D" w:rsidTr="00334A8C">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История отечества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6</w:t>
            </w:r>
          </w:p>
        </w:tc>
      </w:tr>
      <w:tr w:rsidR="00E60146" w:rsidRPr="00402C8D" w:rsidTr="00334A8C">
        <w:trPr>
          <w:gridAfter w:val="1"/>
          <w:wAfter w:w="256" w:type="dxa"/>
        </w:trPr>
        <w:tc>
          <w:tcPr>
            <w:tcW w:w="2410"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Искусство</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645BB9">
            <w:pPr>
              <w:pStyle w:val="pboth"/>
              <w:spacing w:before="0" w:beforeAutospacing="0" w:after="0" w:afterAutospacing="0"/>
            </w:pPr>
            <w:r w:rsidRPr="00402C8D">
              <w:t>Рисование (</w:t>
            </w:r>
            <w:proofErr w:type="spellStart"/>
            <w:r w:rsidR="00645BB9">
              <w:t>Тифлографика</w:t>
            </w:r>
            <w:proofErr w:type="spellEnd"/>
            <w:r w:rsidRPr="00402C8D">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w:t>
            </w:r>
          </w:p>
        </w:tc>
      </w:tr>
      <w:tr w:rsidR="00E60146" w:rsidRPr="00402C8D" w:rsidTr="00334A8C">
        <w:trPr>
          <w:gridAfter w:val="1"/>
          <w:wAfter w:w="256" w:type="dxa"/>
        </w:trPr>
        <w:tc>
          <w:tcPr>
            <w:tcW w:w="2410"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spacing w:line="240" w:lineRule="auto"/>
              <w:rPr>
                <w:rFonts w:ascii="Times New Roman" w:hAnsi="Times New Roman" w:cs="Times New Roman"/>
                <w:sz w:val="24"/>
                <w:szCs w:val="24"/>
              </w:rPr>
            </w:pP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Музыка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1</w:t>
            </w:r>
          </w:p>
        </w:tc>
      </w:tr>
      <w:tr w:rsidR="00E60146" w:rsidRPr="00402C8D" w:rsidTr="00334A8C">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Технология</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Труд (технология)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645BB9" w:rsidP="00334A8C">
            <w:pPr>
              <w:pStyle w:val="pcenter"/>
              <w:spacing w:before="0" w:beforeAutospacing="0" w:after="0" w:afterAutospacing="0"/>
              <w:jc w:val="center"/>
              <w:rPr>
                <w:bCs/>
              </w:rPr>
            </w:pPr>
            <w:r>
              <w:rPr>
                <w:bCs/>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645BB9">
            <w:pPr>
              <w:pStyle w:val="pcenter"/>
              <w:spacing w:before="0" w:beforeAutospacing="0" w:after="0" w:afterAutospacing="0"/>
              <w:jc w:val="center"/>
              <w:rPr>
                <w:b/>
                <w:bCs/>
              </w:rPr>
            </w:pPr>
            <w:r w:rsidRPr="00402C8D">
              <w:rPr>
                <w:b/>
                <w:bCs/>
              </w:rPr>
              <w:t>3</w:t>
            </w:r>
            <w:r w:rsidR="00645BB9">
              <w:rPr>
                <w:b/>
                <w:bCs/>
              </w:rPr>
              <w:t>3</w:t>
            </w:r>
          </w:p>
        </w:tc>
      </w:tr>
      <w:tr w:rsidR="00E60146" w:rsidRPr="00402C8D" w:rsidTr="00334A8C">
        <w:trPr>
          <w:gridAfter w:val="1"/>
          <w:wAfter w:w="256" w:type="dxa"/>
        </w:trPr>
        <w:tc>
          <w:tcPr>
            <w:tcW w:w="241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Физическая культура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Адаптивная физическая культура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Cs/>
              </w:rPr>
            </w:pPr>
            <w:r w:rsidRPr="00402C8D">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645BB9" w:rsidP="00334A8C">
            <w:pPr>
              <w:pStyle w:val="pcenter"/>
              <w:spacing w:before="0" w:beforeAutospacing="0" w:after="0" w:afterAutospacing="0"/>
              <w:jc w:val="center"/>
              <w:rPr>
                <w:bCs/>
              </w:rPr>
            </w:pPr>
            <w:r>
              <w:rPr>
                <w:bCs/>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645BB9" w:rsidP="00334A8C">
            <w:pPr>
              <w:pStyle w:val="pcenter"/>
              <w:spacing w:before="0" w:beforeAutospacing="0" w:after="0" w:afterAutospacing="0"/>
              <w:jc w:val="center"/>
              <w:rPr>
                <w:bCs/>
              </w:rPr>
            </w:pPr>
            <w:r>
              <w:rPr>
                <w:bCs/>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645BB9">
            <w:pPr>
              <w:pStyle w:val="pcenter"/>
              <w:spacing w:before="0" w:beforeAutospacing="0" w:after="0" w:afterAutospacing="0"/>
              <w:jc w:val="center"/>
              <w:rPr>
                <w:b/>
                <w:bCs/>
              </w:rPr>
            </w:pPr>
            <w:r w:rsidRPr="00402C8D">
              <w:rPr>
                <w:b/>
                <w:bCs/>
              </w:rPr>
              <w:t>1</w:t>
            </w:r>
            <w:r w:rsidR="00645BB9">
              <w:rPr>
                <w:b/>
                <w:bCs/>
              </w:rPr>
              <w:t>5</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r w:rsidRPr="00402C8D">
              <w:t>Итого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28</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145</w:t>
            </w:r>
          </w:p>
        </w:tc>
      </w:tr>
      <w:tr w:rsidR="00E60146" w:rsidRPr="00402C8D" w:rsidTr="00334A8C">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rPr>
                <w:b/>
                <w:bCs/>
              </w:rPr>
            </w:pPr>
            <w:r w:rsidRPr="00402C8D">
              <w:rPr>
                <w:b/>
              </w:rPr>
              <w:t>Часть, формируемая участниками образовательных отношений</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both"/>
              <w:spacing w:before="0" w:beforeAutospacing="0" w:after="0" w:afterAutospacing="0"/>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4</w:t>
            </w:r>
          </w:p>
        </w:tc>
      </w:tr>
      <w:tr w:rsidR="00E60146" w:rsidRPr="00402C8D" w:rsidTr="00334A8C">
        <w:trPr>
          <w:trHeight w:val="452"/>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f"/>
              <w:ind w:right="-75"/>
              <w:jc w:val="left"/>
              <w:rPr>
                <w:rFonts w:ascii="Times New Roman" w:hAnsi="Times New Roman" w:cs="Times New Roman"/>
                <w:b/>
                <w:sz w:val="23"/>
                <w:szCs w:val="23"/>
              </w:rPr>
            </w:pPr>
            <w:r w:rsidRPr="00402C8D">
              <w:rPr>
                <w:rFonts w:ascii="Times New Roman" w:hAnsi="Times New Roman" w:cs="Times New Roman"/>
                <w:i/>
                <w:sz w:val="23"/>
                <w:szCs w:val="23"/>
              </w:rPr>
              <w:t>количество учебных часов, предусмотренных на изучение отдельных учебных предметов обязательной части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right="-108" w:hanging="108"/>
              <w:rPr>
                <w:rFonts w:ascii="Times New Roman" w:hAnsi="Times New Roman" w:cs="Times New Roman"/>
                <w:i/>
                <w:sz w:val="24"/>
                <w:szCs w:val="24"/>
              </w:rPr>
            </w:pPr>
          </w:p>
          <w:p w:rsidR="00E60146" w:rsidRPr="00402C8D" w:rsidRDefault="00E60146" w:rsidP="00334A8C">
            <w:pPr>
              <w:spacing w:after="0" w:line="240" w:lineRule="auto"/>
              <w:jc w:val="center"/>
              <w:rPr>
                <w:sz w:val="24"/>
                <w:szCs w:val="24"/>
              </w:rPr>
            </w:pPr>
            <w:r w:rsidRPr="00402C8D">
              <w:rPr>
                <w:rFonts w:ascii="Times New Roman" w:hAnsi="Times New Roman" w:cs="Times New Roman"/>
                <w:i/>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i/>
                <w:sz w:val="24"/>
                <w:szCs w:val="24"/>
              </w:rPr>
            </w:pPr>
          </w:p>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i/>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right="-108" w:hanging="108"/>
              <w:rPr>
                <w:rFonts w:ascii="Times New Roman" w:hAnsi="Times New Roman" w:cs="Times New Roman"/>
                <w:i/>
                <w:sz w:val="24"/>
                <w:szCs w:val="24"/>
              </w:rPr>
            </w:pPr>
          </w:p>
          <w:p w:rsidR="00E60146" w:rsidRPr="00402C8D" w:rsidRDefault="00E60146" w:rsidP="00334A8C">
            <w:pPr>
              <w:pStyle w:val="afe"/>
              <w:ind w:left="-108" w:right="-108"/>
              <w:rPr>
                <w:rFonts w:ascii="Times New Roman" w:hAnsi="Times New Roman" w:cs="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p>
          <w:p w:rsidR="00E60146" w:rsidRPr="00402C8D" w:rsidRDefault="00E60146" w:rsidP="00334A8C">
            <w:pPr>
              <w:spacing w:after="0" w:line="240" w:lineRule="auto"/>
              <w:jc w:val="center"/>
              <w:rPr>
                <w:rFonts w:ascii="Times New Roman" w:hAnsi="Times New Roman" w:cs="Times New Roman"/>
                <w:b/>
                <w:i/>
                <w:sz w:val="24"/>
                <w:szCs w:val="24"/>
              </w:rPr>
            </w:pPr>
            <w:r w:rsidRPr="00402C8D">
              <w:rPr>
                <w:rFonts w:ascii="Times New Roman" w:hAnsi="Times New Roman" w:cs="Times New Roman"/>
                <w:b/>
                <w:i/>
                <w:sz w:val="24"/>
                <w:szCs w:val="24"/>
              </w:rPr>
              <w:t>2*</w:t>
            </w:r>
          </w:p>
        </w:tc>
        <w:tc>
          <w:tcPr>
            <w:tcW w:w="256" w:type="dxa"/>
          </w:tcPr>
          <w:p w:rsidR="00E60146" w:rsidRPr="00402C8D" w:rsidRDefault="00E60146" w:rsidP="00334A8C">
            <w:pPr>
              <w:spacing w:after="0"/>
              <w:jc w:val="center"/>
              <w:rPr>
                <w:rFonts w:ascii="Times New Roman" w:hAnsi="Times New Roman" w:cs="Times New Roman"/>
                <w:b/>
                <w:i/>
              </w:rPr>
            </w:pP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both"/>
              <w:spacing w:before="0" w:beforeAutospacing="0" w:after="0" w:afterAutospacing="0"/>
              <w:rPr>
                <w:i/>
              </w:rPr>
            </w:pPr>
            <w:r w:rsidRPr="00402C8D">
              <w:rPr>
                <w:i/>
              </w:rPr>
              <w:t>Здоровый образ жизни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Cs/>
                <w:i/>
              </w:rPr>
            </w:pPr>
            <w:r w:rsidRPr="00402C8D">
              <w:rPr>
                <w:bCs/>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Cs/>
                <w:i/>
              </w:rPr>
            </w:pPr>
            <w:r w:rsidRPr="00402C8D">
              <w:rPr>
                <w:bCs/>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Cs/>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i/>
              </w:rPr>
            </w:pPr>
            <w:r w:rsidRPr="00402C8D">
              <w:rPr>
                <w:b/>
                <w:bCs/>
                <w:i/>
              </w:rPr>
              <w:t>2</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f"/>
              <w:jc w:val="left"/>
              <w:rPr>
                <w:rFonts w:ascii="Times New Roman" w:hAnsi="Times New Roman" w:cs="Times New Roman"/>
                <w:sz w:val="24"/>
                <w:szCs w:val="24"/>
              </w:rPr>
            </w:pPr>
            <w:r w:rsidRPr="00402C8D">
              <w:rPr>
                <w:rFonts w:ascii="Times New Roman" w:hAnsi="Times New Roman" w:cs="Times New Roman"/>
                <w:sz w:val="24"/>
                <w:szCs w:val="24"/>
              </w:rPr>
              <w:t>Учебная неделя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rPr>
                <w:rFonts w:ascii="Times New Roman" w:hAnsi="Times New Roman" w:cs="Times New Roman"/>
                <w:sz w:val="24"/>
                <w:szCs w:val="24"/>
              </w:rPr>
            </w:pPr>
            <w:r w:rsidRPr="00402C8D">
              <w:rPr>
                <w:rFonts w:ascii="Times New Roman" w:hAnsi="Times New Roman" w:cs="Times New Roman"/>
                <w:sz w:val="24"/>
                <w:szCs w:val="24"/>
              </w:rPr>
              <w:t>34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170</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f"/>
              <w:ind w:right="67"/>
              <w:jc w:val="right"/>
              <w:rPr>
                <w:rFonts w:ascii="Times New Roman" w:hAnsi="Times New Roman" w:cs="Times New Roman"/>
                <w:b/>
                <w:sz w:val="24"/>
                <w:szCs w:val="24"/>
              </w:rPr>
            </w:pPr>
            <w:r w:rsidRPr="00402C8D">
              <w:rPr>
                <w:rFonts w:ascii="Times New Roman" w:hAnsi="Times New Roman" w:cs="Times New Roman"/>
                <w:b/>
                <w:sz w:val="24"/>
                <w:szCs w:val="24"/>
              </w:rPr>
              <w:t>Всего часов учебных занятий в урочное время: неделя / год</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29 /</w:t>
            </w:r>
          </w:p>
          <w:p w:rsidR="00E60146" w:rsidRPr="00402C8D" w:rsidRDefault="00E60146" w:rsidP="00334A8C">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986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E60146" w:rsidRPr="00402C8D" w:rsidRDefault="00E60146" w:rsidP="00334A8C">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E60146" w:rsidRPr="00402C8D" w:rsidRDefault="00E60146" w:rsidP="00334A8C">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E60146" w:rsidRPr="00402C8D" w:rsidRDefault="00E60146" w:rsidP="00334A8C">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pStyle w:val="afe"/>
              <w:ind w:left="-108" w:right="-108"/>
              <w:rPr>
                <w:rFonts w:ascii="Times New Roman" w:hAnsi="Times New Roman" w:cs="Times New Roman"/>
                <w:sz w:val="22"/>
                <w:szCs w:val="22"/>
              </w:rPr>
            </w:pPr>
            <w:r w:rsidRPr="00402C8D">
              <w:rPr>
                <w:rFonts w:ascii="Times New Roman" w:hAnsi="Times New Roman" w:cs="Times New Roman"/>
                <w:sz w:val="22"/>
                <w:szCs w:val="22"/>
              </w:rPr>
              <w:t>30 /</w:t>
            </w:r>
          </w:p>
          <w:p w:rsidR="00E60146" w:rsidRPr="00402C8D" w:rsidRDefault="00E60146" w:rsidP="00334A8C">
            <w:pPr>
              <w:pStyle w:val="afe"/>
              <w:ind w:left="-108" w:right="-108"/>
              <w:rPr>
                <w:rFonts w:ascii="Times New Roman" w:hAnsi="Times New Roman" w:cs="Times New Roman"/>
                <w:b/>
                <w:sz w:val="22"/>
                <w:szCs w:val="22"/>
              </w:rPr>
            </w:pPr>
            <w:r w:rsidRPr="00402C8D">
              <w:rPr>
                <w:rFonts w:ascii="Times New Roman" w:hAnsi="Times New Roman" w:cs="Times New Roman"/>
                <w:b/>
                <w:sz w:val="22"/>
                <w:szCs w:val="22"/>
              </w:rPr>
              <w:t>1020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ind w:right="-75" w:hanging="75"/>
              <w:jc w:val="center"/>
              <w:rPr>
                <w:b/>
                <w:bCs/>
              </w:rPr>
            </w:pPr>
            <w:r w:rsidRPr="00402C8D">
              <w:rPr>
                <w:b/>
                <w:bCs/>
              </w:rPr>
              <w:t>149 /</w:t>
            </w:r>
          </w:p>
          <w:p w:rsidR="00E60146" w:rsidRPr="00402C8D" w:rsidRDefault="00E60146" w:rsidP="00334A8C">
            <w:pPr>
              <w:pStyle w:val="pcenter"/>
              <w:spacing w:before="0" w:beforeAutospacing="0" w:after="0" w:afterAutospacing="0"/>
              <w:ind w:right="-75" w:hanging="75"/>
              <w:jc w:val="center"/>
              <w:rPr>
                <w:b/>
                <w:bCs/>
                <w:sz w:val="26"/>
                <w:szCs w:val="26"/>
              </w:rPr>
            </w:pPr>
            <w:r w:rsidRPr="00402C8D">
              <w:rPr>
                <w:b/>
                <w:bCs/>
                <w:sz w:val="26"/>
                <w:szCs w:val="26"/>
              </w:rPr>
              <w:t>5066</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Default="00E60146" w:rsidP="00334A8C">
            <w:pPr>
              <w:pStyle w:val="pboth"/>
              <w:spacing w:before="0" w:beforeAutospacing="0" w:after="0" w:afterAutospacing="0"/>
              <w:jc w:val="both"/>
            </w:pPr>
            <w:r w:rsidRPr="00402C8D">
              <w:t xml:space="preserve">Максимально допустимая недельная нагрузка </w:t>
            </w:r>
          </w:p>
          <w:p w:rsidR="00E60146" w:rsidRDefault="00E60146" w:rsidP="00334A8C">
            <w:pPr>
              <w:pStyle w:val="pboth"/>
              <w:spacing w:before="0" w:beforeAutospacing="0" w:after="0" w:afterAutospacing="0"/>
              <w:jc w:val="both"/>
            </w:pPr>
            <w:r w:rsidRPr="00402C8D">
              <w:t xml:space="preserve">(при 5-дневной учебной неделе) в соответствии </w:t>
            </w:r>
          </w:p>
          <w:p w:rsidR="00E60146" w:rsidRPr="00402C8D" w:rsidRDefault="00E60146" w:rsidP="00334A8C">
            <w:pPr>
              <w:pStyle w:val="pboth"/>
              <w:spacing w:before="0" w:beforeAutospacing="0" w:after="0" w:afterAutospacing="0"/>
              <w:jc w:val="both"/>
            </w:pPr>
            <w:r w:rsidRPr="00402C8D">
              <w:t>с санитарными правилами и нормами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29</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center"/>
              <w:spacing w:before="0" w:beforeAutospacing="0" w:after="0" w:afterAutospacing="0"/>
              <w:jc w:val="center"/>
              <w:rPr>
                <w:b/>
                <w:bCs/>
              </w:rPr>
            </w:pPr>
            <w:r w:rsidRPr="00402C8D">
              <w:rPr>
                <w:b/>
                <w:bCs/>
              </w:rPr>
              <w:t>149</w:t>
            </w:r>
          </w:p>
        </w:tc>
      </w:tr>
      <w:tr w:rsidR="00E60146"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75" w:type="dxa"/>
              <w:left w:w="75" w:type="dxa"/>
              <w:bottom w:w="75" w:type="dxa"/>
              <w:right w:w="75" w:type="dxa"/>
            </w:tcMar>
          </w:tcPr>
          <w:p w:rsidR="00E60146" w:rsidRPr="00402C8D" w:rsidRDefault="00E60146" w:rsidP="00334A8C">
            <w:pPr>
              <w:pStyle w:val="aff"/>
              <w:jc w:val="left"/>
              <w:rPr>
                <w:rFonts w:ascii="Times New Roman" w:hAnsi="Times New Roman" w:cs="Times New Roman"/>
                <w:b/>
                <w:sz w:val="22"/>
                <w:szCs w:val="22"/>
              </w:rPr>
            </w:pPr>
            <w:r w:rsidRPr="00402C8D">
              <w:rPr>
                <w:rFonts w:ascii="Times New Roman" w:hAnsi="Times New Roman" w:cs="Times New Roman"/>
                <w:b/>
                <w:sz w:val="22"/>
                <w:szCs w:val="22"/>
              </w:rPr>
              <w:t>Формы промежуточной аттестации</w:t>
            </w:r>
          </w:p>
        </w:tc>
        <w:tc>
          <w:tcPr>
            <w:tcW w:w="2835" w:type="dxa"/>
            <w:gridSpan w:val="9"/>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75" w:type="dxa"/>
              <w:left w:w="75" w:type="dxa"/>
              <w:bottom w:w="75" w:type="dxa"/>
              <w:right w:w="75" w:type="dxa"/>
            </w:tcMar>
          </w:tcPr>
          <w:p w:rsidR="00E60146" w:rsidRPr="00402C8D" w:rsidRDefault="00E60146" w:rsidP="00334A8C">
            <w:pPr>
              <w:pStyle w:val="afe"/>
              <w:rPr>
                <w:rFonts w:ascii="Times New Roman" w:hAnsi="Times New Roman" w:cs="Times New Roman"/>
                <w:b/>
                <w:sz w:val="22"/>
                <w:szCs w:val="22"/>
              </w:rPr>
            </w:pPr>
            <w:r w:rsidRPr="00402C8D">
              <w:rPr>
                <w:rFonts w:ascii="Times New Roman" w:hAnsi="Times New Roman" w:cs="Times New Roman"/>
                <w:b/>
                <w:sz w:val="22"/>
                <w:szCs w:val="22"/>
              </w:rPr>
              <w:t>годовая отметка</w:t>
            </w:r>
          </w:p>
        </w:tc>
        <w:tc>
          <w:tcPr>
            <w:tcW w:w="70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p>
        </w:tc>
      </w:tr>
      <w:tr w:rsidR="00E60146" w:rsidRPr="00402C8D" w:rsidTr="00334A8C">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E60146" w:rsidRPr="00402C8D" w:rsidRDefault="00E60146" w:rsidP="00334A8C">
            <w:pPr>
              <w:pStyle w:val="pcenter"/>
              <w:spacing w:before="0" w:beforeAutospacing="0" w:after="0" w:afterAutospacing="0"/>
              <w:jc w:val="center"/>
              <w:rPr>
                <w:b/>
                <w:bCs/>
              </w:rPr>
            </w:pPr>
            <w:r w:rsidRPr="00402C8D">
              <w:rPr>
                <w:b/>
              </w:rPr>
              <w:t>Внеурочная деятельность</w:t>
            </w:r>
            <w:r w:rsidRPr="00402C8D">
              <w:t xml:space="preserve"> </w:t>
            </w:r>
          </w:p>
        </w:tc>
      </w:tr>
      <w:tr w:rsidR="00E60146"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60146" w:rsidRPr="00402C8D" w:rsidRDefault="00E60146" w:rsidP="00334A8C">
            <w:pPr>
              <w:pStyle w:val="pboth"/>
              <w:spacing w:before="0" w:beforeAutospacing="0" w:after="0" w:afterAutospacing="0"/>
            </w:pPr>
          </w:p>
        </w:tc>
        <w:tc>
          <w:tcPr>
            <w:tcW w:w="567"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5б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6б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7б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EEECE1" w:themeFill="background2"/>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8б</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9б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p>
        </w:tc>
      </w:tr>
      <w:tr w:rsidR="00E60146"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aff"/>
              <w:ind w:right="-108"/>
              <w:jc w:val="left"/>
              <w:rPr>
                <w:rFonts w:ascii="Times New Roman" w:hAnsi="Times New Roman" w:cs="Times New Roman"/>
                <w:b/>
                <w:i/>
                <w:sz w:val="23"/>
                <w:szCs w:val="23"/>
              </w:rPr>
            </w:pPr>
            <w:r w:rsidRPr="00402C8D">
              <w:rPr>
                <w:rFonts w:ascii="Times New Roman" w:hAnsi="Times New Roman" w:cs="Times New Roman"/>
                <w:b/>
                <w:i/>
                <w:sz w:val="23"/>
                <w:szCs w:val="23"/>
              </w:rPr>
              <w:t>Обязательные занятия по программе коррекционной работы и направлениям внеурочной деятельности</w:t>
            </w:r>
          </w:p>
          <w:p w:rsidR="00E60146" w:rsidRPr="00402C8D" w:rsidRDefault="00E60146" w:rsidP="00334A8C">
            <w:pPr>
              <w:pStyle w:val="pboth"/>
              <w:spacing w:before="0" w:beforeAutospacing="0" w:after="0" w:afterAutospacing="0"/>
            </w:pPr>
            <w:r w:rsidRPr="00402C8D">
              <w:rPr>
                <w:b/>
                <w:i/>
              </w:rPr>
              <w:t>(на 1 обучающегося)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rPr>
            </w:pPr>
            <w:r w:rsidRPr="00402C8D">
              <w:rPr>
                <w:b/>
                <w:bCs/>
              </w:rPr>
              <w:t>50</w:t>
            </w:r>
          </w:p>
        </w:tc>
      </w:tr>
      <w:tr w:rsidR="00E60146" w:rsidRPr="00402C8D" w:rsidTr="00334A8C">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Cs/>
                <w:sz w:val="22"/>
                <w:szCs w:val="22"/>
              </w:rPr>
            </w:pPr>
            <w:r w:rsidRPr="00402C8D">
              <w:rPr>
                <w:sz w:val="22"/>
                <w:szCs w:val="22"/>
              </w:rPr>
              <w:t>Обязательные занятия по программе коррекционной работы</w:t>
            </w:r>
          </w:p>
        </w:tc>
      </w:tr>
      <w:tr w:rsidR="00E60146" w:rsidRPr="00402C8D" w:rsidTr="00290F4C">
        <w:trPr>
          <w:gridAfter w:val="1"/>
          <w:wAfter w:w="256" w:type="dxa"/>
          <w:trHeight w:val="235"/>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EE48C9" w:rsidRDefault="00E60146" w:rsidP="00334A8C">
            <w:pPr>
              <w:spacing w:after="0" w:line="240" w:lineRule="auto"/>
              <w:ind w:right="-108"/>
              <w:rPr>
                <w:i/>
              </w:rPr>
            </w:pPr>
            <w:r w:rsidRPr="00EE48C9">
              <w:rPr>
                <w:rFonts w:ascii="Times New Roman" w:hAnsi="Times New Roman" w:cs="Times New Roman"/>
                <w:i/>
              </w:rPr>
              <w:t>Ритмика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EE48C9" w:rsidRDefault="00E60146" w:rsidP="00334A8C">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EE48C9" w:rsidRDefault="00E60146" w:rsidP="00334A8C">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EE48C9" w:rsidRDefault="00E60146" w:rsidP="00334A8C">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EE48C9" w:rsidRDefault="00E60146" w:rsidP="00334A8C">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EE48C9" w:rsidRDefault="00E60146" w:rsidP="00334A8C">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i/>
              </w:rPr>
            </w:pPr>
          </w:p>
        </w:tc>
      </w:tr>
      <w:tr w:rsidR="00E60146" w:rsidRPr="00402C8D" w:rsidTr="00290F4C">
        <w:trPr>
          <w:gridAfter w:val="1"/>
          <w:wAfter w:w="256" w:type="dxa"/>
          <w:trHeight w:val="214"/>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both"/>
              <w:spacing w:before="0" w:beforeAutospacing="0" w:after="0" w:afterAutospacing="0"/>
              <w:rPr>
                <w:i/>
              </w:rPr>
            </w:pPr>
            <w:r w:rsidRPr="00402C8D">
              <w:rPr>
                <w:i/>
                <w:sz w:val="22"/>
                <w:szCs w:val="22"/>
              </w:rPr>
              <w:t>Социально-бытовая ориентировка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i/>
              </w:rPr>
            </w:pPr>
          </w:p>
        </w:tc>
      </w:tr>
      <w:tr w:rsidR="00E60146"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both"/>
              <w:spacing w:before="0" w:beforeAutospacing="0" w:after="0" w:afterAutospacing="0"/>
              <w:rPr>
                <w:i/>
              </w:rPr>
            </w:pPr>
            <w:r w:rsidRPr="00402C8D">
              <w:rPr>
                <w:i/>
                <w:sz w:val="22"/>
                <w:szCs w:val="22"/>
              </w:rPr>
              <w:t>Пространственное ориентирование и мобильность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 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w:t>
            </w:r>
            <w:proofErr w:type="gramStart"/>
            <w:r w:rsidRPr="00402C8D">
              <w:rPr>
                <w:rFonts w:ascii="Times New Roman" w:hAnsi="Times New Roman" w:cs="Times New Roman"/>
                <w:i/>
              </w:rPr>
              <w:t>2</w:t>
            </w:r>
            <w:proofErr w:type="gramEnd"/>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w:t>
            </w:r>
            <w:proofErr w:type="gramStart"/>
            <w:r w:rsidRPr="00402C8D">
              <w:rPr>
                <w:rFonts w:ascii="Times New Roman" w:hAnsi="Times New Roman" w:cs="Times New Roman"/>
                <w:i/>
              </w:rPr>
              <w:t>2</w:t>
            </w:r>
            <w:proofErr w:type="gramEnd"/>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w:t>
            </w:r>
            <w:proofErr w:type="gramStart"/>
            <w:r w:rsidRPr="00402C8D">
              <w:rPr>
                <w:rFonts w:ascii="Times New Roman" w:hAnsi="Times New Roman" w:cs="Times New Roman"/>
                <w:i/>
              </w:rPr>
              <w:t>2</w:t>
            </w:r>
            <w:proofErr w:type="gramEnd"/>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60146" w:rsidRPr="00402C8D" w:rsidRDefault="00E60146" w:rsidP="00334A8C">
            <w:pPr>
              <w:spacing w:after="0" w:line="240" w:lineRule="auto"/>
              <w:ind w:left="-108" w:right="-108" w:hanging="108"/>
              <w:jc w:val="center"/>
              <w:rPr>
                <w:rFonts w:ascii="Times New Roman" w:hAnsi="Times New Roman" w:cs="Times New Roman"/>
                <w:i/>
              </w:rPr>
            </w:pPr>
            <w:r w:rsidRPr="00402C8D">
              <w:rPr>
                <w:rFonts w:ascii="Times New Roman" w:hAnsi="Times New Roman" w:cs="Times New Roman"/>
                <w:i/>
              </w:rPr>
              <w:t>до</w:t>
            </w:r>
            <w:proofErr w:type="gramStart"/>
            <w:r w:rsidRPr="00402C8D">
              <w:rPr>
                <w:rFonts w:ascii="Times New Roman" w:hAnsi="Times New Roman" w:cs="Times New Roman"/>
                <w:i/>
              </w:rPr>
              <w:t>2</w:t>
            </w:r>
            <w:proofErr w:type="gramEnd"/>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60146" w:rsidRPr="00402C8D" w:rsidRDefault="00E60146"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both"/>
              <w:spacing w:before="0" w:beforeAutospacing="0" w:after="0" w:afterAutospacing="0"/>
              <w:rPr>
                <w:i/>
              </w:rPr>
            </w:pPr>
            <w:r w:rsidRPr="00402C8D">
              <w:rPr>
                <w:i/>
                <w:sz w:val="22"/>
                <w:szCs w:val="22"/>
              </w:rPr>
              <w:t>Тропинка к своему «Я»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both"/>
              <w:spacing w:before="0" w:beforeAutospacing="0" w:after="0" w:afterAutospacing="0"/>
              <w:rPr>
                <w:i/>
                <w:sz w:val="22"/>
                <w:szCs w:val="22"/>
              </w:rPr>
            </w:pPr>
            <w:r w:rsidRPr="00402C8D">
              <w:rPr>
                <w:i/>
                <w:sz w:val="22"/>
                <w:szCs w:val="22"/>
              </w:rPr>
              <w:t>Я учусь владеть собой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both"/>
              <w:spacing w:before="0" w:beforeAutospacing="0" w:after="0" w:afterAutospacing="0"/>
              <w:rPr>
                <w:i/>
                <w:sz w:val="22"/>
                <w:szCs w:val="22"/>
              </w:rPr>
            </w:pPr>
            <w:r w:rsidRPr="00402C8D">
              <w:rPr>
                <w:i/>
                <w:sz w:val="22"/>
                <w:szCs w:val="22"/>
              </w:rPr>
              <w:t>Логопедические занятия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A56C14">
            <w:pPr>
              <w:spacing w:after="0" w:line="240" w:lineRule="auto"/>
              <w:jc w:val="center"/>
              <w:rPr>
                <w:rFonts w:ascii="Times New Roman" w:hAnsi="Times New Roman" w:cs="Times New Roman"/>
                <w:i/>
              </w:rPr>
            </w:pPr>
            <w:r w:rsidRPr="00402C8D">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both"/>
              <w:spacing w:before="0" w:beforeAutospacing="0" w:after="0" w:afterAutospacing="0"/>
              <w:rPr>
                <w:i/>
                <w:sz w:val="22"/>
                <w:szCs w:val="22"/>
              </w:rPr>
            </w:pPr>
            <w:r>
              <w:rPr>
                <w:i/>
                <w:sz w:val="22"/>
                <w:szCs w:val="22"/>
              </w:rPr>
              <w:t>Движение есть жизнь</w:t>
            </w:r>
            <w:bookmarkStart w:id="172" w:name="_GoBack"/>
            <w:bookmarkEnd w:id="172"/>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EE48C9" w:rsidRDefault="00A56C14" w:rsidP="00A56C14">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EE48C9" w:rsidRDefault="00A56C14" w:rsidP="00A56C14">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EE48C9" w:rsidRDefault="00A56C14" w:rsidP="00A56C14">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EE48C9" w:rsidRDefault="00A56C14" w:rsidP="00A56C14">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EE48C9" w:rsidRDefault="00A56C14" w:rsidP="00A56C14">
            <w:pPr>
              <w:spacing w:after="0" w:line="240" w:lineRule="auto"/>
              <w:jc w:val="center"/>
              <w:rPr>
                <w:rFonts w:ascii="Times New Roman" w:hAnsi="Times New Roman" w:cs="Times New Roman"/>
                <w:i/>
              </w:rPr>
            </w:pPr>
            <w:r w:rsidRPr="00EE48C9">
              <w:rPr>
                <w:rFonts w:ascii="Times New Roman" w:hAnsi="Times New Roman" w:cs="Times New Roman"/>
                <w:i/>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aff"/>
              <w:ind w:right="-108"/>
              <w:jc w:val="left"/>
              <w:rPr>
                <w:i/>
              </w:rPr>
            </w:pPr>
            <w:r w:rsidRPr="00402C8D">
              <w:rPr>
                <w:rFonts w:ascii="Times New Roman" w:hAnsi="Times New Roman" w:cs="Times New Roman"/>
                <w:i/>
                <w:sz w:val="22"/>
                <w:szCs w:val="22"/>
              </w:rPr>
              <w:t xml:space="preserve">Развитие познавательной сферы и расширение </w:t>
            </w:r>
            <w:r w:rsidRPr="00402C8D">
              <w:rPr>
                <w:rFonts w:ascii="Times New Roman" w:hAnsi="Times New Roman" w:cs="Times New Roman"/>
                <w:i/>
              </w:rPr>
              <w:t>кругозора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i/>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aff"/>
              <w:ind w:right="-108"/>
              <w:jc w:val="left"/>
              <w:rPr>
                <w:rFonts w:ascii="Times New Roman" w:hAnsi="Times New Roman" w:cs="Times New Roman"/>
                <w:i/>
                <w:sz w:val="22"/>
                <w:szCs w:val="22"/>
              </w:rPr>
            </w:pPr>
            <w:r w:rsidRPr="00402C8D">
              <w:rPr>
                <w:rFonts w:ascii="Times New Roman" w:hAnsi="Times New Roman" w:cs="Times New Roman"/>
                <w:i/>
                <w:sz w:val="22"/>
                <w:szCs w:val="22"/>
              </w:rPr>
              <w:t>Знакомство с профессиями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A56C14">
            <w:pPr>
              <w:pStyle w:val="pcenter"/>
              <w:spacing w:before="0" w:beforeAutospacing="0" w:after="0" w:afterAutospacing="0"/>
              <w:jc w:val="center"/>
              <w:rPr>
                <w:bCs/>
                <w:i/>
                <w:sz w:val="22"/>
                <w:szCs w:val="22"/>
              </w:rPr>
            </w:pPr>
            <w:r w:rsidRPr="00402C8D">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rPr>
            </w:pPr>
          </w:p>
        </w:tc>
      </w:tr>
      <w:tr w:rsidR="00A56C14" w:rsidRPr="00402C8D" w:rsidTr="00334A8C">
        <w:trPr>
          <w:gridAfter w:val="1"/>
          <w:wAfter w:w="256" w:type="dxa"/>
        </w:trPr>
        <w:tc>
          <w:tcPr>
            <w:tcW w:w="9356" w:type="dxa"/>
            <w:gridSpan w:val="1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sz w:val="22"/>
                <w:szCs w:val="22"/>
              </w:rPr>
            </w:pPr>
            <w:r w:rsidRPr="00402C8D">
              <w:rPr>
                <w:sz w:val="22"/>
                <w:szCs w:val="22"/>
              </w:rPr>
              <w:lastRenderedPageBreak/>
              <w:t>Занятия по другим направлениям внеурочной деятельности</w:t>
            </w: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both"/>
              <w:spacing w:before="0" w:beforeAutospacing="0" w:after="0" w:afterAutospacing="0"/>
              <w:rPr>
                <w:i/>
                <w:sz w:val="22"/>
                <w:szCs w:val="22"/>
              </w:rPr>
            </w:pPr>
            <w:r w:rsidRPr="00402C8D">
              <w:rPr>
                <w:i/>
                <w:sz w:val="22"/>
                <w:szCs w:val="22"/>
              </w:rPr>
              <w:t xml:space="preserve">Разговоры о </w:t>
            </w:r>
            <w:proofErr w:type="gramStart"/>
            <w:r w:rsidRPr="00402C8D">
              <w:rPr>
                <w:i/>
                <w:sz w:val="22"/>
                <w:szCs w:val="22"/>
              </w:rPr>
              <w:t>важном</w:t>
            </w:r>
            <w:proofErr w:type="gramEnd"/>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both"/>
              <w:spacing w:before="0" w:beforeAutospacing="0" w:after="0" w:afterAutospacing="0"/>
              <w:rPr>
                <w:i/>
                <w:sz w:val="22"/>
                <w:szCs w:val="22"/>
              </w:rPr>
            </w:pPr>
            <w:r w:rsidRPr="00402C8D">
              <w:rPr>
                <w:i/>
                <w:sz w:val="22"/>
                <w:szCs w:val="22"/>
              </w:rPr>
              <w:t>Герои Вологодчины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ind w:right="-75"/>
              <w:jc w:val="center"/>
              <w:rPr>
                <w:bCs/>
                <w:i/>
                <w:sz w:val="22"/>
                <w:szCs w:val="22"/>
              </w:rPr>
            </w:pPr>
            <w:r w:rsidRPr="00402C8D">
              <w:rPr>
                <w:bCs/>
                <w:i/>
                <w:sz w:val="22"/>
                <w:szCs w:val="22"/>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both"/>
              <w:spacing w:before="0" w:beforeAutospacing="0" w:after="0" w:afterAutospacing="0"/>
              <w:rPr>
                <w:i/>
                <w:sz w:val="22"/>
                <w:szCs w:val="22"/>
              </w:rPr>
            </w:pPr>
            <w:r w:rsidRPr="00402C8D">
              <w:rPr>
                <w:i/>
                <w:sz w:val="22"/>
                <w:szCs w:val="22"/>
              </w:rPr>
              <w:t>Читательский марафон</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p>
        </w:tc>
      </w:tr>
      <w:tr w:rsidR="00A56C14" w:rsidRPr="00402C8D" w:rsidTr="00290F4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both"/>
              <w:spacing w:before="0" w:beforeAutospacing="0" w:after="0" w:afterAutospacing="0"/>
              <w:rPr>
                <w:i/>
                <w:sz w:val="22"/>
                <w:szCs w:val="22"/>
              </w:rPr>
            </w:pPr>
            <w:r w:rsidRPr="00402C8D">
              <w:rPr>
                <w:i/>
                <w:sz w:val="22"/>
                <w:szCs w:val="22"/>
              </w:rPr>
              <w:t>Коллективные творческие дела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r w:rsidRPr="00402C8D">
              <w:rPr>
                <w:bCs/>
                <w:i/>
                <w:sz w:val="22"/>
                <w:szCs w:val="22"/>
              </w:rPr>
              <w:t>0,5</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ind w:right="-75"/>
              <w:jc w:val="center"/>
              <w:rPr>
                <w:bCs/>
                <w:i/>
                <w:sz w:val="22"/>
                <w:szCs w:val="22"/>
              </w:rPr>
            </w:pPr>
            <w:r w:rsidRPr="00402C8D">
              <w:rPr>
                <w:bCs/>
                <w:i/>
                <w:sz w:val="22"/>
                <w:szCs w:val="22"/>
              </w:rPr>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Cs/>
                <w:i/>
                <w:sz w:val="22"/>
                <w:szCs w:val="22"/>
              </w:rPr>
            </w:pPr>
          </w:p>
        </w:tc>
      </w:tr>
      <w:tr w:rsidR="00A56C14"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both"/>
              <w:spacing w:before="0" w:beforeAutospacing="0" w:after="0" w:afterAutospacing="0"/>
            </w:pPr>
          </w:p>
        </w:tc>
        <w:tc>
          <w:tcPr>
            <w:tcW w:w="2835" w:type="dxa"/>
            <w:gridSpan w:val="9"/>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spacing w:after="0" w:line="240" w:lineRule="auto"/>
              <w:ind w:left="-110" w:right="-106" w:firstLine="2"/>
              <w:jc w:val="center"/>
              <w:rPr>
                <w:rFonts w:ascii="Times New Roman" w:hAnsi="Times New Roman" w:cs="Times New Roman"/>
              </w:rPr>
            </w:pPr>
            <w:r w:rsidRPr="00402C8D">
              <w:rPr>
                <w:rFonts w:ascii="Times New Roman" w:hAnsi="Times New Roman" w:cs="Times New Roman"/>
              </w:rPr>
              <w:t xml:space="preserve">10 часов в неделю </w:t>
            </w:r>
          </w:p>
          <w:p w:rsidR="00A56C14" w:rsidRPr="00402C8D" w:rsidRDefault="00A56C14" w:rsidP="00334A8C">
            <w:pPr>
              <w:spacing w:after="0" w:line="240" w:lineRule="auto"/>
              <w:ind w:left="-110" w:right="-106" w:firstLine="2"/>
              <w:jc w:val="center"/>
              <w:rPr>
                <w:rFonts w:ascii="Times New Roman" w:hAnsi="Times New Roman" w:cs="Times New Roman"/>
              </w:rPr>
            </w:pPr>
            <w:r w:rsidRPr="00402C8D">
              <w:rPr>
                <w:rFonts w:ascii="Times New Roman" w:hAnsi="Times New Roman" w:cs="Times New Roman"/>
              </w:rPr>
              <w:t xml:space="preserve">на 1 обучающегося, </w:t>
            </w:r>
          </w:p>
          <w:p w:rsidR="00A56C14" w:rsidRPr="00402C8D" w:rsidRDefault="00A56C14" w:rsidP="00334A8C">
            <w:pPr>
              <w:spacing w:after="0" w:line="240" w:lineRule="auto"/>
              <w:ind w:left="-110" w:right="-106" w:firstLine="2"/>
              <w:jc w:val="center"/>
            </w:pPr>
            <w:r w:rsidRPr="00402C8D">
              <w:rPr>
                <w:rFonts w:ascii="Times New Roman" w:hAnsi="Times New Roman" w:cs="Times New Roman"/>
                <w:i/>
              </w:rPr>
              <w:t xml:space="preserve">в </w:t>
            </w:r>
            <w:proofErr w:type="spellStart"/>
            <w:r w:rsidRPr="00402C8D">
              <w:rPr>
                <w:rFonts w:ascii="Times New Roman" w:hAnsi="Times New Roman" w:cs="Times New Roman"/>
                <w:i/>
              </w:rPr>
              <w:t>т.ч</w:t>
            </w:r>
            <w:proofErr w:type="spellEnd"/>
            <w:r w:rsidRPr="00402C8D">
              <w:rPr>
                <w:rFonts w:ascii="Times New Roman" w:hAnsi="Times New Roman" w:cs="Times New Roman"/>
                <w:i/>
              </w:rPr>
              <w:t xml:space="preserve">. </w:t>
            </w:r>
            <w:r w:rsidRPr="00402C8D">
              <w:rPr>
                <w:rFonts w:ascii="Times New Roman" w:hAnsi="Times New Roman" w:cs="Times New Roman"/>
              </w:rPr>
              <w:t xml:space="preserve">не менее 5 </w:t>
            </w:r>
          </w:p>
          <w:p w:rsidR="00A56C14" w:rsidRPr="00402C8D" w:rsidRDefault="00A56C14" w:rsidP="00334A8C">
            <w:pPr>
              <w:pStyle w:val="pcenter"/>
              <w:spacing w:before="0" w:beforeAutospacing="0" w:after="0" w:afterAutospacing="0"/>
              <w:jc w:val="center"/>
              <w:rPr>
                <w:b/>
                <w:bCs/>
                <w:sz w:val="22"/>
                <w:szCs w:val="22"/>
              </w:rPr>
            </w:pPr>
            <w:r w:rsidRPr="00402C8D">
              <w:rPr>
                <w:sz w:val="22"/>
                <w:szCs w:val="22"/>
              </w:rPr>
              <w:t>коррекционных занятий</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rPr>
            </w:pPr>
          </w:p>
        </w:tc>
      </w:tr>
      <w:tr w:rsidR="00A56C14"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right"/>
              <w:rPr>
                <w:rFonts w:ascii="Times New Roman" w:hAnsi="Times New Roman" w:cs="Times New Roman"/>
                <w:sz w:val="22"/>
                <w:szCs w:val="22"/>
              </w:rPr>
            </w:pPr>
            <w:r w:rsidRPr="00402C8D">
              <w:rPr>
                <w:rFonts w:ascii="Times New Roman" w:hAnsi="Times New Roman" w:cs="Times New Roman"/>
                <w:sz w:val="22"/>
                <w:szCs w:val="22"/>
              </w:rPr>
              <w:t>Учебная неделя</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e"/>
              <w:rPr>
                <w:rFonts w:ascii="Times New Roman" w:hAnsi="Times New Roman" w:cs="Times New Roman"/>
                <w:sz w:val="22"/>
                <w:szCs w:val="22"/>
              </w:rPr>
            </w:pPr>
            <w:r w:rsidRPr="00402C8D">
              <w:rPr>
                <w:rFonts w:ascii="Times New Roman" w:hAnsi="Times New Roman" w:cs="Times New Roman"/>
                <w:sz w:val="22"/>
                <w:szCs w:val="22"/>
              </w:rPr>
              <w:t>34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pStyle w:val="pcenter"/>
              <w:spacing w:before="0" w:beforeAutospacing="0" w:after="0" w:afterAutospacing="0"/>
              <w:jc w:val="center"/>
              <w:rPr>
                <w:b/>
                <w:bCs/>
              </w:rPr>
            </w:pPr>
            <w:r w:rsidRPr="00402C8D">
              <w:rPr>
                <w:b/>
                <w:bCs/>
              </w:rPr>
              <w:t>170</w:t>
            </w:r>
          </w:p>
        </w:tc>
      </w:tr>
      <w:tr w:rsidR="00A56C14"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645BB9">
            <w:pPr>
              <w:pStyle w:val="aff"/>
              <w:jc w:val="right"/>
              <w:rPr>
                <w:rFonts w:ascii="Times New Roman" w:hAnsi="Times New Roman" w:cs="Times New Roman"/>
                <w:sz w:val="22"/>
                <w:szCs w:val="22"/>
              </w:rPr>
            </w:pPr>
            <w:r w:rsidRPr="00402C8D">
              <w:rPr>
                <w:rFonts w:ascii="Times New Roman" w:hAnsi="Times New Roman" w:cs="Times New Roman"/>
                <w:sz w:val="22"/>
                <w:szCs w:val="22"/>
              </w:rPr>
              <w:t>Годовой объем внеурочной деятельности на 1</w:t>
            </w:r>
            <w:r>
              <w:rPr>
                <w:rFonts w:ascii="Times New Roman" w:hAnsi="Times New Roman" w:cs="Times New Roman"/>
                <w:sz w:val="22"/>
                <w:szCs w:val="22"/>
              </w:rPr>
              <w:t xml:space="preserve"> </w:t>
            </w:r>
            <w:proofErr w:type="spellStart"/>
            <w:r w:rsidRPr="00402C8D">
              <w:rPr>
                <w:rFonts w:ascii="Times New Roman" w:hAnsi="Times New Roman" w:cs="Times New Roman"/>
                <w:sz w:val="22"/>
                <w:szCs w:val="22"/>
              </w:rPr>
              <w:t>бучающегося</w:t>
            </w:r>
            <w:proofErr w:type="spellEnd"/>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ind w:right="-75"/>
              <w:jc w:val="center"/>
              <w:rPr>
                <w:rFonts w:ascii="Times New Roman" w:hAnsi="Times New Roman" w:cs="Times New Roman"/>
                <w:b/>
                <w:sz w:val="22"/>
                <w:szCs w:val="22"/>
              </w:rPr>
            </w:pPr>
            <w:r w:rsidRPr="00402C8D">
              <w:rPr>
                <w:rFonts w:ascii="Times New Roman" w:hAnsi="Times New Roman" w:cs="Times New Roman"/>
                <w:b/>
                <w:sz w:val="22"/>
                <w:szCs w:val="22"/>
              </w:rPr>
              <w:t>340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645BB9">
            <w:pPr>
              <w:pStyle w:val="pcenter"/>
              <w:spacing w:before="0" w:beforeAutospacing="0" w:after="0" w:afterAutospacing="0"/>
              <w:jc w:val="center"/>
              <w:rPr>
                <w:b/>
                <w:bCs/>
                <w:sz w:val="26"/>
                <w:szCs w:val="26"/>
              </w:rPr>
            </w:pPr>
            <w:r w:rsidRPr="00402C8D">
              <w:rPr>
                <w:b/>
                <w:bCs/>
                <w:sz w:val="26"/>
                <w:szCs w:val="26"/>
              </w:rPr>
              <w:t>1700</w:t>
            </w:r>
          </w:p>
        </w:tc>
      </w:tr>
      <w:tr w:rsidR="00A56C14" w:rsidRPr="00402C8D" w:rsidTr="00334A8C">
        <w:trPr>
          <w:gridAfter w:val="1"/>
          <w:wAfter w:w="256" w:type="dxa"/>
        </w:trPr>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pStyle w:val="aff"/>
              <w:jc w:val="right"/>
              <w:rPr>
                <w:rFonts w:ascii="Times New Roman" w:hAnsi="Times New Roman" w:cs="Times New Roman"/>
                <w:b/>
                <w:sz w:val="22"/>
                <w:szCs w:val="22"/>
              </w:rPr>
            </w:pPr>
            <w:r w:rsidRPr="00402C8D">
              <w:rPr>
                <w:rFonts w:ascii="Times New Roman" w:hAnsi="Times New Roman" w:cs="Times New Roman"/>
                <w:b/>
                <w:sz w:val="22"/>
                <w:szCs w:val="22"/>
              </w:rPr>
              <w:t xml:space="preserve">Всего часов: неделя / </w:t>
            </w:r>
          </w:p>
          <w:p w:rsidR="00A56C14" w:rsidRPr="00402C8D" w:rsidRDefault="00A56C14" w:rsidP="00334A8C">
            <w:pPr>
              <w:pStyle w:val="aff"/>
              <w:jc w:val="right"/>
              <w:rPr>
                <w:rFonts w:ascii="Times New Roman" w:hAnsi="Times New Roman" w:cs="Times New Roman"/>
                <w:b/>
                <w:sz w:val="22"/>
                <w:szCs w:val="22"/>
              </w:rPr>
            </w:pPr>
            <w:r w:rsidRPr="00402C8D">
              <w:rPr>
                <w:rFonts w:ascii="Times New Roman" w:hAnsi="Times New Roman" w:cs="Times New Roman"/>
                <w:b/>
                <w:sz w:val="22"/>
                <w:szCs w:val="22"/>
              </w:rPr>
              <w:t>год</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39 /</w:t>
            </w:r>
          </w:p>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1326</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543"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1360</w:t>
            </w:r>
          </w:p>
        </w:tc>
        <w:tc>
          <w:tcPr>
            <w:tcW w:w="44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402C8D" w:rsidRDefault="00A56C14" w:rsidP="00334A8C">
            <w:pPr>
              <w:spacing w:after="0" w:line="240" w:lineRule="auto"/>
              <w:ind w:left="-110" w:right="-106" w:firstLine="2"/>
              <w:jc w:val="center"/>
              <w:rPr>
                <w:rFonts w:ascii="Times New Roman" w:hAnsi="Times New Roman" w:cs="Times New Roman"/>
                <w:b/>
              </w:rPr>
            </w:pPr>
            <w:r w:rsidRPr="00402C8D">
              <w:rPr>
                <w:rFonts w:ascii="Times New Roman" w:hAnsi="Times New Roman" w:cs="Times New Roman"/>
                <w:b/>
              </w:rPr>
              <w:t>40/</w:t>
            </w:r>
          </w:p>
          <w:p w:rsidR="00A56C14" w:rsidRPr="00402C8D" w:rsidRDefault="00A56C14" w:rsidP="00334A8C">
            <w:pPr>
              <w:pStyle w:val="pcenter"/>
              <w:spacing w:before="0" w:beforeAutospacing="0" w:after="0" w:afterAutospacing="0"/>
              <w:ind w:right="-75" w:hanging="68"/>
              <w:jc w:val="center"/>
              <w:rPr>
                <w:b/>
                <w:bCs/>
                <w:sz w:val="22"/>
                <w:szCs w:val="22"/>
              </w:rPr>
            </w:pPr>
            <w:r w:rsidRPr="00402C8D">
              <w:rPr>
                <w:b/>
                <w:sz w:val="22"/>
                <w:szCs w:val="22"/>
              </w:rPr>
              <w:t>1360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56C14" w:rsidRPr="00645BB9" w:rsidRDefault="00A56C14" w:rsidP="00645BB9">
            <w:pPr>
              <w:pStyle w:val="pcenter"/>
              <w:spacing w:before="0" w:beforeAutospacing="0" w:after="0" w:afterAutospacing="0"/>
              <w:ind w:left="-75" w:right="-75"/>
              <w:jc w:val="center"/>
              <w:rPr>
                <w:b/>
                <w:bCs/>
                <w:sz w:val="28"/>
                <w:szCs w:val="28"/>
              </w:rPr>
            </w:pPr>
            <w:r w:rsidRPr="00645BB9">
              <w:rPr>
                <w:b/>
                <w:bCs/>
                <w:sz w:val="28"/>
                <w:szCs w:val="28"/>
              </w:rPr>
              <w:t>6766</w:t>
            </w:r>
          </w:p>
        </w:tc>
      </w:tr>
    </w:tbl>
    <w:p w:rsidR="00E60146" w:rsidRPr="003338E8" w:rsidRDefault="00E60146" w:rsidP="00E60146">
      <w:pPr>
        <w:spacing w:after="0"/>
        <w:ind w:firstLine="567"/>
        <w:jc w:val="both"/>
        <w:rPr>
          <w:rFonts w:ascii="Times New Roman" w:hAnsi="Times New Roman" w:cs="Times New Roman"/>
          <w:b/>
          <w:sz w:val="16"/>
          <w:szCs w:val="16"/>
        </w:rPr>
      </w:pPr>
      <w:r w:rsidRPr="003338E8">
        <w:rPr>
          <w:rFonts w:ascii="Times New Roman" w:hAnsi="Times New Roman" w:cs="Times New Roman"/>
          <w:b/>
          <w:sz w:val="16"/>
          <w:szCs w:val="16"/>
        </w:rPr>
        <w:t>_______________________________</w:t>
      </w:r>
    </w:p>
    <w:p w:rsidR="00E60146" w:rsidRPr="00E21C54" w:rsidRDefault="00E60146" w:rsidP="00E60146">
      <w:pPr>
        <w:spacing w:after="0"/>
        <w:ind w:firstLine="567"/>
        <w:jc w:val="both"/>
        <w:rPr>
          <w:rFonts w:ascii="Times New Roman" w:hAnsi="Times New Roman" w:cs="Times New Roman"/>
          <w:color w:val="000000"/>
          <w:sz w:val="24"/>
          <w:szCs w:val="24"/>
        </w:rPr>
      </w:pPr>
      <w:r w:rsidRPr="00E21C54">
        <w:rPr>
          <w:rFonts w:ascii="Times New Roman" w:hAnsi="Times New Roman" w:cs="Times New Roman"/>
          <w:sz w:val="24"/>
          <w:szCs w:val="24"/>
        </w:rPr>
        <w:t>*</w:t>
      </w:r>
      <w:r w:rsidRPr="00E21C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E21C54">
        <w:rPr>
          <w:rFonts w:ascii="Times New Roman" w:hAnsi="Times New Roman" w:cs="Times New Roman"/>
          <w:color w:val="000000"/>
          <w:sz w:val="24"/>
          <w:szCs w:val="24"/>
        </w:rPr>
        <w:t>оличество учебных часов, предусмотренных на изучение отдельных учебных предметов обязательной части, увеличено за счёт часов части, формируемой участниками образовательных отношений.</w:t>
      </w:r>
    </w:p>
    <w:p w:rsidR="00E60146" w:rsidRDefault="00E60146" w:rsidP="00E60146">
      <w:pPr>
        <w:shd w:val="clear" w:color="auto" w:fill="FFFFFF"/>
        <w:tabs>
          <w:tab w:val="left" w:pos="284"/>
        </w:tabs>
        <w:autoSpaceDE w:val="0"/>
        <w:autoSpaceDN w:val="0"/>
        <w:adjustRightInd w:val="0"/>
        <w:spacing w:after="0"/>
        <w:ind w:firstLine="567"/>
        <w:jc w:val="both"/>
        <w:rPr>
          <w:rFonts w:ascii="Times New Roman" w:hAnsi="Times New Roman"/>
          <w:spacing w:val="-2"/>
          <w:sz w:val="24"/>
          <w:szCs w:val="24"/>
        </w:rPr>
      </w:pPr>
    </w:p>
    <w:p w:rsidR="00E60146" w:rsidRPr="00487516" w:rsidRDefault="00E60146" w:rsidP="00E60146">
      <w:pPr>
        <w:shd w:val="clear" w:color="auto" w:fill="FFFFFF"/>
        <w:tabs>
          <w:tab w:val="left" w:pos="284"/>
        </w:tabs>
        <w:autoSpaceDE w:val="0"/>
        <w:autoSpaceDN w:val="0"/>
        <w:adjustRightInd w:val="0"/>
        <w:spacing w:after="0"/>
        <w:ind w:firstLine="567"/>
        <w:jc w:val="both"/>
        <w:rPr>
          <w:rFonts w:ascii="Times New Roman" w:hAnsi="Times New Roman"/>
          <w:spacing w:val="-2"/>
          <w:sz w:val="16"/>
          <w:szCs w:val="16"/>
        </w:rPr>
      </w:pPr>
    </w:p>
    <w:p w:rsidR="00E60146" w:rsidRPr="00F37002" w:rsidRDefault="00E60146" w:rsidP="00E60146">
      <w:pPr>
        <w:shd w:val="clear" w:color="auto" w:fill="FFFFFF"/>
        <w:tabs>
          <w:tab w:val="left" w:pos="284"/>
        </w:tabs>
        <w:autoSpaceDE w:val="0"/>
        <w:autoSpaceDN w:val="0"/>
        <w:adjustRightInd w:val="0"/>
        <w:spacing w:after="0" w:line="240" w:lineRule="auto"/>
        <w:ind w:firstLine="567"/>
        <w:jc w:val="both"/>
        <w:rPr>
          <w:rFonts w:ascii="Times New Roman" w:hAnsi="Times New Roman"/>
          <w:spacing w:val="-2"/>
          <w:sz w:val="24"/>
          <w:szCs w:val="24"/>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p w:rsidR="00E60146" w:rsidRDefault="00E60146" w:rsidP="00E60146">
      <w:pPr>
        <w:spacing w:after="0" w:line="240" w:lineRule="auto"/>
        <w:jc w:val="center"/>
        <w:rPr>
          <w:rFonts w:ascii="Times New Roman" w:eastAsia="Times New Roman" w:hAnsi="Times New Roman" w:cs="Times New Roman"/>
          <w:b/>
          <w:sz w:val="28"/>
          <w:szCs w:val="28"/>
        </w:rPr>
      </w:pPr>
    </w:p>
    <w:sectPr w:rsidR="00E60146" w:rsidSect="00706C8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FB" w:rsidRDefault="00CF39FB" w:rsidP="00AF31FA">
      <w:pPr>
        <w:spacing w:after="0" w:line="240" w:lineRule="auto"/>
      </w:pPr>
      <w:r>
        <w:separator/>
      </w:r>
    </w:p>
  </w:endnote>
  <w:endnote w:type="continuationSeparator" w:id="0">
    <w:p w:rsidR="00CF39FB" w:rsidRDefault="00CF39FB" w:rsidP="00AF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14" w:rsidRDefault="00A56C1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019"/>
      <w:docPartObj>
        <w:docPartGallery w:val="Page Numbers (Bottom of Page)"/>
        <w:docPartUnique/>
      </w:docPartObj>
    </w:sdtPr>
    <w:sdtContent>
      <w:p w:rsidR="00A56C14" w:rsidRDefault="00A56C14">
        <w:pPr>
          <w:pStyle w:val="af9"/>
          <w:jc w:val="center"/>
        </w:pPr>
        <w:r>
          <w:fldChar w:fldCharType="begin"/>
        </w:r>
        <w:r>
          <w:instrText xml:space="preserve"> PAGE   \* MERGEFORMAT </w:instrText>
        </w:r>
        <w:r>
          <w:fldChar w:fldCharType="separate"/>
        </w:r>
        <w:r w:rsidR="00834EBF">
          <w:rPr>
            <w:noProof/>
          </w:rPr>
          <w:t>17</w:t>
        </w:r>
        <w:r>
          <w:rPr>
            <w:noProof/>
          </w:rPr>
          <w:fldChar w:fldCharType="end"/>
        </w:r>
      </w:p>
    </w:sdtContent>
  </w:sdt>
  <w:p w:rsidR="00A56C14" w:rsidRDefault="00A56C14">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14" w:rsidRDefault="00A56C1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FB" w:rsidRDefault="00CF39FB" w:rsidP="00AF31FA">
      <w:pPr>
        <w:spacing w:after="0" w:line="240" w:lineRule="auto"/>
      </w:pPr>
      <w:r>
        <w:separator/>
      </w:r>
    </w:p>
  </w:footnote>
  <w:footnote w:type="continuationSeparator" w:id="0">
    <w:p w:rsidR="00CF39FB" w:rsidRDefault="00CF39FB" w:rsidP="00AF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14" w:rsidRDefault="00A56C1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14" w:rsidRPr="00C13959" w:rsidRDefault="00A56C14" w:rsidP="00C13959">
    <w:pPr>
      <w:pStyle w:val="af7"/>
      <w:jc w:val="center"/>
      <w:rPr>
        <w:rFonts w:ascii="Times New Roman" w:hAnsi="Times New Roman" w:cs="Times New Roman"/>
        <w:b/>
        <w:sz w:val="24"/>
        <w:szCs w:val="24"/>
      </w:rPr>
    </w:pPr>
    <w:r w:rsidRPr="00C13959">
      <w:rPr>
        <w:rFonts w:ascii="Times New Roman" w:hAnsi="Times New Roman" w:cs="Times New Roman"/>
        <w:b/>
        <w:sz w:val="24"/>
        <w:szCs w:val="24"/>
      </w:rPr>
      <w:t>БОУ ВО «</w:t>
    </w:r>
    <w:proofErr w:type="spellStart"/>
    <w:r w:rsidRPr="00C13959">
      <w:rPr>
        <w:rFonts w:ascii="Times New Roman" w:hAnsi="Times New Roman" w:cs="Times New Roman"/>
        <w:b/>
        <w:sz w:val="24"/>
        <w:szCs w:val="24"/>
      </w:rPr>
      <w:t>Грязовецкая</w:t>
    </w:r>
    <w:proofErr w:type="spellEnd"/>
    <w:r w:rsidRPr="00C13959">
      <w:rPr>
        <w:rFonts w:ascii="Times New Roman" w:hAnsi="Times New Roman" w:cs="Times New Roman"/>
        <w:b/>
        <w:sz w:val="24"/>
        <w:szCs w:val="24"/>
      </w:rPr>
      <w:t xml:space="preserve"> школа-интернат для </w:t>
    </w:r>
    <w:proofErr w:type="gramStart"/>
    <w:r w:rsidRPr="00C13959">
      <w:rPr>
        <w:rFonts w:ascii="Times New Roman" w:hAnsi="Times New Roman" w:cs="Times New Roman"/>
        <w:b/>
        <w:sz w:val="24"/>
        <w:szCs w:val="24"/>
      </w:rPr>
      <w:t>обучающихся</w:t>
    </w:r>
    <w:proofErr w:type="gramEnd"/>
    <w:r w:rsidRPr="00C13959">
      <w:rPr>
        <w:rFonts w:ascii="Times New Roman" w:hAnsi="Times New Roman" w:cs="Times New Roman"/>
        <w:b/>
        <w:sz w:val="24"/>
        <w:szCs w:val="24"/>
      </w:rPr>
      <w:t xml:space="preserve"> с ОВЗ по зрению»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C14" w:rsidRDefault="00A56C1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24"/>
    <w:multiLevelType w:val="singleLevel"/>
    <w:tmpl w:val="00000024"/>
    <w:lvl w:ilvl="0">
      <w:numFmt w:val="bullet"/>
      <w:lvlText w:val="-"/>
      <w:lvlJc w:val="left"/>
      <w:pPr>
        <w:tabs>
          <w:tab w:val="num" w:pos="0"/>
        </w:tabs>
        <w:ind w:left="0" w:firstLine="0"/>
      </w:pPr>
      <w:rPr>
        <w:rFonts w:ascii="Times New Roman" w:hAnsi="Times New Roman" w:cs="Times New Roman"/>
      </w:rPr>
    </w:lvl>
  </w:abstractNum>
  <w:abstractNum w:abstractNumId="2">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E700533"/>
    <w:multiLevelType w:val="hybridMultilevel"/>
    <w:tmpl w:val="72DCCA54"/>
    <w:lvl w:ilvl="0" w:tplc="C1BCE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7238A8"/>
    <w:multiLevelType w:val="hybridMultilevel"/>
    <w:tmpl w:val="6596B3A4"/>
    <w:lvl w:ilvl="0" w:tplc="04190001">
      <w:start w:val="1"/>
      <w:numFmt w:val="bullet"/>
      <w:lvlText w:val=""/>
      <w:lvlJc w:val="left"/>
      <w:pPr>
        <w:ind w:left="2486" w:hanging="360"/>
      </w:pPr>
      <w:rPr>
        <w:rFonts w:ascii="Symbol" w:hAnsi="Symbol"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7">
    <w:nsid w:val="40D0301B"/>
    <w:multiLevelType w:val="hybridMultilevel"/>
    <w:tmpl w:val="76541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D97A8C"/>
    <w:multiLevelType w:val="hybridMultilevel"/>
    <w:tmpl w:val="1D34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7D84"/>
    <w:rsid w:val="00000F6F"/>
    <w:rsid w:val="00002DFA"/>
    <w:rsid w:val="00003E84"/>
    <w:rsid w:val="00005D72"/>
    <w:rsid w:val="0000666B"/>
    <w:rsid w:val="000067BF"/>
    <w:rsid w:val="00006EAC"/>
    <w:rsid w:val="000120DD"/>
    <w:rsid w:val="00012F00"/>
    <w:rsid w:val="0001751D"/>
    <w:rsid w:val="000221BD"/>
    <w:rsid w:val="000230FF"/>
    <w:rsid w:val="00025A7E"/>
    <w:rsid w:val="00027CFF"/>
    <w:rsid w:val="00027DBC"/>
    <w:rsid w:val="00033614"/>
    <w:rsid w:val="000344CC"/>
    <w:rsid w:val="000508F9"/>
    <w:rsid w:val="0005159D"/>
    <w:rsid w:val="00052923"/>
    <w:rsid w:val="000530AC"/>
    <w:rsid w:val="00054DD7"/>
    <w:rsid w:val="00065CCF"/>
    <w:rsid w:val="00067760"/>
    <w:rsid w:val="00070679"/>
    <w:rsid w:val="00073A55"/>
    <w:rsid w:val="00074A0E"/>
    <w:rsid w:val="00075F90"/>
    <w:rsid w:val="000770D3"/>
    <w:rsid w:val="00080666"/>
    <w:rsid w:val="0008115A"/>
    <w:rsid w:val="00082DDA"/>
    <w:rsid w:val="0008433F"/>
    <w:rsid w:val="00085224"/>
    <w:rsid w:val="00085CC3"/>
    <w:rsid w:val="00086252"/>
    <w:rsid w:val="00086AA4"/>
    <w:rsid w:val="0008704A"/>
    <w:rsid w:val="0009409B"/>
    <w:rsid w:val="00097480"/>
    <w:rsid w:val="000A476F"/>
    <w:rsid w:val="000A6A4F"/>
    <w:rsid w:val="000B2B91"/>
    <w:rsid w:val="000B61EE"/>
    <w:rsid w:val="000C1132"/>
    <w:rsid w:val="000C4ACD"/>
    <w:rsid w:val="000C5A2E"/>
    <w:rsid w:val="000C78C2"/>
    <w:rsid w:val="000D32BE"/>
    <w:rsid w:val="000D6121"/>
    <w:rsid w:val="000D643B"/>
    <w:rsid w:val="000D6623"/>
    <w:rsid w:val="000D7044"/>
    <w:rsid w:val="000E491B"/>
    <w:rsid w:val="000E7D2A"/>
    <w:rsid w:val="000F6357"/>
    <w:rsid w:val="00103F87"/>
    <w:rsid w:val="00104B6D"/>
    <w:rsid w:val="00104B9E"/>
    <w:rsid w:val="0010544B"/>
    <w:rsid w:val="001077F0"/>
    <w:rsid w:val="001116DB"/>
    <w:rsid w:val="001236F5"/>
    <w:rsid w:val="0012556B"/>
    <w:rsid w:val="001258D0"/>
    <w:rsid w:val="00126B10"/>
    <w:rsid w:val="0012703D"/>
    <w:rsid w:val="00133F8F"/>
    <w:rsid w:val="00142DB0"/>
    <w:rsid w:val="00144494"/>
    <w:rsid w:val="00145235"/>
    <w:rsid w:val="00145B2F"/>
    <w:rsid w:val="00150DA0"/>
    <w:rsid w:val="00151C3F"/>
    <w:rsid w:val="00152D92"/>
    <w:rsid w:val="001552BE"/>
    <w:rsid w:val="00155534"/>
    <w:rsid w:val="00156C96"/>
    <w:rsid w:val="001671BD"/>
    <w:rsid w:val="0017152B"/>
    <w:rsid w:val="00173B4E"/>
    <w:rsid w:val="001742C8"/>
    <w:rsid w:val="00176B5D"/>
    <w:rsid w:val="00181377"/>
    <w:rsid w:val="0018364C"/>
    <w:rsid w:val="00184E25"/>
    <w:rsid w:val="0018503D"/>
    <w:rsid w:val="001934B7"/>
    <w:rsid w:val="00194CAC"/>
    <w:rsid w:val="001951C2"/>
    <w:rsid w:val="001961EB"/>
    <w:rsid w:val="001B0130"/>
    <w:rsid w:val="001B0619"/>
    <w:rsid w:val="001B468A"/>
    <w:rsid w:val="001C0A14"/>
    <w:rsid w:val="001C36AB"/>
    <w:rsid w:val="001C4C29"/>
    <w:rsid w:val="001D648F"/>
    <w:rsid w:val="001E7021"/>
    <w:rsid w:val="001F67AA"/>
    <w:rsid w:val="001F6BE1"/>
    <w:rsid w:val="00204BDA"/>
    <w:rsid w:val="00207D84"/>
    <w:rsid w:val="00214FEE"/>
    <w:rsid w:val="00223253"/>
    <w:rsid w:val="00224237"/>
    <w:rsid w:val="002327E1"/>
    <w:rsid w:val="00233A2C"/>
    <w:rsid w:val="00234F1C"/>
    <w:rsid w:val="0023508E"/>
    <w:rsid w:val="00237D6A"/>
    <w:rsid w:val="00244848"/>
    <w:rsid w:val="00250569"/>
    <w:rsid w:val="002512FA"/>
    <w:rsid w:val="0025721D"/>
    <w:rsid w:val="00264192"/>
    <w:rsid w:val="0027328E"/>
    <w:rsid w:val="0027685C"/>
    <w:rsid w:val="00277669"/>
    <w:rsid w:val="00285683"/>
    <w:rsid w:val="00286403"/>
    <w:rsid w:val="00286861"/>
    <w:rsid w:val="00290F4C"/>
    <w:rsid w:val="00291739"/>
    <w:rsid w:val="00292CEB"/>
    <w:rsid w:val="0029398B"/>
    <w:rsid w:val="002A08E3"/>
    <w:rsid w:val="002A23EE"/>
    <w:rsid w:val="002B1DEA"/>
    <w:rsid w:val="002B7B5A"/>
    <w:rsid w:val="002C096B"/>
    <w:rsid w:val="002C0E00"/>
    <w:rsid w:val="002C1A1A"/>
    <w:rsid w:val="002C3474"/>
    <w:rsid w:val="002D4D5A"/>
    <w:rsid w:val="002D7763"/>
    <w:rsid w:val="002E2628"/>
    <w:rsid w:val="002E4456"/>
    <w:rsid w:val="002E6660"/>
    <w:rsid w:val="002E6BBE"/>
    <w:rsid w:val="002E7110"/>
    <w:rsid w:val="002F1D8D"/>
    <w:rsid w:val="002F31C5"/>
    <w:rsid w:val="002F3EA3"/>
    <w:rsid w:val="002F4E98"/>
    <w:rsid w:val="002F535F"/>
    <w:rsid w:val="002F6792"/>
    <w:rsid w:val="00302DDA"/>
    <w:rsid w:val="0030694A"/>
    <w:rsid w:val="0031275D"/>
    <w:rsid w:val="0031374C"/>
    <w:rsid w:val="003167D0"/>
    <w:rsid w:val="00316B73"/>
    <w:rsid w:val="00321828"/>
    <w:rsid w:val="00322AAD"/>
    <w:rsid w:val="003230BE"/>
    <w:rsid w:val="003323BC"/>
    <w:rsid w:val="00332615"/>
    <w:rsid w:val="00332CC3"/>
    <w:rsid w:val="003338E8"/>
    <w:rsid w:val="00334A8C"/>
    <w:rsid w:val="0033517C"/>
    <w:rsid w:val="003406A8"/>
    <w:rsid w:val="003420BE"/>
    <w:rsid w:val="00342FFD"/>
    <w:rsid w:val="00344975"/>
    <w:rsid w:val="00346166"/>
    <w:rsid w:val="00351369"/>
    <w:rsid w:val="00351785"/>
    <w:rsid w:val="00351D55"/>
    <w:rsid w:val="00356F5C"/>
    <w:rsid w:val="00361FD4"/>
    <w:rsid w:val="0036664A"/>
    <w:rsid w:val="003676ED"/>
    <w:rsid w:val="00367DCB"/>
    <w:rsid w:val="00371314"/>
    <w:rsid w:val="003731B3"/>
    <w:rsid w:val="00374011"/>
    <w:rsid w:val="00376019"/>
    <w:rsid w:val="00377D4B"/>
    <w:rsid w:val="003818B0"/>
    <w:rsid w:val="00382D09"/>
    <w:rsid w:val="00383647"/>
    <w:rsid w:val="00385351"/>
    <w:rsid w:val="00394317"/>
    <w:rsid w:val="003952F8"/>
    <w:rsid w:val="00396C70"/>
    <w:rsid w:val="003B0D87"/>
    <w:rsid w:val="003B2070"/>
    <w:rsid w:val="003B21E7"/>
    <w:rsid w:val="003B22CF"/>
    <w:rsid w:val="003B359E"/>
    <w:rsid w:val="003B55F4"/>
    <w:rsid w:val="003C1020"/>
    <w:rsid w:val="003C512C"/>
    <w:rsid w:val="003C52A8"/>
    <w:rsid w:val="003C5883"/>
    <w:rsid w:val="003D4CA9"/>
    <w:rsid w:val="003D673F"/>
    <w:rsid w:val="003E375F"/>
    <w:rsid w:val="003F15FD"/>
    <w:rsid w:val="00402C8D"/>
    <w:rsid w:val="00402CFC"/>
    <w:rsid w:val="00404F08"/>
    <w:rsid w:val="00411428"/>
    <w:rsid w:val="00411773"/>
    <w:rsid w:val="00411D3D"/>
    <w:rsid w:val="00411F07"/>
    <w:rsid w:val="0041391E"/>
    <w:rsid w:val="00415BC6"/>
    <w:rsid w:val="00424DA5"/>
    <w:rsid w:val="00425B15"/>
    <w:rsid w:val="00426420"/>
    <w:rsid w:val="00426C40"/>
    <w:rsid w:val="004270B6"/>
    <w:rsid w:val="004304B2"/>
    <w:rsid w:val="0044169C"/>
    <w:rsid w:val="00444ACD"/>
    <w:rsid w:val="00445DB5"/>
    <w:rsid w:val="00447B6F"/>
    <w:rsid w:val="00450E3A"/>
    <w:rsid w:val="00452FF0"/>
    <w:rsid w:val="004550CD"/>
    <w:rsid w:val="00460AC4"/>
    <w:rsid w:val="0046746D"/>
    <w:rsid w:val="00467B06"/>
    <w:rsid w:val="00470D8C"/>
    <w:rsid w:val="00472605"/>
    <w:rsid w:val="00475E59"/>
    <w:rsid w:val="00480C6C"/>
    <w:rsid w:val="004859EE"/>
    <w:rsid w:val="00487516"/>
    <w:rsid w:val="0049096C"/>
    <w:rsid w:val="004968D4"/>
    <w:rsid w:val="00496BA2"/>
    <w:rsid w:val="00496DF9"/>
    <w:rsid w:val="004A7930"/>
    <w:rsid w:val="004B1FEE"/>
    <w:rsid w:val="004B5084"/>
    <w:rsid w:val="004B757D"/>
    <w:rsid w:val="004C26C0"/>
    <w:rsid w:val="004C5406"/>
    <w:rsid w:val="004D43E5"/>
    <w:rsid w:val="004E0A35"/>
    <w:rsid w:val="004E231C"/>
    <w:rsid w:val="004E2A9E"/>
    <w:rsid w:val="004E30FD"/>
    <w:rsid w:val="004F0612"/>
    <w:rsid w:val="004F1574"/>
    <w:rsid w:val="004F5940"/>
    <w:rsid w:val="00501C3D"/>
    <w:rsid w:val="00503515"/>
    <w:rsid w:val="0050575A"/>
    <w:rsid w:val="00511370"/>
    <w:rsid w:val="00515C96"/>
    <w:rsid w:val="00521324"/>
    <w:rsid w:val="00521580"/>
    <w:rsid w:val="00523664"/>
    <w:rsid w:val="005247F2"/>
    <w:rsid w:val="00524C31"/>
    <w:rsid w:val="00524F85"/>
    <w:rsid w:val="00526A5C"/>
    <w:rsid w:val="005276F2"/>
    <w:rsid w:val="0053168C"/>
    <w:rsid w:val="00532531"/>
    <w:rsid w:val="0054021D"/>
    <w:rsid w:val="00540DCD"/>
    <w:rsid w:val="005433B2"/>
    <w:rsid w:val="00544754"/>
    <w:rsid w:val="00544857"/>
    <w:rsid w:val="00544EF1"/>
    <w:rsid w:val="005466F7"/>
    <w:rsid w:val="00547A7A"/>
    <w:rsid w:val="00547EFD"/>
    <w:rsid w:val="00550832"/>
    <w:rsid w:val="00555C07"/>
    <w:rsid w:val="005640A1"/>
    <w:rsid w:val="00572DD5"/>
    <w:rsid w:val="005730E9"/>
    <w:rsid w:val="00573561"/>
    <w:rsid w:val="00574C20"/>
    <w:rsid w:val="00581745"/>
    <w:rsid w:val="0058499F"/>
    <w:rsid w:val="005876E3"/>
    <w:rsid w:val="0059109C"/>
    <w:rsid w:val="00591B36"/>
    <w:rsid w:val="00592DD8"/>
    <w:rsid w:val="00597F4A"/>
    <w:rsid w:val="005A3566"/>
    <w:rsid w:val="005A3C90"/>
    <w:rsid w:val="005A6A5C"/>
    <w:rsid w:val="005B44F9"/>
    <w:rsid w:val="005B5A03"/>
    <w:rsid w:val="005B5B53"/>
    <w:rsid w:val="005B7D14"/>
    <w:rsid w:val="005C3951"/>
    <w:rsid w:val="005C4A14"/>
    <w:rsid w:val="005D17CF"/>
    <w:rsid w:val="005D51CD"/>
    <w:rsid w:val="005D6323"/>
    <w:rsid w:val="005E1D39"/>
    <w:rsid w:val="005E4324"/>
    <w:rsid w:val="005F26F1"/>
    <w:rsid w:val="006052DA"/>
    <w:rsid w:val="00612832"/>
    <w:rsid w:val="0061421A"/>
    <w:rsid w:val="00616CE5"/>
    <w:rsid w:val="00617F25"/>
    <w:rsid w:val="006224D5"/>
    <w:rsid w:val="00623160"/>
    <w:rsid w:val="006243DB"/>
    <w:rsid w:val="00630CA4"/>
    <w:rsid w:val="00631C2C"/>
    <w:rsid w:val="00632905"/>
    <w:rsid w:val="00637A7F"/>
    <w:rsid w:val="00641052"/>
    <w:rsid w:val="0064414B"/>
    <w:rsid w:val="00645BB9"/>
    <w:rsid w:val="0065137A"/>
    <w:rsid w:val="0065446D"/>
    <w:rsid w:val="00656334"/>
    <w:rsid w:val="00657515"/>
    <w:rsid w:val="00660E18"/>
    <w:rsid w:val="0066565D"/>
    <w:rsid w:val="00665B29"/>
    <w:rsid w:val="00666A0D"/>
    <w:rsid w:val="00666D3A"/>
    <w:rsid w:val="00670062"/>
    <w:rsid w:val="00675AE3"/>
    <w:rsid w:val="006767C3"/>
    <w:rsid w:val="006802E3"/>
    <w:rsid w:val="00680BAC"/>
    <w:rsid w:val="00681AFE"/>
    <w:rsid w:val="006828A2"/>
    <w:rsid w:val="006851FF"/>
    <w:rsid w:val="0068550C"/>
    <w:rsid w:val="006878B3"/>
    <w:rsid w:val="00687AB0"/>
    <w:rsid w:val="006913C8"/>
    <w:rsid w:val="0069156A"/>
    <w:rsid w:val="00691E60"/>
    <w:rsid w:val="006A1645"/>
    <w:rsid w:val="006A3B00"/>
    <w:rsid w:val="006A6E9F"/>
    <w:rsid w:val="006B0D14"/>
    <w:rsid w:val="006B67D0"/>
    <w:rsid w:val="006B715D"/>
    <w:rsid w:val="006C1301"/>
    <w:rsid w:val="006C5010"/>
    <w:rsid w:val="006C6AA5"/>
    <w:rsid w:val="006D0924"/>
    <w:rsid w:val="006D29E6"/>
    <w:rsid w:val="006D32CE"/>
    <w:rsid w:val="006D3E9C"/>
    <w:rsid w:val="006D5208"/>
    <w:rsid w:val="006D5C6A"/>
    <w:rsid w:val="006D78E0"/>
    <w:rsid w:val="006E00DA"/>
    <w:rsid w:val="006E7E11"/>
    <w:rsid w:val="006F15D2"/>
    <w:rsid w:val="006F2CFD"/>
    <w:rsid w:val="006F3FE2"/>
    <w:rsid w:val="006F6D82"/>
    <w:rsid w:val="00700F10"/>
    <w:rsid w:val="00706C87"/>
    <w:rsid w:val="007102DC"/>
    <w:rsid w:val="00710818"/>
    <w:rsid w:val="0071249D"/>
    <w:rsid w:val="00713924"/>
    <w:rsid w:val="00715F63"/>
    <w:rsid w:val="007160F5"/>
    <w:rsid w:val="00717718"/>
    <w:rsid w:val="00723642"/>
    <w:rsid w:val="00730C8A"/>
    <w:rsid w:val="00734DF7"/>
    <w:rsid w:val="007361CB"/>
    <w:rsid w:val="0074045F"/>
    <w:rsid w:val="00745A72"/>
    <w:rsid w:val="00752177"/>
    <w:rsid w:val="007639F6"/>
    <w:rsid w:val="00764749"/>
    <w:rsid w:val="00765C58"/>
    <w:rsid w:val="0077324A"/>
    <w:rsid w:val="00776048"/>
    <w:rsid w:val="007839FF"/>
    <w:rsid w:val="00783D6B"/>
    <w:rsid w:val="007843DA"/>
    <w:rsid w:val="0078465A"/>
    <w:rsid w:val="00785BA8"/>
    <w:rsid w:val="00787624"/>
    <w:rsid w:val="00787769"/>
    <w:rsid w:val="007A0B5C"/>
    <w:rsid w:val="007A347A"/>
    <w:rsid w:val="007A3FF1"/>
    <w:rsid w:val="007A7899"/>
    <w:rsid w:val="007A78DC"/>
    <w:rsid w:val="007A7C3F"/>
    <w:rsid w:val="007B10C2"/>
    <w:rsid w:val="007B5721"/>
    <w:rsid w:val="007B5BD0"/>
    <w:rsid w:val="007B70A9"/>
    <w:rsid w:val="007C1AD8"/>
    <w:rsid w:val="007C27E3"/>
    <w:rsid w:val="007C79EE"/>
    <w:rsid w:val="007D1FCA"/>
    <w:rsid w:val="007D3D6D"/>
    <w:rsid w:val="007D74BB"/>
    <w:rsid w:val="007E1CE8"/>
    <w:rsid w:val="007E5DC7"/>
    <w:rsid w:val="007E61B1"/>
    <w:rsid w:val="007E69A6"/>
    <w:rsid w:val="007F4584"/>
    <w:rsid w:val="007F5C73"/>
    <w:rsid w:val="008012E4"/>
    <w:rsid w:val="008013C3"/>
    <w:rsid w:val="0080280A"/>
    <w:rsid w:val="00803867"/>
    <w:rsid w:val="00805D28"/>
    <w:rsid w:val="008070B1"/>
    <w:rsid w:val="00812A32"/>
    <w:rsid w:val="0081347D"/>
    <w:rsid w:val="008159A6"/>
    <w:rsid w:val="008206D1"/>
    <w:rsid w:val="00822BE1"/>
    <w:rsid w:val="00827EDB"/>
    <w:rsid w:val="00834EBF"/>
    <w:rsid w:val="008402E4"/>
    <w:rsid w:val="00841FCB"/>
    <w:rsid w:val="0084377E"/>
    <w:rsid w:val="00843A37"/>
    <w:rsid w:val="00843E47"/>
    <w:rsid w:val="00852175"/>
    <w:rsid w:val="008606D6"/>
    <w:rsid w:val="00861CC9"/>
    <w:rsid w:val="00864CA0"/>
    <w:rsid w:val="0086551F"/>
    <w:rsid w:val="00870109"/>
    <w:rsid w:val="00874284"/>
    <w:rsid w:val="00876FBC"/>
    <w:rsid w:val="00881233"/>
    <w:rsid w:val="00886BB3"/>
    <w:rsid w:val="00891939"/>
    <w:rsid w:val="00892E61"/>
    <w:rsid w:val="008946F7"/>
    <w:rsid w:val="0089471F"/>
    <w:rsid w:val="00896E4F"/>
    <w:rsid w:val="008A08B6"/>
    <w:rsid w:val="008A1A19"/>
    <w:rsid w:val="008A73FD"/>
    <w:rsid w:val="008B0CA7"/>
    <w:rsid w:val="008C1A50"/>
    <w:rsid w:val="008C1E1E"/>
    <w:rsid w:val="008C326A"/>
    <w:rsid w:val="008C379F"/>
    <w:rsid w:val="008C6F5C"/>
    <w:rsid w:val="008D2E68"/>
    <w:rsid w:val="008D4F82"/>
    <w:rsid w:val="008D7E3C"/>
    <w:rsid w:val="008E5564"/>
    <w:rsid w:val="008E58E6"/>
    <w:rsid w:val="008E62FA"/>
    <w:rsid w:val="008F3774"/>
    <w:rsid w:val="008F3C91"/>
    <w:rsid w:val="008F5815"/>
    <w:rsid w:val="008F5FA1"/>
    <w:rsid w:val="00900B1D"/>
    <w:rsid w:val="00910F89"/>
    <w:rsid w:val="009138E8"/>
    <w:rsid w:val="0091505B"/>
    <w:rsid w:val="00916CC2"/>
    <w:rsid w:val="009215CB"/>
    <w:rsid w:val="00925A77"/>
    <w:rsid w:val="00927448"/>
    <w:rsid w:val="00927CEC"/>
    <w:rsid w:val="00932FB9"/>
    <w:rsid w:val="00937DC8"/>
    <w:rsid w:val="00940BE4"/>
    <w:rsid w:val="009464FC"/>
    <w:rsid w:val="00950883"/>
    <w:rsid w:val="00957E13"/>
    <w:rsid w:val="00961CB7"/>
    <w:rsid w:val="00962532"/>
    <w:rsid w:val="00966B05"/>
    <w:rsid w:val="009762DF"/>
    <w:rsid w:val="009779BC"/>
    <w:rsid w:val="0099210E"/>
    <w:rsid w:val="009A191F"/>
    <w:rsid w:val="009B143D"/>
    <w:rsid w:val="009B3062"/>
    <w:rsid w:val="009B5632"/>
    <w:rsid w:val="009C34A3"/>
    <w:rsid w:val="009C55E6"/>
    <w:rsid w:val="009C6F43"/>
    <w:rsid w:val="009D0785"/>
    <w:rsid w:val="009D2EF3"/>
    <w:rsid w:val="009D368B"/>
    <w:rsid w:val="009D62D7"/>
    <w:rsid w:val="009D63FB"/>
    <w:rsid w:val="009D72D9"/>
    <w:rsid w:val="009D7E1E"/>
    <w:rsid w:val="009E0520"/>
    <w:rsid w:val="009F0240"/>
    <w:rsid w:val="009F09B5"/>
    <w:rsid w:val="009F0A25"/>
    <w:rsid w:val="009F3FDD"/>
    <w:rsid w:val="009F497B"/>
    <w:rsid w:val="00A01A77"/>
    <w:rsid w:val="00A0272C"/>
    <w:rsid w:val="00A039D6"/>
    <w:rsid w:val="00A0470A"/>
    <w:rsid w:val="00A0549D"/>
    <w:rsid w:val="00A0621C"/>
    <w:rsid w:val="00A13136"/>
    <w:rsid w:val="00A141A9"/>
    <w:rsid w:val="00A15525"/>
    <w:rsid w:val="00A17E59"/>
    <w:rsid w:val="00A228A9"/>
    <w:rsid w:val="00A276E6"/>
    <w:rsid w:val="00A3086A"/>
    <w:rsid w:val="00A32CFE"/>
    <w:rsid w:val="00A40CCB"/>
    <w:rsid w:val="00A51DF7"/>
    <w:rsid w:val="00A53DE2"/>
    <w:rsid w:val="00A55DBA"/>
    <w:rsid w:val="00A56A1A"/>
    <w:rsid w:val="00A56C14"/>
    <w:rsid w:val="00A57DA1"/>
    <w:rsid w:val="00A62348"/>
    <w:rsid w:val="00A637F8"/>
    <w:rsid w:val="00A63B20"/>
    <w:rsid w:val="00A649EC"/>
    <w:rsid w:val="00A71EA8"/>
    <w:rsid w:val="00A8313D"/>
    <w:rsid w:val="00A83374"/>
    <w:rsid w:val="00A83ACC"/>
    <w:rsid w:val="00A8454F"/>
    <w:rsid w:val="00A84EAE"/>
    <w:rsid w:val="00A86E9D"/>
    <w:rsid w:val="00A872B4"/>
    <w:rsid w:val="00A87AEC"/>
    <w:rsid w:val="00A93A30"/>
    <w:rsid w:val="00A9683E"/>
    <w:rsid w:val="00A97984"/>
    <w:rsid w:val="00AA063B"/>
    <w:rsid w:val="00AA0985"/>
    <w:rsid w:val="00AA13D3"/>
    <w:rsid w:val="00AA20AA"/>
    <w:rsid w:val="00AA249F"/>
    <w:rsid w:val="00AA54F7"/>
    <w:rsid w:val="00AB2904"/>
    <w:rsid w:val="00AB7819"/>
    <w:rsid w:val="00AC33B6"/>
    <w:rsid w:val="00AC7433"/>
    <w:rsid w:val="00AC76CE"/>
    <w:rsid w:val="00AD18A7"/>
    <w:rsid w:val="00AD3F00"/>
    <w:rsid w:val="00AD5157"/>
    <w:rsid w:val="00AD7A5C"/>
    <w:rsid w:val="00AE06F5"/>
    <w:rsid w:val="00AE2CCB"/>
    <w:rsid w:val="00AE63DB"/>
    <w:rsid w:val="00AF31FA"/>
    <w:rsid w:val="00AF38EB"/>
    <w:rsid w:val="00AF40D3"/>
    <w:rsid w:val="00B07A5C"/>
    <w:rsid w:val="00B107F8"/>
    <w:rsid w:val="00B15864"/>
    <w:rsid w:val="00B175F2"/>
    <w:rsid w:val="00B17A3A"/>
    <w:rsid w:val="00B20486"/>
    <w:rsid w:val="00B22729"/>
    <w:rsid w:val="00B25674"/>
    <w:rsid w:val="00B27C5B"/>
    <w:rsid w:val="00B34280"/>
    <w:rsid w:val="00B36656"/>
    <w:rsid w:val="00B36BD0"/>
    <w:rsid w:val="00B4238A"/>
    <w:rsid w:val="00B425BA"/>
    <w:rsid w:val="00B45D0F"/>
    <w:rsid w:val="00B51411"/>
    <w:rsid w:val="00B60CA9"/>
    <w:rsid w:val="00B61E9B"/>
    <w:rsid w:val="00B61ED3"/>
    <w:rsid w:val="00B6261F"/>
    <w:rsid w:val="00B63785"/>
    <w:rsid w:val="00B72852"/>
    <w:rsid w:val="00B74528"/>
    <w:rsid w:val="00B76928"/>
    <w:rsid w:val="00B82A6A"/>
    <w:rsid w:val="00B84936"/>
    <w:rsid w:val="00B858BB"/>
    <w:rsid w:val="00B863F2"/>
    <w:rsid w:val="00B86B26"/>
    <w:rsid w:val="00B92422"/>
    <w:rsid w:val="00B92B85"/>
    <w:rsid w:val="00BA0CE3"/>
    <w:rsid w:val="00BA3704"/>
    <w:rsid w:val="00BA38B8"/>
    <w:rsid w:val="00BA5084"/>
    <w:rsid w:val="00BA5282"/>
    <w:rsid w:val="00BA5B47"/>
    <w:rsid w:val="00BA6039"/>
    <w:rsid w:val="00BB0F23"/>
    <w:rsid w:val="00BC1AD1"/>
    <w:rsid w:val="00BC392B"/>
    <w:rsid w:val="00BC48E9"/>
    <w:rsid w:val="00BD0D05"/>
    <w:rsid w:val="00BE3781"/>
    <w:rsid w:val="00BE6EAC"/>
    <w:rsid w:val="00BF26CB"/>
    <w:rsid w:val="00BF3640"/>
    <w:rsid w:val="00BF4436"/>
    <w:rsid w:val="00BF4735"/>
    <w:rsid w:val="00BF6D44"/>
    <w:rsid w:val="00C01454"/>
    <w:rsid w:val="00C035CD"/>
    <w:rsid w:val="00C05153"/>
    <w:rsid w:val="00C13959"/>
    <w:rsid w:val="00C1755B"/>
    <w:rsid w:val="00C2182E"/>
    <w:rsid w:val="00C224D5"/>
    <w:rsid w:val="00C25561"/>
    <w:rsid w:val="00C27031"/>
    <w:rsid w:val="00C27A38"/>
    <w:rsid w:val="00C30023"/>
    <w:rsid w:val="00C44964"/>
    <w:rsid w:val="00C46872"/>
    <w:rsid w:val="00C60F06"/>
    <w:rsid w:val="00C6131A"/>
    <w:rsid w:val="00C61D4F"/>
    <w:rsid w:val="00C6340A"/>
    <w:rsid w:val="00C654B7"/>
    <w:rsid w:val="00C65520"/>
    <w:rsid w:val="00C65878"/>
    <w:rsid w:val="00C65B9A"/>
    <w:rsid w:val="00C6648F"/>
    <w:rsid w:val="00C67E98"/>
    <w:rsid w:val="00C739EC"/>
    <w:rsid w:val="00C75385"/>
    <w:rsid w:val="00C77A44"/>
    <w:rsid w:val="00C811FA"/>
    <w:rsid w:val="00C858EE"/>
    <w:rsid w:val="00C944DE"/>
    <w:rsid w:val="00C953C7"/>
    <w:rsid w:val="00C96443"/>
    <w:rsid w:val="00CA3238"/>
    <w:rsid w:val="00CA3FC2"/>
    <w:rsid w:val="00CA4D61"/>
    <w:rsid w:val="00CA54CD"/>
    <w:rsid w:val="00CA5E86"/>
    <w:rsid w:val="00CB0BE2"/>
    <w:rsid w:val="00CB0CA7"/>
    <w:rsid w:val="00CB5A47"/>
    <w:rsid w:val="00CC0FC8"/>
    <w:rsid w:val="00CC31F9"/>
    <w:rsid w:val="00CC3D1E"/>
    <w:rsid w:val="00CC6883"/>
    <w:rsid w:val="00CD1B0B"/>
    <w:rsid w:val="00CD28A6"/>
    <w:rsid w:val="00CD32CE"/>
    <w:rsid w:val="00CD7DA6"/>
    <w:rsid w:val="00CE19AE"/>
    <w:rsid w:val="00CE6DCE"/>
    <w:rsid w:val="00CE7F15"/>
    <w:rsid w:val="00CF0744"/>
    <w:rsid w:val="00CF0ED0"/>
    <w:rsid w:val="00CF39FB"/>
    <w:rsid w:val="00CF44C7"/>
    <w:rsid w:val="00CF74E0"/>
    <w:rsid w:val="00D03328"/>
    <w:rsid w:val="00D03E84"/>
    <w:rsid w:val="00D05F6A"/>
    <w:rsid w:val="00D06E8C"/>
    <w:rsid w:val="00D07F07"/>
    <w:rsid w:val="00D1158F"/>
    <w:rsid w:val="00D128DA"/>
    <w:rsid w:val="00D12D49"/>
    <w:rsid w:val="00D1442C"/>
    <w:rsid w:val="00D16193"/>
    <w:rsid w:val="00D24B69"/>
    <w:rsid w:val="00D275CC"/>
    <w:rsid w:val="00D2792E"/>
    <w:rsid w:val="00D27E00"/>
    <w:rsid w:val="00D32F86"/>
    <w:rsid w:val="00D3379C"/>
    <w:rsid w:val="00D34260"/>
    <w:rsid w:val="00D3499D"/>
    <w:rsid w:val="00D35FD4"/>
    <w:rsid w:val="00D42A45"/>
    <w:rsid w:val="00D476CA"/>
    <w:rsid w:val="00D5178E"/>
    <w:rsid w:val="00D52BA8"/>
    <w:rsid w:val="00D543AD"/>
    <w:rsid w:val="00D607B7"/>
    <w:rsid w:val="00D62CEF"/>
    <w:rsid w:val="00D63F6B"/>
    <w:rsid w:val="00D63FC8"/>
    <w:rsid w:val="00D64419"/>
    <w:rsid w:val="00D65AFF"/>
    <w:rsid w:val="00D714BE"/>
    <w:rsid w:val="00D75B1B"/>
    <w:rsid w:val="00D76FE1"/>
    <w:rsid w:val="00D82F01"/>
    <w:rsid w:val="00D86D65"/>
    <w:rsid w:val="00D93755"/>
    <w:rsid w:val="00DA2188"/>
    <w:rsid w:val="00DA24E0"/>
    <w:rsid w:val="00DA4A00"/>
    <w:rsid w:val="00DA7061"/>
    <w:rsid w:val="00DB2AB2"/>
    <w:rsid w:val="00DB408E"/>
    <w:rsid w:val="00DC0F94"/>
    <w:rsid w:val="00DC4AB2"/>
    <w:rsid w:val="00DC5818"/>
    <w:rsid w:val="00DD03D0"/>
    <w:rsid w:val="00DD18C2"/>
    <w:rsid w:val="00DD423C"/>
    <w:rsid w:val="00DD44B4"/>
    <w:rsid w:val="00DD5C6C"/>
    <w:rsid w:val="00DE3184"/>
    <w:rsid w:val="00DF00FE"/>
    <w:rsid w:val="00DF3126"/>
    <w:rsid w:val="00E06766"/>
    <w:rsid w:val="00E06DC8"/>
    <w:rsid w:val="00E12BD7"/>
    <w:rsid w:val="00E13B41"/>
    <w:rsid w:val="00E2108D"/>
    <w:rsid w:val="00E21C54"/>
    <w:rsid w:val="00E276B3"/>
    <w:rsid w:val="00E30CD7"/>
    <w:rsid w:val="00E318A8"/>
    <w:rsid w:val="00E373C6"/>
    <w:rsid w:val="00E4117B"/>
    <w:rsid w:val="00E42BBB"/>
    <w:rsid w:val="00E462AB"/>
    <w:rsid w:val="00E474C1"/>
    <w:rsid w:val="00E51D22"/>
    <w:rsid w:val="00E557D6"/>
    <w:rsid w:val="00E5588E"/>
    <w:rsid w:val="00E56F6A"/>
    <w:rsid w:val="00E5724D"/>
    <w:rsid w:val="00E60146"/>
    <w:rsid w:val="00E60CF3"/>
    <w:rsid w:val="00E62118"/>
    <w:rsid w:val="00E633F0"/>
    <w:rsid w:val="00E63C0E"/>
    <w:rsid w:val="00E64525"/>
    <w:rsid w:val="00E7504E"/>
    <w:rsid w:val="00E82533"/>
    <w:rsid w:val="00E8646D"/>
    <w:rsid w:val="00E86E97"/>
    <w:rsid w:val="00E92A8D"/>
    <w:rsid w:val="00EA6337"/>
    <w:rsid w:val="00EA663D"/>
    <w:rsid w:val="00EA6AB1"/>
    <w:rsid w:val="00EB0537"/>
    <w:rsid w:val="00EB0D3E"/>
    <w:rsid w:val="00EB240C"/>
    <w:rsid w:val="00EB3384"/>
    <w:rsid w:val="00EB67D0"/>
    <w:rsid w:val="00EB794A"/>
    <w:rsid w:val="00EB7F5B"/>
    <w:rsid w:val="00EC0A7C"/>
    <w:rsid w:val="00EC169C"/>
    <w:rsid w:val="00EC3DD6"/>
    <w:rsid w:val="00EC5316"/>
    <w:rsid w:val="00ED63F7"/>
    <w:rsid w:val="00EE02FD"/>
    <w:rsid w:val="00EE0E73"/>
    <w:rsid w:val="00EE155A"/>
    <w:rsid w:val="00EE376C"/>
    <w:rsid w:val="00EE3D2D"/>
    <w:rsid w:val="00EE3F29"/>
    <w:rsid w:val="00EE3FE5"/>
    <w:rsid w:val="00EE48C9"/>
    <w:rsid w:val="00EE6CE7"/>
    <w:rsid w:val="00EF3CA3"/>
    <w:rsid w:val="00EF738D"/>
    <w:rsid w:val="00F01BEA"/>
    <w:rsid w:val="00F01E5A"/>
    <w:rsid w:val="00F05E16"/>
    <w:rsid w:val="00F0662A"/>
    <w:rsid w:val="00F15855"/>
    <w:rsid w:val="00F16F53"/>
    <w:rsid w:val="00F17985"/>
    <w:rsid w:val="00F206A7"/>
    <w:rsid w:val="00F246D9"/>
    <w:rsid w:val="00F279CD"/>
    <w:rsid w:val="00F30ED5"/>
    <w:rsid w:val="00F315B1"/>
    <w:rsid w:val="00F319E0"/>
    <w:rsid w:val="00F36C51"/>
    <w:rsid w:val="00F37002"/>
    <w:rsid w:val="00F41D57"/>
    <w:rsid w:val="00F533B6"/>
    <w:rsid w:val="00F54B5A"/>
    <w:rsid w:val="00F5701C"/>
    <w:rsid w:val="00F72A20"/>
    <w:rsid w:val="00F74D39"/>
    <w:rsid w:val="00F74E66"/>
    <w:rsid w:val="00F77E7C"/>
    <w:rsid w:val="00F80D92"/>
    <w:rsid w:val="00F8134D"/>
    <w:rsid w:val="00F93CBE"/>
    <w:rsid w:val="00FA0AD4"/>
    <w:rsid w:val="00FA0E84"/>
    <w:rsid w:val="00FA2248"/>
    <w:rsid w:val="00FA4B0A"/>
    <w:rsid w:val="00FB6F95"/>
    <w:rsid w:val="00FB7B07"/>
    <w:rsid w:val="00FC5A75"/>
    <w:rsid w:val="00FC6446"/>
    <w:rsid w:val="00FC72D0"/>
    <w:rsid w:val="00FD08B6"/>
    <w:rsid w:val="00FD1C76"/>
    <w:rsid w:val="00FD277C"/>
    <w:rsid w:val="00FD321F"/>
    <w:rsid w:val="00FD3F9F"/>
    <w:rsid w:val="00FD666F"/>
    <w:rsid w:val="00FD6F19"/>
    <w:rsid w:val="00FE0749"/>
    <w:rsid w:val="00FE7548"/>
    <w:rsid w:val="00FF065C"/>
    <w:rsid w:val="00FF1A40"/>
    <w:rsid w:val="00FF2579"/>
    <w:rsid w:val="00FF553C"/>
    <w:rsid w:val="00FF7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FF"/>
  </w:style>
  <w:style w:type="paragraph" w:styleId="1">
    <w:name w:val="heading 1"/>
    <w:basedOn w:val="a"/>
    <w:next w:val="a"/>
    <w:link w:val="10"/>
    <w:uiPriority w:val="9"/>
    <w:qFormat/>
    <w:rsid w:val="00B36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F3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unhideWhenUsed/>
    <w:qFormat/>
    <w:rsid w:val="001C3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бычный 2 Знак"/>
    <w:basedOn w:val="a0"/>
    <w:link w:val="3"/>
    <w:rsid w:val="001C36AB"/>
    <w:rPr>
      <w:rFonts w:asciiTheme="majorHAnsi" w:eastAsiaTheme="majorEastAsia" w:hAnsiTheme="majorHAnsi" w:cstheme="majorBidi"/>
      <w:b/>
      <w:bCs/>
      <w:color w:val="4F81BD" w:themeColor="accent1"/>
    </w:rPr>
  </w:style>
  <w:style w:type="character" w:customStyle="1" w:styleId="Zag11">
    <w:name w:val="Zag_11"/>
    <w:qFormat/>
    <w:rsid w:val="001C36AB"/>
  </w:style>
  <w:style w:type="paragraph" w:customStyle="1" w:styleId="Osnova">
    <w:name w:val="Osnova"/>
    <w:basedOn w:val="a"/>
    <w:uiPriority w:val="99"/>
    <w:rsid w:val="001C36A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table" w:styleId="a3">
    <w:name w:val="Table Grid"/>
    <w:basedOn w:val="a1"/>
    <w:uiPriority w:val="59"/>
    <w:rsid w:val="001C36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C36AB"/>
    <w:pPr>
      <w:widowControl w:val="0"/>
      <w:autoSpaceDE w:val="0"/>
      <w:autoSpaceDN w:val="0"/>
      <w:spacing w:after="0" w:line="240" w:lineRule="auto"/>
    </w:pPr>
    <w:rPr>
      <w:rFonts w:ascii="Calibri" w:eastAsia="Times New Roman" w:hAnsi="Calibri" w:cs="Calibri"/>
      <w:szCs w:val="20"/>
    </w:rPr>
  </w:style>
  <w:style w:type="character" w:styleId="a4">
    <w:name w:val="Emphasis"/>
    <w:basedOn w:val="a0"/>
    <w:qFormat/>
    <w:rsid w:val="001C36AB"/>
    <w:rPr>
      <w:i/>
      <w:iCs/>
    </w:rPr>
  </w:style>
  <w:style w:type="paragraph" w:styleId="a5">
    <w:name w:val="No Spacing"/>
    <w:link w:val="a6"/>
    <w:uiPriority w:val="1"/>
    <w:qFormat/>
    <w:rsid w:val="001C36AB"/>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locked/>
    <w:rsid w:val="001C36AB"/>
    <w:rPr>
      <w:rFonts w:ascii="Times New Roman" w:eastAsia="Times New Roman" w:hAnsi="Times New Roman" w:cs="Times New Roman"/>
      <w:sz w:val="24"/>
      <w:szCs w:val="24"/>
    </w:rPr>
  </w:style>
  <w:style w:type="paragraph" w:styleId="a7">
    <w:name w:val="Body Text Indent"/>
    <w:basedOn w:val="a"/>
    <w:link w:val="a8"/>
    <w:rsid w:val="001C36AB"/>
    <w:pPr>
      <w:suppressAutoHyphens/>
      <w:spacing w:after="0" w:line="36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rsid w:val="001C36AB"/>
    <w:rPr>
      <w:rFonts w:ascii="Times New Roman" w:eastAsia="Times New Roman" w:hAnsi="Times New Roman" w:cs="Times New Roman"/>
      <w:sz w:val="28"/>
      <w:szCs w:val="20"/>
      <w:lang w:eastAsia="ar-SA"/>
    </w:rPr>
  </w:style>
  <w:style w:type="paragraph" w:customStyle="1" w:styleId="ConsTitle">
    <w:name w:val="ConsTitle"/>
    <w:rsid w:val="001C36AB"/>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styleId="a9">
    <w:name w:val="Balloon Text"/>
    <w:basedOn w:val="a"/>
    <w:link w:val="aa"/>
    <w:uiPriority w:val="99"/>
    <w:semiHidden/>
    <w:unhideWhenUsed/>
    <w:rsid w:val="002A08E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08E3"/>
    <w:rPr>
      <w:rFonts w:ascii="Tahoma" w:hAnsi="Tahoma" w:cs="Tahoma"/>
      <w:sz w:val="16"/>
      <w:szCs w:val="16"/>
    </w:rPr>
  </w:style>
  <w:style w:type="paragraph" w:styleId="ab">
    <w:name w:val="List Paragraph"/>
    <w:basedOn w:val="a"/>
    <w:link w:val="ac"/>
    <w:uiPriority w:val="34"/>
    <w:qFormat/>
    <w:rsid w:val="00BA5B4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BA5B4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e"/>
    <w:uiPriority w:val="99"/>
    <w:unhideWhenUsed/>
    <w:qFormat/>
    <w:rsid w:val="00BA5B47"/>
    <w:pPr>
      <w:spacing w:before="113" w:after="15" w:line="240" w:lineRule="auto"/>
      <w:ind w:left="113" w:firstLine="284"/>
    </w:pPr>
    <w:rPr>
      <w:rFonts w:ascii="Arial" w:eastAsia="Times New Roman" w:hAnsi="Arial" w:cs="Arial"/>
      <w:color w:val="663300"/>
      <w:sz w:val="23"/>
      <w:szCs w:val="23"/>
    </w:rPr>
  </w:style>
  <w:style w:type="character" w:customStyle="1" w:styleId="ac">
    <w:name w:val="Абзац списка Знак"/>
    <w:link w:val="ab"/>
    <w:uiPriority w:val="34"/>
    <w:qFormat/>
    <w:locked/>
    <w:rsid w:val="00BA5B47"/>
    <w:rPr>
      <w:rFonts w:ascii="Times New Roman" w:eastAsia="Times New Roman" w:hAnsi="Times New Roman" w:cs="Times New Roman"/>
      <w:sz w:val="20"/>
      <w:szCs w:val="20"/>
      <w:lang w:eastAsia="ar-SA"/>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d"/>
    <w:uiPriority w:val="99"/>
    <w:rsid w:val="000344CC"/>
    <w:rPr>
      <w:rFonts w:ascii="Arial" w:eastAsia="Times New Roman" w:hAnsi="Arial" w:cs="Arial"/>
      <w:color w:val="663300"/>
      <w:sz w:val="23"/>
      <w:szCs w:val="23"/>
    </w:rPr>
  </w:style>
  <w:style w:type="paragraph" w:customStyle="1" w:styleId="af">
    <w:name w:val="Буллит"/>
    <w:basedOn w:val="a"/>
    <w:link w:val="af0"/>
    <w:uiPriority w:val="99"/>
    <w:qFormat/>
    <w:rsid w:val="000344CC"/>
    <w:pPr>
      <w:autoSpaceDE w:val="0"/>
      <w:autoSpaceDN w:val="0"/>
      <w:adjustRightInd w:val="0"/>
      <w:spacing w:after="0" w:line="214" w:lineRule="atLeast"/>
      <w:ind w:firstLine="244"/>
      <w:contextualSpacing/>
      <w:jc w:val="both"/>
      <w:textAlignment w:val="center"/>
    </w:pPr>
    <w:rPr>
      <w:rFonts w:ascii="NewtonCSanPin" w:eastAsia="Times New Roman" w:hAnsi="NewtonCSanPin" w:cs="Times New Roman"/>
      <w:color w:val="000000"/>
      <w:sz w:val="21"/>
      <w:szCs w:val="21"/>
    </w:rPr>
  </w:style>
  <w:style w:type="character" w:customStyle="1" w:styleId="af0">
    <w:name w:val="Буллит Знак"/>
    <w:basedOn w:val="a0"/>
    <w:link w:val="af"/>
    <w:uiPriority w:val="99"/>
    <w:rsid w:val="000344CC"/>
    <w:rPr>
      <w:rFonts w:ascii="NewtonCSanPin" w:eastAsia="Times New Roman" w:hAnsi="NewtonCSanPin" w:cs="Times New Roman"/>
      <w:color w:val="000000"/>
      <w:sz w:val="21"/>
      <w:szCs w:val="21"/>
    </w:rPr>
  </w:style>
  <w:style w:type="paragraph" w:customStyle="1" w:styleId="af1">
    <w:name w:val="нормал"/>
    <w:basedOn w:val="a"/>
    <w:rsid w:val="000344CC"/>
    <w:pPr>
      <w:spacing w:after="0" w:line="240" w:lineRule="auto"/>
      <w:ind w:firstLine="567"/>
      <w:jc w:val="both"/>
    </w:pPr>
    <w:rPr>
      <w:rFonts w:ascii="Times New Roman" w:eastAsia="Times New Roman" w:hAnsi="Times New Roman" w:cs="Times New Roman"/>
      <w:sz w:val="24"/>
      <w:szCs w:val="20"/>
    </w:rPr>
  </w:style>
  <w:style w:type="character" w:styleId="af2">
    <w:name w:val="Hyperlink"/>
    <w:basedOn w:val="a0"/>
    <w:uiPriority w:val="99"/>
    <w:semiHidden/>
    <w:unhideWhenUsed/>
    <w:rsid w:val="006F2CFD"/>
    <w:rPr>
      <w:color w:val="0000FF"/>
      <w:u w:val="single"/>
    </w:rPr>
  </w:style>
  <w:style w:type="character" w:styleId="af3">
    <w:name w:val="FollowedHyperlink"/>
    <w:basedOn w:val="a0"/>
    <w:uiPriority w:val="99"/>
    <w:semiHidden/>
    <w:unhideWhenUsed/>
    <w:rsid w:val="00404F08"/>
    <w:rPr>
      <w:color w:val="800080" w:themeColor="followedHyperlink"/>
      <w:u w:val="single"/>
    </w:rPr>
  </w:style>
  <w:style w:type="character" w:customStyle="1" w:styleId="20">
    <w:name w:val="Заголовок 2 Знак"/>
    <w:basedOn w:val="a0"/>
    <w:link w:val="2"/>
    <w:uiPriority w:val="9"/>
    <w:semiHidden/>
    <w:rsid w:val="00AF31FA"/>
    <w:rPr>
      <w:rFonts w:asciiTheme="majorHAnsi" w:eastAsiaTheme="majorEastAsia" w:hAnsiTheme="majorHAnsi" w:cstheme="majorBidi"/>
      <w:b/>
      <w:bCs/>
      <w:color w:val="4F81BD" w:themeColor="accent1"/>
      <w:sz w:val="26"/>
      <w:szCs w:val="26"/>
    </w:rPr>
  </w:style>
  <w:style w:type="character" w:styleId="af4">
    <w:name w:val="footnote reference"/>
    <w:uiPriority w:val="99"/>
    <w:rsid w:val="00AF31FA"/>
    <w:rPr>
      <w:vertAlign w:val="superscript"/>
    </w:rPr>
  </w:style>
  <w:style w:type="paragraph" w:styleId="af5">
    <w:name w:val="footnote text"/>
    <w:basedOn w:val="a"/>
    <w:link w:val="af6"/>
    <w:uiPriority w:val="99"/>
    <w:rsid w:val="00AF31F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AF31FA"/>
    <w:rPr>
      <w:rFonts w:ascii="Times New Roman" w:eastAsia="Times New Roman" w:hAnsi="Times New Roman" w:cs="Times New Roman"/>
      <w:sz w:val="20"/>
      <w:szCs w:val="20"/>
    </w:rPr>
  </w:style>
  <w:style w:type="paragraph" w:styleId="31">
    <w:name w:val="toc 3"/>
    <w:basedOn w:val="a"/>
    <w:next w:val="a"/>
    <w:uiPriority w:val="39"/>
    <w:rsid w:val="00AF31FA"/>
    <w:pPr>
      <w:tabs>
        <w:tab w:val="right" w:leader="dot" w:pos="9356"/>
      </w:tabs>
      <w:spacing w:after="0" w:line="240" w:lineRule="auto"/>
      <w:ind w:left="1134"/>
      <w:jc w:val="center"/>
    </w:pPr>
    <w:rPr>
      <w:rFonts w:ascii="Times New Roman" w:eastAsia="Calibri" w:hAnsi="Times New Roman" w:cs="Times New Roman"/>
      <w:b/>
      <w:sz w:val="28"/>
      <w:szCs w:val="28"/>
      <w:lang w:eastAsia="en-US"/>
    </w:rPr>
  </w:style>
  <w:style w:type="paragraph" w:styleId="af7">
    <w:name w:val="header"/>
    <w:basedOn w:val="a"/>
    <w:link w:val="af8"/>
    <w:uiPriority w:val="99"/>
    <w:unhideWhenUsed/>
    <w:rsid w:val="00524C3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24C31"/>
  </w:style>
  <w:style w:type="paragraph" w:styleId="af9">
    <w:name w:val="footer"/>
    <w:basedOn w:val="a"/>
    <w:link w:val="afa"/>
    <w:uiPriority w:val="99"/>
    <w:unhideWhenUsed/>
    <w:rsid w:val="00524C31"/>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24C31"/>
  </w:style>
  <w:style w:type="character" w:styleId="afb">
    <w:name w:val="Strong"/>
    <w:basedOn w:val="a0"/>
    <w:uiPriority w:val="22"/>
    <w:qFormat/>
    <w:rsid w:val="00244848"/>
    <w:rPr>
      <w:b/>
      <w:bCs/>
    </w:rPr>
  </w:style>
  <w:style w:type="paragraph" w:styleId="afc">
    <w:name w:val="Body Text"/>
    <w:basedOn w:val="a"/>
    <w:link w:val="afd"/>
    <w:uiPriority w:val="99"/>
    <w:unhideWhenUsed/>
    <w:rsid w:val="00496DF9"/>
    <w:pPr>
      <w:spacing w:after="120"/>
    </w:pPr>
  </w:style>
  <w:style w:type="character" w:customStyle="1" w:styleId="afd">
    <w:name w:val="Основной текст Знак"/>
    <w:basedOn w:val="a0"/>
    <w:link w:val="afc"/>
    <w:uiPriority w:val="99"/>
    <w:rsid w:val="00496DF9"/>
  </w:style>
  <w:style w:type="character" w:customStyle="1" w:styleId="11">
    <w:name w:val="Основной текст Знак1"/>
    <w:uiPriority w:val="99"/>
    <w:locked/>
    <w:rsid w:val="00496DF9"/>
    <w:rPr>
      <w:rFonts w:ascii="Georgia" w:hAnsi="Georgia" w:cs="Georgia"/>
      <w:color w:val="231E20"/>
      <w:sz w:val="19"/>
      <w:szCs w:val="19"/>
      <w:u w:val="none"/>
    </w:rPr>
  </w:style>
  <w:style w:type="character" w:customStyle="1" w:styleId="docuntyped-name">
    <w:name w:val="doc__untyped-name"/>
    <w:basedOn w:val="a0"/>
    <w:rsid w:val="00CE7F15"/>
  </w:style>
  <w:style w:type="character" w:customStyle="1" w:styleId="10">
    <w:name w:val="Заголовок 1 Знак"/>
    <w:basedOn w:val="a0"/>
    <w:link w:val="1"/>
    <w:uiPriority w:val="9"/>
    <w:rsid w:val="00B36BD0"/>
    <w:rPr>
      <w:rFonts w:asciiTheme="majorHAnsi" w:eastAsiaTheme="majorEastAsia" w:hAnsiTheme="majorHAnsi" w:cstheme="majorBidi"/>
      <w:b/>
      <w:bCs/>
      <w:color w:val="365F91" w:themeColor="accent1" w:themeShade="BF"/>
      <w:sz w:val="28"/>
      <w:szCs w:val="28"/>
    </w:rPr>
  </w:style>
  <w:style w:type="paragraph" w:customStyle="1" w:styleId="afe">
    <w:name w:val="Центрированный (таблица)"/>
    <w:basedOn w:val="a"/>
    <w:next w:val="a"/>
    <w:uiPriority w:val="99"/>
    <w:rsid w:val="00003E84"/>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ff">
    <w:name w:val="Нормальный (таблица)"/>
    <w:basedOn w:val="a"/>
    <w:next w:val="a"/>
    <w:uiPriority w:val="99"/>
    <w:rsid w:val="00C654B7"/>
    <w:pPr>
      <w:widowControl w:val="0"/>
      <w:autoSpaceDE w:val="0"/>
      <w:autoSpaceDN w:val="0"/>
      <w:adjustRightInd w:val="0"/>
      <w:spacing w:after="0" w:line="240" w:lineRule="auto"/>
      <w:jc w:val="both"/>
    </w:pPr>
    <w:rPr>
      <w:rFonts w:ascii="Arial" w:eastAsia="Times New Roman" w:hAnsi="Arial" w:cs="Arial"/>
      <w:sz w:val="20"/>
      <w:szCs w:val="20"/>
    </w:rPr>
  </w:style>
  <w:style w:type="paragraph" w:customStyle="1" w:styleId="copyright-info">
    <w:name w:val="copyright-info"/>
    <w:basedOn w:val="a"/>
    <w:rsid w:val="007B7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inlinefill7w1pl">
    <w:name w:val="docinline_fill__7w1pl"/>
    <w:basedOn w:val="a0"/>
    <w:rsid w:val="007B70A9"/>
  </w:style>
  <w:style w:type="paragraph" w:customStyle="1" w:styleId="pcenter">
    <w:name w:val="pcenter"/>
    <w:basedOn w:val="a"/>
    <w:rsid w:val="00CC0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CC0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E19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280">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267589118">
      <w:bodyDiv w:val="1"/>
      <w:marLeft w:val="0"/>
      <w:marRight w:val="0"/>
      <w:marTop w:val="0"/>
      <w:marBottom w:val="0"/>
      <w:divBdr>
        <w:top w:val="none" w:sz="0" w:space="0" w:color="auto"/>
        <w:left w:val="none" w:sz="0" w:space="0" w:color="auto"/>
        <w:bottom w:val="none" w:sz="0" w:space="0" w:color="auto"/>
        <w:right w:val="none" w:sz="0" w:space="0" w:color="auto"/>
      </w:divBdr>
    </w:div>
    <w:div w:id="781144414">
      <w:bodyDiv w:val="1"/>
      <w:marLeft w:val="0"/>
      <w:marRight w:val="0"/>
      <w:marTop w:val="0"/>
      <w:marBottom w:val="0"/>
      <w:divBdr>
        <w:top w:val="none" w:sz="0" w:space="0" w:color="auto"/>
        <w:left w:val="none" w:sz="0" w:space="0" w:color="auto"/>
        <w:bottom w:val="none" w:sz="0" w:space="0" w:color="auto"/>
        <w:right w:val="none" w:sz="0" w:space="0" w:color="auto"/>
      </w:divBdr>
    </w:div>
    <w:div w:id="954139710">
      <w:bodyDiv w:val="1"/>
      <w:marLeft w:val="0"/>
      <w:marRight w:val="0"/>
      <w:marTop w:val="0"/>
      <w:marBottom w:val="0"/>
      <w:divBdr>
        <w:top w:val="none" w:sz="0" w:space="0" w:color="auto"/>
        <w:left w:val="none" w:sz="0" w:space="0" w:color="auto"/>
        <w:bottom w:val="none" w:sz="0" w:space="0" w:color="auto"/>
        <w:right w:val="none" w:sz="0" w:space="0" w:color="auto"/>
      </w:divBdr>
    </w:div>
    <w:div w:id="1066417084">
      <w:bodyDiv w:val="1"/>
      <w:marLeft w:val="0"/>
      <w:marRight w:val="0"/>
      <w:marTop w:val="0"/>
      <w:marBottom w:val="0"/>
      <w:divBdr>
        <w:top w:val="none" w:sz="0" w:space="0" w:color="auto"/>
        <w:left w:val="none" w:sz="0" w:space="0" w:color="auto"/>
        <w:bottom w:val="none" w:sz="0" w:space="0" w:color="auto"/>
        <w:right w:val="none" w:sz="0" w:space="0" w:color="auto"/>
      </w:divBdr>
    </w:div>
    <w:div w:id="1118833136">
      <w:bodyDiv w:val="1"/>
      <w:marLeft w:val="0"/>
      <w:marRight w:val="0"/>
      <w:marTop w:val="0"/>
      <w:marBottom w:val="0"/>
      <w:divBdr>
        <w:top w:val="none" w:sz="0" w:space="0" w:color="auto"/>
        <w:left w:val="none" w:sz="0" w:space="0" w:color="auto"/>
        <w:bottom w:val="none" w:sz="0" w:space="0" w:color="auto"/>
        <w:right w:val="none" w:sz="0" w:space="0" w:color="auto"/>
      </w:divBdr>
      <w:divsChild>
        <w:div w:id="1567296725">
          <w:marLeft w:val="0"/>
          <w:marRight w:val="0"/>
          <w:marTop w:val="0"/>
          <w:marBottom w:val="0"/>
          <w:divBdr>
            <w:top w:val="none" w:sz="0" w:space="0" w:color="auto"/>
            <w:left w:val="none" w:sz="0" w:space="0" w:color="auto"/>
            <w:bottom w:val="none" w:sz="0" w:space="0" w:color="auto"/>
            <w:right w:val="none" w:sz="0" w:space="0" w:color="auto"/>
          </w:divBdr>
        </w:div>
        <w:div w:id="1586957631">
          <w:marLeft w:val="0"/>
          <w:marRight w:val="0"/>
          <w:marTop w:val="0"/>
          <w:marBottom w:val="0"/>
          <w:divBdr>
            <w:top w:val="none" w:sz="0" w:space="0" w:color="auto"/>
            <w:left w:val="none" w:sz="0" w:space="0" w:color="auto"/>
            <w:bottom w:val="none" w:sz="0" w:space="0" w:color="auto"/>
            <w:right w:val="none" w:sz="0" w:space="0" w:color="auto"/>
          </w:divBdr>
        </w:div>
      </w:divsChild>
    </w:div>
    <w:div w:id="1367412943">
      <w:bodyDiv w:val="1"/>
      <w:marLeft w:val="0"/>
      <w:marRight w:val="0"/>
      <w:marTop w:val="0"/>
      <w:marBottom w:val="0"/>
      <w:divBdr>
        <w:top w:val="none" w:sz="0" w:space="0" w:color="auto"/>
        <w:left w:val="none" w:sz="0" w:space="0" w:color="auto"/>
        <w:bottom w:val="none" w:sz="0" w:space="0" w:color="auto"/>
        <w:right w:val="none" w:sz="0" w:space="0" w:color="auto"/>
      </w:divBdr>
    </w:div>
    <w:div w:id="1562793830">
      <w:bodyDiv w:val="1"/>
      <w:marLeft w:val="0"/>
      <w:marRight w:val="0"/>
      <w:marTop w:val="0"/>
      <w:marBottom w:val="0"/>
      <w:divBdr>
        <w:top w:val="none" w:sz="0" w:space="0" w:color="auto"/>
        <w:left w:val="none" w:sz="0" w:space="0" w:color="auto"/>
        <w:bottom w:val="none" w:sz="0" w:space="0" w:color="auto"/>
        <w:right w:val="none" w:sz="0" w:space="0" w:color="auto"/>
      </w:divBdr>
    </w:div>
    <w:div w:id="1862011482">
      <w:bodyDiv w:val="1"/>
      <w:marLeft w:val="0"/>
      <w:marRight w:val="0"/>
      <w:marTop w:val="0"/>
      <w:marBottom w:val="0"/>
      <w:divBdr>
        <w:top w:val="none" w:sz="0" w:space="0" w:color="auto"/>
        <w:left w:val="none" w:sz="0" w:space="0" w:color="auto"/>
        <w:bottom w:val="none" w:sz="0" w:space="0" w:color="auto"/>
        <w:right w:val="none" w:sz="0" w:space="0" w:color="auto"/>
      </w:divBdr>
    </w:div>
    <w:div w:id="19055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124B-F6C0-4DFD-83E5-7D10C421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7023</TotalTime>
  <Pages>1</Pages>
  <Words>4696</Words>
  <Characters>26770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181</cp:revision>
  <cp:lastPrinted>2024-10-25T11:39:00Z</cp:lastPrinted>
  <dcterms:created xsi:type="dcterms:W3CDTF">2021-08-02T08:06:00Z</dcterms:created>
  <dcterms:modified xsi:type="dcterms:W3CDTF">2024-10-25T13:47:00Z</dcterms:modified>
</cp:coreProperties>
</file>