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84D4F">
      <w:pPr>
        <w:pStyle w:val="1"/>
      </w:pPr>
      <w:hyperlink r:id="rId7" w:history="1">
        <w:r>
          <w:rPr>
            <w:rStyle w:val="a4"/>
            <w:b w:val="0"/>
            <w:bCs w:val="0"/>
          </w:rPr>
          <w:t>Приказ Министерства просвещения РФ от 24 ноября 2022 г.</w:t>
        </w:r>
        <w:r>
          <w:rPr>
            <w:rStyle w:val="a4"/>
            <w:b w:val="0"/>
            <w:bCs w:val="0"/>
          </w:rPr>
          <w:t xml:space="preserve"> N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hyperlink>
    </w:p>
    <w:p w:rsidR="00000000" w:rsidRDefault="00D84D4F"/>
    <w:p w:rsidR="00000000" w:rsidRDefault="00D84D4F">
      <w:r>
        <w:t xml:space="preserve">В соответствии с </w:t>
      </w:r>
      <w:hyperlink r:id="rId8" w:history="1">
        <w:r>
          <w:rPr>
            <w:rStyle w:val="a4"/>
          </w:rPr>
          <w:t>частью 6</w:t>
        </w:r>
      </w:hyperlink>
      <w:hyperlink r:id="rId9" w:history="1">
        <w:r>
          <w:rPr>
            <w:rStyle w:val="a4"/>
            <w:vertAlign w:val="superscript"/>
          </w:rPr>
          <w:t> 5</w:t>
        </w:r>
      </w:hyperlink>
      <w:hyperlink r:id="rId10" w:history="1">
        <w:r>
          <w:rPr>
            <w:rStyle w:val="a4"/>
          </w:rPr>
          <w:t xml:space="preserve"> статьи 12</w:t>
        </w:r>
      </w:hyperlink>
      <w:r>
        <w:t xml:space="preserve"> Федерального закона от 29 декабря 2012 г. N 273-ФЗ "Об образовании в Российской Федерации" (Собрание законо</w:t>
      </w:r>
      <w:r>
        <w:t xml:space="preserve">дательства Российской Федерации, 2012, N 53, ст. 7598; 2022, N 39, ст. 6541), </w:t>
      </w:r>
      <w:hyperlink r:id="rId11" w:history="1">
        <w:r>
          <w:rPr>
            <w:rStyle w:val="a4"/>
          </w:rPr>
          <w:t>пунктом 1</w:t>
        </w:r>
      </w:hyperlink>
      <w:r>
        <w:t xml:space="preserve"> и </w:t>
      </w:r>
      <w:hyperlink r:id="rId12" w:history="1">
        <w:r>
          <w:rPr>
            <w:rStyle w:val="a4"/>
          </w:rPr>
          <w:t>подпунктом 4.2.6</w:t>
        </w:r>
      </w:hyperlink>
      <w:hyperlink r:id="rId13" w:history="1">
        <w:r>
          <w:rPr>
            <w:rStyle w:val="a4"/>
            <w:vertAlign w:val="superscript"/>
          </w:rPr>
          <w:t> 2</w:t>
        </w:r>
      </w:hyperlink>
      <w:hyperlink r:id="rId14" w:history="1">
        <w:r>
          <w:rPr>
            <w:rStyle w:val="a4"/>
          </w:rPr>
          <w:t xml:space="preserve"> пункта 4</w:t>
        </w:r>
      </w:hyperlink>
      <w:r>
        <w:t xml:space="preserve"> Положения о Министерстве просвещения Российской Федерации, утвержденного </w:t>
      </w:r>
      <w:hyperlink r:id="rId15" w:history="1">
        <w:r>
          <w:rPr>
            <w:rStyle w:val="a4"/>
          </w:rPr>
          <w:t>постановлением</w:t>
        </w:r>
      </w:hyperlink>
      <w:r>
        <w:t xml:space="preserve"> Правительства Российской Федерации от 28 июля 2018 г. N 884 (Собрание законодательства Российской Федерации, 2018, N 32, ст. 5343; 2022, N 46, ст. 8024), приказываю:</w:t>
      </w:r>
    </w:p>
    <w:p w:rsidR="00000000" w:rsidRDefault="00D84D4F">
      <w:bookmarkStart w:id="0" w:name="sub_1"/>
      <w:r>
        <w:t xml:space="preserve">Утвердить прилагаемую </w:t>
      </w:r>
      <w:hyperlink w:anchor="sub_1000" w:history="1">
        <w:r>
          <w:rPr>
            <w:rStyle w:val="a4"/>
          </w:rPr>
          <w:t>федеральную</w:t>
        </w:r>
        <w:r>
          <w:rPr>
            <w:rStyle w:val="a4"/>
          </w:rPr>
          <w:t xml:space="preserve"> адаптированную образовательную программу</w:t>
        </w:r>
      </w:hyperlink>
      <w:r>
        <w:t xml:space="preserve"> основного общего образования для обучающихся с ограниченными возможностями здоровья.</w:t>
      </w:r>
    </w:p>
    <w:bookmarkEnd w:id="0"/>
    <w:p w:rsidR="00000000" w:rsidRDefault="00D84D4F"/>
    <w:tbl>
      <w:tblPr>
        <w:tblW w:w="5000" w:type="pct"/>
        <w:tblInd w:w="108" w:type="dxa"/>
        <w:tblLook w:val="0000"/>
      </w:tblPr>
      <w:tblGrid>
        <w:gridCol w:w="7010"/>
        <w:gridCol w:w="3506"/>
      </w:tblGrid>
      <w:tr w:rsidR="00000000">
        <w:tblPrEx>
          <w:tblCellMar>
            <w:top w:w="0" w:type="dxa"/>
            <w:bottom w:w="0" w:type="dxa"/>
          </w:tblCellMar>
        </w:tblPrEx>
        <w:tc>
          <w:tcPr>
            <w:tcW w:w="3302" w:type="pct"/>
            <w:tcBorders>
              <w:top w:val="nil"/>
              <w:left w:val="nil"/>
              <w:bottom w:val="nil"/>
              <w:right w:val="nil"/>
            </w:tcBorders>
          </w:tcPr>
          <w:p w:rsidR="00000000" w:rsidRDefault="00D84D4F">
            <w:pPr>
              <w:pStyle w:val="a9"/>
            </w:pPr>
            <w:r>
              <w:t>Министр</w:t>
            </w:r>
          </w:p>
        </w:tc>
        <w:tc>
          <w:tcPr>
            <w:tcW w:w="1651" w:type="pct"/>
            <w:tcBorders>
              <w:top w:val="nil"/>
              <w:left w:val="nil"/>
              <w:bottom w:val="nil"/>
              <w:right w:val="nil"/>
            </w:tcBorders>
          </w:tcPr>
          <w:p w:rsidR="00000000" w:rsidRDefault="00D84D4F">
            <w:pPr>
              <w:pStyle w:val="a7"/>
              <w:jc w:val="right"/>
            </w:pPr>
            <w:r>
              <w:t>С.С. Кравцов</w:t>
            </w:r>
          </w:p>
        </w:tc>
      </w:tr>
    </w:tbl>
    <w:p w:rsidR="00000000" w:rsidRDefault="00D84D4F"/>
    <w:p w:rsidR="00000000" w:rsidRDefault="00D84D4F">
      <w:pPr>
        <w:pStyle w:val="a9"/>
      </w:pPr>
      <w:r>
        <w:t>Зарегистрировано в Минюсте РФ 21 марта 2023 г.</w:t>
      </w:r>
    </w:p>
    <w:p w:rsidR="00000000" w:rsidRDefault="00D84D4F">
      <w:pPr>
        <w:pStyle w:val="a9"/>
      </w:pPr>
      <w:r>
        <w:t>Регистрационный N 72653</w:t>
      </w:r>
    </w:p>
    <w:p w:rsidR="00000000" w:rsidRDefault="00D84D4F"/>
    <w:p w:rsidR="00000000" w:rsidRDefault="00D84D4F">
      <w:pPr>
        <w:ind w:firstLine="698"/>
        <w:jc w:val="right"/>
      </w:pPr>
      <w:bookmarkStart w:id="1" w:name="sub_1000"/>
      <w:r>
        <w:rPr>
          <w:rStyle w:val="a3"/>
        </w:rPr>
        <w:t>УТВЕРЖДЕНА</w:t>
      </w:r>
      <w:r>
        <w:rPr>
          <w:rStyle w:val="a3"/>
        </w:rPr>
        <w:br/>
      </w:r>
      <w:hyperlink w:anchor="sub_0" w:history="1">
        <w:r>
          <w:rPr>
            <w:rStyle w:val="a4"/>
          </w:rPr>
          <w:t>приказом</w:t>
        </w:r>
      </w:hyperlink>
      <w:r>
        <w:rPr>
          <w:rStyle w:val="a3"/>
        </w:rPr>
        <w:t xml:space="preserve"> Министерства просвещения</w:t>
      </w:r>
      <w:r>
        <w:rPr>
          <w:rStyle w:val="a3"/>
        </w:rPr>
        <w:br/>
        <w:t>Российской Федерации</w:t>
      </w:r>
      <w:r>
        <w:rPr>
          <w:rStyle w:val="a3"/>
        </w:rPr>
        <w:br/>
        <w:t>от 24 ноября 2022 г. N 1025</w:t>
      </w:r>
    </w:p>
    <w:bookmarkEnd w:id="1"/>
    <w:p w:rsidR="00000000" w:rsidRDefault="00D84D4F"/>
    <w:p w:rsidR="00000000" w:rsidRDefault="00D84D4F">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000000" w:rsidRDefault="00D84D4F"/>
    <w:p w:rsidR="00000000" w:rsidRDefault="00D84D4F">
      <w:pPr>
        <w:pStyle w:val="1"/>
      </w:pPr>
      <w:bookmarkStart w:id="2" w:name="sub_10"/>
      <w:r>
        <w:t>I. Общие положения</w:t>
      </w:r>
    </w:p>
    <w:bookmarkEnd w:id="2"/>
    <w:p w:rsidR="00000000" w:rsidRDefault="00D84D4F"/>
    <w:p w:rsidR="00000000" w:rsidRDefault="00D84D4F">
      <w:bookmarkStart w:id="3" w:name="sub_1001"/>
      <w:r>
        <w:t xml:space="preserve">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w:t>
      </w:r>
      <w:hyperlink r:id="rId16" w:history="1">
        <w:r>
          <w:rPr>
            <w:rStyle w:val="a4"/>
          </w:rPr>
          <w:t>Порядком</w:t>
        </w:r>
      </w:hyperlink>
      <w:r>
        <w:t xml:space="preserve"> разработки и утверждения федеральных основных общеобразовательных программ, утвержденным </w:t>
      </w:r>
      <w:hyperlink r:id="rId17" w:history="1">
        <w:r>
          <w:rPr>
            <w:rStyle w:val="a4"/>
          </w:rPr>
          <w:t>приказом</w:t>
        </w:r>
      </w:hyperlink>
      <w:r>
        <w:t xml:space="preserve"> Министерства просвещения Российс</w:t>
      </w:r>
      <w:r>
        <w:t>кой Федерации от 30 сентября 2022 г. N 874 (зарегистрирован Министерством юстиции Российской Федерации 2 ноября 2022 г., регистрационный N 70809).</w:t>
      </w:r>
    </w:p>
    <w:p w:rsidR="00000000" w:rsidRDefault="00D84D4F">
      <w:bookmarkStart w:id="4" w:name="sub_1002"/>
      <w:bookmarkEnd w:id="3"/>
      <w:r>
        <w:t>2. ФАОП ООО имеет варианты.</w:t>
      </w:r>
    </w:p>
    <w:p w:rsidR="00000000" w:rsidRDefault="00D84D4F">
      <w:bookmarkStart w:id="5" w:name="sub_10021"/>
      <w:bookmarkEnd w:id="4"/>
      <w:r>
        <w:t>2.1. ФАОП ООО для обучающихся с нарушениями слух</w:t>
      </w:r>
      <w:r>
        <w:t>а включает:</w:t>
      </w:r>
    </w:p>
    <w:p w:rsidR="00000000" w:rsidRDefault="00D84D4F">
      <w:bookmarkStart w:id="6" w:name="sub_100211"/>
      <w:bookmarkEnd w:id="5"/>
      <w:r>
        <w:t>а) ФАОП ООО для обучающихся с нарушениями слуха (</w:t>
      </w:r>
      <w:hyperlink w:anchor="sub_20" w:history="1">
        <w:r>
          <w:rPr>
            <w:rStyle w:val="a4"/>
          </w:rPr>
          <w:t>вариант 1.1</w:t>
        </w:r>
      </w:hyperlink>
      <w:r>
        <w:t>);</w:t>
      </w:r>
    </w:p>
    <w:p w:rsidR="00000000" w:rsidRDefault="00D84D4F">
      <w:bookmarkStart w:id="7" w:name="sub_100212"/>
      <w:bookmarkEnd w:id="6"/>
      <w:r>
        <w:t>б) ФАОП ООО для обучающихся с нарушениями слуха (</w:t>
      </w:r>
      <w:hyperlink w:anchor="sub_50" w:history="1">
        <w:r>
          <w:rPr>
            <w:rStyle w:val="a4"/>
          </w:rPr>
          <w:t>вариант 1.2</w:t>
        </w:r>
      </w:hyperlink>
      <w:r>
        <w:t>);</w:t>
      </w:r>
    </w:p>
    <w:p w:rsidR="00000000" w:rsidRDefault="00D84D4F">
      <w:bookmarkStart w:id="8" w:name="sub_100213"/>
      <w:bookmarkEnd w:id="7"/>
      <w:r>
        <w:t>в) ФАОП ООО</w:t>
      </w:r>
      <w:r>
        <w:t xml:space="preserve"> для обучающихся с нарушениями слуха (</w:t>
      </w:r>
      <w:hyperlink w:anchor="sub_80" w:history="1">
        <w:r>
          <w:rPr>
            <w:rStyle w:val="a4"/>
          </w:rPr>
          <w:t>вариант 2.2.1</w:t>
        </w:r>
      </w:hyperlink>
      <w:r>
        <w:t>);</w:t>
      </w:r>
    </w:p>
    <w:p w:rsidR="00000000" w:rsidRDefault="00D84D4F">
      <w:bookmarkStart w:id="9" w:name="sub_100214"/>
      <w:bookmarkEnd w:id="8"/>
      <w:r>
        <w:t>г) ФАОП ООО для обучающихся с нарушениями слуха (</w:t>
      </w:r>
      <w:hyperlink w:anchor="sub_110" w:history="1">
        <w:r>
          <w:rPr>
            <w:rStyle w:val="a4"/>
          </w:rPr>
          <w:t>вариант 2.2.2</w:t>
        </w:r>
      </w:hyperlink>
      <w:r>
        <w:t>).</w:t>
      </w:r>
    </w:p>
    <w:p w:rsidR="00000000" w:rsidRDefault="00D84D4F">
      <w:bookmarkStart w:id="10" w:name="sub_211"/>
      <w:bookmarkEnd w:id="9"/>
      <w:r>
        <w:t>2.1.1. Допускается обучение глухих обучающихся по ФАОП ООО для обучающихся с нарушениями слуха (</w:t>
      </w:r>
      <w:hyperlink w:anchor="sub_80" w:history="1">
        <w:r>
          <w:rPr>
            <w:rStyle w:val="a4"/>
          </w:rPr>
          <w:t>варианты 2.2.1</w:t>
        </w:r>
      </w:hyperlink>
      <w:r>
        <w:t xml:space="preserve"> и </w:t>
      </w:r>
      <w:hyperlink w:anchor="sub_110" w:history="1">
        <w:r>
          <w:rPr>
            <w:rStyle w:val="a4"/>
          </w:rPr>
          <w:t>2.2.2</w:t>
        </w:r>
      </w:hyperlink>
      <w:r>
        <w:t>)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w:t>
      </w:r>
      <w:r>
        <w:t>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bookmarkEnd w:id="10"/>
    <w:p w:rsidR="00000000" w:rsidRDefault="00D84D4F">
      <w:r>
        <w:t xml:space="preserve">Глухие, слабослышащие, позднооглохшие и КИ обучающиеся, освоившие основные, в </w:t>
      </w:r>
      <w:r>
        <w:t xml:space="preserve">том </w:t>
      </w:r>
      <w:r>
        <w:lastRenderedPageBreak/>
        <w:t xml:space="preserve">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w:t>
      </w:r>
      <w:hyperlink r:id="rId18" w:history="1">
        <w:r>
          <w:rPr>
            <w:rStyle w:val="a4"/>
          </w:rPr>
          <w:t>варианта 1.1</w:t>
        </w:r>
      </w:hyperlink>
      <w:r>
        <w:t xml:space="preserve"> или </w:t>
      </w:r>
      <w:hyperlink r:id="rId19" w:history="1">
        <w:r>
          <w:rPr>
            <w:rStyle w:val="a4"/>
          </w:rPr>
          <w:t>варианта 2.1</w:t>
        </w:r>
      </w:hyperlink>
      <w:r>
        <w:t>,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w:t>
      </w:r>
      <w:r>
        <w:t xml:space="preserve"> и нормативно развивающимися обучающимися, препятствующих освоению образовательной программы основного общего образования на основе ФАОП ООО (</w:t>
      </w:r>
      <w:hyperlink w:anchor="sub_20" w:history="1">
        <w:r>
          <w:rPr>
            <w:rStyle w:val="a4"/>
          </w:rPr>
          <w:t>вариант 1.1</w:t>
        </w:r>
      </w:hyperlink>
      <w:r>
        <w:t>) могут продолжить образование по ФАОП ООО (</w:t>
      </w:r>
      <w:hyperlink w:anchor="sub_50" w:history="1">
        <w:r>
          <w:rPr>
            <w:rStyle w:val="a4"/>
          </w:rPr>
          <w:t>вариант 1.2</w:t>
        </w:r>
      </w:hyperlink>
      <w:r>
        <w:t>), ФАОП ООО (</w:t>
      </w:r>
      <w:hyperlink w:anchor="sub_80" w:history="1">
        <w:r>
          <w:rPr>
            <w:rStyle w:val="a4"/>
          </w:rPr>
          <w:t>вариант 2.2.1</w:t>
        </w:r>
      </w:hyperlink>
      <w:r>
        <w:t>) или ФАОП ООО (</w:t>
      </w:r>
      <w:hyperlink w:anchor="sub_110" w:history="1">
        <w:r>
          <w:rPr>
            <w:rStyle w:val="a4"/>
          </w:rPr>
          <w:t>вариант 2.2.2</w:t>
        </w:r>
      </w:hyperlink>
      <w:r>
        <w:t>).</w:t>
      </w:r>
    </w:p>
    <w:p w:rsidR="00000000" w:rsidRDefault="00D84D4F">
      <w:bookmarkStart w:id="11" w:name="sub_10022"/>
      <w:r>
        <w:t>2.2. ФАОП ООО для слепых обучающихся включает:</w:t>
      </w:r>
    </w:p>
    <w:p w:rsidR="00000000" w:rsidRDefault="00D84D4F">
      <w:bookmarkStart w:id="12" w:name="sub_100221"/>
      <w:bookmarkEnd w:id="11"/>
      <w:r>
        <w:t>а) ФАОП ООО для слепых обучающихся (</w:t>
      </w:r>
      <w:hyperlink w:anchor="sub_140" w:history="1">
        <w:r>
          <w:rPr>
            <w:rStyle w:val="a4"/>
          </w:rPr>
          <w:t>вариант 3.1</w:t>
        </w:r>
      </w:hyperlink>
      <w:r>
        <w:t>);</w:t>
      </w:r>
    </w:p>
    <w:p w:rsidR="00000000" w:rsidRDefault="00D84D4F">
      <w:bookmarkStart w:id="13" w:name="sub_100222"/>
      <w:bookmarkEnd w:id="12"/>
      <w:r>
        <w:t>б) ФАОП ООО для слепых обучающихся (</w:t>
      </w:r>
      <w:hyperlink w:anchor="sub_170" w:history="1">
        <w:r>
          <w:rPr>
            <w:rStyle w:val="a4"/>
          </w:rPr>
          <w:t>вариант 3.2</w:t>
        </w:r>
      </w:hyperlink>
      <w:r>
        <w:t>).</w:t>
      </w:r>
    </w:p>
    <w:p w:rsidR="00000000" w:rsidRDefault="00D84D4F">
      <w:bookmarkStart w:id="14" w:name="sub_10023"/>
      <w:bookmarkEnd w:id="13"/>
      <w:r>
        <w:t>2.3. ФАОП ООО для слабовидящих обучающихся включает:</w:t>
      </w:r>
    </w:p>
    <w:p w:rsidR="00000000" w:rsidRDefault="00D84D4F">
      <w:bookmarkStart w:id="15" w:name="sub_100231"/>
      <w:bookmarkEnd w:id="14"/>
      <w:r>
        <w:t>а) ФАОП ООО для слабовидящих обучающихся (</w:t>
      </w:r>
      <w:hyperlink w:anchor="sub_200" w:history="1">
        <w:r>
          <w:rPr>
            <w:rStyle w:val="a4"/>
          </w:rPr>
          <w:t>вариа</w:t>
        </w:r>
        <w:r>
          <w:rPr>
            <w:rStyle w:val="a4"/>
          </w:rPr>
          <w:t>нт 4.1</w:t>
        </w:r>
      </w:hyperlink>
      <w:r>
        <w:t>);</w:t>
      </w:r>
    </w:p>
    <w:p w:rsidR="00000000" w:rsidRDefault="00D84D4F">
      <w:bookmarkStart w:id="16" w:name="sub_100232"/>
      <w:bookmarkEnd w:id="15"/>
      <w:r>
        <w:t>б) ФАОП ООО для слабовидящих обучающихся (</w:t>
      </w:r>
      <w:hyperlink w:anchor="sub_230" w:history="1">
        <w:r>
          <w:rPr>
            <w:rStyle w:val="a4"/>
          </w:rPr>
          <w:t>вариант 4.2</w:t>
        </w:r>
      </w:hyperlink>
      <w:r>
        <w:t>).</w:t>
      </w:r>
    </w:p>
    <w:p w:rsidR="00000000" w:rsidRDefault="00D84D4F">
      <w:bookmarkStart w:id="17" w:name="sub_10024"/>
      <w:bookmarkEnd w:id="16"/>
      <w:r>
        <w:t>2.4. ФАОП ООО для обучающихся с тяжелыми нарушениями речи (далее - ТНР) включает:</w:t>
      </w:r>
    </w:p>
    <w:p w:rsidR="00000000" w:rsidRDefault="00D84D4F">
      <w:bookmarkStart w:id="18" w:name="sub_100241"/>
      <w:bookmarkEnd w:id="17"/>
      <w:r>
        <w:t>а) ФАОП ООО для обучающ</w:t>
      </w:r>
      <w:r>
        <w:t>ихся с ТНР (</w:t>
      </w:r>
      <w:hyperlink w:anchor="sub_260" w:history="1">
        <w:r>
          <w:rPr>
            <w:rStyle w:val="a4"/>
          </w:rPr>
          <w:t>вариант 5.1</w:t>
        </w:r>
      </w:hyperlink>
      <w:r>
        <w:t>);</w:t>
      </w:r>
    </w:p>
    <w:p w:rsidR="00000000" w:rsidRDefault="00D84D4F">
      <w:bookmarkStart w:id="19" w:name="sub_100242"/>
      <w:bookmarkEnd w:id="18"/>
      <w:r>
        <w:t>б) ФАОП ООО для обучающихся с ТНР (</w:t>
      </w:r>
      <w:hyperlink w:anchor="sub_290" w:history="1">
        <w:r>
          <w:rPr>
            <w:rStyle w:val="a4"/>
          </w:rPr>
          <w:t>вариант 5.2</w:t>
        </w:r>
      </w:hyperlink>
      <w:r>
        <w:t>).</w:t>
      </w:r>
    </w:p>
    <w:p w:rsidR="00000000" w:rsidRDefault="00D84D4F">
      <w:bookmarkStart w:id="20" w:name="sub_10025"/>
      <w:bookmarkEnd w:id="19"/>
      <w:r>
        <w:t>2.5. ФАОП ООО для обучающихся с нарушениями опорно-двигательного аппарата (далее - НОДА) вкл</w:t>
      </w:r>
      <w:r>
        <w:t>ючает:</w:t>
      </w:r>
    </w:p>
    <w:p w:rsidR="00000000" w:rsidRDefault="00D84D4F">
      <w:bookmarkStart w:id="21" w:name="sub_100251"/>
      <w:bookmarkEnd w:id="20"/>
      <w:r>
        <w:t>а) ФАОП ООО для обучающихся с НОДА (</w:t>
      </w:r>
      <w:hyperlink w:anchor="sub_320" w:history="1">
        <w:r>
          <w:rPr>
            <w:rStyle w:val="a4"/>
          </w:rPr>
          <w:t>вариант 6.1</w:t>
        </w:r>
      </w:hyperlink>
      <w:r>
        <w:t>);</w:t>
      </w:r>
    </w:p>
    <w:p w:rsidR="00000000" w:rsidRDefault="00D84D4F">
      <w:bookmarkStart w:id="22" w:name="sub_100252"/>
      <w:bookmarkEnd w:id="21"/>
      <w:r>
        <w:t>б) ФАОП ООО для обучающихся с НОДА (</w:t>
      </w:r>
      <w:hyperlink w:anchor="sub_350" w:history="1">
        <w:r>
          <w:rPr>
            <w:rStyle w:val="a4"/>
          </w:rPr>
          <w:t>вариант 6.2</w:t>
        </w:r>
      </w:hyperlink>
      <w:r>
        <w:t>).</w:t>
      </w:r>
    </w:p>
    <w:p w:rsidR="00000000" w:rsidRDefault="00D84D4F">
      <w:bookmarkStart w:id="23" w:name="sub_1251"/>
      <w:bookmarkEnd w:id="22"/>
      <w:r>
        <w:t xml:space="preserve">2.5.1. По ФАОП ООО для обучающихся с НОДА </w:t>
      </w:r>
      <w:r>
        <w:t>(</w:t>
      </w:r>
      <w:hyperlink w:anchor="sub_320" w:history="1">
        <w:r>
          <w:rPr>
            <w:rStyle w:val="a4"/>
          </w:rPr>
          <w:t>варианты 6.1</w:t>
        </w:r>
      </w:hyperlink>
      <w:r>
        <w:t xml:space="preserve"> и </w:t>
      </w:r>
      <w:hyperlink w:anchor="sub_350" w:history="1">
        <w:r>
          <w:rPr>
            <w:rStyle w:val="a4"/>
          </w:rPr>
          <w:t>6.2</w:t>
        </w:r>
      </w:hyperlink>
      <w:r>
        <w:t xml:space="preserve">) могут получать образование обучающиеся, успешно освоившие </w:t>
      </w:r>
      <w:hyperlink r:id="rId20" w:history="1">
        <w:r>
          <w:rPr>
            <w:rStyle w:val="a4"/>
          </w:rPr>
          <w:t>варианты 6.1</w:t>
        </w:r>
      </w:hyperlink>
      <w:r>
        <w:t xml:space="preserve"> и </w:t>
      </w:r>
      <w:hyperlink r:id="rId21" w:history="1">
        <w:r>
          <w:rPr>
            <w:rStyle w:val="a4"/>
          </w:rPr>
          <w:t>6.2</w:t>
        </w:r>
      </w:hyperlink>
      <w:r>
        <w:t xml:space="preserve"> ФАОП НОО или освоившие </w:t>
      </w:r>
      <w:hyperlink r:id="rId22" w:history="1">
        <w:r>
          <w:rPr>
            <w:rStyle w:val="a4"/>
          </w:rPr>
          <w:t>федеральную образовательную программу</w:t>
        </w:r>
      </w:hyperlink>
      <w:r>
        <w:t xml:space="preserve"> начального общего образования (далее - ФОП НОО).</w:t>
      </w:r>
    </w:p>
    <w:p w:rsidR="00000000" w:rsidRDefault="00D84D4F">
      <w:bookmarkStart w:id="24" w:name="sub_10026"/>
      <w:bookmarkEnd w:id="23"/>
      <w:r>
        <w:t>2.6. ФАОП ООО для обучающихся с з</w:t>
      </w:r>
      <w:r>
        <w:t>адержкой психического развития (далее - ЗПР) включает:</w:t>
      </w:r>
    </w:p>
    <w:bookmarkEnd w:id="24"/>
    <w:p w:rsidR="00000000" w:rsidRDefault="00D84D4F">
      <w:r>
        <w:t>ФАОП ООО для обучающихся с ЗПР (</w:t>
      </w:r>
      <w:hyperlink w:anchor="sub_380" w:history="1">
        <w:r>
          <w:rPr>
            <w:rStyle w:val="a4"/>
          </w:rPr>
          <w:t>вариант 7</w:t>
        </w:r>
      </w:hyperlink>
      <w:r>
        <w:t>).</w:t>
      </w:r>
    </w:p>
    <w:p w:rsidR="00000000" w:rsidRDefault="00D84D4F">
      <w:bookmarkStart w:id="25" w:name="sub_10027"/>
      <w:r>
        <w:t>2.7. ФАОП ООО для обучающихся с расстройствами аутистического спектра (далее - РАС) включает:</w:t>
      </w:r>
    </w:p>
    <w:p w:rsidR="00000000" w:rsidRDefault="00D84D4F">
      <w:bookmarkStart w:id="26" w:name="sub_100271"/>
      <w:bookmarkEnd w:id="25"/>
      <w:r>
        <w:t>а</w:t>
      </w:r>
      <w:r>
        <w:t>) ФАОП ООО для обучающихся с РАС (</w:t>
      </w:r>
      <w:hyperlink w:anchor="sub_410" w:history="1">
        <w:r>
          <w:rPr>
            <w:rStyle w:val="a4"/>
          </w:rPr>
          <w:t>вариант 8.1</w:t>
        </w:r>
      </w:hyperlink>
      <w:r>
        <w:t>);</w:t>
      </w:r>
    </w:p>
    <w:p w:rsidR="00000000" w:rsidRDefault="00D84D4F">
      <w:bookmarkStart w:id="27" w:name="sub_100272"/>
      <w:bookmarkEnd w:id="26"/>
      <w:r>
        <w:t>б) ФАОП ООО для обучающихся с РАС (</w:t>
      </w:r>
      <w:hyperlink w:anchor="sub_440" w:history="1">
        <w:r>
          <w:rPr>
            <w:rStyle w:val="a4"/>
          </w:rPr>
          <w:t>вариант 8.2</w:t>
        </w:r>
      </w:hyperlink>
      <w:r>
        <w:t>).</w:t>
      </w:r>
    </w:p>
    <w:p w:rsidR="00000000" w:rsidRDefault="00D84D4F">
      <w:bookmarkStart w:id="28" w:name="sub_1003"/>
      <w:bookmarkEnd w:id="27"/>
      <w:r>
        <w:t>3. Содержание каждого варианта ФАОП ООО представлено учебно-методическо</w:t>
      </w:r>
      <w:r>
        <w:t>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w:t>
      </w:r>
      <w:r>
        <w:t>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 </w:t>
      </w:r>
      <w:hyperlink w:anchor="sub_111" w:history="1">
        <w:r>
          <w:rPr>
            <w:rStyle w:val="a4"/>
            <w:vertAlign w:val="superscript"/>
          </w:rPr>
          <w:t>1</w:t>
        </w:r>
      </w:hyperlink>
      <w:r>
        <w:t>.</w:t>
      </w:r>
    </w:p>
    <w:p w:rsidR="00000000" w:rsidRDefault="00D84D4F">
      <w:bookmarkStart w:id="29" w:name="sub_10031"/>
      <w:bookmarkEnd w:id="28"/>
      <w:r>
        <w:t>3.1. Каждый ва</w:t>
      </w:r>
      <w:r>
        <w:t>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w:t>
      </w:r>
      <w:r>
        <w:t>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w:t>
      </w:r>
      <w:r>
        <w:t>ом числе психолого-педагогической реабилитации и абилитации.</w:t>
      </w:r>
    </w:p>
    <w:p w:rsidR="00000000" w:rsidRDefault="00D84D4F">
      <w:bookmarkStart w:id="30" w:name="sub_1004"/>
      <w:bookmarkEnd w:id="29"/>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w:t>
      </w:r>
      <w:r>
        <w:t xml:space="preserve">ованную основную образовательную программу основного общего образования (далее соответственно - образовательная организация, АООП ООО) в соответствии с </w:t>
      </w:r>
      <w:hyperlink r:id="rId23" w:history="1">
        <w:r>
          <w:rPr>
            <w:rStyle w:val="a4"/>
          </w:rPr>
          <w:t>федеральным государственным образовател</w:t>
        </w:r>
        <w:r>
          <w:rPr>
            <w:rStyle w:val="a4"/>
          </w:rPr>
          <w:t>ьным стандартом</w:t>
        </w:r>
      </w:hyperlink>
      <w:r>
        <w:t xml:space="preserve">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w:t>
      </w:r>
      <w:r>
        <w:t>О</w:t>
      </w:r>
      <w:r>
        <w:rPr>
          <w:vertAlign w:val="superscript"/>
        </w:rPr>
        <w:t> </w:t>
      </w:r>
      <w:hyperlink w:anchor="sub_222" w:history="1">
        <w:r>
          <w:rPr>
            <w:rStyle w:val="a4"/>
            <w:vertAlign w:val="superscript"/>
          </w:rPr>
          <w:t>2</w:t>
        </w:r>
      </w:hyperlink>
      <w:r>
        <w:t>.</w:t>
      </w:r>
    </w:p>
    <w:p w:rsidR="00000000" w:rsidRDefault="00D84D4F">
      <w:bookmarkStart w:id="31" w:name="sub_10041"/>
      <w:bookmarkEnd w:id="30"/>
      <w:r>
        <w:t>4.1. В соответствии с вариантами ФАОП ООО образовательная организация может разрабатывать один или несколько вариантов:</w:t>
      </w:r>
    </w:p>
    <w:bookmarkEnd w:id="31"/>
    <w:p w:rsidR="00000000" w:rsidRDefault="00D84D4F">
      <w:r>
        <w:t>АООП ООО для обучающихся с нарушениями слуха;</w:t>
      </w:r>
    </w:p>
    <w:p w:rsidR="00000000" w:rsidRDefault="00D84D4F">
      <w:r>
        <w:t>АООП ООО для слепых обучающихся;</w:t>
      </w:r>
    </w:p>
    <w:p w:rsidR="00000000" w:rsidRDefault="00D84D4F">
      <w:r>
        <w:t>А</w:t>
      </w:r>
      <w:r>
        <w:t>ООП ООО для слабовидящих обучающихся;</w:t>
      </w:r>
    </w:p>
    <w:p w:rsidR="00000000" w:rsidRDefault="00D84D4F">
      <w:r>
        <w:t>АООП ООО для обучающихся с ТНР;</w:t>
      </w:r>
    </w:p>
    <w:p w:rsidR="00000000" w:rsidRDefault="00D84D4F">
      <w:r>
        <w:t>АООП ООО для обучающихся с НОДА;</w:t>
      </w:r>
    </w:p>
    <w:p w:rsidR="00000000" w:rsidRDefault="00D84D4F">
      <w:r>
        <w:t>АООП ООО для обучающихся с ЗПР;</w:t>
      </w:r>
    </w:p>
    <w:p w:rsidR="00000000" w:rsidRDefault="00D84D4F">
      <w:r>
        <w:t>АООП ООО для обучающихся с РАС.</w:t>
      </w:r>
    </w:p>
    <w:p w:rsidR="00000000" w:rsidRDefault="00D84D4F">
      <w:bookmarkStart w:id="32" w:name="sub_1005"/>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w:t>
      </w:r>
      <w:r>
        <w:t>рафия" и "Основы безопасности жизнедеятельности"</w:t>
      </w:r>
      <w:r>
        <w:rPr>
          <w:vertAlign w:val="superscript"/>
        </w:rPr>
        <w:t> </w:t>
      </w:r>
      <w:hyperlink w:anchor="sub_333" w:history="1">
        <w:r>
          <w:rPr>
            <w:rStyle w:val="a4"/>
            <w:vertAlign w:val="superscript"/>
          </w:rPr>
          <w:t>3</w:t>
        </w:r>
      </w:hyperlink>
      <w:r>
        <w:t>.</w:t>
      </w:r>
    </w:p>
    <w:p w:rsidR="00000000" w:rsidRDefault="00D84D4F">
      <w:bookmarkStart w:id="33" w:name="sub_1006"/>
      <w:bookmarkEnd w:id="32"/>
      <w:r>
        <w:t>6. Каждый вариант ФАОП ООО включает три раздела: целевой, содержательный, организационный</w:t>
      </w:r>
      <w:r>
        <w:rPr>
          <w:vertAlign w:val="superscript"/>
        </w:rPr>
        <w:t> </w:t>
      </w:r>
      <w:hyperlink w:anchor="sub_444" w:history="1">
        <w:r>
          <w:rPr>
            <w:rStyle w:val="a4"/>
            <w:vertAlign w:val="superscript"/>
          </w:rPr>
          <w:t>4</w:t>
        </w:r>
      </w:hyperlink>
      <w:r>
        <w:t>.</w:t>
      </w:r>
    </w:p>
    <w:p w:rsidR="00000000" w:rsidRDefault="00D84D4F">
      <w:bookmarkStart w:id="34" w:name="sub_1007"/>
      <w:bookmarkEnd w:id="33"/>
      <w:r>
        <w:t xml:space="preserve">7. Целевой раздел определяет </w:t>
      </w:r>
      <w:r>
        <w:t>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 </w:t>
      </w:r>
      <w:hyperlink w:anchor="sub_555" w:history="1">
        <w:r>
          <w:rPr>
            <w:rStyle w:val="a4"/>
            <w:vertAlign w:val="superscript"/>
          </w:rPr>
          <w:t>5</w:t>
        </w:r>
      </w:hyperlink>
      <w:r>
        <w:t>.</w:t>
      </w:r>
    </w:p>
    <w:p w:rsidR="00000000" w:rsidRDefault="00D84D4F">
      <w:bookmarkStart w:id="35" w:name="sub_1008"/>
      <w:bookmarkEnd w:id="34"/>
      <w:r>
        <w:t>8. Целевой раздел ФАОП ООО включает:</w:t>
      </w:r>
    </w:p>
    <w:bookmarkEnd w:id="35"/>
    <w:p w:rsidR="00000000" w:rsidRDefault="00D84D4F">
      <w:r>
        <w:t>пояснительную записку;</w:t>
      </w:r>
    </w:p>
    <w:p w:rsidR="00000000" w:rsidRDefault="00D84D4F">
      <w:r>
        <w:t>пла</w:t>
      </w:r>
      <w:r>
        <w:t>нируемые результаты освоения обучающимися ФАОП ООО;</w:t>
      </w:r>
    </w:p>
    <w:p w:rsidR="00000000" w:rsidRDefault="00D84D4F">
      <w:r>
        <w:t>систему оценки достижения планируемых результатов освоения ФАОП ООО</w:t>
      </w:r>
      <w:r>
        <w:rPr>
          <w:vertAlign w:val="superscript"/>
        </w:rPr>
        <w:t> </w:t>
      </w:r>
      <w:hyperlink w:anchor="sub_666" w:history="1">
        <w:r>
          <w:rPr>
            <w:rStyle w:val="a4"/>
            <w:vertAlign w:val="superscript"/>
          </w:rPr>
          <w:t>6</w:t>
        </w:r>
      </w:hyperlink>
      <w:r>
        <w:t>.</w:t>
      </w:r>
    </w:p>
    <w:p w:rsidR="00000000" w:rsidRDefault="00D84D4F">
      <w:bookmarkStart w:id="36" w:name="sub_1009"/>
      <w:r>
        <w:t>9. Содержат</w:t>
      </w:r>
      <w:r>
        <w:t>ельный раздел ФАОП ООО включает программы, ориентированные на достижение предметных, метапредметных и личностных результатов:</w:t>
      </w:r>
    </w:p>
    <w:bookmarkEnd w:id="36"/>
    <w:p w:rsidR="00000000" w:rsidRDefault="00D84D4F">
      <w:r>
        <w:t>федеральные рабочие программы учебных предметов;</w:t>
      </w:r>
    </w:p>
    <w:p w:rsidR="00000000" w:rsidRDefault="00D84D4F">
      <w:r>
        <w:t>программу формирования универсальных учебных действий у обучающихся</w:t>
      </w:r>
      <w:r>
        <w:rPr>
          <w:vertAlign w:val="superscript"/>
        </w:rPr>
        <w:t> </w:t>
      </w:r>
      <w:hyperlink w:anchor="sub_777" w:history="1">
        <w:r>
          <w:rPr>
            <w:rStyle w:val="a4"/>
            <w:vertAlign w:val="superscript"/>
          </w:rPr>
          <w:t>7</w:t>
        </w:r>
      </w:hyperlink>
      <w:r>
        <w:t>;</w:t>
      </w:r>
    </w:p>
    <w:p w:rsidR="00000000" w:rsidRDefault="00D84D4F">
      <w:r>
        <w:t>программу коррекционной работы;</w:t>
      </w:r>
    </w:p>
    <w:p w:rsidR="00000000" w:rsidRDefault="00D84D4F">
      <w:r>
        <w:t>федеральную рабочую программу воспитания.</w:t>
      </w:r>
    </w:p>
    <w:p w:rsidR="00000000" w:rsidRDefault="00D84D4F">
      <w:bookmarkStart w:id="37" w:name="sub_1010"/>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w:t>
      </w:r>
      <w:r>
        <w:t xml:space="preserve">й </w:t>
      </w:r>
      <w:hyperlink r:id="rId24" w:history="1">
        <w:r>
          <w:rPr>
            <w:rStyle w:val="a4"/>
          </w:rPr>
          <w:t>ФГОС</w:t>
        </w:r>
      </w:hyperlink>
      <w:r>
        <w:t xml:space="preserve"> ООО к результатам освоения программы основного общего образования.</w:t>
      </w:r>
    </w:p>
    <w:p w:rsidR="00000000" w:rsidRDefault="00D84D4F">
      <w:bookmarkStart w:id="38" w:name="sub_1011"/>
      <w:bookmarkEnd w:id="37"/>
      <w:r>
        <w:t>11. Программа формирования универсальных учебных действий у обучающихся содержит:</w:t>
      </w:r>
    </w:p>
    <w:bookmarkEnd w:id="38"/>
    <w:p w:rsidR="00000000" w:rsidRDefault="00D84D4F">
      <w:r>
        <w:t>описание</w:t>
      </w:r>
      <w:r>
        <w:t xml:space="preserve"> взаимосвязи универсальных учебных действий с содержанием учебных предметов;</w:t>
      </w:r>
    </w:p>
    <w:p w:rsidR="00000000" w:rsidRDefault="00D84D4F">
      <w:r>
        <w:t>характеристики регулятивных, познавательных, коммуникативных универсальных учебных действий обучающихся</w:t>
      </w:r>
      <w:r>
        <w:rPr>
          <w:vertAlign w:val="superscript"/>
        </w:rPr>
        <w:t> </w:t>
      </w:r>
      <w:hyperlink w:anchor="sub_888" w:history="1">
        <w:r>
          <w:rPr>
            <w:rStyle w:val="a4"/>
            <w:vertAlign w:val="superscript"/>
          </w:rPr>
          <w:t>8</w:t>
        </w:r>
      </w:hyperlink>
      <w:r>
        <w:t>.</w:t>
      </w:r>
    </w:p>
    <w:p w:rsidR="00000000" w:rsidRDefault="00D84D4F">
      <w:bookmarkStart w:id="39" w:name="sub_1012"/>
      <w:r>
        <w:t>12. Федеральная рабочая программа воспи</w:t>
      </w:r>
      <w:r>
        <w:t>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w:t>
      </w:r>
      <w:r>
        <w:t xml:space="preserve">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 </w:t>
      </w:r>
      <w:hyperlink w:anchor="sub_999" w:history="1">
        <w:r>
          <w:rPr>
            <w:rStyle w:val="a4"/>
            <w:vertAlign w:val="superscript"/>
          </w:rPr>
          <w:t>9</w:t>
        </w:r>
      </w:hyperlink>
      <w:r>
        <w:t>.</w:t>
      </w:r>
    </w:p>
    <w:p w:rsidR="00000000" w:rsidRDefault="00D84D4F">
      <w:bookmarkStart w:id="40" w:name="sub_1013"/>
      <w:bookmarkEnd w:id="39"/>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w:t>
      </w:r>
      <w:r>
        <w:t>бщего образования</w:t>
      </w:r>
      <w:r>
        <w:rPr>
          <w:vertAlign w:val="superscript"/>
        </w:rPr>
        <w:t> </w:t>
      </w:r>
      <w:hyperlink w:anchor="sub_111110" w:history="1">
        <w:r>
          <w:rPr>
            <w:rStyle w:val="a4"/>
            <w:vertAlign w:val="superscript"/>
          </w:rPr>
          <w:t>10</w:t>
        </w:r>
      </w:hyperlink>
      <w:r>
        <w:t>.</w:t>
      </w:r>
    </w:p>
    <w:p w:rsidR="00000000" w:rsidRDefault="00D84D4F">
      <w:bookmarkStart w:id="41" w:name="sub_1014"/>
      <w:bookmarkEnd w:id="40"/>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w:t>
      </w:r>
      <w:r>
        <w:t>спитания</w:t>
      </w:r>
      <w:r>
        <w:rPr>
          <w:vertAlign w:val="superscript"/>
        </w:rPr>
        <w:t> </w:t>
      </w:r>
      <w:hyperlink w:anchor="sub_111111" w:history="1">
        <w:r>
          <w:rPr>
            <w:rStyle w:val="a4"/>
            <w:vertAlign w:val="superscript"/>
          </w:rPr>
          <w:t>11</w:t>
        </w:r>
      </w:hyperlink>
      <w:r>
        <w:t>.</w:t>
      </w:r>
    </w:p>
    <w:p w:rsidR="00000000" w:rsidRDefault="00D84D4F">
      <w:bookmarkStart w:id="42" w:name="sub_1015"/>
      <w:bookmarkEnd w:id="41"/>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w:t>
      </w:r>
      <w:r>
        <w:t>м поведения в российском обществе</w:t>
      </w:r>
      <w:r>
        <w:rPr>
          <w:vertAlign w:val="superscript"/>
        </w:rPr>
        <w:t> </w:t>
      </w:r>
      <w:hyperlink w:anchor="sub_121212" w:history="1">
        <w:r>
          <w:rPr>
            <w:rStyle w:val="a4"/>
            <w:vertAlign w:val="superscript"/>
          </w:rPr>
          <w:t>12</w:t>
        </w:r>
      </w:hyperlink>
      <w:r>
        <w:t>.</w:t>
      </w:r>
    </w:p>
    <w:p w:rsidR="00000000" w:rsidRDefault="00D84D4F">
      <w:bookmarkStart w:id="43" w:name="sub_1016"/>
      <w:bookmarkEnd w:id="42"/>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w:t>
      </w:r>
      <w:r>
        <w:t>о общего образования</w:t>
      </w:r>
      <w:r>
        <w:rPr>
          <w:vertAlign w:val="superscript"/>
        </w:rPr>
        <w:t> </w:t>
      </w:r>
      <w:hyperlink w:anchor="sub_131313" w:history="1">
        <w:r>
          <w:rPr>
            <w:rStyle w:val="a4"/>
            <w:vertAlign w:val="superscript"/>
          </w:rPr>
          <w:t>13</w:t>
        </w:r>
      </w:hyperlink>
      <w:r>
        <w:t xml:space="preserve"> и включает:</w:t>
      </w:r>
    </w:p>
    <w:bookmarkEnd w:id="43"/>
    <w:p w:rsidR="00000000" w:rsidRDefault="00D84D4F">
      <w:r>
        <w:t>федеральный учебный план;</w:t>
      </w:r>
    </w:p>
    <w:p w:rsidR="00000000" w:rsidRDefault="00D84D4F">
      <w:r>
        <w:t>федеральный план внеурочной деятельности;</w:t>
      </w:r>
    </w:p>
    <w:p w:rsidR="00000000" w:rsidRDefault="00D84D4F">
      <w:r>
        <w:t>федеральный календарный учебный график;</w:t>
      </w:r>
    </w:p>
    <w:p w:rsidR="00000000" w:rsidRDefault="00D84D4F">
      <w:r>
        <w:t>федеральный календарный план воспитательной работы, содержащий перечень собы</w:t>
      </w:r>
      <w:r>
        <w:t>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00000" w:rsidRDefault="00D84D4F"/>
    <w:p w:rsidR="00000000" w:rsidRDefault="00D84D4F">
      <w:pPr>
        <w:pStyle w:val="1"/>
      </w:pPr>
      <w:bookmarkStart w:id="44" w:name="sub_20"/>
      <w:r>
        <w:t>II. Целевой раздел ФАОП ООО для обучающихся с нарушениями слуха</w:t>
      </w:r>
      <w:r>
        <w:br/>
        <w:t>(вариант 1.1)</w:t>
      </w:r>
    </w:p>
    <w:bookmarkEnd w:id="44"/>
    <w:p w:rsidR="00000000" w:rsidRDefault="00D84D4F"/>
    <w:p w:rsidR="00000000" w:rsidRDefault="00D84D4F">
      <w:bookmarkStart w:id="45" w:name="sub_1017"/>
      <w:r>
        <w:t>17. Пояснительная записка.</w:t>
      </w:r>
    </w:p>
    <w:p w:rsidR="00000000" w:rsidRDefault="00D84D4F">
      <w:bookmarkStart w:id="46" w:name="sub_10171"/>
      <w:bookmarkEnd w:id="45"/>
      <w:r>
        <w:t>17.1. ФАОП ООО для обучающихся с нарушениями слуха (вариант 1.1) определяет содержание общего образования, а также регл</w:t>
      </w:r>
      <w:r>
        <w:t xml:space="preserve">аментирует образовательную деятельность организации в единстве урочной и внеурочной деятельности при учете установленного </w:t>
      </w:r>
      <w:hyperlink r:id="rId25" w:history="1">
        <w:r>
          <w:rPr>
            <w:rStyle w:val="a4"/>
          </w:rPr>
          <w:t>ФГОС</w:t>
        </w:r>
      </w:hyperlink>
      <w:r>
        <w:t xml:space="preserve"> ООО соотношения обязательной части программы и части, формиру</w:t>
      </w:r>
      <w:r>
        <w:t>емой участниками образовательных отношений.</w:t>
      </w:r>
    </w:p>
    <w:p w:rsidR="00000000" w:rsidRDefault="00D84D4F">
      <w:bookmarkStart w:id="47" w:name="sub_10172"/>
      <w:bookmarkEnd w:id="46"/>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w:t>
      </w:r>
      <w:r>
        <w:t>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w:t>
      </w:r>
      <w:r>
        <w:t xml:space="preserve"> общего образования, включая </w:t>
      </w:r>
      <w:hyperlink r:id="rId26" w:history="1">
        <w:r>
          <w:rPr>
            <w:rStyle w:val="a4"/>
          </w:rPr>
          <w:t>варианты 1.1</w:t>
        </w:r>
      </w:hyperlink>
      <w:r>
        <w:t xml:space="preserve"> и </w:t>
      </w:r>
      <w:hyperlink r:id="rId27" w:history="1">
        <w:r>
          <w:rPr>
            <w:rStyle w:val="a4"/>
          </w:rPr>
          <w:t>2.1</w:t>
        </w:r>
      </w:hyperlink>
      <w:r>
        <w:t xml:space="preserve"> ФАОП НОО.</w:t>
      </w:r>
    </w:p>
    <w:bookmarkEnd w:id="47"/>
    <w:p w:rsidR="00000000" w:rsidRDefault="00D84D4F">
      <w:r>
        <w:t>При этом при освоении образовательной программы основ</w:t>
      </w:r>
      <w:r>
        <w:t>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w:t>
      </w:r>
      <w:r>
        <w:t>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000000" w:rsidRDefault="00D84D4F">
      <w:bookmarkStart w:id="48" w:name="sub_10173"/>
      <w:r>
        <w:t>17.3. Целями реализации ФАОП ООО для обучающихся с нарушениями слуха (вариант 1.1) являются:</w:t>
      </w:r>
    </w:p>
    <w:bookmarkEnd w:id="48"/>
    <w:p w:rsidR="00000000" w:rsidRDefault="00D84D4F">
      <w:r>
        <w:t>орг</w:t>
      </w:r>
      <w:r>
        <w:t xml:space="preserve">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w:t>
      </w:r>
      <w:hyperlink r:id="rId28" w:history="1">
        <w:r>
          <w:rPr>
            <w:rStyle w:val="a4"/>
          </w:rPr>
          <w:t>ФГОС</w:t>
        </w:r>
      </w:hyperlink>
      <w:r>
        <w:t xml:space="preserve"> ООО;</w:t>
      </w:r>
    </w:p>
    <w:p w:rsidR="00000000" w:rsidRDefault="00D84D4F">
      <w:r>
        <w:t>создание условий дл</w:t>
      </w:r>
      <w:r>
        <w:t>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000000" w:rsidRDefault="00D84D4F">
      <w:bookmarkStart w:id="49" w:name="sub_10174"/>
      <w:r>
        <w:t>17.4. Достижение поставлен</w:t>
      </w:r>
      <w:r>
        <w:t>ных целей реализации ФАОП ООО для обучающихся с нарушениями слуха (вариант 1.1) предусматривает решение следующих основных задач:</w:t>
      </w:r>
    </w:p>
    <w:bookmarkEnd w:id="49"/>
    <w:p w:rsidR="00000000" w:rsidRDefault="00D84D4F">
      <w:r>
        <w:t>формирование у обучающихся нравственных убеждений, эстетического вкуса и здорового образа жизни, высокой культуры меж</w:t>
      </w:r>
      <w:r>
        <w:t>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D84D4F">
      <w:r>
        <w:t>обеспечение планируемых резул</w:t>
      </w:r>
      <w:r>
        <w:t xml:space="preserve">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t>здоровья;</w:t>
      </w:r>
    </w:p>
    <w:p w:rsidR="00000000" w:rsidRDefault="00D84D4F">
      <w:r>
        <w:t>обеспечение преемственности основного общего и среднего общего образования;</w:t>
      </w:r>
    </w:p>
    <w:p w:rsidR="00000000" w:rsidRDefault="00D84D4F">
      <w:r>
        <w:t>достижение планируемых результатов освоения ФАОП ООО обучающимися с нарушениями слуха;</w:t>
      </w:r>
    </w:p>
    <w:p w:rsidR="00000000" w:rsidRDefault="00D84D4F">
      <w:r>
        <w:t>обеспечение доступности получения качественного основного общего образования;</w:t>
      </w:r>
    </w:p>
    <w:p w:rsidR="00000000" w:rsidRDefault="00D84D4F">
      <w:r>
        <w:t>выявл</w:t>
      </w:r>
      <w:r>
        <w:t>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D84D4F">
      <w:r>
        <w:t>организация интеллектуальных и творческих соревнований, научно-техническо</w:t>
      </w:r>
      <w:r>
        <w:t>го творчества и проектно-исследовательской деятельности;</w:t>
      </w:r>
    </w:p>
    <w:p w:rsidR="00000000" w:rsidRDefault="00D84D4F">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D84D4F">
      <w:r>
        <w:t>включение обучающихся в процессы позна</w:t>
      </w:r>
      <w:r>
        <w:t>ния и преобразования социальной среды (населенного пункта, района, города) для приобретения опыта реального управления и действия;</w:t>
      </w:r>
    </w:p>
    <w:p w:rsidR="00000000" w:rsidRDefault="00D84D4F">
      <w:r>
        <w:t>организация социального и учебно-исследовательского проектирования, профессиональной ориентации обучающихся при поддержке пед</w:t>
      </w:r>
      <w:r>
        <w:t>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D84D4F">
      <w:r>
        <w:t>создание условий для сохранения и укрепления физического, психологичес</w:t>
      </w:r>
      <w:r>
        <w:t>кого и социального здоровья обучающихся, обеспечение их безопасности.</w:t>
      </w:r>
    </w:p>
    <w:p w:rsidR="00000000" w:rsidRDefault="00D84D4F">
      <w:bookmarkStart w:id="50" w:name="sub_10175"/>
      <w:r>
        <w:t>17.5. ФАОП ООО для обучающихся с нарушениями слуха (вариант 1.1) учитывает следующие принципы:</w:t>
      </w:r>
    </w:p>
    <w:bookmarkEnd w:id="50"/>
    <w:p w:rsidR="00000000" w:rsidRDefault="00D84D4F">
      <w:r>
        <w:t xml:space="preserve">принцип учета </w:t>
      </w:r>
      <w:hyperlink r:id="rId29" w:history="1">
        <w:r>
          <w:rPr>
            <w:rStyle w:val="a4"/>
          </w:rPr>
          <w:t>ФГОС</w:t>
        </w:r>
      </w:hyperlink>
      <w:r>
        <w:t xml:space="preserve">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D84D4F">
      <w:r>
        <w:t>принцип учета языка обучения: с учетом условий функционирования образоват</w:t>
      </w:r>
      <w:r>
        <w:t>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D84D4F">
      <w:r>
        <w:t>принцип учета ведущей деят</w:t>
      </w:r>
      <w:r>
        <w:t>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w:t>
      </w:r>
      <w:r>
        <w:t>троль);</w:t>
      </w:r>
    </w:p>
    <w:p w:rsidR="00000000" w:rsidRDefault="00D84D4F">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000000" w:rsidRDefault="00D84D4F">
      <w:r>
        <w:t>с</w:t>
      </w:r>
      <w:r>
        <w:t>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w:t>
      </w:r>
      <w:r>
        <w:t>овности к саморазвитию и непрерывному образованию;</w:t>
      </w:r>
    </w:p>
    <w:p w:rsidR="00000000" w:rsidRDefault="00D84D4F">
      <w: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w:t>
      </w:r>
      <w:r>
        <w:t>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D84D4F">
      <w:r>
        <w:t>принцип здоровьесбережения:</w:t>
      </w:r>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w:t>
      </w:r>
      <w:r>
        <w:t xml:space="preserve">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0" w:history="1">
        <w:r>
          <w:rPr>
            <w:rStyle w:val="a4"/>
          </w:rPr>
          <w:t>СанПиН 1.2.3685-21</w:t>
        </w:r>
      </w:hyperlink>
      <w:r>
        <w:t xml:space="preserve"> "Гигиенические нормативы и требо</w:t>
      </w:r>
      <w:r>
        <w:t xml:space="preserve">вания к обеспечению безопасности и (или) безвредности для человека факторов среды обитания", утвержденными </w:t>
      </w:r>
      <w:hyperlink r:id="rId31" w:history="1">
        <w:r>
          <w:rPr>
            <w:rStyle w:val="a4"/>
          </w:rPr>
          <w:t>постановлением</w:t>
        </w:r>
      </w:hyperlink>
      <w:r>
        <w:t xml:space="preserve"> Главного государственного санитарного врача Российской Федерации от 2</w:t>
      </w:r>
      <w:r>
        <w:t xml:space="preserve">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32" w:history="1">
        <w:r>
          <w:rPr>
            <w:rStyle w:val="a4"/>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w:t>
      </w:r>
      <w:hyperlink r:id="rId33" w:history="1">
        <w:r>
          <w:rPr>
            <w:rStyle w:val="a4"/>
          </w:rPr>
          <w:t>постановлением</w:t>
        </w:r>
      </w:hyperlink>
      <w:r>
        <w:t xml:space="preserve">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w:t>
      </w:r>
      <w:r>
        <w:t>демиологические требования).</w:t>
      </w:r>
    </w:p>
    <w:p w:rsidR="00000000" w:rsidRDefault="00D84D4F">
      <w:bookmarkStart w:id="51" w:name="sub_10176"/>
      <w:r>
        <w:t>17.6. ФАОП ООО для обучающихся с нарушениями слуха (вариант 1.1) учитывает возрастные и психологические особенности обучающихся.</w:t>
      </w:r>
    </w:p>
    <w:bookmarkEnd w:id="51"/>
    <w:p w:rsidR="00000000" w:rsidRDefault="00D84D4F">
      <w:r>
        <w:t>ФАОП ООО для обучающихся с нарушениями слуха (вариант 1.1) предполагает, что к м</w:t>
      </w:r>
      <w:r>
        <w:t>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w:t>
      </w:r>
      <w:r>
        <w:t>раммы основного общего образования нормативно развивающихся сверстников, и в те же сроки обучения (5-9 классы).</w:t>
      </w:r>
    </w:p>
    <w:p w:rsidR="00000000" w:rsidRDefault="00D84D4F">
      <w:bookmarkStart w:id="52" w:name="sub_10177"/>
      <w:r>
        <w:t>17.7. В целях удовлетворения образовательных потребностей и интересов обучающихся с нарушениями слуха могут разрабатываться индивидуаль</w:t>
      </w:r>
      <w:r>
        <w:t>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 </w:t>
      </w:r>
      <w:hyperlink w:anchor="sub_141414" w:history="1">
        <w:r>
          <w:rPr>
            <w:rStyle w:val="a4"/>
            <w:vertAlign w:val="superscript"/>
          </w:rPr>
          <w:t>14</w:t>
        </w:r>
      </w:hyperlink>
      <w:r>
        <w:t>.</w:t>
      </w:r>
    </w:p>
    <w:p w:rsidR="00000000" w:rsidRDefault="00D84D4F">
      <w:bookmarkStart w:id="53" w:name="sub_1018"/>
      <w:bookmarkEnd w:id="52"/>
      <w:r>
        <w:t>18. Планируемые результаты освоения ФАОП ООО.</w:t>
      </w:r>
    </w:p>
    <w:p w:rsidR="00000000" w:rsidRDefault="00D84D4F">
      <w:bookmarkStart w:id="54" w:name="sub_10181"/>
      <w:bookmarkEnd w:id="53"/>
      <w:r>
        <w:t xml:space="preserve">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w:t>
      </w:r>
      <w:hyperlink r:id="rId34" w:history="1">
        <w:r>
          <w:rPr>
            <w:rStyle w:val="a4"/>
          </w:rPr>
          <w:t>ФГОС</w:t>
        </w:r>
      </w:hyperlink>
      <w:r>
        <w:t xml:space="preserve"> ООО с учетом их особых образовательных потребностей.</w:t>
      </w:r>
    </w:p>
    <w:p w:rsidR="00000000" w:rsidRDefault="00D84D4F">
      <w:bookmarkStart w:id="55" w:name="sub_10182"/>
      <w:bookmarkEnd w:id="54"/>
      <w:r>
        <w:t>18.2. Планируемые результаты освоения обучающимися с нарушениями слуха АООП ООО дополняются результатами освоения ПКР:</w:t>
      </w:r>
    </w:p>
    <w:p w:rsidR="00000000" w:rsidRDefault="00D84D4F">
      <w:bookmarkStart w:id="56" w:name="sub_101821"/>
      <w:bookmarkEnd w:id="55"/>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bookmarkEnd w:id="56"/>
    <w:p w:rsidR="00000000" w:rsidRDefault="00D84D4F">
      <w:r>
        <w:t>сформированност</w:t>
      </w:r>
      <w:r>
        <w:t>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w:t>
      </w:r>
      <w:r>
        <w:t xml:space="preserve">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w:t>
      </w:r>
      <w:r>
        <w:t>ри соблюдении социальных норм, правил поведения,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познавательной деятельности;</w:t>
      </w:r>
    </w:p>
    <w:p w:rsidR="00000000" w:rsidRDefault="00D84D4F">
      <w:r>
        <w:t>сформированность ценностно-смысловой установки на качественное вл</w:t>
      </w:r>
      <w:r>
        <w:t>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000000" w:rsidRDefault="00D84D4F">
      <w:r>
        <w:t>готовность и способность к саморазвитию и личностному самоопределению;</w:t>
      </w:r>
    </w:p>
    <w:p w:rsidR="00000000" w:rsidRDefault="00D84D4F">
      <w:r>
        <w:t>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000000" w:rsidRDefault="00D84D4F">
      <w:r>
        <w:t>ли</w:t>
      </w:r>
      <w:r>
        <w:t>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w:t>
      </w:r>
      <w:r>
        <w:t xml:space="preserve"> потребностей рынка труда;</w:t>
      </w:r>
    </w:p>
    <w:p w:rsidR="00000000" w:rsidRDefault="00D84D4F">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w:t>
      </w:r>
      <w:r>
        <w:t>итуациях;</w:t>
      </w:r>
    </w:p>
    <w:p w:rsidR="00000000" w:rsidRDefault="00D84D4F">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w:t>
      </w:r>
      <w:r>
        <w:t>адициям лиц с нарушениями слуха, при желании, овладение калькирующей жестовой речью;</w:t>
      </w:r>
    </w:p>
    <w:p w:rsidR="00000000" w:rsidRDefault="00D84D4F">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w:t>
      </w:r>
      <w:r>
        <w:t>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w:t>
      </w:r>
      <w:r>
        <w:t xml:space="preserve">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000000" w:rsidRDefault="00D84D4F">
      <w:r>
        <w:t>ценностно-смысловая установка на постоянное пользование индивидуальными слуховыми аппаратами или КИ, самостоятел</w:t>
      </w:r>
      <w:r>
        <w:t>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00000" w:rsidRDefault="00D84D4F">
      <w:bookmarkStart w:id="57" w:name="sub_101822"/>
      <w:r>
        <w:t>2) результатами овладения универсальными учебными действиями, в том числе:</w:t>
      </w:r>
    </w:p>
    <w:bookmarkEnd w:id="57"/>
    <w:p w:rsidR="00000000" w:rsidRDefault="00D84D4F">
      <w:r>
        <w:t>с</w:t>
      </w:r>
      <w:r>
        <w:t>амостоятельным мотивированным определением цели образования, задач собственной учебной и познавательной деятельности;</w:t>
      </w:r>
    </w:p>
    <w:p w:rsidR="00000000" w:rsidRDefault="00D84D4F">
      <w:r>
        <w:t>самостоятельным планированием путей достижения целей, выбора наиболее эффективных способов решения учебных, познавательных и задач, а такж</w:t>
      </w:r>
      <w:r>
        <w:t>е задач социальной практики;</w:t>
      </w:r>
    </w:p>
    <w:p w:rsidR="00000000" w:rsidRDefault="00D84D4F">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w:t>
      </w:r>
      <w:r>
        <w:t>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w:t>
      </w:r>
      <w:r>
        <w:t>ения учебной задачи, собственных возможностей её решения;</w:t>
      </w:r>
    </w:p>
    <w:p w:rsidR="00000000" w:rsidRDefault="00D84D4F">
      <w:r>
        <w:t>планированием и регуляцией собственной деятельности;</w:t>
      </w:r>
    </w:p>
    <w:p w:rsidR="00000000" w:rsidRDefault="00D84D4F">
      <w:r>
        <w:t>техникой чтения (при реализации сформированных произносительных возможностей) и смысловым чтением;</w:t>
      </w:r>
    </w:p>
    <w:p w:rsidR="00000000" w:rsidRDefault="00D84D4F">
      <w:r>
        <w:t>умением определять понятия, создавать обобщени</w:t>
      </w:r>
      <w:r>
        <w:t>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w:t>
      </w:r>
      <w:r>
        <w:t>улировать выводы;</w:t>
      </w:r>
    </w:p>
    <w:p w:rsidR="00000000" w:rsidRDefault="00D84D4F">
      <w:r>
        <w:t>созданием, применением и преобразованием знаков и символов, моделей и схем для решения учебных и познавательных задач;</w:t>
      </w:r>
    </w:p>
    <w:p w:rsidR="00000000" w:rsidRDefault="00D84D4F">
      <w:r>
        <w:t>организацией учебного сотрудничества и совместной деятельности с педагогическим работником и сверстниками; осуществлени</w:t>
      </w:r>
      <w:r>
        <w:t>ем учебной и внеурочной деятельности индивидуально и в группе;</w:t>
      </w:r>
    </w:p>
    <w:p w:rsidR="00000000" w:rsidRDefault="00D84D4F">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000000" w:rsidRDefault="00D84D4F">
      <w:r>
        <w:t>использованием речевых средств в соответствии с задачей коммуникации для выражения своих чувств, мыслей и потребностей;</w:t>
      </w:r>
    </w:p>
    <w:p w:rsidR="00000000" w:rsidRDefault="00D84D4F">
      <w:r>
        <w:t>владением устной и письменной речью, монологической контекстной речью;</w:t>
      </w:r>
    </w:p>
    <w:p w:rsidR="00000000" w:rsidRDefault="00D84D4F">
      <w:r>
        <w:t>использованием информационно-коммуникационных технологий;</w:t>
      </w:r>
    </w:p>
    <w:p w:rsidR="00000000" w:rsidRDefault="00D84D4F">
      <w:r>
        <w:t>экологи</w:t>
      </w:r>
      <w:r>
        <w:t>ческим мышлением, его применением в познавательной, коммуникативной, социальной практике и профессиональной ориентации.</w:t>
      </w:r>
    </w:p>
    <w:p w:rsidR="00000000" w:rsidRDefault="00D84D4F">
      <w:bookmarkStart w:id="58" w:name="sub_101823"/>
      <w:r>
        <w:t>3) достижениями планируемых предметных результатов образования и результатов коррекционно-развивающих курсов по Программе корр</w:t>
      </w:r>
      <w:r>
        <w:t>екционной работы, в том числе:</w:t>
      </w:r>
    </w:p>
    <w:bookmarkEnd w:id="58"/>
    <w:p w:rsidR="00000000" w:rsidRDefault="00D84D4F">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w:t>
      </w:r>
      <w:r>
        <w:t>чебно-проектных и социально-проектных ситуациях;</w:t>
      </w:r>
    </w:p>
    <w:p w:rsidR="00000000" w:rsidRDefault="00D84D4F">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D84D4F">
      <w:r>
        <w:t>освоением междис</w:t>
      </w:r>
      <w:r>
        <w:t>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D84D4F">
      <w:r>
        <w:t>применением различных спосо</w:t>
      </w:r>
      <w:r>
        <w:t>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w:t>
      </w:r>
      <w:r>
        <w:t>ных ответов (например, выступлений);</w:t>
      </w:r>
    </w:p>
    <w:p w:rsidR="00000000" w:rsidRDefault="00D84D4F">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000000" w:rsidRDefault="00D84D4F">
      <w:r>
        <w:t>использованием самостоятельных логичных, грамотных и внятных (понятных</w:t>
      </w:r>
      <w:r>
        <w:t xml:space="preserve"> окружающим) развернутых речевых высказываний по теме (например, иллюстрации), в том числе с аргументацией собственного мнения;</w:t>
      </w:r>
    </w:p>
    <w:p w:rsidR="00000000" w:rsidRDefault="00D84D4F">
      <w:r>
        <w:t>освоением рассуждения по теме (например, по поставленному вопросу) с опорой на план; описанием иллюстрации (например, фотографии</w:t>
      </w:r>
      <w:r>
        <w:t>);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w:t>
      </w:r>
      <w:r>
        <w:t>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w:t>
      </w:r>
      <w:r>
        <w:t>м морально-нравственных норм и правил; кратким и полным изложением полученной информации;</w:t>
      </w:r>
    </w:p>
    <w:p w:rsidR="00000000" w:rsidRDefault="00D84D4F">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w:t>
      </w:r>
      <w:r>
        <w:t>формации самостоятельное формулирование уточняющих вопросов;</w:t>
      </w:r>
    </w:p>
    <w:p w:rsidR="00000000" w:rsidRDefault="00D84D4F">
      <w:r>
        <w:t>соблюдением речевого этикета, в том числе реализация требований к культуре общения с учётом коммуникативной ситуации и речевых партнеров;</w:t>
      </w:r>
    </w:p>
    <w:p w:rsidR="00000000" w:rsidRDefault="00D84D4F">
      <w:r>
        <w:t xml:space="preserve">активным участием в диалоге (полилоге) при инициировании </w:t>
      </w:r>
      <w:r>
        <w:t>собственных высказываний, аргументации и доказательстве собственного мнения;</w:t>
      </w:r>
    </w:p>
    <w:p w:rsidR="00000000" w:rsidRDefault="00D84D4F">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w:t>
      </w:r>
      <w:r>
        <w:t>ов и словосочетаний;</w:t>
      </w:r>
    </w:p>
    <w:p w:rsidR="00000000" w:rsidRDefault="00D84D4F">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w:t>
      </w:r>
      <w:r>
        <w:t>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w:t>
      </w:r>
      <w:r>
        <w:t xml:space="preserve">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w:t>
      </w:r>
      <w:r>
        <w:t>ветствующих цитат из воспринятого текста; составлением диалогов и монологических высказываний, близких по смыслу к воспринятому тексту;</w:t>
      </w:r>
    </w:p>
    <w:p w:rsidR="00000000" w:rsidRDefault="00D84D4F">
      <w:r>
        <w:t>участием в диалогах (полилогах) по теме (вопросу) с высказыванием собственного аргументированного мнения с опорой на жиз</w:t>
      </w:r>
      <w:r>
        <w:t>ненный опыт, поступки героев литературных произведений;</w:t>
      </w:r>
    </w:p>
    <w:p w:rsidR="00000000" w:rsidRDefault="00D84D4F">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w:t>
      </w:r>
      <w:r>
        <w:t>,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w:t>
      </w:r>
      <w:r>
        <w:t>ионально-смысловых типов (повествование, описание, рассуждение);</w:t>
      </w:r>
    </w:p>
    <w:p w:rsidR="00000000" w:rsidRDefault="00D84D4F">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w:t>
      </w:r>
      <w:r>
        <w:t>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w:t>
      </w:r>
      <w:r>
        <w:t xml:space="preserve"> а также в видеозаписи; при предъявлении на фоне, городских, бытовых и природных шумов, негромкого разговора, негромкой музыки;</w:t>
      </w:r>
    </w:p>
    <w:p w:rsidR="00000000" w:rsidRDefault="00D84D4F">
      <w:r>
        <w:t>внятным, членораздельным (с учетом индивидуальных особенностей), достаточно естественным произношением, навыками самоконтроля пр</w:t>
      </w:r>
      <w:r>
        <w:t>оизносительной стороны речи;</w:t>
      </w:r>
    </w:p>
    <w:p w:rsidR="00000000" w:rsidRDefault="00D84D4F">
      <w:r>
        <w:t>реализацией сформированных произносительных умений при чтении и в самостоятельных устных высказываниях;</w:t>
      </w:r>
    </w:p>
    <w:p w:rsidR="00000000" w:rsidRDefault="00D84D4F">
      <w:r>
        <w:t>при восприятии (слухозрительно и на слух) текстов, их чтении реализацией сформированных произносительных умений и навыков с</w:t>
      </w:r>
      <w:r>
        <w:t>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w:t>
      </w:r>
      <w:r>
        <w:t>иведением цитат из текста);</w:t>
      </w:r>
    </w:p>
    <w:p w:rsidR="00000000" w:rsidRDefault="00D84D4F">
      <w: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w:t>
      </w:r>
      <w:r>
        <w:t>устным воспроизведение;</w:t>
      </w:r>
    </w:p>
    <w:p w:rsidR="00000000" w:rsidRDefault="00D84D4F">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w:t>
      </w:r>
      <w:r>
        <w:t>х социальной практики.</w:t>
      </w:r>
    </w:p>
    <w:p w:rsidR="00000000" w:rsidRDefault="00D84D4F">
      <w:bookmarkStart w:id="59" w:name="sub_1019"/>
      <w:r>
        <w:t>19. Система оценки достижения планируемых результатов освоения ФАОП ООО.</w:t>
      </w:r>
    </w:p>
    <w:p w:rsidR="00000000" w:rsidRDefault="00D84D4F">
      <w:bookmarkStart w:id="60" w:name="sub_10191"/>
      <w:bookmarkEnd w:id="59"/>
      <w:r>
        <w:t>19.1. Система оценки призвана способствовать поддержанию единства всей системы образования, обеспечению преемственности в системе непре</w:t>
      </w:r>
      <w:r>
        <w:t>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w:t>
      </w:r>
      <w:r>
        <w:t>ствлять управление образовательным процессом.</w:t>
      </w:r>
    </w:p>
    <w:p w:rsidR="00000000" w:rsidRDefault="00D84D4F">
      <w:bookmarkStart w:id="61" w:name="sub_1911"/>
      <w:bookmarkEnd w:id="60"/>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w:t>
      </w:r>
      <w:r>
        <w:t>ыми образовательными потребностями обучающихся с нарушениями слуха и связанными с ними объективными трудностями. Данные условия включают:</w:t>
      </w:r>
    </w:p>
    <w:bookmarkEnd w:id="61"/>
    <w:p w:rsidR="00000000" w:rsidRDefault="00D84D4F">
      <w:r>
        <w:t>организацию и проведение аттестационных мероприятий в индивидуальной форме;</w:t>
      </w:r>
    </w:p>
    <w:p w:rsidR="00000000" w:rsidRDefault="00D84D4F">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000000" w:rsidRDefault="00D84D4F">
      <w:r>
        <w:t>адаптацию предлагаемого обучающемуся тестового (контрольно-оценочного) материала как по форме предъявления (ис</w:t>
      </w:r>
      <w:r>
        <w:t>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000000" w:rsidRDefault="00D84D4F">
      <w:r>
        <w:t>специальную психолого-педагогическую помощь обучающемуся с нарушенным слухом (на этапа</w:t>
      </w:r>
      <w:r>
        <w:t>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D84D4F">
      <w:bookmarkStart w:id="62" w:name="sub_10192"/>
      <w:r>
        <w:t>19.2. Основными направлениями и целями оценочной деятельности в образовательной организации являются:</w:t>
      </w:r>
    </w:p>
    <w:bookmarkEnd w:id="62"/>
    <w:p w:rsidR="00000000" w:rsidRDefault="00D84D4F">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w:t>
      </w:r>
      <w:r>
        <w:t>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63" w:name="sub_10193"/>
      <w:r>
        <w:t>19.3. Основным объек</w:t>
      </w:r>
      <w:r>
        <w:t xml:space="preserve">том системы оценки, ее содержательной и критериальной базой выступают требования </w:t>
      </w:r>
      <w:hyperlink r:id="rId35" w:history="1">
        <w:r>
          <w:rPr>
            <w:rStyle w:val="a4"/>
          </w:rPr>
          <w:t>ФГОС</w:t>
        </w:r>
      </w:hyperlink>
      <w:r>
        <w:t xml:space="preserve"> ООО, которые конкретизируются в планируемых результатах освоения обучающимися ФАОП ООО для обучающихся</w:t>
      </w:r>
      <w:r>
        <w:t xml:space="preserve"> с нарушениями слуха (вариант 1.1). Система оценки включает процедуры внутренней и внешней оценки.</w:t>
      </w:r>
    </w:p>
    <w:p w:rsidR="00000000" w:rsidRDefault="00D84D4F">
      <w:bookmarkStart w:id="64" w:name="sub_10194"/>
      <w:bookmarkEnd w:id="63"/>
      <w:r>
        <w:t>19.4. Внутренняя оценка включает:</w:t>
      </w:r>
    </w:p>
    <w:bookmarkEnd w:id="64"/>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психолого-педагогическое наблюдение;</w:t>
      </w:r>
    </w:p>
    <w:p w:rsidR="00000000" w:rsidRDefault="00D84D4F">
      <w:r>
        <w:t>внутр</w:t>
      </w:r>
      <w:r>
        <w:t>енний мониторинг образовательных достижений обучающихся.</w:t>
      </w:r>
    </w:p>
    <w:p w:rsidR="00000000" w:rsidRDefault="00D84D4F">
      <w:bookmarkStart w:id="65" w:name="sub_10195"/>
      <w:r>
        <w:t>19.5. Внешняя оценка включает:</w:t>
      </w:r>
    </w:p>
    <w:bookmarkEnd w:id="65"/>
    <w:p w:rsidR="00000000" w:rsidRDefault="00D84D4F">
      <w:r>
        <w:t>независимую оценку качества образования</w:t>
      </w:r>
      <w:r>
        <w:rPr>
          <w:vertAlign w:val="superscript"/>
        </w:rPr>
        <w:t> </w:t>
      </w:r>
      <w:hyperlink w:anchor="sub_151515" w:history="1">
        <w:r>
          <w:rPr>
            <w:rStyle w:val="a4"/>
            <w:vertAlign w:val="superscript"/>
          </w:rPr>
          <w:t>15</w:t>
        </w:r>
      </w:hyperlink>
      <w:r>
        <w:t>;</w:t>
      </w:r>
    </w:p>
    <w:p w:rsidR="00000000" w:rsidRDefault="00D84D4F">
      <w:r>
        <w:t>мониторинговые исследования муниципального, регионального и федерального уровн</w:t>
      </w:r>
      <w:r>
        <w:t>ей.</w:t>
      </w:r>
    </w:p>
    <w:p w:rsidR="00000000" w:rsidRDefault="00D84D4F">
      <w:bookmarkStart w:id="66" w:name="sub_10196"/>
      <w:r>
        <w:t xml:space="preserve">19.6. В соответствии с </w:t>
      </w:r>
      <w:hyperlink r:id="rId36" w:history="1">
        <w:r>
          <w:rPr>
            <w:rStyle w:val="a4"/>
          </w:rPr>
          <w:t>ФГОС</w:t>
        </w:r>
      </w:hyperlink>
      <w:r>
        <w:t xml:space="preserve"> ООО система оценки образовательной организации реализует системно-деятельностный, уровневый и комплексный подходы к оценке образовательных достижен</w:t>
      </w:r>
      <w:r>
        <w:t>ий.</w:t>
      </w:r>
    </w:p>
    <w:p w:rsidR="00000000" w:rsidRDefault="00D84D4F">
      <w:bookmarkStart w:id="67" w:name="sub_10197"/>
      <w:bookmarkEnd w:id="66"/>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w:t>
      </w:r>
      <w:r>
        <w:t>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D84D4F">
      <w:bookmarkStart w:id="68" w:name="sub_10198"/>
      <w:bookmarkEnd w:id="67"/>
      <w:r>
        <w:t>19.8. Уровневый подход служит важнейшей основой для организации индив</w:t>
      </w:r>
      <w:r>
        <w:t>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D84D4F">
      <w:bookmarkStart w:id="69" w:name="sub_10199"/>
      <w:bookmarkEnd w:id="68"/>
      <w:r>
        <w:t>19.9. Уровневый подход реализуется за счет фиксации различных уровней достижения обучающими</w:t>
      </w:r>
      <w:r>
        <w:t>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w:t>
      </w:r>
      <w:r>
        <w:t>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D84D4F">
      <w:bookmarkStart w:id="70" w:name="sub_1910"/>
      <w:bookmarkEnd w:id="69"/>
      <w:r>
        <w:t xml:space="preserve">19.10. Комплексный подход к оценке образовательных достижений реализуется </w:t>
      </w:r>
      <w:r>
        <w:t>через:</w:t>
      </w:r>
    </w:p>
    <w:bookmarkEnd w:id="70"/>
    <w:p w:rsidR="00000000" w:rsidRDefault="00D84D4F">
      <w:r>
        <w:t>оценку предметных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w:t>
      </w:r>
      <w:r>
        <w:t>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D84D4F">
      <w:r>
        <w:t>использование разнообразных методов и форм оценки, взаимно дополняющих друг друга: стандартизированных устных</w:t>
      </w:r>
      <w:r>
        <w:t xml:space="preserve"> и письменных работ, проектов, практических (в том числе исследовательских) и творческих работ;</w:t>
      </w:r>
    </w:p>
    <w:p w:rsidR="00000000" w:rsidRDefault="00D84D4F">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D84D4F">
      <w:r>
        <w:t>исп</w:t>
      </w:r>
      <w:r>
        <w:t>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D84D4F">
      <w:bookmarkStart w:id="71" w:name="sub_11911"/>
      <w:r>
        <w:t>19.11. Оценка личностных результатов обучающихся осуществляется через оценку д</w:t>
      </w:r>
      <w:r>
        <w:t xml:space="preserve">остижения планируемых результатов освоения образовательной программы, которые устанавливаются требованиями </w:t>
      </w:r>
      <w:hyperlink r:id="rId37" w:history="1">
        <w:r>
          <w:rPr>
            <w:rStyle w:val="a4"/>
          </w:rPr>
          <w:t>ФГОС</w:t>
        </w:r>
      </w:hyperlink>
      <w:r>
        <w:t xml:space="preserve"> ООО.</w:t>
      </w:r>
    </w:p>
    <w:p w:rsidR="00000000" w:rsidRDefault="00D84D4F">
      <w:bookmarkStart w:id="72" w:name="sub_1912"/>
      <w:bookmarkEnd w:id="71"/>
      <w:r>
        <w:t>19.12. Формирование личностных результатов обеспечивае</w:t>
      </w:r>
      <w:r>
        <w:t>тся в ходе реализации всех компонентов образовательной деятельности, включая внеурочную деятельность.</w:t>
      </w:r>
    </w:p>
    <w:p w:rsidR="00000000" w:rsidRDefault="00D84D4F">
      <w:bookmarkStart w:id="73" w:name="sub_1913"/>
      <w:bookmarkEnd w:id="72"/>
      <w:r>
        <w:t>19.13. Во внутреннем мониторинге возможна оценка сформированности отдельных личностных результатов, проявляющихся в соблюдении норм и прав</w:t>
      </w:r>
      <w:r>
        <w:t>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w:t>
      </w:r>
      <w:r>
        <w:t>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D84D4F">
      <w:bookmarkStart w:id="74" w:name="sub_1914"/>
      <w:bookmarkEnd w:id="73"/>
      <w:r>
        <w:t>19.14. Результаты, полученные в ходе как внешних, так и внутренних м</w:t>
      </w:r>
      <w:r>
        <w:t>ониторингов, допускается использовать только в виде агрегированных (усредненных, анонимных) данных.</w:t>
      </w:r>
    </w:p>
    <w:p w:rsidR="00000000" w:rsidRDefault="00D84D4F">
      <w:bookmarkStart w:id="75" w:name="sub_1915"/>
      <w:bookmarkEnd w:id="74"/>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w:t>
      </w:r>
      <w:r>
        <w:t>льных учебных действий, а также систему междисциплинарных (межпредметных) понятий.</w:t>
      </w:r>
    </w:p>
    <w:p w:rsidR="00000000" w:rsidRDefault="00D84D4F">
      <w:bookmarkStart w:id="76" w:name="sub_1916"/>
      <w:bookmarkEnd w:id="75"/>
      <w:r>
        <w:t>19.16.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77" w:name="sub_1917"/>
      <w:bookmarkEnd w:id="76"/>
      <w:r>
        <w:t>19.17</w:t>
      </w:r>
      <w:r>
        <w:t>. Основным объектом оценки метапредметных результатов является овладение:</w:t>
      </w:r>
    </w:p>
    <w:bookmarkEnd w:id="77"/>
    <w:p w:rsidR="00000000" w:rsidRDefault="00D84D4F">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t>;</w:t>
      </w:r>
    </w:p>
    <w:p w:rsidR="00000000" w:rsidRDefault="00D84D4F">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w:t>
      </w:r>
      <w:r>
        <w:t>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регулятивными у</w:t>
      </w:r>
      <w:r>
        <w:t>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w:t>
      </w:r>
      <w:r>
        <w:t>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78" w:name="sub_1918"/>
      <w:r>
        <w:t>19.18. Оценка достижения метапредметных результатов осу</w:t>
      </w:r>
      <w:r>
        <w:t xml:space="preserve">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w:t>
      </w:r>
      <w:r>
        <w:t>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79" w:name="sub_1919"/>
      <w:bookmarkEnd w:id="78"/>
      <w:r>
        <w:t>19.19. Рекомендуемые формы оценки:</w:t>
      </w:r>
    </w:p>
    <w:bookmarkEnd w:id="79"/>
    <w:p w:rsidR="00000000" w:rsidRDefault="00D84D4F">
      <w:r>
        <w:t xml:space="preserve">для </w:t>
      </w:r>
      <w:r>
        <w:t>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сформированности регулятивных, коммуникативных и позна</w:t>
      </w:r>
      <w:r>
        <w:t>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проводится с периодичностью не менее чем один раз в д</w:t>
      </w:r>
      <w:r>
        <w:t>ва года.</w:t>
      </w:r>
    </w:p>
    <w:p w:rsidR="00000000" w:rsidRDefault="00D84D4F">
      <w:bookmarkStart w:id="80" w:name="sub_1920"/>
      <w:r>
        <w:t>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w:t>
      </w:r>
      <w:r>
        <w:t>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D84D4F">
      <w:bookmarkStart w:id="81" w:name="sub_19201"/>
      <w:bookmarkEnd w:id="80"/>
      <w:r>
        <w:t>19.20.1. Выбор темы проекта осуществляется обучающимися.</w:t>
      </w:r>
    </w:p>
    <w:p w:rsidR="00000000" w:rsidRDefault="00D84D4F">
      <w:bookmarkStart w:id="82" w:name="sub_19202"/>
      <w:bookmarkEnd w:id="81"/>
      <w:r>
        <w:t>19.20.2. Результатом проекта является одна из следующих работ:</w:t>
      </w:r>
    </w:p>
    <w:bookmarkEnd w:id="82"/>
    <w:p w:rsidR="00000000" w:rsidRDefault="00D84D4F">
      <w:r>
        <w:t>письменная работа (эссе, реферат, аналитические материалы, обзорные материалы, отчеты о проведенных</w:t>
      </w:r>
      <w:r>
        <w:t xml:space="preserve"> исследованиях, стендовый доклад и другие виды работ);</w:t>
      </w:r>
    </w:p>
    <w:p w:rsidR="00000000" w:rsidRDefault="00D84D4F">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w:t>
      </w:r>
      <w:r>
        <w:t xml:space="preserve"> исполнения музыкального произведения, компьютерной анимации и других;</w:t>
      </w:r>
    </w:p>
    <w:p w:rsidR="00000000" w:rsidRDefault="00D84D4F">
      <w:r>
        <w:t>материальный объект, макет, иное конструкторское изделие;</w:t>
      </w:r>
    </w:p>
    <w:p w:rsidR="00000000" w:rsidRDefault="00D84D4F">
      <w:r>
        <w:t>отчетные материалы по социальному проекту.</w:t>
      </w:r>
    </w:p>
    <w:p w:rsidR="00000000" w:rsidRDefault="00D84D4F">
      <w:bookmarkStart w:id="83" w:name="sub_19203"/>
      <w:r>
        <w:t>19.20.3. Требования к организации проектной деятельности, к содержанию и на</w:t>
      </w:r>
      <w:r>
        <w:t>правленности проекта разрабатываются образовательной организацией.</w:t>
      </w:r>
    </w:p>
    <w:p w:rsidR="00000000" w:rsidRDefault="00D84D4F">
      <w:bookmarkStart w:id="84" w:name="sub_19204"/>
      <w:bookmarkEnd w:id="83"/>
      <w:r>
        <w:t>19.20.4. Проект оценивается по следующим критериям:</w:t>
      </w:r>
    </w:p>
    <w:bookmarkEnd w:id="84"/>
    <w:p w:rsidR="00000000" w:rsidRDefault="00D84D4F">
      <w:r>
        <w:t>сформированность познавательных универсальных учебных действий: способность к самостоятельному приобретению зн</w:t>
      </w:r>
      <w:r>
        <w:t>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w:t>
      </w:r>
      <w:r>
        <w:t>за, макета, объекта, творческого решения и других;</w:t>
      </w:r>
    </w:p>
    <w:p w:rsidR="00000000" w:rsidRDefault="00D84D4F">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w:t>
      </w:r>
      <w:r>
        <w:t>ы действий;</w:t>
      </w:r>
    </w:p>
    <w:p w:rsidR="00000000" w:rsidRDefault="00D84D4F">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w:t>
      </w:r>
      <w:r>
        <w:t>х стратегий в трудных ситуациях;</w:t>
      </w:r>
    </w:p>
    <w:p w:rsidR="00000000" w:rsidRDefault="00D84D4F">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D84D4F">
      <w:bookmarkStart w:id="85" w:name="sub_1921"/>
      <w:r>
        <w:t>19.21. Предметные результаты осво</w:t>
      </w:r>
      <w:r>
        <w:t>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w:t>
      </w:r>
      <w:r>
        <w:t>х, а также на успешное обучение.</w:t>
      </w:r>
    </w:p>
    <w:p w:rsidR="00000000" w:rsidRDefault="00D84D4F">
      <w:bookmarkStart w:id="86" w:name="sub_1922"/>
      <w:bookmarkEnd w:id="85"/>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87" w:name="sub_1923"/>
      <w:bookmarkEnd w:id="86"/>
      <w:r>
        <w:t>19.23. Основным предметом оценки является способ</w:t>
      </w:r>
      <w:r>
        <w:t>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w:t>
      </w:r>
      <w:r>
        <w:t>ивных) действий, а также компетентностей, релевантных соответствующим направлениям функциональной грамотности.</w:t>
      </w:r>
    </w:p>
    <w:p w:rsidR="00000000" w:rsidRDefault="00D84D4F">
      <w:bookmarkStart w:id="88" w:name="sub_1924"/>
      <w:bookmarkEnd w:id="87"/>
      <w:r>
        <w:t>19.24. Для оценки предметных результатов используются критерии: знание и понимание, применение, функциональность.</w:t>
      </w:r>
    </w:p>
    <w:p w:rsidR="00000000" w:rsidRDefault="00D84D4F">
      <w:bookmarkStart w:id="89" w:name="sub_19241"/>
      <w:bookmarkEnd w:id="88"/>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w:t>
      </w:r>
      <w:r>
        <w:t>в.</w:t>
      </w:r>
    </w:p>
    <w:p w:rsidR="00000000" w:rsidRDefault="00D84D4F">
      <w:bookmarkStart w:id="90" w:name="sub_19242"/>
      <w:bookmarkEnd w:id="89"/>
      <w:r>
        <w:t>19.24.2. Обобщенный критерий "применение" включает:</w:t>
      </w:r>
    </w:p>
    <w:bookmarkEnd w:id="90"/>
    <w:p w:rsidR="00000000" w:rsidRDefault="00D84D4F">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w:t>
      </w:r>
      <w:r>
        <w:t>епенью проработанности в учебном процессе;</w:t>
      </w:r>
    </w:p>
    <w:p w:rsidR="00000000" w:rsidRDefault="00D84D4F">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w:t>
      </w:r>
      <w:r>
        <w:t>поисковой деятельности, учебно-исследовательской и учебно-проектной деятельности.</w:t>
      </w:r>
    </w:p>
    <w:p w:rsidR="00000000" w:rsidRDefault="00D84D4F">
      <w:bookmarkStart w:id="91" w:name="sub_1924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w:t>
      </w:r>
      <w:r>
        <w:t>хся сложностью предметного содержания, читательских умений, контекста, а также сочетанием когнитивных операций.</w:t>
      </w:r>
    </w:p>
    <w:bookmarkEnd w:id="91"/>
    <w:p w:rsidR="00000000" w:rsidRDefault="00D84D4F">
      <w:r>
        <w:t>Оценка функциональной грамотности направлена на выявление способности обучающихся применять предметные знания и умения во внеучебной си</w:t>
      </w:r>
      <w:r>
        <w:t>туации, в реальной жизни.</w:t>
      </w:r>
    </w:p>
    <w:p w:rsidR="00000000" w:rsidRDefault="00D84D4F">
      <w:bookmarkStart w:id="92" w:name="sub_1925"/>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D84D4F">
      <w:bookmarkStart w:id="93" w:name="sub_1926"/>
      <w:bookmarkEnd w:id="92"/>
      <w:r>
        <w:t>19.26. Особенности оценки по отдельному учебному п</w:t>
      </w:r>
      <w:r>
        <w:t>редмету фиксируются в приложении к АООП ООО.</w:t>
      </w:r>
    </w:p>
    <w:bookmarkEnd w:id="93"/>
    <w:p w:rsidR="00000000" w:rsidRDefault="00D84D4F">
      <w:r>
        <w:t>Описание оценки предметных результатов по отдельному учебному предмету включает:</w:t>
      </w:r>
    </w:p>
    <w:p w:rsidR="00000000" w:rsidRDefault="00D84D4F">
      <w:r>
        <w:t>список итоговых планируемых результатов с указанием этапов их формирования и способов оценки (например, текущая (тематичес</w:t>
      </w:r>
      <w:r>
        <w:t>кая), устно (письменно), практика);</w:t>
      </w:r>
    </w:p>
    <w:p w:rsidR="00000000" w:rsidRDefault="00D84D4F">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D84D4F">
      <w:r>
        <w:t>график контрольных мероприятий.</w:t>
      </w:r>
    </w:p>
    <w:p w:rsidR="00000000" w:rsidRDefault="00D84D4F">
      <w:bookmarkStart w:id="94" w:name="sub_1927"/>
      <w:r>
        <w:t>19.27. Стартовая диагностик</w:t>
      </w:r>
      <w:r>
        <w:t>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D84D4F">
      <w:bookmarkStart w:id="95" w:name="sub_19271"/>
      <w:bookmarkEnd w:id="94"/>
      <w:r>
        <w:t>19.27.1. Стартовая диагностика проводится в начале 5 класса (первого года обучения на уровне основного общ</w:t>
      </w:r>
      <w:r>
        <w:t>его образования) и выступает как основа (точка отсчета) для оценки динамики образовательных достижений обучающихся.</w:t>
      </w:r>
    </w:p>
    <w:p w:rsidR="00000000" w:rsidRDefault="00D84D4F">
      <w:bookmarkStart w:id="96" w:name="sub_19272"/>
      <w:bookmarkEnd w:id="95"/>
      <w:r>
        <w:t>19.27.2. Объектом оценки являются: структура мотивации, сформированность учебной деятельности, владение универсальными и с</w:t>
      </w:r>
      <w:r>
        <w:t>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D84D4F">
      <w:bookmarkStart w:id="97" w:name="sub_19273"/>
      <w:bookmarkEnd w:id="96"/>
      <w:r>
        <w:t>19.27.3. Стартовая диагностика проводится педагогическими ра</w:t>
      </w:r>
      <w:r>
        <w:t>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D84D4F">
      <w:bookmarkStart w:id="98" w:name="sub_1928"/>
      <w:bookmarkEnd w:id="97"/>
      <w:r>
        <w:t>19.28. Текущая оценка представляет собой проц</w:t>
      </w:r>
      <w:r>
        <w:t>едуру оценки индивидуального продвижения обучающегося в освоении программы учебного предмета.</w:t>
      </w:r>
    </w:p>
    <w:p w:rsidR="00000000" w:rsidRDefault="00D84D4F">
      <w:bookmarkStart w:id="99" w:name="sub_19281"/>
      <w:bookmarkEnd w:id="98"/>
      <w:r>
        <w:t>19.28.1. Текущая оценка может быть формирующей (поддерживающей и направляющей усилия обучающегося, включающей его в самостоятельную оценочную дея</w:t>
      </w:r>
      <w:r>
        <w:t>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D84D4F">
      <w:bookmarkStart w:id="100" w:name="sub_19282"/>
      <w:bookmarkEnd w:id="99"/>
      <w:r>
        <w:t>19.28.2. Объектом текущей оценки являются тематические планируемые результаты, этапы освоения кот</w:t>
      </w:r>
      <w:r>
        <w:t>орых зафиксированы в тематическом планировании по учебному предмету.</w:t>
      </w:r>
    </w:p>
    <w:p w:rsidR="00000000" w:rsidRDefault="00D84D4F">
      <w:bookmarkStart w:id="101" w:name="sub_19283"/>
      <w:bookmarkEnd w:id="100"/>
      <w:r>
        <w:t xml:space="preserve">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w:t>
      </w:r>
      <w:r>
        <w:t>формы, само- и взаимооценка, рефлексия, листы продвижения и другие) с учетом особенностей учебного предмета.</w:t>
      </w:r>
    </w:p>
    <w:p w:rsidR="00000000" w:rsidRDefault="00D84D4F">
      <w:bookmarkStart w:id="102" w:name="sub_19284"/>
      <w:bookmarkEnd w:id="101"/>
      <w:r>
        <w:t>19.28.4. Результаты текущей оценки являются основой для индивидуализации учебного процесса.</w:t>
      </w:r>
    </w:p>
    <w:p w:rsidR="00000000" w:rsidRDefault="00D84D4F">
      <w:bookmarkStart w:id="103" w:name="sub_1929"/>
      <w:bookmarkEnd w:id="102"/>
      <w:r>
        <w:t xml:space="preserve">19.29. Тематическая </w:t>
      </w:r>
      <w:r>
        <w:t>оценка представляет собой процедуру оценки уровня достижения тематических планируемых результатов по учебному предмету.</w:t>
      </w:r>
    </w:p>
    <w:p w:rsidR="00000000" w:rsidRDefault="00D84D4F">
      <w:bookmarkStart w:id="104" w:name="sub_1930"/>
      <w:bookmarkEnd w:id="103"/>
      <w:r>
        <w:t>19.30. Внутренний мониторинг представляет собой следующие процедуры:</w:t>
      </w:r>
    </w:p>
    <w:bookmarkEnd w:id="104"/>
    <w:p w:rsidR="00000000" w:rsidRDefault="00D84D4F">
      <w:r>
        <w:t>стартовая диагностика;</w:t>
      </w:r>
    </w:p>
    <w:p w:rsidR="00000000" w:rsidRDefault="00D84D4F">
      <w:r>
        <w:t>оценка уровня достиж</w:t>
      </w:r>
      <w:r>
        <w:t>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w:t>
      </w:r>
      <w:r>
        <w:t>ализа качества учебных заданий, предлагаемых педагогическим работником обучающимся.</w:t>
      </w:r>
    </w:p>
    <w:p w:rsidR="00000000" w:rsidRDefault="00D84D4F">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w:t>
      </w:r>
      <w:r>
        <w:t>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D84D4F">
      <w:bookmarkStart w:id="105" w:name="sub_1931"/>
      <w:r>
        <w:t>19.31. Система оценки достижения обучающимися с нарушениями слуха планируемых результато</w:t>
      </w:r>
      <w:r>
        <w:t>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000000" w:rsidRDefault="00D84D4F">
      <w:bookmarkStart w:id="106" w:name="sub_19311"/>
      <w:bookmarkEnd w:id="105"/>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00000" w:rsidRDefault="00D84D4F">
      <w:bookmarkStart w:id="107" w:name="sub_19312"/>
      <w:bookmarkEnd w:id="106"/>
      <w:r>
        <w:t>19.31.2. Мониторинг достижения обучающи</w:t>
      </w:r>
      <w:r>
        <w:t>мися планируемых результатов ПКР предполагает:</w:t>
      </w:r>
    </w:p>
    <w:bookmarkEnd w:id="107"/>
    <w:p w:rsidR="00000000" w:rsidRDefault="00D84D4F">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w:t>
      </w:r>
      <w:r>
        <w:t xml:space="preserve">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 xml:space="preserve">проведение мониторинга </w:t>
      </w:r>
      <w:r>
        <w:t>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с нарушениями слуха педагогических работников и родителей (зак</w:t>
      </w:r>
      <w:r>
        <w:t>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000000" w:rsidRDefault="00D84D4F">
      <w:bookmarkStart w:id="108" w:name="sub_19313"/>
      <w:r>
        <w:t>19.31.3. Изучение достижения каждым обу</w:t>
      </w:r>
      <w:r>
        <w:t>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w:t>
      </w:r>
      <w:r>
        <w:t>олняющими функции классного руководителя) воспитателями.</w:t>
      </w:r>
    </w:p>
    <w:p w:rsidR="00000000" w:rsidRDefault="00D84D4F">
      <w:bookmarkStart w:id="109" w:name="sub_19314"/>
      <w:bookmarkEnd w:id="108"/>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w:t>
      </w:r>
      <w:r>
        <w:t>а материалов комплексного изучения каждого обучающегося, разрабатывает рекомендации для дальнейшего обучения.</w:t>
      </w:r>
    </w:p>
    <w:bookmarkEnd w:id="109"/>
    <w:p w:rsidR="00000000" w:rsidRDefault="00D84D4F"/>
    <w:p w:rsidR="00000000" w:rsidRDefault="00D84D4F">
      <w:pPr>
        <w:pStyle w:val="1"/>
      </w:pPr>
      <w:bookmarkStart w:id="110" w:name="sub_30"/>
      <w:r>
        <w:t>III. Содержательный раздел ФАОП ООО для обучающихся с нарушениями слуха</w:t>
      </w:r>
      <w:r>
        <w:br/>
        <w:t>(вариант 1.1)</w:t>
      </w:r>
    </w:p>
    <w:bookmarkEnd w:id="110"/>
    <w:p w:rsidR="00000000" w:rsidRDefault="00D84D4F"/>
    <w:p w:rsidR="00000000" w:rsidRDefault="00D84D4F">
      <w:bookmarkStart w:id="111" w:name="sub_1020"/>
      <w:r>
        <w:t>20. Федеральные рабочие прогр</w:t>
      </w:r>
      <w:r>
        <w:t>аммы учебных предметов.</w:t>
      </w:r>
    </w:p>
    <w:p w:rsidR="00000000" w:rsidRDefault="00D84D4F">
      <w:bookmarkStart w:id="112" w:name="sub_10201"/>
      <w:bookmarkEnd w:id="111"/>
      <w:r>
        <w:t xml:space="preserve">20.1. При реализации ФАОП ООО для обучающихся с нарушениями слуха (вариант 1.1) используются федеральные рабочие программы учебных предметов </w:t>
      </w:r>
      <w:hyperlink r:id="rId38" w:history="1">
        <w:r>
          <w:rPr>
            <w:rStyle w:val="a4"/>
          </w:rPr>
          <w:t xml:space="preserve">"Русский </w:t>
        </w:r>
        <w:r>
          <w:rPr>
            <w:rStyle w:val="a4"/>
          </w:rPr>
          <w:t>язык"</w:t>
        </w:r>
      </w:hyperlink>
      <w:r>
        <w:t xml:space="preserve">, </w:t>
      </w:r>
      <w:hyperlink r:id="rId39" w:history="1">
        <w:r>
          <w:rPr>
            <w:rStyle w:val="a4"/>
          </w:rPr>
          <w:t>"Литература"</w:t>
        </w:r>
      </w:hyperlink>
      <w:r>
        <w:t xml:space="preserve">, </w:t>
      </w:r>
      <w:hyperlink r:id="rId40" w:history="1">
        <w:r>
          <w:rPr>
            <w:rStyle w:val="a4"/>
          </w:rPr>
          <w:t>"История"</w:t>
        </w:r>
      </w:hyperlink>
      <w:r>
        <w:t xml:space="preserve">, </w:t>
      </w:r>
      <w:hyperlink r:id="rId41" w:history="1">
        <w:r>
          <w:rPr>
            <w:rStyle w:val="a4"/>
          </w:rPr>
          <w:t>"Обществознание"</w:t>
        </w:r>
      </w:hyperlink>
      <w:r>
        <w:t xml:space="preserve">, </w:t>
      </w:r>
      <w:hyperlink r:id="rId42" w:history="1">
        <w:r>
          <w:rPr>
            <w:rStyle w:val="a4"/>
          </w:rPr>
          <w:t>"География"</w:t>
        </w:r>
      </w:hyperlink>
      <w:r>
        <w:t xml:space="preserve">, </w:t>
      </w:r>
      <w:hyperlink r:id="rId43" w:history="1">
        <w:r>
          <w:rPr>
            <w:rStyle w:val="a4"/>
          </w:rPr>
          <w:t>"Основы безопасности жизнедеятельности"</w:t>
        </w:r>
      </w:hyperlink>
      <w:r>
        <w:t>, предусмотренные федеральной образовательной программой основного</w:t>
      </w:r>
      <w:r>
        <w:t xml:space="preserve"> общего образования (далее - ФОП ООО)</w:t>
      </w:r>
      <w:r>
        <w:rPr>
          <w:vertAlign w:val="superscript"/>
        </w:rPr>
        <w:t> </w:t>
      </w:r>
      <w:hyperlink w:anchor="sub_161616" w:history="1">
        <w:r>
          <w:rPr>
            <w:rStyle w:val="a4"/>
            <w:vertAlign w:val="superscript"/>
          </w:rPr>
          <w:t>16</w:t>
        </w:r>
      </w:hyperlink>
      <w:r>
        <w:t>.</w:t>
      </w:r>
    </w:p>
    <w:p w:rsidR="00000000" w:rsidRDefault="00D84D4F">
      <w:bookmarkStart w:id="113" w:name="sub_10202"/>
      <w:bookmarkEnd w:id="112"/>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w:t>
      </w:r>
      <w:r>
        <w:t>вленных нарушением слуха и (при наличии) иными нарушениями развития, что в полной мере относится к учебным предметам "Иностранный язык", "Музыка".</w:t>
      </w:r>
    </w:p>
    <w:p w:rsidR="00000000" w:rsidRDefault="00D84D4F">
      <w:bookmarkStart w:id="114" w:name="sub_1021"/>
      <w:bookmarkEnd w:id="113"/>
      <w:r>
        <w:t>21. Программа формирования универсальных учебных действий.</w:t>
      </w:r>
    </w:p>
    <w:p w:rsidR="00000000" w:rsidRDefault="00D84D4F">
      <w:bookmarkStart w:id="115" w:name="sub_10211"/>
      <w:bookmarkEnd w:id="114"/>
      <w:r>
        <w:t xml:space="preserve">21.1. Программа </w:t>
      </w:r>
      <w:r>
        <w:t xml:space="preserve">формирования универсальных учебных действий у обучающихся с нарушениями слуха ФАОП ООО для обучающихся с нарушениями слуха (вариант 1.1) представлена в </w:t>
      </w:r>
      <w:hyperlink w:anchor="sub_100000" w:history="1">
        <w:r>
          <w:rPr>
            <w:rStyle w:val="a4"/>
          </w:rPr>
          <w:t>приложении N 1</w:t>
        </w:r>
      </w:hyperlink>
      <w:r>
        <w:t xml:space="preserve"> к настоящей ФАОП ООО.</w:t>
      </w:r>
    </w:p>
    <w:p w:rsidR="00000000" w:rsidRDefault="00D84D4F">
      <w:bookmarkStart w:id="116" w:name="sub_1022"/>
      <w:bookmarkEnd w:id="115"/>
      <w:r>
        <w:t>22. Программа коррекци</w:t>
      </w:r>
      <w:r>
        <w:t>онной работы.</w:t>
      </w:r>
    </w:p>
    <w:p w:rsidR="00000000" w:rsidRDefault="00D84D4F">
      <w:bookmarkStart w:id="117" w:name="sub_10221"/>
      <w:bookmarkEnd w:id="116"/>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bookmarkEnd w:id="117"/>
    <w:p w:rsidR="00000000" w:rsidRDefault="00D84D4F">
      <w:r>
        <w:t xml:space="preserve">В соответствии с </w:t>
      </w:r>
      <w:hyperlink r:id="rId44" w:history="1">
        <w:r>
          <w:rPr>
            <w:rStyle w:val="a4"/>
          </w:rPr>
          <w:t>ФГОС</w:t>
        </w:r>
      </w:hyperlink>
      <w:r>
        <w:t xml:space="preserve">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w:t>
      </w:r>
      <w:r>
        <w:t>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D84D4F">
      <w:bookmarkStart w:id="118" w:name="sub_10222"/>
      <w:r>
        <w:t>22.2. ПКР должна обеспечивать:</w:t>
      </w:r>
    </w:p>
    <w:bookmarkEnd w:id="118"/>
    <w:p w:rsidR="00000000" w:rsidRDefault="00D84D4F">
      <w:r>
        <w:t>выявление индивидуальных образовательных потребно</w:t>
      </w:r>
      <w:r>
        <w:t>стей обучающихся с нарушениями слуха, направленности личности, профессиональных склонностей;</w:t>
      </w:r>
    </w:p>
    <w:p w:rsidR="00000000" w:rsidRDefault="00D84D4F">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w:t>
      </w:r>
      <w:r>
        <w:t xml:space="preserve">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w:t>
      </w:r>
      <w:r>
        <w:t>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w:t>
      </w:r>
      <w:r>
        <w:t>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000000" w:rsidRDefault="00D84D4F">
      <w:r>
        <w:t>успешное освоение АООП ООО (вариант 1.1), достижение обучающимис</w:t>
      </w:r>
      <w:r>
        <w:t>я с нарушениями слуха предметных, метапредметных и личностных результатов с учетом их особых образовательных потребностей.</w:t>
      </w:r>
    </w:p>
    <w:p w:rsidR="00000000" w:rsidRDefault="00D84D4F">
      <w:bookmarkStart w:id="119" w:name="sub_10223"/>
      <w:r>
        <w:t>22.3. ПКР должна содержать:</w:t>
      </w:r>
    </w:p>
    <w:bookmarkEnd w:id="119"/>
    <w:p w:rsidR="00000000" w:rsidRDefault="00D84D4F">
      <w:r>
        <w:t>план диагностических и коррекционно-развивающих мероприятий, обеспечивающих удовлетворе</w:t>
      </w:r>
      <w:r>
        <w:t>ние индивидуальных образовательных потребностей обучающихся с нарушениями слуха, освоение ими АООП ООО (вариант 1.1);</w:t>
      </w:r>
    </w:p>
    <w:p w:rsidR="00000000" w:rsidRDefault="00D84D4F">
      <w:r>
        <w:t>описание условий обучения и воспитания обучающихся (с учетом их особых образовательных потребностей), методы их обучения и воспитания, при</w:t>
      </w:r>
      <w:r>
        <w:t>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w:t>
      </w:r>
      <w:r>
        <w:t xml:space="preserve"> и индивидуальных коррекционно-развивающих занятий;</w:t>
      </w:r>
    </w:p>
    <w:p w:rsidR="00000000" w:rsidRDefault="00D84D4F">
      <w:r>
        <w:t>описание основного содержания рабочих программ коррекционно-развивающих курсов;</w:t>
      </w:r>
    </w:p>
    <w:p w:rsidR="00000000" w:rsidRDefault="00D84D4F">
      <w:r>
        <w:t>перечень дополнительных коррекционно-развивающих занятий (при наличии);</w:t>
      </w:r>
    </w:p>
    <w:p w:rsidR="00000000" w:rsidRDefault="00D84D4F">
      <w:r>
        <w:t>планируемые результаты коррекционной работы и подход</w:t>
      </w:r>
      <w:r>
        <w:t>ы к их оценке.</w:t>
      </w:r>
    </w:p>
    <w:p w:rsidR="00000000" w:rsidRDefault="00D84D4F">
      <w:bookmarkStart w:id="120" w:name="sub_10224"/>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w:t>
      </w:r>
      <w:r>
        <w:t>рекционного процесса в образовательной организации.</w:t>
      </w:r>
    </w:p>
    <w:p w:rsidR="00000000" w:rsidRDefault="00D84D4F">
      <w:bookmarkStart w:id="121" w:name="sub_10225"/>
      <w:bookmarkEnd w:id="120"/>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w:t>
      </w:r>
      <w:r>
        <w:t>едагогического сопровождения, индивидуализации и дифференциации образовательно-коррекционного процесса.</w:t>
      </w:r>
    </w:p>
    <w:p w:rsidR="00000000" w:rsidRDefault="00D84D4F">
      <w:bookmarkStart w:id="122" w:name="sub_10226"/>
      <w:bookmarkEnd w:id="121"/>
      <w:r>
        <w:t>22.6. ПКР предусматривает организацию индивидуально-ориентированных коррекционно-развивающих мероприятий, обеспечивающих удовлетворени</w:t>
      </w:r>
      <w:r>
        <w:t>е особых образовательных потребностей обучающихся с нарушениями слуха в освоении АООП ООО.</w:t>
      </w:r>
    </w:p>
    <w:p w:rsidR="00000000" w:rsidRDefault="00D84D4F">
      <w:bookmarkStart w:id="123" w:name="sub_10227"/>
      <w:bookmarkEnd w:id="122"/>
      <w:r>
        <w:t>22.7. ПКР может быть реализована при разных формах получения образования обучающимися, а также при организации обучения на дому и с применением дис</w:t>
      </w:r>
      <w:r>
        <w:t>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w:t>
      </w:r>
      <w:r>
        <w:t>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000000" w:rsidRDefault="00D84D4F">
      <w:bookmarkStart w:id="124" w:name="sub_10228"/>
      <w:bookmarkEnd w:id="123"/>
      <w:r>
        <w:t>22.8. Реализация ПКР предусматривает осуществление комплексного подхода в образоват</w:t>
      </w:r>
      <w:r>
        <w:t>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D84D4F">
      <w:bookmarkStart w:id="125" w:name="sub_10229"/>
      <w:bookmarkEnd w:id="124"/>
      <w:r>
        <w:t>22.9. ПКР разраба</w:t>
      </w:r>
      <w:r>
        <w:t>тывается на период получения основного общего образования, включает следующие разделы:</w:t>
      </w:r>
    </w:p>
    <w:bookmarkEnd w:id="125"/>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 реализации программы.</w:t>
      </w:r>
    </w:p>
    <w:p w:rsidR="00000000" w:rsidRDefault="00D84D4F">
      <w:r>
        <w:t>Планируемые резу</w:t>
      </w:r>
      <w:r>
        <w:t>льтаты реализации программы.</w:t>
      </w:r>
    </w:p>
    <w:p w:rsidR="00000000" w:rsidRDefault="00D84D4F">
      <w:bookmarkStart w:id="126" w:name="sub_102210"/>
      <w:r>
        <w:t xml:space="preserve">22.10. ПКР представлена в </w:t>
      </w:r>
      <w:hyperlink w:anchor="sub_300000" w:history="1">
        <w:r>
          <w:rPr>
            <w:rStyle w:val="a4"/>
          </w:rPr>
          <w:t>приложении N 3</w:t>
        </w:r>
      </w:hyperlink>
      <w:r>
        <w:t xml:space="preserve"> к настоящей ФАОП ООО.</w:t>
      </w:r>
    </w:p>
    <w:p w:rsidR="00000000" w:rsidRDefault="00D84D4F">
      <w:bookmarkStart w:id="127" w:name="sub_1023"/>
      <w:bookmarkEnd w:id="126"/>
      <w:r>
        <w:t>23. Федеральная рабочая программа воспитания.</w:t>
      </w:r>
    </w:p>
    <w:p w:rsidR="00000000" w:rsidRDefault="00D84D4F">
      <w:bookmarkStart w:id="128" w:name="sub_10231"/>
      <w:bookmarkEnd w:id="127"/>
      <w:r>
        <w:t>23.1. Федеральная рабочая программа воспитани</w:t>
      </w:r>
      <w:r>
        <w:t xml:space="preserve">я представлена в </w:t>
      </w:r>
      <w:hyperlink w:anchor="sub_200000" w:history="1">
        <w:r>
          <w:rPr>
            <w:rStyle w:val="a4"/>
          </w:rPr>
          <w:t>приложении N 2</w:t>
        </w:r>
      </w:hyperlink>
      <w:r>
        <w:t xml:space="preserve"> к настоящей ФАОП ООО.</w:t>
      </w:r>
    </w:p>
    <w:bookmarkEnd w:id="128"/>
    <w:p w:rsidR="00000000" w:rsidRDefault="00D84D4F"/>
    <w:p w:rsidR="00000000" w:rsidRDefault="00D84D4F">
      <w:pPr>
        <w:pStyle w:val="1"/>
      </w:pPr>
      <w:bookmarkStart w:id="129" w:name="sub_40"/>
      <w:r>
        <w:t>IV. Организационный раздел ФАОП ООО для обучающихся с нарушениями слуха</w:t>
      </w:r>
      <w:r>
        <w:br/>
        <w:t>(вариант 1.1)</w:t>
      </w:r>
    </w:p>
    <w:bookmarkEnd w:id="129"/>
    <w:p w:rsidR="00000000" w:rsidRDefault="00D84D4F"/>
    <w:p w:rsidR="00000000" w:rsidRDefault="00D84D4F">
      <w:bookmarkStart w:id="130" w:name="sub_1024"/>
      <w:r>
        <w:t>24. Федеральный учебный план федеральной адаптированной о</w:t>
      </w:r>
      <w:r>
        <w:t>бразовательной программы основного общего образования для обучающихся с нарушениями слуха (вариант 1.1).</w:t>
      </w:r>
    </w:p>
    <w:p w:rsidR="00000000" w:rsidRDefault="00D84D4F">
      <w:bookmarkStart w:id="131" w:name="sub_10241"/>
      <w:bookmarkEnd w:id="130"/>
      <w:r>
        <w:t>24.1. Федеральный учебный план ФАОП ООО для обучающихся с нарушениями слуха (вариант 1.1) в целом соответствует обязательным требовани</w:t>
      </w:r>
      <w:r>
        <w:t xml:space="preserve">ям </w:t>
      </w:r>
      <w:hyperlink r:id="rId45" w:history="1">
        <w:r>
          <w:rPr>
            <w:rStyle w:val="a4"/>
          </w:rPr>
          <w:t>ФГОС</w:t>
        </w:r>
      </w:hyperlink>
      <w:r>
        <w:t xml:space="preserve"> ООО и </w:t>
      </w:r>
      <w:hyperlink r:id="rId46" w:history="1">
        <w:r>
          <w:rPr>
            <w:rStyle w:val="a4"/>
          </w:rPr>
          <w:t>ФОП</w:t>
        </w:r>
      </w:hyperlink>
      <w:r>
        <w:t xml:space="preserve"> ООО, в том числе требованиям о включении во внеурочную деятельность коррекционно-развивающих курсов по</w:t>
      </w:r>
      <w:r>
        <w:t xml:space="preserve"> Программе коррекционной работы.</w:t>
      </w:r>
    </w:p>
    <w:p w:rsidR="00000000" w:rsidRDefault="00D84D4F">
      <w:bookmarkStart w:id="132" w:name="sub_10242"/>
      <w:bookmarkEnd w:id="131"/>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w:t>
      </w:r>
      <w:r>
        <w:t>дивидуальный план предусматривает решение одной или нескольких из ниже указанных задач:</w:t>
      </w:r>
    </w:p>
    <w:bookmarkEnd w:id="132"/>
    <w:p w:rsidR="00000000" w:rsidRDefault="00D84D4F">
      <w: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w:t>
      </w:r>
      <w:r>
        <w:t>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000000" w:rsidRDefault="00D84D4F">
      <w:r>
        <w:t>введение в содержание образовательной программы учебных дисциплин, отвеч</w:t>
      </w:r>
      <w:r>
        <w:t>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000000" w:rsidRDefault="00D84D4F">
      <w:r>
        <w:t>проведение коррекционно-развивающих курсов по программе коррекционной работы и при необходимости дополнительн</w:t>
      </w:r>
      <w:r>
        <w:t>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D84D4F">
      <w:r>
        <w:t>организация и проведение индивидуальных консультаций педагогических работ</w:t>
      </w:r>
      <w:r>
        <w:t>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D84D4F">
      <w:r>
        <w:t>реализация индивидуальной образовательной траектор</w:t>
      </w:r>
      <w:r>
        <w:t>ии с учетом интересов, склонностей, способностей (в том числе выдающихся), выбранного обучающимся профиля в обучении.</w:t>
      </w:r>
    </w:p>
    <w:p w:rsidR="00000000" w:rsidRDefault="00D84D4F">
      <w:bookmarkStart w:id="133" w:name="sub_1025"/>
      <w:r>
        <w:t>25. Федеральный календарный учебный график:</w:t>
      </w:r>
    </w:p>
    <w:p w:rsidR="00000000" w:rsidRDefault="00D84D4F">
      <w:bookmarkStart w:id="134" w:name="sub_10251"/>
      <w:bookmarkEnd w:id="133"/>
      <w:r>
        <w:t>25.1. Организация образовательной деятельности осуществляется по учеб</w:t>
      </w:r>
      <w:r>
        <w:t>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 </w:t>
      </w:r>
      <w:hyperlink w:anchor="sub_171717" w:history="1">
        <w:r>
          <w:rPr>
            <w:rStyle w:val="a4"/>
            <w:vertAlign w:val="superscript"/>
          </w:rPr>
          <w:t>17</w:t>
        </w:r>
      </w:hyperlink>
      <w:r>
        <w:t>.</w:t>
      </w:r>
    </w:p>
    <w:p w:rsidR="00000000" w:rsidRDefault="00D84D4F">
      <w:bookmarkStart w:id="135" w:name="sub_10252"/>
      <w:bookmarkEnd w:id="134"/>
      <w:r>
        <w:t>25.2. Продо</w:t>
      </w:r>
      <w:r>
        <w:t>лжительность учебного года при получении основного общего образования составляет 34 недели.</w:t>
      </w:r>
    </w:p>
    <w:p w:rsidR="00000000" w:rsidRDefault="00D84D4F">
      <w:bookmarkStart w:id="136" w:name="sub_10253"/>
      <w:bookmarkEnd w:id="135"/>
      <w:r>
        <w:t>25.3. Учебный год в образовательной организации начинается 1 сентября. Если этот день приходится на выходной день, то в этом случае учебный год на</w:t>
      </w:r>
      <w:r>
        <w:t>чинается в первый, следующий за ним, рабочий день.</w:t>
      </w:r>
    </w:p>
    <w:p w:rsidR="00000000" w:rsidRDefault="00D84D4F">
      <w:bookmarkStart w:id="137" w:name="sub_10254"/>
      <w:bookmarkEnd w:id="136"/>
      <w:r>
        <w:t xml:space="preserve">25.4. Учебный год в образовательной организации заканчивается 20 мая. Если этот день приходится на выходной день, то </w:t>
      </w:r>
      <w:r>
        <w:t>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00000" w:rsidRDefault="00D84D4F">
      <w:bookmarkStart w:id="138" w:name="sub_10255"/>
      <w:bookmarkEnd w:id="137"/>
      <w:r>
        <w:t>25.5. С целью профилактики переутомления в фе</w:t>
      </w:r>
      <w:r>
        <w:t>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D84D4F">
      <w:bookmarkStart w:id="139" w:name="sub_10256"/>
      <w:bookmarkEnd w:id="138"/>
      <w:r>
        <w:t>25.6. Продолжительность учебных четвертей составляет: I четв</w:t>
      </w:r>
      <w:r>
        <w:t>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00000" w:rsidRDefault="00D84D4F">
      <w:bookmarkStart w:id="140" w:name="sub_10257"/>
      <w:bookmarkEnd w:id="139"/>
      <w:r>
        <w:t>25.7. Продолжительность каникул составляет:</w:t>
      </w:r>
    </w:p>
    <w:bookmarkEnd w:id="140"/>
    <w:p w:rsidR="00000000" w:rsidRDefault="00D84D4F">
      <w:r>
        <w:t>по окончании I четверти (осенние каникулы) - 9 календарных дней (для 5-9 классов);</w:t>
      </w:r>
    </w:p>
    <w:p w:rsidR="00000000" w:rsidRDefault="00D84D4F">
      <w:r>
        <w:t>по окончании II четверти (зимние каникулы) - 9 календарных дней (для 5-9 классов);</w:t>
      </w:r>
    </w:p>
    <w:p w:rsidR="00000000" w:rsidRDefault="00D84D4F">
      <w:r>
        <w:t>по окончании III четверти (весенние каникулы) - 9 календарных дней (для 5-9 клас</w:t>
      </w:r>
      <w:r>
        <w:t>сов);</w:t>
      </w:r>
    </w:p>
    <w:p w:rsidR="00000000" w:rsidRDefault="00D84D4F">
      <w:r>
        <w:t>по окончании учебного года (летние каникулы) - не менее 8 недель.</w:t>
      </w:r>
    </w:p>
    <w:p w:rsidR="00000000" w:rsidRDefault="00D84D4F">
      <w:bookmarkStart w:id="141" w:name="sub_10258"/>
      <w:r>
        <w:t>25.8. Продолжительность урока не должна превышать 45 минут.</w:t>
      </w:r>
    </w:p>
    <w:p w:rsidR="00000000" w:rsidRDefault="00D84D4F">
      <w:bookmarkStart w:id="142" w:name="sub_10259"/>
      <w:bookmarkEnd w:id="141"/>
      <w:r>
        <w:t>25.9. Продолжительность перемен между уроками составляет не менее 10 минут, большой перемены (пос</w:t>
      </w:r>
      <w:r>
        <w:t>ле 2 или 3 урока) - 20 - 30 минут. Вместо одной большой перемены допускается после 2 и 3 уроков устанавливать две перемены по 20 минут каждая.</w:t>
      </w:r>
    </w:p>
    <w:bookmarkEnd w:id="142"/>
    <w:p w:rsidR="00000000" w:rsidRDefault="00D84D4F">
      <w:r>
        <w:t>Продолжительность перемены между урочной и внеурочной деятельностью должна составлять не менее 20-30 мин</w:t>
      </w:r>
      <w:r>
        <w:t>ут.</w:t>
      </w:r>
    </w:p>
    <w:p w:rsidR="00000000" w:rsidRDefault="00D84D4F">
      <w:bookmarkStart w:id="143" w:name="sub_2510"/>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D84D4F">
      <w:bookmarkStart w:id="144" w:name="sub_2511"/>
      <w:bookmarkEnd w:id="143"/>
      <w:r>
        <w:t xml:space="preserve">25.11. Образовательная недельная нагрузка </w:t>
      </w:r>
      <w:r>
        <w:t>распределяется равномерно в течение учебной недели, при этом объем максимально допустимой нагрузки в течение дня составляет:</w:t>
      </w:r>
    </w:p>
    <w:bookmarkEnd w:id="144"/>
    <w:p w:rsidR="00000000" w:rsidRDefault="00D84D4F">
      <w:r>
        <w:t>для обучающихся 5 и 6 классов - не более 6 уроков, для обучающихся 7-9 классов - не более 7 уроков.</w:t>
      </w:r>
    </w:p>
    <w:p w:rsidR="00000000" w:rsidRDefault="00D84D4F">
      <w:bookmarkStart w:id="145" w:name="sub_2512"/>
      <w:r>
        <w:t xml:space="preserve">25.12. Занятия </w:t>
      </w:r>
      <w:r>
        <w:t>начинаются не ранее 8 часов утра и заканчиваются не позднее 19 часов.</w:t>
      </w:r>
    </w:p>
    <w:p w:rsidR="00000000" w:rsidRDefault="00D84D4F">
      <w:bookmarkStart w:id="146" w:name="sub_2513"/>
      <w:bookmarkEnd w:id="145"/>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w:t>
      </w:r>
      <w:r>
        <w:t>ных (дополнительных) занятий и последним уроком необходимо организовывать перерыв продолжительностью не менее 20 минут.</w:t>
      </w:r>
    </w:p>
    <w:p w:rsidR="00000000" w:rsidRDefault="00D84D4F">
      <w:bookmarkStart w:id="147" w:name="sub_2514"/>
      <w:bookmarkEnd w:id="146"/>
      <w:r>
        <w:t>25.14. Календарный учебный график образовательной организации составляется с учетом мнений участников образовательных от</w:t>
      </w:r>
      <w:r>
        <w:t>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w:t>
      </w:r>
      <w:r>
        <w:t>л) по календарным периодам учебного года.</w:t>
      </w:r>
    </w:p>
    <w:bookmarkEnd w:id="147"/>
    <w:p w:rsidR="00000000" w:rsidRDefault="00D84D4F">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148" w:name="sub_1026"/>
      <w:r>
        <w:t>26. План внеурочной деятельности.</w:t>
      </w:r>
    </w:p>
    <w:p w:rsidR="00000000" w:rsidRDefault="00D84D4F">
      <w:bookmarkStart w:id="149" w:name="sub_10261"/>
      <w:bookmarkEnd w:id="148"/>
      <w:r>
        <w:t>26.1. Внеуроч</w:t>
      </w:r>
      <w:r>
        <w:t>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D84D4F">
      <w:bookmarkStart w:id="150" w:name="sub_10262"/>
      <w:bookmarkEnd w:id="149"/>
      <w:r>
        <w:t>26.2. Внеурочная деятельность является неотъемлемой частью АООП О</w:t>
      </w:r>
      <w:r>
        <w:t>ОО.</w:t>
      </w:r>
    </w:p>
    <w:p w:rsidR="00000000" w:rsidRDefault="00D84D4F">
      <w:bookmarkStart w:id="151" w:name="sub_10263"/>
      <w:bookmarkEnd w:id="150"/>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152" w:name="sub_102631"/>
      <w:bookmarkEnd w:id="151"/>
      <w:r>
        <w:t>1) внеурочную деятельность по уч</w:t>
      </w:r>
      <w:r>
        <w:t>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w:t>
      </w:r>
      <w:r>
        <w:t xml:space="preserve">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000000" w:rsidRDefault="00D84D4F">
      <w:bookmarkStart w:id="153" w:name="sub_102632"/>
      <w:bookmarkEnd w:id="152"/>
      <w:r>
        <w:t>2) внеурочную деятельность по фор</w:t>
      </w:r>
      <w:r>
        <w:t>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w:t>
      </w:r>
      <w:r>
        <w:t>ктной и исследовательской деятельности);</w:t>
      </w:r>
    </w:p>
    <w:p w:rsidR="00000000" w:rsidRDefault="00D84D4F">
      <w:bookmarkStart w:id="154" w:name="sub_102633"/>
      <w:bookmarkEnd w:id="15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w:t>
      </w:r>
      <w:r>
        <w:t>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w:t>
      </w:r>
      <w:r>
        <w:t>ительного образования, профессиональных образовательных организаций и социальных партнеров в профессионально-производственном окружении;</w:t>
      </w:r>
    </w:p>
    <w:p w:rsidR="00000000" w:rsidRDefault="00D84D4F">
      <w:bookmarkStart w:id="155" w:name="sub_102634"/>
      <w:bookmarkEnd w:id="154"/>
      <w:r>
        <w:t>4) внеурочную деятельность, направленную на реализацию комплекса воспитательных мероприятий на уров</w:t>
      </w:r>
      <w:r>
        <w:t>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w:t>
      </w:r>
      <w:r>
        <w:t xml:space="preserve"> несовершеннолетних обучающихся;</w:t>
      </w:r>
    </w:p>
    <w:p w:rsidR="00000000" w:rsidRDefault="00D84D4F">
      <w:bookmarkStart w:id="156" w:name="sub_102635"/>
      <w:bookmarkEnd w:id="155"/>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w:t>
      </w:r>
      <w:r>
        <w:t>тковых и юношеских общественных объединений, организаций и других;</w:t>
      </w:r>
    </w:p>
    <w:p w:rsidR="00000000" w:rsidRDefault="00D84D4F">
      <w:bookmarkStart w:id="157" w:name="sub_102636"/>
      <w:bookmarkEnd w:id="156"/>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w:t>
      </w:r>
      <w:r>
        <w:t>елями) по обеспечению успешной реализации образовательной программы и другие);</w:t>
      </w:r>
    </w:p>
    <w:p w:rsidR="00000000" w:rsidRDefault="00D84D4F">
      <w:bookmarkStart w:id="158" w:name="sub_102637"/>
      <w:bookmarkEnd w:id="157"/>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w:t>
      </w:r>
      <w:r>
        <w:t>ых маршрутов, работа тьюторов, педагогов-психологов);</w:t>
      </w:r>
    </w:p>
    <w:p w:rsidR="00000000" w:rsidRDefault="00D84D4F">
      <w:bookmarkStart w:id="159" w:name="sub_102638"/>
      <w:bookmarkEnd w:id="158"/>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w:t>
      </w:r>
      <w:r>
        <w:t>лактики различных рисков, возникающих в процессе взаимодействия обучающегося с окружающей средой, социальной защиты обучающихся).</w:t>
      </w:r>
    </w:p>
    <w:p w:rsidR="00000000" w:rsidRDefault="00D84D4F">
      <w:bookmarkStart w:id="160" w:name="sub_10264"/>
      <w:bookmarkEnd w:id="159"/>
      <w:r>
        <w:t>26.4. Для достижения целей и задач внеурочной деятельности используется все многообразие доступных объектов</w:t>
      </w:r>
      <w:r>
        <w:t xml:space="preserve"> отечественной культуры, в том числе наследие отечественного кинематографа.</w:t>
      </w:r>
    </w:p>
    <w:bookmarkEnd w:id="160"/>
    <w:p w:rsidR="00000000" w:rsidRDefault="00D84D4F">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w:t>
      </w:r>
      <w:r>
        <w:t>азработки курсов внеурочной деятельности, посвященной этому виду отечественного искусства.</w:t>
      </w:r>
    </w:p>
    <w:p w:rsidR="00000000" w:rsidRDefault="00D84D4F">
      <w:bookmarkStart w:id="161" w:name="sub_10265"/>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w:t>
      </w:r>
      <w:r>
        <w:t>лее 1 750 часов, в год - не более 350 часов.</w:t>
      </w:r>
    </w:p>
    <w:p w:rsidR="00000000" w:rsidRDefault="00D84D4F">
      <w:bookmarkStart w:id="162" w:name="sub_10266"/>
      <w:bookmarkEnd w:id="161"/>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w:t>
      </w:r>
      <w:r>
        <w:t>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00000" w:rsidRDefault="00D84D4F">
      <w:bookmarkStart w:id="163" w:name="sub_10267"/>
      <w:bookmarkEnd w:id="162"/>
      <w:r>
        <w:t>26.7. Для недо</w:t>
      </w:r>
      <w:r>
        <w:t>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w:t>
      </w:r>
      <w:r>
        <w:t>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D84D4F">
      <w:bookmarkStart w:id="164" w:name="sub_10268"/>
      <w:bookmarkEnd w:id="163"/>
      <w:r>
        <w:t>26.8. Один час в неделю рекомендуется отводить на внеурочное занятие "Разгово</w:t>
      </w:r>
      <w:r>
        <w:t>ры о важном".</w:t>
      </w:r>
    </w:p>
    <w:p w:rsidR="00000000" w:rsidRDefault="00D84D4F">
      <w:bookmarkStart w:id="165" w:name="sub_2681"/>
      <w:bookmarkEnd w:id="164"/>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w:t>
      </w:r>
      <w:r>
        <w:t>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D84D4F">
      <w:bookmarkStart w:id="166" w:name="sub_2682"/>
      <w:bookmarkEnd w:id="165"/>
      <w:r>
        <w:t xml:space="preserve">26.8.2. Основной формат внеурочных занятий </w:t>
      </w:r>
      <w:r>
        <w:t xml:space="preserve">"Разговоры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w:t>
      </w:r>
      <w:r>
        <w:t>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D84D4F">
      <w:bookmarkStart w:id="167" w:name="sub_10269"/>
      <w:bookmarkEnd w:id="166"/>
      <w:r>
        <w:t>26.9. При реализации плана внеурочной деятельности должн</w:t>
      </w:r>
      <w:r>
        <w:t>а быть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D84D4F">
      <w:bookmarkStart w:id="168" w:name="sub_2610"/>
      <w:bookmarkEnd w:id="167"/>
      <w:r>
        <w:t>26.10. В зависимости от решения педагогического коллектива, родительской общественности, интересов и запро</w:t>
      </w:r>
      <w:r>
        <w:t>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bookmarkEnd w:id="168"/>
    <w:p w:rsidR="00000000" w:rsidRDefault="00D84D4F">
      <w:r>
        <w:t>модель плана с преобладанием учебно-познавательной деятельности, когда наибольшее внимание уде</w:t>
      </w:r>
      <w:r>
        <w:t>ляется внеурочной деятельности по учебным предметам и организационному обеспечению учебной деятельности;</w:t>
      </w:r>
    </w:p>
    <w:p w:rsidR="00000000" w:rsidRDefault="00D84D4F">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000000" w:rsidRDefault="00D84D4F">
      <w:r>
        <w:t>м</w:t>
      </w:r>
      <w:r>
        <w:t>одель плана с преобладанием деятельности ученических сообществ и воспитательных мероприятий.</w:t>
      </w:r>
    </w:p>
    <w:p w:rsidR="00000000" w:rsidRDefault="00D84D4F">
      <w:bookmarkStart w:id="169" w:name="sub_2611"/>
      <w:r>
        <w:t>26.11. Формы реализации внеурочной деятельности образовательная организация определяет самостоятельно.</w:t>
      </w:r>
    </w:p>
    <w:p w:rsidR="00000000" w:rsidRDefault="00D84D4F">
      <w:bookmarkStart w:id="170" w:name="sub_2612"/>
      <w:bookmarkEnd w:id="169"/>
      <w:r>
        <w:t>26.12. Формы внеурочной деятельности</w:t>
      </w:r>
      <w:r>
        <w:t xml:space="preserve">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w:t>
      </w:r>
      <w:r>
        <w:t>ость (в том числе экспедиции, практики), экскурсии (в музеи, парки, на предприятия и другие), походы, деловые игры и другое.</w:t>
      </w:r>
    </w:p>
    <w:p w:rsidR="00000000" w:rsidRDefault="00D84D4F">
      <w:bookmarkStart w:id="171" w:name="sub_2613"/>
      <w:bookmarkEnd w:id="170"/>
      <w:r>
        <w:t>26.13. В зависимости от конкретных условий реализации основной общеобразовательной программы, числа обучающихся и и</w:t>
      </w:r>
      <w:r>
        <w:t>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D84D4F">
      <w:bookmarkStart w:id="172" w:name="sub_2614"/>
      <w:bookmarkEnd w:id="171"/>
      <w:r>
        <w:t>26.14. В целях реализации плана внеурочной деятельности образовательной организацией может предусматриватьс</w:t>
      </w:r>
      <w:r>
        <w:t>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w:t>
      </w:r>
      <w:r>
        <w:t>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D84D4F">
      <w:bookmarkStart w:id="173" w:name="sub_1027"/>
      <w:bookmarkEnd w:id="172"/>
      <w:r>
        <w:t>27. Федеральный календарный план воспитательной работы.</w:t>
      </w:r>
    </w:p>
    <w:p w:rsidR="00000000" w:rsidRDefault="00D84D4F">
      <w:bookmarkStart w:id="174" w:name="sub_10271"/>
      <w:bookmarkEnd w:id="173"/>
      <w:r>
        <w:t>27.1. Федеральный календарный план во</w:t>
      </w:r>
      <w:r>
        <w:t>спитательной работы является единым для образовательных организаций.</w:t>
      </w:r>
    </w:p>
    <w:p w:rsidR="00000000" w:rsidRDefault="00D84D4F">
      <w:bookmarkStart w:id="175" w:name="sub_10272"/>
      <w:bookmarkEnd w:id="174"/>
      <w:r>
        <w:t>27.2. Федеральный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176" w:name="sub_10273"/>
      <w:bookmarkEnd w:id="175"/>
      <w:r>
        <w:t>27.3. Образовательные органи</w:t>
      </w:r>
      <w:r>
        <w:t>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bookmarkEnd w:id="176"/>
    <w:p w:rsidR="00000000" w:rsidRDefault="00D84D4F">
      <w:r>
        <w:t>Сентябрь:</w:t>
      </w:r>
    </w:p>
    <w:p w:rsidR="00000000" w:rsidRDefault="00D84D4F">
      <w:r>
        <w:t>1 сен</w:t>
      </w:r>
      <w:r>
        <w:t>тября: День знаний;</w:t>
      </w:r>
    </w:p>
    <w:p w:rsidR="00000000" w:rsidRDefault="00D84D4F">
      <w:r>
        <w:t>3 сентября: День окончания Второй мировой войны, День солидарности в борьбе с терроризмом;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w:t>
      </w:r>
      <w:r>
        <w:t>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w:t>
      </w:r>
      <w:r>
        <w:t>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 xml:space="preserve">5 декабря: День </w:t>
      </w:r>
      <w:r>
        <w:t>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47"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 xml:space="preserve">27 января: День снятия </w:t>
      </w:r>
      <w:r>
        <w:t>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битве;</w:t>
      </w:r>
    </w:p>
    <w:p w:rsidR="00000000" w:rsidRDefault="00D84D4F">
      <w:r>
        <w:t>8 февраля: Де</w:t>
      </w:r>
      <w:r>
        <w:t>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w:t>
      </w:r>
      <w:r>
        <w:t>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w:t>
      </w:r>
      <w:r>
        <w:t>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177" w:name="sub_50"/>
      <w:r>
        <w:t>V. Целевой раздел ФАОП ООО для обучающихся с нарушениями слуха</w:t>
      </w:r>
      <w:r>
        <w:br/>
        <w:t>(вариант 1.2)</w:t>
      </w:r>
    </w:p>
    <w:bookmarkEnd w:id="177"/>
    <w:p w:rsidR="00000000" w:rsidRDefault="00D84D4F"/>
    <w:p w:rsidR="00000000" w:rsidRDefault="00D84D4F">
      <w:bookmarkStart w:id="178" w:name="sub_1028"/>
      <w:r>
        <w:t>28. Пояснительная записка.</w:t>
      </w:r>
    </w:p>
    <w:p w:rsidR="00000000" w:rsidRDefault="00D84D4F">
      <w:bookmarkStart w:id="179" w:name="sub_10281"/>
      <w:bookmarkEnd w:id="178"/>
      <w:r>
        <w:t>28.1. ФАОП ООО для обучающихся с нарушениями слу</w:t>
      </w:r>
      <w:r>
        <w:t xml:space="preserve">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48" w:history="1">
        <w:r>
          <w:rPr>
            <w:rStyle w:val="a4"/>
          </w:rPr>
          <w:t>ФГОС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180" w:name="sub_10282"/>
      <w:bookmarkEnd w:id="179"/>
      <w:r>
        <w:t>28.2. ФАОП ООО для обучающихся с нарушениями слуха (вариант 1.2) представляет собой образ</w:t>
      </w:r>
      <w:r>
        <w:t>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bookmarkEnd w:id="180"/>
    <w:p w:rsidR="00000000" w:rsidRDefault="00D84D4F">
      <w:r>
        <w:t>ФАОП ООО для обучающихс</w:t>
      </w:r>
      <w:r>
        <w:t>я с нарушениями слуха (вариант 1.2) предполагает увеличение сроков освоения АООП ООО на один год - шесть лет обучения (5-10 классы).</w:t>
      </w:r>
    </w:p>
    <w:p w:rsidR="00000000" w:rsidRDefault="00D84D4F">
      <w:bookmarkStart w:id="181" w:name="sub_10283"/>
      <w:r>
        <w:t>28.3. Целями реализации ФАОП ООО для обучающихся с нарушениями слуха (вариант 1.2) являются:</w:t>
      </w:r>
    </w:p>
    <w:bookmarkEnd w:id="181"/>
    <w:p w:rsidR="00000000" w:rsidRDefault="00D84D4F">
      <w:r>
        <w:t xml:space="preserve">организация </w:t>
      </w:r>
      <w:r>
        <w:t xml:space="preserve">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w:t>
      </w:r>
      <w:hyperlink r:id="rId49" w:history="1">
        <w:r>
          <w:rPr>
            <w:rStyle w:val="a4"/>
          </w:rPr>
          <w:t>ФГОС</w:t>
        </w:r>
      </w:hyperlink>
      <w:r>
        <w:t xml:space="preserve"> ООО;</w:t>
      </w:r>
    </w:p>
    <w:p w:rsidR="00000000" w:rsidRDefault="00D84D4F">
      <w:r>
        <w:t>создание условий дл</w:t>
      </w:r>
      <w:r>
        <w:t>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000000" w:rsidRDefault="00D84D4F">
      <w:bookmarkStart w:id="182" w:name="sub_10284"/>
      <w:r>
        <w:t xml:space="preserve">28.4. Достижение </w:t>
      </w:r>
      <w:r>
        <w:t>поставленных целей реализации ФАОП ООО для обучающихся с нарушениями слуха (вариант 1.2) предусматривает решение следующих основных задач:</w:t>
      </w:r>
    </w:p>
    <w:bookmarkEnd w:id="182"/>
    <w:p w:rsidR="00000000" w:rsidRDefault="00D84D4F">
      <w:r>
        <w:t>формирование у обучающихся нравственных убеждений, эстетического вкуса и здорового образа жизни, высокой кул</w:t>
      </w:r>
      <w:r>
        <w:t>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D84D4F">
      <w:r>
        <w:t>обеспечение планируе</w:t>
      </w:r>
      <w:r>
        <w:t>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w:t>
      </w:r>
      <w:r>
        <w:t>остояния здоровья;</w:t>
      </w:r>
    </w:p>
    <w:p w:rsidR="00000000" w:rsidRDefault="00D84D4F">
      <w:r>
        <w:t>обеспечение преемственности основного общего и среднего общего образования;</w:t>
      </w:r>
    </w:p>
    <w:p w:rsidR="00000000" w:rsidRDefault="00D84D4F">
      <w:r>
        <w:t>достижение планируемых результатов освоения ФАОП ООО обучающимися с нарушениями слуха;</w:t>
      </w:r>
    </w:p>
    <w:p w:rsidR="00000000" w:rsidRDefault="00D84D4F">
      <w:r>
        <w:t>обеспечение доступности получения качественного основного общего образования;</w:t>
      </w:r>
    </w:p>
    <w:p w:rsidR="00000000" w:rsidRDefault="00D84D4F">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w:t>
      </w:r>
      <w:r>
        <w:t>ельности;</w:t>
      </w:r>
    </w:p>
    <w:p w:rsidR="00000000" w:rsidRDefault="00D84D4F">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D84D4F">
      <w:r>
        <w:t>участие обучающихся, их родителей (законных представителей), педагогических работников в проектировании и развитии с</w:t>
      </w:r>
      <w:r>
        <w:t>оциальной среды образовательной организации;</w:t>
      </w:r>
    </w:p>
    <w:p w:rsidR="00000000" w:rsidRDefault="00D84D4F">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D84D4F">
      <w:r>
        <w:t>организация социального и учебно-исследова</w:t>
      </w:r>
      <w:r>
        <w:t>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w:t>
      </w:r>
      <w:r>
        <w:t>ьной работы;</w:t>
      </w:r>
    </w:p>
    <w:p w:rsidR="00000000" w:rsidRDefault="00D84D4F">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0000" w:rsidRDefault="00D84D4F">
      <w:bookmarkStart w:id="183" w:name="sub_10285"/>
      <w:r>
        <w:t>28.5. ФАОП ООО для обучающихся с нарушениями слуха (вариант 1.2) учитывает следующие принципы:</w:t>
      </w:r>
    </w:p>
    <w:bookmarkEnd w:id="183"/>
    <w:p w:rsidR="00000000" w:rsidRDefault="00D84D4F">
      <w:r>
        <w:t xml:space="preserve">принцип учета </w:t>
      </w:r>
      <w:hyperlink r:id="rId50" w:history="1">
        <w:r>
          <w:rPr>
            <w:rStyle w:val="a4"/>
          </w:rPr>
          <w:t>ФГОС</w:t>
        </w:r>
      </w:hyperlink>
      <w:r>
        <w:t xml:space="preserve">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w:t>
      </w:r>
      <w:r>
        <w:t>азования;</w:t>
      </w:r>
    </w:p>
    <w:p w:rsidR="00000000" w:rsidRDefault="00D84D4F">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w:t>
      </w:r>
      <w:r>
        <w:t>инципа в учебных планах, планах внеурочной деятельности;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w:t>
      </w:r>
      <w:r>
        <w:t>ной деятельности (мотив, цель, учебная задача, учебные операции, контроль и самоконтроль);</w:t>
      </w:r>
    </w:p>
    <w:p w:rsidR="00000000" w:rsidRDefault="00D84D4F">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w:t>
      </w:r>
      <w:r>
        <w:t>рушениями слуха с учетом мнения родителей (законных представителей) обучающегося;</w:t>
      </w:r>
    </w:p>
    <w:p w:rsidR="00000000" w:rsidRDefault="00D84D4F">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w:t>
      </w:r>
      <w:r>
        <w:t>ерсальных учебных действий, познания и освоения мира личности, формирование его готовности к саморазвитию и непрерывному образованию;</w:t>
      </w:r>
    </w:p>
    <w:p w:rsidR="00000000" w:rsidRDefault="00D84D4F">
      <w:r>
        <w:t>принцип учета индивидуальных возрастных, психологических и физиологических особенностей обучающихся с нарушениями слуха пр</w:t>
      </w:r>
      <w:r>
        <w:t>и построении образовательного процесса и определении образовательно-воспитательных 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w:t>
      </w:r>
      <w:r>
        <w:t>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D84D4F">
      <w:r>
        <w:t>принцип здоровьесбережения: при организации образовательной деятел</w:t>
      </w:r>
      <w:r>
        <w:t>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w:t>
      </w:r>
      <w:r>
        <w:t xml:space="preserve">х мероприятий должны соответствовать требованиям, предусмотренным санитарными правилами и нормами </w:t>
      </w:r>
      <w:hyperlink r:id="rId51" w:history="1">
        <w:r>
          <w:rPr>
            <w:rStyle w:val="a4"/>
          </w:rPr>
          <w:t>Гигиенических нормативов</w:t>
        </w:r>
      </w:hyperlink>
      <w:r>
        <w:t xml:space="preserve"> и </w:t>
      </w:r>
      <w:hyperlink r:id="rId52" w:history="1">
        <w:r>
          <w:rPr>
            <w:rStyle w:val="a4"/>
          </w:rPr>
          <w:t>Санитарно-эпидемиологических требований</w:t>
        </w:r>
      </w:hyperlink>
      <w:r>
        <w:t>.</w:t>
      </w:r>
    </w:p>
    <w:p w:rsidR="00000000" w:rsidRDefault="00D84D4F">
      <w:bookmarkStart w:id="184" w:name="sub_10286"/>
      <w:r>
        <w:t>28.6. ФАОП ООО для обучающихся с нарушениями слуха (вариант 1.2) учитывает возрастные и психологические особенности обучающихся.</w:t>
      </w:r>
    </w:p>
    <w:bookmarkEnd w:id="184"/>
    <w:p w:rsidR="00000000" w:rsidRDefault="00D84D4F">
      <w:r>
        <w:t>ФАОП ООО для обучающихся с нарушениями слуха (вариант 1.2) предп</w:t>
      </w:r>
      <w:r>
        <w:t>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w:t>
      </w:r>
      <w:r>
        <w:t xml:space="preserve"> сроки обучения (5-10 классы) при создании условий, учитывающих их особые образовательные потребности.</w:t>
      </w:r>
    </w:p>
    <w:p w:rsidR="00000000" w:rsidRDefault="00D84D4F">
      <w:bookmarkStart w:id="185" w:name="sub_10287"/>
      <w:r>
        <w:t>28.7. В целях удовлетворения образовательных потребностей и интересов обучающихся с нарушениями слуха (глухих) могут разрабатываться индивидуаль</w:t>
      </w:r>
      <w:r>
        <w:t>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 </w:t>
      </w:r>
      <w:hyperlink w:anchor="sub_181818" w:history="1">
        <w:r>
          <w:rPr>
            <w:rStyle w:val="a4"/>
            <w:vertAlign w:val="superscript"/>
          </w:rPr>
          <w:t>18</w:t>
        </w:r>
      </w:hyperlink>
      <w:r>
        <w:t>.</w:t>
      </w:r>
    </w:p>
    <w:p w:rsidR="00000000" w:rsidRDefault="00D84D4F">
      <w:bookmarkStart w:id="186" w:name="sub_1029"/>
      <w:bookmarkEnd w:id="185"/>
      <w:r>
        <w:t>29. Планируемые результаты освоения ФАОП ООО.</w:t>
      </w:r>
    </w:p>
    <w:p w:rsidR="00000000" w:rsidRDefault="00D84D4F">
      <w:bookmarkStart w:id="187" w:name="sub_10291"/>
      <w:bookmarkEnd w:id="186"/>
      <w:r>
        <w:t xml:space="preserve">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w:t>
      </w:r>
      <w:hyperlink r:id="rId53" w:history="1">
        <w:r>
          <w:rPr>
            <w:rStyle w:val="a4"/>
          </w:rPr>
          <w:t>ФГОС</w:t>
        </w:r>
      </w:hyperlink>
      <w:r>
        <w:t xml:space="preserve"> ООО с учетом их особых образовательных потребностей.</w:t>
      </w:r>
    </w:p>
    <w:p w:rsidR="00000000" w:rsidRDefault="00D84D4F">
      <w:bookmarkStart w:id="188" w:name="sub_2911"/>
      <w:bookmarkEnd w:id="187"/>
      <w:r>
        <w:t>29.1.1. При проектировании планируемых результатов реализуется индивидуально-дифференцированный подход как один из ведущих</w:t>
      </w:r>
      <w:r>
        <w:t xml:space="preserve"> в процессе образования глухих обучающихся.</w:t>
      </w:r>
    </w:p>
    <w:p w:rsidR="00000000" w:rsidRDefault="00D84D4F">
      <w:bookmarkStart w:id="189" w:name="sub_2912"/>
      <w:bookmarkEnd w:id="188"/>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000000" w:rsidRDefault="00D84D4F">
      <w:bookmarkStart w:id="190" w:name="sub_2913"/>
      <w:bookmarkEnd w:id="189"/>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w:t>
      </w:r>
      <w:r>
        <w:t>м не предусматривается.</w:t>
      </w:r>
    </w:p>
    <w:p w:rsidR="00000000" w:rsidRDefault="00D84D4F">
      <w:bookmarkStart w:id="191" w:name="sub_10292"/>
      <w:bookmarkEnd w:id="190"/>
      <w:r>
        <w:t>29.2. Планируемые результаты освоения обучающимися с нарушениями слуха (глухих) АООП ООО дополняются результатами освоения ПКР:</w:t>
      </w:r>
    </w:p>
    <w:p w:rsidR="00000000" w:rsidRDefault="00D84D4F">
      <w:bookmarkStart w:id="192" w:name="sub_102921"/>
      <w:bookmarkEnd w:id="191"/>
      <w:r>
        <w:t>1) результатами достижения каждым обучающимся сформированности конкр</w:t>
      </w:r>
      <w:r>
        <w:t>етных качеств личности с учетом социокультурных норм и правил, жизненных компетенций, способности к социальной адаптации в обществе, в том числе:</w:t>
      </w:r>
    </w:p>
    <w:bookmarkEnd w:id="192"/>
    <w:p w:rsidR="00000000" w:rsidRDefault="00D84D4F">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w:t>
      </w:r>
      <w:r>
        <w:t>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w:t>
      </w:r>
      <w:r>
        <w:t>ных отношений при соблюдении социальных норм, правил поведения,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познавательной деятельности;</w:t>
      </w:r>
    </w:p>
    <w:p w:rsidR="00000000" w:rsidRDefault="00D84D4F">
      <w:r>
        <w:t xml:space="preserve">сформированность ценностно-смысловой установки на </w:t>
      </w:r>
      <w:r>
        <w:t>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w:t>
      </w:r>
      <w:r>
        <w:t>ной адаптации;</w:t>
      </w:r>
    </w:p>
    <w:p w:rsidR="00000000" w:rsidRDefault="00D84D4F">
      <w:r>
        <w:t>готовность и способность к саморазвитию и личностному самоопределению;</w:t>
      </w:r>
    </w:p>
    <w:p w:rsidR="00000000" w:rsidRDefault="00D84D4F">
      <w:r>
        <w:t>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w:t>
      </w:r>
      <w:r>
        <w:t>оммуникации;</w:t>
      </w:r>
    </w:p>
    <w:p w:rsidR="00000000" w:rsidRDefault="00D84D4F">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w:t>
      </w:r>
      <w:r>
        <w:t>аничений, учету потребностей рынка труда;</w:t>
      </w:r>
    </w:p>
    <w:p w:rsidR="00000000" w:rsidRDefault="00D84D4F">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000000" w:rsidRDefault="00D84D4F">
      <w:r>
        <w:t>стремление к расширению социальных к</w:t>
      </w:r>
      <w:r>
        <w:t xml:space="preserve">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w:t>
      </w:r>
      <w:r>
        <w:t>овладение калькирующей жестовой речью;</w:t>
      </w:r>
    </w:p>
    <w:p w:rsidR="00000000" w:rsidRDefault="00D84D4F">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w:t>
      </w:r>
      <w:r>
        <w:t>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w:t>
      </w:r>
      <w:r>
        <w:t>зования калькирующей жестовой речью;</w:t>
      </w:r>
    </w:p>
    <w:p w:rsidR="00000000" w:rsidRDefault="00D84D4F">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w:t>
      </w:r>
      <w:r>
        <w:t>урдотехнических средствах и ассистивных технологиях;</w:t>
      </w:r>
    </w:p>
    <w:p w:rsidR="00000000" w:rsidRDefault="00D84D4F">
      <w:bookmarkStart w:id="193" w:name="sub_102922"/>
      <w:r>
        <w:t>2) результатами овладения универсальными учебными действиями, в том числе:</w:t>
      </w:r>
    </w:p>
    <w:bookmarkEnd w:id="193"/>
    <w:p w:rsidR="00000000" w:rsidRDefault="00D84D4F">
      <w:r>
        <w:t>самостоятельным мотивированным определением цели образования, задач собственной учебной и познавательной дея</w:t>
      </w:r>
      <w:r>
        <w:t>тельности;</w:t>
      </w:r>
    </w:p>
    <w:p w:rsidR="00000000" w:rsidRDefault="00D84D4F">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000000" w:rsidRDefault="00D84D4F">
      <w:r>
        <w:t>самостоятельным соотнесением собственных действий с планируемыми результатами,</w:t>
      </w:r>
      <w:r>
        <w:t xml:space="preserve">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w:t>
      </w:r>
      <w:r>
        <w:t>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000000" w:rsidRDefault="00D84D4F">
      <w:r>
        <w:t>планированием и регуляцией собственной деятельнос</w:t>
      </w:r>
      <w:r>
        <w:t>ти;</w:t>
      </w:r>
    </w:p>
    <w:p w:rsidR="00000000" w:rsidRDefault="00D84D4F">
      <w:r>
        <w:t>техникой чтения (при реализации сформированных произносительных возможностей) и смысловым чтением;</w:t>
      </w:r>
    </w:p>
    <w:p w:rsidR="00000000" w:rsidRDefault="00D84D4F">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t>,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000000" w:rsidRDefault="00D84D4F">
      <w:r>
        <w:t>созданием, применением и преобразованием знаков и символов, моделей и схем для решения уч</w:t>
      </w:r>
      <w:r>
        <w:t>ебных и познавательных задач;</w:t>
      </w:r>
    </w:p>
    <w:p w:rsidR="00000000" w:rsidRDefault="00D84D4F">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00000" w:rsidRDefault="00D84D4F">
      <w:r>
        <w:t>самостоятельным разрешением конфликтных ситу</w:t>
      </w:r>
      <w:r>
        <w:t>аций на основе согласования позиций и учёта интересов; формулированием, аргументацией и отстаиванием собственного мнения;</w:t>
      </w:r>
    </w:p>
    <w:p w:rsidR="00000000" w:rsidRDefault="00D84D4F">
      <w:r>
        <w:t>использованием речевых средств в соответствии с задачей коммуникации для выражения своих чувств, мыслей и потребностей;</w:t>
      </w:r>
    </w:p>
    <w:p w:rsidR="00000000" w:rsidRDefault="00D84D4F">
      <w:r>
        <w:t>владением устн</w:t>
      </w:r>
      <w:r>
        <w:t>ой и письменной речью, монологической контекстной речью;</w:t>
      </w:r>
    </w:p>
    <w:p w:rsidR="00000000" w:rsidRDefault="00D84D4F">
      <w:r>
        <w:t>использованием информационно-коммуникационных технологий;</w:t>
      </w:r>
    </w:p>
    <w:p w:rsidR="00000000" w:rsidRDefault="00D84D4F">
      <w:r>
        <w:t>экологическим мышлением, его применением в познавательной, коммуникативной, социальной практике и профессиональной ориентации;</w:t>
      </w:r>
    </w:p>
    <w:p w:rsidR="00000000" w:rsidRDefault="00D84D4F">
      <w:bookmarkStart w:id="194" w:name="sub_102923"/>
      <w:r>
        <w:t>3) д</w:t>
      </w:r>
      <w:r>
        <w:t>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bookmarkEnd w:id="194"/>
    <w:p w:rsidR="00000000" w:rsidRDefault="00D84D4F">
      <w:r>
        <w:t>освоением в ходе изучения учебных предметов умений, специфических для данной предметной облас</w:t>
      </w:r>
      <w:r>
        <w:t>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D84D4F">
      <w:r>
        <w:t>формированием и развитием научного типа мышления, научных представлений о ключевых те</w:t>
      </w:r>
      <w:r>
        <w:t>ориях, типах и видах отношений, владение научной терминологией, ключевыми понятиями, методами и приемами;</w:t>
      </w:r>
    </w:p>
    <w:p w:rsidR="00000000" w:rsidRDefault="00D84D4F">
      <w:r>
        <w:t>освоением междисциплинарных учебных программ - "Формирование универсальных учебных действий", "Формирование ИКТ-компетентности обучающихся", "Основы у</w:t>
      </w:r>
      <w:r>
        <w:t>чебно-исследовательской и проектной деятельности"; учебных программ по предметам учебного плана;</w:t>
      </w:r>
    </w:p>
    <w:p w:rsidR="00000000" w:rsidRDefault="00D84D4F">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w:t>
      </w:r>
      <w:r>
        <w:t>ельными задачами, в том числе при подготовке презентаций для устных ответов (например, выступлений);</w:t>
      </w:r>
    </w:p>
    <w:p w:rsidR="00000000" w:rsidRDefault="00D84D4F">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000000" w:rsidRDefault="00D84D4F">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000000" w:rsidRDefault="00D84D4F">
      <w:r>
        <w:t xml:space="preserve">освоением рассуждения по теме (например, по поставленному </w:t>
      </w:r>
      <w:r>
        <w:t>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w:t>
      </w:r>
      <w:r>
        <w:t>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w:t>
      </w:r>
      <w:r>
        <w:t>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000000" w:rsidRDefault="00D84D4F">
      <w:r>
        <w:t>использованием речевых высказываний в ситуациях, связанных с выяснением и передачей информац</w:t>
      </w:r>
      <w:r>
        <w:t>ии; в процессе устной коммуникации при затруднении в восприятии речевой информации самостоятельное формулирование уточняющих вопросов;</w:t>
      </w:r>
    </w:p>
    <w:p w:rsidR="00000000" w:rsidRDefault="00D84D4F">
      <w:r>
        <w:t>соблюдением речевого этикета, в том числе реализация требований к культуре общения с учётом коммуникативной ситуации и ре</w:t>
      </w:r>
      <w:r>
        <w:t>чевых партнеров;</w:t>
      </w:r>
    </w:p>
    <w:p w:rsidR="00000000" w:rsidRDefault="00D84D4F">
      <w:r>
        <w:t>активным участием в диалоге (полилоге) при инициировании собственных высказываний, аргументации и доказательстве собственного мнения;</w:t>
      </w:r>
    </w:p>
    <w:p w:rsidR="00000000" w:rsidRDefault="00D84D4F">
      <w:r>
        <w:t>при восприятии фраз - повторением сообщений, выполнением заданий с кратким или полным речевым комментарие</w:t>
      </w:r>
      <w:r>
        <w:t>м к собственным действиям, ответами на вопросы; повторением воспринятых слов и словосочетаний;</w:t>
      </w:r>
    </w:p>
    <w:p w:rsidR="00000000" w:rsidRDefault="00D84D4F">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w:t>
      </w:r>
      <w:r>
        <w:t>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w:t>
      </w:r>
      <w:r>
        <w:t xml:space="preserve">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w:t>
      </w:r>
      <w:r>
        <w:t>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000000" w:rsidRDefault="00D84D4F">
      <w:r>
        <w:t>участием в диалогах (полилогах) по теме (вопро</w:t>
      </w:r>
      <w:r>
        <w:t>су) с высказыванием собственного аргументированного мнения с опорой на жизненный опыт, поступки героев литературных произведений;</w:t>
      </w:r>
    </w:p>
    <w:p w:rsidR="00000000" w:rsidRDefault="00D84D4F">
      <w:r>
        <w:t>восприятием речевого материала слухозрительно и на слух (с учетом состояния нарушенной слуховой функции, достигнутого уровня в</w:t>
      </w:r>
      <w:r>
        <w:t>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w:t>
      </w:r>
      <w:r>
        <w:t xml:space="preserve">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w:t>
      </w:r>
      <w:r>
        <w:t>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w:t>
      </w:r>
      <w:r>
        <w:t>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000000" w:rsidRDefault="00D84D4F">
      <w:r>
        <w:t>внятным, членораздельным (с учетом индивидуальных особенностей), достаточно естественным произношением, нав</w:t>
      </w:r>
      <w:r>
        <w:t>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000000" w:rsidRDefault="00D84D4F">
      <w:r>
        <w:t>при восприятии (слухозрительно и на слух) текстов, их чтении реализацией сформированных произносительн</w:t>
      </w:r>
      <w:r>
        <w:t>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w:t>
      </w:r>
      <w:r>
        <w:t>юстраций и другое, приведением цитат из текста);</w:t>
      </w:r>
    </w:p>
    <w:p w:rsidR="00000000" w:rsidRDefault="00D84D4F">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w:t>
      </w:r>
      <w:r>
        <w:t>орном предъявлении и устным воспроизведение;</w:t>
      </w:r>
    </w:p>
    <w:p w:rsidR="00000000" w:rsidRDefault="00D84D4F">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000000" w:rsidRDefault="00D84D4F">
      <w:bookmarkStart w:id="195" w:name="sub_1030"/>
      <w:r>
        <w:t>3</w:t>
      </w:r>
      <w:r>
        <w:t>0. Система оценки достижения планируемых результатов освоения ФАОП ООО.</w:t>
      </w:r>
    </w:p>
    <w:p w:rsidR="00000000" w:rsidRDefault="00D84D4F">
      <w:bookmarkStart w:id="196" w:name="sub_10301"/>
      <w:bookmarkEnd w:id="195"/>
      <w: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w:t>
      </w:r>
      <w:r>
        <w:t>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w:t>
      </w:r>
      <w:r>
        <w:t>ым процессом.</w:t>
      </w:r>
    </w:p>
    <w:p w:rsidR="00000000" w:rsidRDefault="00D84D4F">
      <w:bookmarkStart w:id="197" w:name="sub_3011"/>
      <w:bookmarkEnd w:id="196"/>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w:t>
      </w:r>
      <w:r>
        <w:t>ющихся с нарушениями слуха (глухих) и связанными с ними объективными трудностями. Данные условия включают:</w:t>
      </w:r>
    </w:p>
    <w:bookmarkEnd w:id="197"/>
    <w:p w:rsidR="00000000" w:rsidRDefault="00D84D4F">
      <w:r>
        <w:t>организацию и проведение аттестационных мероприятий в индивидуальной форме;</w:t>
      </w:r>
    </w:p>
    <w:p w:rsidR="00000000" w:rsidRDefault="00D84D4F">
      <w:r>
        <w:t>увеличение времени, отводимого обучающемуся, в 1,5-2 раза в завис</w:t>
      </w:r>
      <w:r>
        <w:t>имости от индивидуальных особенностей здоровья обучающегося с нарушенным слухом;</w:t>
      </w:r>
    </w:p>
    <w:p w:rsidR="00000000" w:rsidRDefault="00D84D4F">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w:t>
      </w:r>
      <w:r>
        <w:t>ощение длинных сложных формулировок инструкций, разбивка на части, подбор доступных пониманию аналогов);</w:t>
      </w:r>
    </w:p>
    <w:p w:rsidR="00000000" w:rsidRDefault="00D84D4F">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w:t>
      </w:r>
      <w:r>
        <w:t>ти), дозируемую исходя из индивидуальных особенностей здоровья обучающегося.</w:t>
      </w:r>
    </w:p>
    <w:p w:rsidR="00000000" w:rsidRDefault="00D84D4F">
      <w:bookmarkStart w:id="198" w:name="sub_10302"/>
      <w:r>
        <w:t>30.2. Основными направлениями и целями оценочной деятельности в образовательной организации являются:</w:t>
      </w:r>
    </w:p>
    <w:bookmarkEnd w:id="198"/>
    <w:p w:rsidR="00000000" w:rsidRDefault="00D84D4F">
      <w:r>
        <w:t xml:space="preserve">оценка образовательных достижений обучающихся на различных </w:t>
      </w:r>
      <w:r>
        <w:t>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w:t>
      </w:r>
      <w:r>
        <w:t>и педагогических работников как основа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199" w:name="sub_10303"/>
      <w:r>
        <w:t>30.3. Основным объектом системы оценки, ее содержательной и критериальной базой высту</w:t>
      </w:r>
      <w:r>
        <w:t xml:space="preserve">пают требования </w:t>
      </w:r>
      <w:hyperlink r:id="rId54" w:history="1">
        <w:r>
          <w:rPr>
            <w:rStyle w:val="a4"/>
          </w:rPr>
          <w:t>ФГОС</w:t>
        </w:r>
      </w:hyperlink>
      <w:r>
        <w:t xml:space="preserve">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w:t>
      </w:r>
      <w:r>
        <w:t>дуры внутренней и внешней оценки.</w:t>
      </w:r>
    </w:p>
    <w:p w:rsidR="00000000" w:rsidRDefault="00D84D4F">
      <w:bookmarkStart w:id="200" w:name="sub_10304"/>
      <w:bookmarkEnd w:id="199"/>
      <w:r>
        <w:t>30.4. Внутренняя оценка включает:</w:t>
      </w:r>
    </w:p>
    <w:bookmarkEnd w:id="200"/>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bookmarkStart w:id="201" w:name="sub_10305"/>
      <w:r>
        <w:t>30.5. Внешняя оценка включает:</w:t>
      </w:r>
    </w:p>
    <w:bookmarkEnd w:id="201"/>
    <w:p w:rsidR="00000000" w:rsidRDefault="00D84D4F">
      <w:r>
        <w:t>независимую оценку качества образования</w:t>
      </w:r>
      <w:r>
        <w:rPr>
          <w:vertAlign w:val="superscript"/>
        </w:rPr>
        <w:t> </w:t>
      </w:r>
      <w:hyperlink w:anchor="sub_191919" w:history="1">
        <w:r>
          <w:rPr>
            <w:rStyle w:val="a4"/>
            <w:vertAlign w:val="superscript"/>
          </w:rPr>
          <w:t>19</w:t>
        </w:r>
      </w:hyperlink>
      <w:r>
        <w:t>;</w:t>
      </w:r>
    </w:p>
    <w:p w:rsidR="00000000" w:rsidRDefault="00D84D4F">
      <w:r>
        <w:t>мониторинговые исследования муниципального, регионального и федерального уровней.</w:t>
      </w:r>
    </w:p>
    <w:p w:rsidR="00000000" w:rsidRDefault="00D84D4F">
      <w:bookmarkStart w:id="202" w:name="sub_10306"/>
      <w:r>
        <w:t xml:space="preserve">30.6. В соответствии с </w:t>
      </w:r>
      <w:hyperlink r:id="rId55" w:history="1">
        <w:r>
          <w:rPr>
            <w:rStyle w:val="a4"/>
          </w:rPr>
          <w:t>ФГОС</w:t>
        </w:r>
      </w:hyperlink>
      <w:r>
        <w:t xml:space="preserve">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D84D4F">
      <w:bookmarkStart w:id="203" w:name="sub_10307"/>
      <w:bookmarkEnd w:id="202"/>
      <w:r>
        <w:t>30.7. Системно-деятельностный подхо</w:t>
      </w:r>
      <w:r>
        <w:t>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w:t>
      </w:r>
      <w:r>
        <w:t>ериями оценки, в качестве которых выступают планируемые результаты обучения, выраженные в деятельностной форме.</w:t>
      </w:r>
    </w:p>
    <w:p w:rsidR="00000000" w:rsidRDefault="00D84D4F">
      <w:bookmarkStart w:id="204" w:name="sub_10308"/>
      <w:bookmarkEnd w:id="203"/>
      <w:r>
        <w:t>30.8. Уровневый подход служит важнейшей основой для организации индивидуальной работы с обучающимися. Он реализуется как по от</w:t>
      </w:r>
      <w:r>
        <w:t>ношению к содержанию оценки, так и к представлению и интерпретации результатов измерений.</w:t>
      </w:r>
    </w:p>
    <w:p w:rsidR="00000000" w:rsidRDefault="00D84D4F">
      <w:bookmarkStart w:id="205" w:name="sub_10309"/>
      <w:bookmarkEnd w:id="204"/>
      <w:r>
        <w:t>30.9. Уровневый подход реализуется за счет фиксации различных уровней достижения обучающимися планируемых результатов базового уровня и уровней выше</w:t>
      </w:r>
      <w:r>
        <w:t xml:space="preserve">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w:t>
      </w:r>
      <w:r>
        <w:t>ние от незнания, выступает достаточным для продолжения обучения и усвоения последующего учебного материала.</w:t>
      </w:r>
    </w:p>
    <w:p w:rsidR="00000000" w:rsidRDefault="00D84D4F">
      <w:bookmarkStart w:id="206" w:name="sub_3010"/>
      <w:bookmarkEnd w:id="205"/>
      <w:r>
        <w:t>30.10. Комплексный подход к оценке образовательных достижений реализуется через:</w:t>
      </w:r>
    </w:p>
    <w:bookmarkEnd w:id="206"/>
    <w:p w:rsidR="00000000" w:rsidRDefault="00D84D4F">
      <w:r>
        <w:t>оценку предметных и метапредметных результ</w:t>
      </w:r>
      <w:r>
        <w:t>атов;</w:t>
      </w:r>
    </w:p>
    <w:p w:rsidR="00000000" w:rsidRDefault="00D84D4F">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w:t>
      </w:r>
      <w:r>
        <w:t>ругое) для интерпретации полученных результатов в целях управления качеством образования;</w:t>
      </w:r>
    </w:p>
    <w:p w:rsidR="00000000" w:rsidRDefault="00D84D4F">
      <w: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w:t>
      </w:r>
      <w:r>
        <w:t>исследовательских) и творческих работ;</w:t>
      </w:r>
    </w:p>
    <w:p w:rsidR="00000000" w:rsidRDefault="00D84D4F">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D84D4F">
      <w:r>
        <w:t xml:space="preserve">использование мониторинга динамических показателей освоения </w:t>
      </w:r>
      <w:r>
        <w:t>умений и знаний, в том числе формируемых с использованием информационно-коммуникационных (цифровых) технологий.</w:t>
      </w:r>
    </w:p>
    <w:p w:rsidR="00000000" w:rsidRDefault="00D84D4F">
      <w:bookmarkStart w:id="207" w:name="sub_13011"/>
      <w:r>
        <w:t>30.11. Оценка личностных результатов обучающихся осуществляется через оценку достижения планируемых результатов освоения образовательно</w:t>
      </w:r>
      <w:r>
        <w:t xml:space="preserve">й программы, которые устанавливаются требованиями </w:t>
      </w:r>
      <w:hyperlink r:id="rId56" w:history="1">
        <w:r>
          <w:rPr>
            <w:rStyle w:val="a4"/>
          </w:rPr>
          <w:t>ФГОС</w:t>
        </w:r>
      </w:hyperlink>
      <w:r>
        <w:t xml:space="preserve"> ООО.</w:t>
      </w:r>
    </w:p>
    <w:p w:rsidR="00000000" w:rsidRDefault="00D84D4F">
      <w:bookmarkStart w:id="208" w:name="sub_3012"/>
      <w:bookmarkEnd w:id="207"/>
      <w:r>
        <w:t>30.12. Формирование личностных результатов обеспечивается в ходе реализации всех компонентов образовательной де</w:t>
      </w:r>
      <w:r>
        <w:t>ятельности, включая внеурочную деятельность.</w:t>
      </w:r>
    </w:p>
    <w:p w:rsidR="00000000" w:rsidRDefault="00D84D4F">
      <w:bookmarkStart w:id="209" w:name="sub_3013"/>
      <w:bookmarkEnd w:id="208"/>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w:t>
      </w:r>
      <w:r>
        <w:t xml:space="preserve">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w:t>
      </w:r>
      <w:r>
        <w:t>в том числе выбор профессии; ценностно-смысловых установках обучающихся, формируемых средствами учебных предметов.</w:t>
      </w:r>
    </w:p>
    <w:p w:rsidR="00000000" w:rsidRDefault="00D84D4F">
      <w:bookmarkStart w:id="210" w:name="sub_3014"/>
      <w:bookmarkEnd w:id="209"/>
      <w:r>
        <w:t>30.14. Результаты, полученные в ходе как внешних, так и внутренних мониторингов, допускается использовать только в виде агрег</w:t>
      </w:r>
      <w:r>
        <w:t>ированных (усредненных, анонимных) данных.</w:t>
      </w:r>
    </w:p>
    <w:p w:rsidR="00000000" w:rsidRDefault="00D84D4F">
      <w:bookmarkStart w:id="211" w:name="sub_3015"/>
      <w:bookmarkEnd w:id="210"/>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w:t>
      </w:r>
      <w:r>
        <w:t>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D84D4F">
      <w:bookmarkStart w:id="212" w:name="sub_3016"/>
      <w:bookmarkEnd w:id="211"/>
      <w:r>
        <w:t>30.16. Формирование метапредметных результатов обеспечивается комплексом освоения программ учебных</w:t>
      </w:r>
      <w:r>
        <w:t xml:space="preserve"> предметов и внеурочной деятельности.</w:t>
      </w:r>
    </w:p>
    <w:p w:rsidR="00000000" w:rsidRDefault="00D84D4F">
      <w:bookmarkStart w:id="213" w:name="sub_3017"/>
      <w:bookmarkEnd w:id="212"/>
      <w:r>
        <w:t>30.17. Основным объектом оценки метапредметных результатов является овладение:</w:t>
      </w:r>
    </w:p>
    <w:bookmarkEnd w:id="213"/>
    <w:p w:rsidR="00000000" w:rsidRDefault="00D84D4F">
      <w:r>
        <w:t>познавательными универсальными учебными действиями (замещение, моделирование, кодирование и декодирование информаци</w:t>
      </w:r>
      <w:r>
        <w:t>и, логические операции, включая общие приемы решения задач);</w:t>
      </w:r>
    </w:p>
    <w:p w:rsidR="00000000" w:rsidRDefault="00D84D4F">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t xml:space="preserve">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w:t>
      </w:r>
      <w:r>
        <w:t>деятельности и сотрудничества с партнером);</w:t>
      </w:r>
    </w:p>
    <w:p w:rsidR="00000000" w:rsidRDefault="00D84D4F">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w:t>
      </w:r>
      <w:r>
        <w:t xml:space="preserve">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214" w:name="sub_3018"/>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w:t>
      </w:r>
      <w:r>
        <w:t>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215" w:name="sub_3019"/>
      <w:bookmarkEnd w:id="214"/>
      <w:r>
        <w:t>30.19. Рекомендуемые формы оценки:</w:t>
      </w:r>
    </w:p>
    <w:bookmarkEnd w:id="215"/>
    <w:p w:rsidR="00000000" w:rsidRDefault="00D84D4F">
      <w:r>
        <w:t>для 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w:t>
      </w:r>
      <w:r>
        <w:t>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проводится с периодичностью не менее чем один раз в два года.</w:t>
      </w:r>
    </w:p>
    <w:p w:rsidR="00000000" w:rsidRDefault="00D84D4F">
      <w:bookmarkStart w:id="216" w:name="sub_3020"/>
      <w:r>
        <w:t>30.20. Групповые и (или) индивидуальные учебные исследования и проекты (далее - проект) выполняются обучающимся в рамках одного из учебных предм</w:t>
      </w:r>
      <w:r>
        <w:t>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w:t>
      </w:r>
      <w:r>
        <w:t>учебно-познавательную, конструкторскую, социальную, художественно-творческую и другие).</w:t>
      </w:r>
    </w:p>
    <w:p w:rsidR="00000000" w:rsidRDefault="00D84D4F">
      <w:bookmarkStart w:id="217" w:name="sub_30201"/>
      <w:bookmarkEnd w:id="216"/>
      <w:r>
        <w:t>30.20.1. Выбор темы проекта осуществляется обучающимися.</w:t>
      </w:r>
    </w:p>
    <w:p w:rsidR="00000000" w:rsidRDefault="00D84D4F">
      <w:bookmarkStart w:id="218" w:name="sub_30202"/>
      <w:bookmarkEnd w:id="217"/>
      <w:r>
        <w:t>30.20.2. Результатом проекта является одна из следующих работ:</w:t>
      </w:r>
    </w:p>
    <w:bookmarkEnd w:id="218"/>
    <w:p w:rsidR="00000000" w:rsidRDefault="00D84D4F">
      <w:r>
        <w:t>пись</w:t>
      </w:r>
      <w:r>
        <w:t>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D84D4F">
      <w:r>
        <w:t>художественная творческая работа (в области литературы, музыки, изобразительного искусства), представленная в виде пр</w:t>
      </w:r>
      <w:r>
        <w:t>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000000" w:rsidRDefault="00D84D4F">
      <w:bookmarkStart w:id="219" w:name="sub_30203"/>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D84D4F">
      <w:bookmarkStart w:id="220" w:name="sub_30204"/>
      <w:bookmarkEnd w:id="219"/>
      <w:r>
        <w:t>30.20.4. Проект оценивается по следующим критериям:</w:t>
      </w:r>
    </w:p>
    <w:bookmarkEnd w:id="220"/>
    <w:p w:rsidR="00000000" w:rsidRDefault="00D84D4F">
      <w:r>
        <w:t>сформированность познавате</w:t>
      </w:r>
      <w:r>
        <w:t>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w:t>
      </w:r>
      <w:r>
        <w:t>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D84D4F">
      <w:r>
        <w:t>сформированность предметных знаний и способов действий: умение раскрыть содержание работы, грамотно и обоснованно в соотв</w:t>
      </w:r>
      <w:r>
        <w:t>етствии с рассматриваемой проблемой или темой использовать имеющиеся знания и способы действий;</w:t>
      </w:r>
    </w:p>
    <w:p w:rsidR="00000000" w:rsidRDefault="00D84D4F">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w:t>
      </w:r>
      <w:r>
        <w:t>ьзовать ресурсные возможности для достижения целей; осуществлять выбор конструктивных стратегий в трудных ситуациях;</w:t>
      </w:r>
    </w:p>
    <w:p w:rsidR="00000000" w:rsidRDefault="00D84D4F">
      <w:r>
        <w:t>сформированность коммуникативных универсальных учебных действий: умение ясно изложить и оформить выполненную работу, представить ее результ</w:t>
      </w:r>
      <w:r>
        <w:t>аты, аргументированно ответить на вопросы.</w:t>
      </w:r>
    </w:p>
    <w:p w:rsidR="00000000" w:rsidRDefault="00D84D4F">
      <w:bookmarkStart w:id="221" w:name="sub_3021"/>
      <w:r>
        <w:t xml:space="preserve">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w:t>
      </w:r>
      <w:r>
        <w:t>применение знаний, умений и навыков обучающимися в учебных ситуациях и реальных жизненных условиях, а также на успешное обучение.</w:t>
      </w:r>
    </w:p>
    <w:p w:rsidR="00000000" w:rsidRDefault="00D84D4F">
      <w:bookmarkStart w:id="222" w:name="sub_3022"/>
      <w:bookmarkEnd w:id="221"/>
      <w:r>
        <w:t>30.22. Оценка предметных результатов представляет собой оценку достижения обучающимися планируемых результатов</w:t>
      </w:r>
      <w:r>
        <w:t xml:space="preserve"> по отдельным учебным предметам.</w:t>
      </w:r>
    </w:p>
    <w:p w:rsidR="00000000" w:rsidRDefault="00D84D4F">
      <w:bookmarkStart w:id="223" w:name="sub_3023"/>
      <w:bookmarkEnd w:id="222"/>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w:t>
      </w:r>
      <w:r>
        <w:t>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D84D4F">
      <w:bookmarkStart w:id="224" w:name="sub_3024"/>
      <w:bookmarkEnd w:id="223"/>
      <w:r>
        <w:t>30.24. Для оценки предметных рез</w:t>
      </w:r>
      <w:r>
        <w:t>ультатов используются критерии: знание и понимание, применение, функциональность.</w:t>
      </w:r>
    </w:p>
    <w:p w:rsidR="00000000" w:rsidRDefault="00D84D4F">
      <w:bookmarkStart w:id="225" w:name="sub_30241"/>
      <w:bookmarkEnd w:id="224"/>
      <w:r>
        <w:t>30.24.1. Обобщенный критерий "знание и понимание" включает знание и понимание роли изучаемой области знания и (или) вида деятельности в различных контекстах,</w:t>
      </w:r>
      <w:r>
        <w:t xml:space="preserve"> знание и понимание терминологии, понятий и идей, а также процедурных знаний или алгоритмов.</w:t>
      </w:r>
    </w:p>
    <w:p w:rsidR="00000000" w:rsidRDefault="00D84D4F">
      <w:bookmarkStart w:id="226" w:name="sub_30242"/>
      <w:bookmarkEnd w:id="225"/>
      <w:r>
        <w:t>30.24.2. Обобщенный критерий "применение" включает:</w:t>
      </w:r>
    </w:p>
    <w:bookmarkEnd w:id="226"/>
    <w:p w:rsidR="00000000" w:rsidRDefault="00D84D4F">
      <w:r>
        <w:t>использование изучаемого материала при решении учебных задач, различающихся сложност</w:t>
      </w:r>
      <w:r>
        <w:t>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 по получению нового знания, его интерпретац</w:t>
      </w:r>
      <w:r>
        <w:t>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00000" w:rsidRDefault="00D84D4F">
      <w:bookmarkStart w:id="227" w:name="sub_30243"/>
      <w:r>
        <w:t>30.24.3. Обобщенный критерий "функциональность" включает осознанное исп</w:t>
      </w:r>
      <w:r>
        <w:t>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227"/>
    <w:p w:rsidR="00000000" w:rsidRDefault="00D84D4F">
      <w:r>
        <w:t>Оценка функциональной грамотности направл</w:t>
      </w:r>
      <w:r>
        <w:t>ена на выявление способности обучающихся применять предметные знания и умения во внеучебной ситуации, в реальной жизни.</w:t>
      </w:r>
    </w:p>
    <w:p w:rsidR="00000000" w:rsidRDefault="00D84D4F">
      <w:bookmarkStart w:id="228" w:name="sub_3025"/>
      <w:r>
        <w:t>30.25. Оценка предметных результатов осуществляется педагогическим работником в ходе процедур текущего, тематического, промежуто</w:t>
      </w:r>
      <w:r>
        <w:t>чного и итогового контроля.</w:t>
      </w:r>
    </w:p>
    <w:p w:rsidR="00000000" w:rsidRDefault="00D84D4F">
      <w:bookmarkStart w:id="229" w:name="sub_3026"/>
      <w:bookmarkEnd w:id="228"/>
      <w:r>
        <w:t>30.26. Особенности оценки по отдельному учебному предмету фиксируются в приложении к АООП ООО.</w:t>
      </w:r>
    </w:p>
    <w:bookmarkEnd w:id="229"/>
    <w:p w:rsidR="00000000" w:rsidRDefault="00D84D4F">
      <w:r>
        <w:t>Описание оценки предметных результатов по отдельному учебному предмету включает:</w:t>
      </w:r>
    </w:p>
    <w:p w:rsidR="00000000" w:rsidRDefault="00D84D4F">
      <w:r>
        <w:t xml:space="preserve">список итоговых планируемых </w:t>
      </w:r>
      <w:r>
        <w:t>результатов с указанием этапов их формирования и способов оценки (например, текущая (тематическая), устно (письменно), практика);</w:t>
      </w:r>
    </w:p>
    <w:p w:rsidR="00000000" w:rsidRDefault="00D84D4F">
      <w:r>
        <w:t>требования к выставлению отметок за промежуточную аттестацию (при необходимости - с учетом степени значимости отметок за отдел</w:t>
      </w:r>
      <w:r>
        <w:t>ьные оценочные процедуры);</w:t>
      </w:r>
    </w:p>
    <w:p w:rsidR="00000000" w:rsidRDefault="00D84D4F">
      <w:r>
        <w:t>график контрольных мероприятий.</w:t>
      </w:r>
    </w:p>
    <w:p w:rsidR="00000000" w:rsidRDefault="00D84D4F">
      <w:bookmarkStart w:id="230" w:name="sub_3027"/>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D84D4F">
      <w:bookmarkStart w:id="231" w:name="sub_30271"/>
      <w:bookmarkEnd w:id="230"/>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bookmarkEnd w:id="231"/>
    <w:p w:rsidR="00000000" w:rsidRDefault="00D84D4F">
      <w:r>
        <w:t xml:space="preserve">Стартовая диагностика не </w:t>
      </w:r>
      <w:r>
        <w:t>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w:t>
      </w:r>
      <w:r>
        <w:t xml:space="preserve">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w:t>
      </w:r>
      <w:r>
        <w:t>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w:t>
      </w:r>
      <w:r>
        <w:t>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w:t>
      </w:r>
      <w:r>
        <w:t>ления.</w:t>
      </w:r>
    </w:p>
    <w:p w:rsidR="00000000" w:rsidRDefault="00D84D4F">
      <w:bookmarkStart w:id="232" w:name="sub_30272"/>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w:t>
      </w:r>
      <w:r>
        <w:t xml:space="preserve"> знаково-символическими средствами, логическими операциями.</w:t>
      </w:r>
    </w:p>
    <w:p w:rsidR="00000000" w:rsidRDefault="00D84D4F">
      <w:bookmarkStart w:id="233" w:name="sub_30273"/>
      <w:bookmarkEnd w:id="232"/>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w:t>
      </w:r>
      <w:r>
        <w:t>ем для корректировки учебных программ и индивидуализации учебного процесса.</w:t>
      </w:r>
    </w:p>
    <w:p w:rsidR="00000000" w:rsidRDefault="00D84D4F">
      <w:bookmarkStart w:id="234" w:name="sub_3028"/>
      <w:bookmarkEnd w:id="233"/>
      <w:r>
        <w:t>30.28.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D84D4F">
      <w:bookmarkStart w:id="235" w:name="sub_30281"/>
      <w:bookmarkEnd w:id="234"/>
      <w:r>
        <w:t>30.28.1</w:t>
      </w:r>
      <w:r>
        <w:t>.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w:t>
      </w:r>
      <w:r>
        <w:t>их проблем в обучении.</w:t>
      </w:r>
    </w:p>
    <w:p w:rsidR="00000000" w:rsidRDefault="00D84D4F">
      <w:bookmarkStart w:id="236" w:name="sub_30282"/>
      <w:bookmarkEnd w:id="235"/>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237" w:name="sub_30283"/>
      <w:bookmarkEnd w:id="236"/>
      <w:r>
        <w:t>30.28.3. В текущей оценке испол</w:t>
      </w:r>
      <w:r>
        <w:t>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D84D4F">
      <w:bookmarkStart w:id="238" w:name="sub_30284"/>
      <w:bookmarkEnd w:id="237"/>
      <w:r>
        <w:t>30.28.4. Результаты текущей оценки являются основой для индивидуализации учебного процесса.</w:t>
      </w:r>
    </w:p>
    <w:p w:rsidR="00000000" w:rsidRDefault="00D84D4F">
      <w:bookmarkStart w:id="239" w:name="sub_3029"/>
      <w:bookmarkEnd w:id="238"/>
      <w:r>
        <w:t>30.29. Тематическая оценка представляет собой процедуру оценки уровня достижения тематических планируемых результатов по учебному предмету</w:t>
      </w:r>
      <w:r>
        <w:t>.</w:t>
      </w:r>
    </w:p>
    <w:p w:rsidR="00000000" w:rsidRDefault="00D84D4F">
      <w:bookmarkStart w:id="240" w:name="sub_3030"/>
      <w:bookmarkEnd w:id="239"/>
      <w:r>
        <w:t>30.30. Внутренний мониторинг представляет собой следующие процедуры:</w:t>
      </w:r>
    </w:p>
    <w:bookmarkEnd w:id="240"/>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w:t>
      </w:r>
      <w:r>
        <w:t>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Содержание и периодичность внутрен</w:t>
      </w:r>
      <w:r>
        <w:t>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w:t>
      </w:r>
      <w:r>
        <w:t>я квалификации педагогического работника.</w:t>
      </w:r>
    </w:p>
    <w:p w:rsidR="00000000" w:rsidRDefault="00D84D4F">
      <w:bookmarkStart w:id="241" w:name="sub_3031"/>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w:t>
      </w:r>
      <w:r>
        <w:t>имися с нарушениями слуха планируемых результатов освоения ПКР.</w:t>
      </w:r>
    </w:p>
    <w:p w:rsidR="00000000" w:rsidRDefault="00D84D4F">
      <w:bookmarkStart w:id="242" w:name="sub_30311"/>
      <w:bookmarkEnd w:id="241"/>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w:t>
      </w:r>
      <w:r>
        <w:t>ся с нарушениями слуха.</w:t>
      </w:r>
    </w:p>
    <w:p w:rsidR="00000000" w:rsidRDefault="00D84D4F">
      <w:bookmarkStart w:id="243" w:name="sub_30312"/>
      <w:bookmarkEnd w:id="242"/>
      <w:r>
        <w:t>30.31.2. Мониторинг достижения обучающимися планируемых результатов ПКР предполагает:</w:t>
      </w:r>
    </w:p>
    <w:bookmarkEnd w:id="243"/>
    <w:p w:rsidR="00000000" w:rsidRDefault="00D84D4F">
      <w:r>
        <w:t>проведение специализированного комплексного психолого-педагогического обследования каждого обучающегося, в том числе, р</w:t>
      </w:r>
      <w:r>
        <w:t>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w:t>
      </w:r>
      <w:r>
        <w:t>й в учебной и внеурочной деятельности;</w:t>
      </w:r>
    </w:p>
    <w:p w:rsidR="00000000" w:rsidRDefault="00D84D4F">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 xml:space="preserve">изучение мнения о социокультурном развитии обучающихся </w:t>
      </w:r>
      <w:r>
        <w:t>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244" w:name="sub_30313"/>
      <w:r>
        <w:t>30.31.3.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w:t>
      </w:r>
      <w:r>
        <w:t>и руководителями, воспитателями.</w:t>
      </w:r>
    </w:p>
    <w:p w:rsidR="00000000" w:rsidRDefault="00D84D4F">
      <w:bookmarkStart w:id="245" w:name="sub_30314"/>
      <w:bookmarkEnd w:id="244"/>
      <w:r>
        <w:t xml:space="preserve">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w:t>
      </w:r>
      <w:r>
        <w:t>обучающегося, разрабатывает рекомендации для дальнейшего обучения.</w:t>
      </w:r>
    </w:p>
    <w:bookmarkEnd w:id="245"/>
    <w:p w:rsidR="00000000" w:rsidRDefault="00D84D4F"/>
    <w:p w:rsidR="00000000" w:rsidRDefault="00D84D4F">
      <w:pPr>
        <w:pStyle w:val="1"/>
      </w:pPr>
      <w:bookmarkStart w:id="246" w:name="sub_60"/>
      <w:r>
        <w:t>VI. Содержательный раздел ФАОП ООО для обучающихся с нарушениями слуха</w:t>
      </w:r>
      <w:r>
        <w:br/>
        <w:t>(вариант 1.2)</w:t>
      </w:r>
    </w:p>
    <w:bookmarkEnd w:id="246"/>
    <w:p w:rsidR="00000000" w:rsidRDefault="00D84D4F"/>
    <w:p w:rsidR="00000000" w:rsidRDefault="00D84D4F">
      <w:bookmarkStart w:id="247" w:name="sub_1031"/>
      <w:r>
        <w:t>31. Федеральная рабочая программа по учебному предмету "Русский язык".</w:t>
      </w:r>
    </w:p>
    <w:p w:rsidR="00000000" w:rsidRDefault="00D84D4F">
      <w:bookmarkStart w:id="248" w:name="sub_10311"/>
      <w:bookmarkEnd w:id="247"/>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w:t>
      </w:r>
      <w:r>
        <w:t>, планируемые результаты освоения программы по русскому языку.</w:t>
      </w:r>
    </w:p>
    <w:p w:rsidR="00000000" w:rsidRDefault="00D84D4F">
      <w:bookmarkStart w:id="249" w:name="sub_10312"/>
      <w:bookmarkEnd w:id="248"/>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w:t>
      </w:r>
      <w:r>
        <w:t>бного плана, а также подходы к отбору содержания, к определению планируемых результатов и к структуре тематического планирования.</w:t>
      </w:r>
    </w:p>
    <w:p w:rsidR="00000000" w:rsidRDefault="00D84D4F">
      <w:bookmarkStart w:id="250" w:name="sub_10313"/>
      <w:bookmarkEnd w:id="249"/>
      <w:r>
        <w:t>31.3. Содержание обучения раскрывает содержательные линии, которые предлагаются для обязательного изучения в</w:t>
      </w:r>
      <w:r>
        <w:t xml:space="preserve">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w:t>
      </w:r>
      <w:r>
        <w:t xml:space="preserve"> возрастных особенностей обучающихся на уровне основного общего образования.</w:t>
      </w:r>
    </w:p>
    <w:p w:rsidR="00000000" w:rsidRDefault="00D84D4F">
      <w:bookmarkStart w:id="251" w:name="sub_10314"/>
      <w:bookmarkEnd w:id="250"/>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w:t>
      </w:r>
      <w:r>
        <w:t>го образования, а также предметные достижения обучающегося за каждый год обучения.</w:t>
      </w:r>
    </w:p>
    <w:p w:rsidR="00000000" w:rsidRDefault="00D84D4F">
      <w:bookmarkStart w:id="252" w:name="sub_10315"/>
      <w:bookmarkEnd w:id="251"/>
      <w:r>
        <w:t>31.5. Пояснительная записка.</w:t>
      </w:r>
    </w:p>
    <w:p w:rsidR="00000000" w:rsidRDefault="00D84D4F">
      <w:bookmarkStart w:id="253" w:name="sub_3151"/>
      <w:bookmarkEnd w:id="252"/>
      <w:r>
        <w:t>31.5.1. Программа по русскому языку на уровне основного общего образования разработана с целью оказания метод</w:t>
      </w:r>
      <w:r>
        <w:t>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000000" w:rsidRDefault="00D84D4F">
      <w:bookmarkStart w:id="254" w:name="sub_3152"/>
      <w:bookmarkEnd w:id="253"/>
      <w:r>
        <w:t>31.5.2. Программа по русскому</w:t>
      </w:r>
      <w:r>
        <w:t xml:space="preserve"> языку позволит педагогическому работнику:</w:t>
      </w:r>
    </w:p>
    <w:bookmarkEnd w:id="254"/>
    <w:p w:rsidR="00000000" w:rsidRDefault="00D84D4F">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57" w:history="1">
        <w:r>
          <w:rPr>
            <w:rStyle w:val="a4"/>
          </w:rPr>
          <w:t>ФГОС</w:t>
        </w:r>
      </w:hyperlink>
      <w:r>
        <w:t xml:space="preserve"> ООО;</w:t>
      </w:r>
    </w:p>
    <w:p w:rsidR="00000000" w:rsidRDefault="00D84D4F">
      <w:r>
        <w:t xml:space="preserve">определить и структурировать планируемые результаты обучения и содержание русского языка по годам обучения в соответствии с </w:t>
      </w:r>
      <w:hyperlink r:id="rId58" w:history="1">
        <w:r>
          <w:rPr>
            <w:rStyle w:val="a4"/>
          </w:rPr>
          <w:t>ФГОС</w:t>
        </w:r>
      </w:hyperlink>
      <w:r>
        <w:t xml:space="preserve"> ООО и с учетом особых</w:t>
      </w:r>
      <w:r>
        <w:t xml:space="preserve"> образовательных потребностей обучающихся с нарушениями слуха;</w:t>
      </w:r>
    </w:p>
    <w:p w:rsidR="00000000" w:rsidRDefault="00D84D4F">
      <w:r>
        <w:t>разработать, календарно-тематическое планирование с учетом особых образовательных потребностей обучающихся с нарушениями слуха.</w:t>
      </w:r>
    </w:p>
    <w:p w:rsidR="00000000" w:rsidRDefault="00D84D4F">
      <w:bookmarkStart w:id="255" w:name="sub_3153"/>
      <w:r>
        <w:t xml:space="preserve">31.5.3. Как государственный язык и язык межнационального </w:t>
      </w:r>
      <w:r>
        <w:t>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255"/>
    <w:p w:rsidR="00000000" w:rsidRDefault="00D84D4F">
      <w:r>
        <w:t>Высокая функциональная значимость русского языка и выполнение им функций государственног</w:t>
      </w:r>
      <w:r>
        <w:t>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w:t>
      </w:r>
      <w:r>
        <w:t>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w:t>
      </w:r>
      <w:r>
        <w:t>ека областях.</w:t>
      </w:r>
    </w:p>
    <w:p w:rsidR="00000000" w:rsidRDefault="00D84D4F">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w:t>
      </w:r>
      <w:r>
        <w:t>ия и передачи информации, культурных традиций, истории русского и других народов России.</w:t>
      </w:r>
    </w:p>
    <w:p w:rsidR="00000000" w:rsidRDefault="00D84D4F">
      <w:bookmarkStart w:id="256" w:name="sub_3154"/>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w:t>
      </w:r>
      <w:r>
        <w:t>х способностей, мышления, памяти и воображения, навыков самостоятельной учебной деятельности, самообразования.</w:t>
      </w:r>
    </w:p>
    <w:p w:rsidR="00000000" w:rsidRDefault="00D84D4F">
      <w:bookmarkStart w:id="257" w:name="sub_3155"/>
      <w:bookmarkEnd w:id="256"/>
      <w:r>
        <w:t>31.5.5. Содержание программы по русскому языку ориентировано также на развитие функциональной грамотности как интегративного умен</w:t>
      </w:r>
      <w:r>
        <w:t>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00000" w:rsidRDefault="00D84D4F">
      <w:bookmarkStart w:id="258" w:name="sub_3156"/>
      <w:bookmarkEnd w:id="257"/>
      <w:r>
        <w:t>31.5.6. Изучение русског</w:t>
      </w:r>
      <w:r>
        <w:t>о языка направлено на достижение следующих целей:</w:t>
      </w:r>
    </w:p>
    <w:bookmarkEnd w:id="258"/>
    <w:p w:rsidR="00000000" w:rsidRDefault="00D84D4F">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w:t>
      </w:r>
      <w:r>
        <w:t>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w:t>
      </w:r>
      <w:r>
        <w:t xml:space="preserve"> и русской культуре, к культуре и языкам всех народов Российской Федерации;</w:t>
      </w:r>
    </w:p>
    <w:p w:rsidR="00000000" w:rsidRDefault="00D84D4F">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00000" w:rsidRDefault="00D84D4F">
      <w:r>
        <w:t>овладение знаниями о русском</w:t>
      </w:r>
      <w:r>
        <w:t xml:space="preserve">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w:t>
      </w:r>
      <w:r>
        <w:t xml:space="preserve">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000000" w:rsidRDefault="00D84D4F">
      <w:r>
        <w:t>совершенствование речевой деятельности, коммуни</w:t>
      </w:r>
      <w:r>
        <w:t>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w:t>
      </w:r>
      <w:r>
        <w:t>зным учебным предметам;</w:t>
      </w:r>
    </w:p>
    <w:p w:rsidR="00000000" w:rsidRDefault="00D84D4F">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w:t>
      </w:r>
      <w:r>
        <w:t>процессе изучения русского языка;</w:t>
      </w:r>
    </w:p>
    <w:p w:rsidR="00000000" w:rsidRDefault="00D84D4F">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w:t>
      </w:r>
      <w:r>
        <w:t>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D84D4F">
      <w:bookmarkStart w:id="259" w:name="sub_10316"/>
      <w:r>
        <w:t>31.6. Содержание обучения в 5 классе представлено в таблице:</w:t>
      </w:r>
    </w:p>
    <w:bookmarkEnd w:id="25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860" w:type="dxa"/>
            <w:tcBorders>
              <w:top w:val="single" w:sz="4" w:space="0" w:color="auto"/>
              <w:left w:val="single" w:sz="4" w:space="0" w:color="auto"/>
              <w:bottom w:val="single" w:sz="4" w:space="0" w:color="auto"/>
            </w:tcBorders>
          </w:tcPr>
          <w:p w:rsidR="00000000" w:rsidRDefault="00D84D4F">
            <w:pPr>
              <w:pStyle w:val="a9"/>
            </w:pPr>
            <w:r>
              <w:t>Богатство и выразительность русского языка.</w:t>
            </w:r>
          </w:p>
          <w:p w:rsidR="00000000" w:rsidRDefault="00D84D4F">
            <w:pPr>
              <w:pStyle w:val="a9"/>
            </w:pPr>
            <w:r>
              <w:t>Лингвистика как наука о языке.</w:t>
            </w:r>
          </w:p>
          <w:p w:rsidR="00000000" w:rsidRDefault="00D84D4F">
            <w:pPr>
              <w:pStyle w:val="a9"/>
            </w:pPr>
            <w:r>
              <w:t>Основные разделы лингвистики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Фонетика Графика. Орфоэпия.</w:t>
            </w:r>
          </w:p>
        </w:tc>
        <w:tc>
          <w:tcPr>
            <w:tcW w:w="6860" w:type="dxa"/>
            <w:tcBorders>
              <w:top w:val="single" w:sz="4" w:space="0" w:color="auto"/>
              <w:left w:val="single" w:sz="4" w:space="0" w:color="auto"/>
              <w:bottom w:val="single" w:sz="4" w:space="0" w:color="auto"/>
            </w:tcBorders>
          </w:tcPr>
          <w:p w:rsidR="00000000" w:rsidRDefault="00D84D4F">
            <w:pPr>
              <w:pStyle w:val="a9"/>
            </w:pPr>
            <w:r>
              <w:t>Фонетика и графика как разделы лингвистики.</w:t>
            </w:r>
          </w:p>
          <w:p w:rsidR="00000000" w:rsidRDefault="00D84D4F">
            <w:pPr>
              <w:pStyle w:val="a9"/>
            </w:pPr>
            <w:r>
              <w:t>Звук как единица языка. Смыслоразличительная роль звука.</w:t>
            </w:r>
          </w:p>
          <w:p w:rsidR="00000000" w:rsidRDefault="00D84D4F">
            <w:pPr>
              <w:pStyle w:val="a9"/>
            </w:pPr>
            <w:r>
              <w:t>Система гласных звуков.</w:t>
            </w:r>
          </w:p>
          <w:p w:rsidR="00000000" w:rsidRDefault="00D84D4F">
            <w:pPr>
              <w:pStyle w:val="a9"/>
            </w:pPr>
            <w:r>
              <w:t>Система согласных звуков.</w:t>
            </w:r>
          </w:p>
          <w:p w:rsidR="00000000" w:rsidRDefault="00D84D4F">
            <w:pPr>
              <w:pStyle w:val="a9"/>
            </w:pPr>
            <w:r>
              <w:t>Изменение звуков в речевом потоке. Элементы фонетической транскрипции.</w:t>
            </w:r>
          </w:p>
          <w:p w:rsidR="00000000" w:rsidRDefault="00D84D4F">
            <w:pPr>
              <w:pStyle w:val="a9"/>
            </w:pPr>
            <w:r>
              <w:t xml:space="preserve">Слог. Ударение. Свойства русского </w:t>
            </w:r>
            <w:r>
              <w:t>ударения. Соотношение звуков и букв.</w:t>
            </w:r>
          </w:p>
          <w:p w:rsidR="00000000" w:rsidRDefault="00D84D4F">
            <w:pPr>
              <w:pStyle w:val="a9"/>
            </w:pPr>
            <w:r>
              <w:t>Фонетический анализ слова.</w:t>
            </w:r>
          </w:p>
          <w:p w:rsidR="00000000" w:rsidRDefault="00D84D4F">
            <w:pPr>
              <w:pStyle w:val="a9"/>
            </w:pPr>
            <w:r>
              <w:t>Способы обозначения [й'], мягкости согласных. Основные выразительные средства фонетики. Прописные и строчные буквы.</w:t>
            </w:r>
          </w:p>
          <w:p w:rsidR="00000000" w:rsidRDefault="00D84D4F">
            <w:pPr>
              <w:pStyle w:val="a9"/>
            </w:pPr>
            <w:r>
              <w:t>Интонация, её функции. Основные элементы интонации.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Орфография.</w:t>
            </w:r>
          </w:p>
        </w:tc>
        <w:tc>
          <w:tcPr>
            <w:tcW w:w="6860" w:type="dxa"/>
            <w:tcBorders>
              <w:top w:val="single" w:sz="4" w:space="0" w:color="auto"/>
              <w:left w:val="single" w:sz="4" w:space="0" w:color="auto"/>
              <w:bottom w:val="single" w:sz="4" w:space="0" w:color="auto"/>
            </w:tcBorders>
          </w:tcPr>
          <w:p w:rsidR="00000000" w:rsidRDefault="00D84D4F">
            <w:pPr>
              <w:pStyle w:val="a9"/>
            </w:pPr>
            <w:r>
              <w:t xml:space="preserve">Орфография </w:t>
            </w:r>
            <w:r>
              <w:t>как раздел лингвистики.</w:t>
            </w:r>
          </w:p>
          <w:p w:rsidR="00000000" w:rsidRDefault="00D84D4F">
            <w:pPr>
              <w:pStyle w:val="a9"/>
            </w:pPr>
            <w:r>
              <w:t>Понятие "орфограмма". Буквенные и небуквенные орфограммы.</w:t>
            </w:r>
          </w:p>
          <w:p w:rsidR="00000000" w:rsidRDefault="00D84D4F">
            <w:pPr>
              <w:pStyle w:val="a9"/>
            </w:pPr>
            <w:r>
              <w:t>Правописание разделительных "ъ" и "ь".</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Лексикология.</w:t>
            </w:r>
          </w:p>
        </w:tc>
        <w:tc>
          <w:tcPr>
            <w:tcW w:w="6860" w:type="dxa"/>
            <w:tcBorders>
              <w:top w:val="single" w:sz="4" w:space="0" w:color="auto"/>
              <w:left w:val="single" w:sz="4" w:space="0" w:color="auto"/>
              <w:bottom w:val="single" w:sz="4" w:space="0" w:color="auto"/>
            </w:tcBorders>
          </w:tcPr>
          <w:p w:rsidR="00000000" w:rsidRDefault="00D84D4F">
            <w:pPr>
              <w:pStyle w:val="a9"/>
            </w:pPr>
            <w:r>
              <w:t>Лексикология как раздел лингвистики.</w:t>
            </w:r>
          </w:p>
          <w:p w:rsidR="00000000" w:rsidRDefault="00D84D4F">
            <w:pPr>
              <w:pStyle w:val="a9"/>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00000" w:rsidRDefault="00D84D4F">
            <w:pPr>
              <w:pStyle w:val="a9"/>
            </w:pPr>
            <w:r>
              <w:t>Слова однозначные и многозначные. Прямое и переносное</w:t>
            </w:r>
            <w:r>
              <w:t xml:space="preserve"> значения слова. Тематические группы слов. Обозначение родовых и видовых понятий. Синонимы. Антонимы. Омонимы. Паронимы.</w:t>
            </w:r>
          </w:p>
          <w:p w:rsidR="00000000" w:rsidRDefault="00D84D4F">
            <w:pPr>
              <w:pStyle w:val="a9"/>
            </w:pPr>
            <w:r>
              <w:t xml:space="preserve">Разные виды лексических словарей (толковый словарь, словари синонимов, антонимов, омонимов, паронимов) и их роль в овладении словарным </w:t>
            </w:r>
            <w:r>
              <w:t>богатством родного языка.</w:t>
            </w:r>
          </w:p>
          <w:p w:rsidR="00000000" w:rsidRDefault="00D84D4F">
            <w:pPr>
              <w:pStyle w:val="a9"/>
            </w:pPr>
            <w:r>
              <w:t>Лексический анализ слов (в рамках изученного).</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Морфемика. Орфография.</w:t>
            </w:r>
          </w:p>
        </w:tc>
        <w:tc>
          <w:tcPr>
            <w:tcW w:w="6860" w:type="dxa"/>
            <w:tcBorders>
              <w:top w:val="single" w:sz="4" w:space="0" w:color="auto"/>
              <w:left w:val="single" w:sz="4" w:space="0" w:color="auto"/>
              <w:bottom w:val="single" w:sz="4" w:space="0" w:color="auto"/>
            </w:tcBorders>
          </w:tcPr>
          <w:p w:rsidR="00000000" w:rsidRDefault="00D84D4F">
            <w:pPr>
              <w:pStyle w:val="a9"/>
            </w:pPr>
            <w:r>
              <w:t>Морфемика как раздел лингвистики.</w:t>
            </w:r>
          </w:p>
          <w:p w:rsidR="00000000" w:rsidRDefault="00D84D4F">
            <w:pPr>
              <w:pStyle w:val="a9"/>
            </w:pPr>
            <w:r>
              <w:t>Морфема как минимальная значимая единица языка. Основа слова. Виды морфем (корень, приставка, суффикс, окончание).</w:t>
            </w:r>
          </w:p>
          <w:p w:rsidR="00000000" w:rsidRDefault="00D84D4F">
            <w:pPr>
              <w:pStyle w:val="a9"/>
            </w:pPr>
            <w:r>
              <w:t>Чередовани</w:t>
            </w:r>
            <w:r>
              <w:t>е звуков в морфемах (в том числе чередование гласных с нулём звука).</w:t>
            </w:r>
          </w:p>
          <w:p w:rsidR="00000000" w:rsidRDefault="00D84D4F">
            <w:pPr>
              <w:pStyle w:val="a9"/>
            </w:pPr>
            <w:r>
              <w:t>Морфемный анализ слов.</w:t>
            </w:r>
          </w:p>
          <w:p w:rsidR="00000000" w:rsidRDefault="00D84D4F">
            <w:pPr>
              <w:pStyle w:val="a9"/>
            </w:pPr>
            <w:r>
              <w:t>Уместное использование слов с суффиксами оценки в собственной речи.</w:t>
            </w:r>
          </w:p>
          <w:p w:rsidR="00000000" w:rsidRDefault="00D84D4F">
            <w:pPr>
              <w:pStyle w:val="a9"/>
            </w:pPr>
            <w:r>
              <w:t>Правописание корней с безударными проверяемыми, непроверяемыми гласными (в рамках изученного). П</w:t>
            </w:r>
            <w:r>
              <w:t>равописание корней с проверяемыми, непроверяемыми, непроизносимыми согласными (в рамках изученного).</w:t>
            </w:r>
          </w:p>
          <w:p w:rsidR="00000000" w:rsidRDefault="00D84D4F">
            <w:pPr>
              <w:pStyle w:val="a9"/>
            </w:pPr>
            <w:r>
              <w:t>Правописание "ё" - "о" после шипящих в корне слова.</w:t>
            </w:r>
          </w:p>
          <w:p w:rsidR="00000000" w:rsidRDefault="00D84D4F">
            <w:pPr>
              <w:pStyle w:val="a9"/>
            </w:pPr>
            <w:r>
              <w:t>Правописание неизменяемых на письме приставок и приставок на "-з (-с)".</w:t>
            </w:r>
          </w:p>
          <w:p w:rsidR="00000000" w:rsidRDefault="00D84D4F">
            <w:pPr>
              <w:pStyle w:val="a9"/>
            </w:pPr>
            <w:r>
              <w:t>Правописание "ы - и" после прис</w:t>
            </w:r>
            <w:r>
              <w:t>тавок. Правописание "ы - и" после "ц".</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tc>
        <w:tc>
          <w:tcPr>
            <w:tcW w:w="6860" w:type="dxa"/>
            <w:tcBorders>
              <w:top w:val="single" w:sz="4" w:space="0" w:color="auto"/>
              <w:left w:val="single" w:sz="4" w:space="0" w:color="auto"/>
              <w:bottom w:val="single" w:sz="4" w:space="0" w:color="auto"/>
            </w:tcBorders>
          </w:tcPr>
          <w:p w:rsidR="00000000" w:rsidRDefault="00D84D4F">
            <w:pPr>
              <w:pStyle w:val="a9"/>
            </w:pPr>
            <w:r>
              <w:t>Морфология как раздел грамматики. Грамматическое значение слова.</w:t>
            </w:r>
          </w:p>
          <w:p w:rsidR="00000000" w:rsidRDefault="00D84D4F">
            <w:pPr>
              <w:pStyle w:val="a9"/>
            </w:pPr>
            <w:r>
              <w:t>Части речи как лексико-грамматические разряды слов. Система частей речи в русском языке. Самостоятельные и служебные части речи.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Имя существительное.</w:t>
            </w:r>
          </w:p>
        </w:tc>
        <w:tc>
          <w:tcPr>
            <w:tcW w:w="6860" w:type="dxa"/>
            <w:tcBorders>
              <w:top w:val="single" w:sz="4" w:space="0" w:color="auto"/>
              <w:left w:val="single" w:sz="4" w:space="0" w:color="auto"/>
              <w:bottom w:val="single" w:sz="4" w:space="0" w:color="auto"/>
            </w:tcBorders>
          </w:tcPr>
          <w:p w:rsidR="00000000" w:rsidRDefault="00D84D4F">
            <w:pPr>
              <w:pStyle w:val="a9"/>
            </w:pPr>
            <w:r>
              <w:t>Имя существительное как часть речи. Общее грамматическое значение, морфологические признаки и синтаксичес</w:t>
            </w:r>
            <w:r>
              <w:t>кие функции имени существительного. Роль имени существительного в речи.</w:t>
            </w:r>
          </w:p>
          <w:p w:rsidR="00000000" w:rsidRDefault="00D84D4F">
            <w:pPr>
              <w:pStyle w:val="a9"/>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000000" w:rsidRDefault="00D84D4F">
            <w:pPr>
              <w:pStyle w:val="a9"/>
            </w:pPr>
            <w:r>
              <w:t>Род, число, пад</w:t>
            </w:r>
            <w:r>
              <w:t>еж имени существительного.</w:t>
            </w:r>
          </w:p>
          <w:p w:rsidR="00000000" w:rsidRDefault="00D84D4F">
            <w:pPr>
              <w:pStyle w:val="a9"/>
            </w:pPr>
            <w:r>
              <w:t>Имена существительные общего рода.</w:t>
            </w:r>
          </w:p>
          <w:p w:rsidR="00000000" w:rsidRDefault="00D84D4F">
            <w:pPr>
              <w:pStyle w:val="a9"/>
            </w:pPr>
            <w:r>
              <w:t>Имена существительные, имеющие форму только единственного или только множественного числа.</w:t>
            </w:r>
          </w:p>
          <w:p w:rsidR="00000000" w:rsidRDefault="00D84D4F">
            <w:pPr>
              <w:pStyle w:val="a9"/>
            </w:pPr>
            <w:r>
              <w:t>Типы склонения имён существительных. Разносклоняемые имена существительные. Несклоняемые имена существи</w:t>
            </w:r>
            <w:r>
              <w:t>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000000" w:rsidRDefault="00D84D4F">
            <w:pPr>
              <w:pStyle w:val="a9"/>
            </w:pPr>
            <w:r>
              <w:t>Пра</w:t>
            </w:r>
            <w:r>
              <w:t>вописание безударных окончаний имён существительных.</w:t>
            </w:r>
          </w:p>
          <w:p w:rsidR="00000000" w:rsidRDefault="00D84D4F">
            <w:pPr>
              <w:pStyle w:val="a9"/>
            </w:pPr>
            <w:r>
              <w:t>Правописание "о - е (ё)" после шипящих и "ц" в суффиксах и окончаниях имён существительных.</w:t>
            </w:r>
          </w:p>
          <w:p w:rsidR="00000000" w:rsidRDefault="00D84D4F">
            <w:pPr>
              <w:pStyle w:val="a9"/>
            </w:pPr>
            <w:r>
              <w:t>Правописание суффиксов "-чик щик-; -ек ик-</w:t>
            </w:r>
          </w:p>
          <w:p w:rsidR="00000000" w:rsidRDefault="00D84D4F">
            <w:pPr>
              <w:pStyle w:val="a9"/>
            </w:pPr>
            <w:r>
              <w:t>(-чик-)" имён существительных.</w:t>
            </w:r>
          </w:p>
          <w:p w:rsidR="00000000" w:rsidRDefault="00D84D4F">
            <w:pPr>
              <w:pStyle w:val="a9"/>
            </w:pPr>
            <w:r>
              <w:t>Правописание корней с чередованием "а</w:t>
            </w:r>
            <w:r>
              <w:t xml:space="preserve"> // о": "-лаг-лож-; -раст- ращ рос-; -гар гор-, -зар</w:t>
            </w:r>
          </w:p>
          <w:p w:rsidR="00000000" w:rsidRDefault="00D84D4F">
            <w:pPr>
              <w:pStyle w:val="a9"/>
            </w:pPr>
            <w:r>
              <w:t>зор-; -клан клон-, -скак скоч-".</w:t>
            </w:r>
          </w:p>
          <w:p w:rsidR="00000000" w:rsidRDefault="00D84D4F">
            <w:pPr>
              <w:pStyle w:val="a9"/>
            </w:pPr>
            <w:r>
              <w:t>Слитное и раздельное написание "не" с именами существительными.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Имя прилагательное.</w:t>
            </w:r>
          </w:p>
        </w:tc>
        <w:tc>
          <w:tcPr>
            <w:tcW w:w="6860" w:type="dxa"/>
            <w:tcBorders>
              <w:top w:val="single" w:sz="4" w:space="0" w:color="auto"/>
              <w:left w:val="single" w:sz="4" w:space="0" w:color="auto"/>
              <w:bottom w:val="single" w:sz="4" w:space="0" w:color="auto"/>
            </w:tcBorders>
          </w:tcPr>
          <w:p w:rsidR="00000000" w:rsidRDefault="00D84D4F">
            <w:pPr>
              <w:pStyle w:val="a9"/>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00000" w:rsidRDefault="00D84D4F">
            <w:pPr>
              <w:pStyle w:val="a9"/>
            </w:pPr>
            <w:r>
              <w:t>Имена прилагательные полные и краткие, их синтаксические функции.</w:t>
            </w:r>
          </w:p>
          <w:p w:rsidR="00000000" w:rsidRDefault="00D84D4F">
            <w:pPr>
              <w:pStyle w:val="a9"/>
            </w:pPr>
            <w:r>
              <w:t>Склонение имён п</w:t>
            </w:r>
            <w:r>
              <w:t>рилагательных.</w:t>
            </w:r>
          </w:p>
          <w:p w:rsidR="00000000" w:rsidRDefault="00D84D4F">
            <w:pPr>
              <w:pStyle w:val="a9"/>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000000" w:rsidRDefault="00D84D4F">
            <w:pPr>
              <w:pStyle w:val="a9"/>
            </w:pPr>
            <w:r>
              <w:t>Правописание безударных окончаний имён прилагательных.</w:t>
            </w:r>
          </w:p>
          <w:p w:rsidR="00000000" w:rsidRDefault="00D84D4F">
            <w:pPr>
              <w:pStyle w:val="a9"/>
            </w:pPr>
            <w:r>
              <w:t xml:space="preserve">Правописание "о - е" после шипящих и "ц" в </w:t>
            </w:r>
            <w:r>
              <w:t>суффиксах и окончаниях имён прилагательных. Правописание кратких форм имён прилагательных с основой на шипящий.</w:t>
            </w:r>
          </w:p>
          <w:p w:rsidR="00000000" w:rsidRDefault="00D84D4F">
            <w:pPr>
              <w:pStyle w:val="a9"/>
            </w:pPr>
            <w:r>
              <w:t>Слитное и раздельное написание "не" с именами прилагательными.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Глагол.</w:t>
            </w:r>
          </w:p>
        </w:tc>
        <w:tc>
          <w:tcPr>
            <w:tcW w:w="6860" w:type="dxa"/>
            <w:tcBorders>
              <w:top w:val="single" w:sz="4" w:space="0" w:color="auto"/>
              <w:left w:val="single" w:sz="4" w:space="0" w:color="auto"/>
              <w:bottom w:val="single" w:sz="4" w:space="0" w:color="auto"/>
            </w:tcBorders>
          </w:tcPr>
          <w:p w:rsidR="00000000" w:rsidRDefault="00D84D4F">
            <w:pPr>
              <w:pStyle w:val="a9"/>
            </w:pPr>
            <w:r>
              <w:t>Глагол как часть речи. Общее грамматическое значение, морфологические пр</w:t>
            </w:r>
            <w:r>
              <w:t>изнаки и синтаксические функции глагола. Роль глагола в словосочетании и предложении, в речи.</w:t>
            </w:r>
          </w:p>
          <w:p w:rsidR="00000000" w:rsidRDefault="00D84D4F">
            <w:pPr>
              <w:pStyle w:val="a9"/>
            </w:pPr>
            <w:r>
              <w:t>Глаголы совершенного и несовершенного вида, возвратные и невозвратные.</w:t>
            </w:r>
          </w:p>
          <w:p w:rsidR="00000000" w:rsidRDefault="00D84D4F">
            <w:pPr>
              <w:pStyle w:val="a9"/>
            </w:pPr>
            <w:r>
              <w:t>Инфинитив и его грамматические свойства. Основа инфинитива, основа настоящего (будущего про</w:t>
            </w:r>
            <w:r>
              <w:t>стого) времени глагола.</w:t>
            </w:r>
          </w:p>
          <w:p w:rsidR="00000000" w:rsidRDefault="00D84D4F">
            <w:pPr>
              <w:pStyle w:val="a9"/>
            </w:pPr>
            <w:r>
              <w:t>Спряжение глагола.</w:t>
            </w:r>
          </w:p>
          <w:p w:rsidR="00000000" w:rsidRDefault="00D84D4F">
            <w:pPr>
              <w:pStyle w:val="a9"/>
            </w:pPr>
            <w:r>
              <w:t>Нормы словоизменения глаголов, постановки ударения в глагольных формах (в рамках изученного).</w:t>
            </w:r>
          </w:p>
          <w:p w:rsidR="00000000" w:rsidRDefault="00D84D4F">
            <w:pPr>
              <w:pStyle w:val="a9"/>
            </w:pPr>
            <w:r>
              <w:t>Правописание корней с чередованием "е // и": "-бер-</w:t>
            </w:r>
          </w:p>
          <w:p w:rsidR="00000000" w:rsidRDefault="00D84D4F">
            <w:pPr>
              <w:pStyle w:val="a9"/>
            </w:pPr>
            <w:r>
              <w:t>- -бир-, -блеет блист-, -дер дир-, -жег жиг-,</w:t>
            </w:r>
          </w:p>
          <w:p w:rsidR="00000000" w:rsidRDefault="00D84D4F">
            <w:pPr>
              <w:pStyle w:val="a9"/>
            </w:pPr>
            <w:r>
              <w:t>-мер мир-, -пер пир-, -стел стил-, -тер</w:t>
            </w:r>
          </w:p>
          <w:p w:rsidR="00000000" w:rsidRDefault="00D84D4F">
            <w:pPr>
              <w:pStyle w:val="a9"/>
            </w:pPr>
            <w:r>
              <w:t>тир-".</w:t>
            </w:r>
          </w:p>
          <w:p w:rsidR="00000000" w:rsidRDefault="00D84D4F">
            <w:pPr>
              <w:pStyle w:val="a9"/>
            </w:pPr>
            <w:r>
              <w:t>Использование "ь" как показателя грамматической формы в инфинитиве, в форме 2-го лица единственного числа после шипящих. Правописание</w:t>
            </w:r>
          </w:p>
          <w:p w:rsidR="00000000" w:rsidRDefault="00D84D4F">
            <w:pPr>
              <w:pStyle w:val="a9"/>
            </w:pPr>
            <w:r>
              <w:t>"-тся - -ться" в глаголах, суффиксов "-ова ева-",</w:t>
            </w:r>
          </w:p>
          <w:p w:rsidR="00000000" w:rsidRDefault="00D84D4F">
            <w:pPr>
              <w:pStyle w:val="a9"/>
            </w:pPr>
            <w:r>
              <w:t>"-ыва ива-".</w:t>
            </w:r>
          </w:p>
          <w:p w:rsidR="00000000" w:rsidRDefault="00D84D4F">
            <w:pPr>
              <w:pStyle w:val="a9"/>
            </w:pPr>
            <w:r>
              <w:t>Правописание</w:t>
            </w:r>
            <w:r>
              <w:t xml:space="preserve"> безударных личных окончаний глагола.</w:t>
            </w:r>
          </w:p>
          <w:p w:rsidR="00000000" w:rsidRDefault="00D84D4F">
            <w:pPr>
              <w:pStyle w:val="a9"/>
            </w:pPr>
            <w:r>
              <w:t>Правописание гласной перед суффиксом "-л-" в формах прошедшего времени глагола.</w:t>
            </w:r>
          </w:p>
          <w:p w:rsidR="00000000" w:rsidRDefault="00D84D4F">
            <w:pPr>
              <w:pStyle w:val="a9"/>
            </w:pPr>
            <w:r>
              <w:t>Слитное и раздельное написание "не" с глаголами.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000000" w:rsidRDefault="00D84D4F">
            <w:pPr>
              <w:pStyle w:val="a9"/>
            </w:pPr>
            <w:r>
              <w:t xml:space="preserve">Синтаксис как раздел грамматики. Словосочетание и </w:t>
            </w:r>
            <w:r>
              <w:t>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w:t>
            </w:r>
            <w:r>
              <w:t>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00000" w:rsidRDefault="00D84D4F">
            <w:pPr>
              <w:pStyle w:val="a9"/>
            </w:pPr>
            <w:r>
              <w:t>Главные члены предложения (граммати</w:t>
            </w:r>
            <w:r>
              <w:t>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w:t>
            </w:r>
            <w:r>
              <w:t>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00000" w:rsidRDefault="00D84D4F">
            <w:pPr>
              <w:pStyle w:val="a9"/>
            </w:pPr>
            <w:r>
              <w:t xml:space="preserve">Тире между подлежащим и </w:t>
            </w:r>
            <w:r>
              <w:t>сказуемым.</w:t>
            </w:r>
          </w:p>
          <w:p w:rsidR="00000000" w:rsidRDefault="00D84D4F">
            <w:pPr>
              <w:pStyle w:val="a9"/>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w:t>
            </w:r>
            <w:r>
              <w:t>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00000" w:rsidRDefault="00D84D4F">
            <w:pPr>
              <w:pStyle w:val="a9"/>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w:t>
            </w:r>
            <w:r>
              <w:t>да (в значении но)". Предложения с обобщающим словом при однородных членах</w:t>
            </w:r>
          </w:p>
          <w:p w:rsidR="00000000" w:rsidRDefault="00D84D4F">
            <w:pPr>
              <w:pStyle w:val="a9"/>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000000" w:rsidRDefault="00D84D4F">
            <w:pPr>
              <w:pStyle w:val="a9"/>
            </w:pPr>
            <w:r>
              <w:t>Пунктуационное оформление пр</w:t>
            </w:r>
            <w:r>
              <w:t>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000000" w:rsidRDefault="00D84D4F">
            <w:pPr>
              <w:pStyle w:val="a9"/>
            </w:pPr>
            <w:r>
              <w:t>Предложения простые и сложные. Сложные предложения с бессоюзной и союзной связью. Предложе</w:t>
            </w:r>
            <w:r>
              <w:t>ния сложносочинённые и сложноподчинённые (общее представление, практическое усвоение).</w:t>
            </w:r>
          </w:p>
          <w:p w:rsidR="00000000" w:rsidRDefault="00D84D4F">
            <w:pPr>
              <w:pStyle w:val="a9"/>
            </w:pPr>
            <w:r>
              <w:t>Пунктуационное оформление сложных предложений, состоящих из частей, связанных бессоюзной связью и союзами "и, но, а, однако, зато, да".</w:t>
            </w:r>
          </w:p>
          <w:p w:rsidR="00000000" w:rsidRDefault="00D84D4F">
            <w:pPr>
              <w:pStyle w:val="a9"/>
            </w:pPr>
            <w:r>
              <w:t>Предложения с прямой речью.</w:t>
            </w:r>
          </w:p>
          <w:p w:rsidR="00000000" w:rsidRDefault="00D84D4F">
            <w:pPr>
              <w:pStyle w:val="a9"/>
            </w:pPr>
            <w:r>
              <w:t>Пункт</w:t>
            </w:r>
            <w:r>
              <w:t>уационное оформление предложений с прямой речью.</w:t>
            </w:r>
          </w:p>
          <w:p w:rsidR="00000000" w:rsidRDefault="00D84D4F">
            <w:pPr>
              <w:pStyle w:val="a9"/>
            </w:pPr>
            <w:r>
              <w:t>Диалог.</w:t>
            </w:r>
          </w:p>
          <w:p w:rsidR="00000000" w:rsidRDefault="00D84D4F">
            <w:pPr>
              <w:pStyle w:val="a9"/>
            </w:pPr>
            <w:r>
              <w:t>Пунктуационное оформление диалога на письме.</w:t>
            </w:r>
          </w:p>
          <w:p w:rsidR="00000000" w:rsidRDefault="00D84D4F">
            <w:pPr>
              <w:pStyle w:val="a9"/>
            </w:pPr>
            <w:r>
              <w:t>Пунктуация как раздел лингвистики.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860" w:type="dxa"/>
            <w:tcBorders>
              <w:top w:val="single" w:sz="4" w:space="0" w:color="auto"/>
              <w:left w:val="single" w:sz="4" w:space="0" w:color="auto"/>
              <w:bottom w:val="single" w:sz="4" w:space="0" w:color="auto"/>
            </w:tcBorders>
          </w:tcPr>
          <w:p w:rsidR="00000000" w:rsidRDefault="00D84D4F">
            <w:pPr>
              <w:pStyle w:val="a9"/>
            </w:pPr>
            <w:r>
              <w:t>Виды речевой деятельности (говорение, слушание, чтение, письмо, слухозрительное восприя</w:t>
            </w:r>
            <w:r>
              <w:t>тие), их особенности.</w:t>
            </w:r>
          </w:p>
          <w:p w:rsidR="00000000" w:rsidRDefault="00D84D4F">
            <w:pPr>
              <w:pStyle w:val="a9"/>
            </w:pPr>
            <w:r>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rsidR="00000000" w:rsidRDefault="00D84D4F">
            <w:pPr>
              <w:pStyle w:val="a9"/>
            </w:pPr>
            <w:r>
              <w:t>Восприятие и воспроизведение речевого материала. Устное и письменное общен</w:t>
            </w:r>
            <w:r>
              <w:t>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rsidR="00000000" w:rsidRDefault="00D84D4F"/>
    <w:p w:rsidR="00000000" w:rsidRDefault="00D84D4F">
      <w:bookmarkStart w:id="260" w:name="sub_10317"/>
      <w:r>
        <w:t>31.7. Содержание обучения в 6 классе представлено в таблице:</w:t>
      </w:r>
    </w:p>
    <w:bookmarkEnd w:id="26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860" w:type="dxa"/>
            <w:tcBorders>
              <w:top w:val="single" w:sz="4" w:space="0" w:color="auto"/>
              <w:left w:val="single" w:sz="4" w:space="0" w:color="auto"/>
              <w:bottom w:val="single" w:sz="4" w:space="0" w:color="auto"/>
            </w:tcBorders>
          </w:tcPr>
          <w:p w:rsidR="00000000" w:rsidRDefault="00D84D4F">
            <w:pPr>
              <w:pStyle w:val="a9"/>
            </w:pPr>
            <w:r>
              <w:t>Русский язык - государственный язык Российской Федерации и язык межнационального общения. Понятие о литературном языке.</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Лексикология. Культура речи.</w:t>
            </w:r>
          </w:p>
        </w:tc>
        <w:tc>
          <w:tcPr>
            <w:tcW w:w="6860" w:type="dxa"/>
            <w:tcBorders>
              <w:top w:val="single" w:sz="4" w:space="0" w:color="auto"/>
              <w:left w:val="single" w:sz="4" w:space="0" w:color="auto"/>
              <w:bottom w:val="single" w:sz="4" w:space="0" w:color="auto"/>
            </w:tcBorders>
          </w:tcPr>
          <w:p w:rsidR="00000000" w:rsidRDefault="00D84D4F">
            <w:pPr>
              <w:pStyle w:val="a9"/>
            </w:pPr>
            <w:r>
              <w:t xml:space="preserve">Лексика русского языка с точки зрения её происхождения: исконно русские </w:t>
            </w:r>
            <w:r>
              <w:t>и заимствованные слова.</w:t>
            </w:r>
          </w:p>
          <w:p w:rsidR="00000000" w:rsidRDefault="00D84D4F">
            <w:pPr>
              <w:pStyle w:val="a9"/>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000000" w:rsidRDefault="00D84D4F">
            <w:pPr>
              <w:pStyle w:val="a9"/>
            </w:pPr>
            <w:r>
              <w:t>Лексика русского языка с точки зрения сферы употребления: общеупотребительная лексика и лекси</w:t>
            </w:r>
            <w:r>
              <w:t>ка ограниченного употребления (диалектизмы, термины, профессионализмы, жаргонизмы).</w:t>
            </w:r>
          </w:p>
          <w:p w:rsidR="00000000" w:rsidRDefault="00D84D4F">
            <w:pPr>
              <w:pStyle w:val="a9"/>
            </w:pPr>
            <w:r>
              <w:t>Стилистические пласты лексики: стилистически нейтральная, высокая и сниженная лексика. Лексический анализ слов.</w:t>
            </w:r>
          </w:p>
          <w:p w:rsidR="00000000" w:rsidRDefault="00D84D4F">
            <w:pPr>
              <w:pStyle w:val="a9"/>
            </w:pPr>
            <w:r>
              <w:t>Фразеологизмы. Их признаки и значение. Употребление лексичес</w:t>
            </w:r>
            <w:r>
              <w:t>ких средств в соответствии с ситуацией общения.</w:t>
            </w:r>
          </w:p>
          <w:p w:rsidR="00000000" w:rsidRDefault="00D84D4F">
            <w:pPr>
              <w:pStyle w:val="a9"/>
            </w:pPr>
            <w:r>
              <w:t>Оценка своей и чужой речи с точки зрения точного, уместного и выразительного словоупотребления. Эпитеты, метафоры, олицетворения.</w:t>
            </w:r>
          </w:p>
          <w:p w:rsidR="00000000" w:rsidRDefault="00D84D4F">
            <w:pPr>
              <w:pStyle w:val="a9"/>
            </w:pPr>
            <w:r>
              <w:t>Лексические словари.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rsidR="00000000" w:rsidRDefault="00D84D4F">
            <w:pPr>
              <w:pStyle w:val="a9"/>
            </w:pPr>
            <w:r>
              <w:t>Формообразу</w:t>
            </w:r>
            <w:r>
              <w:t>ющие и словообразующие морфемы. Производящая основа.</w:t>
            </w:r>
          </w:p>
          <w:p w:rsidR="00000000" w:rsidRDefault="00D84D4F">
            <w:pPr>
              <w:pStyle w:val="a9"/>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000000" w:rsidRDefault="00D84D4F">
            <w:pPr>
              <w:pStyle w:val="a9"/>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p w:rsidR="00000000" w:rsidRDefault="00D84D4F">
            <w:pPr>
              <w:pStyle w:val="a9"/>
            </w:pPr>
            <w:r>
              <w:t>Имя существительное.</w:t>
            </w:r>
          </w:p>
        </w:tc>
        <w:tc>
          <w:tcPr>
            <w:tcW w:w="6860" w:type="dxa"/>
            <w:tcBorders>
              <w:top w:val="single" w:sz="4" w:space="0" w:color="auto"/>
              <w:left w:val="single" w:sz="4" w:space="0" w:color="auto"/>
              <w:bottom w:val="single" w:sz="4" w:space="0" w:color="auto"/>
            </w:tcBorders>
          </w:tcPr>
          <w:p w:rsidR="00000000" w:rsidRDefault="00D84D4F">
            <w:pPr>
              <w:pStyle w:val="a9"/>
            </w:pPr>
            <w:r>
              <w:t>Особенности словообразования.</w:t>
            </w:r>
          </w:p>
          <w:p w:rsidR="00000000" w:rsidRDefault="00D84D4F">
            <w:pPr>
              <w:pStyle w:val="a9"/>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Имя прилагательное.</w:t>
            </w:r>
          </w:p>
        </w:tc>
        <w:tc>
          <w:tcPr>
            <w:tcW w:w="6860" w:type="dxa"/>
            <w:tcBorders>
              <w:top w:val="single" w:sz="4" w:space="0" w:color="auto"/>
              <w:left w:val="single" w:sz="4" w:space="0" w:color="auto"/>
              <w:bottom w:val="single" w:sz="4" w:space="0" w:color="auto"/>
            </w:tcBorders>
          </w:tcPr>
          <w:p w:rsidR="00000000" w:rsidRDefault="00D84D4F">
            <w:pPr>
              <w:pStyle w:val="a9"/>
            </w:pPr>
            <w:r>
              <w:t>Качестве</w:t>
            </w:r>
            <w:r>
              <w:t>нные, относительные и притяжательные имена прилагательные.</w:t>
            </w:r>
          </w:p>
          <w:p w:rsidR="00000000" w:rsidRDefault="00D84D4F">
            <w:pPr>
              <w:pStyle w:val="a9"/>
            </w:pPr>
            <w:r>
              <w:t>Степени сравнения качественных имён прилагательных.</w:t>
            </w:r>
          </w:p>
          <w:p w:rsidR="00000000" w:rsidRDefault="00D84D4F">
            <w:pPr>
              <w:pStyle w:val="a9"/>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w:t>
            </w:r>
            <w:r>
              <w:t>ксов "-к- и -ск-" имён прилагательных.</w:t>
            </w:r>
          </w:p>
          <w:p w:rsidR="00000000" w:rsidRDefault="00D84D4F">
            <w:pPr>
              <w:pStyle w:val="a9"/>
            </w:pPr>
            <w:r>
              <w:t>Правописание сложных имён прилагательных. Нормы произношения имён прилагательных, нормы ударения (в рамках изученного).</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Имя числительное.</w:t>
            </w:r>
          </w:p>
        </w:tc>
        <w:tc>
          <w:tcPr>
            <w:tcW w:w="686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имени числительного. Синтаксические функции имён</w:t>
            </w:r>
            <w:r>
              <w:t xml:space="preserve"> числительных.</w:t>
            </w:r>
          </w:p>
          <w:p w:rsidR="00000000" w:rsidRDefault="00D84D4F">
            <w:pPr>
              <w:pStyle w:val="a9"/>
            </w:pPr>
            <w:r>
              <w:t>Разряды имён числительных по значению: количественные (целые, дробные, собирательные), порядковые числительные.</w:t>
            </w:r>
          </w:p>
          <w:p w:rsidR="00000000" w:rsidRDefault="00D84D4F">
            <w:pPr>
              <w:pStyle w:val="a9"/>
            </w:pPr>
            <w:r>
              <w:t>Разряды имён числительных по строению: простые, сложные, составные числительные. Словообразование имён числительных.</w:t>
            </w:r>
          </w:p>
          <w:p w:rsidR="00000000" w:rsidRDefault="00D84D4F">
            <w:pPr>
              <w:pStyle w:val="a9"/>
            </w:pPr>
            <w:r>
              <w:t>Склонение количественных и порядковых имён числительных.</w:t>
            </w:r>
          </w:p>
          <w:p w:rsidR="00000000" w:rsidRDefault="00D84D4F">
            <w:pPr>
              <w:pStyle w:val="a9"/>
            </w:pPr>
            <w:r>
              <w:t>Правильное образование форм имён числительных. Правильное употребление собирательных имён числительных.</w:t>
            </w:r>
          </w:p>
          <w:p w:rsidR="00000000" w:rsidRDefault="00D84D4F">
            <w:pPr>
              <w:pStyle w:val="a9"/>
            </w:pPr>
            <w:r>
              <w:t>Употребление имён числительных в научных текстах, деловой речи.</w:t>
            </w:r>
          </w:p>
          <w:p w:rsidR="00000000" w:rsidRDefault="00D84D4F">
            <w:pPr>
              <w:pStyle w:val="a9"/>
            </w:pPr>
            <w:r>
              <w:t>Морфологический анализ имён чис</w:t>
            </w:r>
            <w:r>
              <w:t>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Местоимение.</w:t>
            </w:r>
          </w:p>
        </w:tc>
        <w:tc>
          <w:tcPr>
            <w:tcW w:w="6860" w:type="dxa"/>
            <w:tcBorders>
              <w:top w:val="single" w:sz="4" w:space="0" w:color="auto"/>
              <w:left w:val="single" w:sz="4" w:space="0" w:color="auto"/>
              <w:bottom w:val="single" w:sz="4" w:space="0" w:color="auto"/>
            </w:tcBorders>
          </w:tcPr>
          <w:p w:rsidR="00000000" w:rsidRDefault="00D84D4F">
            <w:pPr>
              <w:pStyle w:val="a9"/>
            </w:pPr>
            <w:r>
              <w:t xml:space="preserve">Общее грамматическое значение </w:t>
            </w:r>
            <w:r>
              <w:t>местоимения. Синтаксические функции местоимений.</w:t>
            </w:r>
          </w:p>
          <w:p w:rsidR="00000000" w:rsidRDefault="00D84D4F">
            <w:pPr>
              <w:pStyle w:val="a9"/>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000000" w:rsidRDefault="00D84D4F">
            <w:pPr>
              <w:pStyle w:val="a9"/>
            </w:pPr>
            <w:r>
              <w:t>Склонение местоимений.</w:t>
            </w:r>
          </w:p>
          <w:p w:rsidR="00000000" w:rsidRDefault="00D84D4F">
            <w:pPr>
              <w:pStyle w:val="a9"/>
            </w:pPr>
            <w:r>
              <w:t>Словообразование местоимений.</w:t>
            </w:r>
          </w:p>
          <w:p w:rsidR="00000000" w:rsidRDefault="00D84D4F">
            <w:pPr>
              <w:pStyle w:val="a9"/>
            </w:pPr>
            <w:r>
              <w:t>Роль</w:t>
            </w:r>
            <w:r>
              <w:t xml:space="preserve">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w:t>
            </w:r>
            <w:r>
              <w:t>е местоимения как средства связи предложений в тексте.</w:t>
            </w:r>
          </w:p>
          <w:p w:rsidR="00000000" w:rsidRDefault="00D84D4F">
            <w:pPr>
              <w:pStyle w:val="a9"/>
            </w:pPr>
            <w:r>
              <w:t>Морфологический анализ местоимений.</w:t>
            </w:r>
          </w:p>
          <w:p w:rsidR="00000000" w:rsidRDefault="00D84D4F">
            <w:pPr>
              <w:pStyle w:val="a9"/>
            </w:pPr>
            <w:r>
              <w:t>Нормы правописания местоимений: правописание местоимений с "не и ни"; слитное, раздельное и дефисное написание местоимений.</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Глагол.</w:t>
            </w:r>
          </w:p>
        </w:tc>
        <w:tc>
          <w:tcPr>
            <w:tcW w:w="6860" w:type="dxa"/>
            <w:tcBorders>
              <w:top w:val="single" w:sz="4" w:space="0" w:color="auto"/>
              <w:left w:val="single" w:sz="4" w:space="0" w:color="auto"/>
              <w:bottom w:val="single" w:sz="4" w:space="0" w:color="auto"/>
            </w:tcBorders>
          </w:tcPr>
          <w:p w:rsidR="00000000" w:rsidRDefault="00D84D4F">
            <w:pPr>
              <w:pStyle w:val="a9"/>
            </w:pPr>
            <w:r>
              <w:t>Переходные и непереходные глагол</w:t>
            </w:r>
            <w:r>
              <w:t>ы. Разноспрягаемые глаголы.</w:t>
            </w:r>
          </w:p>
          <w:p w:rsidR="00000000" w:rsidRDefault="00D84D4F">
            <w:pPr>
              <w:pStyle w:val="a9"/>
            </w:pPr>
            <w:r>
              <w:t>Безличные глаголы. Использование личных глаголов в безличном значении.</w:t>
            </w:r>
          </w:p>
          <w:p w:rsidR="00000000" w:rsidRDefault="00D84D4F">
            <w:pPr>
              <w:pStyle w:val="a9"/>
            </w:pPr>
            <w:r>
              <w:t>Изъявительное, условное и повелительное наклонения глагола.</w:t>
            </w:r>
          </w:p>
          <w:p w:rsidR="00000000" w:rsidRDefault="00D84D4F">
            <w:pPr>
              <w:pStyle w:val="a9"/>
            </w:pPr>
            <w:r>
              <w:t>Нормы ударения в глагольных формах (в рамках изученного).</w:t>
            </w:r>
          </w:p>
          <w:p w:rsidR="00000000" w:rsidRDefault="00D84D4F">
            <w:pPr>
              <w:pStyle w:val="a9"/>
            </w:pPr>
            <w:r>
              <w:t>Нормы словоизменения глаголов.</w:t>
            </w:r>
          </w:p>
          <w:p w:rsidR="00000000" w:rsidRDefault="00D84D4F">
            <w:pPr>
              <w:pStyle w:val="a9"/>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860" w:type="dxa"/>
            <w:tcBorders>
              <w:top w:val="single" w:sz="4" w:space="0" w:color="auto"/>
              <w:left w:val="single" w:sz="4" w:space="0" w:color="auto"/>
              <w:bottom w:val="single" w:sz="4" w:space="0" w:color="auto"/>
            </w:tcBorders>
          </w:tcPr>
          <w:p w:rsidR="00000000" w:rsidRDefault="00D84D4F">
            <w:pPr>
              <w:pStyle w:val="a9"/>
            </w:pPr>
            <w:r>
              <w:t>Язык, речь общение. Ситуация общения. Диалог.</w:t>
            </w:r>
            <w:r>
              <w:t xml:space="preserve">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000000" w:rsidRDefault="00D84D4F"/>
    <w:p w:rsidR="00000000" w:rsidRDefault="00D84D4F">
      <w:bookmarkStart w:id="261" w:name="sub_10318"/>
      <w:r>
        <w:t xml:space="preserve">31.8. Содержание обучения в 7 </w:t>
      </w:r>
      <w:r>
        <w:t>классе представлено в таблице:</w:t>
      </w:r>
    </w:p>
    <w:bookmarkEnd w:id="26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860" w:type="dxa"/>
            <w:tcBorders>
              <w:top w:val="single" w:sz="4" w:space="0" w:color="auto"/>
              <w:left w:val="single" w:sz="4" w:space="0" w:color="auto"/>
              <w:bottom w:val="single" w:sz="4" w:space="0" w:color="auto"/>
            </w:tcBorders>
          </w:tcPr>
          <w:p w:rsidR="00000000" w:rsidRDefault="00D84D4F">
            <w:pPr>
              <w:pStyle w:val="a9"/>
            </w:pPr>
            <w:r>
              <w:t>Русский язык как развивающееся явление. Взаимосвязь языка, культуры и истории народа.</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w:t>
            </w:r>
          </w:p>
        </w:tc>
        <w:tc>
          <w:tcPr>
            <w:tcW w:w="6860" w:type="dxa"/>
            <w:tcBorders>
              <w:top w:val="single" w:sz="4" w:space="0" w:color="auto"/>
              <w:left w:val="single" w:sz="4" w:space="0" w:color="auto"/>
              <w:bottom w:val="single" w:sz="4" w:space="0" w:color="auto"/>
            </w:tcBorders>
          </w:tcPr>
          <w:p w:rsidR="00000000" w:rsidRDefault="00D84D4F">
            <w:pPr>
              <w:pStyle w:val="a9"/>
            </w:pPr>
            <w:r>
              <w:t>Морфология как раздел науки о языке (обобщение).</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Глагол.</w:t>
            </w:r>
          </w:p>
        </w:tc>
        <w:tc>
          <w:tcPr>
            <w:tcW w:w="6860" w:type="dxa"/>
            <w:tcBorders>
              <w:top w:val="single" w:sz="4" w:space="0" w:color="auto"/>
              <w:left w:val="single" w:sz="4" w:space="0" w:color="auto"/>
              <w:bottom w:val="single" w:sz="4" w:space="0" w:color="auto"/>
            </w:tcBorders>
          </w:tcPr>
          <w:p w:rsidR="00000000" w:rsidRDefault="00D84D4F">
            <w:pPr>
              <w:pStyle w:val="a9"/>
            </w:pPr>
            <w:r>
              <w:t>Переходные и непереходные глаголы.</w:t>
            </w:r>
          </w:p>
          <w:p w:rsidR="00000000" w:rsidRDefault="00D84D4F">
            <w:pPr>
              <w:pStyle w:val="a9"/>
            </w:pPr>
            <w:r>
              <w:t>Разноспрягаемые глаголы.</w:t>
            </w:r>
          </w:p>
          <w:p w:rsidR="00000000" w:rsidRDefault="00D84D4F">
            <w:pPr>
              <w:pStyle w:val="a9"/>
            </w:pPr>
            <w:r>
              <w:t>Безличные глаголы. Использование личных глаголов в безличном значении.</w:t>
            </w:r>
          </w:p>
          <w:p w:rsidR="00000000" w:rsidRDefault="00D84D4F">
            <w:pPr>
              <w:pStyle w:val="a9"/>
            </w:pPr>
            <w:r>
              <w:t>Изъявительное, условное и повелительное наклонения глагола.</w:t>
            </w:r>
          </w:p>
          <w:p w:rsidR="00000000" w:rsidRDefault="00D84D4F">
            <w:pPr>
              <w:pStyle w:val="a9"/>
            </w:pPr>
            <w:r>
              <w:t>Нормы ударения в глагольных формах (в рамках изученного).</w:t>
            </w:r>
          </w:p>
          <w:p w:rsidR="00000000" w:rsidRDefault="00D84D4F">
            <w:pPr>
              <w:pStyle w:val="a9"/>
            </w:pPr>
            <w:r>
              <w:t>Нормы с</w:t>
            </w:r>
            <w:r>
              <w:t>ловоизменения глаголов.</w:t>
            </w:r>
          </w:p>
          <w:p w:rsidR="00000000" w:rsidRDefault="00D84D4F">
            <w:pPr>
              <w:pStyle w:val="a9"/>
            </w:pPr>
            <w:r>
              <w:t>Видо-временная соотнесённость глагольных форм в тексте. Морфологический анализ глаголов.</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Причастие.</w:t>
            </w:r>
          </w:p>
        </w:tc>
        <w:tc>
          <w:tcPr>
            <w:tcW w:w="6860" w:type="dxa"/>
            <w:tcBorders>
              <w:top w:val="single" w:sz="4" w:space="0" w:color="auto"/>
              <w:left w:val="single" w:sz="4" w:space="0" w:color="auto"/>
              <w:bottom w:val="single" w:sz="4" w:space="0" w:color="auto"/>
            </w:tcBorders>
          </w:tcPr>
          <w:p w:rsidR="00000000" w:rsidRDefault="00D84D4F">
            <w:pPr>
              <w:pStyle w:val="a9"/>
            </w:pPr>
            <w:r>
              <w:t>Причастия как особая группа слов. Признаки глагола и имени прилагательного в причастии.</w:t>
            </w:r>
          </w:p>
          <w:p w:rsidR="00000000" w:rsidRDefault="00D84D4F">
            <w:pPr>
              <w:pStyle w:val="a9"/>
            </w:pPr>
            <w:r>
              <w:t xml:space="preserve">Причастия настоящего и прошедшего времени. </w:t>
            </w:r>
            <w:r>
              <w:t>Действительные и страдательные причастия. Полные и краткие формы страдательных причастий. Склонение причастий.</w:t>
            </w:r>
          </w:p>
          <w:p w:rsidR="00000000" w:rsidRDefault="00D84D4F">
            <w:pPr>
              <w:pStyle w:val="a9"/>
            </w:pPr>
            <w:r>
              <w:t>Причастие в составе словосочетаний. Причастный оборот.</w:t>
            </w:r>
          </w:p>
          <w:p w:rsidR="00000000" w:rsidRDefault="00D84D4F">
            <w:pPr>
              <w:pStyle w:val="a9"/>
            </w:pPr>
            <w:r>
              <w:t>Морфологический анализ причастий.</w:t>
            </w:r>
          </w:p>
          <w:p w:rsidR="00000000" w:rsidRDefault="00D84D4F">
            <w:pPr>
              <w:pStyle w:val="a9"/>
            </w:pPr>
            <w:r>
              <w:t>Употребление причастия в речи. Созвучные причастия и име</w:t>
            </w:r>
            <w:r>
              <w:t xml:space="preserve">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w:t>
            </w:r>
            <w:r>
              <w:t>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000000" w:rsidRDefault="00D84D4F">
            <w:pPr>
              <w:pStyle w:val="a9"/>
            </w:pPr>
            <w:r>
              <w:t>Знаки препинания в предложениях с причастным оборотом.</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Деепричастие.</w:t>
            </w:r>
          </w:p>
        </w:tc>
        <w:tc>
          <w:tcPr>
            <w:tcW w:w="6860" w:type="dxa"/>
            <w:tcBorders>
              <w:top w:val="single" w:sz="4" w:space="0" w:color="auto"/>
              <w:left w:val="single" w:sz="4" w:space="0" w:color="auto"/>
              <w:bottom w:val="single" w:sz="4" w:space="0" w:color="auto"/>
            </w:tcBorders>
          </w:tcPr>
          <w:p w:rsidR="00000000" w:rsidRDefault="00D84D4F">
            <w:pPr>
              <w:pStyle w:val="a9"/>
            </w:pPr>
            <w:r>
              <w:t>Деепричастия как особая группа слов. Признаки глагола и наречия в деепричастии. Синтаксическая функция деепричастия, роль в речи.</w:t>
            </w:r>
          </w:p>
          <w:p w:rsidR="00000000" w:rsidRDefault="00D84D4F">
            <w:pPr>
              <w:pStyle w:val="a9"/>
            </w:pPr>
            <w:r>
              <w:t>Деепричастия совершенного и несовершенного вида. Деепричастие в составе словосочетаний. Деепричастный оборот.</w:t>
            </w:r>
          </w:p>
          <w:p w:rsidR="00000000" w:rsidRDefault="00D84D4F">
            <w:pPr>
              <w:pStyle w:val="a9"/>
            </w:pPr>
            <w:r>
              <w:t>Мо</w:t>
            </w:r>
            <w:r>
              <w:t>рфологический анализ деепричастий.</w:t>
            </w:r>
          </w:p>
          <w:p w:rsidR="00000000" w:rsidRDefault="00D84D4F">
            <w:pPr>
              <w:pStyle w:val="a9"/>
            </w:pPr>
            <w:r>
              <w:t>Постановка ударения в деепричастиях.</w:t>
            </w:r>
          </w:p>
          <w:p w:rsidR="00000000" w:rsidRDefault="00D84D4F">
            <w:pPr>
              <w:pStyle w:val="a9"/>
            </w:pPr>
            <w:r>
              <w:t>Правописание гласных в суффиксах деепричастий. Слитное и раздельное написание "не" с деепричастиями.</w:t>
            </w:r>
          </w:p>
          <w:p w:rsidR="00000000" w:rsidRDefault="00D84D4F">
            <w:pPr>
              <w:pStyle w:val="a9"/>
            </w:pPr>
            <w:r>
              <w:t>Правильное построение предложений с одиночными деепричастиями и деепричастными обор</w:t>
            </w:r>
            <w:r>
              <w:t>отами.</w:t>
            </w:r>
          </w:p>
          <w:p w:rsidR="00000000" w:rsidRDefault="00D84D4F">
            <w:pPr>
              <w:pStyle w:val="a9"/>
            </w:pPr>
            <w:r>
              <w:t>Знаки препинания в предложениях с одиночным деепричастием и деепричастным оборотом.</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Наречие.</w:t>
            </w:r>
          </w:p>
        </w:tc>
        <w:tc>
          <w:tcPr>
            <w:tcW w:w="686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наречий.</w:t>
            </w:r>
          </w:p>
          <w:p w:rsidR="00000000" w:rsidRDefault="00D84D4F">
            <w:pPr>
              <w:pStyle w:val="a9"/>
            </w:pPr>
            <w:r>
              <w:t>Разряды наречий по значению. Простая и составная формы сравнительной и превосходной степеней сравнения наречий.</w:t>
            </w:r>
          </w:p>
          <w:p w:rsidR="00000000" w:rsidRDefault="00D84D4F">
            <w:pPr>
              <w:pStyle w:val="a9"/>
            </w:pPr>
            <w:r>
              <w:t>Слов</w:t>
            </w:r>
            <w:r>
              <w:t>ообразование наречий.</w:t>
            </w:r>
          </w:p>
          <w:p w:rsidR="00000000" w:rsidRDefault="00D84D4F">
            <w:pPr>
              <w:pStyle w:val="a9"/>
            </w:pPr>
            <w:r>
              <w:t>Синтаксические свойства наречий.</w:t>
            </w:r>
          </w:p>
          <w:p w:rsidR="00000000" w:rsidRDefault="00D84D4F">
            <w:pPr>
              <w:pStyle w:val="a9"/>
            </w:pPr>
            <w:r>
              <w:t>Морфологический анализ наречий.</w:t>
            </w:r>
          </w:p>
          <w:p w:rsidR="00000000" w:rsidRDefault="00D84D4F">
            <w:pPr>
              <w:pStyle w:val="a9"/>
            </w:pPr>
            <w:r>
              <w:t>Нормы постановки ударения в наречиях, нормы произношения наречий. Нормы образования степеней сравнения наречий.</w:t>
            </w:r>
          </w:p>
          <w:p w:rsidR="00000000" w:rsidRDefault="00D84D4F">
            <w:pPr>
              <w:pStyle w:val="a9"/>
            </w:pPr>
            <w:r>
              <w:t>Роль наречий в тексте.</w:t>
            </w:r>
          </w:p>
          <w:p w:rsidR="00000000" w:rsidRDefault="00D84D4F">
            <w:pPr>
              <w:pStyle w:val="a9"/>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w:t>
            </w:r>
            <w:r>
              <w:t>пящих на конце наречий; правописание суффиксов наречий "-о и -е" после шипящих.</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Слова категории состояния.</w:t>
            </w:r>
          </w:p>
        </w:tc>
        <w:tc>
          <w:tcPr>
            <w:tcW w:w="6860" w:type="dxa"/>
            <w:tcBorders>
              <w:top w:val="single" w:sz="4" w:space="0" w:color="auto"/>
              <w:left w:val="single" w:sz="4" w:space="0" w:color="auto"/>
              <w:bottom w:val="single" w:sz="4" w:space="0" w:color="auto"/>
            </w:tcBorders>
          </w:tcPr>
          <w:p w:rsidR="00000000" w:rsidRDefault="00D84D4F">
            <w:pPr>
              <w:pStyle w:val="a9"/>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w:t>
            </w:r>
            <w:r>
              <w:t>егории состояния. Роль слов категории состояния в речи.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860" w:type="dxa"/>
            <w:tcBorders>
              <w:top w:val="single" w:sz="4" w:space="0" w:color="auto"/>
              <w:left w:val="single" w:sz="4" w:space="0" w:color="auto"/>
              <w:bottom w:val="single" w:sz="4" w:space="0" w:color="auto"/>
            </w:tcBorders>
          </w:tcPr>
          <w:p w:rsidR="00000000" w:rsidRDefault="00D84D4F">
            <w:pPr>
              <w:pStyle w:val="a9"/>
            </w:pPr>
            <w:r>
              <w:t>Монолог и его виды. Информационная переработка текста. Смысловой анализ текста. Диалог и его виды.</w:t>
            </w:r>
          </w:p>
        </w:tc>
      </w:tr>
    </w:tbl>
    <w:p w:rsidR="00000000" w:rsidRDefault="00D84D4F"/>
    <w:p w:rsidR="00000000" w:rsidRDefault="00D84D4F">
      <w:bookmarkStart w:id="262" w:name="sub_10319"/>
      <w:r>
        <w:t>31.9. Содержание обучения в 8 классе представлено в таблиц</w:t>
      </w:r>
      <w:r>
        <w:t>е:</w:t>
      </w:r>
    </w:p>
    <w:bookmarkEnd w:id="26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860" w:type="dxa"/>
            <w:tcBorders>
              <w:top w:val="single" w:sz="4" w:space="0" w:color="auto"/>
              <w:left w:val="single" w:sz="4" w:space="0" w:color="auto"/>
              <w:bottom w:val="single" w:sz="4" w:space="0" w:color="auto"/>
            </w:tcBorders>
          </w:tcPr>
          <w:p w:rsidR="00000000" w:rsidRDefault="00D84D4F">
            <w:pPr>
              <w:pStyle w:val="a9"/>
            </w:pPr>
            <w:r>
              <w:t>Русский язык в кругу других славянских языков.</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w:t>
            </w:r>
          </w:p>
          <w:p w:rsidR="00000000" w:rsidRDefault="00D84D4F">
            <w:pPr>
              <w:pStyle w:val="a9"/>
            </w:pPr>
            <w:r>
              <w:t>Служебные части речи.</w:t>
            </w:r>
          </w:p>
        </w:tc>
        <w:tc>
          <w:tcPr>
            <w:tcW w:w="6860" w:type="dxa"/>
            <w:tcBorders>
              <w:top w:val="single" w:sz="4" w:space="0" w:color="auto"/>
              <w:left w:val="single" w:sz="4" w:space="0" w:color="auto"/>
              <w:bottom w:val="single" w:sz="4" w:space="0" w:color="auto"/>
            </w:tcBorders>
          </w:tcPr>
          <w:p w:rsidR="00000000" w:rsidRDefault="00D84D4F">
            <w:pPr>
              <w:pStyle w:val="a9"/>
            </w:pPr>
            <w:r>
              <w:t>Общая характеристика служебных частей речи. Отличие самостоятельных частей речи от служебных.</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Предлог.</w:t>
            </w:r>
          </w:p>
        </w:tc>
        <w:tc>
          <w:tcPr>
            <w:tcW w:w="6860" w:type="dxa"/>
            <w:tcBorders>
              <w:top w:val="single" w:sz="4" w:space="0" w:color="auto"/>
              <w:left w:val="single" w:sz="4" w:space="0" w:color="auto"/>
              <w:bottom w:val="single" w:sz="4" w:space="0" w:color="auto"/>
            </w:tcBorders>
          </w:tcPr>
          <w:p w:rsidR="00000000" w:rsidRDefault="00D84D4F">
            <w:pPr>
              <w:pStyle w:val="a9"/>
            </w:pPr>
            <w:r>
              <w:t>Предлог как служебная часть речи. Грамматические функции предлогов.</w:t>
            </w:r>
          </w:p>
          <w:p w:rsidR="00000000" w:rsidRDefault="00D84D4F">
            <w:pPr>
              <w:pStyle w:val="a9"/>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000000" w:rsidRDefault="00D84D4F">
            <w:pPr>
              <w:pStyle w:val="a9"/>
            </w:pPr>
            <w:r>
              <w:t>Употребление предло</w:t>
            </w:r>
            <w:r>
              <w:t>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w:t>
            </w:r>
            <w:r>
              <w:t xml:space="preserve"> "по, благодаря, согласно, вопреки, наперерез".</w:t>
            </w:r>
          </w:p>
          <w:p w:rsidR="00000000" w:rsidRDefault="00D84D4F">
            <w:pPr>
              <w:pStyle w:val="a9"/>
            </w:pPr>
            <w:r>
              <w:t>Правописание производных предлогов.</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Союз.</w:t>
            </w:r>
          </w:p>
        </w:tc>
        <w:tc>
          <w:tcPr>
            <w:tcW w:w="6860" w:type="dxa"/>
            <w:tcBorders>
              <w:top w:val="single" w:sz="4" w:space="0" w:color="auto"/>
              <w:left w:val="single" w:sz="4" w:space="0" w:color="auto"/>
              <w:bottom w:val="single" w:sz="4" w:space="0" w:color="auto"/>
            </w:tcBorders>
          </w:tcPr>
          <w:p w:rsidR="00000000" w:rsidRDefault="00D84D4F">
            <w:pPr>
              <w:pStyle w:val="a9"/>
            </w:pPr>
            <w:r>
              <w:t>Союз как служебная часть речи. Союз как средство связи однородных членов предложения и частей сложного предложения</w:t>
            </w:r>
          </w:p>
          <w:p w:rsidR="00000000" w:rsidRDefault="00D84D4F">
            <w:pPr>
              <w:pStyle w:val="a9"/>
            </w:pPr>
            <w:r>
              <w:t>Разряды союзов по строению: простые и составные. П</w:t>
            </w:r>
            <w:r>
              <w:t>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00000" w:rsidRDefault="00D84D4F">
            <w:pPr>
              <w:pStyle w:val="a9"/>
            </w:pPr>
            <w:r>
              <w:t>Морфологический анализ союзов.</w:t>
            </w:r>
          </w:p>
          <w:p w:rsidR="00000000" w:rsidRDefault="00D84D4F">
            <w:pPr>
              <w:pStyle w:val="a9"/>
            </w:pPr>
            <w:r>
              <w:t xml:space="preserve">Роль союзов в тексте. Употребление союзов в речи в соответствии с их значением </w:t>
            </w:r>
            <w:r>
              <w:t>и стилистическими особенностями. Использование союзов как средства связи предложений и частей текста.</w:t>
            </w:r>
          </w:p>
          <w:p w:rsidR="00000000" w:rsidRDefault="00D84D4F">
            <w:pPr>
              <w:pStyle w:val="a9"/>
            </w:pPr>
            <w:r>
              <w:t>Правописание союзов.</w:t>
            </w:r>
          </w:p>
          <w:p w:rsidR="00000000" w:rsidRDefault="00D84D4F">
            <w:pPr>
              <w:pStyle w:val="a9"/>
            </w:pPr>
            <w:r>
              <w:t>Знаки препинания в сложных союзных предложениях. Знаки препинания в предложениях с союзом "и", связывающим однородные члены и части с</w:t>
            </w:r>
            <w:r>
              <w:t>ложного предложения.</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Частица.</w:t>
            </w:r>
          </w:p>
        </w:tc>
        <w:tc>
          <w:tcPr>
            <w:tcW w:w="6860" w:type="dxa"/>
            <w:tcBorders>
              <w:top w:val="single" w:sz="4" w:space="0" w:color="auto"/>
              <w:left w:val="single" w:sz="4" w:space="0" w:color="auto"/>
              <w:bottom w:val="single" w:sz="4" w:space="0" w:color="auto"/>
            </w:tcBorders>
          </w:tcPr>
          <w:p w:rsidR="00000000" w:rsidRDefault="00D84D4F">
            <w:pPr>
              <w:pStyle w:val="a9"/>
            </w:pPr>
            <w:r>
              <w:t>Частица как служебная часть речи.</w:t>
            </w:r>
          </w:p>
          <w:p w:rsidR="00000000" w:rsidRDefault="00D84D4F">
            <w:pPr>
              <w:pStyle w:val="a9"/>
            </w:pPr>
            <w:r>
              <w:t>Разряды частиц по значению и употреблению: формообразующие, отрицательные, модальные.</w:t>
            </w:r>
          </w:p>
          <w:p w:rsidR="00000000" w:rsidRDefault="00D84D4F">
            <w:pPr>
              <w:pStyle w:val="a9"/>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w:t>
            </w:r>
            <w:r>
              <w:t>ический анализ частиц.</w:t>
            </w:r>
          </w:p>
          <w:p w:rsidR="00000000" w:rsidRDefault="00D84D4F">
            <w:pPr>
              <w:pStyle w:val="a9"/>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r>
              <w:t>с другими словами. Дефисное написание частиц "-то, -таки, -ка".</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Междометия и звукоподражательные слова.</w:t>
            </w:r>
          </w:p>
        </w:tc>
        <w:tc>
          <w:tcPr>
            <w:tcW w:w="6860" w:type="dxa"/>
            <w:tcBorders>
              <w:top w:val="single" w:sz="4" w:space="0" w:color="auto"/>
              <w:left w:val="single" w:sz="4" w:space="0" w:color="auto"/>
              <w:bottom w:val="single" w:sz="4" w:space="0" w:color="auto"/>
            </w:tcBorders>
          </w:tcPr>
          <w:p w:rsidR="00000000" w:rsidRDefault="00D84D4F">
            <w:pPr>
              <w:pStyle w:val="a9"/>
            </w:pPr>
            <w:r>
              <w:t>Междометия как особая группа слов.</w:t>
            </w:r>
          </w:p>
          <w:p w:rsidR="00000000" w:rsidRDefault="00D84D4F">
            <w:pPr>
              <w:pStyle w:val="a9"/>
            </w:pPr>
            <w:r>
              <w:t>Разряды междометий по значению (выражающие чувства, побуждающие к действию, этикетные междометия); междометия произв</w:t>
            </w:r>
            <w:r>
              <w:t>одные и непроизводные.</w:t>
            </w:r>
          </w:p>
          <w:p w:rsidR="00000000" w:rsidRDefault="00D84D4F">
            <w:pPr>
              <w:pStyle w:val="a9"/>
            </w:pPr>
            <w:r>
              <w:t>Морфологический анализ междометий. Звукоподражательные слова.</w:t>
            </w:r>
          </w:p>
          <w:p w:rsidR="00000000" w:rsidRDefault="00D84D4F">
            <w:pPr>
              <w:pStyle w:val="a9"/>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w:t>
            </w:r>
            <w:r>
              <w:t>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000000" w:rsidRDefault="00D84D4F">
            <w:pPr>
              <w:pStyle w:val="a9"/>
            </w:pPr>
            <w:r>
              <w:t>Синтаксис как раздел лингвистики.</w:t>
            </w:r>
          </w:p>
          <w:p w:rsidR="00000000" w:rsidRDefault="00D84D4F">
            <w:pPr>
              <w:pStyle w:val="a9"/>
            </w:pPr>
            <w:r>
              <w:t xml:space="preserve">Словосочетание и предложение как </w:t>
            </w:r>
            <w:r>
              <w:t>единицы синтаксиса.</w:t>
            </w:r>
          </w:p>
          <w:p w:rsidR="00000000" w:rsidRDefault="00D84D4F">
            <w:pPr>
              <w:pStyle w:val="a9"/>
            </w:pPr>
            <w:r>
              <w:t>Пунктуация. Функции знаков препинания.</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Словосочетание.</w:t>
            </w:r>
          </w:p>
        </w:tc>
        <w:tc>
          <w:tcPr>
            <w:tcW w:w="6860" w:type="dxa"/>
            <w:tcBorders>
              <w:top w:val="single" w:sz="4" w:space="0" w:color="auto"/>
              <w:left w:val="single" w:sz="4" w:space="0" w:color="auto"/>
              <w:bottom w:val="single" w:sz="4" w:space="0" w:color="auto"/>
            </w:tcBorders>
          </w:tcPr>
          <w:p w:rsidR="00000000" w:rsidRDefault="00D84D4F">
            <w:pPr>
              <w:pStyle w:val="a9"/>
            </w:pPr>
            <w:r>
              <w:t>Основные признаки словосочетания.</w:t>
            </w:r>
          </w:p>
          <w:p w:rsidR="00000000" w:rsidRDefault="00D84D4F">
            <w:pPr>
              <w:pStyle w:val="a9"/>
            </w:pPr>
            <w:r>
              <w:t>Виды словосочетаний по морфологическим свойствам главного слова: глагольные, именные, наречные.</w:t>
            </w:r>
          </w:p>
          <w:p w:rsidR="00000000" w:rsidRDefault="00D84D4F">
            <w:pPr>
              <w:pStyle w:val="a9"/>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000000" w:rsidRDefault="00D84D4F">
            <w:pPr>
              <w:pStyle w:val="a9"/>
            </w:pPr>
            <w:r>
              <w:t>Нормы построения словосочетаний.</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Предложение.</w:t>
            </w:r>
          </w:p>
        </w:tc>
        <w:tc>
          <w:tcPr>
            <w:tcW w:w="6860" w:type="dxa"/>
            <w:tcBorders>
              <w:top w:val="single" w:sz="4" w:space="0" w:color="auto"/>
              <w:left w:val="single" w:sz="4" w:space="0" w:color="auto"/>
              <w:bottom w:val="single" w:sz="4" w:space="0" w:color="auto"/>
            </w:tcBorders>
          </w:tcPr>
          <w:p w:rsidR="00000000" w:rsidRDefault="00D84D4F">
            <w:pPr>
              <w:pStyle w:val="a9"/>
            </w:pPr>
            <w:r>
              <w:t>Предложение. Основные признаки предложения:</w:t>
            </w:r>
            <w:r>
              <w:t xml:space="preserve"> смысловая и интонационная законченность, грамматическая оформленность.</w:t>
            </w:r>
          </w:p>
          <w:p w:rsidR="00000000" w:rsidRDefault="00D84D4F">
            <w:pPr>
              <w:pStyle w:val="a9"/>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w:t>
            </w:r>
            <w:r>
              <w:t>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000000" w:rsidRDefault="00D84D4F">
            <w:pPr>
              <w:pStyle w:val="a9"/>
            </w:pPr>
            <w:r>
              <w:t>Виды предложений по количеству грамматических основ (пр</w:t>
            </w:r>
            <w:r>
              <w:t>остые, сложные).</w:t>
            </w:r>
          </w:p>
          <w:p w:rsidR="00000000" w:rsidRDefault="00D84D4F">
            <w:pPr>
              <w:pStyle w:val="a9"/>
            </w:pPr>
            <w:r>
              <w:t>Виды простых предложений по наличию главных членов (двусоставные, односоставные).</w:t>
            </w:r>
          </w:p>
          <w:p w:rsidR="00000000" w:rsidRDefault="00D84D4F">
            <w:pPr>
              <w:pStyle w:val="a9"/>
            </w:pPr>
            <w:r>
              <w:t>Виды предложений по наличию второстепенных членов (распространённые, нераспространённые). Предложения полные и неполные.</w:t>
            </w:r>
          </w:p>
          <w:p w:rsidR="00000000" w:rsidRDefault="00D84D4F">
            <w:pPr>
              <w:pStyle w:val="a9"/>
            </w:pPr>
            <w:r>
              <w:t xml:space="preserve">Употребление неполных предложений в </w:t>
            </w:r>
            <w:r>
              <w:t>диалогической речи, соблюдение в устной речи интонации неполного предложения.</w:t>
            </w:r>
          </w:p>
          <w:p w:rsidR="00000000" w:rsidRDefault="00D84D4F">
            <w:pPr>
              <w:pStyle w:val="a9"/>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Двусоставное предло</w:t>
            </w:r>
            <w:r>
              <w:t>жение. Главные члены предложения.</w:t>
            </w:r>
          </w:p>
        </w:tc>
        <w:tc>
          <w:tcPr>
            <w:tcW w:w="6860" w:type="dxa"/>
            <w:tcBorders>
              <w:top w:val="single" w:sz="4" w:space="0" w:color="auto"/>
              <w:left w:val="single" w:sz="4" w:space="0" w:color="auto"/>
              <w:bottom w:val="single" w:sz="4" w:space="0" w:color="auto"/>
            </w:tcBorders>
          </w:tcPr>
          <w:p w:rsidR="00000000" w:rsidRDefault="00D84D4F">
            <w:pPr>
              <w:pStyle w:val="a9"/>
            </w:pPr>
            <w:r>
              <w:t>Подлежащее и сказуемое как главные члены предложения.</w:t>
            </w:r>
          </w:p>
          <w:p w:rsidR="00000000" w:rsidRDefault="00D84D4F">
            <w:pPr>
              <w:pStyle w:val="a9"/>
            </w:pPr>
            <w:r>
              <w:t>Способы выражения подлежащего.</w:t>
            </w:r>
          </w:p>
          <w:p w:rsidR="00000000" w:rsidRDefault="00D84D4F">
            <w:pPr>
              <w:pStyle w:val="a9"/>
            </w:pPr>
            <w:r>
              <w:t>Виды сказуемого (простое глагольное, составное глагольное, составное именное) и способы его выражения.</w:t>
            </w:r>
          </w:p>
          <w:p w:rsidR="00000000" w:rsidRDefault="00D84D4F">
            <w:pPr>
              <w:pStyle w:val="a9"/>
            </w:pPr>
            <w:r>
              <w:t>Тире между подлежащим и сказуемым.</w:t>
            </w:r>
          </w:p>
          <w:p w:rsidR="00000000" w:rsidRDefault="00D84D4F">
            <w:pPr>
              <w:pStyle w:val="a9"/>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Второстепенные члены предложения.</w:t>
            </w:r>
          </w:p>
        </w:tc>
        <w:tc>
          <w:tcPr>
            <w:tcW w:w="6860" w:type="dxa"/>
            <w:tcBorders>
              <w:top w:val="single" w:sz="4" w:space="0" w:color="auto"/>
              <w:left w:val="single" w:sz="4" w:space="0" w:color="auto"/>
              <w:bottom w:val="single" w:sz="4" w:space="0" w:color="auto"/>
            </w:tcBorders>
          </w:tcPr>
          <w:p w:rsidR="00000000" w:rsidRDefault="00D84D4F">
            <w:pPr>
              <w:pStyle w:val="a9"/>
            </w:pPr>
            <w:r>
              <w:t>Второстепенные члены предложения, их виды. Определение к</w:t>
            </w:r>
            <w:r>
              <w:t>ак второстепенный член предложения. Определения согласованные и несогласованные.</w:t>
            </w:r>
          </w:p>
          <w:p w:rsidR="00000000" w:rsidRDefault="00D84D4F">
            <w:pPr>
              <w:pStyle w:val="a9"/>
            </w:pPr>
            <w:r>
              <w:t>Приложение как особый вид определения. Дополнение как второстепенный член предложения. Дополнения прямые и косвенные.</w:t>
            </w:r>
          </w:p>
          <w:p w:rsidR="00000000" w:rsidRDefault="00D84D4F">
            <w:pPr>
              <w:pStyle w:val="a9"/>
            </w:pPr>
            <w:r>
              <w:t xml:space="preserve">Обстоятельство как второстепенный член предложения. Виды </w:t>
            </w:r>
            <w:r>
              <w:t>обстоятельств (места, времени, причины, цели, образа действия, меры и степени, условия, уступки).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Односоставные</w:t>
            </w:r>
          </w:p>
          <w:p w:rsidR="00000000" w:rsidRDefault="00D84D4F">
            <w:pPr>
              <w:pStyle w:val="a9"/>
            </w:pPr>
            <w:r>
              <w:t>предложения.</w:t>
            </w:r>
          </w:p>
        </w:tc>
        <w:tc>
          <w:tcPr>
            <w:tcW w:w="6860" w:type="dxa"/>
            <w:tcBorders>
              <w:top w:val="single" w:sz="4" w:space="0" w:color="auto"/>
              <w:left w:val="single" w:sz="4" w:space="0" w:color="auto"/>
              <w:bottom w:val="single" w:sz="4" w:space="0" w:color="auto"/>
            </w:tcBorders>
          </w:tcPr>
          <w:p w:rsidR="00000000" w:rsidRDefault="00D84D4F">
            <w:pPr>
              <w:pStyle w:val="a9"/>
            </w:pPr>
            <w:r>
              <w:t>Односоставные предложения, их грамматические признаки (обзор).</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860" w:type="dxa"/>
            <w:tcBorders>
              <w:top w:val="single" w:sz="4" w:space="0" w:color="auto"/>
              <w:left w:val="single" w:sz="4" w:space="0" w:color="auto"/>
              <w:bottom w:val="single" w:sz="4" w:space="0" w:color="auto"/>
            </w:tcBorders>
          </w:tcPr>
          <w:p w:rsidR="00000000" w:rsidRDefault="00D84D4F">
            <w:pPr>
              <w:pStyle w:val="a9"/>
            </w:pPr>
            <w:r>
              <w:t>Тема и основная мысль текста; загла</w:t>
            </w:r>
            <w:r>
              <w:t>вие текста. Описание памятника культуры. Характеристика человека. Рассуждение.</w:t>
            </w:r>
          </w:p>
        </w:tc>
      </w:tr>
    </w:tbl>
    <w:p w:rsidR="00000000" w:rsidRDefault="00D84D4F"/>
    <w:p w:rsidR="00000000" w:rsidRDefault="00D84D4F">
      <w:bookmarkStart w:id="263" w:name="sub_3110"/>
      <w:r>
        <w:t>31.10. Содержание обучения в 9 классе представлено в таблице:</w:t>
      </w:r>
    </w:p>
    <w:bookmarkEnd w:id="26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860" w:type="dxa"/>
            <w:tcBorders>
              <w:top w:val="single" w:sz="4" w:space="0" w:color="auto"/>
              <w:left w:val="single" w:sz="4" w:space="0" w:color="auto"/>
              <w:bottom w:val="single" w:sz="4" w:space="0" w:color="auto"/>
            </w:tcBorders>
          </w:tcPr>
          <w:p w:rsidR="00000000" w:rsidRDefault="00D84D4F">
            <w:pPr>
              <w:pStyle w:val="a9"/>
            </w:pPr>
            <w:r>
              <w:t>Роль русского языка в Российской Федерации.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p w:rsidR="00000000" w:rsidRDefault="00D84D4F">
            <w:pPr>
              <w:pStyle w:val="a9"/>
            </w:pPr>
            <w:r>
              <w:t>Односоставные предложения.</w:t>
            </w:r>
          </w:p>
        </w:tc>
        <w:tc>
          <w:tcPr>
            <w:tcW w:w="6860" w:type="dxa"/>
            <w:tcBorders>
              <w:top w:val="single" w:sz="4" w:space="0" w:color="auto"/>
              <w:left w:val="single" w:sz="4" w:space="0" w:color="auto"/>
              <w:bottom w:val="single" w:sz="4" w:space="0" w:color="auto"/>
            </w:tcBorders>
          </w:tcPr>
          <w:p w:rsidR="00000000" w:rsidRDefault="00D84D4F">
            <w:pPr>
              <w:pStyle w:val="a9"/>
            </w:pPr>
            <w:r>
              <w:t>Односоставные предложения, их грамматические признаки.</w:t>
            </w:r>
          </w:p>
          <w:p w:rsidR="00000000" w:rsidRDefault="00D84D4F">
            <w:pPr>
              <w:pStyle w:val="a9"/>
            </w:pPr>
            <w:r>
              <w:t>Грамматические различия односоставных предложений и двусоставных неполных предложений.</w:t>
            </w:r>
          </w:p>
          <w:p w:rsidR="00000000" w:rsidRDefault="00D84D4F">
            <w:pPr>
              <w:pStyle w:val="a9"/>
            </w:pPr>
            <w:r>
              <w:t>Виды односоставных предложений: назывные, определ</w:t>
            </w:r>
            <w:r>
              <w:t>ённо-личные, неопределённо-личные, обобщённо-личные, безличные предложения. Синтаксическая синонимия односоставных и двусоставных предложений.</w:t>
            </w:r>
          </w:p>
          <w:p w:rsidR="00000000" w:rsidRDefault="00D84D4F">
            <w:pPr>
              <w:pStyle w:val="a9"/>
            </w:pPr>
            <w:r>
              <w:t>Употребление односоставных предложений в речи.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Простое осложнённое предложение.</w:t>
            </w:r>
          </w:p>
          <w:p w:rsidR="00000000" w:rsidRDefault="00D84D4F">
            <w:pPr>
              <w:pStyle w:val="a9"/>
            </w:pPr>
            <w:r>
              <w:t>Предложения с однородными членам</w:t>
            </w:r>
            <w:r>
              <w:t>и.</w:t>
            </w:r>
          </w:p>
        </w:tc>
        <w:tc>
          <w:tcPr>
            <w:tcW w:w="6860" w:type="dxa"/>
            <w:tcBorders>
              <w:top w:val="single" w:sz="4" w:space="0" w:color="auto"/>
              <w:left w:val="single" w:sz="4" w:space="0" w:color="auto"/>
              <w:bottom w:val="single" w:sz="4" w:space="0" w:color="auto"/>
            </w:tcBorders>
          </w:tcPr>
          <w:p w:rsidR="00000000" w:rsidRDefault="00D84D4F">
            <w:pPr>
              <w:pStyle w:val="a9"/>
            </w:pPr>
            <w:r>
              <w:t>Однородные члены предложения, их признаки, средства связи. Союзная и бессоюзная связь однородных членов предложения.</w:t>
            </w:r>
          </w:p>
          <w:p w:rsidR="00000000" w:rsidRDefault="00D84D4F">
            <w:pPr>
              <w:pStyle w:val="a9"/>
            </w:pPr>
            <w:r>
              <w:t>Однородные и неоднородные определения. Предложения с обобщающими словами при однородных членах.</w:t>
            </w:r>
          </w:p>
          <w:p w:rsidR="00000000" w:rsidRDefault="00D84D4F">
            <w:pPr>
              <w:pStyle w:val="a9"/>
            </w:pPr>
            <w:r>
              <w:t>Нормы построения предложений с однородными членами, связанными двойными союзами "не только... но и, как... так и".</w:t>
            </w:r>
          </w:p>
          <w:p w:rsidR="00000000" w:rsidRDefault="00D84D4F">
            <w:pPr>
              <w:pStyle w:val="a9"/>
            </w:pPr>
            <w:r>
              <w:t xml:space="preserve">Нормы постановки знаков препинания в предложениях с однородными членами, связанными попарно, с помощью повторяющихся союзов ("и... и, или... </w:t>
            </w:r>
            <w:r>
              <w:t>или, либо... либо, ни... ни, то... то").</w:t>
            </w:r>
          </w:p>
          <w:p w:rsidR="00000000" w:rsidRDefault="00D84D4F">
            <w:pPr>
              <w:pStyle w:val="a9"/>
            </w:pPr>
            <w:r>
              <w:t>Нормы постановки знаков препинания в предложениях с обобщающими словами при однородных членах.</w:t>
            </w:r>
          </w:p>
          <w:p w:rsidR="00000000" w:rsidRDefault="00D84D4F">
            <w:pPr>
              <w:pStyle w:val="a9"/>
            </w:pPr>
            <w:r>
              <w:t>Нормы постановки знаков препинания в простом и сложном предложениях с союзом "и".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Предложения с обособленными членами.</w:t>
            </w:r>
          </w:p>
        </w:tc>
        <w:tc>
          <w:tcPr>
            <w:tcW w:w="6860" w:type="dxa"/>
            <w:tcBorders>
              <w:top w:val="single" w:sz="4" w:space="0" w:color="auto"/>
              <w:left w:val="single" w:sz="4" w:space="0" w:color="auto"/>
              <w:bottom w:val="single" w:sz="4" w:space="0" w:color="auto"/>
            </w:tcBorders>
          </w:tcPr>
          <w:p w:rsidR="00000000" w:rsidRDefault="00D84D4F">
            <w:pPr>
              <w:pStyle w:val="a9"/>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000000" w:rsidRDefault="00D84D4F">
            <w:pPr>
              <w:pStyle w:val="a9"/>
            </w:pPr>
            <w:r>
              <w:t>Нормы постановки знако</w:t>
            </w:r>
            <w:r>
              <w:t>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Предложения с обращ</w:t>
            </w:r>
            <w:r>
              <w:t>ениями, вводными и вставными конструкциями.</w:t>
            </w:r>
          </w:p>
        </w:tc>
        <w:tc>
          <w:tcPr>
            <w:tcW w:w="6860" w:type="dxa"/>
            <w:tcBorders>
              <w:top w:val="single" w:sz="4" w:space="0" w:color="auto"/>
              <w:left w:val="single" w:sz="4" w:space="0" w:color="auto"/>
              <w:bottom w:val="single" w:sz="4" w:space="0" w:color="auto"/>
            </w:tcBorders>
          </w:tcPr>
          <w:p w:rsidR="00000000" w:rsidRDefault="00D84D4F">
            <w:pPr>
              <w:pStyle w:val="a9"/>
            </w:pPr>
            <w:r>
              <w:t>Обращение. Основные функции обращения. Распространённое и нераспространённое обращение. Вводные конструкции.</w:t>
            </w:r>
          </w:p>
          <w:p w:rsidR="00000000" w:rsidRDefault="00D84D4F">
            <w:pPr>
              <w:pStyle w:val="a9"/>
            </w:pPr>
            <w:r>
              <w:t>Группы вводных конструкций по значению (вводные слова со значением различной степени уверенности, разли</w:t>
            </w:r>
            <w:r>
              <w:t>чных чувств, источника сообщения, порядка мыслей и их связи, способа оформления мыслей).</w:t>
            </w:r>
          </w:p>
          <w:p w:rsidR="00000000" w:rsidRDefault="00D84D4F">
            <w:pPr>
              <w:pStyle w:val="a9"/>
            </w:pPr>
            <w:r>
              <w:t>Вставные конструкции.</w:t>
            </w:r>
          </w:p>
          <w:p w:rsidR="00000000" w:rsidRDefault="00D84D4F">
            <w:pPr>
              <w:pStyle w:val="a9"/>
            </w:pPr>
            <w:r>
              <w:t>Омонимия членов предложения и вводных слов, словосочетаний и предложений.</w:t>
            </w:r>
          </w:p>
          <w:p w:rsidR="00000000" w:rsidRDefault="00D84D4F">
            <w:pPr>
              <w:pStyle w:val="a9"/>
            </w:pPr>
            <w:r>
              <w:t>Нормы построения предложений с вводными словами и предложениями, вставн</w:t>
            </w:r>
            <w:r>
              <w:t>ыми конструкциями, обращениями (распространёнными и нераспространёнными), междометиями.</w:t>
            </w:r>
          </w:p>
          <w:p w:rsidR="00000000" w:rsidRDefault="00D84D4F">
            <w:pPr>
              <w:pStyle w:val="a9"/>
            </w:pPr>
            <w:r>
              <w:t>Нормы постановки знаков препинания в предложениях с вводными и вставными конструкциями, обращениями и междометиями.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860" w:type="dxa"/>
            <w:tcBorders>
              <w:top w:val="single" w:sz="4" w:space="0" w:color="auto"/>
              <w:left w:val="single" w:sz="4" w:space="0" w:color="auto"/>
              <w:bottom w:val="single" w:sz="4" w:space="0" w:color="auto"/>
            </w:tcBorders>
          </w:tcPr>
          <w:p w:rsidR="00000000" w:rsidRDefault="00D84D4F">
            <w:pPr>
              <w:pStyle w:val="a9"/>
            </w:pPr>
            <w:r>
              <w:t>Рассуждение на дискуссионную тему. Диалог и монолог. Рассказ. Устная и письменная речь.</w:t>
            </w:r>
          </w:p>
        </w:tc>
      </w:tr>
    </w:tbl>
    <w:p w:rsidR="00000000" w:rsidRDefault="00D84D4F"/>
    <w:p w:rsidR="00000000" w:rsidRDefault="00D84D4F">
      <w:bookmarkStart w:id="264" w:name="sub_3111"/>
      <w:r>
        <w:t>31.11. Содержание обучения в 10 классе представлено в таблице:</w:t>
      </w:r>
    </w:p>
    <w:bookmarkEnd w:id="26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860" w:type="dxa"/>
            <w:tcBorders>
              <w:top w:val="single" w:sz="4" w:space="0" w:color="auto"/>
              <w:left w:val="single" w:sz="4" w:space="0" w:color="auto"/>
              <w:bottom w:val="single" w:sz="4" w:space="0" w:color="auto"/>
            </w:tcBorders>
          </w:tcPr>
          <w:p w:rsidR="00000000" w:rsidRDefault="00D84D4F">
            <w:pPr>
              <w:pStyle w:val="a9"/>
            </w:pPr>
            <w:r>
              <w:t>Русский язык в современном мире.</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w:t>
            </w:r>
            <w:r>
              <w:t>нктуация.</w:t>
            </w:r>
          </w:p>
          <w:p w:rsidR="00000000" w:rsidRDefault="00D84D4F">
            <w:pPr>
              <w:pStyle w:val="a9"/>
            </w:pPr>
            <w:r>
              <w:t>Сложное предложение.</w:t>
            </w:r>
          </w:p>
        </w:tc>
        <w:tc>
          <w:tcPr>
            <w:tcW w:w="6860" w:type="dxa"/>
            <w:tcBorders>
              <w:top w:val="single" w:sz="4" w:space="0" w:color="auto"/>
              <w:left w:val="single" w:sz="4" w:space="0" w:color="auto"/>
              <w:bottom w:val="single" w:sz="4" w:space="0" w:color="auto"/>
            </w:tcBorders>
          </w:tcPr>
          <w:p w:rsidR="00000000" w:rsidRDefault="00D84D4F">
            <w:pPr>
              <w:pStyle w:val="a9"/>
            </w:pPr>
            <w:r>
              <w:t>Понятие о сложном предложении (повторение). Классификация сложных предложений.</w:t>
            </w:r>
          </w:p>
          <w:p w:rsidR="00000000" w:rsidRDefault="00D84D4F">
            <w:pPr>
              <w:pStyle w:val="a9"/>
            </w:pPr>
            <w:r>
              <w:t>Смысловое, структурное и интонационное единство частей сложного предложения.</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Сложносочинённое предложение.</w:t>
            </w:r>
          </w:p>
        </w:tc>
        <w:tc>
          <w:tcPr>
            <w:tcW w:w="6860" w:type="dxa"/>
            <w:tcBorders>
              <w:top w:val="single" w:sz="4" w:space="0" w:color="auto"/>
              <w:left w:val="single" w:sz="4" w:space="0" w:color="auto"/>
              <w:bottom w:val="single" w:sz="4" w:space="0" w:color="auto"/>
            </w:tcBorders>
          </w:tcPr>
          <w:p w:rsidR="00000000" w:rsidRDefault="00D84D4F">
            <w:pPr>
              <w:pStyle w:val="a9"/>
            </w:pPr>
            <w:r>
              <w:t>Понятие о сложносочинённом предложении, его строении.</w:t>
            </w:r>
          </w:p>
          <w:p w:rsidR="00000000" w:rsidRDefault="00D84D4F">
            <w:pPr>
              <w:pStyle w:val="a9"/>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000000" w:rsidRDefault="00D84D4F">
            <w:pPr>
              <w:pStyle w:val="a9"/>
            </w:pPr>
            <w:r>
              <w:t>Употреблени</w:t>
            </w:r>
            <w:r>
              <w:t>е сложносочинённых предложений в речи. Грамматическая синонимия сложносочинённых предложений и простых предложений с однородными членами.</w:t>
            </w:r>
          </w:p>
          <w:p w:rsidR="00000000" w:rsidRDefault="00D84D4F">
            <w:pPr>
              <w:pStyle w:val="a9"/>
            </w:pPr>
            <w:r>
              <w:t>Нормы построения сложносочинённого предложения; нормы постановки знаков препинания в сложных предложениях (обобщение).</w:t>
            </w:r>
            <w:r>
              <w:t xml:space="preserve"> Синтаксический и пунктуационный анализ сложносочинённых предложений.</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Сложноподчинённое предложение.</w:t>
            </w:r>
          </w:p>
        </w:tc>
        <w:tc>
          <w:tcPr>
            <w:tcW w:w="6860" w:type="dxa"/>
            <w:tcBorders>
              <w:top w:val="single" w:sz="4" w:space="0" w:color="auto"/>
              <w:left w:val="single" w:sz="4" w:space="0" w:color="auto"/>
              <w:bottom w:val="single" w:sz="4" w:space="0" w:color="auto"/>
            </w:tcBorders>
          </w:tcPr>
          <w:p w:rsidR="00000000" w:rsidRDefault="00D84D4F">
            <w:pPr>
              <w:pStyle w:val="a9"/>
            </w:pPr>
            <w:r>
              <w:t>Понятие о сложноподчинённом предложении. Главная и придаточная части предложения.</w:t>
            </w:r>
          </w:p>
          <w:p w:rsidR="00000000" w:rsidRDefault="00D84D4F">
            <w:pPr>
              <w:pStyle w:val="a9"/>
            </w:pPr>
            <w:r>
              <w:t>Союзы и союзные слова. Различия подчинительных союзов и союзных слов.</w:t>
            </w:r>
          </w:p>
          <w:p w:rsidR="00000000" w:rsidRDefault="00D84D4F">
            <w:pPr>
              <w:pStyle w:val="a9"/>
            </w:pPr>
            <w:r>
              <w:t>Ви</w:t>
            </w:r>
            <w:r>
              <w:t>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00000" w:rsidRDefault="00D84D4F">
            <w:pPr>
              <w:pStyle w:val="a9"/>
            </w:pPr>
            <w:r>
              <w:t>Грамматическая синонимия сложноподчинённых предложений и простых предложений с обособленными членами.</w:t>
            </w:r>
          </w:p>
          <w:p w:rsidR="00000000" w:rsidRDefault="00D84D4F">
            <w:pPr>
              <w:pStyle w:val="a9"/>
            </w:pPr>
            <w:r>
              <w:t>Сложнопо</w:t>
            </w:r>
            <w:r>
              <w:t>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w:t>
            </w:r>
            <w:r>
              <w:t>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w:t>
            </w:r>
            <w:r>
              <w:t>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w:t>
            </w:r>
            <w:r>
              <w:t>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000000" w:rsidRDefault="00D84D4F">
            <w:pPr>
              <w:pStyle w:val="a9"/>
            </w:pPr>
            <w:r>
              <w:t>Син</w:t>
            </w:r>
            <w:r>
              <w:t>таксический и пунктуационный анализ сложноподчинённых предложений.</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Бессоюзное сложное предложение.</w:t>
            </w:r>
          </w:p>
        </w:tc>
        <w:tc>
          <w:tcPr>
            <w:tcW w:w="6860" w:type="dxa"/>
            <w:tcBorders>
              <w:top w:val="single" w:sz="4" w:space="0" w:color="auto"/>
              <w:left w:val="single" w:sz="4" w:space="0" w:color="auto"/>
              <w:bottom w:val="single" w:sz="4" w:space="0" w:color="auto"/>
            </w:tcBorders>
          </w:tcPr>
          <w:p w:rsidR="00000000" w:rsidRDefault="00D84D4F">
            <w:pPr>
              <w:pStyle w:val="a9"/>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w:t>
            </w:r>
            <w:r>
              <w:t>ние бессоюзных сложных предложений в речи. Грамматическая синонимия бессоюзных сложных предложений и союзных сложных предложений.</w:t>
            </w:r>
          </w:p>
          <w:p w:rsidR="00000000" w:rsidRDefault="00D84D4F">
            <w:pPr>
              <w:pStyle w:val="a9"/>
            </w:pPr>
            <w:r>
              <w:t>Бессоюзные сложные предложения со значением перечисления. Запятая и точка с запятой в бессоюзном сложном предложении.</w:t>
            </w:r>
          </w:p>
          <w:p w:rsidR="00000000" w:rsidRDefault="00D84D4F">
            <w:pPr>
              <w:pStyle w:val="a9"/>
            </w:pPr>
            <w:r>
              <w:t>Бессоюзные сложные предложения со значением причины, пояснения, дополнения. Двоеточие в бессоюзном сложном предложении.</w:t>
            </w:r>
          </w:p>
          <w:p w:rsidR="00000000" w:rsidRDefault="00D84D4F">
            <w:pPr>
              <w:pStyle w:val="a9"/>
            </w:pPr>
            <w:r>
              <w:t>Бессоюзные сложные предложения со значением противопоставления, времени, условия и следствия, сравнения.</w:t>
            </w:r>
          </w:p>
          <w:p w:rsidR="00000000" w:rsidRDefault="00D84D4F">
            <w:pPr>
              <w:pStyle w:val="a9"/>
            </w:pPr>
            <w:r>
              <w:t>Тире в бессоюзном сложном предл</w:t>
            </w:r>
            <w:r>
              <w:t>ожении Синтаксический и пунктуационный анализ бессоюзных сложных предложений.</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rsidR="00000000" w:rsidRDefault="00D84D4F">
            <w:pPr>
              <w:pStyle w:val="a9"/>
            </w:pPr>
            <w:r>
              <w:t>Типы сложных предложений с разными видами связи.</w:t>
            </w:r>
          </w:p>
          <w:p w:rsidR="00000000" w:rsidRDefault="00D84D4F">
            <w:pPr>
              <w:pStyle w:val="a9"/>
            </w:pPr>
            <w:r>
              <w:t>Синтаксический и пунктуационный анализ сложных предложений с ра</w:t>
            </w:r>
            <w:r>
              <w:t>зными видами союзной и бессоюзной связи.</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Прямая и косвенная речь.</w:t>
            </w:r>
          </w:p>
        </w:tc>
        <w:tc>
          <w:tcPr>
            <w:tcW w:w="6860" w:type="dxa"/>
            <w:tcBorders>
              <w:top w:val="single" w:sz="4" w:space="0" w:color="auto"/>
              <w:left w:val="single" w:sz="4" w:space="0" w:color="auto"/>
              <w:bottom w:val="single" w:sz="4" w:space="0" w:color="auto"/>
            </w:tcBorders>
          </w:tcPr>
          <w:p w:rsidR="00000000" w:rsidRDefault="00D84D4F">
            <w:pPr>
              <w:pStyle w:val="a9"/>
            </w:pPr>
            <w:r>
              <w:t>Прямая и косвенная речь. Синонимия предложений с прямой и косвенной речью.</w:t>
            </w:r>
          </w:p>
          <w:p w:rsidR="00000000" w:rsidRDefault="00D84D4F">
            <w:pPr>
              <w:pStyle w:val="a9"/>
            </w:pPr>
            <w:r>
              <w:t>Цитирование. Способы включения цитат в высказывание.</w:t>
            </w:r>
          </w:p>
          <w:p w:rsidR="00000000" w:rsidRDefault="00D84D4F">
            <w:pPr>
              <w:pStyle w:val="a9"/>
            </w:pPr>
            <w:r>
              <w:t>Нормы построения предложений с прямой и косвенной речью; норм</w:t>
            </w:r>
            <w:r>
              <w:t>ы постановки знаков препинания в предложениях с косвенной речью, с прямой речью, при цитировании.</w:t>
            </w:r>
          </w:p>
          <w:p w:rsidR="00000000" w:rsidRDefault="00D84D4F">
            <w:pPr>
              <w:pStyle w:val="a9"/>
            </w:pPr>
            <w:r>
              <w:t>Применение знаний по синтаксису и пунктуации в практике правописания.</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Повторение и систематизация изученного.</w:t>
            </w:r>
          </w:p>
        </w:tc>
        <w:tc>
          <w:tcPr>
            <w:tcW w:w="6860" w:type="dxa"/>
            <w:tcBorders>
              <w:top w:val="single" w:sz="4" w:space="0" w:color="auto"/>
              <w:left w:val="single" w:sz="4" w:space="0" w:color="auto"/>
              <w:bottom w:val="single" w:sz="4" w:space="0" w:color="auto"/>
            </w:tcBorders>
          </w:tcPr>
          <w:p w:rsidR="00000000" w:rsidRDefault="00D84D4F">
            <w:pPr>
              <w:pStyle w:val="a9"/>
            </w:pPr>
            <w:r>
              <w:t>Фонетика и графика. Лексикология (лексика) и фр</w:t>
            </w:r>
            <w:r>
              <w:t>азеология. Морфемика. Словообразование. Морфология. Синтаксис. Орфография. Пунктуация.</w:t>
            </w:r>
          </w:p>
        </w:tc>
      </w:tr>
      <w:tr w:rsidR="00000000">
        <w:tblPrEx>
          <w:tblCellMar>
            <w:top w:w="0" w:type="dxa"/>
            <w:bottom w:w="0" w:type="dxa"/>
          </w:tblCellMar>
        </w:tblPrEx>
        <w:tc>
          <w:tcPr>
            <w:tcW w:w="336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860" w:type="dxa"/>
            <w:tcBorders>
              <w:top w:val="single" w:sz="4" w:space="0" w:color="auto"/>
              <w:left w:val="single" w:sz="4" w:space="0" w:color="auto"/>
              <w:bottom w:val="single" w:sz="4" w:space="0" w:color="auto"/>
            </w:tcBorders>
          </w:tcPr>
          <w:p w:rsidR="00000000" w:rsidRDefault="00D84D4F">
            <w:pPr>
              <w:pStyle w:val="a9"/>
            </w:pPr>
            <w:r>
              <w:t>Диалог. Монолог. Значение толкового словаря. Афоризмы, их использование в составе текстов.</w:t>
            </w:r>
          </w:p>
        </w:tc>
      </w:tr>
    </w:tbl>
    <w:p w:rsidR="00000000" w:rsidRDefault="00D84D4F"/>
    <w:p w:rsidR="00000000" w:rsidRDefault="00D84D4F">
      <w:bookmarkStart w:id="265" w:name="sub_3112"/>
      <w:r>
        <w:t>31.12. Планируе</w:t>
      </w:r>
      <w:r>
        <w:t>мые результаты освоения программы по русскому языку.</w:t>
      </w:r>
    </w:p>
    <w:p w:rsidR="00000000" w:rsidRDefault="00D84D4F">
      <w:bookmarkStart w:id="266" w:name="sub_31121"/>
      <w:bookmarkEnd w:id="265"/>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w:t>
      </w:r>
      <w:r>
        <w:t>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267" w:name="sub_31122"/>
      <w:bookmarkEnd w:id="266"/>
      <w:r>
        <w:t>31.12.2. В результате изучения русск</w:t>
      </w:r>
      <w:r>
        <w:t>ого языка у обучающегося будут сформированы следующие личностные результаты:</w:t>
      </w:r>
    </w:p>
    <w:p w:rsidR="00000000" w:rsidRDefault="00D84D4F">
      <w:bookmarkStart w:id="268" w:name="sub_311221"/>
      <w:bookmarkEnd w:id="267"/>
      <w:r>
        <w:t>1) гражданского воспитания:</w:t>
      </w:r>
    </w:p>
    <w:bookmarkEnd w:id="268"/>
    <w:p w:rsidR="00000000" w:rsidRDefault="00D84D4F">
      <w:r>
        <w:t>готовность к выполнению обязанностей гражданина и реализации его прав, уважение прав, свобод и законных интересов других л</w:t>
      </w:r>
      <w:r>
        <w:t>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00000" w:rsidRDefault="00D84D4F">
      <w:r>
        <w:t>неприятие любых форм экстремизма,</w:t>
      </w:r>
      <w:r>
        <w:t xml:space="preserve"> дискриминации; понимание роли различных социальных институтов в жизни человека;</w:t>
      </w:r>
    </w:p>
    <w:p w:rsidR="00000000" w:rsidRDefault="00D84D4F">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w:t>
      </w:r>
      <w:r>
        <w:t xml:space="preserve">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w:t>
      </w:r>
      <w:r>
        <w:t>гуманитарной деятельности (помощь людям, нуждающимся в ней; волонтерство);</w:t>
      </w:r>
    </w:p>
    <w:p w:rsidR="00000000" w:rsidRDefault="00D84D4F">
      <w:bookmarkStart w:id="269" w:name="sub_311222"/>
      <w:r>
        <w:t>2) патриотического воспитания:</w:t>
      </w:r>
    </w:p>
    <w:bookmarkEnd w:id="269"/>
    <w:p w:rsidR="00000000" w:rsidRDefault="00D84D4F">
      <w:r>
        <w:t>осознание российской гражданской идентичности в поликультурном и многоконфессиональном обществе, понимание роли русского языка как</w:t>
      </w:r>
      <w:r>
        <w:t xml:space="preserve">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w:t>
      </w:r>
      <w:r>
        <w:t xml:space="preserve">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w:t>
      </w:r>
      <w:r>
        <w:t>и памятникам, традициям разных народов, проживающих в родной стране;</w:t>
      </w:r>
    </w:p>
    <w:p w:rsidR="00000000" w:rsidRDefault="00D84D4F">
      <w:bookmarkStart w:id="270" w:name="sub_311223"/>
      <w:r>
        <w:t>3) духовно-нравственного воспитания:</w:t>
      </w:r>
    </w:p>
    <w:bookmarkEnd w:id="270"/>
    <w:p w:rsidR="00000000" w:rsidRDefault="00D84D4F">
      <w:r>
        <w:t>ориентация на моральные ценности и нормы в ситуациях нравственного выбора, готовность оценивать свое поведение, в том числе речево</w:t>
      </w:r>
      <w:r>
        <w:t>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w:t>
      </w:r>
      <w:r>
        <w:t>о пространства;</w:t>
      </w:r>
    </w:p>
    <w:p w:rsidR="00000000" w:rsidRDefault="00D84D4F">
      <w:bookmarkStart w:id="271" w:name="sub_311224"/>
      <w:r>
        <w:t>4) эстетического воспитания:</w:t>
      </w:r>
    </w:p>
    <w:bookmarkEnd w:id="271"/>
    <w:p w:rsidR="00000000" w:rsidRDefault="00D84D4F">
      <w:r>
        <w:t>восприимчивость к разным видам искусства, традициям и творчеству своего и других народов, понимание эмоционального воздействия искусст</w:t>
      </w:r>
      <w:r>
        <w:t>ва, осознание важности художественной культуры как средства коммуникации и самовыражения;</w:t>
      </w:r>
    </w:p>
    <w:p w:rsidR="00000000" w:rsidRDefault="00D84D4F">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w:t>
      </w:r>
      <w:r>
        <w:t>ий и народного творчества, стремление к самовыражению в разных видах искусства;</w:t>
      </w:r>
    </w:p>
    <w:p w:rsidR="00000000" w:rsidRDefault="00D84D4F">
      <w:bookmarkStart w:id="272" w:name="sub_311225"/>
      <w:r>
        <w:t>5) физического воспитания, формирования культуры здоровья и эмоционального благополучия:</w:t>
      </w:r>
    </w:p>
    <w:bookmarkEnd w:id="272"/>
    <w:p w:rsidR="00000000" w:rsidRDefault="00D84D4F">
      <w:r>
        <w:t>осознание ценности жизни с опорой на собственный жизненный и читате</w:t>
      </w:r>
      <w:r>
        <w:t>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00000" w:rsidRDefault="00D84D4F">
      <w:r>
        <w:t>осознание последствий и неприятие вредных</w:t>
      </w:r>
      <w:r>
        <w:t xml:space="preserve">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D84D4F">
      <w:r>
        <w:t>способнос</w:t>
      </w:r>
      <w:r>
        <w:t>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00000" w:rsidRDefault="00D84D4F">
      <w:r>
        <w:t>умение принимать себя и других, не осуждая;</w:t>
      </w:r>
    </w:p>
    <w:p w:rsidR="00000000" w:rsidRDefault="00D84D4F">
      <w:r>
        <w:t>умение осознавать свое эмоциональное сост</w:t>
      </w:r>
      <w:r>
        <w:t>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w:t>
      </w:r>
      <w:r>
        <w:t>о права на ошибку и такого же права другого человека;</w:t>
      </w:r>
    </w:p>
    <w:p w:rsidR="00000000" w:rsidRDefault="00D84D4F">
      <w:bookmarkStart w:id="273" w:name="sub_311226"/>
      <w:r>
        <w:t>6) трудового воспитания:</w:t>
      </w:r>
    </w:p>
    <w:bookmarkEnd w:id="273"/>
    <w:p w:rsidR="00000000" w:rsidRDefault="00D84D4F">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w:t>
      </w:r>
      <w:r>
        <w:t>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w:t>
      </w:r>
      <w:r>
        <w:t>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r>
        <w:t>умение рассказать о своих планах на будущ</w:t>
      </w:r>
      <w:r>
        <w:t>ее;</w:t>
      </w:r>
    </w:p>
    <w:p w:rsidR="00000000" w:rsidRDefault="00D84D4F">
      <w:bookmarkStart w:id="274" w:name="sub_311227"/>
      <w:r>
        <w:t>7) экологического воспитания:</w:t>
      </w:r>
    </w:p>
    <w:bookmarkEnd w:id="274"/>
    <w:p w:rsidR="00000000" w:rsidRDefault="00D84D4F">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w:t>
      </w:r>
      <w:r>
        <w:t>ние точно, логично выражать свою точку зрения на экологические проблемы;</w:t>
      </w:r>
    </w:p>
    <w:p w:rsidR="00000000" w:rsidRDefault="00D84D4F">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w:t>
      </w:r>
      <w:r>
        <w:t xml:space="preserve">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w:t>
      </w:r>
      <w:r>
        <w:t>ской деятельности экологической направленности;</w:t>
      </w:r>
    </w:p>
    <w:p w:rsidR="00000000" w:rsidRDefault="00D84D4F">
      <w:bookmarkStart w:id="275" w:name="sub_311228"/>
      <w:r>
        <w:t>8) ценности научного познания:</w:t>
      </w:r>
    </w:p>
    <w:bookmarkEnd w:id="275"/>
    <w:p w:rsidR="00000000" w:rsidRDefault="00D84D4F">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w:t>
      </w:r>
      <w:r>
        <w:t>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w:t>
      </w:r>
      <w:r>
        <w:t>ний, поступков и стремление совершенствовать пути достижения индивидуального и коллективного благополучия;</w:t>
      </w:r>
    </w:p>
    <w:p w:rsidR="00000000" w:rsidRDefault="00D84D4F">
      <w:bookmarkStart w:id="276" w:name="sub_311229"/>
      <w:r>
        <w:t>9) адаптации обучающегося к изменяющимся условиям социальной и природной среды:</w:t>
      </w:r>
    </w:p>
    <w:bookmarkEnd w:id="276"/>
    <w:p w:rsidR="00000000" w:rsidRDefault="00D84D4F">
      <w:r>
        <w:t>освоение обучающимися социального опыта, основных</w:t>
      </w:r>
      <w:r>
        <w:t xml:space="preserve">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t>;</w:t>
      </w:r>
    </w:p>
    <w:p w:rsidR="00000000" w:rsidRDefault="00D84D4F">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w:t>
      </w:r>
      <w:r>
        <w:t xml:space="preserve">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w:t>
      </w:r>
      <w:r>
        <w:t>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w:t>
      </w:r>
      <w:r>
        <w:t>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w:t>
      </w:r>
      <w:r>
        <w:t>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w:t>
      </w:r>
      <w:r>
        <w:t>ивное в сложившейся ситуации, быть готовым действовать в отсутствие гарантий успеха.</w:t>
      </w:r>
    </w:p>
    <w:p w:rsidR="00000000" w:rsidRDefault="00D84D4F">
      <w:bookmarkStart w:id="277" w:name="sub_3112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w:t>
      </w:r>
      <w:r>
        <w:t>ые действия, регулятивные универсальные учебные действия, совместная деятельность.</w:t>
      </w:r>
    </w:p>
    <w:p w:rsidR="00000000" w:rsidRDefault="00D84D4F">
      <w:bookmarkStart w:id="278" w:name="sub_311231"/>
      <w:bookmarkEnd w:id="277"/>
      <w:r>
        <w:t>31.12.3.1. У обучающегося будут сформированы следующие базовые логические действия как часть познавательных универсальных учебных действий:</w:t>
      </w:r>
    </w:p>
    <w:bookmarkEnd w:id="278"/>
    <w:p w:rsidR="00000000" w:rsidRDefault="00D84D4F">
      <w:r>
        <w:t>выяв</w:t>
      </w:r>
      <w:r>
        <w:t>лять и характеризовать существенные признаки языковых единиц, языковых явлений и процессов;</w:t>
      </w:r>
    </w:p>
    <w:p w:rsidR="00000000" w:rsidRDefault="00D84D4F">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w:t>
      </w:r>
      <w:r>
        <w:t>овые единицы по существенному признаку;</w:t>
      </w:r>
    </w:p>
    <w:p w:rsidR="00000000" w:rsidRDefault="00D84D4F">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D84D4F">
      <w:r>
        <w:t>выявлять дефицит информации текста, необходимой для решения пос</w:t>
      </w:r>
      <w:r>
        <w:t>тавленной учебной задачи;</w:t>
      </w:r>
    </w:p>
    <w:p w:rsidR="00000000" w:rsidRDefault="00D84D4F">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w:t>
      </w:r>
      <w:r>
        <w:t>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00000" w:rsidRDefault="00D84D4F">
      <w:bookmarkStart w:id="279" w:name="sub_311232"/>
      <w:r>
        <w:t>31.12.3.2.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279"/>
    <w:p w:rsidR="00000000" w:rsidRDefault="00D84D4F">
      <w:r>
        <w:t>использовать вопросы как исследовательский инструмент познания в языковом образовании;</w:t>
      </w:r>
    </w:p>
    <w:p w:rsidR="00000000" w:rsidRDefault="00D84D4F">
      <w:r>
        <w:t>формулироват</w:t>
      </w:r>
      <w:r>
        <w:t>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w:t>
      </w:r>
    </w:p>
    <w:p w:rsidR="00000000" w:rsidRDefault="00D84D4F">
      <w:r>
        <w:t>состав</w:t>
      </w:r>
      <w:r>
        <w:t xml:space="preserve">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w:t>
      </w:r>
      <w:r>
        <w:t>собой;</w:t>
      </w:r>
    </w:p>
    <w:p w:rsidR="00000000" w:rsidRDefault="00D84D4F">
      <w:r>
        <w:t>оценивать на применимость и достоверность информацию, полученную в ходе лингвистического исследования (эксперимента);</w:t>
      </w:r>
    </w:p>
    <w:p w:rsidR="00000000" w:rsidRDefault="00D84D4F">
      <w:r>
        <w:t xml:space="preserve">самостоятельно формулировать обобщения и выводы по результатам проведенного наблюдения, исследования, владеть инструментами оценки </w:t>
      </w:r>
      <w:r>
        <w:t>достоверности полученных выводов и обобщений;</w:t>
      </w:r>
    </w:p>
    <w:p w:rsidR="00000000" w:rsidRDefault="00D84D4F">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D84D4F">
      <w:bookmarkStart w:id="280" w:name="sub_311233"/>
      <w:r>
        <w:t>31.1</w:t>
      </w:r>
      <w:r>
        <w:t>2.3.3. У обучающегося будут сформированы следующие умения работать с информацией как часть познавательных универсальных учебных действий:</w:t>
      </w:r>
    </w:p>
    <w:bookmarkEnd w:id="280"/>
    <w:p w:rsidR="00000000" w:rsidRDefault="00D84D4F">
      <w:r>
        <w:t>применять различные методы, инструменты и запросы при поиске и отборе информации с учетом предложенной учебн</w:t>
      </w:r>
      <w:r>
        <w:t>ой задачи и заданных критериев;</w:t>
      </w:r>
    </w:p>
    <w:p w:rsidR="00000000" w:rsidRDefault="00D84D4F">
      <w:r>
        <w:t>выбирать, анализировать, интерпретировать, обобщать и систематизировать информацию, представленную в текстах, таблицах, схемах;</w:t>
      </w:r>
    </w:p>
    <w:p w:rsidR="00000000" w:rsidRDefault="00D84D4F">
      <w:r>
        <w:t xml:space="preserve">использовать различные виды аудирования и чтения для оценки текста с точки зрения достоверности </w:t>
      </w:r>
      <w:r>
        <w:t>и применимости содержащейся в нем информации и усвоения необходимой информации с целью решения учебных задач;</w:t>
      </w:r>
    </w:p>
    <w:p w:rsidR="00000000" w:rsidRDefault="00D84D4F">
      <w:r>
        <w:t>использовать смысловое чтение для извлечения, обобщения и систематизации информации из одного или нескольких источников с учетом поставленных целе</w:t>
      </w:r>
      <w:r>
        <w:t>й;</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(текст, презентация, таблица, схема) и иллюстрировать решае</w:t>
      </w:r>
      <w:r>
        <w:t>мые задачи несложными схемами, диаграммами, иной графикой и их комбинациями в зависимости от коммуникативной установки;</w:t>
      </w:r>
    </w:p>
    <w:p w:rsidR="00000000" w:rsidRDefault="00D84D4F">
      <w:r>
        <w:t>оценивать надежность информации по критериям, предложенным педагогическим работником или сформулированным самостоятельно;</w:t>
      </w:r>
    </w:p>
    <w:p w:rsidR="00000000" w:rsidRDefault="00D84D4F">
      <w:r>
        <w:t>эффективно зап</w:t>
      </w:r>
      <w:r>
        <w:t>оминать и систематизировать информацию.</w:t>
      </w:r>
    </w:p>
    <w:p w:rsidR="00000000" w:rsidRDefault="00D84D4F">
      <w:bookmarkStart w:id="281" w:name="sub_311234"/>
      <w:r>
        <w:t>31.12.3.4. У обучающегося будут сформированы следующие умения общения как часть коммуникативных универсальных учебных действий:</w:t>
      </w:r>
    </w:p>
    <w:bookmarkEnd w:id="281"/>
    <w:p w:rsidR="00000000" w:rsidRDefault="00D84D4F">
      <w:r>
        <w:t>воспринимать и формулировать суждения, выражать эмоции в соответстви</w:t>
      </w:r>
      <w:r>
        <w:t>и с условиями и целями общения; выражать себя (свою точку зрения) в диалогах и дискуссиях, в устной монологической речи и в письменных текстах;</w:t>
      </w:r>
    </w:p>
    <w:p w:rsidR="00000000" w:rsidRDefault="00D84D4F">
      <w:r>
        <w:t>распознавать невербальные средства общения, понимать значение социальных знаков;</w:t>
      </w:r>
    </w:p>
    <w:p w:rsidR="00000000" w:rsidRDefault="00D84D4F">
      <w:r>
        <w:t>знать и распознавать предпосылк</w:t>
      </w:r>
      <w:r>
        <w:t>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в ходе диалога (дискуссии) задавать вопросы по существу обсуждаемой</w:t>
      </w:r>
      <w:r>
        <w:t xml:space="preserve">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проведенного язык</w:t>
      </w:r>
      <w:r>
        <w:t>ового анализа, выполненного лингвистического эксперимента, исследования, проекта;</w:t>
      </w:r>
    </w:p>
    <w:p w:rsidR="00000000" w:rsidRDefault="00D84D4F">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w:t>
      </w:r>
      <w:r>
        <w:t>люстративного материала.</w:t>
      </w:r>
    </w:p>
    <w:p w:rsidR="00000000" w:rsidRDefault="00D84D4F">
      <w:bookmarkStart w:id="282" w:name="sub_311235"/>
      <w:r>
        <w:t>31.12.3.5. У обучающегося будут сформированы следующие умения самоорганизации как части регулятивных универсальных учебных действий:</w:t>
      </w:r>
    </w:p>
    <w:bookmarkEnd w:id="282"/>
    <w:p w:rsidR="00000000" w:rsidRDefault="00D84D4F">
      <w:r>
        <w:t>выявлять проблемы для решения в учебных и жизненных ситуациях;</w:t>
      </w:r>
    </w:p>
    <w:p w:rsidR="00000000" w:rsidRDefault="00D84D4F">
      <w:r>
        <w:t>ориентироваться</w:t>
      </w:r>
      <w:r>
        <w:t xml:space="preserve"> в различных подходах к принятию решений (индивидуальное, принятие решения в группе, принятие решения группой);</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 и собстве</w:t>
      </w:r>
      <w:r>
        <w:t>нных возможностей, аргументировать предлагаемые варианты решений;</w:t>
      </w:r>
    </w:p>
    <w:p w:rsidR="00000000" w:rsidRDefault="00D84D4F">
      <w:r>
        <w:t>самостоятельно составлять план действий, вносить необходимые коррективы в ходе его реализации;</w:t>
      </w:r>
    </w:p>
    <w:p w:rsidR="00000000" w:rsidRDefault="00D84D4F">
      <w:r>
        <w:t>делать выбор и брать ответственность за решение.</w:t>
      </w:r>
    </w:p>
    <w:p w:rsidR="00000000" w:rsidRDefault="00D84D4F">
      <w:bookmarkStart w:id="283" w:name="sub_311236"/>
      <w:r>
        <w:t>31.12.3.6. У обучающегося будут сфор</w:t>
      </w:r>
      <w:r>
        <w:t>мированы следующие умения самоконтроля, эмоционального интеллекта как части регулятивных универсальных учебных действий:</w:t>
      </w:r>
    </w:p>
    <w:bookmarkEnd w:id="283"/>
    <w:p w:rsidR="00000000" w:rsidRDefault="00D84D4F">
      <w:r>
        <w:t>владеть разными способами самоконтроля (в том числе речевого), самомотивации и рефлексии;</w:t>
      </w:r>
    </w:p>
    <w:p w:rsidR="00000000" w:rsidRDefault="00D84D4F">
      <w:r>
        <w:t>давать адекватную оценку учебной си</w:t>
      </w:r>
      <w:r>
        <w:t>туации и предлагать план ее изменения;</w:t>
      </w:r>
    </w:p>
    <w:p w:rsidR="00000000" w:rsidRDefault="00D84D4F">
      <w:r>
        <w:t>предвидеть трудности, которые могут возникнуть при решении учебной задачи, и адаптировать решение к меняющимся обстоятельствам;</w:t>
      </w:r>
    </w:p>
    <w:p w:rsidR="00000000" w:rsidRDefault="00D84D4F">
      <w:r>
        <w:t>объяснять причины достижения (недостижения) результата деятельности; понимать причины ком</w:t>
      </w:r>
      <w:r>
        <w:t>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D84D4F">
      <w:r>
        <w:t>развивать способность управлять собстве</w:t>
      </w:r>
      <w:r>
        <w:t>нными эмоциями и эмоциями других;</w:t>
      </w:r>
    </w:p>
    <w:p w:rsidR="00000000" w:rsidRDefault="00D84D4F">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D84D4F">
      <w:r>
        <w:t>осознанно относиться к другому человеку и его мнению;</w:t>
      </w:r>
    </w:p>
    <w:p w:rsidR="00000000" w:rsidRDefault="00D84D4F">
      <w:r>
        <w:t>пр</w:t>
      </w:r>
      <w:r>
        <w:t>изнавать свое и чужое право на ошибку;</w:t>
      </w:r>
    </w:p>
    <w:p w:rsidR="00000000" w:rsidRDefault="00D84D4F">
      <w:r>
        <w:t>принимать себя и других, не осуждая;</w:t>
      </w:r>
    </w:p>
    <w:p w:rsidR="00000000" w:rsidRDefault="00D84D4F">
      <w:r>
        <w:t>проявлять открытость;</w:t>
      </w:r>
    </w:p>
    <w:p w:rsidR="00000000" w:rsidRDefault="00D84D4F">
      <w:r>
        <w:t>осознавать невозможность контролировать все вокруг.</w:t>
      </w:r>
    </w:p>
    <w:p w:rsidR="00000000" w:rsidRDefault="00D84D4F">
      <w:bookmarkStart w:id="284" w:name="sub_311237"/>
      <w:r>
        <w:t>31.12.3.7. У обучающегося будут сформированы следующие умения совместной деятельности:</w:t>
      </w:r>
    </w:p>
    <w:bookmarkEnd w:id="284"/>
    <w:p w:rsidR="00000000" w:rsidRDefault="00D84D4F">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w:t>
      </w:r>
      <w:r>
        <w:t>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w:t>
      </w:r>
      <w:r>
        <w:t>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D84D4F">
      <w:r>
        <w:t>выполнять с</w:t>
      </w:r>
      <w:r>
        <w:t>вою часть работы, достигать качественный результат по своему направлению и координировать свои действия с действиями других членов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w:t>
      </w:r>
      <w:r>
        <w:t>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D84D4F">
      <w:bookmarkStart w:id="285" w:name="sub_31124"/>
      <w:r>
        <w:t>31.12.4. К концу обучения в 5 классе обучающийся п</w:t>
      </w:r>
      <w:r>
        <w:t>олучит следующие предметные результаты по отдельным темам программы по русскому языку:</w:t>
      </w:r>
    </w:p>
    <w:p w:rsidR="00000000" w:rsidRDefault="00D84D4F">
      <w:bookmarkStart w:id="286" w:name="sub_311241"/>
      <w:bookmarkEnd w:id="285"/>
      <w:r>
        <w:t>31.12.4.1. Общие сведения о языке.</w:t>
      </w:r>
    </w:p>
    <w:bookmarkEnd w:id="286"/>
    <w:p w:rsidR="00000000" w:rsidRDefault="00D84D4F">
      <w:r>
        <w:t>Осознавать богатство и выразительность русского языка, приводить примеры, свидетельствующие об этом.</w:t>
      </w:r>
    </w:p>
    <w:p w:rsidR="00000000" w:rsidRDefault="00D84D4F">
      <w:r>
        <w:t>Знат</w:t>
      </w:r>
      <w:r>
        <w:t>ь основные разделы лингвистики, основные единицы языка и речи (звук, морфема, слово, словосочетание, предложение).</w:t>
      </w:r>
    </w:p>
    <w:p w:rsidR="00000000" w:rsidRDefault="00D84D4F">
      <w:bookmarkStart w:id="287" w:name="sub_311242"/>
      <w:r>
        <w:t>31.12.4.2. Язык и речь.</w:t>
      </w:r>
    </w:p>
    <w:bookmarkEnd w:id="287"/>
    <w:p w:rsidR="00000000" w:rsidRDefault="00D84D4F">
      <w:r>
        <w:t>Создавать устные монологические высказывания объёмом не менее 3 предложений на основе жизненных н</w:t>
      </w:r>
      <w:r>
        <w:t>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000000" w:rsidRDefault="00D84D4F">
      <w:r>
        <w:t>Устно пересказывать прочитанный текст объёмом не менее 70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w:t>
      </w:r>
      <w:r>
        <w:t>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w:t>
      </w:r>
      <w:r>
        <w:t xml:space="preserve"> - не менее 85 слов).</w:t>
      </w:r>
    </w:p>
    <w:p w:rsidR="00000000" w:rsidRDefault="00D84D4F">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w:t>
      </w:r>
      <w:r>
        <w:t>учения орфограммы, пунктограммы и слова с непроверяемыми написаниями); словарного (слухозрительного) диктанта объёмом 8-10 слов.</w:t>
      </w:r>
    </w:p>
    <w:p w:rsidR="00000000" w:rsidRDefault="00D84D4F">
      <w:bookmarkStart w:id="288" w:name="sub_311243"/>
      <w:r>
        <w:t>31.12.4.3. Текст.</w:t>
      </w:r>
    </w:p>
    <w:bookmarkEnd w:id="288"/>
    <w:p w:rsidR="00000000" w:rsidRDefault="00D84D4F">
      <w:r>
        <w:t>Распознавать основные признаки текста; членить текст на композиционно-смысловые части (аб</w:t>
      </w:r>
      <w:r>
        <w:t>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00000" w:rsidRDefault="00D84D4F">
      <w:r>
        <w:t>Проводить (с опорой на за</w:t>
      </w:r>
      <w:r>
        <w:t>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000000" w:rsidRDefault="00D84D4F">
      <w:r>
        <w:t>Определять и комментировать тему и главную мысль текста; подбирать заголовок, отражающий тему и</w:t>
      </w:r>
      <w:r>
        <w:t>ли главную мысль текста.</w:t>
      </w:r>
    </w:p>
    <w:p w:rsidR="00000000" w:rsidRDefault="00D84D4F">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000000" w:rsidRDefault="00D84D4F">
      <w:r>
        <w:t>Характеризовать (с опорой на заданный алгоритм и (или) с помощью педагогического работник</w:t>
      </w:r>
      <w:r>
        <w:t>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D84D4F">
      <w:r>
        <w:t>Использовать знани</w:t>
      </w:r>
      <w:r>
        <w:t>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00000" w:rsidRDefault="00D84D4F">
      <w:r>
        <w:t>Анализировать (самостоятельно и (или) с помощью педагогического работника) языковые средства</w:t>
      </w:r>
      <w:r>
        <w:t xml:space="preserve"> выразительности в тексте (фонетические, словообразовательные, лексические, морфологические).</w:t>
      </w:r>
    </w:p>
    <w:p w:rsidR="00000000" w:rsidRDefault="00D84D4F">
      <w:r>
        <w:t>Применять знание основных признаков текста в практике его создания.</w:t>
      </w:r>
    </w:p>
    <w:p w:rsidR="00000000" w:rsidRDefault="00D84D4F">
      <w:r>
        <w:t>Создавать (с опорой на заданный алгоритм и (или) с помощью педагогического работника) тексты с</w:t>
      </w:r>
      <w:r>
        <w:t xml:space="preserve">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000000" w:rsidRDefault="00D84D4F">
      <w:r>
        <w:t>Создавать (с опорой на заданный алгоритм и (или) с помощью пед</w:t>
      </w:r>
      <w:r>
        <w:t>агогического работника) высказывание на основе текста: выражать своё отношение к прочитанному или прослушанному в устной и письменной форме.</w:t>
      </w:r>
    </w:p>
    <w:p w:rsidR="00000000" w:rsidRDefault="00D84D4F">
      <w:r>
        <w:t>Характеризовать особенности описания как типа речи (описание внешности человека, помещения, природы, местности, дей</w:t>
      </w:r>
      <w:r>
        <w:t>ствий).</w:t>
      </w:r>
    </w:p>
    <w:p w:rsidR="00000000" w:rsidRDefault="00D84D4F">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000000" w:rsidRDefault="00D84D4F">
      <w:r>
        <w:t>Находить в тексте (самостоятельно и (или) с помощью педагогического работника) типовые фрагменты - о</w:t>
      </w:r>
      <w:r>
        <w:t>писание, повествование, рассуждение- доказательство, оценочные высказывания.</w:t>
      </w:r>
    </w:p>
    <w:p w:rsidR="00000000" w:rsidRDefault="00D84D4F">
      <w:r>
        <w:t>Восстанавливать деформированный текст; осуществлять корректировку восстановленного текста с опорой на образец.</w:t>
      </w:r>
    </w:p>
    <w:p w:rsidR="00000000" w:rsidRDefault="00D84D4F">
      <w:r>
        <w:t>Владеть умениями информационной переработки прослушанного и (или) во</w:t>
      </w:r>
      <w:r>
        <w:t>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w:t>
      </w:r>
      <w:r>
        <w:t>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w:t>
      </w:r>
      <w:r>
        <w:t>ой литературы,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Редактировать (самостоятельно и (или) с помощью педагогического работника) собственные и (или) созданные другими обучающимися тексты с цель</w:t>
      </w:r>
      <w:r>
        <w:t>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00000" w:rsidRDefault="00D84D4F">
      <w:r>
        <w:t>Представлять содержание прослушанного и (или) воспринятого на слухозрительной основе или прочитанного научно-</w:t>
      </w:r>
      <w:r>
        <w:t>учебного текста в виде таблицы, схемы; представлять содержание таблицы, схемы в виде текста.</w:t>
      </w:r>
    </w:p>
    <w:p w:rsidR="00000000" w:rsidRDefault="00D84D4F">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w:t>
      </w:r>
      <w:r>
        <w:t>ионально-смысловых типов речи.</w:t>
      </w:r>
    </w:p>
    <w:p w:rsidR="00000000" w:rsidRDefault="00D84D4F">
      <w:bookmarkStart w:id="289" w:name="sub_311244"/>
      <w:r>
        <w:t>31.12.4.4. Функциональные разновидности языка.</w:t>
      </w:r>
    </w:p>
    <w:bookmarkEnd w:id="289"/>
    <w:p w:rsidR="00000000" w:rsidRDefault="00D84D4F">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w:t>
      </w:r>
      <w:r>
        <w:t xml:space="preserve"> особенности, лингвистические особенности на уровне употребления лексических средств, типичных синтаксических конструкций).</w:t>
      </w:r>
    </w:p>
    <w:p w:rsidR="00000000" w:rsidRDefault="00D84D4F">
      <w:r>
        <w:t xml:space="preserve">Различать и анализировать (с опорой на заданный алгоритм и (или) с помощью педагогического работника) тексты разных жанров научного </w:t>
      </w:r>
      <w:r>
        <w:t>(учебно-научного),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w:t>
      </w:r>
      <w:r>
        <w:t>ально-делового стиля; рассказ, беседа, спор как жанры разговорной речи).</w:t>
      </w:r>
    </w:p>
    <w:p w:rsidR="00000000" w:rsidRDefault="00D84D4F">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w:t>
      </w:r>
      <w:r>
        <w:t>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000000" w:rsidRDefault="00D84D4F">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000000" w:rsidRDefault="00D84D4F">
      <w:r>
        <w:t>Осущест</w:t>
      </w:r>
      <w:r>
        <w:t>влять исправление речевых недостатков, редактирование текста.</w:t>
      </w:r>
    </w:p>
    <w:p w:rsidR="00000000" w:rsidRDefault="00D84D4F">
      <w:r>
        <w:t>Выступать перед аудиторией сверстников с небольшими информационными сообщениями, сообщением и небольшим докладом на учебно-научную тему.</w:t>
      </w:r>
    </w:p>
    <w:p w:rsidR="00000000" w:rsidRDefault="00D84D4F">
      <w:bookmarkStart w:id="290" w:name="sub_311245"/>
      <w:r>
        <w:t>31.12.4.5. Фонетика. Графика. Орфоэпия.</w:t>
      </w:r>
    </w:p>
    <w:bookmarkEnd w:id="290"/>
    <w:p w:rsidR="00000000" w:rsidRDefault="00D84D4F">
      <w:r>
        <w:t>Характеризовать звуки; понимать различие между звуком и буквой, характеризовать систему звуков.</w:t>
      </w:r>
    </w:p>
    <w:p w:rsidR="00000000" w:rsidRDefault="00D84D4F">
      <w:r>
        <w:t>Проводить фонетический анализ слов.</w:t>
      </w:r>
    </w:p>
    <w:p w:rsidR="00000000" w:rsidRDefault="00D84D4F">
      <w:r>
        <w:t>Использовать знания по фонетике, графике и орфоэпии в практике произношения и правописания слов.</w:t>
      </w:r>
    </w:p>
    <w:p w:rsidR="00000000" w:rsidRDefault="00D84D4F">
      <w:bookmarkStart w:id="291" w:name="sub_311246"/>
      <w:r>
        <w:t>31.12.4</w:t>
      </w:r>
      <w:r>
        <w:t>.6. Орфография.</w:t>
      </w:r>
    </w:p>
    <w:bookmarkEnd w:id="291"/>
    <w:p w:rsidR="00000000" w:rsidRDefault="00D84D4F">
      <w:r>
        <w:t>Оперировать понятием "орфограмма" и различать буквенные и небуквенные орфограммы при проведении орфографического анализа слова.</w:t>
      </w:r>
    </w:p>
    <w:p w:rsidR="00000000" w:rsidRDefault="00D84D4F">
      <w:r>
        <w:t>Распознавать изученные орфограммы.</w:t>
      </w:r>
    </w:p>
    <w:p w:rsidR="00000000" w:rsidRDefault="00D84D4F">
      <w:r>
        <w:t>Применять знания по орфографии в практике правописания (в том числе</w:t>
      </w:r>
      <w:r>
        <w:t xml:space="preserve"> применять знание о правописании разделительных "ъ" и "ь").</w:t>
      </w:r>
    </w:p>
    <w:p w:rsidR="00000000" w:rsidRDefault="00D84D4F">
      <w:bookmarkStart w:id="292" w:name="sub_311247"/>
      <w:r>
        <w:t>31.12.4.7. Лексикология.</w:t>
      </w:r>
    </w:p>
    <w:bookmarkEnd w:id="292"/>
    <w:p w:rsidR="00000000" w:rsidRDefault="00D84D4F">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w:t>
      </w:r>
      <w:r>
        <w:t>, с помощью толкового словаря).</w:t>
      </w:r>
    </w:p>
    <w:p w:rsidR="00000000" w:rsidRDefault="00D84D4F">
      <w:r>
        <w:t>Распознавать однозначные и многозначные слова, различать прямое и переносное значения слова.</w:t>
      </w:r>
    </w:p>
    <w:p w:rsidR="00000000" w:rsidRDefault="00D84D4F">
      <w:r>
        <w:t>Распознавать синонимы, антонимы, омонимы; различать многозначные слова и омонимы; уметь правильно употреблять слова-паронимы.</w:t>
      </w:r>
    </w:p>
    <w:p w:rsidR="00000000" w:rsidRDefault="00D84D4F">
      <w:r>
        <w:t>Харак</w:t>
      </w:r>
      <w:r>
        <w:t>теризовать тематические группы слов, родовые и видовые понятия.</w:t>
      </w:r>
    </w:p>
    <w:p w:rsidR="00000000" w:rsidRDefault="00D84D4F">
      <w:r>
        <w:t>Проводить лексический анализ слов (в рамках изученного).</w:t>
      </w:r>
    </w:p>
    <w:p w:rsidR="00000000" w:rsidRDefault="00D84D4F">
      <w:r>
        <w:t>Уметь пользоваться лексическими словарями (толковым словарём, словарями синонимов, антонимов, омонимов, паронимов).</w:t>
      </w:r>
    </w:p>
    <w:p w:rsidR="00000000" w:rsidRDefault="00D84D4F">
      <w:bookmarkStart w:id="293" w:name="sub_311248"/>
      <w:r>
        <w:t>31.12.4.8</w:t>
      </w:r>
      <w:r>
        <w:t>. Морфемика. Орфография.</w:t>
      </w:r>
    </w:p>
    <w:bookmarkEnd w:id="293"/>
    <w:p w:rsidR="00000000" w:rsidRDefault="00D84D4F">
      <w:r>
        <w:t>Характеризовать морфему как минимальную значимую единицу языка.</w:t>
      </w:r>
    </w:p>
    <w:p w:rsidR="00000000" w:rsidRDefault="00D84D4F">
      <w:r>
        <w:t>Распознавать морфемы в слове (корень, приставку, суффикс, окончание), выделять основу слова.</w:t>
      </w:r>
    </w:p>
    <w:p w:rsidR="00000000" w:rsidRDefault="00D84D4F">
      <w:r>
        <w:t xml:space="preserve">Находить чередование звуков в морфемах (в том числе чередование </w:t>
      </w:r>
      <w:r>
        <w:t>гласных с нулём звука).</w:t>
      </w:r>
    </w:p>
    <w:p w:rsidR="00000000" w:rsidRDefault="00D84D4F">
      <w:r>
        <w:t>Проводить морфемный анализ слов.</w:t>
      </w:r>
    </w:p>
    <w:p w:rsidR="00000000" w:rsidRDefault="00D84D4F">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w:t>
      </w:r>
      <w:r>
        <w:t xml:space="preserve">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000000" w:rsidRDefault="00D84D4F">
      <w:r>
        <w:t>Уместно использовать слова с суффи</w:t>
      </w:r>
      <w:r>
        <w:t>ксами оценки в собственной речи.</w:t>
      </w:r>
    </w:p>
    <w:p w:rsidR="00000000" w:rsidRDefault="00D84D4F">
      <w:bookmarkStart w:id="294" w:name="sub_311249"/>
      <w:r>
        <w:t>31.12.4.9. Морфология. Культура речи. Орфография.</w:t>
      </w:r>
    </w:p>
    <w:bookmarkEnd w:id="294"/>
    <w:p w:rsidR="00000000" w:rsidRDefault="00D84D4F">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w:t>
      </w:r>
      <w:r>
        <w:t>ия практико-ориентированных учебных задач.</w:t>
      </w:r>
    </w:p>
    <w:p w:rsidR="00000000" w:rsidRDefault="00D84D4F">
      <w:r>
        <w:t>Распознавать имена существительные, имена прилагательные, глаголы.</w:t>
      </w:r>
    </w:p>
    <w:p w:rsidR="00000000" w:rsidRDefault="00D84D4F">
      <w:r>
        <w:t>Проводить морфологический анализ имён существительных, частичный морфологический анализ имён прилагательных, глаголов.</w:t>
      </w:r>
    </w:p>
    <w:p w:rsidR="00000000" w:rsidRDefault="00D84D4F">
      <w:r>
        <w:t>Применять знания по морфоло</w:t>
      </w:r>
      <w:r>
        <w:t>гии при выполнении языкового анализа различных видов и в речевой практике.</w:t>
      </w:r>
    </w:p>
    <w:p w:rsidR="00000000" w:rsidRDefault="00D84D4F">
      <w:bookmarkStart w:id="295" w:name="sub_3112410"/>
      <w:r>
        <w:t>31.12.4.10. Имя существительное.</w:t>
      </w:r>
    </w:p>
    <w:bookmarkEnd w:id="295"/>
    <w:p w:rsidR="00000000" w:rsidRDefault="00D84D4F">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00000" w:rsidRDefault="00D84D4F">
      <w:r>
        <w:t>Определять лексико-грамматические разряды имён существительных.</w:t>
      </w:r>
    </w:p>
    <w:p w:rsidR="00000000" w:rsidRDefault="00D84D4F">
      <w:r>
        <w:t>Различать типы склонения имён существительных, вы</w:t>
      </w:r>
      <w:r>
        <w:t>являть разносклоняемые и несклоняемые имена существительные.</w:t>
      </w:r>
    </w:p>
    <w:p w:rsidR="00000000" w:rsidRDefault="00D84D4F">
      <w:r>
        <w:t>Проводить морфологический анализ имён существительных.</w:t>
      </w:r>
    </w:p>
    <w:p w:rsidR="00000000" w:rsidRDefault="00D84D4F">
      <w:r>
        <w:t>Соблюдать нормы словоизменения, произношения имён существительных, постановки в них ударения (в рамках изученного), употребления несклоняемы</w:t>
      </w:r>
      <w:r>
        <w:t>х имён существительных.</w:t>
      </w:r>
    </w:p>
    <w:p w:rsidR="00000000" w:rsidRDefault="00D84D4F">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w:t>
      </w:r>
      <w:r>
        <w:t>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w:t>
      </w:r>
      <w:r>
        <w:t>ществительных.</w:t>
      </w:r>
    </w:p>
    <w:p w:rsidR="00000000" w:rsidRDefault="00D84D4F">
      <w:bookmarkStart w:id="296" w:name="sub_3112411"/>
      <w:r>
        <w:t>31.12.4.11. Имя прилагательное.</w:t>
      </w:r>
    </w:p>
    <w:bookmarkEnd w:id="296"/>
    <w:p w:rsidR="00000000" w:rsidRDefault="00D84D4F">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w:t>
      </w:r>
      <w:r>
        <w:t>тельных.</w:t>
      </w:r>
    </w:p>
    <w:p w:rsidR="00000000" w:rsidRDefault="00D84D4F">
      <w:r>
        <w:t>Проводить частичный морфологический анализ имён прилагательных (в рамках изученного).</w:t>
      </w:r>
    </w:p>
    <w:p w:rsidR="00000000" w:rsidRDefault="00D84D4F">
      <w:r>
        <w:t>Соблюдать нормы словоизменения, произношения имён прилагательных, постановки в них ударения (в рамках изученного).</w:t>
      </w:r>
    </w:p>
    <w:p w:rsidR="00000000" w:rsidRDefault="00D84D4F">
      <w:r>
        <w:t>Соблюдать нормы правописания имён прилагательн</w:t>
      </w:r>
      <w:r>
        <w:t>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00000" w:rsidRDefault="00D84D4F">
      <w:bookmarkStart w:id="297" w:name="sub_3112412"/>
      <w:r>
        <w:t>31.12.4.12. Глагол.</w:t>
      </w:r>
    </w:p>
    <w:bookmarkEnd w:id="297"/>
    <w:p w:rsidR="00000000" w:rsidRDefault="00D84D4F">
      <w:r>
        <w:t>Определять о</w:t>
      </w:r>
      <w:r>
        <w:t>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00000" w:rsidRDefault="00D84D4F">
      <w:r>
        <w:t>Различать глаголы совершенного и несовершенного вида, возвратные и невозвратные.</w:t>
      </w:r>
    </w:p>
    <w:p w:rsidR="00000000" w:rsidRDefault="00D84D4F">
      <w:r>
        <w:t>Называть грамматиче</w:t>
      </w:r>
      <w:r>
        <w:t>ские свойства инфинитива (неопределённой формы) глагола, выделять его основу; выделять основу настоящего (будущего простого) времени глагола.</w:t>
      </w:r>
    </w:p>
    <w:p w:rsidR="00000000" w:rsidRDefault="00D84D4F">
      <w:r>
        <w:t>Определять спряжение глагола, уметь спрягать глаголы.</w:t>
      </w:r>
    </w:p>
    <w:p w:rsidR="00000000" w:rsidRDefault="00D84D4F">
      <w:r>
        <w:t>Проводить частичный морфологический анализ глаголов (в рамка</w:t>
      </w:r>
      <w:r>
        <w:t>х изученного).</w:t>
      </w:r>
    </w:p>
    <w:p w:rsidR="00000000" w:rsidRDefault="00D84D4F">
      <w:r>
        <w:t>Соблюдать нормы словоизменения глаголов, постановки ударения в глагольных формах (в рамках изученного).</w:t>
      </w:r>
    </w:p>
    <w:p w:rsidR="00000000" w:rsidRDefault="00D84D4F">
      <w:r>
        <w:t xml:space="preserve">Соблюдать нормы правописания глаголов: корней с чередованием "е//и"; использования "ь" после шипящих как показателя грамматической формы </w:t>
      </w:r>
      <w:r>
        <w:t>в инфинитиве, в форме 2-го лица единственного числа; "-тся и -ться" в глаголах;</w:t>
      </w:r>
    </w:p>
    <w:p w:rsidR="00000000" w:rsidRDefault="00D84D4F">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r>
        <w:t>.</w:t>
      </w:r>
    </w:p>
    <w:p w:rsidR="00000000" w:rsidRDefault="00D84D4F">
      <w:bookmarkStart w:id="298" w:name="sub_3112413"/>
      <w:r>
        <w:t>31.12.4.13. Синтаксис. Культура речи. Пунктуация.</w:t>
      </w:r>
    </w:p>
    <w:bookmarkEnd w:id="298"/>
    <w:p w:rsidR="00000000" w:rsidRDefault="00D84D4F">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w:t>
      </w:r>
      <w:r>
        <w:t>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r>
        <w:t>Распознавать словосочетания по морфологическим свойствам главного слова (именные, глагольные</w:t>
      </w:r>
      <w:r>
        <w:t>,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w:t>
      </w:r>
      <w:r>
        <w:t>,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w:t>
      </w:r>
      <w:r>
        <w:t>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w:t>
      </w:r>
      <w:r>
        <w:t>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w:t>
      </w:r>
      <w:r>
        <w:t>в предложения (в рамках изученного).</w:t>
      </w:r>
    </w:p>
    <w:p w:rsidR="00000000" w:rsidRDefault="00D84D4F">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w:t>
      </w:r>
      <w:r>
        <w:t>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w:t>
      </w:r>
      <w:r>
        <w:t>; оформлять на письме диалог.</w:t>
      </w:r>
    </w:p>
    <w:p w:rsidR="00000000" w:rsidRDefault="00D84D4F">
      <w:bookmarkStart w:id="299" w:name="sub_31125"/>
      <w:r>
        <w:t>31.12.5. К концу обучения в 6 классе обучающийся получит следующие предметные результаты по отдельным темам программы по русскому языку:</w:t>
      </w:r>
    </w:p>
    <w:p w:rsidR="00000000" w:rsidRDefault="00D84D4F">
      <w:bookmarkStart w:id="300" w:name="sub_311251"/>
      <w:bookmarkEnd w:id="299"/>
      <w:r>
        <w:t>31.12.5.1. Общие сведения о языке.</w:t>
      </w:r>
    </w:p>
    <w:bookmarkEnd w:id="300"/>
    <w:p w:rsidR="00000000" w:rsidRDefault="00D84D4F">
      <w:r>
        <w:t xml:space="preserve">Характеризовать </w:t>
      </w:r>
      <w:r>
        <w:t>(самостоятельно,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w:t>
      </w:r>
      <w:r>
        <w:t>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000000" w:rsidRDefault="00D84D4F">
      <w:r>
        <w:t>Иметь представление о русском литературном языке.</w:t>
      </w:r>
    </w:p>
    <w:p w:rsidR="00000000" w:rsidRDefault="00D84D4F">
      <w:bookmarkStart w:id="301" w:name="sub_311252"/>
      <w:r>
        <w:t>31.12.5.2. Язык и речь.</w:t>
      </w:r>
    </w:p>
    <w:bookmarkEnd w:id="301"/>
    <w:p w:rsidR="00000000" w:rsidRDefault="00D84D4F">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w:t>
      </w:r>
      <w:r>
        <w:t>е и (или) полилоге на основе жизненных наблюдений объёмом не менее 2 реплик.</w:t>
      </w:r>
    </w:p>
    <w:p w:rsidR="00000000" w:rsidRDefault="00D84D4F">
      <w:r>
        <w:t>Устно пересказывать прочитанный текст объёмом не менее 80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w:t>
      </w:r>
      <w:r>
        <w:t>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w:t>
      </w:r>
      <w:r>
        <w:t>ём исходного текста должен составлять не менее 120 слов; для сжатого изложения - не менее 125 слов).</w:t>
      </w:r>
    </w:p>
    <w:p w:rsidR="00000000" w:rsidRDefault="00D84D4F">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w:t>
      </w:r>
      <w:r>
        <w:t>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000000" w:rsidRDefault="00D84D4F">
      <w:bookmarkStart w:id="302" w:name="sub_311253"/>
      <w:r>
        <w:t>31.12.5.3. Лексикология. Культура речи</w:t>
      </w:r>
      <w:r>
        <w:t>.</w:t>
      </w:r>
    </w:p>
    <w:bookmarkEnd w:id="302"/>
    <w:p w:rsidR="00000000" w:rsidRDefault="00D84D4F">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w:t>
      </w:r>
      <w:r>
        <w:t>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D84D4F">
      <w:r>
        <w:t xml:space="preserve">Распознавать эпитеты, метафоры, олицетворения; понимать их </w:t>
      </w:r>
      <w:r>
        <w:t>основное коммуникативное назначение в художественном тексте и использовать в речи с целью повышения её богатства и выразительности.</w:t>
      </w:r>
    </w:p>
    <w:p w:rsidR="00000000" w:rsidRDefault="00D84D4F">
      <w:r>
        <w:t>Распознавать в тексте фразеологизмы, уметь определять их значения; характеризовать ситуацию употребления фразеологизма.</w:t>
      </w:r>
    </w:p>
    <w:p w:rsidR="00000000" w:rsidRDefault="00D84D4F">
      <w:r>
        <w:t>Осущ</w:t>
      </w:r>
      <w:r>
        <w:t>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t>.</w:t>
      </w:r>
    </w:p>
    <w:p w:rsidR="00000000" w:rsidRDefault="00D84D4F">
      <w:bookmarkStart w:id="303" w:name="sub_311254"/>
      <w:r>
        <w:t>31.12.5.4. Словообразование. Культура речи. Орфография.</w:t>
      </w:r>
    </w:p>
    <w:bookmarkEnd w:id="303"/>
    <w:p w:rsidR="00000000" w:rsidRDefault="00D84D4F">
      <w:r>
        <w:t>Распознавать формообразующие и словообразующие морфемы в слове; выделять производящую основу.</w:t>
      </w:r>
    </w:p>
    <w:p w:rsidR="00000000" w:rsidRDefault="00D84D4F">
      <w:r>
        <w:t>Определять способы словообразования (приставочный, суффиксальный, приставочно-суффик</w:t>
      </w:r>
      <w:r>
        <w:t>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00000" w:rsidRDefault="00D84D4F">
      <w:r>
        <w:t>Соблюдать нормы словообразов</w:t>
      </w:r>
      <w:r>
        <w:t>ания имён прилагательных.</w:t>
      </w:r>
    </w:p>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 xml:space="preserve">Соблюдать нормы правописания сложных и сложносокращённых слов; нормы правописания корня "-кас кос-" </w:t>
      </w:r>
      <w:r>
        <w:t>с чередованием "а // о", гласных в приставках "пре- при-".</w:t>
      </w:r>
    </w:p>
    <w:p w:rsidR="00000000" w:rsidRDefault="00D84D4F">
      <w:bookmarkStart w:id="304" w:name="sub_311255"/>
      <w:r>
        <w:t>31.12.5.5. Морфология. Культура речи. Орфография.</w:t>
      </w:r>
    </w:p>
    <w:bookmarkEnd w:id="304"/>
    <w:p w:rsidR="00000000" w:rsidRDefault="00D84D4F">
      <w:r>
        <w:t>Характеризовать особенности словообразования имён существительных.</w:t>
      </w:r>
    </w:p>
    <w:p w:rsidR="00000000" w:rsidRDefault="00D84D4F">
      <w:r>
        <w:t>Соблюдать нормы слитного и дефисного написания "пол-" и "пол</w:t>
      </w:r>
      <w:r>
        <w:t>у-" со словами. Соблюдать нормы произношения, постановки ударения (в рамках изученного), словоизменения имён существительных.</w:t>
      </w:r>
    </w:p>
    <w:p w:rsidR="00000000" w:rsidRDefault="00D84D4F">
      <w:r>
        <w:t>Различать качественные, относительные и притяжательные имена прилагательные, степени сравнения качественных имён прилагательных.</w:t>
      </w:r>
    </w:p>
    <w:p w:rsidR="00000000" w:rsidRDefault="00D84D4F">
      <w:r>
        <w:t>С</w:t>
      </w:r>
      <w:r>
        <w:t>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w:t>
      </w:r>
      <w:r>
        <w:t>илагательных.</w:t>
      </w:r>
    </w:p>
    <w:p w:rsidR="00000000" w:rsidRDefault="00D84D4F">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000000" w:rsidRDefault="00D84D4F">
      <w:r>
        <w:t>Уметь склонять числительные и характеризовать особенности склонения, словообразования и син</w:t>
      </w:r>
      <w:r>
        <w:t>таксических функций числительных; характеризовать роль имён числительных в речи, особенности употребления в научных текстах, деловой речи.</w:t>
      </w:r>
    </w:p>
    <w:p w:rsidR="00000000" w:rsidRDefault="00D84D4F">
      <w:r>
        <w:t>Правильно употреблять собирательные имена числительные; соблюдать нормы правописания имён числительных, в том числе н</w:t>
      </w:r>
      <w:r>
        <w:t>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00000" w:rsidRDefault="00D84D4F">
      <w:r>
        <w:t>Распознавать местоимения; определять общее грамматическое значение; различать разряды местоиме</w:t>
      </w:r>
      <w:r>
        <w:t>ний; уметь склонять местоимения; характеризовать особенности их склонения, словообразования, синтаксических функций, роли в речи.</w:t>
      </w:r>
    </w:p>
    <w:p w:rsidR="00000000" w:rsidRDefault="00D84D4F">
      <w:r>
        <w:t>Правильно употреблять местоимения в соответствии с требованиями русского речевого этикета, в том числе местоимения 3-го лица в</w:t>
      </w:r>
      <w:r>
        <w:t xml:space="preserve">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000000" w:rsidRDefault="00D84D4F">
      <w:r>
        <w:t>Проводить морфологический анализ имён прилагательных, имё</w:t>
      </w:r>
      <w:r>
        <w:t>н числительных, местоимений; применять знания по морфологии при выполнении языкового анализа различных видов и в речевой практике.</w:t>
      </w:r>
    </w:p>
    <w:p w:rsidR="00000000" w:rsidRDefault="00D84D4F">
      <w:r>
        <w:t>Проводить фонетический анализ слов; использовать знания по фонетике и графике в практике произношения и правописания слов.</w:t>
      </w:r>
    </w:p>
    <w:p w:rsidR="00000000" w:rsidRDefault="00D84D4F">
      <w:r>
        <w:t>Ра</w:t>
      </w:r>
      <w:r>
        <w:t>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bookmarkStart w:id="305" w:name="sub_31126"/>
      <w:r>
        <w:t>31.12.6. К</w:t>
      </w:r>
      <w:r>
        <w:t xml:space="preserve"> концу обучения в 7 классе обучающийся получит следующие предметные результаты по отдельным темам программы по русскому языку:</w:t>
      </w:r>
    </w:p>
    <w:p w:rsidR="00000000" w:rsidRDefault="00D84D4F">
      <w:bookmarkStart w:id="306" w:name="sub_311261"/>
      <w:bookmarkEnd w:id="305"/>
      <w:r>
        <w:t>31.12.6.1. Общие сведения о языке.</w:t>
      </w:r>
    </w:p>
    <w:bookmarkEnd w:id="306"/>
    <w:p w:rsidR="00000000" w:rsidRDefault="00D84D4F">
      <w:r>
        <w:t>Иметь представление о языке как развивающемся явлении.</w:t>
      </w:r>
    </w:p>
    <w:p w:rsidR="00000000" w:rsidRDefault="00D84D4F">
      <w:r>
        <w:t>Осознавать</w:t>
      </w:r>
      <w:r>
        <w:t xml:space="preserve"> взаимосвязь языка, культуры и истории народа, иллюстрировать это примерами с опорой на разные источники информации.</w:t>
      </w:r>
    </w:p>
    <w:p w:rsidR="00000000" w:rsidRDefault="00D84D4F">
      <w:bookmarkStart w:id="307" w:name="sub_311262"/>
      <w:r>
        <w:t>31.12.6.2. Язык и речь.</w:t>
      </w:r>
    </w:p>
    <w:bookmarkEnd w:id="307"/>
    <w:p w:rsidR="00000000" w:rsidRDefault="00D84D4F">
      <w:r>
        <w:t>Создавать устные монологические высказывания объёмом не менее 4 предложений на основе жизненных</w:t>
      </w:r>
      <w:r>
        <w:t xml:space="preserve"> наблюдений,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000000" w:rsidRDefault="00D84D4F">
      <w:r>
        <w:t>Устно пересказыват</w:t>
      </w:r>
      <w:r>
        <w:t>ь прочитанный текст, объёмом которого составляет не менее 90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w:t>
      </w:r>
      <w:r>
        <w:t>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w:t>
      </w:r>
      <w:r>
        <w:t>ения - не менее 150 слов).</w:t>
      </w:r>
    </w:p>
    <w:p w:rsidR="00000000" w:rsidRDefault="00D84D4F">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w:t>
      </w:r>
      <w:r>
        <w:t>е первого года обучения орфограммы, пунктограммы и слова с непроверяемыми написаниями); словарного (слухозрительного) диктанта объёмом 15-20 слов.</w:t>
      </w:r>
    </w:p>
    <w:p w:rsidR="00000000" w:rsidRDefault="00D84D4F">
      <w:bookmarkStart w:id="308" w:name="sub_311263"/>
      <w:r>
        <w:t>31.12.6.3. Система языка.</w:t>
      </w:r>
    </w:p>
    <w:bookmarkEnd w:id="308"/>
    <w:p w:rsidR="00000000" w:rsidRDefault="00D84D4F">
      <w:r>
        <w:t>Распознавать изученные орфограммы; проводить орфографический ан</w:t>
      </w:r>
      <w:r>
        <w:t>ализ слов; применять знания по орфографии в практике правописания.</w:t>
      </w:r>
    </w:p>
    <w:p w:rsidR="00000000" w:rsidRDefault="00D84D4F">
      <w:r>
        <w:t>Использовать знания по морфемике и словообразованию при выполнении языкового анализа различных видов и в практике правописания.</w:t>
      </w:r>
    </w:p>
    <w:p w:rsidR="00000000" w:rsidRDefault="00D84D4F">
      <w:r>
        <w:t>Объяснять значения фразеологизмов, пословиц и поговорок, афор</w:t>
      </w:r>
      <w:r>
        <w:t>измов, крылатых слов (на основе изученного), в том числе с использованием фразеологических словарей русского языка.</w:t>
      </w:r>
    </w:p>
    <w:p w:rsidR="00000000" w:rsidRDefault="00D84D4F">
      <w:r>
        <w:t>Распознавать метафору, олицетворение, эпитет, гиперболу, литоту; понимать их коммуникативное назначение в художественном тексте и использова</w:t>
      </w:r>
      <w:r>
        <w:t>ть в речи как средство выразительности.</w:t>
      </w:r>
    </w:p>
    <w:p w:rsidR="00000000" w:rsidRDefault="00D84D4F">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w:t>
      </w:r>
      <w:r>
        <w:t>олнении языкового анализа различных видов и в речевой практике.</w:t>
      </w:r>
    </w:p>
    <w:p w:rsidR="00000000" w:rsidRDefault="00D84D4F">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D84D4F">
      <w:r>
        <w:t>Использовать грамматические словари и справоч</w:t>
      </w:r>
      <w:r>
        <w:t>ники в речевой практике.</w:t>
      </w:r>
    </w:p>
    <w:p w:rsidR="00000000" w:rsidRDefault="00D84D4F">
      <w:bookmarkStart w:id="309" w:name="sub_311264"/>
      <w:r>
        <w:t>31.12.6.4. Морфология. Культура речи.</w:t>
      </w:r>
    </w:p>
    <w:bookmarkEnd w:id="309"/>
    <w:p w:rsidR="00000000" w:rsidRDefault="00D84D4F">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w:t>
      </w:r>
      <w:r>
        <w:t>делять общее грамматическое значение, морфологические признаки, синтаксические функции.</w:t>
      </w:r>
    </w:p>
    <w:p w:rsidR="00000000" w:rsidRDefault="00D84D4F">
      <w:bookmarkStart w:id="310" w:name="sub_311265"/>
      <w:r>
        <w:t>31.12.6.5. Глагол.</w:t>
      </w:r>
    </w:p>
    <w:bookmarkEnd w:id="310"/>
    <w:p w:rsidR="00000000" w:rsidRDefault="00D84D4F">
      <w:r>
        <w:t>Распознавать переходные и непереходные глаголы; разноспрягаемые глаголы; определять наклонение глагола, значение глаголов в изъяв</w:t>
      </w:r>
      <w:r>
        <w:t>ительном, условном и повелительном наклонении; различать безличные и личные глаголы; использовать личные глаголы в безличном значении.</w:t>
      </w:r>
    </w:p>
    <w:p w:rsidR="00000000" w:rsidRDefault="00D84D4F">
      <w:r>
        <w:t>Соблюдать нормы правописания "ь" в формах глагола повелительного наклонения. Проводить морфологический анализ глаголов.</w:t>
      </w:r>
    </w:p>
    <w:p w:rsidR="00000000" w:rsidRDefault="00D84D4F">
      <w:bookmarkStart w:id="311" w:name="sub_311266"/>
      <w:r>
        <w:t>31.12.6.6. Причастие.</w:t>
      </w:r>
    </w:p>
    <w:bookmarkEnd w:id="311"/>
    <w:p w:rsidR="00000000" w:rsidRDefault="00D84D4F">
      <w:r>
        <w:t>Характеризовать причастия как особую группу слов. Определять признаки глагола и имени прилагательного в причастии.</w:t>
      </w:r>
    </w:p>
    <w:p w:rsidR="00000000" w:rsidRDefault="00D84D4F">
      <w:r>
        <w:t>Распознавать причастия настоящего и прошедшего времени, действительные и страдательные причастия. Ра</w:t>
      </w:r>
      <w:r>
        <w:t>зличать и характеризовать полные и краткие формы страдательных причастий. Склонять причастия.</w:t>
      </w:r>
    </w:p>
    <w:p w:rsidR="00000000" w:rsidRDefault="00D84D4F">
      <w:r>
        <w:t>Проводить морфологический анализ причастий, применять это умение в речевой практике.</w:t>
      </w:r>
    </w:p>
    <w:p w:rsidR="00000000" w:rsidRDefault="00D84D4F">
      <w:r>
        <w:t>Составлять словосочетания с причастием в роли зависимого слова. Конструироват</w:t>
      </w:r>
      <w:r>
        <w:t>ь причастные обороты. Определять роль причастия в предложении.</w:t>
      </w:r>
    </w:p>
    <w:p w:rsidR="00000000" w:rsidRDefault="00D84D4F">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t>".</w:t>
      </w:r>
    </w:p>
    <w:p w:rsidR="00000000" w:rsidRDefault="00D84D4F">
      <w:r>
        <w:t>Правильно ставить ударение в некоторых формах причастий.</w:t>
      </w:r>
    </w:p>
    <w:p w:rsidR="00000000" w:rsidRDefault="00D84D4F">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w:t>
      </w:r>
      <w:r>
        <w:t>стий прошедшего времени, перед суффиксом "-нн-" страдательных причастий прошедшего времени; написания не с причастиями.</w:t>
      </w:r>
    </w:p>
    <w:p w:rsidR="00000000" w:rsidRDefault="00D84D4F">
      <w:r>
        <w:t>Правильно расставлять знаки препинания в предложениях с причастным оборотом.</w:t>
      </w:r>
    </w:p>
    <w:p w:rsidR="00000000" w:rsidRDefault="00D84D4F">
      <w:bookmarkStart w:id="312" w:name="sub_311267"/>
      <w:r>
        <w:t>31.12.6.7. Деепричастие.</w:t>
      </w:r>
    </w:p>
    <w:bookmarkEnd w:id="312"/>
    <w:p w:rsidR="00000000" w:rsidRDefault="00D84D4F">
      <w:r>
        <w:t>Характеризоват</w:t>
      </w:r>
      <w:r>
        <w:t>ь деепричастия как особую группу слов. Определять признаки глагола и наречия в деепричастии.</w:t>
      </w:r>
    </w:p>
    <w:p w:rsidR="00000000" w:rsidRDefault="00D84D4F">
      <w:r>
        <w:t>Распознавать деепричастия совершенного и несовершенного вида.</w:t>
      </w:r>
    </w:p>
    <w:p w:rsidR="00000000" w:rsidRDefault="00D84D4F">
      <w:r>
        <w:t>Проводить морфологический анализ деепричастий, применять это умение в речевой практике.</w:t>
      </w:r>
    </w:p>
    <w:p w:rsidR="00000000" w:rsidRDefault="00D84D4F">
      <w:r>
        <w:t>Конструироват</w:t>
      </w:r>
      <w:r>
        <w:t>ь деепричастный оборот. Определять роль деепричастия в предложении.</w:t>
      </w:r>
    </w:p>
    <w:p w:rsidR="00000000" w:rsidRDefault="00D84D4F">
      <w:r>
        <w:t>Уместно использовать деепричастия в речи.</w:t>
      </w:r>
    </w:p>
    <w:p w:rsidR="00000000" w:rsidRDefault="00D84D4F">
      <w:r>
        <w:t>Правильно ставить ударение в деепричастиях.</w:t>
      </w:r>
    </w:p>
    <w:p w:rsidR="00000000" w:rsidRDefault="00D84D4F">
      <w:r>
        <w:t>Применять правила написания гласных в суффиксах деепричастий; правила слитного и раздельного написания</w:t>
      </w:r>
      <w:r>
        <w:t xml:space="preserve"> не с деепричастиями.</w:t>
      </w:r>
    </w:p>
    <w:p w:rsidR="00000000" w:rsidRDefault="00D84D4F">
      <w:r>
        <w:t>Правильно строить предложения с одиночными деепричастиями и деепричастными оборотами.</w:t>
      </w:r>
    </w:p>
    <w:p w:rsidR="00000000" w:rsidRDefault="00D84D4F">
      <w:r>
        <w:t>Правильно расставлять знаки препинания в предложениях с одиночным деепричастием и деепричастным оборотом.</w:t>
      </w:r>
    </w:p>
    <w:p w:rsidR="00000000" w:rsidRDefault="00D84D4F">
      <w:bookmarkStart w:id="313" w:name="sub_311268"/>
      <w:r>
        <w:t>31.12.6.8. Наречие.</w:t>
      </w:r>
    </w:p>
    <w:bookmarkEnd w:id="313"/>
    <w:p w:rsidR="00000000" w:rsidRDefault="00D84D4F">
      <w:r>
        <w:t>Ра</w:t>
      </w:r>
      <w:r>
        <w:t>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D84D4F">
      <w:r>
        <w:t>Проводить морфологический анализ наречий, прим</w:t>
      </w:r>
      <w:r>
        <w:t>енять это умение в речевой практике.</w:t>
      </w:r>
    </w:p>
    <w:p w:rsidR="00000000" w:rsidRDefault="00D84D4F">
      <w:r>
        <w:t>Соблюдать нормы образования степеней сравнения наречий, произношения наречий, постановки в них ударения.</w:t>
      </w:r>
    </w:p>
    <w:p w:rsidR="00000000" w:rsidRDefault="00D84D4F">
      <w:r>
        <w:t>Применять правила слитного, раздельного и дефисного написания наречий; написания н и нн в наречиях на "-о" и "-е";</w:t>
      </w:r>
      <w:r>
        <w:t xml:space="preserve">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w:t>
      </w:r>
      <w:r>
        <w:t>раздельного написания "не" с наречиями.</w:t>
      </w:r>
    </w:p>
    <w:p w:rsidR="00000000" w:rsidRDefault="00D84D4F">
      <w:bookmarkStart w:id="314" w:name="sub_311269"/>
      <w:r>
        <w:t>31.12.6.9. Слова категории состояния.</w:t>
      </w:r>
    </w:p>
    <w:bookmarkEnd w:id="314"/>
    <w:p w:rsidR="00000000" w:rsidRDefault="00D84D4F">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00000" w:rsidRDefault="00D84D4F">
      <w:bookmarkStart w:id="315" w:name="sub_31127"/>
      <w:r>
        <w:t>31.12.7. К концу обучения в 8 классе обучающийся получит следующие предметные результаты по отдельным темам программы по русскому языку:</w:t>
      </w:r>
    </w:p>
    <w:p w:rsidR="00000000" w:rsidRDefault="00D84D4F">
      <w:bookmarkStart w:id="316" w:name="sub_311271"/>
      <w:bookmarkEnd w:id="315"/>
      <w:r>
        <w:t>31.12.7.1. Общие сведения о языке.</w:t>
      </w:r>
    </w:p>
    <w:bookmarkEnd w:id="316"/>
    <w:p w:rsidR="00000000" w:rsidRDefault="00D84D4F">
      <w:r>
        <w:t>Иметь представление о русском языке как одном из славя</w:t>
      </w:r>
      <w:r>
        <w:t>нских языков.</w:t>
      </w:r>
    </w:p>
    <w:p w:rsidR="00000000" w:rsidRDefault="00D84D4F">
      <w:bookmarkStart w:id="317" w:name="sub_311272"/>
      <w:r>
        <w:t>31.12.7.2. Язык и речь.</w:t>
      </w:r>
    </w:p>
    <w:bookmarkEnd w:id="317"/>
    <w:p w:rsidR="00000000" w:rsidRDefault="00D84D4F">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000000" w:rsidRDefault="00D84D4F">
      <w:r>
        <w:t>Участвовать в диалог</w:t>
      </w:r>
      <w:r>
        <w:t>е на лингвистические темы (в рамках изученного) и в диалоге и (или) полилоге на основе жизненных наблюдений объёмом не менее 4 реплик.</w:t>
      </w:r>
    </w:p>
    <w:p w:rsidR="00000000" w:rsidRDefault="00D84D4F">
      <w:r>
        <w:t>Устно пересказывать прочитанный текст объёмом не менее 100 слов.</w:t>
      </w:r>
    </w:p>
    <w:p w:rsidR="00000000" w:rsidRDefault="00D84D4F">
      <w:r>
        <w:t>Понимать содержание прочитанных научно-учебных и художес</w:t>
      </w:r>
      <w:r>
        <w:t>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w:t>
      </w:r>
      <w:r>
        <w:t>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000000" w:rsidRDefault="00D84D4F">
      <w:r>
        <w:t xml:space="preserve">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w:t>
      </w:r>
      <w:r>
        <w:t>пунктограммы и слова с непроверяемыми написаниями); словарного (слухозрительного) диктанта объёмом 20-25 слов.</w:t>
      </w:r>
    </w:p>
    <w:p w:rsidR="00000000" w:rsidRDefault="00D84D4F">
      <w:r>
        <w:t>Создавать тексты различных функционально-смысловых типов речи с опорой на жизненный и читательский опыт; тексты с опорой на произведения искусств</w:t>
      </w:r>
      <w:r>
        <w:t>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000000" w:rsidRDefault="00D84D4F">
      <w:bookmarkStart w:id="318" w:name="sub_311273"/>
      <w:r>
        <w:t>31.12.7.3. Служебные части речи.</w:t>
      </w:r>
    </w:p>
    <w:bookmarkEnd w:id="318"/>
    <w:p w:rsidR="00000000" w:rsidRDefault="00D84D4F">
      <w:r>
        <w:t>Давать общую характеристику служебных час</w:t>
      </w:r>
      <w:r>
        <w:t>тей речи; объяснять их отличия от самостоятельных частей речи.</w:t>
      </w:r>
    </w:p>
    <w:p w:rsidR="00000000" w:rsidRDefault="00D84D4F">
      <w:bookmarkStart w:id="319" w:name="sub_311274"/>
      <w:r>
        <w:t>31.12.7.4. Предлог.</w:t>
      </w:r>
    </w:p>
    <w:bookmarkEnd w:id="319"/>
    <w:p w:rsidR="00000000" w:rsidRDefault="00D84D4F">
      <w:r>
        <w:t>Характеризовать предлог как служебную часть речи; различать производные и непроизводные предлоги, простые и составные предлоги.</w:t>
      </w:r>
    </w:p>
    <w:p w:rsidR="00000000" w:rsidRDefault="00D84D4F">
      <w:r>
        <w:t>Употреблять предлоги в ре</w:t>
      </w:r>
      <w:r>
        <w:t>чи в соответствии с их значением и стилистическими особенностями; соблюдать нормы правописания производных предлогов.</w:t>
      </w:r>
    </w:p>
    <w:p w:rsidR="00000000" w:rsidRDefault="00D84D4F">
      <w:r>
        <w:t>Соблюдать нормы употребления имён существительных и местоимений с предлогами, предлогов "из - с", "в - на" в составе словосочетаний; прави</w:t>
      </w:r>
      <w:r>
        <w:t>ла правописания производных предлогов.</w:t>
      </w:r>
    </w:p>
    <w:p w:rsidR="00000000" w:rsidRDefault="00D84D4F">
      <w:r>
        <w:t>Проводить морфологический анализ предлогов, применять это умение при выполнении языкового анализа различных видов и в речевой практике.</w:t>
      </w:r>
    </w:p>
    <w:p w:rsidR="00000000" w:rsidRDefault="00D84D4F">
      <w:bookmarkStart w:id="320" w:name="sub_311275"/>
      <w:r>
        <w:t>31.12.7.5. Союз.</w:t>
      </w:r>
    </w:p>
    <w:bookmarkEnd w:id="320"/>
    <w:p w:rsidR="00000000" w:rsidRDefault="00D84D4F">
      <w:r>
        <w:t>Характеризовать союз как служебную часть реч</w:t>
      </w:r>
      <w:r>
        <w:t>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00000" w:rsidRDefault="00D84D4F">
      <w:r>
        <w:t>Употреблять союзы в речи в соответствии с их значением и стилистическими особен</w:t>
      </w:r>
      <w:r>
        <w:t>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000000" w:rsidRDefault="00D84D4F">
      <w:r>
        <w:t>Проводить морфологический анализ союзов, применять это умение в речевой практике.</w:t>
      </w:r>
    </w:p>
    <w:p w:rsidR="00000000" w:rsidRDefault="00D84D4F">
      <w:bookmarkStart w:id="321" w:name="sub_311276"/>
      <w:r>
        <w:t>31.12.7.6. Частица.</w:t>
      </w:r>
    </w:p>
    <w:bookmarkEnd w:id="321"/>
    <w:p w:rsidR="00000000" w:rsidRDefault="00D84D4F">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w:t>
      </w:r>
      <w:r>
        <w:t>нные особенности предложений с частицами.</w:t>
      </w:r>
    </w:p>
    <w:p w:rsidR="00000000" w:rsidRDefault="00D84D4F">
      <w:r>
        <w:t>Употреблять частицы в речи в соответствии с их значением и стилистической окраской; соблюдать нормы правописания частиц.</w:t>
      </w:r>
    </w:p>
    <w:p w:rsidR="00000000" w:rsidRDefault="00D84D4F">
      <w:r>
        <w:t>Проводить морфологический анализ частиц, применять это умение в речевой практике.</w:t>
      </w:r>
    </w:p>
    <w:p w:rsidR="00000000" w:rsidRDefault="00D84D4F">
      <w:bookmarkStart w:id="322" w:name="sub_311277"/>
      <w:r>
        <w:t>3</w:t>
      </w:r>
      <w:r>
        <w:t>1.12.7.7. Междометия и звукоподражательные слова.</w:t>
      </w:r>
    </w:p>
    <w:bookmarkEnd w:id="322"/>
    <w:p w:rsidR="00000000" w:rsidRDefault="00D84D4F">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w:t>
      </w:r>
      <w:r>
        <w:t xml:space="preserve"> в разговорной речи, в художественной литературе.</w:t>
      </w:r>
    </w:p>
    <w:p w:rsidR="00000000" w:rsidRDefault="00D84D4F">
      <w:r>
        <w:t>Проводить морфологический анализ междометий; применять это умение в речевой практике.</w:t>
      </w:r>
    </w:p>
    <w:p w:rsidR="00000000" w:rsidRDefault="00D84D4F">
      <w:r>
        <w:t>Соблюдать пунктуационные нормы оформления предложений с междометиями.</w:t>
      </w:r>
    </w:p>
    <w:p w:rsidR="00000000" w:rsidRDefault="00D84D4F">
      <w:r>
        <w:t>Различать грамматические омонимы.</w:t>
      </w:r>
    </w:p>
    <w:p w:rsidR="00000000" w:rsidRDefault="00D84D4F">
      <w:bookmarkStart w:id="323" w:name="sub_311278"/>
      <w:r>
        <w:t>31.12.</w:t>
      </w:r>
      <w:r>
        <w:t>7.8. Синтаксис. Культура речи. Пунктуация.</w:t>
      </w:r>
    </w:p>
    <w:bookmarkEnd w:id="323"/>
    <w:p w:rsidR="00000000" w:rsidRDefault="00D84D4F">
      <w:r>
        <w:t>Иметь представление о синтаксисе как разделе лингвистики.</w:t>
      </w:r>
    </w:p>
    <w:p w:rsidR="00000000" w:rsidRDefault="00D84D4F">
      <w:r>
        <w:t>Распознавать словосочетание и предложение как единицы синтаксиса.</w:t>
      </w:r>
    </w:p>
    <w:p w:rsidR="00000000" w:rsidRDefault="00D84D4F">
      <w:r>
        <w:t>Различать функции знаков препинания.</w:t>
      </w:r>
    </w:p>
    <w:p w:rsidR="00000000" w:rsidRDefault="00D84D4F">
      <w:bookmarkStart w:id="324" w:name="sub_311279"/>
      <w:r>
        <w:t>31.12.7.9. Словосочетание.</w:t>
      </w:r>
    </w:p>
    <w:bookmarkEnd w:id="324"/>
    <w:p w:rsidR="00000000" w:rsidRDefault="00D84D4F">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00000" w:rsidRDefault="00D84D4F">
      <w:r>
        <w:t>Применять нормы построения словосочетаний.</w:t>
      </w:r>
    </w:p>
    <w:p w:rsidR="00000000" w:rsidRDefault="00D84D4F">
      <w:bookmarkStart w:id="325" w:name="sub_3112710"/>
      <w:r>
        <w:t>31.12.7.10. Предложение.</w:t>
      </w:r>
    </w:p>
    <w:bookmarkEnd w:id="325"/>
    <w:p w:rsidR="00000000" w:rsidRDefault="00D84D4F">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00000" w:rsidRDefault="00D84D4F">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w:t>
      </w:r>
      <w:r>
        <w:t>склицание, вопросно-ответную форму изложения.</w:t>
      </w:r>
    </w:p>
    <w:p w:rsidR="00000000" w:rsidRDefault="00D84D4F">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w:t>
      </w:r>
      <w:r>
        <w:t>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000000" w:rsidRDefault="00D84D4F">
      <w:r>
        <w:t>Ра</w:t>
      </w:r>
      <w:r>
        <w:t>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00000" w:rsidRDefault="00D84D4F">
      <w:r>
        <w:t>Различать виды второст</w:t>
      </w:r>
      <w:r>
        <w:t>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D84D4F">
      <w:bookmarkStart w:id="326" w:name="sub_31128"/>
      <w:r>
        <w:t>31.12.8. К концу обучения в 9 классе обучающийся получит следующие предметные резул</w:t>
      </w:r>
      <w:r>
        <w:t>ьтаты по отдельным темам программы по русскому языку:</w:t>
      </w:r>
    </w:p>
    <w:p w:rsidR="00000000" w:rsidRDefault="00D84D4F">
      <w:bookmarkStart w:id="327" w:name="sub_311281"/>
      <w:bookmarkEnd w:id="326"/>
      <w:r>
        <w:t>31.12.8.1. Общие сведения о языке.</w:t>
      </w:r>
    </w:p>
    <w:bookmarkEnd w:id="327"/>
    <w:p w:rsidR="00000000" w:rsidRDefault="00D84D4F">
      <w:r>
        <w:t>Осознавать роль русского языка в жизни человека, государства, общества; понимать внутренние и внешние функции русского языка и уметь (само</w:t>
      </w:r>
      <w:r>
        <w:t>стоятельно, с помощью педагогического работника и (или) других участников образовательного процесса) рассказать о них.</w:t>
      </w:r>
    </w:p>
    <w:p w:rsidR="00000000" w:rsidRDefault="00D84D4F">
      <w:bookmarkStart w:id="328" w:name="sub_311282"/>
      <w:r>
        <w:t>31.12.8.2. Язык и речь.</w:t>
      </w:r>
    </w:p>
    <w:bookmarkEnd w:id="328"/>
    <w:p w:rsidR="00000000" w:rsidRDefault="00D84D4F">
      <w:r>
        <w:t>Создавать устные монологические высказывания объёмом не менее 6 предложений на основе жизненн</w:t>
      </w:r>
      <w:r>
        <w:t>ых наблюдений,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000000" w:rsidRDefault="00D84D4F">
      <w:r>
        <w:t>Устно пересказыв</w:t>
      </w:r>
      <w:r>
        <w:t>ать прочитанный текст объёмом не менее 110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w:t>
      </w:r>
      <w:r>
        <w:t>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w:t>
      </w:r>
      <w:r>
        <w:t>0 слов).</w:t>
      </w:r>
    </w:p>
    <w:p w:rsidR="00000000" w:rsidRDefault="00D84D4F">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w:t>
      </w:r>
      <w:r>
        <w:t>граммы, пунктограммы и слова с непроверяемыми написаниями); словарного (слухозрительного) диктанта объёмом 25-30 слов.</w:t>
      </w:r>
    </w:p>
    <w:p w:rsidR="00000000" w:rsidRDefault="00D84D4F">
      <w:r>
        <w:t xml:space="preserve">Создавать тексты различных функционально-смысловых типов речи с опорой на жизненный и читательский опыт; тексты с опорой на произведения </w:t>
      </w:r>
      <w:r>
        <w:t>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000000" w:rsidRDefault="00D84D4F">
      <w:bookmarkStart w:id="329" w:name="sub_311283"/>
      <w:r>
        <w:t>31.12.8.3. Синтаксис. Культура речи. Пунктуация.</w:t>
      </w:r>
    </w:p>
    <w:bookmarkEnd w:id="329"/>
    <w:p w:rsidR="00000000" w:rsidRDefault="00D84D4F">
      <w:r>
        <w:t>Предложение.</w:t>
      </w:r>
    </w:p>
    <w:p w:rsidR="00000000" w:rsidRDefault="00D84D4F">
      <w:r>
        <w:t>Расп</w:t>
      </w:r>
      <w:r>
        <w:t>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w:t>
      </w:r>
      <w:r>
        <w:t xml:space="preserve">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w:t>
      </w:r>
      <w:r>
        <w:t>односоставных предложений в речи; характеризовать грамматические, интонационные и пунктуационные особенности предложений со словами "да", "нет".</w:t>
      </w:r>
    </w:p>
    <w:p w:rsidR="00000000" w:rsidRDefault="00D84D4F">
      <w:r>
        <w:t>Характеризовать признаки однородных членов предложения, средства их связи (союзная и бессоюзная связь); различа</w:t>
      </w:r>
      <w:r>
        <w:t>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00000" w:rsidRDefault="00D84D4F">
      <w:r>
        <w:t xml:space="preserve">Применять нормы построения предложений с однородными членами, связанными двойными </w:t>
      </w:r>
      <w:r>
        <w:t>союзами "не только... но и, как... так и".</w:t>
      </w:r>
    </w:p>
    <w:p w:rsidR="00000000" w:rsidRDefault="00D84D4F">
      <w:r>
        <w:t xml:space="preserve">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w:t>
      </w:r>
      <w:r>
        <w:t>знаков препинания в предложениях с обобщающим словом при однородных членах.</w:t>
      </w:r>
    </w:p>
    <w:p w:rsidR="00000000" w:rsidRDefault="00D84D4F">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w:t>
      </w:r>
      <w:r>
        <w:t>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00000" w:rsidRDefault="00D84D4F">
      <w:r>
        <w:t>Различать виды обособленных членов предложения, применять нормы обособления согласованных и несо</w:t>
      </w:r>
      <w:r>
        <w:t>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w:t>
      </w:r>
      <w:r>
        <w:t>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w:t>
      </w:r>
      <w:r>
        <w:t xml:space="preserve"> междометиями.</w:t>
      </w:r>
    </w:p>
    <w:p w:rsidR="00000000" w:rsidRDefault="00D84D4F">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w:t>
      </w:r>
      <w:r>
        <w:t xml:space="preserve"> речи, понимать их функции; выявлять омонимию членов предложения и вводных слов, словосочетаний и предложений.</w:t>
      </w:r>
    </w:p>
    <w:p w:rsidR="00000000" w:rsidRDefault="00D84D4F">
      <w:r>
        <w:t>Применять нормы построения предложений с вводными словами и предложениями, вставными конструкциями, обращениями (распространёнными и нераспростра</w:t>
      </w:r>
      <w:r>
        <w:t>нёнными), междометиями.</w:t>
      </w:r>
    </w:p>
    <w:p w:rsidR="00000000" w:rsidRDefault="00D84D4F">
      <w:r>
        <w:t>Распознавать сложные предложения, конструкции с чужой речью (в рамках изученного).</w:t>
      </w:r>
    </w:p>
    <w:p w:rsidR="00000000" w:rsidRDefault="00D84D4F">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w:t>
      </w:r>
      <w:r>
        <w:t>ыполнении языкового анализа различных видов и в речевой практике.</w:t>
      </w:r>
    </w:p>
    <w:p w:rsidR="00000000" w:rsidRDefault="00D84D4F">
      <w:bookmarkStart w:id="330" w:name="sub_31129"/>
      <w:r>
        <w:t>31.12.9. К концу обучения в 10 классе обучающийся получит следующие предметные результаты по отдельным темам программы по русскому языку:</w:t>
      </w:r>
    </w:p>
    <w:p w:rsidR="00000000" w:rsidRDefault="00D84D4F">
      <w:bookmarkStart w:id="331" w:name="sub_311291"/>
      <w:bookmarkEnd w:id="330"/>
      <w:r>
        <w:t>31.12.9.1. Общие сведения о языке.</w:t>
      </w:r>
    </w:p>
    <w:bookmarkEnd w:id="331"/>
    <w:p w:rsidR="00000000" w:rsidRDefault="00D84D4F">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w:t>
      </w:r>
      <w:r>
        <w:t xml:space="preserve"> образовательного процесса) рассказать о них.</w:t>
      </w:r>
    </w:p>
    <w:p w:rsidR="00000000" w:rsidRDefault="00D84D4F">
      <w:bookmarkStart w:id="332" w:name="sub_311292"/>
      <w:r>
        <w:t>31.12.9.2. Язык и речь.</w:t>
      </w:r>
    </w:p>
    <w:bookmarkEnd w:id="332"/>
    <w:p w:rsidR="00000000" w:rsidRDefault="00D84D4F">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w:t>
      </w:r>
      <w:r>
        <w:t>литературы.</w:t>
      </w:r>
    </w:p>
    <w:p w:rsidR="00000000" w:rsidRDefault="00D84D4F">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000000" w:rsidRDefault="00D84D4F">
      <w:r>
        <w:t>Устно пересказывать прочитанный текст объёмом не менее 120 слов.</w:t>
      </w:r>
    </w:p>
    <w:p w:rsidR="00000000" w:rsidRDefault="00D84D4F">
      <w:r>
        <w:t>Понимать содержание проч</w:t>
      </w:r>
      <w:r>
        <w:t>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w:t>
      </w:r>
      <w:r>
        <w:t>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000000" w:rsidRDefault="00D84D4F">
      <w:r>
        <w:t>Соблюдать на письме нормы современного русского литературного яз</w:t>
      </w:r>
      <w:r>
        <w:t>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w:t>
      </w:r>
      <w:r>
        <w:t>лухозрительного) диктанта объёмом 25-30 слов.</w:t>
      </w:r>
    </w:p>
    <w:p w:rsidR="00000000" w:rsidRDefault="00D84D4F">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w:t>
      </w:r>
      <w:r>
        <w:t xml:space="preserve"> классные сочинения объёмом не менее 170 слов с учётом стиля и жанра сочинения, характера темы).</w:t>
      </w:r>
    </w:p>
    <w:p w:rsidR="00000000" w:rsidRDefault="00D84D4F">
      <w:bookmarkStart w:id="333" w:name="sub_311293"/>
      <w:r>
        <w:t>31.12.9.3. Синтаксис. Культура речи. Пунктуация.</w:t>
      </w:r>
    </w:p>
    <w:bookmarkEnd w:id="333"/>
    <w:p w:rsidR="00000000" w:rsidRDefault="00D84D4F">
      <w:r>
        <w:t>Сложносочинённое предложение.</w:t>
      </w:r>
    </w:p>
    <w:p w:rsidR="00000000" w:rsidRDefault="00D84D4F">
      <w:r>
        <w:t>Выявлять основные средства синтаксической связи между частям</w:t>
      </w:r>
      <w:r>
        <w:t>и сложного предложения.</w:t>
      </w:r>
    </w:p>
    <w:p w:rsidR="00000000" w:rsidRDefault="00D84D4F">
      <w:r>
        <w:t>Распознавать сложные предложения с разными видами связи, бессоюзные и союзные предложения (сложносочинённые и сложноподчинённые).</w:t>
      </w:r>
    </w:p>
    <w:p w:rsidR="00000000" w:rsidRDefault="00D84D4F">
      <w:r>
        <w:t>Характеризовать сложносочинённое предложение, его строение, смысловое, структурное и интонационное еди</w:t>
      </w:r>
      <w:r>
        <w:t>нство частей сложного предложения.</w:t>
      </w:r>
    </w:p>
    <w:p w:rsidR="00000000" w:rsidRDefault="00D84D4F">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00000" w:rsidRDefault="00D84D4F">
      <w:r>
        <w:t>Понимать особенности употребления сложно</w:t>
      </w:r>
      <w:r>
        <w:t>сочинённых предложений в речи.</w:t>
      </w:r>
    </w:p>
    <w:p w:rsidR="00000000" w:rsidRDefault="00D84D4F">
      <w:r>
        <w:t>Понимать основные нормы построения сложносочинённого предложения.</w:t>
      </w:r>
    </w:p>
    <w:p w:rsidR="00000000" w:rsidRDefault="00D84D4F">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w:t>
      </w:r>
      <w:r>
        <w:t>речи.</w:t>
      </w:r>
    </w:p>
    <w:p w:rsidR="00000000" w:rsidRDefault="00D84D4F">
      <w:r>
        <w:t>Проводить синтаксический и пунктуационный анализ сложносочинённых предложений.</w:t>
      </w:r>
    </w:p>
    <w:p w:rsidR="00000000" w:rsidRDefault="00D84D4F">
      <w:r>
        <w:t>Применять нормы постановки знаков препинания в сложносочинённых предложениях.</w:t>
      </w:r>
    </w:p>
    <w:p w:rsidR="00000000" w:rsidRDefault="00D84D4F">
      <w:bookmarkStart w:id="334" w:name="sub_311294"/>
      <w:r>
        <w:t>31.12.9.4. Сложноподчинённое предложение.</w:t>
      </w:r>
    </w:p>
    <w:bookmarkEnd w:id="334"/>
    <w:p w:rsidR="00000000" w:rsidRDefault="00D84D4F">
      <w:r>
        <w:t xml:space="preserve">Распознавать сложноподчинённые </w:t>
      </w:r>
      <w:r>
        <w:t>предложения, выделять главную и придаточную части предложения, средства связи частей сложноподчинённого предложения.</w:t>
      </w:r>
    </w:p>
    <w:p w:rsidR="00000000" w:rsidRDefault="00D84D4F">
      <w:r>
        <w:t>Различать подчинительные союзы и союзные слова.</w:t>
      </w:r>
    </w:p>
    <w:p w:rsidR="00000000" w:rsidRDefault="00D84D4F">
      <w:r>
        <w:t>Различать виды сложноподчинённых предложений по характеру смысловых отношений между главной</w:t>
      </w:r>
      <w:r>
        <w:t xml:space="preserve"> и придаточной частями, структуре, синтаксическим средствам связи, выявлять особенности их строения.</w:t>
      </w:r>
    </w:p>
    <w:p w:rsidR="00000000" w:rsidRDefault="00D84D4F">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w:t>
      </w:r>
      <w:r>
        <w:t>тоятельственной (места, времени, причины, образа действия, меры и степени, сравнения, условия, уступки, следствия, цели).</w:t>
      </w:r>
    </w:p>
    <w:p w:rsidR="00000000" w:rsidRDefault="00D84D4F">
      <w:r>
        <w:t>Выявлять однородное, неоднородное и последовательное подчинение придаточных частей.</w:t>
      </w:r>
    </w:p>
    <w:p w:rsidR="00000000" w:rsidRDefault="00D84D4F">
      <w:r>
        <w:t>Понимать явления грамматической синонимии сложнопо</w:t>
      </w:r>
      <w:r>
        <w:t>дчинённых предложений и простых предложений с обособленными членами; использовать соответствующие конструкции в речи.</w:t>
      </w:r>
    </w:p>
    <w:p w:rsidR="00000000" w:rsidRDefault="00D84D4F">
      <w:r>
        <w:t>Понимать основные нормы построения сложноподчинённого предложения, особенности употребления сложноподчинённых предложений в речи.</w:t>
      </w:r>
    </w:p>
    <w:p w:rsidR="00000000" w:rsidRDefault="00D84D4F">
      <w:r>
        <w:t>Проводит</w:t>
      </w:r>
      <w:r>
        <w:t>ь синтаксический и пунктуационный анализ сложноподчинённых предложений.</w:t>
      </w:r>
    </w:p>
    <w:p w:rsidR="00000000" w:rsidRDefault="00D84D4F">
      <w:r>
        <w:t>Применять нормы построения сложноподчинённых предложений и постановки знаков препинания в них.</w:t>
      </w:r>
    </w:p>
    <w:p w:rsidR="00000000" w:rsidRDefault="00D84D4F">
      <w:bookmarkStart w:id="335" w:name="sub_311295"/>
      <w:r>
        <w:t>31.12.9.5. Бессоюзное сложное предложение.</w:t>
      </w:r>
    </w:p>
    <w:bookmarkEnd w:id="335"/>
    <w:p w:rsidR="00000000" w:rsidRDefault="00D84D4F">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00000" w:rsidRDefault="00D84D4F">
      <w:r>
        <w:t>Понимать основные грамматические нормы построения бессоюзного сложного предложения, особенности употребления бессою</w:t>
      </w:r>
      <w:r>
        <w:t>зных сложных предложений в речи.</w:t>
      </w:r>
    </w:p>
    <w:p w:rsidR="00000000" w:rsidRDefault="00D84D4F">
      <w:r>
        <w:t>Проводить синтаксический и пунктуационный анализ бессоюзных сложных предложений.</w:t>
      </w:r>
    </w:p>
    <w:p w:rsidR="00000000" w:rsidRDefault="00D84D4F">
      <w:r>
        <w:t>Выявлять грамматическую синонимию бессоюзных сложных предложений и союзных сложных предложений, использовать соответствующие конструкции в реч</w:t>
      </w:r>
      <w:r>
        <w:t>и; применять нормы постановки знаков препинания в бессоюзных сложных предложениях.</w:t>
      </w:r>
    </w:p>
    <w:p w:rsidR="00000000" w:rsidRDefault="00D84D4F">
      <w:bookmarkStart w:id="336" w:name="sub_311296"/>
      <w:r>
        <w:t>31.12.9.6. Сложные предложения с разными видами союзной и бессоюзной связи.</w:t>
      </w:r>
    </w:p>
    <w:bookmarkEnd w:id="336"/>
    <w:p w:rsidR="00000000" w:rsidRDefault="00D84D4F">
      <w:r>
        <w:t>Распознавать типы сложных предложений с разными видами связи.</w:t>
      </w:r>
    </w:p>
    <w:p w:rsidR="00000000" w:rsidRDefault="00D84D4F">
      <w:r>
        <w:t>Понимать основн</w:t>
      </w:r>
      <w:r>
        <w:t>ые нормы построения сложных предложений с разными видами связи.</w:t>
      </w:r>
    </w:p>
    <w:p w:rsidR="00000000" w:rsidRDefault="00D84D4F">
      <w:r>
        <w:t>Употреблять сложные предложения с разными видами связи в речи.</w:t>
      </w:r>
    </w:p>
    <w:p w:rsidR="00000000" w:rsidRDefault="00D84D4F">
      <w:r>
        <w:t>Проводить синтаксический и пунктуационный анализ сложных предложений с разными видами связи.</w:t>
      </w:r>
    </w:p>
    <w:p w:rsidR="00000000" w:rsidRDefault="00D84D4F">
      <w:r>
        <w:t xml:space="preserve">Применять правила постановки знаков </w:t>
      </w:r>
      <w:r>
        <w:t>препинания в сложных предложениях с разными видами связи.</w:t>
      </w:r>
    </w:p>
    <w:p w:rsidR="00000000" w:rsidRDefault="00D84D4F">
      <w:bookmarkStart w:id="337" w:name="sub_311297"/>
      <w:r>
        <w:t>31.12.9.7. Прямая и косвенная речь.</w:t>
      </w:r>
    </w:p>
    <w:bookmarkEnd w:id="337"/>
    <w:p w:rsidR="00000000" w:rsidRDefault="00D84D4F">
      <w:r>
        <w:t>Распознавать прямую и косвенную речь; выявлять синонимию предложений с прямой и косвенной речью.</w:t>
      </w:r>
    </w:p>
    <w:p w:rsidR="00000000" w:rsidRDefault="00D84D4F">
      <w:r>
        <w:t>Уметь цитировать и применять разные способы в</w:t>
      </w:r>
      <w:r>
        <w:t>ключения цитат в высказывание.</w:t>
      </w:r>
    </w:p>
    <w:p w:rsidR="00000000" w:rsidRDefault="00D84D4F">
      <w:r>
        <w:t>Применять правила построения предложений с прямой и косвенной речью, при цитировании.</w:t>
      </w:r>
    </w:p>
    <w:p w:rsidR="00000000" w:rsidRDefault="00D84D4F">
      <w: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w:t>
      </w:r>
      <w:r>
        <w:t>предмету "Русский язык" проводится с использованием разработанных педагогическим работником контрольно-измерительных материалов.</w:t>
      </w:r>
    </w:p>
    <w:p w:rsidR="00000000" w:rsidRDefault="00D84D4F">
      <w:r>
        <w:t xml:space="preserve">Включение обучающихся во внешние процедуры оценки достижений по предмету "Русский язык", в том числе всероссийские проверочные </w:t>
      </w:r>
      <w:r>
        <w:t>работы и другие подобные мероприятия, проводится только с желания самих глухих обучающихся и их родителей (законных представителей).</w:t>
      </w:r>
    </w:p>
    <w:p w:rsidR="00000000" w:rsidRDefault="00D84D4F">
      <w:r>
        <w:t>По результатам промежуточной оценки овладения содержанием учебного предмета "Русский язык" принимается решение о сохранении</w:t>
      </w:r>
      <w:r>
        <w:t>,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w:t>
      </w:r>
      <w:r>
        <w:t>ектива, организации взаимодействия с родителями (законными представителями) глухого обучающегося.</w:t>
      </w:r>
    </w:p>
    <w:p w:rsidR="00000000" w:rsidRDefault="00D84D4F">
      <w:bookmarkStart w:id="338" w:name="sub_1032"/>
      <w:r>
        <w:t>32. Федеральная рабочая программа по учебному предмету "Литература".</w:t>
      </w:r>
    </w:p>
    <w:p w:rsidR="00000000" w:rsidRDefault="00D84D4F">
      <w:bookmarkStart w:id="339" w:name="sub_10321"/>
      <w:bookmarkEnd w:id="338"/>
      <w:r>
        <w:t>32.1. Программа по литературе включает пояснительную записку, со</w:t>
      </w:r>
      <w:r>
        <w:t>держание обучения, планируемые результаты освоения программы по литературе.</w:t>
      </w:r>
    </w:p>
    <w:p w:rsidR="00000000" w:rsidRDefault="00D84D4F">
      <w:bookmarkStart w:id="340" w:name="sub_10322"/>
      <w:bookmarkEnd w:id="339"/>
      <w:r>
        <w:t>32.2. Пояснительная записка.</w:t>
      </w:r>
    </w:p>
    <w:p w:rsidR="00000000" w:rsidRDefault="00D84D4F">
      <w:bookmarkStart w:id="341" w:name="sub_3221"/>
      <w:bookmarkEnd w:id="340"/>
      <w:r>
        <w:t>32.2.1. Программа по литературе разработана с целью оказания методической помощи педагогическому работнику в создани</w:t>
      </w:r>
      <w:r>
        <w:t>и рабочей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342" w:name="sub_3222"/>
      <w:bookmarkEnd w:id="341"/>
      <w:r>
        <w:t>32.2.2. Программа по литературе позволит педагогическому работнику:</w:t>
      </w:r>
    </w:p>
    <w:bookmarkEnd w:id="342"/>
    <w:p w:rsidR="00000000" w:rsidRDefault="00D84D4F">
      <w:r>
        <w:t>реализовать в процессе преподавания л</w:t>
      </w:r>
      <w:r>
        <w:t xml:space="preserve">итературы современные подходы к формированию личностных, метапредметных и предметных результатов обучения, сформулированных в </w:t>
      </w:r>
      <w:hyperlink r:id="rId59" w:history="1">
        <w:r>
          <w:rPr>
            <w:rStyle w:val="a4"/>
          </w:rPr>
          <w:t>ФГОС</w:t>
        </w:r>
      </w:hyperlink>
      <w:r>
        <w:t xml:space="preserve"> ООО;</w:t>
      </w:r>
    </w:p>
    <w:p w:rsidR="00000000" w:rsidRDefault="00D84D4F">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60" w:history="1">
        <w:r>
          <w:rPr>
            <w:rStyle w:val="a4"/>
          </w:rPr>
          <w:t>ФГОС</w:t>
        </w:r>
      </w:hyperlink>
      <w:r>
        <w:t xml:space="preserve"> ООО, федеральной программой воспитания.</w:t>
      </w:r>
    </w:p>
    <w:p w:rsidR="00000000" w:rsidRDefault="00D84D4F">
      <w:bookmarkStart w:id="343" w:name="sub_322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w:t>
      </w:r>
      <w:r>
        <w:t>едметные результаты распределены по годам обучения.</w:t>
      </w:r>
    </w:p>
    <w:p w:rsidR="00000000" w:rsidRDefault="00D84D4F">
      <w:bookmarkStart w:id="344" w:name="sub_3224"/>
      <w:bookmarkEnd w:id="34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w:t>
      </w:r>
      <w:r>
        <w:t>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w:t>
      </w:r>
      <w:r>
        <w:t>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00000" w:rsidRDefault="00D84D4F">
      <w:bookmarkStart w:id="345" w:name="sub_3225"/>
      <w:bookmarkEnd w:id="344"/>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w:t>
      </w:r>
      <w:r>
        <w:t>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t xml:space="preserve"> их психического и литературного развития, жизненного и читательского опыта.</w:t>
      </w:r>
    </w:p>
    <w:p w:rsidR="00000000" w:rsidRDefault="00D84D4F">
      <w:bookmarkStart w:id="346" w:name="sub_3226"/>
      <w:bookmarkEnd w:id="345"/>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w:t>
      </w:r>
      <w:r>
        <w:t>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00000" w:rsidRDefault="00D84D4F">
      <w:bookmarkStart w:id="347" w:name="sub_3227"/>
      <w:bookmarkEnd w:id="346"/>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00000" w:rsidRDefault="00D84D4F">
      <w:bookmarkStart w:id="348" w:name="sub_3228"/>
      <w:bookmarkEnd w:id="347"/>
      <w:r>
        <w:t>32.2.8.</w:t>
      </w:r>
      <w:r>
        <w:t xml:space="preserve">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D84D4F">
      <w:bookmarkStart w:id="349" w:name="sub_3229"/>
      <w:bookmarkEnd w:id="348"/>
      <w:r>
        <w:t>32.2.9. Цели изучения литературы на уровне основного общего об</w:t>
      </w:r>
      <w:r>
        <w:t>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w:t>
      </w:r>
      <w:r>
        <w:t>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D84D4F">
      <w:bookmarkStart w:id="350" w:name="sub_32210"/>
      <w:bookmarkEnd w:id="349"/>
      <w:r>
        <w:t>32.2.10. Достижение целей изучения литературы возможно при решении уче</w:t>
      </w:r>
      <w:r>
        <w:t>бных задач, которые постепенно усложняются от 5 к 10 классу.</w:t>
      </w:r>
    </w:p>
    <w:p w:rsidR="00000000" w:rsidRDefault="00D84D4F">
      <w:bookmarkStart w:id="351" w:name="sub_322101"/>
      <w:bookmarkEnd w:id="350"/>
      <w: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w:t>
      </w:r>
      <w:r>
        <w:t xml:space="preserve">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w:t>
      </w:r>
      <w:r>
        <w:t>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w:t>
      </w:r>
      <w:r>
        <w:t>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D84D4F">
      <w:bookmarkStart w:id="352" w:name="sub_322102"/>
      <w:bookmarkEnd w:id="351"/>
      <w:r>
        <w:t>32.2.10.2. Задачи, связанные с осознанием значимос</w:t>
      </w:r>
      <w:r>
        <w:t>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w:t>
      </w:r>
      <w:r>
        <w:t>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w:t>
      </w:r>
      <w:r>
        <w:t>ях, посвященных литературе, чтению, книжной культуре.</w:t>
      </w:r>
    </w:p>
    <w:p w:rsidR="00000000" w:rsidRDefault="00D84D4F">
      <w:bookmarkStart w:id="353" w:name="sub_322103"/>
      <w:bookmarkEnd w:id="352"/>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w:t>
      </w:r>
      <w:r>
        <w:t>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w:t>
      </w:r>
      <w:r>
        <w:t>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w:t>
      </w:r>
      <w:r>
        <w:t xml:space="preserve">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w:t>
      </w:r>
      <w:r>
        <w:t>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w:t>
      </w:r>
      <w:r>
        <w:t xml:space="preserve">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00000" w:rsidRDefault="00D84D4F">
      <w:bookmarkStart w:id="354" w:name="sub_322104"/>
      <w:bookmarkEnd w:id="353"/>
      <w:r>
        <w:t>32.2.10.4. Задачи, связанные с осознанием обучающимися коммуникативно-эстетич</w:t>
      </w:r>
      <w:r>
        <w:t xml:space="preserve">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w:t>
      </w:r>
      <w:r>
        <w:t xml:space="preserve">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w:t>
      </w:r>
      <w:r>
        <w:t>отстаивая свою.</w:t>
      </w:r>
    </w:p>
    <w:p w:rsidR="00000000" w:rsidRDefault="00D84D4F">
      <w:bookmarkStart w:id="355" w:name="sub_10323"/>
      <w:bookmarkEnd w:id="354"/>
      <w:r>
        <w:t>32.3. Содержание обучения в 5 классе представлено в таблице:</w:t>
      </w:r>
    </w:p>
    <w:bookmarkEnd w:id="35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300" w:type="dxa"/>
            <w:tcBorders>
              <w:top w:val="single" w:sz="4" w:space="0" w:color="auto"/>
              <w:left w:val="single" w:sz="4" w:space="0" w:color="auto"/>
              <w:bottom w:val="single" w:sz="4" w:space="0" w:color="auto"/>
            </w:tcBorders>
          </w:tcPr>
          <w:p w:rsidR="00000000" w:rsidRDefault="00D84D4F">
            <w:pPr>
              <w:pStyle w:val="a9"/>
            </w:pPr>
            <w:r>
              <w:t>Введение в курс литературы. Роль книги в жизни человека.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300" w:type="dxa"/>
            <w:tcBorders>
              <w:top w:val="single" w:sz="4" w:space="0" w:color="auto"/>
              <w:left w:val="single" w:sz="4" w:space="0" w:color="auto"/>
              <w:bottom w:val="single" w:sz="4" w:space="0" w:color="auto"/>
            </w:tcBorders>
          </w:tcPr>
          <w:p w:rsidR="00000000" w:rsidRDefault="00D84D4F">
            <w:pPr>
              <w:pStyle w:val="a9"/>
            </w:pPr>
            <w:r>
              <w:t>Малые жанры: пословицы, поговорки, загадки. Сказки.</w:t>
            </w:r>
          </w:p>
          <w:p w:rsidR="00000000" w:rsidRDefault="00D84D4F">
            <w:pPr>
              <w:pStyle w:val="a9"/>
            </w:pPr>
            <w:r>
              <w:t>Волшебные сказки. "Царевна-лягушка". Реальное и фантастическое в сказочных сюжетах. Художественный мир, герои, мораль сказки.</w:t>
            </w:r>
          </w:p>
          <w:p w:rsidR="00000000" w:rsidRDefault="00D84D4F">
            <w:pPr>
              <w:pStyle w:val="a9"/>
            </w:pPr>
            <w:r>
              <w:t>Сказки о животных. "Журавль и цапля". Народное представление о справедливости.</w:t>
            </w:r>
          </w:p>
          <w:p w:rsidR="00000000" w:rsidRDefault="00D84D4F">
            <w:pPr>
              <w:pStyle w:val="a9"/>
            </w:pPr>
            <w:r>
              <w:t>Бытовые сказки. "Солдатская шинель". Народное предс</w:t>
            </w:r>
            <w:r>
              <w:t>тавление о добре и зле.</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И.А. Крылов. Слово о баснописце. Басни: "Свинья под Дубом", "Ворона и Лисица".</w:t>
            </w:r>
          </w:p>
          <w:p w:rsidR="00000000" w:rsidRDefault="00D84D4F">
            <w:pPr>
              <w:pStyle w:val="a9"/>
            </w:pPr>
            <w:r>
              <w:t xml:space="preserve">А.С. Пушкин. Слово о поэте. Стихотворения "Няне", "У лукоморья дуб зелёный...". "Сказка о мёртвой царевне и о семи </w:t>
            </w:r>
            <w:r>
              <w:t>богатырях".</w:t>
            </w:r>
          </w:p>
          <w:p w:rsidR="00000000" w:rsidRDefault="00D84D4F">
            <w:pPr>
              <w:pStyle w:val="a9"/>
            </w:pPr>
            <w:r>
              <w:t>М.Ю. Лермонтов. Слово о поэте. Стихотворение "Бородино".</w:t>
            </w:r>
          </w:p>
          <w:p w:rsidR="00000000" w:rsidRDefault="00D84D4F">
            <w:pPr>
              <w:pStyle w:val="a9"/>
            </w:pPr>
            <w:r>
              <w:t>Н.В. Гоголь. Слово о писателе. Повесть "Ночь перед Рождеством" из сборника "Вечера на хуторе близ Диканьки".</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И.С. Тургенев. Слово о писателе. Рассказ</w:t>
            </w:r>
            <w:r>
              <w:t xml:space="preserve"> "Муму". Н.А. Некрасов. Слово о поэте. Стихотворение "Крестьянские дети". Поэма "Мороз, Красный нос" (отрывок "Есть женщины в русских селеньях").</w:t>
            </w:r>
          </w:p>
          <w:p w:rsidR="00000000" w:rsidRDefault="00D84D4F">
            <w:pPr>
              <w:pStyle w:val="a9"/>
            </w:pPr>
            <w:r>
              <w:t>Л.Н. Толстой. Слово о писателе. Рассказ "Кавказский пленник".</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XIX-XX веков.</w:t>
            </w:r>
          </w:p>
        </w:tc>
        <w:tc>
          <w:tcPr>
            <w:tcW w:w="6300" w:type="dxa"/>
            <w:tcBorders>
              <w:top w:val="single" w:sz="4" w:space="0" w:color="auto"/>
              <w:left w:val="single" w:sz="4" w:space="0" w:color="auto"/>
              <w:bottom w:val="single" w:sz="4" w:space="0" w:color="auto"/>
            </w:tcBorders>
          </w:tcPr>
          <w:p w:rsidR="00000000" w:rsidRDefault="00D84D4F">
            <w:pPr>
              <w:pStyle w:val="a9"/>
            </w:pPr>
            <w:r>
              <w:t>Стихотворения отечеств</w:t>
            </w:r>
            <w:r>
              <w:t>енных поэтов XIX-XX веков о родной природе и о связи человека с Родиной.</w:t>
            </w:r>
          </w:p>
          <w:p w:rsidR="00000000" w:rsidRDefault="00D84D4F">
            <w:pPr>
              <w:pStyle w:val="a9"/>
            </w:pPr>
            <w:r>
              <w:t>Ф.И. Тютчев. "Зима недаром злится...".</w:t>
            </w:r>
          </w:p>
          <w:p w:rsidR="00000000" w:rsidRDefault="00D84D4F">
            <w:pPr>
              <w:pStyle w:val="a9"/>
            </w:pPr>
            <w:r>
              <w:t>А.А. Фет "Весенний дождь".</w:t>
            </w:r>
          </w:p>
          <w:p w:rsidR="00000000" w:rsidRDefault="00D84D4F">
            <w:pPr>
              <w:pStyle w:val="a9"/>
            </w:pPr>
            <w:r>
              <w:t>И.А. Бунин. "Помню - долгий зимний вечер...".</w:t>
            </w:r>
          </w:p>
          <w:p w:rsidR="00000000" w:rsidRDefault="00D84D4F">
            <w:pPr>
              <w:pStyle w:val="a9"/>
            </w:pPr>
            <w:r>
              <w:t>Н.М. Рубцов. "Родная деревня".</w:t>
            </w:r>
          </w:p>
          <w:p w:rsidR="00000000" w:rsidRDefault="00D84D4F">
            <w:pPr>
              <w:pStyle w:val="a9"/>
            </w:pPr>
            <w:r>
              <w:t>С.А. Есенин "Я покинул родимый дом...".</w:t>
            </w:r>
          </w:p>
          <w:p w:rsidR="00000000" w:rsidRDefault="00D84D4F">
            <w:pPr>
              <w:pStyle w:val="a9"/>
            </w:pPr>
            <w:r>
              <w:t>И.А. Бунин. Слово о писателе. Рассказ "Лапти". Юмористические рассказы отечественных писателей XIX-XX веков.</w:t>
            </w:r>
          </w:p>
          <w:p w:rsidR="00000000" w:rsidRDefault="00D84D4F">
            <w:pPr>
              <w:pStyle w:val="a9"/>
            </w:pPr>
            <w:r>
              <w:t>А.П. Чехов. Слово о писателе. Рассказ "Хирургия". Произведения отечественной литературы о природе и животных.</w:t>
            </w:r>
          </w:p>
          <w:p w:rsidR="00000000" w:rsidRDefault="00D84D4F">
            <w:pPr>
              <w:pStyle w:val="a9"/>
            </w:pPr>
            <w:r>
              <w:t>К.Г. Паустовский. Слово о писателе. С</w:t>
            </w:r>
            <w:r>
              <w:t>казка "Тёплый хлеб".</w:t>
            </w:r>
          </w:p>
          <w:p w:rsidR="00000000" w:rsidRDefault="00D84D4F">
            <w:pPr>
              <w:pStyle w:val="a9"/>
            </w:pPr>
            <w:r>
              <w:t>A.П. Платонов. Слово о писателе. Рассказ "Никита".</w:t>
            </w:r>
          </w:p>
          <w:p w:rsidR="00000000" w:rsidRDefault="00D84D4F">
            <w:pPr>
              <w:pStyle w:val="a9"/>
            </w:pPr>
            <w:r>
              <w:t>B.П. Астафьев. Слово о писателе. Рассказ "Васюткино озеро".</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rsidR="00000000" w:rsidRDefault="00D84D4F">
            <w:pPr>
              <w:pStyle w:val="a9"/>
            </w:pPr>
            <w:r>
              <w:t>Литература XX-XXI веков.</w:t>
            </w:r>
          </w:p>
          <w:p w:rsidR="00000000" w:rsidRDefault="00D84D4F">
            <w:pPr>
              <w:pStyle w:val="a9"/>
            </w:pPr>
            <w:r>
              <w:t>В.Г. Короленко. Слово о писате</w:t>
            </w:r>
            <w:r>
              <w:t>ле.</w:t>
            </w:r>
          </w:p>
          <w:p w:rsidR="00000000" w:rsidRDefault="00D84D4F">
            <w:pPr>
              <w:pStyle w:val="a9"/>
            </w:pPr>
            <w:r>
              <w:t>Рассказ "В дурном обществе".</w:t>
            </w:r>
          </w:p>
          <w:p w:rsidR="00000000" w:rsidRDefault="00D84D4F">
            <w:pPr>
              <w:pStyle w:val="a9"/>
            </w:pPr>
            <w:r>
              <w:t>Произведения отечественной прозы на тему "Человек на войне".</w:t>
            </w:r>
          </w:p>
          <w:p w:rsidR="00000000" w:rsidRDefault="00D84D4F">
            <w:pPr>
              <w:pStyle w:val="a9"/>
            </w:pPr>
            <w:r>
              <w:t>В.П. Катаев. "Сын полка".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Х.К. Андерсен. Слово о писателе. Сказка "Снежная королева".</w:t>
            </w:r>
          </w:p>
          <w:p w:rsidR="00000000" w:rsidRDefault="00D84D4F">
            <w:pPr>
              <w:pStyle w:val="a9"/>
            </w:pPr>
            <w:r>
              <w:t>Зарубежная проза о детях и подростках.</w:t>
            </w:r>
          </w:p>
          <w:p w:rsidR="00000000" w:rsidRDefault="00D84D4F">
            <w:pPr>
              <w:pStyle w:val="a9"/>
            </w:pPr>
            <w:r>
              <w:t>М. Твен. Слово о писателе. "Приключения Тома Сойера" (глава по выбору).</w:t>
            </w:r>
          </w:p>
          <w:p w:rsidR="00000000" w:rsidRDefault="00D84D4F">
            <w:pPr>
              <w:pStyle w:val="a9"/>
            </w:pPr>
            <w:r>
              <w:t>Дж. Лондон. Слово о писателе. "Сказание о Кише".</w:t>
            </w:r>
          </w:p>
        </w:tc>
      </w:tr>
    </w:tbl>
    <w:p w:rsidR="00000000" w:rsidRDefault="00D84D4F"/>
    <w:p w:rsidR="00000000" w:rsidRDefault="00D84D4F">
      <w:bookmarkStart w:id="356" w:name="sub_10324"/>
      <w:r>
        <w:t>32.4. Содержание обучения в 6 классе представлено в таблице:</w:t>
      </w:r>
    </w:p>
    <w:bookmarkEnd w:id="35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300" w:type="dxa"/>
            <w:tcBorders>
              <w:top w:val="single" w:sz="4" w:space="0" w:color="auto"/>
              <w:left w:val="single" w:sz="4" w:space="0" w:color="auto"/>
              <w:bottom w:val="single" w:sz="4" w:space="0" w:color="auto"/>
            </w:tcBorders>
          </w:tcPr>
          <w:p w:rsidR="00000000" w:rsidRDefault="00D84D4F">
            <w:pPr>
              <w:pStyle w:val="a9"/>
            </w:pPr>
            <w:r>
              <w:t xml:space="preserve">Писатели - создатели, хранители и любители </w:t>
            </w:r>
            <w:r>
              <w:t>книг.</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Мифология.</w:t>
            </w:r>
          </w:p>
        </w:tc>
        <w:tc>
          <w:tcPr>
            <w:tcW w:w="6300" w:type="dxa"/>
            <w:tcBorders>
              <w:top w:val="single" w:sz="4" w:space="0" w:color="auto"/>
              <w:left w:val="single" w:sz="4" w:space="0" w:color="auto"/>
              <w:bottom w:val="single" w:sz="4" w:space="0" w:color="auto"/>
            </w:tcBorders>
          </w:tcPr>
          <w:p w:rsidR="00000000" w:rsidRDefault="00D84D4F">
            <w:pPr>
              <w:pStyle w:val="a9"/>
            </w:pPr>
            <w:r>
              <w:t>Мифы народов России и мира.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300" w:type="dxa"/>
            <w:tcBorders>
              <w:top w:val="single" w:sz="4" w:space="0" w:color="auto"/>
              <w:left w:val="single" w:sz="4" w:space="0" w:color="auto"/>
              <w:bottom w:val="single" w:sz="4" w:space="0" w:color="auto"/>
            </w:tcBorders>
          </w:tcPr>
          <w:p w:rsidR="00000000" w:rsidRDefault="00D84D4F">
            <w:pPr>
              <w:pStyle w:val="a9"/>
            </w:pPr>
            <w:r>
              <w:t>Обрядовый фольклор. Малые жанры фольклора: пословицы, поговорки, загадки.</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"Повесть временных лет": фрагмент "Сказание о белгородском киселе".</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И.А. Крылов. Слово о баснописце. Басни: "Волк на псарне", "Листы и Корни".</w:t>
            </w:r>
          </w:p>
          <w:p w:rsidR="00000000" w:rsidRDefault="00D84D4F">
            <w:pPr>
              <w:pStyle w:val="a9"/>
            </w:pPr>
            <w:r>
              <w:t>А.С. Пушкин. Слово о писателе. Стихотворения "Узник", "Зимнее утро", "Зимний вечер". Роман "Дубровский".</w:t>
            </w:r>
          </w:p>
          <w:p w:rsidR="00000000" w:rsidRDefault="00D84D4F">
            <w:pPr>
              <w:pStyle w:val="a9"/>
            </w:pPr>
            <w:r>
              <w:t>М.Ю. Лермонтов. Слово о поэте. Стихотво</w:t>
            </w:r>
            <w:r>
              <w:t>рения "Тучи", "Листок", "Утёс".</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Ф.И. Тютчев. Слово о поэте; Стихотворения "Есть в осени первоначальной...", "С поляны коршун поднялся...".</w:t>
            </w:r>
          </w:p>
          <w:p w:rsidR="00000000" w:rsidRDefault="00D84D4F">
            <w:pPr>
              <w:pStyle w:val="a9"/>
            </w:pPr>
            <w:r>
              <w:t xml:space="preserve">А.А. Фет. Слово о поэте. Стихотворения "Учись у них - у дуба, у берёзы...", "Я </w:t>
            </w:r>
            <w:r>
              <w:t>пришёл к тебе с приветом...".</w:t>
            </w:r>
          </w:p>
          <w:p w:rsidR="00000000" w:rsidRDefault="00D84D4F">
            <w:pPr>
              <w:pStyle w:val="a9"/>
            </w:pPr>
            <w:r>
              <w:t>И.С. Тургенев. Слово о писателе. Рассказ "Бежин луг".</w:t>
            </w:r>
          </w:p>
          <w:p w:rsidR="00000000" w:rsidRDefault="00D84D4F">
            <w:pPr>
              <w:pStyle w:val="a9"/>
            </w:pPr>
            <w:r>
              <w:t>Н.С. Лесков. Слово о писателе. Сказ "Левша".</w:t>
            </w:r>
          </w:p>
          <w:p w:rsidR="00000000" w:rsidRDefault="00D84D4F">
            <w:pPr>
              <w:pStyle w:val="a9"/>
            </w:pPr>
            <w:r>
              <w:t>А.П. Чехов. Слово о писателе. Рассказы "Толстый и тонкий", "Пересолил".</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rsidR="00000000" w:rsidRDefault="00D84D4F">
            <w:pPr>
              <w:pStyle w:val="a9"/>
            </w:pPr>
            <w:r>
              <w:t>М.М. Зощенко. Слово о писателе. Рассказы "Лёля и Минька", "Ёлка".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rsidR="00000000" w:rsidRDefault="00D84D4F">
            <w:pPr>
              <w:pStyle w:val="a9"/>
            </w:pPr>
            <w:r>
              <w:t>А.А. Блок "Летний вечер". С.А. Есенин "Пороша".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Стихотв</w:t>
            </w:r>
            <w:r>
              <w:t>орения отечественных поэтов XX века.</w:t>
            </w:r>
          </w:p>
        </w:tc>
        <w:tc>
          <w:tcPr>
            <w:tcW w:w="6300" w:type="dxa"/>
            <w:tcBorders>
              <w:top w:val="single" w:sz="4" w:space="0" w:color="auto"/>
              <w:left w:val="single" w:sz="4" w:space="0" w:color="auto"/>
              <w:bottom w:val="single" w:sz="4" w:space="0" w:color="auto"/>
            </w:tcBorders>
          </w:tcPr>
          <w:p w:rsidR="00000000" w:rsidRDefault="00D84D4F">
            <w:pPr>
              <w:pStyle w:val="a9"/>
            </w:pPr>
            <w:r>
              <w:t>Слово о поэтах-фронтовиках (К.М. Симонов, Д.С. Самойлов). Стихи русских поэтов о Великой Отечественной войне (3-4 стихотворения на выбор).</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rsidR="00000000" w:rsidRDefault="00D84D4F">
            <w:pPr>
              <w:pStyle w:val="a9"/>
            </w:pPr>
            <w:r>
              <w:t xml:space="preserve">А.И. Куприн. Слово </w:t>
            </w:r>
            <w:r>
              <w:t>о писателе. Рассказ "Чудесный доктор".</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rsidR="00000000" w:rsidRDefault="00D84D4F">
            <w:pPr>
              <w:pStyle w:val="a9"/>
            </w:pPr>
            <w:r>
              <w:t>Б.Л. Васильев. Слово о писателе. Рассказ "Экспонат N...".</w:t>
            </w:r>
          </w:p>
          <w:p w:rsidR="00000000" w:rsidRDefault="00D84D4F">
            <w:pPr>
              <w:pStyle w:val="a9"/>
            </w:pPr>
            <w:r>
              <w:t>В.Г. Распутин. Слово о писателе. Рассказ "Уроки французск</w:t>
            </w:r>
            <w:r>
              <w:t>ого".</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писателей на тему взросления человека.</w:t>
            </w:r>
          </w:p>
        </w:tc>
        <w:tc>
          <w:tcPr>
            <w:tcW w:w="6300" w:type="dxa"/>
            <w:tcBorders>
              <w:top w:val="single" w:sz="4" w:space="0" w:color="auto"/>
              <w:left w:val="single" w:sz="4" w:space="0" w:color="auto"/>
              <w:bottom w:val="single" w:sz="4" w:space="0" w:color="auto"/>
            </w:tcBorders>
          </w:tcPr>
          <w:p w:rsidR="00000000" w:rsidRDefault="00D84D4F">
            <w:pPr>
              <w:pStyle w:val="a9"/>
            </w:pPr>
            <w:r>
              <w:t>В.П. Астафьев. Слово о писателе. Рассказ "Конь с розовой гривой".</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Д. Дефо. "Робинзон Крузо" (главы по выбору).</w:t>
            </w:r>
          </w:p>
          <w:p w:rsidR="00000000" w:rsidRDefault="00D84D4F">
            <w:pPr>
              <w:pStyle w:val="a9"/>
            </w:pPr>
            <w:r>
              <w:t>Дж. Свифт. "Путешествия Гулливера" (главы по выбору).</w:t>
            </w:r>
          </w:p>
        </w:tc>
      </w:tr>
    </w:tbl>
    <w:p w:rsidR="00000000" w:rsidRDefault="00D84D4F"/>
    <w:p w:rsidR="00000000" w:rsidRDefault="00D84D4F">
      <w:bookmarkStart w:id="357" w:name="sub_10325"/>
      <w:r>
        <w:t>32.5. Содержание обучения в 7 классе представлено в таблице:</w:t>
      </w:r>
    </w:p>
    <w:bookmarkEnd w:id="35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300" w:type="dxa"/>
            <w:tcBorders>
              <w:top w:val="single" w:sz="4" w:space="0" w:color="auto"/>
              <w:left w:val="single" w:sz="4" w:space="0" w:color="auto"/>
              <w:bottom w:val="single" w:sz="4" w:space="0" w:color="auto"/>
            </w:tcBorders>
          </w:tcPr>
          <w:p w:rsidR="00000000" w:rsidRDefault="00D84D4F">
            <w:pPr>
              <w:pStyle w:val="a9"/>
            </w:pPr>
            <w:r>
              <w:t>У человека должны быть любимые произведения ...</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Древнерусские повести: "Поучение" В</w:t>
            </w:r>
            <w:r>
              <w:t>ладимира Мономаха (в сокращении).</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А.С. Пушкин. Слово о поэте и писателе. "Медный всадник" (вступление "На берегу пустынных волн..."). "Повести Белкина" ("Станционный смотритель").</w:t>
            </w:r>
          </w:p>
          <w:p w:rsidR="00000000" w:rsidRDefault="00D84D4F">
            <w:pPr>
              <w:pStyle w:val="a9"/>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w:t>
            </w:r>
            <w:r>
              <w:t>. Повесть "Тарас Бульба".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w:t>
            </w:r>
            <w:r>
              <w:t>змышления у парадного подъезда", "Железная дорога".</w:t>
            </w:r>
          </w:p>
          <w:p w:rsidR="00000000" w:rsidRDefault="00D84D4F">
            <w:pPr>
              <w:pStyle w:val="a9"/>
            </w:pPr>
            <w:r>
              <w:t>Л.Н. Толстой. Слово о писателе (детство, юность, начало литературного творчества). "Детство" (главы из повести): "Классы", "Наталья Савишна", "Матап".</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Поэзия второй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Ф.И. Тютчев, А.А. Ф</w:t>
            </w:r>
            <w:r>
              <w:t>ет, А.К. Толстой (не менее двух стихотворений по выбору).</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Произведения на историческую тему.</w:t>
            </w:r>
          </w:p>
        </w:tc>
        <w:tc>
          <w:tcPr>
            <w:tcW w:w="6300" w:type="dxa"/>
            <w:tcBorders>
              <w:top w:val="single" w:sz="4" w:space="0" w:color="auto"/>
              <w:left w:val="single" w:sz="4" w:space="0" w:color="auto"/>
              <w:bottom w:val="single" w:sz="4" w:space="0" w:color="auto"/>
            </w:tcBorders>
          </w:tcPr>
          <w:p w:rsidR="00000000" w:rsidRDefault="00D84D4F">
            <w:pPr>
              <w:pStyle w:val="a9"/>
            </w:pPr>
            <w:r>
              <w:t>А.К. Толстой. Слово о поэте. Историческая баллада "Князь Михайло Репнин".</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конца XIX - начала XX века.</w:t>
            </w:r>
          </w:p>
        </w:tc>
        <w:tc>
          <w:tcPr>
            <w:tcW w:w="6300" w:type="dxa"/>
            <w:tcBorders>
              <w:top w:val="single" w:sz="4" w:space="0" w:color="auto"/>
              <w:left w:val="single" w:sz="4" w:space="0" w:color="auto"/>
              <w:bottom w:val="single" w:sz="4" w:space="0" w:color="auto"/>
            </w:tcBorders>
          </w:tcPr>
          <w:p w:rsidR="00000000" w:rsidRDefault="00D84D4F">
            <w:pPr>
              <w:pStyle w:val="a9"/>
            </w:pPr>
            <w:r>
              <w:t>А.П. Чехов. Слово о писателе. Рассказ "Хамелеон"</w:t>
            </w:r>
            <w:r>
              <w:t>.</w:t>
            </w:r>
          </w:p>
          <w:p w:rsidR="00000000" w:rsidRDefault="00D84D4F">
            <w:pPr>
              <w:pStyle w:val="a9"/>
            </w:pPr>
            <w:r>
              <w:t>М. Горький. Слово о писателе. Ранние рассказы (одно произведение по выбору). Например, "Старуха Изергиль" (легенда о Данко), "Челкаш" и другие.</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w:t>
            </w:r>
          </w:p>
        </w:tc>
        <w:tc>
          <w:tcPr>
            <w:tcW w:w="6300" w:type="dxa"/>
            <w:tcBorders>
              <w:top w:val="single" w:sz="4" w:space="0" w:color="auto"/>
              <w:left w:val="single" w:sz="4" w:space="0" w:color="auto"/>
              <w:bottom w:val="single" w:sz="4" w:space="0" w:color="auto"/>
            </w:tcBorders>
          </w:tcPr>
          <w:p w:rsidR="00000000" w:rsidRDefault="00D84D4F">
            <w:pPr>
              <w:pStyle w:val="a9"/>
            </w:pPr>
            <w:r>
              <w:t>А.С. Грин. Слово о писателе. Феерия "Алые паруса". А.П. Платонов. Слово о писателе. Рассказ "Юшка".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Отечественная поэзия первой половины XX века.</w:t>
            </w:r>
          </w:p>
          <w:p w:rsidR="00000000" w:rsidRDefault="00D84D4F">
            <w:pPr>
              <w:pStyle w:val="a9"/>
            </w:pPr>
            <w:r>
              <w:t>Стихотворения на тему мечты и реальности.</w:t>
            </w:r>
          </w:p>
        </w:tc>
        <w:tc>
          <w:tcPr>
            <w:tcW w:w="6300" w:type="dxa"/>
            <w:tcBorders>
              <w:top w:val="single" w:sz="4" w:space="0" w:color="auto"/>
              <w:left w:val="single" w:sz="4" w:space="0" w:color="auto"/>
              <w:bottom w:val="single" w:sz="4" w:space="0" w:color="auto"/>
            </w:tcBorders>
          </w:tcPr>
          <w:p w:rsidR="00000000" w:rsidRDefault="00D84D4F">
            <w:pPr>
              <w:pStyle w:val="a9"/>
            </w:pPr>
            <w:r>
              <w:t>Стихотворения А.А. Блока, Н.С. Гумилёва, М.И. Цветаевой - два-три п</w:t>
            </w:r>
            <w:r>
              <w:t>о выбору.</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000000" w:rsidRDefault="00D84D4F">
            <w:pPr>
              <w:pStyle w:val="a9"/>
            </w:pPr>
            <w:r>
              <w:t>Ю.П. Казаков. Слово о писателе. Рассказ "Тихое утро".</w:t>
            </w:r>
          </w:p>
          <w:p w:rsidR="00000000" w:rsidRDefault="00D84D4F">
            <w:pPr>
              <w:pStyle w:val="a9"/>
            </w:pPr>
            <w:r>
              <w:t>В.М. Шукшин. Слово о писателе. Рассказ "Критики".</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rsidR="00000000" w:rsidRDefault="00D84D4F">
            <w:pPr>
              <w:pStyle w:val="a9"/>
            </w:pPr>
            <w:r>
              <w:t>Стихотворения М.И. Цветаевой, Е.А. Евтушенко, Б.А. Ахм</w:t>
            </w:r>
            <w:r>
              <w:t>адулиной, Ю.Д. Левитанского - 3-4 стихотворения на выбор.</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Произведения</w:t>
            </w:r>
          </w:p>
          <w:p w:rsidR="00000000" w:rsidRDefault="00D84D4F">
            <w:pPr>
              <w:pStyle w:val="a9"/>
            </w:pPr>
            <w:r>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rsidR="00000000" w:rsidRDefault="00D84D4F">
            <w:pPr>
              <w:pStyle w:val="a9"/>
            </w:pPr>
            <w:r>
              <w:t>Ф.А. Абрамов. Слово о писателе. Рассказ "О чём плачут лошади".</w:t>
            </w:r>
          </w:p>
          <w:p w:rsidR="00000000" w:rsidRDefault="00D84D4F">
            <w:pPr>
              <w:pStyle w:val="a9"/>
            </w:pPr>
            <w:r>
              <w:t>Ф.А. Искандер. Слово о писателе. Рассказ "Тринадцатый подвиг Геракла".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rsidR="00000000" w:rsidRDefault="00D84D4F">
            <w:pPr>
              <w:pStyle w:val="a9"/>
            </w:pPr>
            <w:r>
              <w:t>А.В. Жвалевский и Е.Б. Пастернак. "Время всегда хорошее".</w:t>
            </w:r>
          </w:p>
          <w:p w:rsidR="00000000" w:rsidRDefault="00D84D4F">
            <w:pPr>
              <w:pStyle w:val="a9"/>
            </w:pPr>
            <w:r>
              <w:t>С.В. Лукьяненко. "Мальчик и Тьма".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Зарубе</w:t>
            </w:r>
            <w:r>
              <w:t>жная новеллистика.</w:t>
            </w:r>
          </w:p>
          <w:p w:rsidR="00000000" w:rsidRDefault="00D84D4F">
            <w:pPr>
              <w:pStyle w:val="a9"/>
            </w:pPr>
            <w:r>
              <w:t>П. Мериме. "Маттео Фальконе".</w:t>
            </w:r>
          </w:p>
          <w:p w:rsidR="00000000" w:rsidRDefault="00D84D4F">
            <w:pPr>
              <w:pStyle w:val="a9"/>
            </w:pPr>
            <w:r>
              <w:t>О. Генри. "Дары волхвов".</w:t>
            </w:r>
          </w:p>
          <w:p w:rsidR="00000000" w:rsidRDefault="00D84D4F">
            <w:pPr>
              <w:pStyle w:val="a9"/>
            </w:pPr>
            <w:r>
              <w:t>А. де Сент Экзюпери. Повесть-сказка "Маленький принц".</w:t>
            </w:r>
          </w:p>
        </w:tc>
      </w:tr>
    </w:tbl>
    <w:p w:rsidR="00000000" w:rsidRDefault="00D84D4F"/>
    <w:p w:rsidR="00000000" w:rsidRDefault="00D84D4F">
      <w:bookmarkStart w:id="358" w:name="sub_10326"/>
      <w:r>
        <w:t>32.6. Содержание обучения в 8 классе представлено в таблице:</w:t>
      </w:r>
    </w:p>
    <w:bookmarkEnd w:id="35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300" w:type="dxa"/>
            <w:tcBorders>
              <w:top w:val="single" w:sz="4" w:space="0" w:color="auto"/>
              <w:left w:val="single" w:sz="4" w:space="0" w:color="auto"/>
              <w:bottom w:val="single" w:sz="4" w:space="0" w:color="auto"/>
            </w:tcBorders>
          </w:tcPr>
          <w:p w:rsidR="00000000" w:rsidRDefault="00D84D4F">
            <w:pPr>
              <w:pStyle w:val="a9"/>
            </w:pPr>
            <w:r>
              <w:t>Русская литература и история.</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Фольклор Русские былины.</w:t>
            </w:r>
          </w:p>
        </w:tc>
        <w:tc>
          <w:tcPr>
            <w:tcW w:w="6300" w:type="dxa"/>
            <w:tcBorders>
              <w:top w:val="single" w:sz="4" w:space="0" w:color="auto"/>
              <w:left w:val="single" w:sz="4" w:space="0" w:color="auto"/>
              <w:bottom w:val="single" w:sz="4" w:space="0" w:color="auto"/>
            </w:tcBorders>
          </w:tcPr>
          <w:p w:rsidR="00000000" w:rsidRDefault="00D84D4F">
            <w:pPr>
              <w:pStyle w:val="a9"/>
            </w:pPr>
            <w:r>
              <w:t>"Илья Муромец и Соловей-разбойник", "Садко".</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rsidR="00000000" w:rsidRDefault="00D84D4F">
            <w:pPr>
              <w:pStyle w:val="a9"/>
            </w:pPr>
            <w:r>
              <w:t>"Песнь о Роланде" (фрагменты). Баллада "Аника-воин".</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Житийная литература. "Житие Сергия Радонежского".</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w:t>
            </w:r>
            <w:r>
              <w:t>тура XVIII века.</w:t>
            </w:r>
          </w:p>
        </w:tc>
        <w:tc>
          <w:tcPr>
            <w:tcW w:w="6300" w:type="dxa"/>
            <w:tcBorders>
              <w:top w:val="single" w:sz="4" w:space="0" w:color="auto"/>
              <w:left w:val="single" w:sz="4" w:space="0" w:color="auto"/>
              <w:bottom w:val="single" w:sz="4" w:space="0" w:color="auto"/>
            </w:tcBorders>
          </w:tcPr>
          <w:p w:rsidR="00000000" w:rsidRDefault="00D84D4F">
            <w:pPr>
              <w:pStyle w:val="a9"/>
            </w:pPr>
            <w:r>
              <w:t>Д.И. Фонвизин. Слово о писателе. Комедия "Недоросль".</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А.С. Пушкин. Слово о поэте и писателе. Стихотворения "Во глубине сибирских руд...", "19 октября" ("Роняет лес багряный свой убор..."), "И.И. Пущину</w:t>
            </w:r>
            <w:r>
              <w:t>", "На холмах Грузии лежит ночная мгла...". Поэма "Полтава" (фрагмент). Роман "Капитанская дочка".</w:t>
            </w:r>
          </w:p>
          <w:p w:rsidR="00000000" w:rsidRDefault="00D84D4F">
            <w:pPr>
              <w:pStyle w:val="a9"/>
            </w:pPr>
            <w:r>
              <w:t>М.Ю. Лермонтов. Слово о поэте. Стихотворения (не менее четырёх). Например, "Узник", "Парус", "Тучи", "Желанье" ("Отворите мне темницу..."). Поэма "Мцыри".</w:t>
            </w:r>
          </w:p>
          <w:p w:rsidR="00000000" w:rsidRDefault="00D84D4F">
            <w:pPr>
              <w:pStyle w:val="a9"/>
            </w:pPr>
            <w:r>
              <w:t>Н.В. Гоголь. Слово о писателе. Комедия "Ревизор".</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И.С. Тургенев. Слово о писателе.</w:t>
            </w:r>
          </w:p>
          <w:p w:rsidR="00000000" w:rsidRDefault="00D84D4F">
            <w:pPr>
              <w:pStyle w:val="a9"/>
            </w:pPr>
            <w:r>
              <w:t>Повесть "Ася".</w:t>
            </w:r>
          </w:p>
          <w:p w:rsidR="00000000" w:rsidRDefault="00D84D4F">
            <w:pPr>
              <w:pStyle w:val="a9"/>
            </w:pPr>
            <w:r>
              <w:t>М.Е. Салтыков-Щедрин. Слово о писателе.</w:t>
            </w:r>
          </w:p>
          <w:p w:rsidR="00000000" w:rsidRDefault="00D84D4F">
            <w:pPr>
              <w:pStyle w:val="a9"/>
            </w:pPr>
            <w:r>
              <w:t>Сказки "Повесть о том, как один мужик двух генералов прокормил", "Премудрый писк</w:t>
            </w:r>
            <w:r>
              <w:t>арь".</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rsidR="00000000" w:rsidRDefault="00D84D4F">
            <w:pPr>
              <w:pStyle w:val="a9"/>
            </w:pPr>
            <w:r>
              <w:t>И.С. Шмелёв. Рассказ "Как я стал писателем".</w:t>
            </w:r>
          </w:p>
          <w:p w:rsidR="00000000" w:rsidRDefault="00D84D4F">
            <w:pPr>
              <w:pStyle w:val="a9"/>
            </w:pPr>
            <w:r>
              <w:t>М.А. Осоргин. Слово о писателе. Рассказ "Пенсне".</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Поэзия первой половины XX века.</w:t>
            </w:r>
          </w:p>
        </w:tc>
        <w:tc>
          <w:tcPr>
            <w:tcW w:w="6300" w:type="dxa"/>
            <w:tcBorders>
              <w:top w:val="single" w:sz="4" w:space="0" w:color="auto"/>
              <w:left w:val="single" w:sz="4" w:space="0" w:color="auto"/>
              <w:bottom w:val="single" w:sz="4" w:space="0" w:color="auto"/>
            </w:tcBorders>
          </w:tcPr>
          <w:p w:rsidR="00000000" w:rsidRDefault="00D84D4F">
            <w:pPr>
              <w:pStyle w:val="a9"/>
            </w:pPr>
            <w:r>
              <w:t>В.В. Маяковский. "Необычайное приключение,</w:t>
            </w:r>
            <w:r>
              <w:t xml:space="preserve"> бывшее с Владимиром Маяковским летом на даче". Б.Л. Пастернак. "Красавица моя, вся стать...", "Весна в лесу" (1-2 на выбор).</w:t>
            </w:r>
          </w:p>
          <w:p w:rsidR="00000000" w:rsidRDefault="00D84D4F">
            <w:pPr>
              <w:pStyle w:val="a9"/>
            </w:pPr>
            <w:r>
              <w:t>М.И. Цветаева. "Идёшь, на меня похожий...", "Бабушке".</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rsidR="00000000" w:rsidRDefault="00D84D4F">
            <w:pPr>
              <w:pStyle w:val="a9"/>
            </w:pPr>
            <w:r>
              <w:t>Е.И. Носов. Слово о писателе. Рассказ "Кукла" ("Акимыч").</w:t>
            </w:r>
          </w:p>
          <w:p w:rsidR="00000000" w:rsidRDefault="00D84D4F">
            <w:pPr>
              <w:pStyle w:val="a9"/>
            </w:pPr>
            <w:r>
              <w:t>Тема взаимоотношения поколений, становления человека, выбора им жизненного пути.</w:t>
            </w:r>
          </w:p>
          <w:p w:rsidR="00000000" w:rsidRDefault="00D84D4F">
            <w:pPr>
              <w:pStyle w:val="a9"/>
            </w:pPr>
            <w:r>
              <w:t>Л.Л. Волкова. Слово о писателе. Рассказ "Всем выйти из кадра".</w:t>
            </w:r>
          </w:p>
          <w:p w:rsidR="00000000" w:rsidRDefault="00D84D4F">
            <w:pPr>
              <w:pStyle w:val="a9"/>
            </w:pPr>
            <w:r>
              <w:t>Л.Н. Андреев. Слово о писателе. Рассказ "Кусака".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Поэ</w:t>
            </w:r>
            <w:r>
              <w:t>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rsidR="00000000" w:rsidRDefault="00D84D4F">
            <w:pPr>
              <w:pStyle w:val="a9"/>
            </w:pPr>
            <w:r>
              <w:t>Н.А. Заболоцкий. "Русское поле", "Вечер на Оке", "Уступи мне, скворец, уголок...".</w:t>
            </w:r>
          </w:p>
          <w:p w:rsidR="00000000" w:rsidRDefault="00D84D4F">
            <w:pPr>
              <w:pStyle w:val="a9"/>
            </w:pPr>
            <w:r>
              <w:t>М.В. Исаковский. "Катюша", "Враги сожгли родную хату".</w:t>
            </w:r>
          </w:p>
          <w:p w:rsidR="00000000" w:rsidRDefault="00D84D4F">
            <w:pPr>
              <w:pStyle w:val="a9"/>
            </w:pPr>
            <w:r>
              <w:t>Е.А. Евтушенко. "Людей неинтересных в мире нет</w:t>
            </w:r>
            <w:r>
              <w:t>...".</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У. Шекспир. Трагедия "Ромео и Джульетта" (фрагменты по выбору).</w:t>
            </w:r>
          </w:p>
        </w:tc>
      </w:tr>
    </w:tbl>
    <w:p w:rsidR="00000000" w:rsidRDefault="00D84D4F"/>
    <w:p w:rsidR="00000000" w:rsidRDefault="00D84D4F">
      <w:bookmarkStart w:id="359" w:name="sub_10327"/>
      <w:r>
        <w:t>32.7. Содержание обучения в 9 классе представлено в таблице:</w:t>
      </w:r>
    </w:p>
    <w:bookmarkEnd w:id="35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300" w:type="dxa"/>
            <w:tcBorders>
              <w:top w:val="single" w:sz="4" w:space="0" w:color="auto"/>
              <w:left w:val="single" w:sz="4" w:space="0" w:color="auto"/>
              <w:bottom w:val="single" w:sz="4" w:space="0" w:color="auto"/>
            </w:tcBorders>
          </w:tcPr>
          <w:p w:rsidR="00000000" w:rsidRDefault="00D84D4F">
            <w:pPr>
              <w:pStyle w:val="a9"/>
            </w:pPr>
            <w:r>
              <w:t>Роль литературы в духовной жизни человека.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XVIII века.</w:t>
            </w:r>
          </w:p>
        </w:tc>
        <w:tc>
          <w:tcPr>
            <w:tcW w:w="6300" w:type="dxa"/>
            <w:tcBorders>
              <w:top w:val="single" w:sz="4" w:space="0" w:color="auto"/>
              <w:left w:val="single" w:sz="4" w:space="0" w:color="auto"/>
              <w:bottom w:val="single" w:sz="4" w:space="0" w:color="auto"/>
            </w:tcBorders>
          </w:tcPr>
          <w:p w:rsidR="00000000" w:rsidRDefault="00D84D4F">
            <w:pPr>
              <w:pStyle w:val="a9"/>
            </w:pPr>
            <w:r>
              <w:t>М.В. Ломоносов: жизнь и творчество (обзор).</w:t>
            </w:r>
          </w:p>
          <w:p w:rsidR="00000000" w:rsidRDefault="00D84D4F">
            <w:pPr>
              <w:pStyle w:val="a9"/>
            </w:pPr>
            <w:r>
              <w:t>"Ода на день восшествия на Всероссийский престол Ея Величества Государыни Императрицы Елисаветы Петровны 1747 года".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А.С. Грибоедов: жизнь и творчество (обзор). Комедия "Горе</w:t>
            </w:r>
            <w:r>
              <w:t xml:space="preserve"> от ума".</w:t>
            </w:r>
          </w:p>
          <w:p w:rsidR="00000000" w:rsidRDefault="00D84D4F">
            <w:pPr>
              <w:pStyle w:val="a9"/>
            </w:pPr>
            <w:r>
              <w:t>Поэзия пушкинской эпохи.</w:t>
            </w:r>
          </w:p>
          <w:p w:rsidR="00000000" w:rsidRDefault="00D84D4F">
            <w:pPr>
              <w:pStyle w:val="a9"/>
            </w:pPr>
            <w:r>
              <w:t>К.Н. Батюшков, А.А. Дельвиг, Н.М. Языков, Е.А. Баратынский (не менее трёх стихотворений по выбору).</w:t>
            </w:r>
          </w:p>
          <w:p w:rsidR="00000000" w:rsidRDefault="00D84D4F">
            <w:pPr>
              <w:pStyle w:val="a9"/>
            </w:pPr>
            <w:r>
              <w:t>А.С. Пушкин. Слово о поэте. Стихотворения "К Чаадаеву", "Анчар". "Маленькие трагедии": пьеса "Моцарт и Сальери". Роман "Е</w:t>
            </w:r>
            <w:r>
              <w:t>вгений Онегин".</w:t>
            </w:r>
          </w:p>
          <w:p w:rsidR="00000000" w:rsidRDefault="00D84D4F">
            <w:pPr>
              <w:pStyle w:val="a9"/>
            </w:pPr>
            <w:r>
              <w:t>М.Ю. Лермонтов. Слово о поэте. Стихотворения "Я не хочу, чтоб свет узнал...", "Из-под таинственной, холодной полумаски...", "Нищий".</w:t>
            </w:r>
          </w:p>
          <w:p w:rsidR="00000000" w:rsidRDefault="00D84D4F">
            <w:pPr>
              <w:pStyle w:val="a9"/>
            </w:pPr>
            <w:r>
              <w:t>Н.В. Гоголь. Слово о писателе. Повесть "Шинель". Поэма "Мёртвые души".</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r>
              <w:t>.</w:t>
            </w:r>
          </w:p>
        </w:tc>
        <w:tc>
          <w:tcPr>
            <w:tcW w:w="6300" w:type="dxa"/>
            <w:tcBorders>
              <w:top w:val="single" w:sz="4" w:space="0" w:color="auto"/>
              <w:left w:val="single" w:sz="4" w:space="0" w:color="auto"/>
              <w:bottom w:val="single" w:sz="4" w:space="0" w:color="auto"/>
            </w:tcBorders>
          </w:tcPr>
          <w:p w:rsidR="00000000" w:rsidRDefault="00D84D4F">
            <w:pPr>
              <w:pStyle w:val="a9"/>
            </w:pPr>
            <w:r>
              <w:t>Л.Н. Толстой. Слово о писателе. Рассказ "После бала". "Отрочество" (главы).</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w:t>
            </w:r>
          </w:p>
          <w:p w:rsidR="00000000" w:rsidRDefault="00D84D4F">
            <w:pPr>
              <w:pStyle w:val="a9"/>
            </w:pPr>
            <w:r>
              <w:t>Поэзия первой половины XX века.</w:t>
            </w:r>
          </w:p>
        </w:tc>
        <w:tc>
          <w:tcPr>
            <w:tcW w:w="6300" w:type="dxa"/>
            <w:tcBorders>
              <w:top w:val="single" w:sz="4" w:space="0" w:color="auto"/>
              <w:left w:val="single" w:sz="4" w:space="0" w:color="auto"/>
              <w:bottom w:val="single" w:sz="4" w:space="0" w:color="auto"/>
            </w:tcBorders>
          </w:tcPr>
          <w:p w:rsidR="00000000" w:rsidRDefault="00D84D4F">
            <w:pPr>
              <w:pStyle w:val="a9"/>
            </w:pPr>
            <w:r>
              <w:t>С.А. Есенин. Слово о поэте.</w:t>
            </w:r>
          </w:p>
          <w:p w:rsidR="00000000" w:rsidRDefault="00D84D4F">
            <w:pPr>
              <w:pStyle w:val="a9"/>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000000" w:rsidRDefault="00D84D4F">
            <w:pPr>
              <w:pStyle w:val="a9"/>
            </w:pPr>
            <w:r>
              <w:t>"Письмо к женщине", "Шаганэ ты моя, Шаганэ</w:t>
            </w:r>
            <w:r>
              <w:t>..." (на выбор).</w:t>
            </w:r>
          </w:p>
          <w:p w:rsidR="00000000" w:rsidRDefault="00D84D4F">
            <w:pPr>
              <w:pStyle w:val="a9"/>
            </w:pPr>
            <w:r>
              <w:t>В.В. Маяковский. Слово о поэте. "А вы могли бы?", "Послушайте!" (на выбор); "Люблю" (отрывок), "Прощанье" (на выбор).</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000000" w:rsidRDefault="00D84D4F">
            <w:pPr>
              <w:pStyle w:val="a9"/>
            </w:pPr>
            <w:r>
              <w:t>А.Т. Твардовский. Слово о поэте. Поэма "Василий Тёркин" (главы "Переправа", "Гармонь</w:t>
            </w:r>
            <w:r>
              <w:t>", "Два солдата", "Поединок" и другие).</w:t>
            </w:r>
          </w:p>
          <w:p w:rsidR="00000000" w:rsidRDefault="00D84D4F">
            <w:pPr>
              <w:pStyle w:val="a9"/>
            </w:pPr>
            <w:r>
              <w:t>М.А. Шолохов. Слово о писателе. Рассказ "Судьба человека".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rsidR="00000000" w:rsidRDefault="00D84D4F">
            <w:pPr>
              <w:pStyle w:val="a9"/>
            </w:pPr>
            <w:r>
              <w:t>М.М. Зощенко. Слово о писателе. Рассказ "История болезни".</w:t>
            </w:r>
          </w:p>
          <w:p w:rsidR="00000000" w:rsidRDefault="00D84D4F">
            <w:pPr>
              <w:pStyle w:val="a9"/>
            </w:pPr>
            <w:r>
              <w:t>А.П. Платонов. Сло</w:t>
            </w:r>
            <w:r>
              <w:t>во о писателе. Рассказ "Возвращение" (в сокращении).</w:t>
            </w:r>
          </w:p>
          <w:p w:rsidR="00000000" w:rsidRDefault="00D84D4F">
            <w:pPr>
              <w:pStyle w:val="a9"/>
            </w:pPr>
            <w:r>
              <w:t>У. Старк. Слово о писателе. "Умеешь ли ты свистеть, Йоханна?"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000000" w:rsidRDefault="00D84D4F">
            <w:pPr>
              <w:pStyle w:val="a9"/>
            </w:pPr>
            <w:r>
              <w:t>Не менее двух стихотворений. Например, стихотворения М</w:t>
            </w:r>
            <w:r>
              <w:t>.А. Светлова, К.М. Симонова, Р.Г. Гамзатова, Б.Ш. Окуджавы, B.C. Высоцкого, А.А. Вознесенского, Е.А. Евтушенко, Р.И. Рождественского, И.А. Бродского, А.С. Кушнера.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Ж.-Б. Мольер. Слово о писателе. Комедия "Мещанин во дворянстве" (фра</w:t>
            </w:r>
            <w:r>
              <w:t>гменты по выбору).</w:t>
            </w:r>
          </w:p>
        </w:tc>
      </w:tr>
    </w:tbl>
    <w:p w:rsidR="00000000" w:rsidRDefault="00D84D4F"/>
    <w:p w:rsidR="00000000" w:rsidRDefault="00D84D4F">
      <w:bookmarkStart w:id="360" w:name="sub_10328"/>
      <w:r>
        <w:t>32.8. Содержание обучения в 10 классе представлено в таблице:</w:t>
      </w:r>
    </w:p>
    <w:bookmarkEnd w:id="36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"Слово о полку Игореве".</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XVIII века.</w:t>
            </w:r>
          </w:p>
        </w:tc>
        <w:tc>
          <w:tcPr>
            <w:tcW w:w="6300" w:type="dxa"/>
            <w:tcBorders>
              <w:top w:val="single" w:sz="4" w:space="0" w:color="auto"/>
              <w:left w:val="single" w:sz="4" w:space="0" w:color="auto"/>
              <w:bottom w:val="single" w:sz="4" w:space="0" w:color="auto"/>
            </w:tcBorders>
          </w:tcPr>
          <w:p w:rsidR="00000000" w:rsidRDefault="00D84D4F">
            <w:pPr>
              <w:pStyle w:val="a9"/>
            </w:pPr>
            <w:r>
              <w:t>Г.Р. Державин. Стихотворения "Властителям и судиям", "Памятник".</w:t>
            </w:r>
          </w:p>
          <w:p w:rsidR="00000000" w:rsidRDefault="00D84D4F">
            <w:pPr>
              <w:pStyle w:val="a9"/>
            </w:pPr>
            <w:r>
              <w:t>Н.М. Карамзин.</w:t>
            </w:r>
            <w:r>
              <w:t xml:space="preserve"> Повесть "Бедная Лиза".</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В.А. Жуковский. Слово о поэте. Баллады, элегии (одна-две по выбору). Например, "Светлана", "Море" и другие.</w:t>
            </w:r>
          </w:p>
          <w:p w:rsidR="00000000" w:rsidRDefault="00D84D4F">
            <w:pPr>
              <w:pStyle w:val="a9"/>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w:t>
            </w:r>
            <w:r>
              <w:t>легия" ("Безумных лет угасшее веселье..."), "Я вас любил: любовь ещё, быть может...", "Я памятник себе воздвиг нерукотворный...". Поэма "Медный всадник".</w:t>
            </w:r>
          </w:p>
          <w:p w:rsidR="00000000" w:rsidRDefault="00D84D4F">
            <w:pPr>
              <w:pStyle w:val="a9"/>
            </w:pPr>
            <w:r>
              <w:t>М.Ю. Лермонтов. Слово о писателе и поэте. Стихотворения "Выхожу один я на дорогу...", "Дума", "И скучн</w:t>
            </w:r>
            <w:r>
              <w:t>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w:t>
            </w:r>
            <w:r>
              <w:t>..". Роман "Герой нашего времени".</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000000" w:rsidRDefault="00D84D4F">
            <w:pPr>
              <w:pStyle w:val="a9"/>
            </w:pPr>
            <w:r>
              <w:t>А.И. Куприн. Слово о писателе. Рассказ "Куст сирени".</w:t>
            </w:r>
          </w:p>
          <w:p w:rsidR="00000000" w:rsidRDefault="00D84D4F">
            <w:pPr>
              <w:pStyle w:val="a9"/>
            </w:pPr>
            <w:r>
              <w:t>Ф.М. Достоевский. Слово о писателе. Роман "Бедные люди".</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w:t>
            </w:r>
          </w:p>
          <w:p w:rsidR="00000000" w:rsidRDefault="00D84D4F">
            <w:pPr>
              <w:pStyle w:val="a9"/>
            </w:pPr>
            <w:r>
              <w:t>Поэзия первой половины XX века.</w:t>
            </w:r>
          </w:p>
        </w:tc>
        <w:tc>
          <w:tcPr>
            <w:tcW w:w="6300" w:type="dxa"/>
            <w:tcBorders>
              <w:top w:val="single" w:sz="4" w:space="0" w:color="auto"/>
              <w:left w:val="single" w:sz="4" w:space="0" w:color="auto"/>
              <w:bottom w:val="single" w:sz="4" w:space="0" w:color="auto"/>
            </w:tcBorders>
          </w:tcPr>
          <w:p w:rsidR="00000000" w:rsidRDefault="00D84D4F">
            <w:pPr>
              <w:pStyle w:val="a9"/>
            </w:pPr>
            <w:r>
              <w:t>Сти</w:t>
            </w:r>
            <w:r>
              <w:t>хотворения М.И. Цветаевой, О.Э. Мандельштама, Б.Л. Пастернака (не менее двух стихотворений по выбору).</w:t>
            </w:r>
          </w:p>
          <w:p w:rsidR="00000000" w:rsidRDefault="00D84D4F">
            <w:pPr>
              <w:pStyle w:val="a9"/>
            </w:pPr>
            <w:r>
              <w:t>М.А. Булгаков. Слово о писателе. Повесть "Собачье сердце" (в сокращении).</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000000" w:rsidRDefault="00D84D4F">
            <w:pPr>
              <w:pStyle w:val="a9"/>
            </w:pPr>
            <w:r>
              <w:t>A. И. Солженицын. Слово о писателе. Расска</w:t>
            </w:r>
            <w:r>
              <w:t>з "Матрёнин двор".</w:t>
            </w:r>
          </w:p>
          <w:p w:rsidR="00000000" w:rsidRDefault="00D84D4F">
            <w:pPr>
              <w:pStyle w:val="a9"/>
            </w:pPr>
            <w:r>
              <w:t>B.П. Астафьев. Слово о писателе. Рассказ "Фотография, на которой меня нет".</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000000" w:rsidRDefault="00D84D4F">
            <w:pPr>
              <w:pStyle w:val="a9"/>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Произведения прозаиков XXI века.</w:t>
            </w:r>
          </w:p>
        </w:tc>
        <w:tc>
          <w:tcPr>
            <w:tcW w:w="6300" w:type="dxa"/>
            <w:tcBorders>
              <w:top w:val="single" w:sz="4" w:space="0" w:color="auto"/>
              <w:left w:val="single" w:sz="4" w:space="0" w:color="auto"/>
              <w:bottom w:val="single" w:sz="4" w:space="0" w:color="auto"/>
            </w:tcBorders>
          </w:tcPr>
          <w:p w:rsidR="00000000" w:rsidRDefault="00D84D4F">
            <w:pPr>
              <w:pStyle w:val="a9"/>
            </w:pPr>
            <w:r>
              <w:t>Н.С. Дашевская. Слово о писателе. Рассказ "Чек".</w:t>
            </w:r>
          </w:p>
        </w:tc>
      </w:tr>
      <w:tr w:rsidR="00000000">
        <w:tblPrEx>
          <w:tblCellMar>
            <w:top w:w="0" w:type="dxa"/>
            <w:bottom w:w="0" w:type="dxa"/>
          </w:tblCellMar>
        </w:tblPrEx>
        <w:tc>
          <w:tcPr>
            <w:tcW w:w="3920" w:type="dxa"/>
            <w:tcBorders>
              <w:top w:val="single" w:sz="4" w:space="0" w:color="auto"/>
              <w:bottom w:val="single" w:sz="4" w:space="0" w:color="auto"/>
              <w:right w:val="single" w:sz="4" w:space="0" w:color="auto"/>
            </w:tcBorders>
          </w:tcPr>
          <w:p w:rsidR="00000000" w:rsidRDefault="00D84D4F">
            <w:pPr>
              <w:pStyle w:val="a9"/>
            </w:pPr>
            <w:r>
              <w:t>Зарубежн</w:t>
            </w:r>
            <w:r>
              <w:t>ая литература.</w:t>
            </w:r>
          </w:p>
        </w:tc>
        <w:tc>
          <w:tcPr>
            <w:tcW w:w="6300" w:type="dxa"/>
            <w:tcBorders>
              <w:top w:val="single" w:sz="4" w:space="0" w:color="auto"/>
              <w:left w:val="single" w:sz="4" w:space="0" w:color="auto"/>
              <w:bottom w:val="single" w:sz="4" w:space="0" w:color="auto"/>
            </w:tcBorders>
          </w:tcPr>
          <w:p w:rsidR="00000000" w:rsidRDefault="00D84D4F">
            <w:pPr>
              <w:pStyle w:val="a9"/>
            </w:pPr>
            <w:r>
              <w:t>И.-В. Гёте. Слово о писателе. Трагедия "Фауст" (1-2 фрагмента по выбору).</w:t>
            </w:r>
          </w:p>
        </w:tc>
      </w:tr>
    </w:tbl>
    <w:p w:rsidR="00000000" w:rsidRDefault="00D84D4F"/>
    <w:p w:rsidR="00000000" w:rsidRDefault="00D84D4F">
      <w:bookmarkStart w:id="361" w:name="sub_10329"/>
      <w:r>
        <w:t>32.9. Планируемые результаты освоения программы по литературе на уровне основного общего образования.</w:t>
      </w:r>
    </w:p>
    <w:p w:rsidR="00000000" w:rsidRDefault="00D84D4F">
      <w:bookmarkStart w:id="362" w:name="sub_3291"/>
      <w:bookmarkEnd w:id="361"/>
      <w:r>
        <w:t>32.9.1. Результаты обучения по учебно</w:t>
      </w:r>
      <w:r>
        <w:t>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000000" w:rsidRDefault="00D84D4F">
      <w:bookmarkStart w:id="363" w:name="sub_3292"/>
      <w:bookmarkEnd w:id="362"/>
      <w:r>
        <w:t>32.9.2. Лич</w:t>
      </w:r>
      <w:r>
        <w:t>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w:t>
      </w:r>
      <w:r>
        <w:t>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364" w:name="sub_3293"/>
      <w:bookmarkEnd w:id="363"/>
      <w:r>
        <w:t>32.9.3. В результате изучения литературы на уровне основного общего образования у обу</w:t>
      </w:r>
      <w:r>
        <w:t>чающегося будут сформированы следующие личностные результаты:</w:t>
      </w:r>
    </w:p>
    <w:p w:rsidR="00000000" w:rsidRDefault="00D84D4F">
      <w:bookmarkStart w:id="365" w:name="sub_32931"/>
      <w:bookmarkEnd w:id="364"/>
      <w:r>
        <w:t>1) гражданского воспитания:</w:t>
      </w:r>
    </w:p>
    <w:bookmarkEnd w:id="365"/>
    <w:p w:rsidR="00000000" w:rsidRDefault="00D84D4F">
      <w:r>
        <w:t>готовность к выполнению обязанностей гражданина и реализации его прав, уважение прав, свобод и законных ин</w:t>
      </w:r>
      <w:r>
        <w:t>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D84D4F">
      <w:r>
        <w:t>неприятие любых форм экстремизма, дискриминаци</w:t>
      </w:r>
      <w:r>
        <w:t xml:space="preserve">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t>опорой на примеры из литературы;</w:t>
      </w:r>
    </w:p>
    <w:p w:rsidR="00000000" w:rsidRDefault="00D84D4F">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w:t>
      </w:r>
      <w:r>
        <w:t>влении; готовность к участию в гуманитарной деятельности;</w:t>
      </w:r>
    </w:p>
    <w:p w:rsidR="00000000" w:rsidRDefault="00D84D4F">
      <w:bookmarkStart w:id="366" w:name="sub_32932"/>
      <w:r>
        <w:t>2) патриотического воспитания:</w:t>
      </w:r>
    </w:p>
    <w:bookmarkEnd w:id="366"/>
    <w:p w:rsidR="00000000" w:rsidRDefault="00D84D4F">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w:t>
      </w:r>
      <w:r>
        <w:t>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00000" w:rsidRDefault="00D84D4F">
      <w:r>
        <w:t>ценностное отношение к достижениям своей Родины - России, к науке, искусству, спорту, техноло</w:t>
      </w:r>
      <w:r>
        <w:t>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w:t>
      </w:r>
      <w:r>
        <w:t>дной стране, обращая внимание на их воплощение в литературе;</w:t>
      </w:r>
    </w:p>
    <w:p w:rsidR="00000000" w:rsidRDefault="00D84D4F">
      <w:bookmarkStart w:id="367" w:name="sub_32933"/>
      <w:r>
        <w:t>3) духовно-нравственного воспитания:</w:t>
      </w:r>
    </w:p>
    <w:bookmarkEnd w:id="367"/>
    <w:p w:rsidR="00000000" w:rsidRDefault="00D84D4F">
      <w:r>
        <w:t>ориентация на моральные ценности и нормы в ситуациях нравственного выбора с оценкой поведения и поступков персонажей литературных произведен</w:t>
      </w:r>
      <w:r>
        <w:t>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000000" w:rsidRDefault="00D84D4F">
      <w:r>
        <w:t>активное неприятие асоциальных поступков, свобода и ответственность личности в ус</w:t>
      </w:r>
      <w:r>
        <w:t>ловиях индивидуального и общественного пространства;</w:t>
      </w:r>
    </w:p>
    <w:p w:rsidR="00000000" w:rsidRDefault="00D84D4F">
      <w:bookmarkStart w:id="368" w:name="sub_32934"/>
      <w:r>
        <w:t>4) эстетического воспитания:</w:t>
      </w:r>
    </w:p>
    <w:bookmarkEnd w:id="368"/>
    <w:p w:rsidR="00000000" w:rsidRDefault="00D84D4F">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w:t>
      </w:r>
      <w:r>
        <w:t>мых литературных произведений;</w:t>
      </w:r>
    </w:p>
    <w:p w:rsidR="00000000" w:rsidRDefault="00D84D4F">
      <w:r>
        <w:t>осознание важности художественной литературы и культуры как средства коммуникации и самовыражения;</w:t>
      </w:r>
    </w:p>
    <w:p w:rsidR="00000000" w:rsidRDefault="00D84D4F">
      <w:r>
        <w:t>понимание ценности отечественного и мирового искусства, роли этнических культурных традиций и народного творчества; стремление</w:t>
      </w:r>
      <w:r>
        <w:t xml:space="preserve"> к самовыражению в разных видах искусства;</w:t>
      </w:r>
    </w:p>
    <w:p w:rsidR="00000000" w:rsidRDefault="00D84D4F">
      <w:bookmarkStart w:id="369" w:name="sub_32935"/>
      <w:r>
        <w:t>5) физического воспитания, формирования культуры здоровья и эмоционального благополучия:</w:t>
      </w:r>
    </w:p>
    <w:bookmarkEnd w:id="369"/>
    <w:p w:rsidR="00000000" w:rsidRDefault="00D84D4F">
      <w:r>
        <w:t xml:space="preserve">осознание ценности жизни с опорой на собственный жизненный и читательский опыт, ответственное отношение к </w:t>
      </w:r>
      <w:r>
        <w:t>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00000" w:rsidRDefault="00D84D4F">
      <w:r>
        <w:t>осознание последствий и неприятие вредных привычек (употребление алкоголя, н</w:t>
      </w:r>
      <w:r>
        <w:t>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000000" w:rsidRDefault="00D84D4F">
      <w:r>
        <w:t>способность адаптироваться к стрессовым ситуациям и меняющимся социальным, информационным</w:t>
      </w:r>
      <w:r>
        <w:t xml:space="preserve">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w:t>
      </w:r>
      <w:r>
        <w:t>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00000" w:rsidRDefault="00D84D4F">
      <w:bookmarkStart w:id="370" w:name="sub_32936"/>
      <w:r>
        <w:t>6) трудового воспитания:</w:t>
      </w:r>
    </w:p>
    <w:bookmarkEnd w:id="370"/>
    <w:p w:rsidR="00000000" w:rsidRDefault="00D84D4F">
      <w:r>
        <w:t>установка на активное участие</w:t>
      </w:r>
      <w:r>
        <w:t xml:space="preserve">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w:t>
      </w:r>
      <w:r>
        <w:t>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00000" w:rsidRDefault="00D84D4F">
      <w:r>
        <w:t>осознание важности обучения на протяжении всей жизни для успешной профессиональной деятельности и раз</w:t>
      </w:r>
      <w:r>
        <w:t>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w:t>
      </w:r>
      <w:r>
        <w:t>й траектории образования и жизненных планов с учетом личных и общественных интересов и потребностей;</w:t>
      </w:r>
    </w:p>
    <w:p w:rsidR="00000000" w:rsidRDefault="00D84D4F">
      <w:bookmarkStart w:id="371" w:name="sub_32937"/>
      <w:r>
        <w:t>7) экологического воспитания:</w:t>
      </w:r>
    </w:p>
    <w:bookmarkEnd w:id="371"/>
    <w:p w:rsidR="00000000" w:rsidRDefault="00D84D4F">
      <w:r>
        <w:t>ориентация на применение знаний из социальных и естественных наук для решения задач в области окружающей ср</w:t>
      </w:r>
      <w:r>
        <w:t>еды, планирования поступков и оценки их возможных последствий для окружающей среды;</w:t>
      </w:r>
    </w:p>
    <w:p w:rsidR="00000000" w:rsidRDefault="00D84D4F">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w:t>
      </w:r>
      <w:r>
        <w:t>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w:t>
      </w:r>
      <w:r>
        <w:t>ю в практической деятельности экологической направленности;</w:t>
      </w:r>
    </w:p>
    <w:p w:rsidR="00000000" w:rsidRDefault="00D84D4F">
      <w:bookmarkStart w:id="372" w:name="sub_32938"/>
      <w:r>
        <w:t>8) ценности научного познания:</w:t>
      </w:r>
    </w:p>
    <w:bookmarkEnd w:id="372"/>
    <w:p w:rsidR="00000000" w:rsidRDefault="00D84D4F">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w:t>
      </w:r>
      <w:r>
        <w:t>зях человека с природной и социальной средой с опорой на изученные и самостоятельно прочитанные литературные произведения;</w:t>
      </w:r>
    </w:p>
    <w:p w:rsidR="00000000" w:rsidRDefault="00D84D4F">
      <w:r>
        <w:t xml:space="preserve">овладение языковой и читательской культурой как средством познания мира, овладение основными навыками исследовательской деятельности </w:t>
      </w:r>
      <w:r>
        <w:t>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373" w:name="sub_32939"/>
      <w:r>
        <w:t>9) обеспечение адаптации обучающегося к изменяющимся усл</w:t>
      </w:r>
      <w:r>
        <w:t>овиям социальной и природной среды:</w:t>
      </w:r>
    </w:p>
    <w:bookmarkEnd w:id="373"/>
    <w:p w:rsidR="00000000" w:rsidRDefault="00D84D4F">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t>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00000" w:rsidRDefault="00D84D4F">
      <w:r>
        <w:t>потребность во взаим</w:t>
      </w:r>
      <w:r>
        <w:t>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w:t>
      </w:r>
      <w:r>
        <w:t>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w:t>
      </w:r>
      <w:r>
        <w:t>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w:t>
      </w:r>
      <w:r>
        <w:t>ать свои действия с учетом влияния на окружающую среду, достижений целей и преодоления вызовов, возможных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жизненный и читател</w:t>
      </w:r>
      <w:r>
        <w:t>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w:t>
      </w:r>
      <w:r>
        <w:t xml:space="preserve"> ситуации; быть готовым действовать в отсутствии гарантий успеха.</w:t>
      </w:r>
    </w:p>
    <w:p w:rsidR="00000000" w:rsidRDefault="00D84D4F">
      <w:bookmarkStart w:id="374" w:name="sub_3294"/>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w:t>
      </w:r>
      <w:r>
        <w:t>рсальные учебные действия, регулятивные универсальные учебные действия, совместная деятельность.</w:t>
      </w:r>
    </w:p>
    <w:p w:rsidR="00000000" w:rsidRDefault="00D84D4F">
      <w:bookmarkStart w:id="375" w:name="sub_32941"/>
      <w:bookmarkEnd w:id="374"/>
      <w:r>
        <w:t>32.9.4.1. У обучающегося будут сформированы следующие базовые логические действия как часть познавательных универсальных учебных действий:</w:t>
      </w:r>
    </w:p>
    <w:bookmarkEnd w:id="375"/>
    <w:p w:rsidR="00000000" w:rsidRDefault="00D84D4F">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00000" w:rsidRDefault="00D84D4F">
      <w:r>
        <w:t xml:space="preserve">устанавливать существенный признак классификации </w:t>
      </w:r>
      <w:r>
        <w:t>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D84D4F">
      <w:r>
        <w:t>с учетом предложенной задачи выявлять закономерности и противоречия в рассматриваемых литерату</w:t>
      </w:r>
      <w:r>
        <w:t>рных фактах и наблюдениях над текстом; предлагать критерии для выявления закономерностей и противоречий с учетом учебной задачи;</w:t>
      </w:r>
    </w:p>
    <w:p w:rsidR="00000000" w:rsidRDefault="00D84D4F">
      <w:r>
        <w:t>выявлять дефициты информации, данных, необходимых для решения поставленной учебной задачи;</w:t>
      </w:r>
    </w:p>
    <w:p w:rsidR="00000000" w:rsidRDefault="00D84D4F">
      <w:r>
        <w:t>выявлять причинно-следственные связи</w:t>
      </w:r>
      <w:r>
        <w:t xml:space="preserve">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00000" w:rsidRDefault="00D84D4F">
      <w:r>
        <w:t>самостоятельно выбирать способ решения учебной задачи при работе с</w:t>
      </w:r>
      <w:r>
        <w:t xml:space="preserve"> разными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376" w:name="sub_32942"/>
      <w:r>
        <w:t>32.9.4.2. У обучающегося будут сформированы следующие базовые исследовательские действия как часть познава</w:t>
      </w:r>
      <w:r>
        <w:t>тельных универсальных учебных действий:</w:t>
      </w:r>
    </w:p>
    <w:bookmarkEnd w:id="376"/>
    <w:p w:rsidR="00000000" w:rsidRDefault="00D84D4F">
      <w:r>
        <w:t>использовать вопросы как исследовательский инструмент познания в литературном образовании;</w:t>
      </w:r>
    </w:p>
    <w:p w:rsidR="00000000" w:rsidRDefault="00D84D4F">
      <w:r>
        <w:t>формулировать вопросы, фиксирующие разрыв между реальным и желательным состоянием ситуации, объекта, и самостоятельн</w:t>
      </w:r>
      <w:r>
        <w:t>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литератур</w:t>
      </w:r>
      <w:r>
        <w:t>ного объекта изучения, причинно-следственных связей и зависимостей объектов между собой;</w:t>
      </w:r>
    </w:p>
    <w:p w:rsidR="00000000" w:rsidRDefault="00D84D4F">
      <w:r>
        <w:t>оценивать на применимость и достоверность информацию, полученную в ходе исследования (эксперимента);</w:t>
      </w:r>
    </w:p>
    <w:p w:rsidR="00000000" w:rsidRDefault="00D84D4F">
      <w:r>
        <w:t>самостоятельно формулировать обобщения и выводы по результатам про</w:t>
      </w:r>
      <w:r>
        <w:t>веденного наблюдения, опыта,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событий и их последствия в аналогичных или сходных ситуациях, а также выдвигать предположения</w:t>
      </w:r>
      <w:r>
        <w:t xml:space="preserve"> об их развитии в новых условиях и контекстах, в том числе в литературных произведениях.</w:t>
      </w:r>
    </w:p>
    <w:p w:rsidR="00000000" w:rsidRDefault="00D84D4F">
      <w:bookmarkStart w:id="377" w:name="sub_32943"/>
      <w:r>
        <w:t>32.9.4.3. У обучающегося будут сформированы следующие умения работать с информацией как часть познавательных универсальных учебных действий:</w:t>
      </w:r>
    </w:p>
    <w:bookmarkEnd w:id="377"/>
    <w:p w:rsidR="00000000" w:rsidRDefault="00D84D4F">
      <w:r>
        <w:t>применят</w:t>
      </w:r>
      <w:r>
        <w:t>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00000" w:rsidRDefault="00D84D4F">
      <w:r>
        <w:t xml:space="preserve">выбирать, анализировать, систематизировать и интерпретировать литературную и </w:t>
      </w:r>
      <w:r>
        <w:t>другую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литературной и др</w:t>
      </w:r>
      <w:r>
        <w:t>угой информации и иллюстрировать решаемые учебные задачи несложными схемами, диаграммами, иной графикой и их комбинациями;</w:t>
      </w:r>
    </w:p>
    <w:p w:rsidR="00000000" w:rsidRDefault="00D84D4F">
      <w:r>
        <w:t>оценивать надежность литературной и другой информации по критериям, предложенным педагогическим работником или сформулированным самос</w:t>
      </w:r>
      <w:r>
        <w:t>тоятельно;</w:t>
      </w:r>
    </w:p>
    <w:p w:rsidR="00000000" w:rsidRDefault="00D84D4F">
      <w:r>
        <w:t>эффективно запоминать и систематизировать эту информацию.</w:t>
      </w:r>
    </w:p>
    <w:p w:rsidR="00000000" w:rsidRDefault="00D84D4F">
      <w:bookmarkStart w:id="378" w:name="sub_32944"/>
      <w:r>
        <w:t>32.9.4.4. У обучающегося будут сформированы следующие умения общения как часть коммуникативных универсальных учебных действий:</w:t>
      </w:r>
    </w:p>
    <w:bookmarkEnd w:id="378"/>
    <w:p w:rsidR="00000000" w:rsidRDefault="00D84D4F">
      <w:r>
        <w:t>воспринимать и формулировать суждения, выр</w:t>
      </w:r>
      <w:r>
        <w:t>ажать эмоции в соответствии с условиями и целями общения; выражать себя (свою точку зрения) в устных и письменных текстах;</w:t>
      </w:r>
    </w:p>
    <w:p w:rsidR="00000000" w:rsidRDefault="00D84D4F">
      <w:r>
        <w:t>распознавать невербальные средства общения, понимать значение социальных знаков, знать и распознавать предпосылки конфликтных ситуаци</w:t>
      </w:r>
      <w:r>
        <w:t>й, находя аналогии в литературных произведениях, и смягчать конфликты, вести переговоры;</w:t>
      </w:r>
    </w:p>
    <w:p w:rsidR="00000000" w:rsidRDefault="00D84D4F">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w:t>
      </w:r>
      <w:r>
        <w:t>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опыта (литературоведческого эксперимента, исследовани</w:t>
      </w:r>
      <w:r>
        <w:t>я, проекта);</w:t>
      </w:r>
    </w:p>
    <w:p w:rsidR="00000000" w:rsidRDefault="00D84D4F">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D84D4F">
      <w:bookmarkStart w:id="379" w:name="sub_32945"/>
      <w:r>
        <w:t>32.9.4.5. У обучающегося будут сфо</w:t>
      </w:r>
      <w:r>
        <w:t>рмированы следующие умения самоорганизации как части регулятивных универсальных учебных действий:</w:t>
      </w:r>
    </w:p>
    <w:bookmarkEnd w:id="379"/>
    <w:p w:rsidR="00000000" w:rsidRDefault="00D84D4F">
      <w:r>
        <w:t>выявлять проблемы для решения в учебных и жизненных ситуациях, анализируя ситуации, изображенные в художественной литературе;</w:t>
      </w:r>
    </w:p>
    <w:p w:rsidR="00000000" w:rsidRDefault="00D84D4F">
      <w:r>
        <w:t>ориентироваться в разли</w:t>
      </w:r>
      <w:r>
        <w:t>чных подходах принятия решений (индивидуальное, принятие решения в группе, принятие решений группой);</w:t>
      </w:r>
    </w:p>
    <w:p w:rsidR="00000000" w:rsidRDefault="00D84D4F">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w:t>
      </w:r>
      <w:r>
        <w:t>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000000" w:rsidRDefault="00D84D4F">
      <w:r>
        <w:t>об изучаемом литературном объекте; делать выбор и</w:t>
      </w:r>
      <w:r>
        <w:t xml:space="preserve"> брать ответственность за решение.</w:t>
      </w:r>
    </w:p>
    <w:p w:rsidR="00000000" w:rsidRDefault="00D84D4F">
      <w:bookmarkStart w:id="380" w:name="sub_32946"/>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380"/>
    <w:p w:rsidR="00000000" w:rsidRDefault="00D84D4F">
      <w:r>
        <w:t>владеть способами самоконтроля, самомотивации и</w:t>
      </w:r>
      <w:r>
        <w:t xml:space="preserve"> рефлексии в литературном образовании;</w:t>
      </w:r>
    </w:p>
    <w:p w:rsidR="00000000" w:rsidRDefault="00D84D4F">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w:t>
      </w:r>
      <w:r>
        <w:t>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w:t>
      </w:r>
      <w:r>
        <w:t>вленных ошибок, возникших трудностей, оценивать соответствие результата цели и условиям;</w:t>
      </w:r>
    </w:p>
    <w:p w:rsidR="00000000" w:rsidRDefault="00D84D4F">
      <w:r>
        <w:t>развивать способность различать и называть собственные эмоции, управлять ими и эмоциями других;</w:t>
      </w:r>
    </w:p>
    <w:p w:rsidR="00000000" w:rsidRDefault="00D84D4F">
      <w:r>
        <w:t xml:space="preserve">выявлять и анализировать причины эмоций; ставить себя на место другого </w:t>
      </w:r>
      <w:r>
        <w:t>человека, понимать мотивы и намерения другого, анализируя примеры из художественной литературы; регулировать способ выражения своих эмоций;</w:t>
      </w:r>
    </w:p>
    <w:p w:rsidR="00000000" w:rsidRDefault="00D84D4F">
      <w:r>
        <w:t>осознанно относиться к другому человеку, его мнению, размышляя над взаимоотношениями литературных героев; признавать</w:t>
      </w:r>
      <w:r>
        <w:t xml:space="preserve"> свое право на ошибку и такое же право другого;</w:t>
      </w:r>
    </w:p>
    <w:p w:rsidR="00000000" w:rsidRDefault="00D84D4F">
      <w:r>
        <w:t>принимать себя и других, не осуждая; проявлять открытость себе и другим; осознавать невозможность контролировать все вокруг.</w:t>
      </w:r>
    </w:p>
    <w:p w:rsidR="00000000" w:rsidRDefault="00D84D4F">
      <w:bookmarkStart w:id="381" w:name="sub_32947"/>
      <w:r>
        <w:t>32.9.4.7. У обучающегося будут сформированы следующие умения совместной де</w:t>
      </w:r>
      <w:r>
        <w:t>ятельности:</w:t>
      </w:r>
    </w:p>
    <w:bookmarkEnd w:id="381"/>
    <w:p w:rsidR="00000000" w:rsidRDefault="00D84D4F">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w:t>
      </w:r>
      <w:r>
        <w:t>енной задачи;</w:t>
      </w:r>
    </w:p>
    <w:p w:rsidR="00000000" w:rsidRDefault="00D84D4F">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w:t>
      </w:r>
      <w:r>
        <w:t xml:space="preserve">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w:t>
      </w:r>
      <w:r>
        <w:t>между членами команды, участвовать в групповых формах работы (обсуждения,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коман</w:t>
      </w:r>
      <w:r>
        <w:t>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w:t>
      </w:r>
      <w:r>
        <w:t>тственности и проявлять готовность к предоставлению отчета перед группой.</w:t>
      </w:r>
    </w:p>
    <w:p w:rsidR="00000000" w:rsidRDefault="00D84D4F">
      <w:bookmarkStart w:id="382" w:name="sub_3295"/>
      <w:r>
        <w:t>32.9.5. Предметные результаты освоения программы по литературе на уровне основного общего образования должны обеспечивать:</w:t>
      </w:r>
    </w:p>
    <w:p w:rsidR="00000000" w:rsidRDefault="00D84D4F">
      <w:bookmarkStart w:id="383" w:name="sub_32951"/>
      <w:bookmarkEnd w:id="382"/>
      <w:r>
        <w:t xml:space="preserve">1) понимание духовно-нравственной </w:t>
      </w:r>
      <w:r>
        <w:t>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00000" w:rsidRDefault="00D84D4F">
      <w:bookmarkStart w:id="384" w:name="sub_32952"/>
      <w:bookmarkEnd w:id="383"/>
      <w:r>
        <w:t>2) понимание специфики литературы как вида искусства, принципиальных отличий ху</w:t>
      </w:r>
      <w:r>
        <w:t>дожественного текста от текста научного, делового, публицистического;</w:t>
      </w:r>
    </w:p>
    <w:p w:rsidR="00000000" w:rsidRDefault="00D84D4F">
      <w:bookmarkStart w:id="385" w:name="sub_32953"/>
      <w:bookmarkEnd w:id="384"/>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w:t>
      </w:r>
      <w:r>
        <w:t>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00000" w:rsidRDefault="00D84D4F">
      <w:bookmarkStart w:id="386" w:name="sub_32954"/>
      <w:bookmarkEnd w:id="385"/>
      <w:r>
        <w:t>4) овладение умением анализировать произведение в еди</w:t>
      </w:r>
      <w:r>
        <w:t>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w:t>
      </w:r>
      <w:r>
        <w:t>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D84D4F">
      <w:bookmarkStart w:id="387" w:name="sub_32955"/>
      <w:bookmarkEnd w:id="386"/>
      <w:r>
        <w:t>5) овладение теоретико-литературными понятиями и использование их в процессе анализа, интерпретации</w:t>
      </w:r>
      <w:r>
        <w:t xml:space="preserve">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w:t>
      </w:r>
      <w:r>
        <w:t>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w:t>
      </w:r>
      <w:r>
        <w:t>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w:t>
      </w:r>
      <w:r>
        <w:t>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w:t>
      </w:r>
      <w:r>
        <w:t>,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w:t>
      </w:r>
      <w:r>
        <w:t>ворный метр (хорей, ямб, дактиль, амфибрахий, анапест), ритм, рифма, строфа, афоризм;</w:t>
      </w:r>
    </w:p>
    <w:p w:rsidR="00000000" w:rsidRDefault="00D84D4F">
      <w:bookmarkStart w:id="388" w:name="sub_32956"/>
      <w:bookmarkEnd w:id="387"/>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w:t>
      </w:r>
      <w:r>
        <w:t>оизведения к историческому времени, определенному литературному направлению);</w:t>
      </w:r>
    </w:p>
    <w:p w:rsidR="00000000" w:rsidRDefault="00D84D4F">
      <w:bookmarkStart w:id="389" w:name="sub_32957"/>
      <w:bookmarkEnd w:id="388"/>
      <w:r>
        <w:t>7) овладение умением выявлять связь между важнейшими фактами биографии писателей (в том числе А.С. Грибоедова, А.С. Пушкина, М.Ю. Лермонтова, Н.В. Гог</w:t>
      </w:r>
      <w:r>
        <w:t>оля) и особенностями исторической эпохи, авторского мировоззрения, проблематики произведений;</w:t>
      </w:r>
    </w:p>
    <w:p w:rsidR="00000000" w:rsidRDefault="00D84D4F">
      <w:bookmarkStart w:id="390" w:name="sub_32958"/>
      <w:bookmarkEnd w:id="389"/>
      <w:r>
        <w:t>8) овладение умением сопоставлять произведения, их фрагменты (с учетом внутритекстовых и межтекстовых связей), образы персонажей, литературные я</w:t>
      </w:r>
      <w:r>
        <w:t>вления и факты, сюжеты разных литературных произведений, темы, проблемы, жанры, приемы, эпизоды текста;</w:t>
      </w:r>
    </w:p>
    <w:p w:rsidR="00000000" w:rsidRDefault="00D84D4F">
      <w:bookmarkStart w:id="391" w:name="sub_32959"/>
      <w:bookmarkEnd w:id="390"/>
      <w:r>
        <w:t>9) овладение умением сопоставлять изученные и самостоятельно прочитанные произведения художественной литературы с произведениями други</w:t>
      </w:r>
      <w:r>
        <w:t>х видов искусства (живопись, музыка, театр, кино);</w:t>
      </w:r>
    </w:p>
    <w:p w:rsidR="00000000" w:rsidRDefault="00D84D4F">
      <w:bookmarkStart w:id="392" w:name="sub_329510"/>
      <w:bookmarkEnd w:id="391"/>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00000" w:rsidRDefault="00D84D4F">
      <w:bookmarkStart w:id="393" w:name="sub_329511"/>
      <w:bookmarkEnd w:id="392"/>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D84D4F">
      <w:bookmarkStart w:id="394" w:name="sub_329512"/>
      <w:bookmarkEnd w:id="393"/>
      <w:r>
        <w:t>12) развитие умения участво</w:t>
      </w:r>
      <w:r>
        <w:t>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D84D4F">
      <w:bookmarkStart w:id="395" w:name="sub_329513"/>
      <w:bookmarkEnd w:id="394"/>
      <w:r>
        <w:t>13) совершенствование умения со</w:t>
      </w:r>
      <w:r>
        <w:t>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w:t>
      </w:r>
      <w:r>
        <w:t>рмации, редактировать собственные и чужие письменные тексты;</w:t>
      </w:r>
    </w:p>
    <w:p w:rsidR="00000000" w:rsidRDefault="00D84D4F">
      <w:bookmarkStart w:id="396" w:name="sub_329514"/>
      <w:bookmarkEnd w:id="395"/>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w:t>
      </w:r>
      <w:r>
        <w:t>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w:t>
      </w:r>
      <w:r>
        <w:t>.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w:t>
      </w:r>
      <w:r>
        <w:t>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w:t>
      </w:r>
      <w:r>
        <w:t>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w:t>
      </w:r>
      <w:r>
        <w:t xml:space="preserve">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w:t>
      </w:r>
      <w:r>
        <w:t>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w:t>
      </w:r>
      <w:r>
        <w:t xml:space="preserve">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w:t>
      </w:r>
      <w:r>
        <w:t>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000000" w:rsidRDefault="00D84D4F">
      <w:bookmarkStart w:id="397" w:name="sub_329515"/>
      <w:bookmarkEnd w:id="396"/>
      <w:r>
        <w:t>15) поним</w:t>
      </w:r>
      <w:r>
        <w:t>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00000" w:rsidRDefault="00D84D4F">
      <w:bookmarkStart w:id="398" w:name="sub_329216"/>
      <w:bookmarkEnd w:id="397"/>
      <w:r>
        <w:t>16) развитие ум</w:t>
      </w:r>
      <w:r>
        <w:t>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D84D4F">
      <w:bookmarkStart w:id="399" w:name="sub_329217"/>
      <w:bookmarkEnd w:id="398"/>
      <w:r>
        <w:t>17) формирование умения участвовать в проектной или исследовательской деятельности (с прио</w:t>
      </w:r>
      <w:r>
        <w:t>бретением опыта публичного представления полученных результатов);</w:t>
      </w:r>
    </w:p>
    <w:p w:rsidR="00000000" w:rsidRDefault="00D84D4F">
      <w:bookmarkStart w:id="400" w:name="sub_329218"/>
      <w:bookmarkEnd w:id="399"/>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w:t>
      </w:r>
      <w:r>
        <w:t xml:space="preserve"> фондах, в том числе из числа верифицированных электронных образовательных ресурсов, включенных в </w:t>
      </w:r>
      <w:hyperlink r:id="rId61" w:history="1">
        <w:r>
          <w:rPr>
            <w:rStyle w:val="a4"/>
          </w:rPr>
          <w:t>федеральный перечень</w:t>
        </w:r>
      </w:hyperlink>
      <w:r>
        <w:t xml:space="preserve"> электронных образовательных ресурсов, допущенных к использованию при </w:t>
      </w:r>
      <w:r>
        <w:t>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 </w:t>
      </w:r>
      <w:hyperlink w:anchor="sub_202020" w:history="1">
        <w:r>
          <w:rPr>
            <w:rStyle w:val="a4"/>
            <w:vertAlign w:val="superscript"/>
          </w:rPr>
          <w:t>20</w:t>
        </w:r>
      </w:hyperlink>
      <w:r>
        <w:t>, для выполнения учебной задачи; пр</w:t>
      </w:r>
      <w:r>
        <w:t>именять информационно-коммуникационные технологии (далее - ИКТ), соблюдать правила информационной безопасности.</w:t>
      </w:r>
    </w:p>
    <w:p w:rsidR="00000000" w:rsidRDefault="00D84D4F">
      <w:bookmarkStart w:id="401" w:name="sub_3296"/>
      <w:bookmarkEnd w:id="400"/>
      <w:r>
        <w:t>32.9.6. Предметные результаты изучения литературы. К концу обучения в 5 классе обучающийся научится:</w:t>
      </w:r>
    </w:p>
    <w:bookmarkEnd w:id="401"/>
    <w:p w:rsidR="00000000" w:rsidRDefault="00D84D4F">
      <w:r>
        <w:t xml:space="preserve">создавать устные </w:t>
      </w:r>
      <w:r>
        <w:t>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000000" w:rsidRDefault="00D84D4F">
      <w:r>
        <w:t>по результатам предварительно проведённой работы над текстом создавать устные и письменные выск</w:t>
      </w:r>
      <w:r>
        <w:t>азывания освоенных жанров (с учётом особых образовательных потребностей глухих обучающихся);</w:t>
      </w:r>
    </w:p>
    <w:p w:rsidR="00000000" w:rsidRDefault="00D84D4F">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000000" w:rsidRDefault="00D84D4F">
      <w:r>
        <w:t>устно пе</w:t>
      </w:r>
      <w:r>
        <w:t>ресказывать прочитанный текст объёмом не менее 70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w:t>
      </w:r>
      <w:r>
        <w:t>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w:t>
      </w:r>
      <w:r>
        <w:t>нее 85 слов);</w:t>
      </w:r>
    </w:p>
    <w:p w:rsidR="00000000" w:rsidRDefault="00D84D4F">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w:t>
      </w:r>
      <w:r>
        <w:t>х обучающихся):</w:t>
      </w:r>
    </w:p>
    <w:p w:rsidR="00000000" w:rsidRDefault="00D84D4F">
      <w:r>
        <w:t>И.А. Крылов. 1 басня (по выбору);</w:t>
      </w:r>
    </w:p>
    <w:p w:rsidR="00000000" w:rsidRDefault="00D84D4F">
      <w:r>
        <w:t>А.С. Пушкин. "У лукоморья дуб зелёный ...";</w:t>
      </w:r>
    </w:p>
    <w:p w:rsidR="00000000" w:rsidRDefault="00D84D4F">
      <w:r>
        <w:t>М.Ю. Лермонтов. "Бородино";</w:t>
      </w:r>
    </w:p>
    <w:p w:rsidR="00000000" w:rsidRDefault="00D84D4F">
      <w:r>
        <w:t>Н.А. Некрасов. "Однажды в студёную зимнюю пору...";</w:t>
      </w:r>
    </w:p>
    <w:p w:rsidR="00000000" w:rsidRDefault="00D84D4F">
      <w:r>
        <w:t>А.А. Фет. "Весенний дождь";</w:t>
      </w:r>
    </w:p>
    <w:p w:rsidR="00000000" w:rsidRDefault="00D84D4F">
      <w:r>
        <w:t>Ф.И. Тютчев. "Зима недаром злится...".</w:t>
      </w:r>
    </w:p>
    <w:p w:rsidR="00000000" w:rsidRDefault="00D84D4F">
      <w:bookmarkStart w:id="402" w:name="sub_3297"/>
      <w:r>
        <w:t>32.9.7.</w:t>
      </w:r>
      <w:r>
        <w:t xml:space="preserve"> Предметные результаты изучения литературы. К концу обучения в 6 классе обучающийся научится:</w:t>
      </w:r>
    </w:p>
    <w:bookmarkEnd w:id="402"/>
    <w:p w:rsidR="00000000" w:rsidRDefault="00D84D4F">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w:t>
      </w:r>
      <w:r>
        <w:t>-популярной литературы;</w:t>
      </w:r>
    </w:p>
    <w:p w:rsidR="00000000" w:rsidRDefault="00D84D4F">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000000" w:rsidRDefault="00D84D4F">
      <w:r>
        <w:t>участвовать в диало</w:t>
      </w:r>
      <w:r>
        <w:t>ге на литературоведческие темы (в рамках изученного) и в диалоге или полилоге на основе жизненных наблюдений объёмом не менее 2 реплик;</w:t>
      </w:r>
    </w:p>
    <w:p w:rsidR="00000000" w:rsidRDefault="00D84D4F">
      <w:r>
        <w:t>устно пересказывать прочитанный текст объёмом не менее 80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w:t>
      </w:r>
      <w:r>
        <w:t>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000000" w:rsidRDefault="00D84D4F">
      <w:r>
        <w:t>читать наизусть поэтические произведения</w:t>
      </w:r>
      <w:r>
        <w:t xml:space="preserve">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00000" w:rsidRDefault="00D84D4F">
      <w:r>
        <w:t>И.А. Крылов. 1 -2 басни;</w:t>
      </w:r>
    </w:p>
    <w:p w:rsidR="00000000" w:rsidRDefault="00D84D4F">
      <w:r>
        <w:t xml:space="preserve">А.С. Пушкин. </w:t>
      </w:r>
      <w:r>
        <w:t>"Зимнее утро";</w:t>
      </w:r>
    </w:p>
    <w:p w:rsidR="00000000" w:rsidRDefault="00D84D4F">
      <w:r>
        <w:t>М.Ю. Лермонтов. "Тучи";</w:t>
      </w:r>
    </w:p>
    <w:p w:rsidR="00000000" w:rsidRDefault="00D84D4F">
      <w:r>
        <w:t>М.Ю. Лермонтов. "Утёс";</w:t>
      </w:r>
    </w:p>
    <w:p w:rsidR="00000000" w:rsidRDefault="00D84D4F">
      <w:r>
        <w:t>А.А. Фет. "Учись у них - у дуба, у берёзы...";</w:t>
      </w:r>
    </w:p>
    <w:p w:rsidR="00000000" w:rsidRDefault="00D84D4F">
      <w:r>
        <w:t>стихотворение о Великой Отечественной войне (1-2 на выбор).</w:t>
      </w:r>
    </w:p>
    <w:p w:rsidR="00000000" w:rsidRDefault="00D84D4F">
      <w:bookmarkStart w:id="403" w:name="sub_3298"/>
      <w:r>
        <w:t>32.9.8. Предметные результаты изучения литературы. К концу обучения в 7 классе</w:t>
      </w:r>
      <w:r>
        <w:t xml:space="preserve"> обучающийся научится:</w:t>
      </w:r>
    </w:p>
    <w:bookmarkEnd w:id="403"/>
    <w:p w:rsidR="00000000" w:rsidRDefault="00D84D4F">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000000" w:rsidRDefault="00D84D4F">
      <w:r>
        <w:t>по результатам предварительно проведённой работ</w:t>
      </w:r>
      <w:r>
        <w:t>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000000" w:rsidRDefault="00D84D4F">
      <w:r>
        <w:t>участвовать в диалоге на литературоведческие темы (в рамках изученного) и в диалоге или п</w:t>
      </w:r>
      <w:r>
        <w:t>олилоге на основе жизненных наблюдений объёмом не менее 3 реплик;</w:t>
      </w:r>
    </w:p>
    <w:p w:rsidR="00000000" w:rsidRDefault="00D84D4F">
      <w:r>
        <w:t>устно пересказывать прочитанный текст объёмом не менее 90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w:t>
      </w:r>
      <w:r>
        <w:t>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w:t>
      </w:r>
      <w:r>
        <w:t>о текста должен составлять не менее 140 слов; для сжатого изложения - не менее 150 слов);</w:t>
      </w:r>
    </w:p>
    <w:p w:rsidR="00000000" w:rsidRDefault="00D84D4F">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w:t>
      </w:r>
      <w:r>
        <w:t>ия и индивидуальных особенностей и особых образовательных потребностей глухих обучающихся):</w:t>
      </w:r>
    </w:p>
    <w:p w:rsidR="00000000" w:rsidRDefault="00D84D4F">
      <w:r>
        <w:t>М.Ю. Лермонтов. Стихотворения "Когда волнуется желтеющая нива...";</w:t>
      </w:r>
    </w:p>
    <w:p w:rsidR="00000000" w:rsidRDefault="00D84D4F">
      <w:r>
        <w:t>М.Ю. Лермонтов. "Песня про царя Ивана Васильевича, молодого опричника и удалого купца Калашникова</w:t>
      </w:r>
      <w:r>
        <w:t>" (отрывок на выбор);</w:t>
      </w:r>
    </w:p>
    <w:p w:rsidR="00000000" w:rsidRDefault="00D84D4F">
      <w:r>
        <w:t>Н.В. Гоголь. Речь Тараса о товариществе (из произведения "Тарас Бульба");</w:t>
      </w:r>
    </w:p>
    <w:p w:rsidR="00000000" w:rsidRDefault="00D84D4F">
      <w:r>
        <w:t>И.С. Тургенев. "Русский язык";</w:t>
      </w:r>
    </w:p>
    <w:p w:rsidR="00000000" w:rsidRDefault="00D84D4F">
      <w:r>
        <w:t>Н.А. Некрасов. "Железная дорога" (отрывок);</w:t>
      </w:r>
    </w:p>
    <w:p w:rsidR="00000000" w:rsidRDefault="00D84D4F">
      <w:r>
        <w:t>стихотворения из числа поэтических произведений второй половины XIX века - первой пол</w:t>
      </w:r>
      <w:r>
        <w:t>овины XX века (1-2 на выбор).</w:t>
      </w:r>
    </w:p>
    <w:p w:rsidR="00000000" w:rsidRDefault="00D84D4F">
      <w:bookmarkStart w:id="404" w:name="sub_3299"/>
      <w:r>
        <w:t>32.9.9. Предметные результаты изучения литературы. К концу обучения в 8 классе обучающийся научится:</w:t>
      </w:r>
    </w:p>
    <w:bookmarkEnd w:id="404"/>
    <w:p w:rsidR="00000000" w:rsidRDefault="00D84D4F">
      <w:r>
        <w:t>создавать устные монологические высказывания объёмом не менее 5 предложений на основе жизненных наблюдений, ч</w:t>
      </w:r>
      <w:r>
        <w:t>тения научно-учебной, художественной и научно-популярной литературы;</w:t>
      </w:r>
    </w:p>
    <w:p w:rsidR="00000000" w:rsidRDefault="00D84D4F">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w:t>
      </w:r>
      <w:r>
        <w:t>остей глухих обучающихся);</w:t>
      </w:r>
    </w:p>
    <w:p w:rsidR="00000000" w:rsidRDefault="00D84D4F">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000000" w:rsidRDefault="00D84D4F">
      <w:r>
        <w:t>устно пересказывать прочитанный текст объёмом не менее 100 слов;</w:t>
      </w:r>
    </w:p>
    <w:p w:rsidR="00000000" w:rsidRDefault="00D84D4F">
      <w:r>
        <w:t xml:space="preserve">понимать </w:t>
      </w:r>
      <w:r>
        <w:t>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w:t>
      </w:r>
      <w:r>
        <w:t>;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000000" w:rsidRDefault="00D84D4F">
      <w:r>
        <w:t>создавать тексты различных функционально-смысловы</w:t>
      </w:r>
      <w:r>
        <w:t>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r>
        <w:t>;</w:t>
      </w:r>
    </w:p>
    <w:p w:rsidR="00000000" w:rsidRDefault="00D84D4F">
      <w:r>
        <w:t>читать наизусть поэтические пр</w:t>
      </w:r>
      <w:r>
        <w:t>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00000" w:rsidRDefault="00D84D4F">
      <w:r>
        <w:t>А.С. Пушкин. Два стихотворен</w:t>
      </w:r>
      <w:r>
        <w:t>ия по выбору;</w:t>
      </w:r>
    </w:p>
    <w:p w:rsidR="00000000" w:rsidRDefault="00D84D4F">
      <w:r>
        <w:t>М.Ю. Лермонтов. Два стихотворения по выбору;</w:t>
      </w:r>
    </w:p>
    <w:p w:rsidR="00000000" w:rsidRDefault="00D84D4F">
      <w:r>
        <w:t>поэзия первой половины XX века.</w:t>
      </w:r>
    </w:p>
    <w:p w:rsidR="00000000" w:rsidRDefault="00D84D4F">
      <w:r>
        <w:t>Одно стихотворение по выбору;</w:t>
      </w:r>
    </w:p>
    <w:p w:rsidR="00000000" w:rsidRDefault="00D84D4F">
      <w:r>
        <w:t>поэзия второй половины XX - начала XXI века. Одно стихотворение по выбору;</w:t>
      </w:r>
    </w:p>
    <w:p w:rsidR="00000000" w:rsidRDefault="00D84D4F">
      <w:r>
        <w:t>овладеть сущностью и пониманием смысловых функций теоретико-</w:t>
      </w:r>
      <w:r>
        <w:t>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w:t>
      </w:r>
      <w:r>
        <w:t>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w:t>
      </w:r>
      <w:r>
        <w:t>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w:t>
      </w:r>
      <w:r>
        <w:t>равнение; олицетворение, гипербола; аллегория; ритм, рифма, строфа верифицированных электронных ресурсов, включенных в федеральный перечень.</w:t>
      </w:r>
    </w:p>
    <w:p w:rsidR="00000000" w:rsidRDefault="00D84D4F">
      <w:bookmarkStart w:id="405" w:name="sub_32910"/>
      <w:r>
        <w:t>32.9.10. Предметные результаты изучения литературы. К концу обучения в 9 классе обучающийся научится:</w:t>
      </w:r>
    </w:p>
    <w:bookmarkEnd w:id="405"/>
    <w:p w:rsidR="00000000" w:rsidRDefault="00D84D4F">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000000" w:rsidRDefault="00D84D4F">
      <w:r>
        <w:t>по результатам предварительно проведённой работы над текстом создавать ус</w:t>
      </w:r>
      <w:r>
        <w:t>тные и письменные высказывания освоенных жанров объёмом не менее 160 слов (с учётом особых образовательных потребностей глухих обучающихся);</w:t>
      </w:r>
    </w:p>
    <w:p w:rsidR="00000000" w:rsidRDefault="00D84D4F">
      <w:r>
        <w:t>участвовать в диалоге на литературоведческие темы (в рамках изученного) и в диалоге или полилоге на основе жизненны</w:t>
      </w:r>
      <w:r>
        <w:t>х наблюдений объёмом не менее 5 реплик;</w:t>
      </w:r>
    </w:p>
    <w:p w:rsidR="00000000" w:rsidRDefault="00D84D4F">
      <w:r>
        <w:t>устно пересказывать прочитанный текст объёмом не менее 110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w:t>
      </w:r>
      <w:r>
        <w:t xml:space="preserve">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w:t>
      </w:r>
      <w:r>
        <w:t>ь не менее 200 слов; для сжатого изложения - не менее 210 слов);</w:t>
      </w:r>
    </w:p>
    <w:p w:rsidR="00000000" w:rsidRDefault="00D84D4F">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w:t>
      </w:r>
      <w:r>
        <w:t xml:space="preserve"> более предложений; классные сочинения объёмом не менее 160 слов с учётом стиля и жанра сочинения, характера темы);</w:t>
      </w:r>
    </w:p>
    <w:p w:rsidR="00000000" w:rsidRDefault="00D84D4F">
      <w:r>
        <w:t>читать наизусть поэтические произведения или отрывки произведений, не выученных ранее, передавая личное отношение к произведению (с учётом у</w:t>
      </w:r>
      <w:r>
        <w:t>ровня литературного развития и индивидуальных особенностей и особых образовательных потребностей глухих обучающихся):</w:t>
      </w:r>
    </w:p>
    <w:p w:rsidR="00000000" w:rsidRDefault="00D84D4F">
      <w:r>
        <w:t>А.С. Грибоедов. "Горе от ума" (отрывок на выбор);</w:t>
      </w:r>
    </w:p>
    <w:p w:rsidR="00000000" w:rsidRDefault="00D84D4F">
      <w:r>
        <w:t>А.С. Пушкин. "Анчар";</w:t>
      </w:r>
    </w:p>
    <w:p w:rsidR="00000000" w:rsidRDefault="00D84D4F">
      <w:r>
        <w:t>A.С. Пушкин. "Евгений Онегин" (отрывок на выбор);</w:t>
      </w:r>
    </w:p>
    <w:p w:rsidR="00000000" w:rsidRDefault="00D84D4F">
      <w:r>
        <w:t xml:space="preserve">М.Ю. Лермонтов. </w:t>
      </w:r>
      <w:r>
        <w:t>Одно стихотворение на выбор;</w:t>
      </w:r>
    </w:p>
    <w:p w:rsidR="00000000" w:rsidRDefault="00D84D4F">
      <w:r>
        <w:t>С.А. Есенин. Одно стихотворение на выбор;</w:t>
      </w:r>
    </w:p>
    <w:p w:rsidR="00000000" w:rsidRDefault="00D84D4F">
      <w:r>
        <w:t>B.В. Маяковский. Одно стихотворение на выбор;</w:t>
      </w:r>
    </w:p>
    <w:p w:rsidR="00000000" w:rsidRDefault="00D84D4F">
      <w:r>
        <w:t xml:space="preserve">А.Т. Твардовский. "Василий Тёркин" (отрывок на выбор); стихотворение из числа поэтических произведений второй половины XX- начала XXI века </w:t>
      </w:r>
      <w:r>
        <w:t>(одно стихотворение на выбор);</w:t>
      </w:r>
    </w:p>
    <w:p w:rsidR="00000000" w:rsidRDefault="00D84D4F">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w:t>
      </w:r>
      <w:r>
        <w:t xml:space="preserve">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w:t>
      </w:r>
      <w:r>
        <w:t>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w:t>
      </w:r>
      <w:r>
        <w:t>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w:t>
      </w:r>
      <w:r>
        <w:t>титеза, аллегория; анафора; звукопись (аллитерация, ассонанс); стихотворный метр (хорей, ямб, дактиль, амфибрахий, анапест), ритм, рифма, строфа; афоризм.</w:t>
      </w:r>
    </w:p>
    <w:p w:rsidR="00000000" w:rsidRDefault="00D84D4F">
      <w:bookmarkStart w:id="406" w:name="sub_32911"/>
      <w:r>
        <w:t>32.9.11. Предметные результаты изучения литературы. К концу обучения в 10 классе обучающийся</w:t>
      </w:r>
      <w:r>
        <w:t xml:space="preserve"> научится:</w:t>
      </w:r>
    </w:p>
    <w:bookmarkEnd w:id="406"/>
    <w:p w:rsidR="00000000" w:rsidRDefault="00D84D4F">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000000" w:rsidRDefault="00D84D4F">
      <w:r>
        <w:t>по результатам предварительно проведённой работы над текст</w:t>
      </w:r>
      <w:r>
        <w:t>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000000" w:rsidRDefault="00D84D4F">
      <w:r>
        <w:t xml:space="preserve">участвовать в диалоге на литературоведческие темы (в рамках изученного) и в диалоге или полилоге на </w:t>
      </w:r>
      <w:r>
        <w:t>основе жизненных наблюдений объёмом не менее 5 реплик;</w:t>
      </w:r>
    </w:p>
    <w:p w:rsidR="00000000" w:rsidRDefault="00D84D4F">
      <w:r>
        <w:t>устно пересказывать прочитанный текст объёмом не менее 120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22</w:t>
      </w:r>
      <w:r>
        <w:t>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w:t>
      </w:r>
      <w:r>
        <w:t>олжен составлять не менее 210 слов; для сжатого изложения - не менее 230 слов);</w:t>
      </w:r>
    </w:p>
    <w:p w:rsidR="00000000" w:rsidRDefault="00D84D4F">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w:t>
      </w:r>
      <w:r>
        <w:t>с учётом стиля и жанра сочинения, характера темы);</w:t>
      </w:r>
    </w:p>
    <w:p w:rsidR="00000000" w:rsidRDefault="00D84D4F">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w:t>
      </w:r>
      <w:r>
        <w:t>ых образовательных потребностей глухих обучающихся):</w:t>
      </w:r>
    </w:p>
    <w:p w:rsidR="00000000" w:rsidRDefault="00D84D4F">
      <w:r>
        <w:t>Г.Р. Державин. "Властителям и судиям", "Памятник" (на выбор);</w:t>
      </w:r>
    </w:p>
    <w:p w:rsidR="00000000" w:rsidRDefault="00D84D4F">
      <w:r>
        <w:t>А.С. Пушкин. "Пророк", "Я вас любил...";</w:t>
      </w:r>
    </w:p>
    <w:p w:rsidR="00000000" w:rsidRDefault="00D84D4F">
      <w:r>
        <w:t>М.Ю. Лермонтов (два стихотворения на выбор);</w:t>
      </w:r>
    </w:p>
    <w:p w:rsidR="00000000" w:rsidRDefault="00D84D4F">
      <w:r>
        <w:t>поэзия первой половины XX века (два стихотворения на вы</w:t>
      </w:r>
      <w:r>
        <w:t>бор);</w:t>
      </w:r>
    </w:p>
    <w:p w:rsidR="00000000" w:rsidRDefault="00D84D4F">
      <w:r>
        <w:t>поэзия второй половины XX - начала XXI века (два стихотворения на выбор);</w:t>
      </w:r>
    </w:p>
    <w:p w:rsidR="00000000" w:rsidRDefault="00D84D4F">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w:t>
      </w:r>
      <w:r>
        <w:t xml:space="preserve">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w:t>
      </w:r>
      <w:r>
        <w:t>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w:t>
      </w:r>
      <w:r>
        <w:t>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w:t>
      </w:r>
      <w:r>
        <w:t>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w:t>
      </w:r>
      <w:r>
        <w:t>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w:t>
      </w:r>
      <w:r>
        <w:t>ация, ассонанс); стиль; стихотворный метр (хорей, ямб, дактиль, амфибрахий, анапест), ритм, рифма, строфа; афоризм.</w:t>
      </w:r>
    </w:p>
    <w:p w:rsidR="00000000" w:rsidRDefault="00D84D4F">
      <w:bookmarkStart w:id="407" w:name="sub_1033"/>
      <w:r>
        <w:t>33. Федеральная рабочая программа по учебному предмету "История".</w:t>
      </w:r>
    </w:p>
    <w:p w:rsidR="00000000" w:rsidRDefault="00D84D4F">
      <w:bookmarkStart w:id="408" w:name="sub_10331"/>
      <w:bookmarkEnd w:id="407"/>
      <w:r>
        <w:t>33.1. Федеральная рабочая программа по учебному п</w:t>
      </w:r>
      <w:r>
        <w:t>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00000" w:rsidRDefault="00D84D4F">
      <w:bookmarkStart w:id="409" w:name="sub_10332"/>
      <w:bookmarkEnd w:id="408"/>
      <w:r>
        <w:t xml:space="preserve">33.2. </w:t>
      </w:r>
      <w:r>
        <w:t>Пояснительная записка.</w:t>
      </w:r>
    </w:p>
    <w:p w:rsidR="00000000" w:rsidRDefault="00D84D4F">
      <w:bookmarkStart w:id="410" w:name="sub_3321"/>
      <w:bookmarkEnd w:id="409"/>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w:t>
      </w:r>
      <w:r>
        <w:t>вные методики обучения.</w:t>
      </w:r>
    </w:p>
    <w:p w:rsidR="00000000" w:rsidRDefault="00D84D4F">
      <w:bookmarkStart w:id="411" w:name="sub_3322"/>
      <w:bookmarkEnd w:id="410"/>
      <w: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t xml:space="preserve"> его по классам и структурирование его по разделам и темам курса.</w:t>
      </w:r>
    </w:p>
    <w:p w:rsidR="00000000" w:rsidRDefault="00D84D4F">
      <w:bookmarkStart w:id="412" w:name="sub_3323"/>
      <w:bookmarkEnd w:id="411"/>
      <w:r>
        <w:t xml:space="preserve">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w:t>
      </w:r>
      <w:r>
        <w:t>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w:t>
      </w:r>
      <w:r>
        <w:t>я своей страны и мира в целом. История дает возможность познания и понимания человека и общества в связи прошлого, настоящего и будущего.</w:t>
      </w:r>
    </w:p>
    <w:p w:rsidR="00000000" w:rsidRDefault="00D84D4F">
      <w:bookmarkStart w:id="413" w:name="sub_3324"/>
      <w:bookmarkEnd w:id="412"/>
      <w:r>
        <w:t xml:space="preserve">33.2.4. Целью программы по истории является формирование и развитие личности обучающегося, способного </w:t>
      </w:r>
      <w:r>
        <w:t>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r>
        <w:t xml:space="preserve">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w:t>
      </w:r>
      <w:r>
        <w:t>чностной позиции по отношению к прошлому и настоящему Отечества.</w:t>
      </w:r>
    </w:p>
    <w:p w:rsidR="00000000" w:rsidRDefault="00D84D4F">
      <w:bookmarkStart w:id="414" w:name="sub_3325"/>
      <w:bookmarkEnd w:id="413"/>
      <w:r>
        <w:t>33.2.5. Задачами изучения истории являются:</w:t>
      </w:r>
    </w:p>
    <w:bookmarkEnd w:id="414"/>
    <w:p w:rsidR="00000000" w:rsidRDefault="00D84D4F">
      <w:r>
        <w:t xml:space="preserve">формирование у молодого поколения ориентиров для гражданской, этнонациональной, социальной, культурной самоидентификации в </w:t>
      </w:r>
      <w:r>
        <w:t>окружающем мире;</w:t>
      </w:r>
    </w:p>
    <w:p w:rsidR="00000000" w:rsidRDefault="00D84D4F">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00" w:rsidRDefault="00D84D4F">
      <w:r>
        <w:t>воспитание обучающихся в духе патриотизма, уважения к своему Отечеству - многонациональному</w:t>
      </w:r>
      <w:r>
        <w:t xml:space="preserve">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00000" w:rsidRDefault="00D84D4F">
      <w:r>
        <w:t>развитие способностей обучающихся анализировать содержащуюся в различных источниках информац</w:t>
      </w:r>
      <w:r>
        <w:t>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00" w:rsidRDefault="00D84D4F">
      <w:r>
        <w:t>формирование у обучающихся умений применять исторические знания в учебной и внешкольной деятельн</w:t>
      </w:r>
      <w:r>
        <w:t>ости, в современном поликультурном, полиэтничном и многоконфессиональном обществе.</w:t>
      </w:r>
    </w:p>
    <w:p w:rsidR="00000000" w:rsidRDefault="00D84D4F">
      <w:bookmarkStart w:id="415" w:name="sub_3326"/>
      <w:r>
        <w:t>33.2.6. Последовательность изучения тем в рамках программы по истории в пределах одного класса может варьироваться.</w:t>
      </w:r>
    </w:p>
    <w:p w:rsidR="00000000" w:rsidRDefault="00D84D4F">
      <w:bookmarkStart w:id="416" w:name="sub_10333"/>
      <w:bookmarkEnd w:id="415"/>
      <w:r>
        <w:t>33.3. Содержание обучения в 5 кл</w:t>
      </w:r>
      <w:r>
        <w:t>ассе представлено в таблице:</w:t>
      </w:r>
    </w:p>
    <w:bookmarkEnd w:id="41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000000" w:rsidRDefault="00D84D4F">
            <w:pPr>
              <w:pStyle w:val="a9"/>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w:t>
            </w:r>
            <w:r>
              <w:t>). Историческая карта.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Первобытность.</w:t>
            </w:r>
          </w:p>
        </w:tc>
        <w:tc>
          <w:tcPr>
            <w:tcW w:w="6580" w:type="dxa"/>
            <w:tcBorders>
              <w:top w:val="single" w:sz="4" w:space="0" w:color="auto"/>
              <w:left w:val="single" w:sz="4" w:space="0" w:color="auto"/>
              <w:bottom w:val="single" w:sz="4" w:space="0" w:color="auto"/>
            </w:tcBorders>
          </w:tcPr>
          <w:p w:rsidR="00000000" w:rsidRDefault="00D84D4F">
            <w:pPr>
              <w:pStyle w:val="a9"/>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w:t>
            </w:r>
            <w:r>
              <w:t>. Род и родовые отношения.</w:t>
            </w:r>
          </w:p>
          <w:p w:rsidR="00000000" w:rsidRDefault="00D84D4F">
            <w:pPr>
              <w:pStyle w:val="a9"/>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w:t>
            </w:r>
            <w:r>
              <w:t>ре, верования первобытных людей. Искусство первобытных людей.</w:t>
            </w:r>
          </w:p>
          <w:p w:rsidR="00000000" w:rsidRDefault="00D84D4F">
            <w:pPr>
              <w:pStyle w:val="a9"/>
            </w:pPr>
            <w:r>
              <w:t>Разложение первобытнообщинных отношений. На пороге цивилизации.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мир.</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и хронологические рамки истории Древнего мира. Карта Древнего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Восток.</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"Древний Восток</w:t>
            </w:r>
            <w:r>
              <w:t>". Карта Древневосточного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Египет.</w:t>
            </w:r>
          </w:p>
        </w:tc>
        <w:tc>
          <w:tcPr>
            <w:tcW w:w="6580" w:type="dxa"/>
            <w:tcBorders>
              <w:top w:val="single" w:sz="4" w:space="0" w:color="auto"/>
              <w:left w:val="single" w:sz="4" w:space="0" w:color="auto"/>
              <w:bottom w:val="single" w:sz="4" w:space="0" w:color="auto"/>
            </w:tcBorders>
          </w:tcPr>
          <w:p w:rsidR="00000000" w:rsidRDefault="00D84D4F">
            <w:pPr>
              <w:pStyle w:val="a9"/>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w:t>
            </w:r>
            <w:r>
              <w:t>витие земледелия, скотоводства, ремесел. Рабы.</w:t>
            </w:r>
          </w:p>
          <w:p w:rsidR="00000000" w:rsidRDefault="00D84D4F">
            <w:pPr>
              <w:pStyle w:val="a9"/>
            </w:pPr>
            <w:r>
              <w:t>Отношения Египта с соседними народами. Египетское войско. Завоевательные походы фараонов; Тутмос III. Могущество Египта при Рамсесе II.</w:t>
            </w:r>
          </w:p>
          <w:p w:rsidR="00000000" w:rsidRDefault="00D84D4F">
            <w:pPr>
              <w:pStyle w:val="a9"/>
            </w:pPr>
            <w:r>
              <w:t>Религиозные верования египтян. Боги Древнего Египта. Храмы и жрецы. Пирам</w:t>
            </w:r>
            <w:r>
              <w:t>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Древние цивилизации Месопотамии.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00000" w:rsidRDefault="00D84D4F">
            <w:pPr>
              <w:pStyle w:val="a9"/>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000000" w:rsidRDefault="00D84D4F">
            <w:pPr>
              <w:pStyle w:val="a9"/>
            </w:pPr>
            <w:r>
              <w:t>Усиление Нововавилонского царства. Легендарные памятники города Вавилона.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Восточное Средиземноморье в дре</w:t>
            </w:r>
            <w:r>
              <w:t>вности.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w:t>
            </w:r>
            <w:r>
              <w:t>омон. Религиозные верования. Ветхозаветные сказания.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Персидская держава.</w:t>
            </w:r>
          </w:p>
        </w:tc>
        <w:tc>
          <w:tcPr>
            <w:tcW w:w="6580" w:type="dxa"/>
            <w:tcBorders>
              <w:top w:val="single" w:sz="4" w:space="0" w:color="auto"/>
              <w:left w:val="single" w:sz="4" w:space="0" w:color="auto"/>
              <w:bottom w:val="single" w:sz="4" w:space="0" w:color="auto"/>
            </w:tcBorders>
          </w:tcPr>
          <w:p w:rsidR="00000000" w:rsidRDefault="00D84D4F">
            <w:pPr>
              <w:pStyle w:val="a9"/>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w:t>
            </w:r>
            <w:r>
              <w:t>лигия персов.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Индия.</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w:t>
            </w:r>
            <w:r>
              <w:t>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Китай.</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Древнего Китая. Хозяйственная деятельность и условия жизни населе</w:t>
            </w:r>
            <w:r>
              <w:t>ния.</w:t>
            </w:r>
          </w:p>
          <w:p w:rsidR="00000000" w:rsidRDefault="00D84D4F">
            <w:pPr>
              <w:pStyle w:val="a9"/>
            </w:pPr>
            <w: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w:t>
            </w:r>
            <w:r>
              <w:t>уть. Религиозно-философские учения. Конфуций. Научные знания и изобретения древних китайцев. Храмы.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Древней Греции. Занятия населения. Древнейшие государства на Крите. Расцвет и</w:t>
            </w:r>
            <w:r>
              <w:t xml:space="preserve">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Греческие полисы.</w:t>
            </w:r>
          </w:p>
        </w:tc>
        <w:tc>
          <w:tcPr>
            <w:tcW w:w="6580" w:type="dxa"/>
            <w:tcBorders>
              <w:top w:val="single" w:sz="4" w:space="0" w:color="auto"/>
              <w:left w:val="single" w:sz="4" w:space="0" w:color="auto"/>
              <w:bottom w:val="single" w:sz="4" w:space="0" w:color="auto"/>
            </w:tcBorders>
          </w:tcPr>
          <w:p w:rsidR="00000000" w:rsidRDefault="00D84D4F">
            <w:pPr>
              <w:pStyle w:val="a9"/>
            </w:pPr>
            <w:r>
              <w:t>Подъем хозяйственной жизни после "темных веков". Развитие земледелия и ремесла. С</w:t>
            </w:r>
            <w:r>
              <w:t>тановление полисов, их политическое устройство. Аристократия и демос. Великая греческая колонизация. Метрополии и колонии.</w:t>
            </w:r>
          </w:p>
          <w:p w:rsidR="00000000" w:rsidRDefault="00D84D4F">
            <w:pPr>
              <w:pStyle w:val="a9"/>
            </w:pPr>
            <w:r>
              <w:t>Афины: утверждение демократии. Законы Солона. Реформы Клисфена, их значение. Спарта: основные группы населения, политическое устройст</w:t>
            </w:r>
            <w:r>
              <w:t>во. Спартанское воспитание.</w:t>
            </w:r>
          </w:p>
          <w:p w:rsidR="00000000" w:rsidRDefault="00D84D4F">
            <w:pPr>
              <w:pStyle w:val="a9"/>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w:t>
            </w:r>
            <w:r>
              <w:t>теях и Микале. Итоги греко-персидских войн.</w:t>
            </w:r>
          </w:p>
          <w:p w:rsidR="00000000" w:rsidRDefault="00D84D4F">
            <w:pPr>
              <w:pStyle w:val="a9"/>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Древней Греции.</w:t>
            </w:r>
          </w:p>
        </w:tc>
        <w:tc>
          <w:tcPr>
            <w:tcW w:w="6580" w:type="dxa"/>
            <w:tcBorders>
              <w:top w:val="single" w:sz="4" w:space="0" w:color="auto"/>
              <w:left w:val="single" w:sz="4" w:space="0" w:color="auto"/>
              <w:bottom w:val="single" w:sz="4" w:space="0" w:color="auto"/>
            </w:tcBorders>
          </w:tcPr>
          <w:p w:rsidR="00000000" w:rsidRDefault="00D84D4F">
            <w:pPr>
              <w:pStyle w:val="a9"/>
            </w:pPr>
            <w:r>
              <w:t>Религия древних греков; п</w:t>
            </w:r>
            <w:r>
              <w:t>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Маке</w:t>
            </w:r>
            <w:r>
              <w:t>донские завоевания. Эллинизм.</w:t>
            </w:r>
          </w:p>
        </w:tc>
        <w:tc>
          <w:tcPr>
            <w:tcW w:w="6580" w:type="dxa"/>
            <w:tcBorders>
              <w:top w:val="single" w:sz="4" w:space="0" w:color="auto"/>
              <w:left w:val="single" w:sz="4" w:space="0" w:color="auto"/>
              <w:bottom w:val="single" w:sz="4" w:space="0" w:color="auto"/>
            </w:tcBorders>
          </w:tcPr>
          <w:p w:rsidR="00000000" w:rsidRDefault="00D84D4F">
            <w:pPr>
              <w:pStyle w:val="a9"/>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w:t>
            </w:r>
            <w:r>
              <w:t>остока. Культура эллинистического мира.</w:t>
            </w:r>
          </w:p>
          <w:p w:rsidR="00000000" w:rsidRDefault="00D84D4F">
            <w:pPr>
              <w:pStyle w:val="a9"/>
            </w:pPr>
            <w:r>
              <w:t>Александрия Египетская.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Рим.</w:t>
            </w:r>
          </w:p>
          <w:p w:rsidR="00000000" w:rsidRDefault="00D84D4F">
            <w:pPr>
              <w:pStyle w:val="a9"/>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000000" w:rsidRDefault="00D84D4F">
            <w:pPr>
              <w:pStyle w:val="a9"/>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w:t>
            </w:r>
            <w:r>
              <w:t>лян. Боги. Жрецы. Завоевание Римом Италии.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000000" w:rsidRDefault="00D84D4F">
            <w:pPr>
              <w:pStyle w:val="a9"/>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Поздняя Римская республика. Граж</w:t>
            </w:r>
            <w:r>
              <w:t>данские войны.</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w:t>
            </w:r>
            <w:r>
              <w:t>войнах. Первый триумвират. Гай Юлий Цезарь: путь к власти, диктатура. Борьба между наследниками Цезаря. Победа Октавиана.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Установление императорской власти. Октавиан Август. Императоры Рима: завоеватели и правители. Римс</w:t>
            </w:r>
            <w:r>
              <w:t>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w:t>
            </w:r>
            <w:r>
              <w:t xml:space="preserve"> части.</w:t>
            </w:r>
          </w:p>
          <w:p w:rsidR="00000000" w:rsidRDefault="00D84D4F">
            <w:pPr>
              <w:pStyle w:val="a9"/>
            </w:pPr>
            <w:r>
              <w:t>Начало Великого переселения народов. Рим и варвары. Падение Западной Римской империи.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Древнего Рима.</w:t>
            </w:r>
          </w:p>
        </w:tc>
        <w:tc>
          <w:tcPr>
            <w:tcW w:w="6580" w:type="dxa"/>
            <w:tcBorders>
              <w:top w:val="single" w:sz="4" w:space="0" w:color="auto"/>
              <w:left w:val="single" w:sz="4" w:space="0" w:color="auto"/>
              <w:bottom w:val="single" w:sz="4" w:space="0" w:color="auto"/>
            </w:tcBorders>
          </w:tcPr>
          <w:p w:rsidR="00000000" w:rsidRDefault="00D84D4F">
            <w:pPr>
              <w:pStyle w:val="a9"/>
            </w:pPr>
            <w:r>
              <w:t>Римская литература, "Золотой век" поэзии. Ораторское искусство; Цицерон. Развитие наук. Римские историки. Искусство Древнего Рима: архите</w:t>
            </w:r>
            <w:r>
              <w:t>ктура, скульптура. Пантеон.</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цивилизаций Древнего мира.</w:t>
            </w:r>
          </w:p>
        </w:tc>
      </w:tr>
    </w:tbl>
    <w:p w:rsidR="00000000" w:rsidRDefault="00D84D4F"/>
    <w:p w:rsidR="00000000" w:rsidRDefault="00D84D4F">
      <w:bookmarkStart w:id="417" w:name="sub_10334"/>
      <w:r>
        <w:t>33.4. Содержание обучения в 6 классе представлено в таблице:</w:t>
      </w:r>
    </w:p>
    <w:bookmarkEnd w:id="41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Средних веков.</w:t>
            </w:r>
          </w:p>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Средние века: понятие, хронологические рамки и периодизация Средневековья.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000000" w:rsidRDefault="00D84D4F">
            <w:pPr>
              <w:pStyle w:val="a9"/>
            </w:pPr>
            <w:r>
              <w:t>Падение Западной Римской империи и образование варварских королевств. Завоевание франками Галлии. Хлодвиг. Усиление королевской власти. "Салич</w:t>
            </w:r>
            <w:r>
              <w:t>еская правда". Принятие франками христианства.</w:t>
            </w:r>
          </w:p>
          <w:p w:rsidR="00000000" w:rsidRDefault="00D84D4F">
            <w:pPr>
              <w:pStyle w:val="a9"/>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t>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w:t>
            </w:r>
            <w:r>
              <w:t>ация Европы. Светские правители и папы.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Византийская империя в IV-XI вв.</w:t>
            </w:r>
          </w:p>
        </w:tc>
        <w:tc>
          <w:tcPr>
            <w:tcW w:w="6580" w:type="dxa"/>
            <w:tcBorders>
              <w:top w:val="single" w:sz="4" w:space="0" w:color="auto"/>
              <w:left w:val="single" w:sz="4" w:space="0" w:color="auto"/>
              <w:bottom w:val="single" w:sz="4" w:space="0" w:color="auto"/>
            </w:tcBorders>
          </w:tcPr>
          <w:p w:rsidR="00000000" w:rsidRDefault="00D84D4F">
            <w:pPr>
              <w:pStyle w:val="a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w:t>
            </w:r>
            <w:r>
              <w:t>боры. Культура Византии. Образование и книжное дело. Художественная культура (архитектура, мозаика, фреска, иконопись).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Арабы в VI-XI вв.</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w:t>
            </w:r>
            <w:r>
              <w:t>ование и наука. Роль арабского языка. Расцвет литературы и искусства. Архитектура.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000000" w:rsidRDefault="00D84D4F">
            <w:pPr>
              <w:pStyle w:val="a9"/>
            </w:pPr>
            <w:r>
              <w:t>Аграрное производство. Натуральное хозяйство. Феодальное землевладение. Знать и рыцарство: социальный статус, образ жизни. Замок сеньора</w:t>
            </w:r>
            <w:r>
              <w:t>. Куртуазная культура. Крестьянство: зависимость от сеньора, повинности, условия жизни. Крестьянская община.</w:t>
            </w:r>
          </w:p>
          <w:p w:rsidR="00000000" w:rsidRDefault="00D84D4F">
            <w:pPr>
              <w:pStyle w:val="a9"/>
            </w:pPr>
            <w:r>
              <w:t>Города - центры ремесла, торговли, культуры. Население городов. Цехи и гильдии. Городское управление. Борьба городов за самоуправление. Средневеков</w:t>
            </w:r>
            <w:r>
              <w:t>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w:t>
            </w:r>
            <w:r>
              <w:t>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XII- XV вв.</w:t>
            </w:r>
          </w:p>
        </w:tc>
        <w:tc>
          <w:tcPr>
            <w:tcW w:w="6580" w:type="dxa"/>
            <w:tcBorders>
              <w:top w:val="single" w:sz="4" w:space="0" w:color="auto"/>
              <w:left w:val="single" w:sz="4" w:space="0" w:color="auto"/>
              <w:bottom w:val="single" w:sz="4" w:space="0" w:color="auto"/>
            </w:tcBorders>
          </w:tcPr>
          <w:p w:rsidR="00000000" w:rsidRDefault="00D84D4F">
            <w:pPr>
              <w:pStyle w:val="a9"/>
            </w:pPr>
            <w:r>
              <w:t>Усиление королевской власти в странах Западной Е</w:t>
            </w:r>
            <w:r>
              <w:t>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w:t>
            </w:r>
            <w:r>
              <w:t>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00000" w:rsidRDefault="00D84D4F">
            <w:pPr>
              <w:pStyle w:val="a9"/>
            </w:pPr>
            <w:r>
              <w:t>Виз</w:t>
            </w:r>
            <w:r>
              <w:t>антийская империя и славянские государства в XII-XV вв. Экспансия турок-османов. Османские завоевания на Балканах. Падение Константинополя.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средневековой Европы.</w:t>
            </w:r>
          </w:p>
        </w:tc>
        <w:tc>
          <w:tcPr>
            <w:tcW w:w="6580" w:type="dxa"/>
            <w:tcBorders>
              <w:top w:val="single" w:sz="4" w:space="0" w:color="auto"/>
              <w:left w:val="single" w:sz="4" w:space="0" w:color="auto"/>
              <w:bottom w:val="single" w:sz="4" w:space="0" w:color="auto"/>
            </w:tcBorders>
          </w:tcPr>
          <w:p w:rsidR="00000000" w:rsidRDefault="00D84D4F">
            <w:pPr>
              <w:pStyle w:val="a9"/>
            </w:pPr>
            <w:r>
              <w:t>Представления средневекового человека о мире. Место религии в жизни человека и общес</w:t>
            </w:r>
            <w:r>
              <w:t>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w:t>
            </w:r>
            <w:r>
              <w:t xml:space="preserve"> Возрождение: художники и их творения. Изобретение европейского книгопечатания; И. Гутенберг.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Средние века.</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завоевания турок-османов (Балканы, падение Византии), управление империей. Положение покоренных народов. Монгол</w:t>
            </w:r>
            <w:r>
              <w:t>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w:t>
            </w:r>
            <w:r>
              <w:t>раторов и управление сегунов. Индия: раздробленность индийских княжеств, вторжение мусульман. Делийский султанат.</w:t>
            </w:r>
          </w:p>
          <w:p w:rsidR="00000000" w:rsidRDefault="00D84D4F">
            <w:pPr>
              <w:pStyle w:val="a9"/>
            </w:pPr>
            <w:r>
              <w:t>Культура народов Востока. Литература. Архитектура. Традиционные искусства и ремесла.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000000" w:rsidRDefault="00D84D4F">
            <w:pPr>
              <w:pStyle w:val="a9"/>
            </w:pPr>
            <w:r>
              <w:t>Цивилизации майя, ацтеков и инков: общественный строй, религиозные верования, культура. Появление европейских завоевателей.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Средних веков.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От Руси к Российскому Государству.</w:t>
            </w:r>
          </w:p>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Роль и м</w:t>
            </w:r>
            <w:r>
              <w:t>есто России в мировой истории. Проблемы периодизации российской истории. Источники по</w:t>
            </w:r>
          </w:p>
          <w:p w:rsidR="00000000" w:rsidRDefault="00D84D4F">
            <w:pPr>
              <w:pStyle w:val="a9"/>
            </w:pPr>
            <w:r>
              <w:t>истории России.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000000" w:rsidRDefault="00D84D4F">
            <w:pPr>
              <w:pStyle w:val="a9"/>
            </w:pPr>
            <w:r>
              <w:t>Заселение территории нашей страны человеком. Палеол</w:t>
            </w:r>
            <w:r>
              <w:t>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w:t>
            </w:r>
            <w:r>
              <w:t>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w:t>
            </w:r>
            <w:r>
              <w:t>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00" w:rsidRDefault="00D84D4F">
            <w:pPr>
              <w:pStyle w:val="a9"/>
            </w:pPr>
            <w:r>
              <w:t>Великое переселение народов. Миграция готов. Нашествие гуннов. Вопрос о с</w:t>
            </w:r>
            <w:r>
              <w:t xml:space="preserve">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w:t>
            </w:r>
            <w:r>
              <w:t>организация. Возникновение княжеской власти. Традиционные верования.</w:t>
            </w:r>
          </w:p>
          <w:p w:rsidR="00000000" w:rsidRDefault="00D84D4F">
            <w:pPr>
              <w:pStyle w:val="a9"/>
            </w:pPr>
            <w:r>
              <w:t>Страны и народы Восточной Европы, Сибири и Дальнего Востока. Тюркский каганат. Хазарский каганат. Волжская Булгария.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IX - начале XII в. Образование государства Русь.</w:t>
            </w:r>
          </w:p>
          <w:p w:rsidR="00000000" w:rsidRDefault="00D84D4F">
            <w:pPr>
              <w:pStyle w:val="a7"/>
            </w:pPr>
          </w:p>
          <w:p w:rsidR="00000000" w:rsidRDefault="00D84D4F">
            <w:pPr>
              <w:pStyle w:val="a9"/>
            </w:pPr>
            <w: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w:t>
            </w:r>
            <w:r>
              <w:t>й карты континента.</w:t>
            </w:r>
          </w:p>
          <w:p w:rsidR="00000000" w:rsidRDefault="00D84D4F">
            <w:pPr>
              <w:pStyle w:val="a9"/>
            </w:pPr>
            <w:r>
              <w:t>Первые известия о Руси. Проблема образования государства Русь. Скандинавы на Руси. Начало династии Рюриковичей.</w:t>
            </w:r>
          </w:p>
          <w:p w:rsidR="00000000" w:rsidRDefault="00D84D4F">
            <w:pPr>
              <w:pStyle w:val="a9"/>
            </w:pPr>
            <w:r>
              <w:t>Формирование территории государства Русь. Дань и полюдье. Первые русские князья. Отношения с Византийской империей, странами</w:t>
            </w:r>
            <w:r>
              <w:t xml:space="preserve">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конце X - начале XII в.</w:t>
            </w:r>
          </w:p>
        </w:tc>
        <w:tc>
          <w:tcPr>
            <w:tcW w:w="6580" w:type="dxa"/>
            <w:tcBorders>
              <w:top w:val="single" w:sz="4" w:space="0" w:color="auto"/>
              <w:left w:val="single" w:sz="4" w:space="0" w:color="auto"/>
              <w:bottom w:val="single" w:sz="4" w:space="0" w:color="auto"/>
            </w:tcBorders>
          </w:tcPr>
          <w:p w:rsidR="00000000" w:rsidRDefault="00D84D4F">
            <w:pPr>
              <w:pStyle w:val="a9"/>
            </w:pPr>
            <w:r>
              <w:t>Территория и население государства Русь и (или) Русск</w:t>
            </w:r>
            <w:r>
              <w:t xml:space="preserve">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w:t>
            </w:r>
            <w:r>
              <w:t>власть между сыновьями Владимира Святого. Ярослав Мудрый. Русь при Ярославичах. Владимир Мономах. Русская церковь.</w:t>
            </w:r>
          </w:p>
          <w:p w:rsidR="00000000" w:rsidRDefault="00D84D4F">
            <w:pPr>
              <w:pStyle w:val="a9"/>
            </w:pPr>
            <w:r>
              <w:t>Общественный строй Руси: дискуссии в исторической науке. Князья, дружина. Духовенство. Городское население. Купцы. Категории рядового и завис</w:t>
            </w:r>
            <w:r>
              <w:t>имого населения. Древнерусское право: Русская Правда; церковные уставы.</w:t>
            </w:r>
          </w:p>
          <w:p w:rsidR="00000000" w:rsidRDefault="00D84D4F">
            <w:pPr>
              <w:pStyle w:val="a9"/>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w:t>
            </w:r>
            <w:r>
              <w:t>, Западной и Северной Европы. Херсонес в культурных контактах Руси и Византии.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w:t>
            </w:r>
            <w:r>
              <w:t>и и их воспитание. Календарь и хронология.</w:t>
            </w:r>
          </w:p>
          <w:p w:rsidR="00000000" w:rsidRDefault="00D84D4F">
            <w:pPr>
              <w:pStyle w:val="a9"/>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w:t>
            </w:r>
            <w:r>
              <w:t>тинная церковь, София Киевская, София Новгородская. Материальная культура. Ремесло. Военное дело и оружие.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середине XII - начале XIII в.</w:t>
            </w:r>
          </w:p>
        </w:tc>
        <w:tc>
          <w:tcPr>
            <w:tcW w:w="6580" w:type="dxa"/>
            <w:tcBorders>
              <w:top w:val="single" w:sz="4" w:space="0" w:color="auto"/>
              <w:left w:val="single" w:sz="4" w:space="0" w:color="auto"/>
              <w:bottom w:val="single" w:sz="4" w:space="0" w:color="auto"/>
            </w:tcBorders>
          </w:tcPr>
          <w:p w:rsidR="00000000" w:rsidRDefault="00D84D4F">
            <w:pPr>
              <w:pStyle w:val="a9"/>
            </w:pPr>
            <w:r>
              <w:t>Формирование системы земель - самостоятельных государств. Важнейшие з</w:t>
            </w:r>
            <w:r>
              <w:t>емли, управляемые ветвями княжеского рода Рюриковичей: Черниговская, Смоленская, Галицкая, Волынская, Суздальская.</w:t>
            </w:r>
          </w:p>
          <w:p w:rsidR="00000000" w:rsidRDefault="00D84D4F">
            <w:pPr>
              <w:pStyle w:val="a9"/>
            </w:pPr>
            <w:r>
              <w:t>Земли, имевшие особый статус: Киевская и Новгородская. Эволюция общественного строя и права. Внешняя политика русских земель. Формирование ре</w:t>
            </w:r>
            <w:r>
              <w:t>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w:t>
            </w:r>
            <w:r>
              <w:t>ор Юрьева-Польского.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000000" w:rsidRDefault="00D84D4F">
            <w:pPr>
              <w:pStyle w:val="a9"/>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w:t>
            </w:r>
            <w:r>
              <w:t>я. Система зависимости русских земель от ордынских ханов (т.н. ордынское иго).</w:t>
            </w:r>
          </w:p>
          <w:p w:rsidR="00000000" w:rsidRDefault="00D84D4F">
            <w:pPr>
              <w:pStyle w:val="a9"/>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w:t>
            </w:r>
            <w:r>
              <w:t xml:space="preserve"> строй Новгорода и Пскова. Роль вече и князя. Новгород и немецкая Ганза.</w:t>
            </w:r>
          </w:p>
          <w:p w:rsidR="00000000" w:rsidRDefault="00D84D4F">
            <w:pPr>
              <w:pStyle w:val="a9"/>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w:t>
            </w:r>
            <w:r>
              <w:t>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00" w:rsidRDefault="00D84D4F">
            <w:pPr>
              <w:pStyle w:val="a9"/>
            </w:pPr>
            <w:r>
              <w:t>Перенос митрополичьей кафедры в Москву. Роль православной церкви в ордынский период русск</w:t>
            </w:r>
            <w:r>
              <w:t>ой истории. Святитель Алексий Московский и преподобный Сергий Радонежский.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000000" w:rsidRDefault="00D84D4F">
            <w:pPr>
              <w:pStyle w:val="a9"/>
            </w:pPr>
            <w:r>
              <w:t>Золотая орда: государственный строй, население, экономика, культура. Города и кочевые степи. Принятие исла</w:t>
            </w:r>
            <w:r>
              <w:t>ма. Ослабление государства во второй половине XIV в., нашествие Тимура.</w:t>
            </w:r>
          </w:p>
          <w:p w:rsidR="00000000" w:rsidRDefault="00D84D4F">
            <w:pPr>
              <w:pStyle w:val="a9"/>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w:t>
            </w:r>
            <w:r>
              <w:t>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 представлениях о картине мира в Евразии в связи с</w:t>
            </w:r>
            <w:r>
              <w:t xml:space="preserve">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w:t>
            </w:r>
            <w:r>
              <w:t>ний Премудрый. Архитектура. Изобразительное искусство. Феофан Грек. Андрей Рублев.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000000" w:rsidRDefault="00D84D4F">
            <w:pPr>
              <w:pStyle w:val="a9"/>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w:t>
            </w:r>
            <w:r>
              <w:t xml:space="preserve">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w:t>
            </w:r>
            <w:r>
              <w:t>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w:t>
            </w:r>
            <w:r>
              <w:t>роительство. Московский Кремль.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w:t>
            </w:r>
            <w:r>
              <w:t>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w:t>
            </w:r>
            <w:r>
              <w:t>ьских жителей в древнерусский и раннемосковский периоды.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с древнейших времён до конца XV в.</w:t>
            </w:r>
          </w:p>
        </w:tc>
      </w:tr>
    </w:tbl>
    <w:p w:rsidR="00000000" w:rsidRDefault="00D84D4F"/>
    <w:p w:rsidR="00000000" w:rsidRDefault="00D84D4F">
      <w:bookmarkStart w:id="418" w:name="sub_10335"/>
      <w:r>
        <w:t>33.5. Содержание обучения в 7 классе представлено в таблице:</w:t>
      </w:r>
    </w:p>
    <w:bookmarkEnd w:id="41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Конец XV - XVII в.</w:t>
            </w:r>
          </w:p>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"Новое время". Хронологические рамки и периодизация истории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Великие географические открытия.</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t>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w:t>
            </w:r>
            <w:r>
              <w:t>рытий конца XV - XVI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000000" w:rsidRDefault="00D84D4F">
            <w:pPr>
              <w:pStyle w:val="a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w:t>
            </w:r>
            <w:r>
              <w:t>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000000" w:rsidRDefault="00D84D4F">
            <w:pPr>
              <w:pStyle w:val="a9"/>
            </w:pPr>
            <w:r>
              <w:t>Причины Реформации. Начало Реформации в Германии; М. Лютер. Развёрт</w:t>
            </w:r>
            <w:r>
              <w:t>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XVI- XVII вв.</w:t>
            </w:r>
          </w:p>
        </w:tc>
        <w:tc>
          <w:tcPr>
            <w:tcW w:w="6580" w:type="dxa"/>
            <w:tcBorders>
              <w:top w:val="single" w:sz="4" w:space="0" w:color="auto"/>
              <w:left w:val="single" w:sz="4" w:space="0" w:color="auto"/>
              <w:bottom w:val="single" w:sz="4" w:space="0" w:color="auto"/>
            </w:tcBorders>
          </w:tcPr>
          <w:p w:rsidR="00000000" w:rsidRDefault="00D84D4F">
            <w:pPr>
              <w:pStyle w:val="a9"/>
            </w:pPr>
            <w:r>
              <w:t>Абсолю</w:t>
            </w:r>
            <w:r>
              <w:t>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00" w:rsidRDefault="00D84D4F">
            <w:pPr>
              <w:pStyle w:val="a9"/>
            </w:pPr>
            <w:r>
              <w:t>Испания под властью потомков католических королей. Внутренняя и внешняя политика испанских Габсбургов. Национально-о</w:t>
            </w:r>
            <w:r>
              <w:t xml:space="preserve">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w:t>
            </w:r>
            <w:r>
              <w:t>эдикт 1598 г. Людовик XIII и кардинал Ришелье. Фронда. Французский абсолютизм при Людовике XIV.</w:t>
            </w:r>
          </w:p>
          <w:p w:rsidR="00000000" w:rsidRDefault="00D84D4F">
            <w:pPr>
              <w:pStyle w:val="a9"/>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w:t>
            </w:r>
            <w:r>
              <w:t xml:space="preserve"> реформация. "Золотой век" Елизаветы I.</w:t>
            </w:r>
          </w:p>
          <w:p w:rsidR="00000000" w:rsidRDefault="00D84D4F">
            <w:pPr>
              <w:pStyle w:val="a9"/>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w:t>
            </w:r>
            <w:r>
              <w:t xml:space="preserve"> парламентской монархии.</w:t>
            </w:r>
          </w:p>
          <w:p w:rsidR="00000000" w:rsidRDefault="00D84D4F">
            <w:pPr>
              <w:pStyle w:val="a9"/>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000000" w:rsidRDefault="00D84D4F">
            <w:pPr>
              <w:pStyle w:val="a9"/>
            </w:pPr>
            <w:r>
              <w:t>Борьба за пе</w:t>
            </w:r>
            <w:r>
              <w:t>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w:t>
            </w:r>
            <w:r>
              <w:t>йна; Вестфальский мир.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000000" w:rsidRDefault="00D84D4F">
            <w:pPr>
              <w:pStyle w:val="a9"/>
            </w:pPr>
            <w:r>
              <w:t>Высокое Возрождение в Италии: художники и их произведения. Северное Возрождение. Мир человека в литературе раннего Нового времени.М. </w:t>
            </w:r>
            <w:r>
              <w:t>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w:t>
            </w:r>
            <w:r>
              <w:t>ение рационализма.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 - XVIII вв.</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w:t>
            </w:r>
            <w:r>
              <w:t>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000000" w:rsidRDefault="00D84D4F">
            <w:pPr>
              <w:pStyle w:val="a9"/>
            </w:pPr>
            <w:r>
              <w:t>"Закр</w:t>
            </w:r>
            <w:r>
              <w:t>ытие" страны для иноземцев. Культура и искусство стран Востока в XVI-XVII вв.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Раннего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Россия в XVI-XVII вв.:</w:t>
            </w:r>
          </w:p>
          <w:p w:rsidR="00000000" w:rsidRDefault="00D84D4F">
            <w:pPr>
              <w:pStyle w:val="a9"/>
            </w:pPr>
            <w:r>
              <w:t>От Великого княжества к царству.</w:t>
            </w:r>
          </w:p>
          <w:p w:rsidR="00000000" w:rsidRDefault="00D84D4F">
            <w:pPr>
              <w:pStyle w:val="a9"/>
            </w:pPr>
            <w:r>
              <w:t>Россия в XVI в.</w:t>
            </w:r>
          </w:p>
        </w:tc>
        <w:tc>
          <w:tcPr>
            <w:tcW w:w="6580" w:type="dxa"/>
            <w:tcBorders>
              <w:top w:val="single" w:sz="4" w:space="0" w:color="auto"/>
              <w:left w:val="single" w:sz="4" w:space="0" w:color="auto"/>
              <w:bottom w:val="single" w:sz="4" w:space="0" w:color="auto"/>
            </w:tcBorders>
          </w:tcPr>
          <w:p w:rsidR="00000000" w:rsidRDefault="00D84D4F">
            <w:pPr>
              <w:pStyle w:val="a9"/>
            </w:pPr>
            <w:r>
              <w:t>Завершение объедин</w:t>
            </w:r>
            <w:r>
              <w:t>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w:t>
            </w:r>
            <w:r>
              <w:t>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w:t>
            </w:r>
            <w:r>
              <w:t xml:space="preserve"> управлении государством. "Малая дума". Местничество. Местное управление: наместники и волостели, система кормлений. Государство и церковь.</w:t>
            </w:r>
          </w:p>
          <w:p w:rsidR="00000000" w:rsidRDefault="00D84D4F">
            <w:pPr>
              <w:pStyle w:val="a9"/>
            </w:pPr>
            <w:r>
              <w:t>Царствование Ивана IV. Регентство Елены Глинской. Сопротивление удельных князей великокняжеской власти. Унификация д</w:t>
            </w:r>
            <w:r>
              <w:t>енежной системы.</w:t>
            </w:r>
          </w:p>
          <w:p w:rsidR="00000000" w:rsidRDefault="00D84D4F">
            <w:pPr>
              <w:pStyle w:val="a9"/>
            </w:pPr>
            <w:r>
              <w:t>Период боярского правления. Борьба за власть между боярскими кланами. Губная реформа. Московское восстание 1547 г. Ереси.</w:t>
            </w:r>
          </w:p>
          <w:p w:rsidR="00000000" w:rsidRDefault="00D84D4F">
            <w:pPr>
              <w:pStyle w:val="a9"/>
            </w:pPr>
            <w:r>
              <w:t>Принятие Иваном IV царского титула. Реформы середины XVI в. "Избранная рада": её состав и значение. Появление Земских</w:t>
            </w:r>
            <w:r>
              <w:t xml:space="preserve">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w:t>
            </w:r>
            <w:r>
              <w:t>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w:t>
            </w:r>
            <w:r>
              <w:t xml:space="preserve">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w:t>
            </w:r>
            <w:r>
              <w:t>люди. Формирование</w:t>
            </w:r>
          </w:p>
          <w:p w:rsidR="00000000" w:rsidRDefault="00D84D4F">
            <w:pPr>
              <w:pStyle w:val="a9"/>
            </w:pPr>
            <w: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w:t>
            </w:r>
            <w:r>
              <w:t>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00" w:rsidRDefault="00D84D4F">
            <w:pPr>
              <w:pStyle w:val="a9"/>
            </w:pPr>
            <w:r>
              <w:t>Опричнина, дискуссия о ее причинах и характере.</w:t>
            </w:r>
            <w:r>
              <w:t xml:space="preserve">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конце XVI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Царь Федор Иванович. Борьба за власть в </w:t>
            </w:r>
            <w:r>
              <w:t>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w:t>
            </w:r>
            <w:r>
              <w:t>акрепощения крестьянства: Указ об "Урочных летах". Пресечение царской династии Рюриковичей.</w:t>
            </w:r>
          </w:p>
          <w:p w:rsidR="00000000" w:rsidRDefault="00D84D4F">
            <w:pPr>
              <w:pStyle w:val="a9"/>
            </w:pPr>
            <w:r>
              <w:t>Смута в России</w:t>
            </w:r>
          </w:p>
          <w:p w:rsidR="00000000" w:rsidRDefault="00D84D4F">
            <w:pPr>
              <w:pStyle w:val="a9"/>
            </w:pPr>
            <w:r>
              <w:t>Накануне Смуты. Династический кризис. Земский собор 1598 г. и избрание на царство Бориса Годунова. Политика Бориса Годунова в отношении боярства. Гол</w:t>
            </w:r>
            <w:r>
              <w:t>од 1601-1603 гг. и обострение социально-экономического кризиса.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Смута в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w:t>
            </w:r>
            <w:r>
              <w:t>ие социально-экономического кризиса.</w:t>
            </w:r>
          </w:p>
          <w:p w:rsidR="00000000" w:rsidRDefault="00D84D4F">
            <w:pPr>
              <w:pStyle w:val="a9"/>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00" w:rsidRDefault="00D84D4F">
            <w:pPr>
              <w:pStyle w:val="a9"/>
            </w:pPr>
            <w:r>
              <w:t>Царь Василий Шуйский. Восстание Ивана Болотникова. Перерас</w:t>
            </w:r>
            <w:r>
              <w:t>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w:t>
            </w:r>
            <w:r>
              <w:t>.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D84D4F">
            <w:pPr>
              <w:pStyle w:val="a9"/>
            </w:pPr>
            <w:r>
              <w:t>Свержение Василия Шуйского и переход власти к "семибоярщине". Договор об избрании на престол польского принца Вла</w:t>
            </w:r>
            <w:r>
              <w:t>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w:t>
            </w:r>
            <w:r>
              <w:t xml:space="preserve">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w:t>
            </w:r>
            <w:r>
              <w:t>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XVII веке.</w:t>
            </w:r>
          </w:p>
        </w:tc>
        <w:tc>
          <w:tcPr>
            <w:tcW w:w="6580" w:type="dxa"/>
            <w:tcBorders>
              <w:top w:val="single" w:sz="4" w:space="0" w:color="auto"/>
              <w:left w:val="single" w:sz="4" w:space="0" w:color="auto"/>
              <w:bottom w:val="single" w:sz="4" w:space="0" w:color="auto"/>
            </w:tcBorders>
          </w:tcPr>
          <w:p w:rsidR="00000000" w:rsidRDefault="00D84D4F">
            <w:pPr>
              <w:pStyle w:val="a9"/>
            </w:pPr>
            <w:r>
              <w:t>Россия при первых Роман</w:t>
            </w:r>
            <w:r>
              <w:t>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00" w:rsidRDefault="00D84D4F">
            <w:pPr>
              <w:pStyle w:val="a9"/>
            </w:pPr>
            <w:r>
              <w:t xml:space="preserve">Царь Алексей Михайлович. Укрепление самодержавия. Ослабление роли </w:t>
            </w:r>
            <w:r>
              <w:t>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w:t>
            </w:r>
            <w:r>
              <w:t>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00" w:rsidRDefault="00D84D4F">
            <w:pPr>
              <w:pStyle w:val="a9"/>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00" w:rsidRDefault="00D84D4F">
            <w:pPr>
              <w:pStyle w:val="a9"/>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w:t>
            </w:r>
            <w:r>
              <w:t xml:space="preserve">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00" w:rsidRDefault="00D84D4F">
            <w:pPr>
              <w:pStyle w:val="a9"/>
            </w:pPr>
            <w:r>
              <w:t>Внешняя полит</w:t>
            </w:r>
            <w:r>
              <w:t>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w:t>
            </w:r>
            <w:r>
              <w:t xml:space="preserve">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w:t>
            </w:r>
            <w:r>
              <w:t>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w:t>
            </w:r>
            <w:r>
              <w:t>ей Цин.</w:t>
            </w:r>
          </w:p>
          <w:p w:rsidR="00000000" w:rsidRDefault="00D84D4F">
            <w:pPr>
              <w:pStyle w:val="a9"/>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t xml:space="preserve">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XVI-XVII вв.</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 ка</w:t>
            </w:r>
            <w:r>
              <w:t>ртине мира человека в XVI-XVII вв. и повседневная жизнь. Жилище и предметы быта. Семья и семейные отношения. Религия и суеверия.</w:t>
            </w:r>
          </w:p>
          <w:p w:rsidR="00000000" w:rsidRDefault="00D84D4F">
            <w:pPr>
              <w:pStyle w:val="a9"/>
            </w:pPr>
            <w:r>
              <w:t>Проникновение элементов европейской культуры в быт высших слоев населения страны.</w:t>
            </w:r>
          </w:p>
          <w:p w:rsidR="00000000" w:rsidRDefault="00D84D4F">
            <w:pPr>
              <w:pStyle w:val="a9"/>
            </w:pPr>
            <w:r>
              <w:t>Архитектура. Дворцово-храмовый ансамбль Собор</w:t>
            </w:r>
            <w:r>
              <w:t xml:space="preserve">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w:t>
            </w:r>
            <w:r>
              <w:t>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D84D4F">
            <w:pPr>
              <w:pStyle w:val="a9"/>
            </w:pPr>
            <w:r>
              <w:t>Летописание и начало книгопечатания. Лицевой свод. Домострой. Переписка Ивана Грозного с князем Андрее</w:t>
            </w:r>
            <w:r>
              <w:t>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D84D4F">
            <w:pPr>
              <w:pStyle w:val="a9"/>
            </w:pPr>
            <w:r>
              <w:t>Развитие образования и научных знаний. Школы при Аптекарс</w:t>
            </w:r>
            <w:r>
              <w:t>ком и Посольском приказах. "Синопсис" Иннокентия Гизеля - первое учебное пособие по истории.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XVI - XVII вв.</w:t>
            </w:r>
          </w:p>
        </w:tc>
      </w:tr>
    </w:tbl>
    <w:p w:rsidR="00000000" w:rsidRDefault="00D84D4F"/>
    <w:p w:rsidR="00000000" w:rsidRDefault="00D84D4F">
      <w:bookmarkStart w:id="419" w:name="sub_10336"/>
      <w:r>
        <w:t>33.6. Содержание обучения в 8 классе представлено в таблице:</w:t>
      </w:r>
    </w:p>
    <w:bookmarkEnd w:id="41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XVIII в. Введение.</w:t>
            </w:r>
          </w:p>
          <w:p w:rsidR="00000000" w:rsidRDefault="00D84D4F">
            <w:pPr>
              <w:pStyle w:val="a9"/>
            </w:pPr>
            <w:r>
              <w:t>Век Просвещения.</w:t>
            </w:r>
          </w:p>
        </w:tc>
        <w:tc>
          <w:tcPr>
            <w:tcW w:w="6580" w:type="dxa"/>
            <w:tcBorders>
              <w:top w:val="single" w:sz="4" w:space="0" w:color="auto"/>
              <w:left w:val="single" w:sz="4" w:space="0" w:color="auto"/>
              <w:bottom w:val="single" w:sz="4" w:space="0" w:color="auto"/>
            </w:tcBorders>
          </w:tcPr>
          <w:p w:rsidR="00000000" w:rsidRDefault="00D84D4F">
            <w:pPr>
              <w:pStyle w:val="a9"/>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w:t>
            </w:r>
            <w:r>
              <w:t xml:space="preserve">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w:t>
            </w:r>
            <w:r>
              <w:t>изменение представлений об отношениях власти и общества. "Союз королей и философов".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XVIII в.</w:t>
            </w:r>
          </w:p>
        </w:tc>
        <w:tc>
          <w:tcPr>
            <w:tcW w:w="6580" w:type="dxa"/>
            <w:tcBorders>
              <w:top w:val="single" w:sz="4" w:space="0" w:color="auto"/>
              <w:left w:val="single" w:sz="4" w:space="0" w:color="auto"/>
              <w:bottom w:val="single" w:sz="4" w:space="0" w:color="auto"/>
            </w:tcBorders>
          </w:tcPr>
          <w:p w:rsidR="00000000" w:rsidRDefault="00D84D4F">
            <w:pPr>
              <w:pStyle w:val="a9"/>
            </w:pPr>
            <w:r>
              <w:t>Монархии в Европе XVIII в.: абсолютные и парламентские монархии. Просвещенный абсолютизм: правители, идеи, практика. Политика в отношении со</w:t>
            </w:r>
            <w:r>
              <w:t>словий: старые порядки и новые веяния. Государство и Церковь. Секуляризация церковных земель. Экономическая политика власти.</w:t>
            </w:r>
          </w:p>
          <w:p w:rsidR="00000000" w:rsidRDefault="00D84D4F">
            <w:pPr>
              <w:pStyle w:val="a9"/>
            </w:pPr>
            <w:r>
              <w:t>Меркантилизм.</w:t>
            </w:r>
          </w:p>
          <w:p w:rsidR="00000000" w:rsidRDefault="00D84D4F">
            <w:pPr>
              <w:pStyle w:val="a9"/>
            </w:pPr>
            <w:r>
              <w:t>Великобритания в XVIII в. Королевская власть и парламент. Тори и виги. Предпосылки промышленного переворота в Англии.</w:t>
            </w:r>
            <w:r>
              <w:t xml:space="preserve">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w:t>
            </w:r>
            <w:r>
              <w:t>рхия: политика сохранения старого порядка. Попытки проведения реформ. Королевская власть и сословия.</w:t>
            </w:r>
          </w:p>
          <w:p w:rsidR="00000000" w:rsidRDefault="00D84D4F">
            <w:pPr>
              <w:pStyle w:val="a9"/>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w:t>
            </w:r>
            <w:r>
              <w:t>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00000" w:rsidRDefault="00D84D4F">
            <w:pPr>
              <w:pStyle w:val="a9"/>
            </w:pPr>
            <w:r>
              <w:t>Государства Пиренейского полуострова. Испания: пробле</w:t>
            </w:r>
            <w:r>
              <w:t>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t xml:space="preserve"> Британские колонии в Северной Америке: борьба за независимость.</w:t>
            </w:r>
          </w:p>
          <w:p w:rsidR="00000000" w:rsidRDefault="00D84D4F">
            <w:pPr>
              <w:pStyle w:val="a9"/>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w:t>
            </w:r>
            <w:r>
              <w:t>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w:t>
            </w:r>
            <w:r>
              <w:t>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w:t>
            </w:r>
            <w:r>
              <w:t>и независимости.</w:t>
            </w:r>
          </w:p>
          <w:p w:rsidR="00000000" w:rsidRDefault="00D84D4F">
            <w:pPr>
              <w:pStyle w:val="a9"/>
            </w:pPr>
            <w:r>
              <w:t>Французская революция конца XVIII в.</w:t>
            </w:r>
          </w:p>
          <w:p w:rsidR="00000000" w:rsidRDefault="00D84D4F">
            <w:pPr>
              <w:pStyle w:val="a9"/>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w:t>
            </w:r>
            <w:r>
              <w:t>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w:t>
            </w:r>
            <w:r>
              <w:t xml:space="preserve">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w:t>
            </w:r>
            <w:r>
              <w:t>а консульства. Итоги и значение революции.</w:t>
            </w:r>
          </w:p>
          <w:p w:rsidR="00000000" w:rsidRDefault="00D84D4F">
            <w:pPr>
              <w:pStyle w:val="a9"/>
            </w:pPr>
            <w:r>
              <w:t>Европейская культура XVIII в.</w:t>
            </w:r>
          </w:p>
          <w:p w:rsidR="00000000" w:rsidRDefault="00D84D4F">
            <w:pPr>
              <w:pStyle w:val="a9"/>
            </w:pPr>
            <w:r>
              <w:t>Развитие науки. Новая картина мира в трудах математиков, физиков, астрон</w:t>
            </w:r>
            <w:r>
              <w:t>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w:t>
            </w:r>
            <w:r>
              <w:t xml:space="preserve"> жанры, популярные авторы, произведения. Сословный характер культуры. Повседневная жизнь обитателей городов и деревень.</w:t>
            </w:r>
          </w:p>
          <w:p w:rsidR="00000000" w:rsidRDefault="00D84D4F">
            <w:pPr>
              <w:pStyle w:val="a9"/>
            </w:pPr>
            <w:r>
              <w:t>Международные отношения в XVIII в.</w:t>
            </w:r>
          </w:p>
          <w:p w:rsidR="00000000" w:rsidRDefault="00D84D4F">
            <w:pPr>
              <w:pStyle w:val="a9"/>
            </w:pPr>
            <w:r>
              <w:t xml:space="preserve">Проблемы европейского баланса сил и дипломатия. Участие России в международных отношениях в XVIII в. </w:t>
            </w:r>
            <w:r>
              <w:t>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XVIII в.</w:t>
            </w:r>
          </w:p>
        </w:tc>
        <w:tc>
          <w:tcPr>
            <w:tcW w:w="6580" w:type="dxa"/>
            <w:tcBorders>
              <w:top w:val="single" w:sz="4" w:space="0" w:color="auto"/>
              <w:left w:val="single" w:sz="4" w:space="0" w:color="auto"/>
              <w:bottom w:val="single" w:sz="4" w:space="0" w:color="auto"/>
            </w:tcBorders>
          </w:tcPr>
          <w:p w:rsidR="00000000" w:rsidRDefault="00D84D4F">
            <w:pPr>
              <w:pStyle w:val="a9"/>
            </w:pPr>
            <w:r>
              <w:t>Османс</w:t>
            </w:r>
            <w:r>
              <w:t>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w:t>
            </w:r>
            <w:r>
              <w:t>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w:t>
            </w:r>
            <w:r>
              <w:t>ное наследие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Россия в конце XVII-XVIII вв.:</w:t>
            </w:r>
          </w:p>
          <w:p w:rsidR="00000000" w:rsidRDefault="00D84D4F">
            <w:pPr>
              <w:pStyle w:val="a9"/>
            </w:pPr>
            <w:r>
              <w:t>От царства к империи. Введение.</w:t>
            </w:r>
          </w:p>
          <w:p w:rsidR="00000000" w:rsidRDefault="00D84D4F">
            <w:pPr>
              <w:pStyle w:val="a9"/>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000000" w:rsidRDefault="00D84D4F">
            <w:pPr>
              <w:pStyle w:val="a9"/>
            </w:pPr>
            <w:r>
              <w:t>Причины и предпосылки преобразований. Россия и Европа в конце XVII века. Модернизация как жизненно важная националь</w:t>
            </w:r>
            <w:r>
              <w:t>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00" w:rsidRDefault="00D84D4F">
            <w:pPr>
              <w:pStyle w:val="a9"/>
            </w:pPr>
            <w:r>
              <w:t>Экономическая политика. Строительс</w:t>
            </w:r>
            <w:r>
              <w:t>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w:t>
            </w:r>
            <w:r>
              <w:t>ый тариф 1724 г. Введение подушной подати.</w:t>
            </w:r>
          </w:p>
          <w:p w:rsidR="00000000" w:rsidRDefault="00D84D4F">
            <w:pPr>
              <w:pStyle w:val="a9"/>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w:t>
            </w:r>
            <w:r>
              <w:t>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w:t>
            </w:r>
            <w:r>
              <w:t>дзора и суда. Усиление централизации и бюрократизации управления. Генеральный регламент. Санкт-Петербург - новая столица.</w:t>
            </w:r>
          </w:p>
          <w:p w:rsidR="00000000" w:rsidRDefault="00D84D4F">
            <w:pPr>
              <w:pStyle w:val="a9"/>
            </w:pPr>
            <w:r>
              <w:t>Первые гвардейские полки. Создание регулярной армии, военного флота. Рекрутские наборы.</w:t>
            </w:r>
          </w:p>
          <w:p w:rsidR="00000000" w:rsidRDefault="00D84D4F">
            <w:pPr>
              <w:pStyle w:val="a9"/>
            </w:pPr>
            <w:r>
              <w:t>Церковная реформа. Упразднение патриаршества, учреждение Синода. Положение инославных конфессий.</w:t>
            </w:r>
          </w:p>
          <w:p w:rsidR="00000000" w:rsidRDefault="00D84D4F">
            <w:pPr>
              <w:pStyle w:val="a9"/>
            </w:pPr>
            <w:r>
              <w:t>Оппозиция реформам Петра I. Социальные движения в первой четверти XVIII в. Восстания в Астрахани, Башкирии, на Дону. Дело царевича Алексея.</w:t>
            </w:r>
          </w:p>
          <w:p w:rsidR="00000000" w:rsidRDefault="00D84D4F">
            <w:pPr>
              <w:pStyle w:val="a9"/>
            </w:pPr>
            <w:r>
              <w:t>Внешняя политика. С</w:t>
            </w:r>
            <w:r>
              <w:t>еверная война. Причины и цели войны. Неудачи в начале войны и их преодоление.</w:t>
            </w:r>
          </w:p>
          <w:p w:rsidR="00000000" w:rsidRDefault="00D84D4F">
            <w:pPr>
              <w:pStyle w:val="a9"/>
            </w:pPr>
            <w: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w:t>
            </w:r>
            <w:r>
              <w:t>и на берегах Балтики. Провозглашение России империей. Каспийский поход Петра I.</w:t>
            </w:r>
          </w:p>
          <w:p w:rsidR="00000000" w:rsidRDefault="00D84D4F">
            <w:pPr>
              <w:pStyle w:val="a9"/>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w:t>
            </w:r>
            <w:r>
              <w:t xml:space="preserve">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w:t>
            </w:r>
            <w:r>
              <w:t xml:space="preserve">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w:t>
            </w:r>
            <w:r>
              <w:t>государственные праздники. "Европейский" стиль в одежде, развлечениях, питании. Изменения в положении женщин.</w:t>
            </w:r>
          </w:p>
          <w:p w:rsidR="00000000" w:rsidRDefault="00D84D4F">
            <w:pPr>
              <w:pStyle w:val="a9"/>
            </w:pPr>
            <w:r>
              <w:t>Итоги, последствия и значение петровских преобразований. Образ Петра I в русской культуре. Россия после Петра I. Дворцовые перевороты. Причины нес</w:t>
            </w:r>
            <w:r>
              <w:t>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w:t>
            </w:r>
            <w:r>
              <w:t xml:space="preserve"> А.П. Волынского, Б.Х. Миниха в управлении и политической жизни страны.</w:t>
            </w:r>
          </w:p>
          <w:p w:rsidR="00000000" w:rsidRDefault="00D84D4F">
            <w:pPr>
              <w:pStyle w:val="a9"/>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000000" w:rsidRDefault="00D84D4F">
            <w:pPr>
              <w:pStyle w:val="a9"/>
            </w:pPr>
            <w:r>
              <w:t>Россия при Елизавете</w:t>
            </w:r>
            <w:r>
              <w:t xml:space="preserve"> Петровне. Экономическая и финансовая политика.</w:t>
            </w:r>
          </w:p>
          <w:p w:rsidR="00000000" w:rsidRDefault="00D84D4F">
            <w:pPr>
              <w:pStyle w:val="a9"/>
            </w:pPr>
            <w: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t>Московского университета. М.В. Ломоносов и И.И. Шувалов. Россия в международных конфликтах 1740-х - 1750-х гг. Участие в Семилетней войне.</w:t>
            </w:r>
          </w:p>
          <w:p w:rsidR="00000000" w:rsidRDefault="00D84D4F">
            <w:pPr>
              <w:pStyle w:val="a9"/>
            </w:pPr>
            <w:r>
              <w:t>Петр III. Манифест о вольности дворянства. Причины переворота 28 июня 1762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1760-х - 1790-х гг. Правление</w:t>
            </w:r>
            <w:r>
              <w:t xml:space="preserve"> Екатерины II и Павла I.</w:t>
            </w:r>
          </w:p>
        </w:tc>
        <w:tc>
          <w:tcPr>
            <w:tcW w:w="6580" w:type="dxa"/>
            <w:tcBorders>
              <w:top w:val="single" w:sz="4" w:space="0" w:color="auto"/>
              <w:left w:val="single" w:sz="4" w:space="0" w:color="auto"/>
              <w:bottom w:val="single" w:sz="4" w:space="0" w:color="auto"/>
            </w:tcBorders>
          </w:tcPr>
          <w:p w:rsidR="00000000" w:rsidRDefault="00D84D4F">
            <w:pPr>
              <w:pStyle w:val="a9"/>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w:t>
            </w:r>
            <w:r>
              <w:t>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w:t>
            </w:r>
            <w:r>
              <w:t>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00" w:rsidRDefault="00D84D4F">
            <w:pPr>
              <w:pStyle w:val="a9"/>
            </w:pPr>
            <w:r>
              <w:t>Национальная политика и народы России в XVIII в. Унификация упра</w:t>
            </w:r>
            <w:r>
              <w:t>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w:t>
            </w:r>
            <w:r>
              <w:t>.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w:t>
            </w:r>
            <w:r>
              <w:t>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w:t>
            </w:r>
            <w:r>
              <w:t>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w:t>
            </w:r>
            <w:r>
              <w:t xml:space="preserve"> тканей. Начало известных предпринимательских династий: Морозовы, Рябушинские, Гарелины, Прохоровы, Демидовы и другие.</w:t>
            </w:r>
          </w:p>
          <w:p w:rsidR="00000000" w:rsidRDefault="00D84D4F">
            <w:pPr>
              <w:pStyle w:val="a9"/>
            </w:pPr>
            <w:r>
              <w:t>Внутренняя и внешняя торговля. Торговые пути внутри страны. Водно-транспортные системы: Вышневолоцкая, Тихвинская, Мариинская и другие. Я</w:t>
            </w:r>
            <w:r>
              <w:t>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00" w:rsidRDefault="00D84D4F">
            <w:pPr>
              <w:pStyle w:val="a9"/>
            </w:pPr>
            <w:r>
              <w:t>Обострение социальных противоречий. Чумн</w:t>
            </w:r>
            <w:r>
              <w:t>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00" w:rsidRDefault="00D84D4F">
            <w:pPr>
              <w:pStyle w:val="a9"/>
            </w:pPr>
            <w:r>
              <w:t>Внеш</w:t>
            </w:r>
            <w:r>
              <w:t>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w:t>
            </w:r>
            <w:r>
              <w:t>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00000" w:rsidRDefault="00D84D4F">
            <w:pPr>
              <w:pStyle w:val="a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w:t>
            </w:r>
            <w:r>
              <w:t>й, второй и третий разделы. Борьба поляков за национальную независимость. Восстание под предводительством Тадеуша Костюшко.</w:t>
            </w:r>
          </w:p>
          <w:p w:rsidR="00000000" w:rsidRDefault="00D84D4F">
            <w:pPr>
              <w:pStyle w:val="a9"/>
            </w:pPr>
            <w:r>
              <w:t xml:space="preserve">Россия при Павле I. Личность Павла I и ее влияние на политику страны. Основные принципы внутренней политики. Ограничение дворянских </w:t>
            </w:r>
            <w:r>
              <w:t>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w:t>
            </w:r>
            <w:r>
              <w:t>шению к дворянству, взаимоотношения со столичной знатью. Меры в области внешней политики. Причины дворцового переворота 11 марта 1801 г.</w:t>
            </w:r>
          </w:p>
          <w:p w:rsidR="00000000" w:rsidRDefault="00D84D4F">
            <w:pPr>
              <w:pStyle w:val="a9"/>
            </w:pPr>
            <w:r>
              <w:t>Участие России в борьбе с революционной Францией. Итальянский и Швейцарский походы А.В. Суворова. Действия эскадры Ф.Ф.</w:t>
            </w:r>
            <w:r>
              <w:t xml:space="preserve"> Ушакова в Средиземном море.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000000" w:rsidRDefault="00D84D4F">
            <w:pPr>
              <w:pStyle w:val="a9"/>
            </w:pPr>
            <w:r>
              <w:t>Идеи Просвещения в российской общественной мысли, публицистике</w:t>
            </w:r>
          </w:p>
          <w:p w:rsidR="00000000" w:rsidRDefault="00D84D4F">
            <w:pPr>
              <w:pStyle w:val="a9"/>
            </w:pPr>
            <w:r>
              <w:t>и литературе. Литература народов России в XVIII в. Первые журналы. Общественные идеи в произведениях А.П. Сум</w:t>
            </w:r>
            <w:r>
              <w:t>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00" w:rsidRDefault="00D84D4F">
            <w:pPr>
              <w:pStyle w:val="a9"/>
            </w:pPr>
            <w:r>
              <w:t>Русская культура и культура народов России в XVIII веке. Развитие новой светской культ</w:t>
            </w:r>
            <w:r>
              <w:t>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w:t>
            </w:r>
            <w:r>
              <w:t xml:space="preserve">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00" w:rsidRDefault="00D84D4F">
            <w:pPr>
              <w:pStyle w:val="a9"/>
            </w:pPr>
            <w:r>
              <w:t>Культура и быт российских сословий. Дворянство: жизнь и быт дворянской усадьбы. Духовенст</w:t>
            </w:r>
            <w:r>
              <w:t>во. Купечество. Крестьянство.</w:t>
            </w:r>
          </w:p>
          <w:p w:rsidR="00000000" w:rsidRDefault="00D84D4F">
            <w:pPr>
              <w:pStyle w:val="a9"/>
            </w:pPr>
            <w:r>
              <w:t>Российская наука в XVIII веке. Академия наук в Петербурге. Изучение</w:t>
            </w:r>
          </w:p>
          <w:p w:rsidR="00000000" w:rsidRDefault="00D84D4F">
            <w:pPr>
              <w:pStyle w:val="a9"/>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w:t>
            </w:r>
            <w:r>
              <w:t xml:space="preserve">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w:t>
            </w: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w:t>
            </w:r>
            <w:r>
              <w:t xml:space="preserve">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w:t>
            </w:r>
            <w:r>
              <w:t>Переход к классицизму, создание архитектурных ассамблей в стиле классицизма в обеих столицах.</w:t>
            </w:r>
          </w:p>
          <w:p w:rsidR="00000000" w:rsidRDefault="00D84D4F">
            <w:pPr>
              <w:pStyle w:val="a9"/>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w:t>
            </w:r>
            <w:r>
              <w:t>нра парадного портрета в середине XVIII в. Новые веяния в изобразительном искусстве в конце столетия.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XVIII в.</w:t>
            </w:r>
          </w:p>
        </w:tc>
      </w:tr>
    </w:tbl>
    <w:p w:rsidR="00000000" w:rsidRDefault="00D84D4F"/>
    <w:p w:rsidR="00000000" w:rsidRDefault="00D84D4F">
      <w:bookmarkStart w:id="420" w:name="sub_10337"/>
      <w:r>
        <w:t>33.7. Содержание обучения в 9 классе представлено в таблице:</w:t>
      </w:r>
    </w:p>
    <w:bookmarkEnd w:id="42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XIX - начало XX вв. Введение.</w:t>
            </w:r>
          </w:p>
          <w:p w:rsidR="00000000" w:rsidRDefault="00D84D4F">
            <w:pPr>
              <w:pStyle w:val="a9"/>
            </w:pPr>
            <w:r>
              <w:t>Европа в начале XIX в.</w:t>
            </w:r>
          </w:p>
        </w:tc>
        <w:tc>
          <w:tcPr>
            <w:tcW w:w="6580" w:type="dxa"/>
            <w:tcBorders>
              <w:top w:val="single" w:sz="4" w:space="0" w:color="auto"/>
              <w:left w:val="single" w:sz="4" w:space="0" w:color="auto"/>
              <w:bottom w:val="single" w:sz="4" w:space="0" w:color="auto"/>
            </w:tcBorders>
          </w:tcPr>
          <w:p w:rsidR="00000000" w:rsidRDefault="00D84D4F">
            <w:pPr>
              <w:pStyle w:val="a9"/>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w:t>
            </w:r>
            <w:r>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00" w:rsidRDefault="00D84D4F">
            <w:pPr>
              <w:pStyle w:val="a9"/>
            </w:pPr>
            <w:r>
              <w:t>Развитие индустриального общества в первой</w:t>
            </w:r>
            <w:r>
              <w:t xml:space="preserve"> половине XIX в.: экономика, социальные отношения, политические процессы.</w:t>
            </w:r>
          </w:p>
          <w:p w:rsidR="00000000" w:rsidRDefault="00D84D4F">
            <w:pPr>
              <w:pStyle w:val="a9"/>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w:t>
            </w:r>
            <w:r>
              <w:t>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000000" w:rsidRDefault="00D84D4F">
            <w:pPr>
              <w:pStyle w:val="a9"/>
            </w:pPr>
            <w:r>
              <w:t>Франция: Реставрация, Июльская монархия, Вторая республи</w:t>
            </w:r>
            <w:r>
              <w:t>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Европы и Северной Америки в середине XI</w:t>
            </w:r>
            <w:r>
              <w:t>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00" w:rsidRDefault="00D84D4F">
            <w:pPr>
              <w:pStyle w:val="a9"/>
            </w:pPr>
            <w:r>
              <w:t>Франция. Империя Наполеона III: внутренняя и внешняя политика. Активизация колониаль</w:t>
            </w:r>
            <w:r>
              <w:t>ной экспансии. Франко-германская война 1870-1871 гг. Парижская коммуна.</w:t>
            </w:r>
          </w:p>
          <w:p w:rsidR="00000000" w:rsidRDefault="00D84D4F">
            <w:pPr>
              <w:pStyle w:val="a9"/>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000000" w:rsidRDefault="00D84D4F">
            <w:pPr>
              <w:pStyle w:val="a9"/>
            </w:pPr>
            <w:r>
              <w:t>Германия. Движение за объединение герман</w:t>
            </w:r>
            <w:r>
              <w:t>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00" w:rsidRDefault="00D84D4F">
            <w:pPr>
              <w:pStyle w:val="a9"/>
            </w:pPr>
            <w:r>
              <w:t>Страны Центральной и Юго-Восточной Европы во второй половине XIX - нач</w:t>
            </w:r>
            <w:r>
              <w:t>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w:t>
            </w:r>
            <w:r>
              <w:t>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w:t>
            </w:r>
            <w:r>
              <w:t>омышленный рост в конце XIX в.</w:t>
            </w:r>
          </w:p>
          <w:p w:rsidR="00000000" w:rsidRDefault="00D84D4F">
            <w:pPr>
              <w:pStyle w:val="a9"/>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w:t>
            </w:r>
            <w:r>
              <w:t>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00" w:rsidRDefault="00D84D4F">
            <w:pPr>
              <w:pStyle w:val="a9"/>
            </w:pPr>
            <w:r>
              <w:t xml:space="preserve">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w:t>
            </w:r>
            <w: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Азии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Япония. Внутренняя и внешняя политика сегуната Токугав</w:t>
            </w:r>
            <w:r>
              <w:t>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00" w:rsidRDefault="00D84D4F">
            <w:pPr>
              <w:pStyle w:val="a9"/>
            </w:pPr>
            <w:r>
              <w:t xml:space="preserve">Китай. Империя Цин. "Опиумные войны". Восстание тайпинов. "Открытие" Китая. Политика "самоусиления". Восстание </w:t>
            </w:r>
            <w:r>
              <w:t>"ихэтуаней". Революция 1911-1913 гг. Сунь-Ятсен.</w:t>
            </w:r>
          </w:p>
          <w:p w:rsidR="00000000" w:rsidRDefault="00D84D4F">
            <w:pPr>
              <w:pStyle w:val="a9"/>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00" w:rsidRDefault="00D84D4F">
            <w:pPr>
              <w:pStyle w:val="a9"/>
            </w:pPr>
            <w:r>
              <w:t>Революция 1905-1911 гг. в Иране.</w:t>
            </w:r>
          </w:p>
          <w:p w:rsidR="00000000" w:rsidRDefault="00D84D4F">
            <w:pPr>
              <w:pStyle w:val="a9"/>
            </w:pPr>
            <w:r>
              <w:t xml:space="preserve">Индия. Колониальный режим. </w:t>
            </w:r>
            <w:r>
              <w:t>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 xml:space="preserve">Народы Африки в XIX </w:t>
            </w:r>
            <w:r>
              <w:t>-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Научные открытия и техническ</w:t>
            </w:r>
            <w:r>
              <w:t>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w:t>
            </w:r>
            <w:r>
              <w:t>енная культура XIX - начала XX вв. Эволюция стилей в литературе, живописи:</w:t>
            </w:r>
          </w:p>
          <w:p w:rsidR="00000000" w:rsidRDefault="00D84D4F">
            <w:pPr>
              <w:pStyle w:val="a9"/>
            </w:pPr>
            <w: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w:t>
            </w:r>
            <w:r>
              <w:t>во.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w:t>
            </w:r>
            <w:r>
              <w:t>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w:t>
            </w:r>
            <w:r>
              <w:t>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XIX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Российская империя в первой половине XIX В.</w:t>
            </w:r>
          </w:p>
          <w:p w:rsidR="00000000" w:rsidRDefault="00D84D4F">
            <w:pPr>
              <w:pStyle w:val="a9"/>
            </w:pPr>
            <w:r>
              <w:t>Введение.</w:t>
            </w:r>
          </w:p>
          <w:p w:rsidR="00000000" w:rsidRDefault="00D84D4F">
            <w:pPr>
              <w:pStyle w:val="a9"/>
            </w:pPr>
            <w:r>
              <w:t>Александровская эпоха:</w:t>
            </w:r>
          </w:p>
          <w:p w:rsidR="00000000" w:rsidRDefault="00D84D4F">
            <w:pPr>
              <w:pStyle w:val="a9"/>
            </w:pPr>
            <w:r>
              <w:t>государственный либерализм.</w:t>
            </w:r>
          </w:p>
        </w:tc>
        <w:tc>
          <w:tcPr>
            <w:tcW w:w="6580" w:type="dxa"/>
            <w:tcBorders>
              <w:top w:val="single" w:sz="4" w:space="0" w:color="auto"/>
              <w:left w:val="single" w:sz="4" w:space="0" w:color="auto"/>
              <w:bottom w:val="single" w:sz="4" w:space="0" w:color="auto"/>
            </w:tcBorders>
          </w:tcPr>
          <w:p w:rsidR="00000000" w:rsidRDefault="00D84D4F">
            <w:pPr>
              <w:pStyle w:val="a9"/>
            </w:pPr>
            <w:r>
              <w:t>Проекты либеральных реформ Александра I. Внешние и внутренние факторы. Негласный комитет.</w:t>
            </w:r>
            <w:r>
              <w:t xml:space="preserve">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w:t>
            </w:r>
            <w:r>
              <w:t xml:space="preserve">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w:t>
            </w:r>
            <w:r>
              <w:t>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000000" w:rsidRDefault="00D84D4F">
            <w:pPr>
              <w:pStyle w:val="a9"/>
            </w:pPr>
            <w:r>
              <w:t>Р</w:t>
            </w:r>
            <w:r>
              <w:t>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w:t>
            </w:r>
            <w:r>
              <w:t>печительство об образовании. Крестьянский вопрос. Реформа государственных крестьян П.Д. Киселева 1837-1841 гг. Официальная идеология:</w:t>
            </w:r>
          </w:p>
          <w:p w:rsidR="00000000" w:rsidRDefault="00D84D4F">
            <w:pPr>
              <w:pStyle w:val="a9"/>
            </w:pPr>
            <w:r>
              <w:t>"православие, самодержавие, народность". Формирование профессиональной бюрократии. Расширение империи: русско-иранская и р</w:t>
            </w:r>
            <w:r>
              <w:t>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00" w:rsidRDefault="00D84D4F">
            <w:pPr>
              <w:pStyle w:val="a9"/>
            </w:pPr>
            <w:r>
              <w:t>Сословная стру</w:t>
            </w:r>
            <w:r>
              <w:t>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w:t>
            </w:r>
            <w:r>
              <w:t xml:space="preserve"> торговые и промышленные центры. Городское самоуправление.</w:t>
            </w:r>
          </w:p>
          <w:p w:rsidR="00000000" w:rsidRDefault="00D84D4F">
            <w:pPr>
              <w:pStyle w:val="a9"/>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w:t>
            </w:r>
            <w:r>
              <w:t>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w:t>
            </w:r>
            <w:r>
              <w:t xml:space="preserve">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w:t>
            </w:r>
            <w:r>
              <w:t>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Многообразие культур и религий Российской империи.</w:t>
            </w:r>
            <w:r>
              <w:t xml:space="preserve">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w:t>
            </w:r>
            <w:r>
              <w:t>Присоединение Грузии и Закавказья. Кавказская война. Движение Шамиля.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первой половине XIX в.</w:t>
            </w:r>
          </w:p>
        </w:tc>
      </w:tr>
    </w:tbl>
    <w:p w:rsidR="00000000" w:rsidRDefault="00D84D4F"/>
    <w:p w:rsidR="00000000" w:rsidRDefault="00D84D4F">
      <w:bookmarkStart w:id="421" w:name="sub_10338"/>
      <w:r>
        <w:t>33.8. Содержание обучения в 10 классе представлено в таблице:</w:t>
      </w:r>
    </w:p>
    <w:bookmarkEnd w:id="42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w:t>
            </w:r>
          </w:p>
          <w:p w:rsidR="00000000" w:rsidRDefault="00D84D4F">
            <w:pPr>
              <w:pStyle w:val="a9"/>
            </w:pPr>
            <w:r>
              <w:t>Вторая половина</w:t>
            </w:r>
            <w:r>
              <w:t xml:space="preserve"> XIX - начало XX вв.</w:t>
            </w:r>
          </w:p>
          <w:p w:rsidR="00000000" w:rsidRDefault="00D84D4F">
            <w:pPr>
              <w:pStyle w:val="a9"/>
            </w:pPr>
            <w:r>
              <w:t>Введение.</w:t>
            </w:r>
          </w:p>
          <w:p w:rsidR="00000000" w:rsidRDefault="00D84D4F">
            <w:pPr>
              <w:pStyle w:val="a9"/>
            </w:pPr>
            <w:r>
              <w:t>История России. Российская империя во второй половине XIX - начале XX вв.</w:t>
            </w:r>
          </w:p>
          <w:p w:rsidR="00000000" w:rsidRDefault="00D84D4F">
            <w:pPr>
              <w:pStyle w:val="a9"/>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000000" w:rsidRDefault="00D84D4F">
            <w:pPr>
              <w:pStyle w:val="a9"/>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w:t>
            </w:r>
            <w:r>
              <w:t>вого сознания. Военные реформы. Утверждение начал всесословности в правовом строе страны. Конституционный вопрос.</w:t>
            </w:r>
          </w:p>
          <w:p w:rsidR="00000000" w:rsidRDefault="00D84D4F">
            <w:pPr>
              <w:pStyle w:val="a9"/>
            </w:pPr>
            <w:r>
              <w:t>Многовекторность внешней политики империи. Завершение Кавказской войны. Присоединение Средней Азии. Россия и Балканы. Русско-турецкая война 18</w:t>
            </w:r>
            <w:r>
              <w:t>77-1878 гг. Россия на Дальнем Востоке.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1880-1890-х гг.</w:t>
            </w:r>
          </w:p>
        </w:tc>
        <w:tc>
          <w:tcPr>
            <w:tcW w:w="6580" w:type="dxa"/>
            <w:tcBorders>
              <w:top w:val="single" w:sz="4" w:space="0" w:color="auto"/>
              <w:left w:val="single" w:sz="4" w:space="0" w:color="auto"/>
              <w:bottom w:val="single" w:sz="4" w:space="0" w:color="auto"/>
            </w:tcBorders>
          </w:tcPr>
          <w:p w:rsidR="00000000" w:rsidRDefault="00D84D4F">
            <w:pPr>
              <w:pStyle w:val="a9"/>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w:t>
            </w:r>
            <w:r>
              <w:t>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w:t>
            </w:r>
            <w:r>
              <w:t>. Финансовая политика. Консервация аграрных отношений.</w:t>
            </w:r>
          </w:p>
          <w:p w:rsidR="00000000" w:rsidRDefault="00D84D4F">
            <w:pPr>
              <w:pStyle w:val="a9"/>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D84D4F">
            <w:pPr>
              <w:pStyle w:val="a9"/>
            </w:pPr>
            <w:r>
              <w:t>Сельское хозяйство и промышленность. Пореформенн</w:t>
            </w:r>
            <w:r>
              <w:t>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w:t>
            </w:r>
            <w:r>
              <w:t>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им</w:t>
            </w:r>
            <w:r>
              <w:t>перии во второй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w:t>
            </w:r>
            <w:r>
              <w:t xml:space="preserve">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w:t>
            </w:r>
            <w:r>
              <w:t>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Этнокультурный облик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Основные регионы и народы Российской империи и их роль в жизни страны. Правовое поло</w:t>
            </w:r>
            <w:r>
              <w:t>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w:t>
            </w:r>
            <w:r>
              <w:t>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Формирование гражданского общества и</w:t>
            </w:r>
            <w:r>
              <w:t xml:space="preserve">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000000" w:rsidRDefault="00D84D4F">
            <w:pPr>
              <w:pStyle w:val="a9"/>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w:t>
            </w:r>
            <w:r>
              <w:t>творительность. Студенческое движение. Рабочее движение. Женское движение.</w:t>
            </w:r>
          </w:p>
          <w:p w:rsidR="00000000" w:rsidRDefault="00D84D4F">
            <w:pPr>
              <w:pStyle w:val="a9"/>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w:t>
            </w:r>
            <w:r>
              <w:t>литической оппозиции:</w:t>
            </w:r>
          </w:p>
          <w:p w:rsidR="00000000" w:rsidRDefault="00D84D4F">
            <w:pPr>
              <w:pStyle w:val="a9"/>
            </w:pPr>
            <w:r>
              <w:t xml:space="preserve">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w:t>
            </w:r>
            <w:r>
              <w:t>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на пороге XX в.</w:t>
            </w:r>
          </w:p>
        </w:tc>
        <w:tc>
          <w:tcPr>
            <w:tcW w:w="6580" w:type="dxa"/>
            <w:tcBorders>
              <w:top w:val="single" w:sz="4" w:space="0" w:color="auto"/>
              <w:left w:val="single" w:sz="4" w:space="0" w:color="auto"/>
              <w:bottom w:val="single" w:sz="4" w:space="0" w:color="auto"/>
            </w:tcBorders>
          </w:tcPr>
          <w:p w:rsidR="00000000" w:rsidRDefault="00D84D4F">
            <w:pPr>
              <w:pStyle w:val="a9"/>
            </w:pPr>
            <w:r>
              <w:t>На пороге нового века: динамика и противоречия раз</w:t>
            </w:r>
            <w:r>
              <w:t>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w:t>
            </w:r>
            <w:r>
              <w:t>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w:t>
            </w:r>
            <w:r>
              <w:t>естве. Церковь в условиях кризиса имперской идеологии. Распространение светской этики и культуры.</w:t>
            </w:r>
          </w:p>
          <w:p w:rsidR="00000000" w:rsidRDefault="00D84D4F">
            <w:pPr>
              <w:pStyle w:val="a9"/>
            </w:pPr>
            <w:r>
              <w:t>Имперский центр и регионы. Национальная политика, этнические элиты и национально-культурные движения.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на Д</w:t>
            </w:r>
            <w:r>
              <w:t>альнем Востоке. Русско-японская война 1904-1905 гг. Оборона Порт-Артура. Цусимское сражение.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Николай II и его окружение. Деятельность В.К. Плеве на посту министра внутренних дел. О</w:t>
            </w:r>
            <w:r>
              <w:t>ппозиционное либеральное движение. "Союз освобождения". "Банкетная кампания".</w:t>
            </w:r>
          </w:p>
          <w:p w:rsidR="00000000" w:rsidRDefault="00D84D4F">
            <w:pPr>
              <w:pStyle w:val="a9"/>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00" w:rsidRDefault="00D84D4F">
            <w:pPr>
              <w:pStyle w:val="a9"/>
            </w:pPr>
            <w:r>
              <w:t>"Кровавое воскресенье" 9 января 1905 г.</w:t>
            </w:r>
            <w:r>
              <w:t xml:space="preserve">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w:t>
            </w:r>
            <w: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w:t>
            </w:r>
            <w:r>
              <w:t xml:space="preserve">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w:t>
            </w:r>
            <w:r>
              <w:t>тоги и уроки.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t>III и IV Государственная дума. Идейно-политический спектр. Общественный и социальный подъем.</w:t>
            </w:r>
          </w:p>
          <w:p w:rsidR="00000000" w:rsidRDefault="00D84D4F">
            <w:pPr>
              <w:pStyle w:val="a9"/>
            </w:pPr>
            <w:r>
              <w:t>Обострение международной обстановки. Блоковая система и участие в ней России. Россия в преддверии мировой катастрофы.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w:t>
            </w:r>
            <w:r>
              <w:t>Зарождение российского кинематографа.</w:t>
            </w:r>
          </w:p>
          <w:p w:rsidR="00000000" w:rsidRDefault="00D84D4F">
            <w:pPr>
              <w:pStyle w:val="a9"/>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t>XX в. в мировую культуру.</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Обобщающее повторение по курсу.</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во второй половине XIX - начале XX в.</w:t>
            </w:r>
          </w:p>
        </w:tc>
      </w:tr>
    </w:tbl>
    <w:p w:rsidR="00000000" w:rsidRDefault="00D84D4F"/>
    <w:p w:rsidR="00000000" w:rsidRDefault="00D84D4F">
      <w:bookmarkStart w:id="422" w:name="sub_10339"/>
      <w:r>
        <w:t>33.9. Планируемые результаты освоения программы по истории на уровне основного общего образования.</w:t>
      </w:r>
    </w:p>
    <w:p w:rsidR="00000000" w:rsidRDefault="00D84D4F">
      <w:bookmarkStart w:id="423" w:name="sub_3391"/>
      <w:bookmarkEnd w:id="422"/>
      <w:r>
        <w:t>33.9.1. К важнейшим лич</w:t>
      </w:r>
      <w:r>
        <w:t>ностным результатам изучения истории относятся:</w:t>
      </w:r>
    </w:p>
    <w:p w:rsidR="00000000" w:rsidRDefault="00D84D4F">
      <w:bookmarkStart w:id="424" w:name="sub_33911"/>
      <w:bookmarkEnd w:id="423"/>
      <w: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w:t>
      </w:r>
      <w:r>
        <w:t>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w:t>
      </w:r>
      <w:r>
        <w:t>твенным праздникам, историческому и природному наследию и памятникам, традициям разных народов, проживающих в родной стране;</w:t>
      </w:r>
    </w:p>
    <w:p w:rsidR="00000000" w:rsidRDefault="00D84D4F">
      <w:bookmarkStart w:id="425" w:name="sub_31922"/>
      <w:bookmarkEnd w:id="424"/>
      <w:r>
        <w:t xml:space="preserve">2) в сфере гражданского воспитания: осмысление исторической традиции и примеров гражданского служения Отечеству; </w:t>
      </w: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w:t>
      </w:r>
      <w:r>
        <w:t>тремизма, дискриминации; неприятие действий, наносящих ущерб социальной и природной среде;</w:t>
      </w:r>
    </w:p>
    <w:p w:rsidR="00000000" w:rsidRDefault="00D84D4F">
      <w:bookmarkStart w:id="426" w:name="sub_31923"/>
      <w:bookmarkEnd w:id="425"/>
      <w:r>
        <w:t>3) в духовно-нравственной сфере: представление о традиционных духовно-нравственных ценностях народов России; ориентация на моральные ценности и нор</w:t>
      </w:r>
      <w:r>
        <w:t>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w:t>
      </w:r>
      <w:r>
        <w:t>ятие асоциальных поступков;</w:t>
      </w:r>
    </w:p>
    <w:p w:rsidR="00000000" w:rsidRDefault="00D84D4F">
      <w:bookmarkStart w:id="427" w:name="sub_31924"/>
      <w:bookmarkEnd w:id="426"/>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w:t>
      </w:r>
      <w:r>
        <w:t>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00" w:rsidRDefault="00D84D4F">
      <w:bookmarkStart w:id="428" w:name="sub_31925"/>
      <w:bookmarkEnd w:id="427"/>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w:t>
      </w:r>
      <w:r>
        <w:t xml:space="preserve"> культурных традиций и народного творчества; уважение к культуре своего и других народов;</w:t>
      </w:r>
    </w:p>
    <w:p w:rsidR="00000000" w:rsidRDefault="00D84D4F">
      <w:bookmarkStart w:id="429" w:name="sub_31926"/>
      <w:bookmarkEnd w:id="428"/>
      <w:r>
        <w:t>6) в формировании ценностного отношения к жизни и здоровью: осознание ценности жизни и необходимости ее сохранения (в том числе на основе примеров и</w:t>
      </w:r>
      <w:r>
        <w:t>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00" w:rsidRDefault="00D84D4F">
      <w:bookmarkStart w:id="430" w:name="sub_31927"/>
      <w:bookmarkEnd w:id="429"/>
      <w:r>
        <w:t>7) в сфере трудового воспитания: понимание на основе знания и</w:t>
      </w:r>
      <w:r>
        <w:t>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w:t>
      </w:r>
      <w:r>
        <w:t>онально-ориентированных интересов, построение индивидуальной траектории образования и жизненных планов;</w:t>
      </w:r>
    </w:p>
    <w:p w:rsidR="00000000" w:rsidRDefault="00D84D4F">
      <w:bookmarkStart w:id="431" w:name="sub_31928"/>
      <w:bookmarkEnd w:id="430"/>
      <w:r>
        <w:t>8) в сфере экологического воспитания: осмысление исторического опыта взаимодействия людей с природной средой; осознание глобального ха</w:t>
      </w:r>
      <w:r>
        <w:t>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00" w:rsidRDefault="00D84D4F">
      <w:bookmarkStart w:id="432" w:name="sub_31929"/>
      <w:bookmarkEnd w:id="431"/>
      <w:r>
        <w:t>9) в сф</w:t>
      </w:r>
      <w:r>
        <w:t>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w:t>
      </w:r>
      <w:r>
        <w:t>одные и социальные вызовы.</w:t>
      </w:r>
    </w:p>
    <w:p w:rsidR="00000000" w:rsidRDefault="00D84D4F">
      <w:bookmarkStart w:id="433" w:name="sub_3392"/>
      <w:bookmarkEnd w:id="432"/>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w:t>
      </w:r>
      <w:r>
        <w:t>тивные универсальные учебные действия, совместная деятельность.</w:t>
      </w:r>
    </w:p>
    <w:p w:rsidR="00000000" w:rsidRDefault="00D84D4F">
      <w:bookmarkStart w:id="434" w:name="sub_33921"/>
      <w:bookmarkEnd w:id="433"/>
      <w:r>
        <w:t>33.9.2.1. У обучающегося будут сформированы следующие базовые логические действия как часть познавательных универсальных учебных действий:</w:t>
      </w:r>
    </w:p>
    <w:bookmarkEnd w:id="434"/>
    <w:p w:rsidR="00000000" w:rsidRDefault="00D84D4F">
      <w:r>
        <w:t>систематизировать и обобщат</w:t>
      </w:r>
      <w:r>
        <w:t>ь исторические факты (в форме таблиц, схем);</w:t>
      </w:r>
    </w:p>
    <w:p w:rsidR="00000000" w:rsidRDefault="00D84D4F">
      <w:r>
        <w:t>выявлять характерные признаки исторических явлений;</w:t>
      </w:r>
    </w:p>
    <w:p w:rsidR="00000000" w:rsidRDefault="00D84D4F">
      <w:r>
        <w:t>раскрывать причинно-следственные связи событий;</w:t>
      </w:r>
    </w:p>
    <w:p w:rsidR="00000000" w:rsidRDefault="00D84D4F">
      <w:r>
        <w:t>сравнивать события, ситуации, выявляя общие черты и различия; формулировать и обосновывать выводы.</w:t>
      </w:r>
    </w:p>
    <w:p w:rsidR="00000000" w:rsidRDefault="00D84D4F">
      <w:bookmarkStart w:id="435" w:name="sub_33922"/>
      <w:r>
        <w:t>33.</w:t>
      </w:r>
      <w:r>
        <w:t>9.2.2.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435"/>
    <w:p w:rsidR="00000000" w:rsidRDefault="00D84D4F">
      <w:r>
        <w:t>определять познавательную задачу;</w:t>
      </w:r>
    </w:p>
    <w:p w:rsidR="00000000" w:rsidRDefault="00D84D4F">
      <w:r>
        <w:t>намечать путь ее решения и осуществлять подбор исторического материала</w:t>
      </w:r>
      <w:r>
        <w:t>, объекта;</w:t>
      </w:r>
    </w:p>
    <w:p w:rsidR="00000000" w:rsidRDefault="00D84D4F">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000000" w:rsidRDefault="00D84D4F">
      <w:r>
        <w:t>определять новизну и обоснованность полученного результата;</w:t>
      </w:r>
    </w:p>
    <w:p w:rsidR="00000000" w:rsidRDefault="00D84D4F">
      <w:r>
        <w:t>представлять результаты своей</w:t>
      </w:r>
      <w:r>
        <w:t xml:space="preserve"> деятельности в различных формах (сообщение, эссе, презентация, реферат, учебный проект и другие).</w:t>
      </w:r>
    </w:p>
    <w:p w:rsidR="00000000" w:rsidRDefault="00D84D4F">
      <w:bookmarkStart w:id="436" w:name="sub_33923"/>
      <w:r>
        <w:t>33.9.2.3. У обучающегося будут сформированы следующие умения работать с информацией как часть познавательных универсальных учебных действий:</w:t>
      </w:r>
    </w:p>
    <w:bookmarkEnd w:id="436"/>
    <w:p w:rsidR="00000000" w:rsidRDefault="00D84D4F">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00" w:rsidRDefault="00D84D4F">
      <w:r>
        <w:t>различать виды источников исторической информации;</w:t>
      </w:r>
    </w:p>
    <w:p w:rsidR="00000000" w:rsidRDefault="00D84D4F">
      <w:r>
        <w:t>вы</w:t>
      </w:r>
      <w:r>
        <w:t>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00000" w:rsidRDefault="00D84D4F">
      <w:bookmarkStart w:id="437" w:name="sub_33924"/>
      <w:r>
        <w:t>33.9.2.4. У обучающегося будут сформированы следующие умения общения как часть коммуника</w:t>
      </w:r>
      <w:r>
        <w:t>тивных универсальных учебных действий:</w:t>
      </w:r>
    </w:p>
    <w:bookmarkEnd w:id="437"/>
    <w:p w:rsidR="00000000" w:rsidRDefault="00D84D4F">
      <w:r>
        <w:t>представлять особенности взаимодействия людей в исторических обществах и современном мире;</w:t>
      </w:r>
    </w:p>
    <w:p w:rsidR="00000000" w:rsidRDefault="00D84D4F">
      <w:r>
        <w:t xml:space="preserve">участвовать в обсуждении событий и личностей прошлого, раскрывать различие и сходство высказываемых оценок; выражать </w:t>
      </w:r>
      <w:r>
        <w:t>и аргументировать свою точку зрения в устном высказывании, письменном тексте;</w:t>
      </w:r>
    </w:p>
    <w:p w:rsidR="00000000" w:rsidRDefault="00D84D4F">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w:t>
      </w:r>
      <w:r>
        <w:t>нии.</w:t>
      </w:r>
    </w:p>
    <w:p w:rsidR="00000000" w:rsidRDefault="00D84D4F">
      <w:bookmarkStart w:id="438" w:name="sub_33925"/>
      <w:r>
        <w:t>33.9.2.5. У обучающегося будут сформированы следующие умения в части регулятивных универсальных учебных действий:</w:t>
      </w:r>
    </w:p>
    <w:bookmarkEnd w:id="438"/>
    <w:p w:rsidR="00000000" w:rsidRDefault="00D84D4F">
      <w:r>
        <w:t>владеть приемами самоорганизации своей учебной и общественной работы (выявление проблемы, требующей решения; составлени</w:t>
      </w:r>
      <w:r>
        <w:t>е плана действий и определение способа решения);</w:t>
      </w:r>
    </w:p>
    <w:p w:rsidR="00000000" w:rsidRDefault="00D84D4F">
      <w:r>
        <w:t>владеть приемами самоконтроля - осуществление самоконтроля, рефлексии и самооценки полученных результатов;</w:t>
      </w:r>
    </w:p>
    <w:p w:rsidR="00000000" w:rsidRDefault="00D84D4F">
      <w:r>
        <w:t>вносить коррективы в свою работу с учетом установленных ошибок, возникших трудностей;</w:t>
      </w:r>
    </w:p>
    <w:p w:rsidR="00000000" w:rsidRDefault="00D84D4F">
      <w:r>
        <w:t>выявлять на примерах исторических ситуаций роль эмоций в отношениях между людьми;</w:t>
      </w:r>
    </w:p>
    <w:p w:rsidR="00000000" w:rsidRDefault="00D84D4F">
      <w:r>
        <w:t>ставить себя на место другого человека, понимать мотивы действий другого (в исторических ситуациях и окружающей действительности);</w:t>
      </w:r>
    </w:p>
    <w:p w:rsidR="00000000" w:rsidRDefault="00D84D4F">
      <w:r>
        <w:t xml:space="preserve">регулировать способ выражения своих эмоций </w:t>
      </w:r>
      <w:r>
        <w:t>с учетом позиций и мнений других участников общения.</w:t>
      </w:r>
    </w:p>
    <w:p w:rsidR="00000000" w:rsidRDefault="00D84D4F">
      <w:bookmarkStart w:id="439" w:name="sub_33926"/>
      <w:r>
        <w:t>33.9.2.6. У обучающегося будут сформированы следующие умения совместной деятельности:</w:t>
      </w:r>
    </w:p>
    <w:bookmarkEnd w:id="439"/>
    <w:p w:rsidR="00000000" w:rsidRDefault="00D84D4F">
      <w:r>
        <w:t>осознавать на основе исторических примеров значение совместной работы как эффективного средства дос</w:t>
      </w:r>
      <w:r>
        <w:t>тижения поставленных целей;</w:t>
      </w:r>
    </w:p>
    <w:p w:rsidR="00000000" w:rsidRDefault="00D84D4F">
      <w:r>
        <w:t>планировать и осуществлять совместную работу, коллективные проекты по истории, в том числе на региональном материале;</w:t>
      </w:r>
    </w:p>
    <w:p w:rsidR="00000000" w:rsidRDefault="00D84D4F">
      <w:r>
        <w:t>определять свое участие в общей работе и координировать свои действия с другими членами команды.</w:t>
      </w:r>
    </w:p>
    <w:p w:rsidR="00000000" w:rsidRDefault="00D84D4F">
      <w:bookmarkStart w:id="440" w:name="sub_3393"/>
      <w:r>
        <w:t>33.9.</w:t>
      </w:r>
      <w:r>
        <w:t>3. Предметные результаты освоения программы по истории на уровне основного общего образования должны обеспечивать:</w:t>
      </w:r>
    </w:p>
    <w:p w:rsidR="00000000" w:rsidRDefault="00D84D4F">
      <w:bookmarkStart w:id="441" w:name="sub_33931"/>
      <w:bookmarkEnd w:id="440"/>
      <w:r>
        <w:t>1) умение определять последовательность событий, явлений, процессов; соотносить события истории разных стран и народов с ист</w:t>
      </w:r>
      <w:r>
        <w:t>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00000" w:rsidRDefault="00D84D4F">
      <w:bookmarkStart w:id="442" w:name="sub_33932"/>
      <w:bookmarkEnd w:id="441"/>
      <w:r>
        <w:t>2) умение выявлять особенности развития культуры, быта и нра</w:t>
      </w:r>
      <w:r>
        <w:t>вов народов в различные исторические эпохи;</w:t>
      </w:r>
    </w:p>
    <w:p w:rsidR="00000000" w:rsidRDefault="00D84D4F">
      <w:bookmarkStart w:id="443" w:name="sub_33933"/>
      <w:bookmarkEnd w:id="442"/>
      <w:r>
        <w:t>3) овладение историческими понятиями и их использование для решения учебных и практических задач;</w:t>
      </w:r>
    </w:p>
    <w:p w:rsidR="00000000" w:rsidRDefault="00D84D4F">
      <w:bookmarkStart w:id="444" w:name="sub_33934"/>
      <w:bookmarkEnd w:id="443"/>
      <w:r>
        <w:t>4) умение рассказывать на основе самостоятельно составленного плана об историч</w:t>
      </w:r>
      <w:r>
        <w:t>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00" w:rsidRDefault="00D84D4F">
      <w:bookmarkStart w:id="445" w:name="sub_33935"/>
      <w:bookmarkEnd w:id="444"/>
      <w:r>
        <w:t xml:space="preserve">5) умение выявлять </w:t>
      </w:r>
      <w:r>
        <w:t>существенные черты и характерные признаки исторических событий, явлений, процессов;</w:t>
      </w:r>
    </w:p>
    <w:p w:rsidR="00000000" w:rsidRDefault="00D84D4F">
      <w:bookmarkStart w:id="446" w:name="sub_33936"/>
      <w:bookmarkEnd w:id="445"/>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w:t>
      </w:r>
      <w:r>
        <w:t>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w:t>
      </w:r>
      <w:r>
        <w:t>е события); характеризовать итоги и историческое значение событий;</w:t>
      </w:r>
    </w:p>
    <w:p w:rsidR="00000000" w:rsidRDefault="00D84D4F">
      <w:bookmarkStart w:id="447" w:name="sub_33937"/>
      <w:bookmarkEnd w:id="446"/>
      <w:r>
        <w:t>7) умение сравнивать исторические события, явления, процессы в различные исторические эпохи;</w:t>
      </w:r>
    </w:p>
    <w:p w:rsidR="00000000" w:rsidRDefault="00D84D4F">
      <w:bookmarkStart w:id="448" w:name="sub_33938"/>
      <w:bookmarkEnd w:id="447"/>
      <w:r>
        <w:t>8) умение определять и аргументировать собственную или предл</w:t>
      </w:r>
      <w:r>
        <w:t>оженную точку зрения с опорой на фактический материал, в том числе используя источники разных типов;</w:t>
      </w:r>
    </w:p>
    <w:p w:rsidR="00000000" w:rsidRDefault="00D84D4F">
      <w:bookmarkStart w:id="449" w:name="sub_33939"/>
      <w:bookmarkEnd w:id="448"/>
      <w:r>
        <w:t>9) умение различать основные типы исторических источников: письменные, вещественные, аудиовизуальные;</w:t>
      </w:r>
    </w:p>
    <w:p w:rsidR="00000000" w:rsidRDefault="00D84D4F">
      <w:bookmarkStart w:id="450" w:name="sub_339310"/>
      <w:bookmarkEnd w:id="449"/>
      <w:r>
        <w:t>10) умение наход</w:t>
      </w:r>
      <w:r>
        <w:t>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w:t>
      </w:r>
      <w:r>
        <w:t>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00000" w:rsidRDefault="00D84D4F">
      <w:bookmarkStart w:id="451" w:name="sub_339311"/>
      <w:bookmarkEnd w:id="450"/>
      <w:r>
        <w:t>11) умение читать и анализировать историческую карту (схему); характеризовать на</w:t>
      </w:r>
      <w:r>
        <w:t xml:space="preserve">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00" w:rsidRDefault="00D84D4F">
      <w:bookmarkStart w:id="452" w:name="sub_339312"/>
      <w:bookmarkEnd w:id="451"/>
      <w:r>
        <w:t>12) умение анализировать текстовые, визуальные источн</w:t>
      </w:r>
      <w:r>
        <w:t>ики исторической информации, представлять историческую информацию в виде таблиц, схем, диаграмм;</w:t>
      </w:r>
    </w:p>
    <w:p w:rsidR="00000000" w:rsidRDefault="00D84D4F">
      <w:bookmarkStart w:id="453" w:name="sub_339313"/>
      <w:bookmarkEnd w:id="452"/>
      <w:r>
        <w:t>13) умение осуществлять с соблюдением правил информационной безопасности поиск исторической информации в справочной литературе, сети Интерн</w:t>
      </w:r>
      <w:r>
        <w:t>ет для решения познавательных задач, оценивать полноту и верифицированность информации;</w:t>
      </w:r>
    </w:p>
    <w:p w:rsidR="00000000" w:rsidRDefault="00D84D4F">
      <w:bookmarkStart w:id="454" w:name="sub_339314"/>
      <w:bookmarkEnd w:id="45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w:t>
      </w:r>
      <w:r>
        <w:t>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00" w:rsidRDefault="00D84D4F">
      <w:bookmarkStart w:id="455" w:name="sub_3394"/>
      <w:bookmarkEnd w:id="454"/>
      <w:r>
        <w:t xml:space="preserve">33.9.4. Положения </w:t>
      </w:r>
      <w:hyperlink r:id="rId62" w:history="1">
        <w:r>
          <w:rPr>
            <w:rStyle w:val="a4"/>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w:t>
      </w:r>
      <w:r>
        <w:t>рическими фактами до применения знаний в общении, социальной практике.</w:t>
      </w:r>
    </w:p>
    <w:p w:rsidR="00000000" w:rsidRDefault="00D84D4F">
      <w:bookmarkStart w:id="456" w:name="sub_33941"/>
      <w:bookmarkEnd w:id="455"/>
      <w:r>
        <w:t>33.9.4.1. Предметные результаты изучения истории включают:</w:t>
      </w:r>
    </w:p>
    <w:p w:rsidR="00000000" w:rsidRDefault="00D84D4F">
      <w:bookmarkStart w:id="457" w:name="sub_339411"/>
      <w:bookmarkEnd w:id="456"/>
      <w:r>
        <w:t>1) целостные представления об историческом пути человечества, разных народов и государств;</w:t>
      </w:r>
      <w:r>
        <w:t xml:space="preserve"> о преемственности исторических эпох; о месте и роли России в мировой истории;</w:t>
      </w:r>
    </w:p>
    <w:p w:rsidR="00000000" w:rsidRDefault="00D84D4F">
      <w:bookmarkStart w:id="458" w:name="sub_339412"/>
      <w:bookmarkEnd w:id="457"/>
      <w:r>
        <w:t>2) базовые знания об основных этапах и ключевых событиях отечественной и всемирной истории;</w:t>
      </w:r>
    </w:p>
    <w:p w:rsidR="00000000" w:rsidRDefault="00D84D4F">
      <w:bookmarkStart w:id="459" w:name="sub_339413"/>
      <w:bookmarkEnd w:id="458"/>
      <w:r>
        <w:t>3) способность применять понятийный аппарат и</w:t>
      </w:r>
      <w:r>
        <w:t>сторического знания и приемы исторического анализа для раскрытия сущности и значения событий и явлений прошлого и современности;</w:t>
      </w:r>
    </w:p>
    <w:p w:rsidR="00000000" w:rsidRDefault="00D84D4F">
      <w:bookmarkStart w:id="460" w:name="sub_339414"/>
      <w:bookmarkEnd w:id="459"/>
      <w:r>
        <w:t>4) умение работать с основными видами современных источников исторической информации (учебник, научно-попул</w:t>
      </w:r>
      <w:r>
        <w:t>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00000" w:rsidRDefault="00D84D4F">
      <w:bookmarkStart w:id="461" w:name="sub_339415"/>
      <w:bookmarkEnd w:id="460"/>
      <w:r>
        <w:t>5) умение работать историческими (аутентичными) письменными, изобразительными и вещественны</w:t>
      </w:r>
      <w:r>
        <w:t>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00" w:rsidRDefault="00D84D4F">
      <w:bookmarkStart w:id="462" w:name="sub_339416"/>
      <w:bookmarkEnd w:id="461"/>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00" w:rsidRDefault="00D84D4F">
      <w:bookmarkStart w:id="463" w:name="sub_339417"/>
      <w:bookmarkEnd w:id="462"/>
      <w:r>
        <w:t>7) владение приемам</w:t>
      </w:r>
      <w:r>
        <w:t>и оценки значения исторических событий и деятельности исторических личностей в отечественной и всемирной истории;</w:t>
      </w:r>
    </w:p>
    <w:p w:rsidR="00000000" w:rsidRDefault="00D84D4F">
      <w:bookmarkStart w:id="464" w:name="sub_339418"/>
      <w:bookmarkEnd w:id="463"/>
      <w:r>
        <w:t>8) способность применять исторические знания в школьном и внешкольном общении как основу диалога в поликультурной среде, в</w:t>
      </w:r>
      <w:r>
        <w:t>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00" w:rsidRDefault="00D84D4F">
      <w:bookmarkStart w:id="465" w:name="sub_339419"/>
      <w:bookmarkEnd w:id="464"/>
      <w:r>
        <w:t>9) осознание необходимости сохранения исторических и культурных памятников своей страны и мира;</w:t>
      </w:r>
    </w:p>
    <w:p w:rsidR="00000000" w:rsidRDefault="00D84D4F">
      <w:bookmarkStart w:id="466" w:name="sub_339410"/>
      <w:bookmarkEnd w:id="465"/>
      <w:r>
        <w:t>10) умение устанавливать взаимосвязи событий, явлений, процессов прошлого с важнейшими событиями XX - начала XXI в.</w:t>
      </w:r>
    </w:p>
    <w:p w:rsidR="00000000" w:rsidRDefault="00D84D4F">
      <w:bookmarkStart w:id="467" w:name="sub_3395"/>
      <w:bookmarkEnd w:id="466"/>
      <w:r>
        <w:t>33.9.5. Достижение предметных результатов может быть обеспечено в том числе введением отдельного учебн</w:t>
      </w:r>
      <w:r>
        <w:t xml:space="preserve">ого модуля "Введение в Новейшую историю России", в соответствии с </w:t>
      </w:r>
      <w:hyperlink r:id="rId63" w:history="1">
        <w:r>
          <w:rPr>
            <w:rStyle w:val="a4"/>
          </w:rPr>
          <w:t>ФОП</w:t>
        </w:r>
      </w:hyperlink>
      <w:r>
        <w:t xml:space="preserve"> ООО, предваряющего систематическое изучение отечественной истории XX - XXI вв. на уровне среднего образования. Изучени</w:t>
      </w:r>
      <w:r>
        <w:t>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w:t>
      </w:r>
      <w:r>
        <w:t xml:space="preserve"> 2000-х гг., воссоединение Крыма с Россией в 2014 г. и другие значимые события).</w:t>
      </w:r>
    </w:p>
    <w:p w:rsidR="00000000" w:rsidRDefault="00D84D4F">
      <w:bookmarkStart w:id="468" w:name="sub_3396"/>
      <w:bookmarkEnd w:id="467"/>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w:t>
      </w:r>
      <w:r>
        <w:t>етные компоненты.</w:t>
      </w:r>
    </w:p>
    <w:p w:rsidR="00000000" w:rsidRDefault="00D84D4F">
      <w:bookmarkStart w:id="469" w:name="sub_3397"/>
      <w:bookmarkEnd w:id="468"/>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00" w:rsidRDefault="00D84D4F">
      <w:bookmarkStart w:id="470" w:name="sub_33971"/>
      <w:bookmarkEnd w:id="469"/>
      <w:r>
        <w:t xml:space="preserve">1) знание хронологии, работа с хронологией: </w:t>
      </w:r>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00" w:rsidRDefault="00D84D4F">
      <w:bookmarkStart w:id="471" w:name="sub_33972"/>
      <w:bookmarkEnd w:id="470"/>
      <w:r>
        <w:t>2) знание исторических фа</w:t>
      </w:r>
      <w:r>
        <w:t>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00" w:rsidRDefault="00D84D4F">
      <w:bookmarkStart w:id="472" w:name="sub_33973"/>
      <w:bookmarkEnd w:id="471"/>
      <w:r>
        <w:t>3) работа с исторической картой (картами, размещенными в у</w:t>
      </w:r>
      <w:r>
        <w:t>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00" w:rsidRDefault="00D84D4F">
      <w:bookmarkStart w:id="473" w:name="sub_33974"/>
      <w:bookmarkEnd w:id="472"/>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w:t>
      </w:r>
      <w:r>
        <w:t>ять их сходство и различия, высказывать суждение об информационной (художественной) ценности источника;</w:t>
      </w:r>
    </w:p>
    <w:p w:rsidR="00000000" w:rsidRDefault="00D84D4F">
      <w:bookmarkStart w:id="474" w:name="sub_33975"/>
      <w:bookmarkEnd w:id="473"/>
      <w:r>
        <w:t>5) описание (реконструкция): рассказывать (устно или письменно) об исторических событиях, их участниках; характеризовать условия и обр</w:t>
      </w:r>
      <w:r>
        <w:t>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00" w:rsidRDefault="00D84D4F">
      <w:bookmarkStart w:id="475" w:name="sub_33976"/>
      <w:bookmarkEnd w:id="474"/>
      <w:r>
        <w:t>6) анализ, объяснение: различать факт (соб</w:t>
      </w:r>
      <w:r>
        <w:t>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w:t>
      </w:r>
      <w:r>
        <w:t xml:space="preserve"> исторические события, явления, определять в них общее и различия; излагать суждения о причинах и следствиях исторических событий;</w:t>
      </w:r>
    </w:p>
    <w:p w:rsidR="00000000" w:rsidRDefault="00D84D4F">
      <w:bookmarkStart w:id="476" w:name="sub_33977"/>
      <w:bookmarkEnd w:id="475"/>
      <w:r>
        <w:t>7) работа с версиями, оценками: приводить оценки исторических событий и личностей, изложенные в учебной лит</w:t>
      </w:r>
      <w:r>
        <w:t>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w:t>
      </w:r>
      <w:r>
        <w:t>ложенному или самостоятельно составленному плану);</w:t>
      </w:r>
    </w:p>
    <w:p w:rsidR="00000000" w:rsidRDefault="00D84D4F">
      <w:bookmarkStart w:id="477" w:name="sub_33978"/>
      <w:bookmarkEnd w:id="476"/>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w:t>
      </w:r>
      <w:r>
        <w:t xml:space="preserve">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00000" w:rsidRDefault="00D84D4F">
      <w:bookmarkStart w:id="478" w:name="sub_3398"/>
      <w:bookmarkEnd w:id="477"/>
      <w:r>
        <w:t>33.9.8. Приведенный перечень предметных результатов по истории служит ориен</w:t>
      </w:r>
      <w:r>
        <w:t>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bookmarkEnd w:id="478"/>
    <w:p w:rsidR="00000000" w:rsidRDefault="00D84D4F">
      <w:r>
        <w:t>Предметные результаты изучения и</w:t>
      </w:r>
      <w:r>
        <w:t>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w:t>
      </w:r>
      <w:r>
        <w:t>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00" w:rsidRDefault="00D84D4F">
      <w:bookmarkStart w:id="479" w:name="sub_3399"/>
      <w:r>
        <w:t>33.9.9. Предметные результаты изучения истории в 5 классе.</w:t>
      </w:r>
    </w:p>
    <w:p w:rsidR="00000000" w:rsidRDefault="00D84D4F">
      <w:bookmarkStart w:id="480" w:name="sub_33991"/>
      <w:bookmarkEnd w:id="479"/>
      <w:r>
        <w:t>33.9.9.1. Знани</w:t>
      </w:r>
      <w:r>
        <w:t>е хронологии, работа с хронологией:</w:t>
      </w:r>
    </w:p>
    <w:bookmarkEnd w:id="480"/>
    <w:p w:rsidR="00000000" w:rsidRDefault="00D84D4F">
      <w:r>
        <w:t>объяснять смысл основных хронологических понятий (век, тысячелетие, до нашей эры, наша эра);</w:t>
      </w:r>
    </w:p>
    <w:p w:rsidR="00000000" w:rsidRDefault="00D84D4F">
      <w:r>
        <w:t>называть даты важнейших событий истории Древнего мира; по дате устанавливать принадлежность события к веку, тысячелети</w:t>
      </w:r>
      <w:r>
        <w:t>ю;</w:t>
      </w:r>
    </w:p>
    <w:p w:rsidR="00000000" w:rsidRDefault="00D84D4F">
      <w:r>
        <w:t>определять длительность и последовательность событий, периодов истории Древнего мира, вести счет лет до нашей эры и нашей эры.</w:t>
      </w:r>
    </w:p>
    <w:p w:rsidR="00000000" w:rsidRDefault="00D84D4F">
      <w:bookmarkStart w:id="481" w:name="sub_33992"/>
      <w:r>
        <w:t>33.9.9.2. Знание исторических фактов, работа с фактами:</w:t>
      </w:r>
    </w:p>
    <w:bookmarkEnd w:id="481"/>
    <w:p w:rsidR="00000000" w:rsidRDefault="00D84D4F">
      <w:r>
        <w:t>указывать (называть) место, обстоятельства, участник</w:t>
      </w:r>
      <w:r>
        <w:t>ов, результаты важнейших событий истории Древнего мира;</w:t>
      </w:r>
    </w:p>
    <w:p w:rsidR="00000000" w:rsidRDefault="00D84D4F">
      <w:r>
        <w:t>группировать, систематизировать факты по заданному признаку.</w:t>
      </w:r>
    </w:p>
    <w:p w:rsidR="00000000" w:rsidRDefault="00D84D4F">
      <w:bookmarkStart w:id="482" w:name="sub_33993"/>
      <w:r>
        <w:t>33.9.9.3. Работа с исторической картой:</w:t>
      </w:r>
    </w:p>
    <w:bookmarkEnd w:id="482"/>
    <w:p w:rsidR="00000000" w:rsidRDefault="00D84D4F">
      <w:r>
        <w:t>находить и показывать на исторической карте природные и исторические объекты (рас</w:t>
      </w:r>
      <w:r>
        <w:t>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00" w:rsidRDefault="00D84D4F">
      <w:r>
        <w:t>устанавливать на основе картографических сведений связь между условиями ср</w:t>
      </w:r>
      <w:r>
        <w:t>еды обитания людей и их занятиями.</w:t>
      </w:r>
    </w:p>
    <w:p w:rsidR="00000000" w:rsidRDefault="00D84D4F">
      <w:bookmarkStart w:id="483" w:name="sub_33994"/>
      <w:r>
        <w:t>33.9.9.4. Работа с историческими источниками:</w:t>
      </w:r>
    </w:p>
    <w:bookmarkEnd w:id="483"/>
    <w:p w:rsidR="00000000" w:rsidRDefault="00D84D4F">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000000" w:rsidRDefault="00D84D4F">
      <w:r>
        <w:t>р</w:t>
      </w:r>
      <w:r>
        <w:t>азличать памятники культуры изучаемой эпохи и источники, созданные в последующие эпохи, приводить примеры;</w:t>
      </w:r>
    </w:p>
    <w:p w:rsidR="00000000" w:rsidRDefault="00D84D4F">
      <w:r>
        <w:t>извлекать из письменного источника исторические факты (имена, названия событий, даты и другое); находить в визуальных памятниках изучаемой эпохи ключ</w:t>
      </w:r>
      <w:r>
        <w:t>евые знаки, символы; раскрывать смысл (главную идею) высказывания, изображения.</w:t>
      </w:r>
    </w:p>
    <w:p w:rsidR="00000000" w:rsidRDefault="00D84D4F">
      <w:bookmarkStart w:id="484" w:name="sub_33995"/>
      <w:r>
        <w:t>33.9.9.5. Историческое описание (реконструкция):</w:t>
      </w:r>
    </w:p>
    <w:bookmarkEnd w:id="484"/>
    <w:p w:rsidR="00000000" w:rsidRDefault="00D84D4F">
      <w:r>
        <w:t>характеризовать условия жизни людей в древности;</w:t>
      </w:r>
    </w:p>
    <w:p w:rsidR="00000000" w:rsidRDefault="00D84D4F">
      <w:r>
        <w:t>рассказывать (с опорой на алгоритм или иные визуальные опоры</w:t>
      </w:r>
      <w:r>
        <w:t>) о значительных событиях древней истории, их участниках;</w:t>
      </w:r>
    </w:p>
    <w:p w:rsidR="00000000" w:rsidRDefault="00D84D4F">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000000" w:rsidRDefault="00D84D4F">
      <w:r>
        <w:t>давать (с опорой на алгоритм или</w:t>
      </w:r>
      <w:r>
        <w:t xml:space="preserve"> иные визуальные опоры) краткое описание памятников культуры эпохи первобытности и древнейших цивилизаций.</w:t>
      </w:r>
    </w:p>
    <w:p w:rsidR="00000000" w:rsidRDefault="00D84D4F">
      <w:bookmarkStart w:id="485" w:name="sub_33996"/>
      <w:r>
        <w:t>33.9.9.6. Анализ, объяснение исторических событий, явлений:</w:t>
      </w:r>
    </w:p>
    <w:bookmarkEnd w:id="485"/>
    <w:p w:rsidR="00000000" w:rsidRDefault="00D84D4F">
      <w:r>
        <w:t>раскрывать (с опорой на алгоритм или иные визуальные опоры) существенны</w:t>
      </w:r>
      <w:r>
        <w:t>е черты: а) государственного устройства древних обществ; б) положения основных групп населения; в) религиозных верований людей в древности;</w:t>
      </w:r>
    </w:p>
    <w:p w:rsidR="00000000" w:rsidRDefault="00D84D4F">
      <w:r>
        <w:t>сравнивать (с опорой на алгоритм или иные визуальные опоры) исторические явления, определять их общие черты;</w:t>
      </w:r>
    </w:p>
    <w:p w:rsidR="00000000" w:rsidRDefault="00D84D4F">
      <w:r>
        <w:t>иллюстр</w:t>
      </w:r>
      <w:r>
        <w:t>ировать общие явления, черты конкретными примерами;</w:t>
      </w:r>
    </w:p>
    <w:p w:rsidR="00000000" w:rsidRDefault="00D84D4F">
      <w: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000000" w:rsidRDefault="00D84D4F">
      <w:bookmarkStart w:id="486" w:name="sub_33997"/>
      <w:r>
        <w:t>33.9.9.7. Рассмот</w:t>
      </w:r>
      <w:r>
        <w:t>рение исторических версий и оценок, определение своего отношения к наиболее значимым событиям и личностям прошлого:</w:t>
      </w:r>
    </w:p>
    <w:bookmarkEnd w:id="486"/>
    <w:p w:rsidR="00000000" w:rsidRDefault="00D84D4F">
      <w:r>
        <w:t>излагать (с опорой на алгоритм или иные визуальные опоры) оценки наиболее значительных событий и личностей древней истории, приводи</w:t>
      </w:r>
      <w:r>
        <w:t>мые в учебной литературе;</w:t>
      </w:r>
    </w:p>
    <w:p w:rsidR="00000000" w:rsidRDefault="00D84D4F">
      <w:r>
        <w:t>высказывать на уровне эмоциональных оценок отношение к поступкам людей прошлого, к памятникам культуры.</w:t>
      </w:r>
    </w:p>
    <w:p w:rsidR="00000000" w:rsidRDefault="00D84D4F">
      <w:bookmarkStart w:id="487" w:name="sub_33998"/>
      <w:r>
        <w:t>33.9.9.8. Применение исторических знаний:</w:t>
      </w:r>
    </w:p>
    <w:bookmarkEnd w:id="487"/>
    <w:p w:rsidR="00000000" w:rsidRDefault="00D84D4F">
      <w:r>
        <w:t>раскрывать значение памятников древней истории и культуры, необход</w:t>
      </w:r>
      <w:r>
        <w:t>имость сохранения их в современном мире;</w:t>
      </w:r>
    </w:p>
    <w:p w:rsidR="00000000" w:rsidRDefault="00D84D4F">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D84D4F">
      <w:bookmarkStart w:id="488" w:name="sub_33910"/>
      <w:r>
        <w:t>33.9.10. Пре</w:t>
      </w:r>
      <w:r>
        <w:t>дметные результаты изучения истории в 6 классе.</w:t>
      </w:r>
    </w:p>
    <w:p w:rsidR="00000000" w:rsidRDefault="00D84D4F">
      <w:bookmarkStart w:id="489" w:name="sub_339101"/>
      <w:bookmarkEnd w:id="488"/>
      <w:r>
        <w:t>33.9.10.1. Знание хронологии, работа с хронологией:</w:t>
      </w:r>
    </w:p>
    <w:bookmarkEnd w:id="489"/>
    <w:p w:rsidR="00000000" w:rsidRDefault="00D84D4F">
      <w:r>
        <w:t>называть даты важнейших событий Средневековья, определять их принадлежность к веку, историческому периоду;</w:t>
      </w:r>
    </w:p>
    <w:p w:rsidR="00000000" w:rsidRDefault="00D84D4F">
      <w:r>
        <w:t>называть этапы отече</w:t>
      </w:r>
      <w:r>
        <w:t>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00" w:rsidRDefault="00D84D4F">
      <w:r>
        <w:t>устанавливать длительность и синхронность событий истории Руси и всеобщей истории.</w:t>
      </w:r>
    </w:p>
    <w:p w:rsidR="00000000" w:rsidRDefault="00D84D4F">
      <w:bookmarkStart w:id="490" w:name="sub_339102"/>
      <w:r>
        <w:t>33.9.10.2. Знание и</w:t>
      </w:r>
      <w:r>
        <w:t>сторических фактов, работа с фактами:</w:t>
      </w:r>
    </w:p>
    <w:bookmarkEnd w:id="490"/>
    <w:p w:rsidR="00000000" w:rsidRDefault="00D84D4F">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D84D4F">
      <w:r>
        <w:t>группировать, систематизировать факты по заданному признаку (составле</w:t>
      </w:r>
      <w:r>
        <w:t>ние систематических таблиц).</w:t>
      </w:r>
    </w:p>
    <w:p w:rsidR="00000000" w:rsidRDefault="00D84D4F">
      <w:bookmarkStart w:id="491" w:name="sub_339103"/>
      <w:r>
        <w:t>33.9.10.3. Работа с исторической картой:</w:t>
      </w:r>
    </w:p>
    <w:bookmarkEnd w:id="491"/>
    <w:p w:rsidR="00000000" w:rsidRDefault="00D84D4F">
      <w:r>
        <w:t>находить и показывать на карте исторические объекты, используя легенду карты;</w:t>
      </w:r>
    </w:p>
    <w:p w:rsidR="00000000" w:rsidRDefault="00D84D4F">
      <w:r>
        <w:t>давать словесное описание их местоположения;</w:t>
      </w:r>
    </w:p>
    <w:p w:rsidR="00000000" w:rsidRDefault="00D84D4F">
      <w:r>
        <w:t>извлекать из карты</w:t>
      </w:r>
      <w:r>
        <w:t xml:space="preserve">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D84D4F">
      <w:bookmarkStart w:id="492" w:name="sub_339104"/>
      <w:r>
        <w:t xml:space="preserve">33.9.10.4. Работа с </w:t>
      </w:r>
      <w:r>
        <w:t>историческими источниками:</w:t>
      </w:r>
    </w:p>
    <w:bookmarkEnd w:id="492"/>
    <w:p w:rsidR="00000000" w:rsidRDefault="00D84D4F">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00" w:rsidRDefault="00D84D4F">
      <w:r>
        <w:t>характеризовать авторство, время, место создания источника;</w:t>
      </w:r>
    </w:p>
    <w:p w:rsidR="00000000" w:rsidRDefault="00D84D4F">
      <w:r>
        <w:t>вы</w:t>
      </w:r>
      <w:r>
        <w:t>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00" w:rsidRDefault="00D84D4F">
      <w:r>
        <w:t>находить в визуальном источнике и вещественном памятнике ключевые символы, образы;</w:t>
      </w:r>
    </w:p>
    <w:p w:rsidR="00000000" w:rsidRDefault="00D84D4F">
      <w:r>
        <w:t>характеризовать</w:t>
      </w:r>
      <w:r>
        <w:t xml:space="preserve"> позицию автора письменного и визуального исторического источника.</w:t>
      </w:r>
    </w:p>
    <w:p w:rsidR="00000000" w:rsidRDefault="00D84D4F">
      <w:bookmarkStart w:id="493" w:name="sub_339105"/>
      <w:r>
        <w:t>33.9.10.5. Историческое описание (реконструкция):</w:t>
      </w:r>
    </w:p>
    <w:bookmarkEnd w:id="493"/>
    <w:p w:rsidR="00000000" w:rsidRDefault="00D84D4F">
      <w:r>
        <w:t>рассказывать о ключевых событиях отечественной и всеобщей истории в эпоху Средневековья, их участниках;</w:t>
      </w:r>
    </w:p>
    <w:p w:rsidR="00000000" w:rsidRDefault="00D84D4F">
      <w:r>
        <w:t>составлять крат</w:t>
      </w:r>
      <w:r>
        <w:t>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00" w:rsidRDefault="00D84D4F">
      <w:r>
        <w:t xml:space="preserve">рассказывать об образе жизни различных групп населения в средневековых </w:t>
      </w:r>
      <w:r>
        <w:t>обществах на Руси и в других странах;</w:t>
      </w:r>
    </w:p>
    <w:p w:rsidR="00000000" w:rsidRDefault="00D84D4F">
      <w:r>
        <w:t>представлять описание памятников материальной и художественной культуры изучаемой эпохи.</w:t>
      </w:r>
    </w:p>
    <w:p w:rsidR="00000000" w:rsidRDefault="00D84D4F">
      <w:bookmarkStart w:id="494" w:name="sub_339106"/>
      <w:r>
        <w:t>33.9.10.6. Анализ, объяснение исторических событий, явлений:</w:t>
      </w:r>
    </w:p>
    <w:p w:rsidR="00000000" w:rsidRDefault="00D84D4F">
      <w:bookmarkStart w:id="495" w:name="sub_3391061"/>
      <w:bookmarkEnd w:id="494"/>
      <w:r>
        <w:t>а) раскрывать (с опорой на алгоритм и</w:t>
      </w:r>
      <w:r>
        <w:t>ли иные визуальные опоры) существенные черты:</w:t>
      </w:r>
    </w:p>
    <w:bookmarkEnd w:id="495"/>
    <w:p w:rsidR="00000000" w:rsidRDefault="00D84D4F">
      <w:r>
        <w:t>экономических и социальных отношений и политического строя на Руси и в других государствах;</w:t>
      </w:r>
    </w:p>
    <w:p w:rsidR="00000000" w:rsidRDefault="00D84D4F">
      <w:r>
        <w:t>ценностей, господствовавших в средневековых обществах, представлений средневекового человека о мире;</w:t>
      </w:r>
    </w:p>
    <w:p w:rsidR="00000000" w:rsidRDefault="00D84D4F">
      <w:bookmarkStart w:id="496" w:name="sub_3391062"/>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bookmarkStart w:id="497" w:name="sub_3391063"/>
      <w:bookmarkEnd w:id="496"/>
      <w:r>
        <w:t>в) объяснять (самостоятельно и (или) с помощью педагогического рабо</w:t>
      </w:r>
      <w:r>
        <w:t>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bookmarkEnd w:id="497"/>
    <w:p w:rsidR="00000000" w:rsidRDefault="00D84D4F">
      <w:r>
        <w:t>находить в учебнике и излагать суждения о причинах и следствиях исторических событий;</w:t>
      </w:r>
    </w:p>
    <w:p w:rsidR="00000000" w:rsidRDefault="00D84D4F">
      <w:r>
        <w:t>соотноси</w:t>
      </w:r>
      <w:r>
        <w:t>ть объяснение причин и следствий событий, представленное в нескольких текстах;</w:t>
      </w:r>
    </w:p>
    <w:p w:rsidR="00000000" w:rsidRDefault="00D84D4F">
      <w:bookmarkStart w:id="498" w:name="sub_3391064"/>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w:t>
      </w:r>
      <w:r>
        <w:t>я.</w:t>
      </w:r>
    </w:p>
    <w:p w:rsidR="00000000" w:rsidRDefault="00D84D4F">
      <w:bookmarkStart w:id="499" w:name="sub_339107"/>
      <w:bookmarkEnd w:id="498"/>
      <w:r>
        <w:t>33.9.10.7. Рассмотрение исторических версий и оценок, определение своего отношения к наиболее значимым событиям и личностям прошлого:</w:t>
      </w:r>
    </w:p>
    <w:bookmarkEnd w:id="499"/>
    <w:p w:rsidR="00000000" w:rsidRDefault="00D84D4F">
      <w:r>
        <w:t>излагать оценки событий и личностей эпохи Средневековья, приводимые в учебной и научно-п</w:t>
      </w:r>
      <w:r>
        <w:t>опулярной литературе, объяснять, на каких фактах они основаны;</w:t>
      </w:r>
    </w:p>
    <w:p w:rsidR="00000000" w:rsidRDefault="00D84D4F">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00" w:rsidRDefault="00D84D4F">
      <w:bookmarkStart w:id="500" w:name="sub_339108"/>
      <w:r>
        <w:t>33.9.10.8. Применение исторических знаний:</w:t>
      </w:r>
    </w:p>
    <w:bookmarkEnd w:id="500"/>
    <w:p w:rsidR="00000000" w:rsidRDefault="00D84D4F">
      <w:r>
        <w:t>объяснять значение памятников истории и культуры Руси и других стран эпохи Средневековья, необходимость сохранения их в современном мире;</w:t>
      </w:r>
    </w:p>
    <w:p w:rsidR="00000000" w:rsidRDefault="00D84D4F">
      <w:r>
        <w:t>выполнять учебные проекты по истории Средних веков (в том числе на региональном материале).</w:t>
      </w:r>
    </w:p>
    <w:p w:rsidR="00000000" w:rsidRDefault="00D84D4F">
      <w:bookmarkStart w:id="501" w:name="sub_133911"/>
      <w:r>
        <w:t>33.9.11. Предметные результаты изучения истории в 7 классе.</w:t>
      </w:r>
    </w:p>
    <w:p w:rsidR="00000000" w:rsidRDefault="00D84D4F">
      <w:bookmarkStart w:id="502" w:name="sub_339111"/>
      <w:bookmarkEnd w:id="501"/>
      <w:r>
        <w:t>33.9.11.1. Знание хронологии, работа с хронологией:</w:t>
      </w:r>
    </w:p>
    <w:bookmarkEnd w:id="502"/>
    <w:p w:rsidR="00000000" w:rsidRDefault="00D84D4F">
      <w:r>
        <w:t>называть этапы отечественной и всеобщей истории Нового времени, их хронологические рамки;</w:t>
      </w:r>
    </w:p>
    <w:p w:rsidR="00000000" w:rsidRDefault="00D84D4F">
      <w:r>
        <w:t xml:space="preserve">локализовать во времени </w:t>
      </w:r>
      <w:r>
        <w:t>ключевые события отечественной и всеобщей истории XVI-XVII вв.;</w:t>
      </w:r>
    </w:p>
    <w:p w:rsidR="00000000" w:rsidRDefault="00D84D4F">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000000" w:rsidRDefault="00D84D4F">
      <w:bookmarkStart w:id="503" w:name="sub_339112"/>
      <w:r>
        <w:t>33.9.11.2. Знание исторических</w:t>
      </w:r>
      <w:r>
        <w:t xml:space="preserve"> фактов, работа с фактами:</w:t>
      </w:r>
    </w:p>
    <w:bookmarkEnd w:id="503"/>
    <w:p w:rsidR="00000000" w:rsidRDefault="00D84D4F">
      <w:r>
        <w:t>указывать (называть) место, обстоятельства, участников, результаты важнейших событий отечественной и всеобщей истории XVI-XVII вв.;</w:t>
      </w:r>
    </w:p>
    <w:p w:rsidR="00000000" w:rsidRDefault="00D84D4F">
      <w:r>
        <w:t xml:space="preserve">группировать, систематизировать факты по заданному признаку (группировка событий по их </w:t>
      </w:r>
      <w:r>
        <w:t>принадлежности к историческим процессам, составление таблиц, схем).</w:t>
      </w:r>
    </w:p>
    <w:p w:rsidR="00000000" w:rsidRDefault="00D84D4F">
      <w:bookmarkStart w:id="504" w:name="sub_339113"/>
      <w:r>
        <w:t>33.9.11.3. Работа с исторической картой:</w:t>
      </w:r>
    </w:p>
    <w:bookmarkEnd w:id="504"/>
    <w:p w:rsidR="00000000" w:rsidRDefault="00D84D4F">
      <w:r>
        <w:t xml:space="preserve">использовать историческую карту как источник информации о границах России и других государств, важнейших исторических событиях </w:t>
      </w:r>
      <w:r>
        <w:t>и процессах отечественной и всеобщей истории XVI-XVII вв.;</w:t>
      </w:r>
    </w:p>
    <w:p w:rsidR="00000000" w:rsidRDefault="00D84D4F">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D84D4F">
      <w:bookmarkStart w:id="505" w:name="sub_339114"/>
      <w:r>
        <w:t>33.9.11.4. Работа с историческими источ</w:t>
      </w:r>
      <w:r>
        <w:t>никами:</w:t>
      </w:r>
    </w:p>
    <w:bookmarkEnd w:id="505"/>
    <w:p w:rsidR="00000000" w:rsidRDefault="00D84D4F">
      <w:r>
        <w:t>различать виды письменных исторических источников (официальные, личные, литературные и другие);</w:t>
      </w:r>
    </w:p>
    <w:p w:rsidR="00000000" w:rsidRDefault="00D84D4F">
      <w:r>
        <w:t>характеризовать (самостоятельно или с помощью педагогического работника или других участников образовательных отношений) обстоятельства и цель</w:t>
      </w:r>
      <w:r>
        <w:t xml:space="preserve"> создания источника, раскрывать его информационную ценность;</w:t>
      </w:r>
    </w:p>
    <w:p w:rsidR="00000000" w:rsidRDefault="00D84D4F">
      <w:r>
        <w:t>проводить поиск информации в тексте письменного источника, визуальных и вещественных памятниках эпохи;</w:t>
      </w:r>
    </w:p>
    <w:p w:rsidR="00000000" w:rsidRDefault="00D84D4F">
      <w:r>
        <w:t>сопоставлять и систематизировать (самостоятельно или с помощью педагогического работника или</w:t>
      </w:r>
      <w:r>
        <w:t xml:space="preserve"> других участников образовательных отношений) информацию из нескольких однотипных источников.</w:t>
      </w:r>
    </w:p>
    <w:p w:rsidR="00000000" w:rsidRDefault="00D84D4F">
      <w:bookmarkStart w:id="506" w:name="sub_339115"/>
      <w:r>
        <w:t>33.9.11.5. Историческое описание (реконструкция):</w:t>
      </w:r>
    </w:p>
    <w:bookmarkEnd w:id="506"/>
    <w:p w:rsidR="00000000" w:rsidRDefault="00D84D4F">
      <w:r>
        <w:t>рассказывать (с опорой на алгоритм или иные визуальные опоры) о ключевых событиях отечествен</w:t>
      </w:r>
      <w:r>
        <w:t>ной и всеобщей истории XVI-XVII вв., их участниках;</w:t>
      </w:r>
    </w:p>
    <w:p w:rsidR="00000000" w:rsidRDefault="00D84D4F">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w:t>
      </w:r>
      <w:r>
        <w:t>ть);</w:t>
      </w:r>
    </w:p>
    <w:p w:rsidR="00000000" w:rsidRDefault="00D84D4F">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000000" w:rsidRDefault="00D84D4F">
      <w:r>
        <w:t>представлять описание (с опорой на алгоритм или иные визуальные опоры) памятников материальной и ху</w:t>
      </w:r>
      <w:r>
        <w:t>дожественной культуры изучаемой эпохи.</w:t>
      </w:r>
    </w:p>
    <w:p w:rsidR="00000000" w:rsidRDefault="00D84D4F">
      <w:bookmarkStart w:id="507" w:name="sub_339116"/>
      <w:r>
        <w:t>33.9.11.6. Анализ, объяснение исторических событий, явлений:</w:t>
      </w:r>
    </w:p>
    <w:p w:rsidR="00000000" w:rsidRDefault="00D84D4F">
      <w:bookmarkStart w:id="508" w:name="sub_3391161"/>
      <w:bookmarkEnd w:id="507"/>
      <w:r>
        <w:t>а) раскрывать (с опорой на алгоритм или иные визуальные опоры) существенные черты:</w:t>
      </w:r>
    </w:p>
    <w:bookmarkEnd w:id="508"/>
    <w:p w:rsidR="00000000" w:rsidRDefault="00D84D4F">
      <w:r>
        <w:t>экономического, социального и п</w:t>
      </w:r>
      <w:r>
        <w:t>олитического развития России и других стран в XVI-XVII вв.;</w:t>
      </w:r>
    </w:p>
    <w:p w:rsidR="00000000" w:rsidRDefault="00D84D4F">
      <w:r>
        <w:t>европейской реформации;</w:t>
      </w:r>
    </w:p>
    <w:p w:rsidR="00000000" w:rsidRDefault="00D84D4F">
      <w:r>
        <w:t>новых веяний в духовной жизни общества, культуре; революций XVI-XVII вв. в европейских странах;</w:t>
      </w:r>
    </w:p>
    <w:p w:rsidR="00000000" w:rsidRDefault="00D84D4F">
      <w:bookmarkStart w:id="509" w:name="sub_3391162"/>
      <w:r>
        <w:t>б) объяснять смысл ключевых понятий, относящихся к данной эпохе о</w:t>
      </w:r>
      <w:r>
        <w:t>течественной и всеобщей истории, конкретизировать их на примерах исторических событий, ситуаций;</w:t>
      </w:r>
    </w:p>
    <w:p w:rsidR="00000000" w:rsidRDefault="00D84D4F">
      <w:bookmarkStart w:id="510" w:name="sub_3391163"/>
      <w:bookmarkEnd w:id="509"/>
      <w:r>
        <w:t>в) объяснять (самостоятельно и (или) с помощью педагогического работника и (или) других участников образовательных отношений) причины и с</w:t>
      </w:r>
      <w:r>
        <w:t>ледствия важнейших событий отечественной и всеобщей истории XVI-XVII вв.:</w:t>
      </w:r>
    </w:p>
    <w:bookmarkEnd w:id="510"/>
    <w:p w:rsidR="00000000" w:rsidRDefault="00D84D4F">
      <w:r>
        <w:t>выявлять в историческом тексте и излагать суждения о причинах и следствиях событий;</w:t>
      </w:r>
    </w:p>
    <w:p w:rsidR="00000000" w:rsidRDefault="00D84D4F">
      <w:r>
        <w:t>систематизировать объяснение причин и следствий событий, представленное в нескольких текстах;</w:t>
      </w:r>
    </w:p>
    <w:p w:rsidR="00000000" w:rsidRDefault="00D84D4F">
      <w:bookmarkStart w:id="511" w:name="sub_3391164"/>
      <w:r>
        <w:t>г) проводить (с опорой на алгоритм или иные визуальные опоры) сопоставление однотипных событий и процессов отечественной и всеобщей истории:</w:t>
      </w:r>
    </w:p>
    <w:bookmarkEnd w:id="511"/>
    <w:p w:rsidR="00000000" w:rsidRDefault="00D84D4F">
      <w:r>
        <w:t>раскрывать повторяющиеся черты исторических ситуаций;</w:t>
      </w:r>
    </w:p>
    <w:p w:rsidR="00000000" w:rsidRDefault="00D84D4F">
      <w:r>
        <w:t>выделять черты сходства и различия.</w:t>
      </w:r>
    </w:p>
    <w:p w:rsidR="00000000" w:rsidRDefault="00D84D4F">
      <w:bookmarkStart w:id="512" w:name="sub_339117"/>
      <w:r>
        <w:t>33.9.11.7. Рассмотрение исторических версий и оценок, определение своего отношения к наиболее значимым событиям и личностям прошлого:</w:t>
      </w:r>
    </w:p>
    <w:bookmarkEnd w:id="512"/>
    <w:p w:rsidR="00000000" w:rsidRDefault="00D84D4F">
      <w:r>
        <w:t>излагать ал</w:t>
      </w:r>
      <w:r>
        <w:t>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w:t>
      </w:r>
      <w:r>
        <w:t>в образовательных отношений);</w:t>
      </w:r>
    </w:p>
    <w:p w:rsidR="00000000" w:rsidRDefault="00D84D4F">
      <w:r>
        <w:t>выражать отношение к деятельности исторических личностей XVI-XVII вв. с учетом обстоятельств изучаемой эпохи и в современной шкале ценностей.</w:t>
      </w:r>
    </w:p>
    <w:p w:rsidR="00000000" w:rsidRDefault="00D84D4F">
      <w:bookmarkStart w:id="513" w:name="sub_339118"/>
      <w:r>
        <w:t>33.9.11.8. Применение исторических знаний:</w:t>
      </w:r>
    </w:p>
    <w:bookmarkEnd w:id="513"/>
    <w:p w:rsidR="00000000" w:rsidRDefault="00D84D4F">
      <w:r>
        <w:t>раскрывать на примере</w:t>
      </w:r>
      <w:r>
        <w:t xml:space="preserve">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00" w:rsidRDefault="00D84D4F">
      <w:r>
        <w:t>объяснять значение памятников истории и культуры России и других стран XVI-XVII вв. для вре</w:t>
      </w:r>
      <w:r>
        <w:t>мени, когда они появились, и для современного общества;</w:t>
      </w:r>
    </w:p>
    <w:p w:rsidR="00000000" w:rsidRDefault="00D84D4F">
      <w:r>
        <w:t>выполнять учебные проекты по отечественной и всеобщей истории XVI-XVII вв. (в том числе на региональном материале).</w:t>
      </w:r>
    </w:p>
    <w:p w:rsidR="00000000" w:rsidRDefault="00D84D4F">
      <w:bookmarkStart w:id="514" w:name="sub_33912"/>
      <w:r>
        <w:t>33.9.12. Предметные результаты изучения истории в 8 классе.</w:t>
      </w:r>
    </w:p>
    <w:p w:rsidR="00000000" w:rsidRDefault="00D84D4F">
      <w:bookmarkStart w:id="515" w:name="sub_339121"/>
      <w:bookmarkEnd w:id="514"/>
      <w:r>
        <w:t>33.9.12.1. Знание хронологии, работа с хронологией:</w:t>
      </w:r>
    </w:p>
    <w:bookmarkEnd w:id="515"/>
    <w:p w:rsidR="00000000" w:rsidRDefault="00D84D4F">
      <w:r>
        <w:t>называть даты важнейших событий отечественной и всеобщей истории XVIII в.;</w:t>
      </w:r>
    </w:p>
    <w:p w:rsidR="00000000" w:rsidRDefault="00D84D4F">
      <w:r>
        <w:t>определять их принадлежность к историческому периоду, этапу;</w:t>
      </w:r>
    </w:p>
    <w:p w:rsidR="00000000" w:rsidRDefault="00D84D4F">
      <w:r>
        <w:t>устанавливать синхронность событий отечественной и все</w:t>
      </w:r>
      <w:r>
        <w:t>общей истории XVIII в.</w:t>
      </w:r>
    </w:p>
    <w:p w:rsidR="00000000" w:rsidRDefault="00D84D4F">
      <w:bookmarkStart w:id="516" w:name="sub_339122"/>
      <w:r>
        <w:t>33.9.12.2. Знание исторических фактов, работа с фактами:</w:t>
      </w:r>
    </w:p>
    <w:bookmarkEnd w:id="516"/>
    <w:p w:rsidR="00000000" w:rsidRDefault="00D84D4F">
      <w:r>
        <w:t>указывать (называть) место, обстоятельства, участников, результаты важнейших событий отечественной и всеобщей истории XVIII в.;</w:t>
      </w:r>
    </w:p>
    <w:p w:rsidR="00000000" w:rsidRDefault="00D84D4F">
      <w:r>
        <w:t>группировать, систематизиров</w:t>
      </w:r>
      <w:r>
        <w:t>ать факты по заданному признаку (по принадлежности к историческим процессам и другим); составлять систематические таблицы, схемы.</w:t>
      </w:r>
    </w:p>
    <w:p w:rsidR="00000000" w:rsidRDefault="00D84D4F">
      <w:bookmarkStart w:id="517" w:name="sub_339123"/>
      <w:r>
        <w:t>33.9.12.3. Работа с исторической картой:</w:t>
      </w:r>
    </w:p>
    <w:bookmarkEnd w:id="517"/>
    <w:p w:rsidR="00000000" w:rsidRDefault="00D84D4F">
      <w:r>
        <w:t>выявлять и показывать на карте изменения, произошедшие в результа</w:t>
      </w:r>
      <w:r>
        <w:t>те значительных социально-экономических и политических событий и процессов отечественной и всеобщей истории XVIII в.</w:t>
      </w:r>
    </w:p>
    <w:p w:rsidR="00000000" w:rsidRDefault="00D84D4F">
      <w:bookmarkStart w:id="518" w:name="sub_339124"/>
      <w:r>
        <w:t>33.9.12.4. Работа с историческими источниками:</w:t>
      </w:r>
    </w:p>
    <w:bookmarkEnd w:id="518"/>
    <w:p w:rsidR="00000000" w:rsidRDefault="00D84D4F">
      <w:r>
        <w:t>различать источники официального и личного происхождения, публицистическ</w:t>
      </w:r>
      <w:r>
        <w:t>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000000" w:rsidRDefault="00D84D4F">
      <w:r>
        <w:t xml:space="preserve">объяснять (самостоятельно и (или) с помощью педагогического работника </w:t>
      </w:r>
      <w:r>
        <w:t>и (или) других участников образовательных отношений) назначение исторического источника, раскрывать его информационную ценность;</w:t>
      </w:r>
    </w:p>
    <w:p w:rsidR="00000000" w:rsidRDefault="00D84D4F">
      <w:r>
        <w:t>извлекать, сопоставлять и систематизировать информацию о событиях отечественной и всеобщей истории XVIII в. из взаимодополняющи</w:t>
      </w:r>
      <w:r>
        <w:t>х письменных, визуальных и вещественных источников.</w:t>
      </w:r>
    </w:p>
    <w:p w:rsidR="00000000" w:rsidRDefault="00D84D4F">
      <w:bookmarkStart w:id="519" w:name="sub_339125"/>
      <w:r>
        <w:t>33.9.12.5. Историческое описание (реконструкция):</w:t>
      </w:r>
    </w:p>
    <w:bookmarkEnd w:id="519"/>
    <w:p w:rsidR="00000000" w:rsidRDefault="00D84D4F">
      <w:r>
        <w:t>рассказывать (с опорой на алгоритм или иные визуальные опоры) о ключевых событиях отечественной и всеобщей истории XVIII в., их участн</w:t>
      </w:r>
      <w:r>
        <w:t>иках;</w:t>
      </w:r>
    </w:p>
    <w:p w:rsidR="00000000" w:rsidRDefault="00D84D4F">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D84D4F">
      <w:r>
        <w:t>составлять (с опорой на алгоритм или иные визуальные опоры) описание образа жизни</w:t>
      </w:r>
      <w:r>
        <w:t xml:space="preserve"> различных групп населения в России и других странах в XVIII в.;</w:t>
      </w:r>
    </w:p>
    <w:p w:rsidR="00000000" w:rsidRDefault="00D84D4F">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00000" w:rsidRDefault="00D84D4F">
      <w:bookmarkStart w:id="520" w:name="sub_339126"/>
      <w:r>
        <w:t>33.9.12.6. Анализ, объяснение исторических событий, явлений:</w:t>
      </w:r>
    </w:p>
    <w:p w:rsidR="00000000" w:rsidRDefault="00D84D4F">
      <w:bookmarkStart w:id="521" w:name="sub_3391261"/>
      <w:bookmarkEnd w:id="520"/>
      <w:r>
        <w:t>а) раскрывать (с опорой на алгоритм или иные визуальные опоры) существенные черты:</w:t>
      </w:r>
    </w:p>
    <w:bookmarkEnd w:id="521"/>
    <w:p w:rsidR="00000000" w:rsidRDefault="00D84D4F">
      <w:r>
        <w:t>экономического, социального и политического развития России и других стран в XVI</w:t>
      </w:r>
      <w:r>
        <w:t>II в.;</w:t>
      </w:r>
    </w:p>
    <w:p w:rsidR="00000000" w:rsidRDefault="00D84D4F">
      <w:r>
        <w:t>изменений, происшедших в XVIII в. в разных сферах жизни российского общества;</w:t>
      </w:r>
    </w:p>
    <w:p w:rsidR="00000000" w:rsidRDefault="00D84D4F">
      <w:r>
        <w:t>промышленного переворота в европейских странах;</w:t>
      </w:r>
    </w:p>
    <w:p w:rsidR="00000000" w:rsidRDefault="00D84D4F">
      <w:r>
        <w:t>абсолютизма как формы правления;</w:t>
      </w:r>
    </w:p>
    <w:p w:rsidR="00000000" w:rsidRDefault="00D84D4F">
      <w:r>
        <w:t>идеологии Просвещения;</w:t>
      </w:r>
    </w:p>
    <w:p w:rsidR="00000000" w:rsidRDefault="00D84D4F">
      <w:r>
        <w:t>революций XVIII в.;</w:t>
      </w:r>
    </w:p>
    <w:p w:rsidR="00000000" w:rsidRDefault="00D84D4F">
      <w:r>
        <w:t>внешней политики Российской империи в системе м</w:t>
      </w:r>
      <w:r>
        <w:t>еждународных отношений рассматриваемого периода;</w:t>
      </w:r>
    </w:p>
    <w:p w:rsidR="00000000" w:rsidRDefault="00D84D4F">
      <w:bookmarkStart w:id="522" w:name="sub_3391262"/>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bookmarkStart w:id="523" w:name="sub_3391263"/>
      <w:bookmarkEnd w:id="522"/>
      <w:r>
        <w:t>в) объяснять</w:t>
      </w:r>
      <w:r>
        <w:t xml:space="preserve">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bookmarkEnd w:id="523"/>
    <w:p w:rsidR="00000000" w:rsidRDefault="00D84D4F">
      <w:r>
        <w:t>выявлять в историческом тексте суждения о причинах</w:t>
      </w:r>
      <w:r>
        <w:t xml:space="preserve"> и следствиях событий;</w:t>
      </w:r>
    </w:p>
    <w:p w:rsidR="00000000" w:rsidRDefault="00D84D4F">
      <w:r>
        <w:t>систематизировать объяснение причин и следствий событий, представленное в нескольких текстах;</w:t>
      </w:r>
    </w:p>
    <w:p w:rsidR="00000000" w:rsidRDefault="00D84D4F">
      <w:bookmarkStart w:id="524" w:name="sub_3391264"/>
      <w:r>
        <w:t>г) проводить сопоставление (с опорой на алгоритм или иные визуальные опоры) однотипных событий и процессов отечественной и всеоб</w:t>
      </w:r>
      <w:r>
        <w:t>щей истории XVIII в.:</w:t>
      </w:r>
    </w:p>
    <w:bookmarkEnd w:id="524"/>
    <w:p w:rsidR="00000000" w:rsidRDefault="00D84D4F">
      <w:r>
        <w:t>раскрывать повторяющиеся черты исторических ситуаций;</w:t>
      </w:r>
    </w:p>
    <w:p w:rsidR="00000000" w:rsidRDefault="00D84D4F">
      <w:r>
        <w:t>выделять черты сходства и различия.</w:t>
      </w:r>
    </w:p>
    <w:p w:rsidR="00000000" w:rsidRDefault="00D84D4F">
      <w:bookmarkStart w:id="525" w:name="sub_339127"/>
      <w:r>
        <w:t>33.9.12.7. Рассмотрение исторических версий и оценок, определение своего отношения к наиболее значимым событиям и личностям</w:t>
      </w:r>
      <w:r>
        <w:t xml:space="preserve"> прошлого:</w:t>
      </w:r>
    </w:p>
    <w:bookmarkEnd w:id="525"/>
    <w:p w:rsidR="00000000" w:rsidRDefault="00D84D4F">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w:t>
      </w:r>
      <w:r>
        <w:t>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000000" w:rsidRDefault="00D84D4F">
      <w:r>
        <w:t xml:space="preserve">самостоятельно и (или) с помощью педагогического работника и (или) других участников образовательных отношений </w:t>
      </w: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00" w:rsidRDefault="00D84D4F">
      <w:bookmarkStart w:id="526" w:name="sub_339128"/>
      <w:r>
        <w:t>33.9.12.8. Применение исторических знаний:</w:t>
      </w:r>
    </w:p>
    <w:bookmarkEnd w:id="526"/>
    <w:p w:rsidR="00000000" w:rsidRDefault="00D84D4F">
      <w:r>
        <w:t>с опорой на алгоритм</w:t>
      </w:r>
      <w:r>
        <w:t xml:space="preserve">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000000" w:rsidRDefault="00D84D4F">
      <w:r>
        <w:t>выполнять учебные проекты по отечественной и всеобщей истории XVIII в. (в том числе</w:t>
      </w:r>
      <w:r>
        <w:t xml:space="preserve"> на региональном материале).</w:t>
      </w:r>
    </w:p>
    <w:p w:rsidR="00000000" w:rsidRDefault="00D84D4F">
      <w:bookmarkStart w:id="527" w:name="sub_33913"/>
      <w:r>
        <w:t>33.9.13. Предметные результаты изучения истории в 9 классе.</w:t>
      </w:r>
    </w:p>
    <w:p w:rsidR="00000000" w:rsidRDefault="00D84D4F">
      <w:bookmarkStart w:id="528" w:name="sub_339131"/>
      <w:bookmarkEnd w:id="527"/>
      <w:r>
        <w:t>33.9.13.1. Знание хронологии, работа с хронологией:</w:t>
      </w:r>
    </w:p>
    <w:bookmarkEnd w:id="528"/>
    <w:p w:rsidR="00000000" w:rsidRDefault="00D84D4F">
      <w:r>
        <w:t>называть даты (хронологические границы) важнейших событий и процессов отечест</w:t>
      </w:r>
      <w:r>
        <w:t>венной истории первой половины XIX века и всеобщей истории XIX - начала XX в.; выделять этапы (периоды) в развитии ключевых событий и процессов;</w:t>
      </w:r>
    </w:p>
    <w:p w:rsidR="00000000" w:rsidRDefault="00D84D4F">
      <w:r>
        <w:t>выявлять синхронность либо асинхронность исторических процессов отечественной и всеобщей истории изучаемого пер</w:t>
      </w:r>
      <w:r>
        <w:t>иода;</w:t>
      </w:r>
    </w:p>
    <w:p w:rsidR="00000000" w:rsidRDefault="00D84D4F">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00000" w:rsidRDefault="00D84D4F">
      <w:bookmarkStart w:id="529" w:name="sub_339132"/>
      <w:r>
        <w:t>33.9.13.2. Знание исторических фактов, работа с фактами:</w:t>
      </w:r>
    </w:p>
    <w:bookmarkEnd w:id="529"/>
    <w:p w:rsidR="00000000" w:rsidRDefault="00D84D4F">
      <w:r>
        <w:t>характеризовать место, обстоятельства, участников, результаты важнейших событий отечественной и всеобщей истории изучаемого периода;</w:t>
      </w:r>
    </w:p>
    <w:p w:rsidR="00000000" w:rsidRDefault="00D84D4F">
      <w:r>
        <w:t xml:space="preserve">группировать, систематизировать факты по заданному или самостоятельно определяемому признаку (хронологии, принадлежности к </w:t>
      </w:r>
      <w:r>
        <w:t>историческим процессам, типологическим основаниям и другим);</w:t>
      </w:r>
    </w:p>
    <w:p w:rsidR="00000000" w:rsidRDefault="00D84D4F">
      <w:r>
        <w:t>составлять систематические таблицы.</w:t>
      </w:r>
    </w:p>
    <w:p w:rsidR="00000000" w:rsidRDefault="00D84D4F">
      <w:bookmarkStart w:id="530" w:name="sub_339133"/>
      <w:r>
        <w:t>33.9.13.3. Работа с исторической картой:</w:t>
      </w:r>
    </w:p>
    <w:bookmarkEnd w:id="530"/>
    <w:p w:rsidR="00000000" w:rsidRDefault="00D84D4F">
      <w:r>
        <w:t>выявлять и показывать на карте изменения, произошедшие в результате значительных социально-экономи</w:t>
      </w:r>
      <w:r>
        <w:t>ческих и политических событий и процессов отечественной и всеобщей истории изучаемого периода;</w:t>
      </w:r>
    </w:p>
    <w:p w:rsidR="00000000" w:rsidRDefault="00D84D4F">
      <w:r>
        <w:t>определять на основе карты влияние географического фактора на развитие различных сфер жизни страны (группы стран).</w:t>
      </w:r>
    </w:p>
    <w:p w:rsidR="00000000" w:rsidRDefault="00D84D4F">
      <w:bookmarkStart w:id="531" w:name="sub_339134"/>
      <w:r>
        <w:t>33.9.13.4. Работа с историческими ис</w:t>
      </w:r>
      <w:r>
        <w:t>точниками:</w:t>
      </w:r>
    </w:p>
    <w:bookmarkEnd w:id="531"/>
    <w:p w:rsidR="00000000" w:rsidRDefault="00D84D4F">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000000" w:rsidRDefault="00D84D4F">
      <w:r>
        <w:t>различать в тексте письменных источников факты и интерпре</w:t>
      </w:r>
      <w:r>
        <w:t>тации событий прошлого.</w:t>
      </w:r>
    </w:p>
    <w:p w:rsidR="00000000" w:rsidRDefault="00D84D4F">
      <w:bookmarkStart w:id="532" w:name="sub_339135"/>
      <w:r>
        <w:t>33.9.13.5. Историческое описание (реконструкция):</w:t>
      </w:r>
    </w:p>
    <w:bookmarkEnd w:id="532"/>
    <w:p w:rsidR="00000000" w:rsidRDefault="00D84D4F">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w:t>
      </w:r>
      <w:r>
        <w:t>уальных материалов (устно и (или) устно-дактильно, письменно в форме короткого эссе, презентации);</w:t>
      </w:r>
    </w:p>
    <w:p w:rsidR="00000000" w:rsidRDefault="00D84D4F">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w:t>
      </w:r>
      <w:r>
        <w:t>ообщение, презентация, эссе);</w:t>
      </w:r>
    </w:p>
    <w:p w:rsidR="00000000" w:rsidRDefault="00D84D4F">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w:t>
      </w:r>
      <w:r>
        <w:t>иваемого периода;</w:t>
      </w:r>
    </w:p>
    <w:p w:rsidR="00000000" w:rsidRDefault="00D84D4F">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D84D4F">
      <w:bookmarkStart w:id="533" w:name="sub_339136"/>
      <w:r>
        <w:t>33.9.13.6. Анализ, объяснение исторических событий, явлений:</w:t>
      </w:r>
    </w:p>
    <w:p w:rsidR="00000000" w:rsidRDefault="00D84D4F">
      <w:bookmarkStart w:id="534" w:name="sub_3391361"/>
      <w:bookmarkEnd w:id="533"/>
      <w:r>
        <w:t>а) раскрывать (с использованием визуальных опор) существенные черты:</w:t>
      </w:r>
    </w:p>
    <w:bookmarkEnd w:id="534"/>
    <w:p w:rsidR="00000000" w:rsidRDefault="00D84D4F">
      <w:r>
        <w:t>экономического, социального и политического развития России и других стран в изучаемый пери</w:t>
      </w:r>
      <w:r>
        <w:t>од;</w:t>
      </w:r>
    </w:p>
    <w:p w:rsidR="00000000" w:rsidRDefault="00D84D4F">
      <w:r>
        <w:t>процессов модернизации в мире и России;</w:t>
      </w:r>
    </w:p>
    <w:p w:rsidR="00000000" w:rsidRDefault="00D84D4F">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00" w:rsidRDefault="00D84D4F">
      <w:bookmarkStart w:id="535" w:name="sub_3391362"/>
      <w:r>
        <w:t>б) объяснять и (или) выяснять с использованием словаря смыс</w:t>
      </w:r>
      <w:r>
        <w:t>л ключевых понятий, относящихся к данной эпохе отечественной и всеобщей истории; соотносить общие понятия и факты;</w:t>
      </w:r>
    </w:p>
    <w:p w:rsidR="00000000" w:rsidRDefault="00D84D4F">
      <w:bookmarkStart w:id="536" w:name="sub_3391363"/>
      <w:bookmarkEnd w:id="535"/>
      <w:r>
        <w:t>в) самостоятельно или с помощью педагогического работника или других участников образовательных отношений объяснять при</w:t>
      </w:r>
      <w:r>
        <w:t>чины и следствия важнейших событий отечественной и всеобщей истории изучаемого периода:</w:t>
      </w:r>
    </w:p>
    <w:bookmarkEnd w:id="536"/>
    <w:p w:rsidR="00000000" w:rsidRDefault="00D84D4F">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w:t>
      </w:r>
      <w:r>
        <w:t xml:space="preserve"> текстах;</w:t>
      </w:r>
    </w:p>
    <w:p w:rsidR="00000000" w:rsidRDefault="00D84D4F">
      <w:r>
        <w:t>определять и объяснять своё отношение к существующим трактовкам причин и следствий исторических событий;</w:t>
      </w:r>
    </w:p>
    <w:p w:rsidR="00000000" w:rsidRDefault="00D84D4F">
      <w:bookmarkStart w:id="537" w:name="sub_3391364"/>
      <w:r>
        <w:t xml:space="preserve">г) самостоятельно или с помощью педагогического работника или других участников образовательных отношений проводить сопоставление </w:t>
      </w:r>
      <w:r>
        <w:t>однотипных событий и процессов изучаемого периода:</w:t>
      </w:r>
    </w:p>
    <w:bookmarkEnd w:id="537"/>
    <w:p w:rsidR="00000000" w:rsidRDefault="00D84D4F">
      <w:r>
        <w:t>указывать повторяющиеся черты исторических ситуаций;</w:t>
      </w:r>
    </w:p>
    <w:p w:rsidR="00000000" w:rsidRDefault="00D84D4F">
      <w:r>
        <w:t>выделять черты сходства и различия;</w:t>
      </w:r>
    </w:p>
    <w:p w:rsidR="00000000" w:rsidRDefault="00D84D4F">
      <w:r>
        <w:t>раскрывать, чем объяснялось своеобразие ситуаций в России, других странах.</w:t>
      </w:r>
    </w:p>
    <w:p w:rsidR="00000000" w:rsidRDefault="00D84D4F">
      <w:bookmarkStart w:id="538" w:name="sub_3391137"/>
      <w:r>
        <w:t>33.9.13.7. Рассмотр</w:t>
      </w:r>
      <w:r>
        <w:t>ение исторических версий и оценок, определение своего отношения к наиболее значимым событиям и личностям прошлого:</w:t>
      </w:r>
    </w:p>
    <w:bookmarkEnd w:id="538"/>
    <w:p w:rsidR="00000000" w:rsidRDefault="00D84D4F">
      <w:r>
        <w:t>объяснять высказывания историков по вопросам отечественной и всеобщей истории изучаемого периода;</w:t>
      </w:r>
    </w:p>
    <w:p w:rsidR="00000000" w:rsidRDefault="00D84D4F">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D84D4F">
      <w:bookmarkStart w:id="539" w:name="sub_339138"/>
      <w:r>
        <w:t>33.9.13.8. Применение исторических знаний:</w:t>
      </w:r>
    </w:p>
    <w:bookmarkEnd w:id="539"/>
    <w:p w:rsidR="00000000" w:rsidRDefault="00D84D4F">
      <w:r>
        <w:t xml:space="preserve">распознавать в окружающей среде, в том </w:t>
      </w:r>
      <w:r>
        <w:t>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000000" w:rsidRDefault="00D84D4F">
      <w:r>
        <w:t>объяснять, в чём состоит наследие истории изучае</w:t>
      </w:r>
      <w:r>
        <w:t>мого периода для России, других стран мира.</w:t>
      </w:r>
    </w:p>
    <w:p w:rsidR="00000000" w:rsidRDefault="00D84D4F">
      <w:bookmarkStart w:id="540" w:name="sub_33914"/>
      <w:r>
        <w:t>33.9.14. Предметные результаты изучения истории в 10 классе.</w:t>
      </w:r>
    </w:p>
    <w:p w:rsidR="00000000" w:rsidRDefault="00D84D4F">
      <w:bookmarkStart w:id="541" w:name="sub_339141"/>
      <w:bookmarkEnd w:id="540"/>
      <w:r>
        <w:t>33.9.14.1. Знание хронологии, работа с хронологией:</w:t>
      </w:r>
    </w:p>
    <w:bookmarkEnd w:id="541"/>
    <w:p w:rsidR="00000000" w:rsidRDefault="00D84D4F">
      <w:r>
        <w:t>называть даты (хронологические границы) важнейших событий и п</w:t>
      </w:r>
      <w:r>
        <w:t>роцессов отечественной и всеобщей истории изучаемого периода; выделять этапы (периоды) в развитии ключевых событий и процессов;</w:t>
      </w:r>
    </w:p>
    <w:p w:rsidR="00000000" w:rsidRDefault="00D84D4F">
      <w:r>
        <w:t>выявлять синхронность и (или) асинхронность исторических процессов отечественной и всеобщей истории изучаемого периода;</w:t>
      </w:r>
    </w:p>
    <w:p w:rsidR="00000000" w:rsidRDefault="00D84D4F">
      <w:r>
        <w:t>определя</w:t>
      </w:r>
      <w:r>
        <w:t>ть последовательность событий отечественной и всеобщей истории изучаемого периода на основе анализа причинно-следственных связей.</w:t>
      </w:r>
    </w:p>
    <w:p w:rsidR="00000000" w:rsidRDefault="00D84D4F">
      <w:bookmarkStart w:id="542" w:name="sub_339142"/>
      <w:r>
        <w:t>33.9.14.2. Знание исторических фактов, работа с фактами:</w:t>
      </w:r>
    </w:p>
    <w:bookmarkEnd w:id="542"/>
    <w:p w:rsidR="00000000" w:rsidRDefault="00D84D4F">
      <w:r>
        <w:t>характеризовать место, обстоятельства, участников</w:t>
      </w:r>
      <w:r>
        <w:t>, результаты важнейших событий истории изучаемого периода;</w:t>
      </w:r>
    </w:p>
    <w:p w:rsidR="00000000" w:rsidRDefault="00D84D4F">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000000" w:rsidRDefault="00D84D4F">
      <w:r>
        <w:t>составлять систематические т</w:t>
      </w:r>
      <w:r>
        <w:t>аблицы.</w:t>
      </w:r>
    </w:p>
    <w:p w:rsidR="00000000" w:rsidRDefault="00D84D4F">
      <w:bookmarkStart w:id="543" w:name="sub_339143"/>
      <w:r>
        <w:t>33.9.14.3. Работа с исторической картой:</w:t>
      </w:r>
    </w:p>
    <w:bookmarkEnd w:id="543"/>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w:t>
      </w:r>
      <w:r>
        <w:t>иода;</w:t>
      </w:r>
    </w:p>
    <w:p w:rsidR="00000000" w:rsidRDefault="00D84D4F">
      <w:r>
        <w:t>определять на основе карты влияние географического фактора на развитие различных сфер жизни страны (группы стран).</w:t>
      </w:r>
    </w:p>
    <w:p w:rsidR="00000000" w:rsidRDefault="00D84D4F">
      <w:bookmarkStart w:id="544" w:name="sub_339144"/>
      <w:r>
        <w:t>33.9.14.4. Работа с историческими источниками:</w:t>
      </w:r>
    </w:p>
    <w:bookmarkEnd w:id="544"/>
    <w:p w:rsidR="00000000" w:rsidRDefault="00D84D4F">
      <w:r>
        <w:t>представлять (самостоятельно или с помощью педагогического работника</w:t>
      </w:r>
      <w:r>
        <w:t xml:space="preserve">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D84D4F">
      <w:r>
        <w:t>опр</w:t>
      </w:r>
      <w:r>
        <w:t>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000000" w:rsidRDefault="00D84D4F">
      <w:r>
        <w:t xml:space="preserve">выявлять принадлежность источника определенному лицу, социальной группе, общественному течению </w:t>
      </w:r>
      <w:r>
        <w:t>и так далее;</w:t>
      </w:r>
    </w:p>
    <w:p w:rsidR="00000000" w:rsidRDefault="00D84D4F">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000000" w:rsidRDefault="00D84D4F">
      <w:r>
        <w:t>различать в тексте письменных источников факты и интерпретации событий прошлого.</w:t>
      </w:r>
    </w:p>
    <w:p w:rsidR="00000000" w:rsidRDefault="00D84D4F">
      <w:bookmarkStart w:id="545" w:name="sub_339145"/>
      <w:r>
        <w:t>33.9.14.5. Историческое описание (реконструкция):</w:t>
      </w:r>
    </w:p>
    <w:bookmarkEnd w:id="545"/>
    <w:p w:rsidR="00000000" w:rsidRDefault="00D84D4F">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w:t>
      </w:r>
      <w:r>
        <w:t>но-дактильно, письменно в форме короткого эссе, презентации);</w:t>
      </w:r>
    </w:p>
    <w:p w:rsidR="00000000" w:rsidRDefault="00D84D4F">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D84D4F">
      <w:r>
        <w:t>составл</w:t>
      </w:r>
      <w:r>
        <w:t>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000000" w:rsidRDefault="00D84D4F">
      <w:r>
        <w:t>представлять описание (с опорой на алгор</w:t>
      </w:r>
      <w:r>
        <w:t>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D84D4F">
      <w:bookmarkStart w:id="546" w:name="sub_339146"/>
      <w:r>
        <w:t>33.9.14.6. Анализ, объяснение исторических событий, явл</w:t>
      </w:r>
      <w:r>
        <w:t>ений:</w:t>
      </w:r>
    </w:p>
    <w:p w:rsidR="00000000" w:rsidRDefault="00D84D4F">
      <w:bookmarkStart w:id="547" w:name="sub_3391461"/>
      <w:bookmarkEnd w:id="546"/>
      <w:r>
        <w:t>а) раскрывать (с опорой на алгоритм или иные визуальные опоры) существенные черты:</w:t>
      </w:r>
    </w:p>
    <w:bookmarkEnd w:id="547"/>
    <w:p w:rsidR="00000000" w:rsidRDefault="00D84D4F">
      <w:r>
        <w:t>экономического, социального и политического развития России и других стран изучаемого периода;</w:t>
      </w:r>
    </w:p>
    <w:p w:rsidR="00000000" w:rsidRDefault="00D84D4F">
      <w:r>
        <w:t>процессов модернизации в мире и России;</w:t>
      </w:r>
    </w:p>
    <w:p w:rsidR="00000000" w:rsidRDefault="00D84D4F">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00" w:rsidRDefault="00D84D4F">
      <w:bookmarkStart w:id="548" w:name="sub_3391462"/>
      <w:r>
        <w:t>б) объяснять и (или) выяснять, в том числе с использованием словарей смысл ключевых понятий, относящихс</w:t>
      </w:r>
      <w:r>
        <w:t>я к данной эпохе отечественной и всеобщей истории; соотносить общие понятия и факты;</w:t>
      </w:r>
    </w:p>
    <w:p w:rsidR="00000000" w:rsidRDefault="00D84D4F">
      <w:bookmarkStart w:id="549" w:name="sub_3391463"/>
      <w:bookmarkEnd w:id="548"/>
      <w:r>
        <w:t>в) объяснять (самостоятельно и (или) с помощью педагогического работника и (или) других участников образовательных отношений) причины и следствия важ</w:t>
      </w:r>
      <w:r>
        <w:t>нейших событий отечественной и всеобщей истории изучаемого периода:</w:t>
      </w:r>
    </w:p>
    <w:bookmarkEnd w:id="549"/>
    <w:p w:rsidR="00000000" w:rsidRDefault="00D84D4F">
      <w:r>
        <w:t>выявлять в историческом тексте суждения о причинах и следствиях событий;</w:t>
      </w:r>
    </w:p>
    <w:p w:rsidR="00000000" w:rsidRDefault="00D84D4F">
      <w:r>
        <w:t>систематизировать объяснение причин и следствий событий, представленное в нескольких текстах;</w:t>
      </w:r>
    </w:p>
    <w:p w:rsidR="00000000" w:rsidRDefault="00D84D4F">
      <w:r>
        <w:t>определять</w:t>
      </w:r>
      <w:r>
        <w:t xml:space="preserve"> и объяснять своё отношение к существующим трактовкам причин и следствий исторических событий;</w:t>
      </w:r>
    </w:p>
    <w:p w:rsidR="00000000" w:rsidRDefault="00D84D4F">
      <w:bookmarkStart w:id="550" w:name="sub_3391464"/>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w:t>
      </w:r>
      <w:r>
        <w:t xml:space="preserve"> периода:</w:t>
      </w:r>
    </w:p>
    <w:bookmarkEnd w:id="550"/>
    <w:p w:rsidR="00000000" w:rsidRDefault="00D84D4F">
      <w:r>
        <w:t>указывать повторяющиеся черты исторических ситуаций;</w:t>
      </w:r>
    </w:p>
    <w:p w:rsidR="00000000" w:rsidRDefault="00D84D4F">
      <w:r>
        <w:t>выделять черты сходства и различия;</w:t>
      </w:r>
    </w:p>
    <w:p w:rsidR="00000000" w:rsidRDefault="00D84D4F">
      <w:r>
        <w:t>раскрывать, чем объяснялось своеобразие ситуаций в России, других странах.</w:t>
      </w:r>
    </w:p>
    <w:p w:rsidR="00000000" w:rsidRDefault="00D84D4F">
      <w:bookmarkStart w:id="551" w:name="sub_339147"/>
      <w:r>
        <w:t>33.9.14.7. Рассмотрение исторических версий и оценок, определ</w:t>
      </w:r>
      <w:r>
        <w:t>ение своего отношения к наиболее значимым событиям и личностям прошлого:</w:t>
      </w:r>
    </w:p>
    <w:bookmarkEnd w:id="551"/>
    <w:p w:rsidR="00000000" w:rsidRDefault="00D84D4F">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w:t>
      </w:r>
      <w:r>
        <w:t>е;</w:t>
      </w:r>
    </w:p>
    <w:p w:rsidR="00000000" w:rsidRDefault="00D84D4F">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000000" w:rsidRDefault="00D84D4F">
      <w:r>
        <w:t>объяснять, какими ценностями руководствовались люди в рассматриваемую эпоху (на примерах конкретных</w:t>
      </w:r>
      <w:r>
        <w:t xml:space="preserve"> ситуаций, персоналий), выражать свое отношение к ним.</w:t>
      </w:r>
    </w:p>
    <w:p w:rsidR="00000000" w:rsidRDefault="00D84D4F">
      <w:bookmarkStart w:id="552" w:name="sub_339148"/>
      <w:r>
        <w:t>33.9.14.8. Применение исторических знаний:</w:t>
      </w:r>
    </w:p>
    <w:bookmarkEnd w:id="552"/>
    <w:p w:rsidR="00000000" w:rsidRDefault="00D84D4F">
      <w:r>
        <w:t>распознавать в окружающей среде, в том числе в родном городе или ином населённом пункте, в регионе памятники материальной и художественной</w:t>
      </w:r>
      <w:r>
        <w:t xml:space="preserve"> культуры изучаемого исторического периода, объяснять, в чём заключалось их значение для времени их создания и для современного общества;</w:t>
      </w:r>
    </w:p>
    <w:p w:rsidR="00000000" w:rsidRDefault="00D84D4F">
      <w:r>
        <w:t>выполнять учебные проекты по отечественной и всеобщей истории (в том числе на региональном материале);</w:t>
      </w:r>
    </w:p>
    <w:p w:rsidR="00000000" w:rsidRDefault="00D84D4F">
      <w:r>
        <w:t>объяснять, в чё</w:t>
      </w:r>
      <w:r>
        <w:t>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00000" w:rsidRDefault="00D84D4F">
      <w:bookmarkStart w:id="553" w:name="sub_1034"/>
      <w:r>
        <w:t>34. Федеральная рабочая программа по учебному предмету "Обществознание".</w:t>
      </w:r>
    </w:p>
    <w:p w:rsidR="00000000" w:rsidRDefault="00D84D4F">
      <w:bookmarkStart w:id="554" w:name="sub_10341"/>
      <w:bookmarkEnd w:id="55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w:t>
      </w:r>
      <w:r>
        <w:t>чения, планируемые результаты освоения программы по обществознанию.</w:t>
      </w:r>
    </w:p>
    <w:p w:rsidR="00000000" w:rsidRDefault="00D84D4F">
      <w:bookmarkStart w:id="555" w:name="sub_10342"/>
      <w:bookmarkEnd w:id="554"/>
      <w:r>
        <w:t>34.2. Пояснительная записка.</w:t>
      </w:r>
    </w:p>
    <w:p w:rsidR="00000000" w:rsidRDefault="00D84D4F">
      <w:bookmarkStart w:id="556" w:name="sub_3421"/>
      <w:bookmarkEnd w:id="555"/>
      <w:r>
        <w:t>34.2.1. Программа по обществознанию составлена на основе положений и требований к результатам освоения основной образователь</w:t>
      </w:r>
      <w:r>
        <w:t xml:space="preserve">ной программы, представленных в </w:t>
      </w:r>
      <w:hyperlink r:id="rId64" w:history="1">
        <w:r>
          <w:rPr>
            <w:rStyle w:val="a4"/>
          </w:rPr>
          <w:t>ФГОС</w:t>
        </w:r>
      </w:hyperlink>
      <w:r>
        <w:t xml:space="preserve"> ООО, с учетом федеральной программы воспитания и подлежит непосредственному применению при реализации обязательной части АООП ООО.</w:t>
      </w:r>
    </w:p>
    <w:p w:rsidR="00000000" w:rsidRDefault="00D84D4F">
      <w:bookmarkStart w:id="557" w:name="sub_3422"/>
      <w:bookmarkEnd w:id="556"/>
      <w:r>
        <w:t>34.2</w:t>
      </w:r>
      <w:r>
        <w:t>.2.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w:t>
      </w:r>
      <w:r>
        <w:t>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00000" w:rsidRDefault="00D84D4F">
      <w:bookmarkStart w:id="558" w:name="sub_3423"/>
      <w:bookmarkEnd w:id="557"/>
      <w:r>
        <w:t>34.2.3. Изучение обществознания, включающего знания о российском общ</w:t>
      </w:r>
      <w:r>
        <w:t>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w:t>
      </w:r>
      <w:r>
        <w:t>сти национальным ценностям.</w:t>
      </w:r>
    </w:p>
    <w:p w:rsidR="00000000" w:rsidRDefault="00D84D4F">
      <w:bookmarkStart w:id="559" w:name="sub_3424"/>
      <w:bookmarkEnd w:id="558"/>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w:t>
      </w:r>
      <w:r>
        <w:t>й вклад в формирование метапредметных умений извлекать необходимые сведения, осмысливать, преобразовывать и применять их.</w:t>
      </w:r>
    </w:p>
    <w:bookmarkEnd w:id="559"/>
    <w:p w:rsidR="00000000" w:rsidRDefault="00D84D4F">
      <w:r>
        <w:t>Изучение обществознания содействует вхождению обучающихся в мир культуры и общественных ценностей и в то же время открытию и у</w:t>
      </w:r>
      <w:r>
        <w:t>тверждению собственного "Я", формированию способности к рефлексии, оценке своих возможностей и осознанию своего места в обществе.</w:t>
      </w:r>
    </w:p>
    <w:p w:rsidR="00000000" w:rsidRDefault="00D84D4F">
      <w:bookmarkStart w:id="560" w:name="sub_3425"/>
      <w:r>
        <w:t>34.2.5. Целями обществоведческого образования на уровне основного общего образования являются:</w:t>
      </w:r>
    </w:p>
    <w:bookmarkEnd w:id="560"/>
    <w:p w:rsidR="00000000" w:rsidRDefault="00D84D4F">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D84D4F">
      <w:r>
        <w:t>развитие у обучающихся понимания приоритетности общенациональных интересов, приверже</w:t>
      </w:r>
      <w:r>
        <w:t xml:space="preserve">нности правовым принципам, закрепленным в </w:t>
      </w:r>
      <w:hyperlink r:id="rId65" w:history="1">
        <w:r>
          <w:rPr>
            <w:rStyle w:val="a4"/>
          </w:rPr>
          <w:t>Конституции</w:t>
        </w:r>
      </w:hyperlink>
      <w:r>
        <w:t xml:space="preserve"> Российской Федерации и законодательстве Российской Федерации;</w:t>
      </w:r>
    </w:p>
    <w:p w:rsidR="00000000" w:rsidRDefault="00D84D4F">
      <w:r>
        <w:t>развитие личности на исключительно важном этапе ее социализации - в подростк</w:t>
      </w:r>
      <w:r>
        <w:t>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w:t>
      </w:r>
      <w:r>
        <w:t>нию, самореализации, самоконтролю, а также мотивации к высокопроизводительной, наукоемкой трудовой деятельности;</w:t>
      </w:r>
    </w:p>
    <w:p w:rsidR="00000000" w:rsidRDefault="00D84D4F">
      <w:r>
        <w:t>формирование у обучающихся целостной картины общества, адекватной современному уровню знаний и доступной по содержанию для обучающихся подростк</w:t>
      </w:r>
      <w:r>
        <w:t>ового возраста;</w:t>
      </w:r>
    </w:p>
    <w:p w:rsidR="00000000" w:rsidRDefault="00D84D4F">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w:t>
      </w:r>
      <w:r>
        <w:t>а и гражданина;</w:t>
      </w:r>
    </w:p>
    <w:p w:rsidR="00000000" w:rsidRDefault="00D84D4F">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000000" w:rsidRDefault="00D84D4F">
      <w:r>
        <w:t>освоение способов познавательной, коммуникативной,</w:t>
      </w:r>
      <w:r>
        <w:t xml:space="preserve"> практической деятельности, необходимых для участия в жизни гражданского общества и государства);</w:t>
      </w:r>
    </w:p>
    <w:p w:rsidR="00000000" w:rsidRDefault="00D84D4F">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t>ными институтами для реализации личностного потенциала в современном динамично развивающемся российском обществе;</w:t>
      </w:r>
    </w:p>
    <w:p w:rsidR="00000000" w:rsidRDefault="00D84D4F">
      <w:r>
        <w:t>формирование опыта применения полученных знаний и умений для выстраивания отношений между людьми различных национальностей и вероисповеданий в</w:t>
      </w:r>
      <w:r>
        <w:t xml:space="preserve">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D84D4F">
      <w:bookmarkStart w:id="561" w:name="sub_10343"/>
      <w:r>
        <w:t>34.3. Содержание обучения в 6 классе представлено в таблице:</w:t>
      </w:r>
    </w:p>
    <w:bookmarkEnd w:id="56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Социальное становление человека.</w:t>
            </w:r>
          </w:p>
          <w:p w:rsidR="00000000" w:rsidRDefault="00D84D4F">
            <w:pPr>
              <w:pStyle w:val="a9"/>
            </w:pPr>
            <w:r>
              <w:t>Деятельность человека. Учебная деятельность обучающегося.</w:t>
            </w:r>
          </w:p>
          <w:p w:rsidR="00000000" w:rsidRDefault="00D84D4F">
            <w:pPr>
              <w:pStyle w:val="a9"/>
            </w:pPr>
            <w:r>
              <w:t>Общение и его роль в жизни человека.</w:t>
            </w:r>
          </w:p>
          <w:p w:rsidR="00000000" w:rsidRDefault="00D84D4F">
            <w:pPr>
              <w:pStyle w:val="a9"/>
            </w:pPr>
            <w:r>
              <w:t>Человек в малой груп</w:t>
            </w:r>
            <w:r>
              <w:t>пе.</w:t>
            </w:r>
          </w:p>
          <w:p w:rsidR="00000000" w:rsidRDefault="00D84D4F">
            <w:pPr>
              <w:pStyle w:val="a9"/>
            </w:pPr>
            <w:r>
              <w:t>Общество - совместная жизнь людей.</w:t>
            </w:r>
          </w:p>
          <w:p w:rsidR="00000000" w:rsidRDefault="00D84D4F">
            <w:pPr>
              <w:pStyle w:val="a9"/>
            </w:pPr>
            <w:r>
              <w:t>Положение человека в обществе.</w:t>
            </w:r>
          </w:p>
          <w:p w:rsidR="00000000" w:rsidRDefault="00D84D4F">
            <w:pPr>
              <w:pStyle w:val="a9"/>
            </w:pPr>
            <w:r>
              <w:t>Роль экономики в жизни общества. Основные участники экономики.</w:t>
            </w:r>
          </w:p>
          <w:p w:rsidR="00000000" w:rsidRDefault="00D84D4F">
            <w:pPr>
              <w:pStyle w:val="a9"/>
            </w:pPr>
            <w:r>
              <w:t>Политическая жизнь.</w:t>
            </w:r>
          </w:p>
          <w:p w:rsidR="00000000" w:rsidRDefault="00D84D4F">
            <w:pPr>
              <w:pStyle w:val="a9"/>
            </w:pPr>
            <w:r>
              <w:t>Развитие общества.</w:t>
            </w:r>
          </w:p>
        </w:tc>
      </w:tr>
    </w:tbl>
    <w:p w:rsidR="00000000" w:rsidRDefault="00D84D4F"/>
    <w:p w:rsidR="00000000" w:rsidRDefault="00D84D4F">
      <w:bookmarkStart w:id="562" w:name="sub_10344"/>
      <w:r>
        <w:t>34.4. Содержание обучения в 7 классе представлено в таблице:</w:t>
      </w:r>
    </w:p>
    <w:bookmarkEnd w:id="56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Социальные ценности и нормы.</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Социальные ценности.</w:t>
            </w:r>
          </w:p>
          <w:p w:rsidR="00000000" w:rsidRDefault="00D84D4F">
            <w:pPr>
              <w:pStyle w:val="a9"/>
            </w:pPr>
            <w:r>
              <w:t>Социальные нормы.</w:t>
            </w:r>
          </w:p>
          <w:p w:rsidR="00000000" w:rsidRDefault="00D84D4F">
            <w:pPr>
              <w:pStyle w:val="a9"/>
            </w:pPr>
            <w:r>
              <w:t>Мораль и моральный выбор. Право и мораль.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Правоотношения.</w:t>
            </w:r>
          </w:p>
          <w:p w:rsidR="00000000" w:rsidRDefault="00D84D4F">
            <w:pPr>
              <w:pStyle w:val="a9"/>
            </w:pPr>
            <w:r>
              <w:t>Правонарушения и их опасность для личности и общества.</w:t>
            </w:r>
          </w:p>
          <w:p w:rsidR="00000000" w:rsidRDefault="00D84D4F">
            <w:pPr>
              <w:pStyle w:val="a9"/>
            </w:pPr>
            <w:r>
              <w:t>Защита прав и свобод человека и г</w:t>
            </w:r>
            <w:r>
              <w:t>ражданина.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Основы российского права.</w:t>
            </w:r>
          </w:p>
        </w:tc>
        <w:tc>
          <w:tcPr>
            <w:tcW w:w="6580" w:type="dxa"/>
            <w:tcBorders>
              <w:top w:val="single" w:sz="4" w:space="0" w:color="auto"/>
              <w:left w:val="single" w:sz="4" w:space="0" w:color="auto"/>
              <w:bottom w:val="single" w:sz="4" w:space="0" w:color="auto"/>
            </w:tcBorders>
          </w:tcPr>
          <w:p w:rsidR="00000000" w:rsidRDefault="00D84D4F">
            <w:pPr>
              <w:pStyle w:val="a9"/>
            </w:pPr>
            <w:r>
              <w:t>Как устроено российское право.</w:t>
            </w:r>
          </w:p>
          <w:p w:rsidR="00000000" w:rsidRDefault="00D84D4F">
            <w:pPr>
              <w:pStyle w:val="a9"/>
            </w:pPr>
            <w:r>
              <w:t>Основы гражданского права.</w:t>
            </w:r>
          </w:p>
          <w:p w:rsidR="00000000" w:rsidRDefault="00D84D4F">
            <w:pPr>
              <w:pStyle w:val="a9"/>
            </w:pPr>
            <w:r>
              <w:t>Основы семейного права.</w:t>
            </w:r>
          </w:p>
          <w:p w:rsidR="00000000" w:rsidRDefault="00D84D4F">
            <w:pPr>
              <w:pStyle w:val="a9"/>
            </w:pPr>
            <w:r>
              <w:t>Основы трудового права.</w:t>
            </w:r>
          </w:p>
          <w:p w:rsidR="00000000" w:rsidRDefault="00D84D4F">
            <w:pPr>
              <w:pStyle w:val="a9"/>
            </w:pPr>
            <w:r>
              <w:t>Виды юридической ответственности. Правоохранительные органы в Российской Федерации.</w:t>
            </w:r>
          </w:p>
        </w:tc>
      </w:tr>
    </w:tbl>
    <w:p w:rsidR="00000000" w:rsidRDefault="00D84D4F"/>
    <w:p w:rsidR="00000000" w:rsidRDefault="00D84D4F">
      <w:bookmarkStart w:id="563" w:name="sub_10345"/>
      <w:r>
        <w:t>34.5. Содержание обучения в 8 классе представлено в таблице:</w:t>
      </w:r>
    </w:p>
    <w:bookmarkEnd w:id="56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000000" w:rsidRDefault="00D84D4F">
            <w:pPr>
              <w:pStyle w:val="a9"/>
            </w:pPr>
            <w:r>
              <w:t>Экономика - основа жизнедеятельности человека.</w:t>
            </w:r>
          </w:p>
          <w:p w:rsidR="00000000" w:rsidRDefault="00D84D4F">
            <w:pPr>
              <w:pStyle w:val="a9"/>
            </w:pPr>
            <w:r>
              <w:t>Рыночные отношения в экономике. Финансовые отношения в экономике. Домашнее хозяйство.</w:t>
            </w:r>
          </w:p>
          <w:p w:rsidR="00000000" w:rsidRDefault="00D84D4F">
            <w:pPr>
              <w:pStyle w:val="a9"/>
            </w:pPr>
            <w:r>
              <w:t>Экономические це</w:t>
            </w:r>
            <w:r>
              <w:t>ли и функции государства.</w:t>
            </w:r>
          </w:p>
        </w:tc>
      </w:tr>
    </w:tbl>
    <w:p w:rsidR="00000000" w:rsidRDefault="00D84D4F"/>
    <w:p w:rsidR="00000000" w:rsidRDefault="00D84D4F">
      <w:bookmarkStart w:id="564" w:name="sub_10346"/>
      <w:r>
        <w:t>34.6. Содержание обучения в 9 классе представлено в таблице:</w:t>
      </w:r>
    </w:p>
    <w:bookmarkEnd w:id="56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мире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Культура, её многообразие и формы.</w:t>
            </w:r>
          </w:p>
          <w:p w:rsidR="00000000" w:rsidRDefault="00D84D4F">
            <w:pPr>
              <w:pStyle w:val="a9"/>
            </w:pPr>
            <w:r>
              <w:t>Наука и образование в Российской Федерации. Роль религии в жизни общества.</w:t>
            </w:r>
          </w:p>
          <w:p w:rsidR="00000000" w:rsidRDefault="00D84D4F">
            <w:pPr>
              <w:pStyle w:val="a9"/>
            </w:pPr>
            <w:r>
              <w:t>Роль искусства в жизни человека.</w:t>
            </w:r>
          </w:p>
          <w:p w:rsidR="00000000" w:rsidRDefault="00D84D4F">
            <w:pPr>
              <w:pStyle w:val="a9"/>
            </w:pPr>
            <w:r>
              <w:t>Роль информации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политическом измерении.</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и политическая власть. Участие граждан в политике.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Гражданин и государство.</w:t>
            </w:r>
          </w:p>
        </w:tc>
        <w:tc>
          <w:tcPr>
            <w:tcW w:w="6580" w:type="dxa"/>
            <w:tcBorders>
              <w:top w:val="single" w:sz="4" w:space="0" w:color="auto"/>
              <w:left w:val="single" w:sz="4" w:space="0" w:color="auto"/>
              <w:bottom w:val="single" w:sz="4" w:space="0" w:color="auto"/>
            </w:tcBorders>
          </w:tcPr>
          <w:p w:rsidR="00000000" w:rsidRDefault="00D84D4F">
            <w:pPr>
              <w:pStyle w:val="a9"/>
            </w:pPr>
            <w:r>
              <w:t>Основы конституционного строя Российской Федерации.</w:t>
            </w:r>
          </w:p>
          <w:p w:rsidR="00000000" w:rsidRDefault="00D84D4F">
            <w:pPr>
              <w:pStyle w:val="a9"/>
            </w:pPr>
            <w:r>
              <w:t xml:space="preserve">Высшие органы </w:t>
            </w:r>
            <w:r>
              <w:t>государственной власти в Российской Федерации.</w:t>
            </w:r>
          </w:p>
          <w:p w:rsidR="00000000" w:rsidRDefault="00D84D4F">
            <w:pPr>
              <w:pStyle w:val="a9"/>
            </w:pPr>
            <w:r>
              <w:t>Государственно-территориальное устройство Российской Федерации.</w:t>
            </w:r>
          </w:p>
          <w:p w:rsidR="00000000" w:rsidRDefault="00D84D4F">
            <w:pPr>
              <w:pStyle w:val="a9"/>
            </w:pPr>
            <w:hyperlink r:id="rId66" w:history="1">
              <w:r>
                <w:rPr>
                  <w:rStyle w:val="a4"/>
                </w:rPr>
                <w:t>Конституция</w:t>
              </w:r>
            </w:hyperlink>
            <w:r>
              <w:t xml:space="preserve"> Российской Федерации о правовом статусе человека и гражданина.</w:t>
            </w:r>
          </w:p>
        </w:tc>
      </w:tr>
    </w:tbl>
    <w:p w:rsidR="00000000" w:rsidRDefault="00D84D4F"/>
    <w:p w:rsidR="00000000" w:rsidRDefault="00D84D4F">
      <w:bookmarkStart w:id="565" w:name="sub_10347"/>
      <w:r>
        <w:t>34.7. Содержание обучения в 10 классе представлено в таблице:</w:t>
      </w:r>
    </w:p>
    <w:bookmarkEnd w:id="56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Социальные общности и группы.</w:t>
            </w:r>
          </w:p>
          <w:p w:rsidR="00000000" w:rsidRDefault="00D84D4F">
            <w:pPr>
              <w:pStyle w:val="a9"/>
            </w:pPr>
            <w:r>
              <w:t>Статусы и роли. Социализация личности. Семья и её функции.</w:t>
            </w:r>
          </w:p>
          <w:p w:rsidR="00000000" w:rsidRDefault="00D84D4F">
            <w:pPr>
              <w:pStyle w:val="a9"/>
            </w:pPr>
            <w:r>
              <w:t>Этносы и нации в современном обществе. Социальная политика Российского государства.</w:t>
            </w:r>
          </w:p>
          <w:p w:rsidR="00000000" w:rsidRDefault="00D84D4F">
            <w:pPr>
              <w:pStyle w:val="a9"/>
            </w:pPr>
            <w:r>
              <w:t>Отклоняющееся поведение и здоровый образ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000000" w:rsidRDefault="00D84D4F">
            <w:pPr>
              <w:pStyle w:val="a9"/>
            </w:pPr>
            <w:r>
              <w:t>Человек в современном изменяющемся мире.</w:t>
            </w:r>
          </w:p>
        </w:tc>
      </w:tr>
    </w:tbl>
    <w:p w:rsidR="00000000" w:rsidRDefault="00D84D4F"/>
    <w:p w:rsidR="00000000" w:rsidRDefault="00D84D4F">
      <w:bookmarkStart w:id="566" w:name="sub_10348"/>
      <w:r>
        <w:t>34.8. Планируемые результаты о</w:t>
      </w:r>
      <w:r>
        <w:t>своения программы по обществознанию.</w:t>
      </w:r>
    </w:p>
    <w:p w:rsidR="00000000" w:rsidRDefault="00D84D4F">
      <w:bookmarkStart w:id="567" w:name="sub_3481"/>
      <w:bookmarkEnd w:id="566"/>
      <w: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w:t>
      </w:r>
      <w:r>
        <w:t>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w:t>
      </w:r>
      <w:r>
        <w:t>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D84D4F">
      <w:bookmarkStart w:id="568" w:name="sub_34811"/>
      <w:bookmarkEnd w:id="567"/>
      <w:r>
        <w:t>1) гражданского воспитания: готовность к выполнению обязанностей гражданина и реализации его прав, уваже</w:t>
      </w:r>
      <w:r>
        <w:t>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w:t>
      </w:r>
      <w:r>
        <w:t>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w:t>
      </w:r>
      <w:r>
        <w:t>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00000" w:rsidRDefault="00D84D4F">
      <w:bookmarkStart w:id="569" w:name="sub_34812"/>
      <w:bookmarkEnd w:id="568"/>
      <w:r>
        <w:t>2) патриотического воспитания: осознание российской гражданской идент</w:t>
      </w:r>
      <w:r>
        <w:t>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w:t>
      </w:r>
      <w:r>
        <w:t>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00000" w:rsidRDefault="00D84D4F">
      <w:bookmarkStart w:id="570" w:name="sub_34813"/>
      <w:bookmarkEnd w:id="569"/>
      <w:r>
        <w:t>3) духовно-нра</w:t>
      </w:r>
      <w:r>
        <w:t>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w:t>
      </w:r>
      <w:r>
        <w:t>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571" w:name="sub_34814"/>
      <w:bookmarkEnd w:id="570"/>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w:t>
      </w:r>
      <w:r>
        <w:t>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D84D4F">
      <w:bookmarkStart w:id="572" w:name="sub_34815"/>
      <w:bookmarkEnd w:id="571"/>
      <w:r>
        <w:t>5) физического воспитания, формирования культуры здоровья и эмоционального бл</w:t>
      </w:r>
      <w:r>
        <w:t>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w:t>
      </w:r>
      <w:r>
        <w:t>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w:t>
      </w:r>
      <w:r>
        <w:t xml:space="preserve">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00000" w:rsidRDefault="00D84D4F">
      <w:bookmarkStart w:id="573" w:name="sub_34816"/>
      <w:bookmarkEnd w:id="572"/>
      <w:r>
        <w:t>6) трудового воспитания: установка на активное участие в р</w:t>
      </w:r>
      <w:r>
        <w:t>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w:t>
      </w:r>
      <w:r>
        <w:t>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w:t>
      </w:r>
      <w:r>
        <w:t>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574" w:name="sub_34817"/>
      <w:bookmarkEnd w:id="573"/>
      <w:r>
        <w:t>7) экологического воспитания: ориентация на применение знаний</w:t>
      </w:r>
      <w:r>
        <w:t xml:space="preserve">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w:t>
      </w:r>
      <w:r>
        <w:t>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w:t>
      </w:r>
      <w:r>
        <w:t>ности экологической направленности;</w:t>
      </w:r>
    </w:p>
    <w:p w:rsidR="00000000" w:rsidRDefault="00D84D4F">
      <w:bookmarkStart w:id="575" w:name="sub_34818"/>
      <w:bookmarkEnd w:id="574"/>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w:t>
      </w:r>
      <w:r>
        <w:t>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w:t>
      </w:r>
      <w:r>
        <w:t xml:space="preserve"> индивидуального и коллективного благополучия.</w:t>
      </w:r>
    </w:p>
    <w:p w:rsidR="00000000" w:rsidRDefault="00D84D4F">
      <w:bookmarkStart w:id="576" w:name="sub_3482"/>
      <w:bookmarkEnd w:id="575"/>
      <w:r>
        <w:t>34.8.2. Личностные результаты, обеспечивающие адаптацию обучающегося к изменяющимся условиям социальной и природной среды:</w:t>
      </w:r>
    </w:p>
    <w:bookmarkEnd w:id="576"/>
    <w:p w:rsidR="00000000" w:rsidRDefault="00D84D4F">
      <w:r>
        <w:t xml:space="preserve">освоение обучающимися социального опыта, основных социальных </w:t>
      </w:r>
      <w:r>
        <w:t xml:space="preserve">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w:t>
      </w:r>
      <w:r>
        <w:t>с людьми из другой культурной среды;</w:t>
      </w:r>
    </w:p>
    <w:p w:rsidR="00000000" w:rsidRDefault="00D84D4F">
      <w:r>
        <w:t>способность обучающихся во взаимодействии в условиях неопределенности, открытость опыту и знаниям других;</w:t>
      </w:r>
    </w:p>
    <w:p w:rsidR="00000000" w:rsidRDefault="00D84D4F">
      <w:r>
        <w:t>способность действовать в условиях неопределенности, открытость опыту и знаниям других, повышать уровень своей ко</w:t>
      </w:r>
      <w:r>
        <w:t>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D84D4F">
      <w:r>
        <w:t>навык выявления и связывания образов, способность формирования новых знаний, в</w:t>
      </w:r>
      <w:r>
        <w:t xml:space="preserve">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000000" w:rsidRDefault="00D84D4F">
      <w:r>
        <w:t>умение распознавать конкретные примеры понятия по характ</w:t>
      </w:r>
      <w:r>
        <w:t>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w:t>
      </w:r>
      <w:r>
        <w:t>редставлениями в области концепции устойчивого развития;</w:t>
      </w:r>
    </w:p>
    <w:p w:rsidR="00000000" w:rsidRDefault="00D84D4F">
      <w:r>
        <w:t>умение анализировать и выявлять взаимосвязи природы, общества и экономики;</w:t>
      </w:r>
    </w:p>
    <w:p w:rsidR="00000000" w:rsidRDefault="00D84D4F">
      <w:r>
        <w:t>умение оценивать свои действия с учетом влияния на окружающую среду, достижений целей и преодоления вызовов, возможных глоба</w:t>
      </w:r>
      <w:r>
        <w:t>льных последствий;</w:t>
      </w:r>
    </w:p>
    <w:p w:rsidR="00000000" w:rsidRDefault="00D84D4F">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00000" w:rsidRDefault="00D84D4F">
      <w:r>
        <w:t>оценивать ситуацию стресса, корректировать принимаемые решения и д</w:t>
      </w:r>
      <w:r>
        <w:t>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D84D4F">
      <w:bookmarkStart w:id="577" w:name="sub_3483"/>
      <w:r>
        <w:t>34.8.3. В результате изучения обществознания на уровне основного общ</w:t>
      </w:r>
      <w:r>
        <w:t>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578" w:name="sub_34831"/>
      <w:bookmarkEnd w:id="577"/>
      <w:r>
        <w:t>34.8.3.1. У обучающегося</w:t>
      </w:r>
      <w:r>
        <w:t xml:space="preserve"> будут сформированы следующие базовые логические действия как часть познавательных универсальных учебных действий:</w:t>
      </w:r>
    </w:p>
    <w:bookmarkEnd w:id="578"/>
    <w:p w:rsidR="00000000" w:rsidRDefault="00D84D4F">
      <w:r>
        <w:t>выявлять и характеризовать существенные признаки социальных явлений и процессов;</w:t>
      </w:r>
    </w:p>
    <w:p w:rsidR="00000000" w:rsidRDefault="00D84D4F">
      <w:r>
        <w:t>устанавливать существенный признак классификации со</w:t>
      </w:r>
      <w:r>
        <w:t>циальных фактов, основания для их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 фактах, данных и наблюдениях;</w:t>
      </w:r>
    </w:p>
    <w:p w:rsidR="00000000" w:rsidRDefault="00D84D4F">
      <w:r>
        <w:t>предлагать критерии для выявления закономерностей и п</w:t>
      </w:r>
      <w:r>
        <w:t>ротиворечий;</w:t>
      </w:r>
    </w:p>
    <w:p w:rsidR="00000000" w:rsidRDefault="00D84D4F">
      <w:r>
        <w:t>выявлять дефицит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w:t>
      </w:r>
    </w:p>
    <w:p w:rsidR="00000000" w:rsidRDefault="00D84D4F">
      <w:r>
        <w:t>делать выводы с использованием дедуктивных и индуктивных умозаключений, умозаключений по а</w:t>
      </w:r>
      <w:r>
        <w:t>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r>
        <w:t>осознавать невозможность контролирова</w:t>
      </w:r>
      <w:r>
        <w:t>ть все вокруг.</w:t>
      </w:r>
    </w:p>
    <w:p w:rsidR="00000000" w:rsidRDefault="00D84D4F">
      <w:bookmarkStart w:id="579" w:name="sub_34832"/>
      <w:r>
        <w:t>34.8.3.2.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579"/>
    <w:p w:rsidR="00000000" w:rsidRDefault="00D84D4F">
      <w:r>
        <w:t>использовать вопросы как исследовательский инструмент познания; формулировать</w:t>
      </w:r>
      <w:r>
        <w:t xml:space="preserve"> вопросы, фиксирующие разрыв между реальным и желательным состоянием ситуации, объекта, самостоятельно устанавливать искомое и данное;</w:t>
      </w:r>
    </w:p>
    <w:p w:rsidR="00000000" w:rsidRDefault="00D84D4F">
      <w:r>
        <w:t>формулировать гипотезу об истинности собственных суждений и 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D84D4F">
      <w:r>
        <w:t xml:space="preserve">оценивать на применимость и достоверность информацию, полученную в ходе </w:t>
      </w:r>
      <w:r>
        <w:t>исследования;</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процессов, событий и</w:t>
      </w:r>
      <w:r>
        <w:t xml:space="preserve"> их последствия в аналогичных или сходных ситуациях, выдвигать предположения об их развитии в новых условиях и контекстах.</w:t>
      </w:r>
    </w:p>
    <w:p w:rsidR="00000000" w:rsidRDefault="00D84D4F">
      <w:bookmarkStart w:id="580" w:name="sub_34833"/>
      <w:r>
        <w:t>34.8.3.3. У обучающегося будут сформированы следующие умения работать с информацией как часть познавательных универсальных у</w:t>
      </w:r>
      <w:r>
        <w:t>чебных действий:</w:t>
      </w:r>
    </w:p>
    <w:bookmarkEnd w:id="580"/>
    <w:p w:rsidR="00000000" w:rsidRDefault="00D84D4F">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w:t>
      </w:r>
      <w:r>
        <w:t>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w:t>
      </w:r>
    </w:p>
    <w:p w:rsidR="00000000" w:rsidRDefault="00D84D4F">
      <w:r>
        <w:t>оценивать надеж</w:t>
      </w:r>
      <w:r>
        <w:t>ность информации по критериям, предложенным педагогическим работником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581" w:name="sub_34834"/>
      <w:r>
        <w:t>34.8.3.4. У обучающегося будут сформированы следующие умения общения как часть коммуни</w:t>
      </w:r>
      <w:r>
        <w:t>кативных универсальных учебных действий:</w:t>
      </w:r>
    </w:p>
    <w:bookmarkEnd w:id="581"/>
    <w:p w:rsidR="00000000" w:rsidRDefault="00D84D4F">
      <w:r>
        <w:t>воспринимать и формулировать суждения, выражать эмоции в соответствии с целями и условиями общения;</w:t>
      </w:r>
    </w:p>
    <w:p w:rsidR="00000000" w:rsidRDefault="00D84D4F">
      <w:r>
        <w:t>выражать свою точку зрения в устных и письменных текстах; распознавать невербальные средства общения, пони</w:t>
      </w:r>
      <w:r>
        <w:t>мать значение социальных знаков, знать и распознавать предпосылки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в х</w:t>
      </w:r>
      <w:r>
        <w:t>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 xml:space="preserve">сопоставлять свои суждения с суждениями других участников диалога, обнаруживать различие </w:t>
      </w:r>
      <w:r>
        <w:t>и сходство позиций;</w:t>
      </w:r>
    </w:p>
    <w:p w:rsidR="00000000" w:rsidRDefault="00D84D4F">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w:t>
      </w:r>
      <w:r>
        <w:t>анием иллюстративных материалов.</w:t>
      </w:r>
    </w:p>
    <w:p w:rsidR="00000000" w:rsidRDefault="00D84D4F">
      <w:bookmarkStart w:id="582" w:name="sub_34835"/>
      <w:r>
        <w:t>34.8.3.5. У обучающегося будут сформированы следующие умения самоорганизации как части регулятивных универсальных учебных действий:</w:t>
      </w:r>
    </w:p>
    <w:bookmarkEnd w:id="582"/>
    <w:p w:rsidR="00000000" w:rsidRDefault="00D84D4F">
      <w:r>
        <w:t>выявлять проблемы для решения в жизненных и учебных ситуациях; ориентиров</w:t>
      </w:r>
      <w:r>
        <w:t>аться в различных подходах принятия решений (индивидуальное, принятие решения в группе, принятие решений в группе);</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 и собс</w:t>
      </w:r>
      <w:r>
        <w:t>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D84D4F">
      <w:r>
        <w:t>делать выбор и брать о</w:t>
      </w:r>
      <w:r>
        <w:t>тветственность за принятое решение.</w:t>
      </w:r>
    </w:p>
    <w:p w:rsidR="00000000" w:rsidRDefault="00D84D4F">
      <w:bookmarkStart w:id="583" w:name="sub_34836"/>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583"/>
    <w:p w:rsidR="00000000" w:rsidRDefault="00D84D4F">
      <w:r>
        <w:t xml:space="preserve">владеть способами самоконтроля, самомотивации </w:t>
      </w:r>
      <w:r>
        <w:t>и рефлексии;</w:t>
      </w:r>
    </w:p>
    <w:p w:rsidR="00000000" w:rsidRDefault="00D84D4F">
      <w:r>
        <w:t>давать адекватную оценку ситуации и предлагать план ее изменения;</w:t>
      </w:r>
    </w:p>
    <w:p w:rsidR="00000000" w:rsidRDefault="00D84D4F">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D84D4F">
      <w:r>
        <w:t>объяснять причины достижения (</w:t>
      </w:r>
      <w:r>
        <w:t>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вносить коррективы в деятельность на основе новых обстоятельств, изменившихся ситуаций, установленных ошибок, возникших трудносте</w:t>
      </w:r>
      <w:r>
        <w:t>й;</w:t>
      </w:r>
    </w:p>
    <w:p w:rsidR="00000000" w:rsidRDefault="00D84D4F">
      <w:r>
        <w:t>оценивать соответствие результата цели и условиям;</w:t>
      </w:r>
    </w:p>
    <w:p w:rsidR="00000000" w:rsidRDefault="00D84D4F">
      <w:r>
        <w:t>различать, называть и управлять собственными эмоциями и эмоциями других; выявлять и анализировать причины эмоций;</w:t>
      </w:r>
    </w:p>
    <w:p w:rsidR="00000000" w:rsidRDefault="00D84D4F">
      <w:r>
        <w:t>ставить себя на место другого человека, понимать мотивы и намерения другого;</w:t>
      </w:r>
    </w:p>
    <w:p w:rsidR="00000000" w:rsidRDefault="00D84D4F">
      <w:r>
        <w:t>регулировать способ выражения эмоций;</w:t>
      </w:r>
    </w:p>
    <w:p w:rsidR="00000000" w:rsidRDefault="00D84D4F">
      <w:r>
        <w:t>осознанно относиться к другому человеку, его мнению;</w:t>
      </w:r>
    </w:p>
    <w:p w:rsidR="00000000" w:rsidRDefault="00D84D4F">
      <w:r>
        <w:t>признавать свое право на ошибку и такое же право другого;</w:t>
      </w:r>
    </w:p>
    <w:p w:rsidR="00000000" w:rsidRDefault="00D84D4F">
      <w:r>
        <w:t>принимать себя и других, не осуждая;</w:t>
      </w:r>
    </w:p>
    <w:p w:rsidR="00000000" w:rsidRDefault="00D84D4F">
      <w:r>
        <w:t>открытость себе и другим.</w:t>
      </w:r>
    </w:p>
    <w:p w:rsidR="00000000" w:rsidRDefault="00D84D4F">
      <w:bookmarkStart w:id="584" w:name="sub_34837"/>
      <w:r>
        <w:t>34.8.3.7. У обучающегося будут сфор</w:t>
      </w:r>
      <w:r>
        <w:t>мированы следующие умения совместной деятельности:</w:t>
      </w:r>
    </w:p>
    <w:bookmarkEnd w:id="584"/>
    <w:p w:rsidR="00000000" w:rsidRDefault="00D84D4F">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w:t>
      </w:r>
      <w:r>
        <w:t xml:space="preserve"> задачи;</w:t>
      </w:r>
    </w:p>
    <w:p w:rsidR="00000000" w:rsidRDefault="00D84D4F">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w:t>
      </w:r>
      <w:r>
        <w:t>олнять поручения, подчиняться;</w:t>
      </w:r>
    </w:p>
    <w:p w:rsidR="00000000" w:rsidRDefault="00D84D4F">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w:t>
      </w:r>
      <w:r>
        <w:t>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D84D4F">
      <w:r>
        <w:t>оценивать качество своего вклада в общий продукт по критериям, само</w:t>
      </w:r>
      <w:r>
        <w:t>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D84D4F">
      <w:bookmarkStart w:id="585" w:name="sub_3484"/>
      <w:r>
        <w:t>3</w:t>
      </w:r>
      <w:r>
        <w:t>4.8.4. Предметные результаты освоения программы по обществознанию на уровне основного общего образования должны обеспечивать:</w:t>
      </w:r>
    </w:p>
    <w:p w:rsidR="00000000" w:rsidRDefault="00D84D4F">
      <w:bookmarkStart w:id="586" w:name="sub_34841"/>
      <w:bookmarkEnd w:id="585"/>
      <w:r>
        <w:t>1) освоение и применение знаний о социальных свойствах человека, особенностях его взаимодействия с другими людьми</w:t>
      </w:r>
      <w:r>
        <w:t>,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w:t>
      </w:r>
      <w:r>
        <w:t>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w:t>
      </w:r>
      <w:r>
        <w:t>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w:t>
      </w:r>
      <w:r>
        <w:t>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00000" w:rsidRDefault="00D84D4F">
      <w:bookmarkStart w:id="587" w:name="sub_34842"/>
      <w:bookmarkEnd w:id="586"/>
      <w:r>
        <w:t>2) умение характе</w:t>
      </w:r>
      <w:r>
        <w:t>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w:t>
      </w:r>
      <w:r>
        <w:t xml:space="preserve"> коллективизм, историческое единство народов России, преемственность истории нашей Родины); государство как социальный институт;</w:t>
      </w:r>
    </w:p>
    <w:p w:rsidR="00000000" w:rsidRDefault="00D84D4F">
      <w:bookmarkStart w:id="588" w:name="sub_34843"/>
      <w:bookmarkEnd w:id="587"/>
      <w:r>
        <w:t>3) умение приводить примеры (в том числе моделировать ситуации) деятельности людей, социальных объектов, явле</w:t>
      </w:r>
      <w:r>
        <w:t>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w:t>
      </w:r>
      <w:r>
        <w:t>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D84D4F">
      <w:bookmarkStart w:id="589" w:name="sub_34844"/>
      <w:bookmarkEnd w:id="588"/>
      <w:r>
        <w:t>4) умение классифицировать по разным признакам (самостоятельно и (или) или с помощью педагогического работн</w:t>
      </w:r>
      <w:r>
        <w:t>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D84D4F">
      <w:bookmarkStart w:id="590" w:name="sub_34845"/>
      <w:bookmarkEnd w:id="589"/>
      <w:r>
        <w:t>5) умение сравнивать де</w:t>
      </w:r>
      <w:r>
        <w:t>ятельность людей, социальные объекты, явления, процессы в различных сферах общественной жизни, их элементы и основные функции;</w:t>
      </w:r>
    </w:p>
    <w:p w:rsidR="00000000" w:rsidRDefault="00D84D4F">
      <w:bookmarkStart w:id="591" w:name="sub_34846"/>
      <w:bookmarkEnd w:id="590"/>
      <w:r>
        <w:t>6) умение устанавливать и объяснять взаимосвязи социальных объектов, явлений, процессов в различных сферах обще</w:t>
      </w:r>
      <w: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00000" w:rsidRDefault="00D84D4F">
      <w:bookmarkStart w:id="592" w:name="sub_34847"/>
      <w:bookmarkEnd w:id="591"/>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w:t>
      </w:r>
      <w:r>
        <w:t>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w:t>
      </w:r>
      <w:r>
        <w:t xml:space="preserve">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D84D4F">
      <w:bookmarkStart w:id="593" w:name="sub_34848"/>
      <w:bookmarkEnd w:id="592"/>
      <w:r>
        <w:t>8) умение с опорой на обществоведческие знания, факты общественной жизни и личн</w:t>
      </w:r>
      <w:r>
        <w:t>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00000" w:rsidRDefault="00D84D4F">
      <w:bookmarkStart w:id="594" w:name="sub_34849"/>
      <w:bookmarkEnd w:id="593"/>
      <w:r>
        <w:t>9) умение решать в рамках изученного материала познавательные и практические зада</w:t>
      </w:r>
      <w:r>
        <w:t>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00000" w:rsidRDefault="00D84D4F">
      <w:bookmarkStart w:id="595" w:name="sub_348410"/>
      <w:bookmarkEnd w:id="594"/>
      <w:r>
        <w:t>10) овладен</w:t>
      </w:r>
      <w:r>
        <w:t xml:space="preserve">ие смысловым чтением текстов обществоведческой тематики, в том числе извлечений из </w:t>
      </w:r>
      <w:hyperlink r:id="rId67" w:history="1">
        <w:r>
          <w:rPr>
            <w:rStyle w:val="a4"/>
          </w:rPr>
          <w:t>Конституции</w:t>
        </w:r>
      </w:hyperlink>
      <w:r>
        <w:t xml:space="preserve"> Российской Федерации и других нормативных правовых актов; умение составлять (самостоятельно и (ил</w:t>
      </w:r>
      <w:r>
        <w:t>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D84D4F">
      <w:bookmarkStart w:id="596" w:name="sub_348411"/>
      <w:bookmarkEnd w:id="595"/>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w:t>
      </w:r>
      <w:r>
        <w:t>МИ) с соблюдением правил информационной безопасности при работе в сети Интернет;</w:t>
      </w:r>
    </w:p>
    <w:p w:rsidR="00000000" w:rsidRDefault="00D84D4F">
      <w:bookmarkStart w:id="597" w:name="sub_348412"/>
      <w:bookmarkEnd w:id="596"/>
      <w: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w:t>
      </w:r>
      <w:r>
        <w:t xml:space="preserve">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w:t>
      </w:r>
      <w:r>
        <w:t>подкрепляя их аргументами;</w:t>
      </w:r>
    </w:p>
    <w:p w:rsidR="00000000" w:rsidRDefault="00D84D4F">
      <w:bookmarkStart w:id="598" w:name="sub_348413"/>
      <w:bookmarkEnd w:id="597"/>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w:t>
      </w:r>
      <w:r>
        <w:t>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00000" w:rsidRDefault="00D84D4F">
      <w:bookmarkStart w:id="599" w:name="sub_348414"/>
      <w:bookmarkEnd w:id="598"/>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w:t>
      </w:r>
      <w:r>
        <w:t xml:space="preserve">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w:t>
      </w:r>
      <w:r>
        <w:t>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00000" w:rsidRDefault="00D84D4F">
      <w:bookmarkStart w:id="600" w:name="sub_348415"/>
      <w:bookmarkEnd w:id="599"/>
      <w:r>
        <w:t>15) приобретение опыта заполнения формы (в том числе электронной) и с</w:t>
      </w:r>
      <w:r>
        <w:t>оставления простейших документов (заявления, обращения, декларации, доверенности, личного финансового плана, резюме);</w:t>
      </w:r>
    </w:p>
    <w:p w:rsidR="00000000" w:rsidRDefault="00D84D4F">
      <w:bookmarkStart w:id="601" w:name="sub_348416"/>
      <w:bookmarkEnd w:id="600"/>
      <w:r>
        <w:t>16) приобретение опыта осуществления совместной, включая взаимодействие с людьми другой культуры, национальной и религ</w:t>
      </w:r>
      <w:r>
        <w:t>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w:t>
      </w:r>
      <w:r>
        <w:t>зных культур; осознание ценности культуры и традиций народов России.</w:t>
      </w:r>
    </w:p>
    <w:p w:rsidR="00000000" w:rsidRDefault="00D84D4F">
      <w:bookmarkStart w:id="602" w:name="sub_3485"/>
      <w:bookmarkEnd w:id="601"/>
      <w:r>
        <w:t>34.8.5. К концу обучения в 6 классе обучающийся получит следующие предметные результаты по отдельным темам программы по обществознанию:</w:t>
      </w:r>
    </w:p>
    <w:p w:rsidR="00000000" w:rsidRDefault="00D84D4F">
      <w:bookmarkStart w:id="603" w:name="sub_34851"/>
      <w:bookmarkEnd w:id="602"/>
      <w:r>
        <w:t>34.8.5.1. Челове</w:t>
      </w:r>
      <w:r>
        <w:t>к и его социальное окружение:</w:t>
      </w:r>
    </w:p>
    <w:bookmarkEnd w:id="603"/>
    <w:p w:rsidR="00000000" w:rsidRDefault="00D84D4F">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w:t>
      </w:r>
      <w:r>
        <w:t>я человека с другими людьми;</w:t>
      </w:r>
    </w:p>
    <w:p w:rsidR="00000000" w:rsidRDefault="00D84D4F">
      <w:r>
        <w:t>характеризовать традиционные российские духовно-нравственные ценности на примерах семьи, семейных традиций;</w:t>
      </w:r>
    </w:p>
    <w:p w:rsidR="00000000" w:rsidRDefault="00D84D4F">
      <w:r>
        <w:t>характеризовать основные потребности человека, показывать их индивидуальный характер; особенности личностного становлен</w:t>
      </w:r>
      <w:r>
        <w:t>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00000" w:rsidRDefault="00D84D4F">
      <w:r>
        <w:t xml:space="preserve">приводить примеры деятельности людей, её различных мотивов и особенностей в современных условиях; малых групп, </w:t>
      </w:r>
      <w:r>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D84D4F">
      <w:r>
        <w:t>классифицировать по разным признакам виды деятельности человека, потребности люде</w:t>
      </w:r>
      <w:r>
        <w:t>й;</w:t>
      </w:r>
    </w:p>
    <w:p w:rsidR="00000000" w:rsidRDefault="00D84D4F">
      <w:r>
        <w:t>сравнивать понятия "индивид", "индивидуальность", "личность"; свойства человека и животных; виды деятельности (игра, труд, учение);</w:t>
      </w:r>
    </w:p>
    <w:p w:rsidR="00000000" w:rsidRDefault="00D84D4F">
      <w:r>
        <w:t xml:space="preserve">устанавливать и объяснять взаимосвязи людей в малых группах; целей, способов и результатов деятельности, целей и средств </w:t>
      </w:r>
      <w:r>
        <w:t>общения;</w:t>
      </w:r>
    </w:p>
    <w:p w:rsidR="00000000" w:rsidRDefault="00D84D4F">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w:t>
      </w:r>
      <w:r>
        <w:t>ествлении образовательной деятельности и общения в образовательной организации, семье, группе сверстников;</w:t>
      </w:r>
    </w:p>
    <w:p w:rsidR="00000000" w:rsidRDefault="00D84D4F">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w:t>
      </w:r>
      <w:r>
        <w:t>вья, к различным способам выражения личной индивидуальности, к различным формам неформального общения подростков;</w:t>
      </w:r>
    </w:p>
    <w:p w:rsidR="00000000" w:rsidRDefault="00D84D4F">
      <w:r>
        <w:t>решать познавательные и практические задачи, касающиеся прав и обязанностей обучающегося; отражающие особенности отношений в семье, со сверстн</w:t>
      </w:r>
      <w:r>
        <w:t>иками, старшими и младшими;</w:t>
      </w:r>
    </w:p>
    <w:p w:rsidR="00000000" w:rsidRDefault="00D84D4F">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000000" w:rsidRDefault="00D84D4F">
      <w:r>
        <w:t>искать и извлекать информацию о связи поколений в нашем обществе, об особеннос</w:t>
      </w:r>
      <w:r>
        <w:t>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w:t>
      </w:r>
      <w:r>
        <w:t>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D84D4F">
      <w:r>
        <w:t>оценивать собственные поступки и поведение других людей в ходе общения, в ситуациях взаи</w:t>
      </w:r>
      <w:r>
        <w:t>модействия с людьми с ограниченными возможностями здоровья; оценивать своё отношение к учёбе как важному виду деятельности;</w:t>
      </w:r>
    </w:p>
    <w:p w:rsidR="00000000" w:rsidRDefault="00D84D4F">
      <w:r>
        <w:t>приобретать опыт использования полученных знаний в практической деятельности, в повседневной жизни для выстраивания отношений с пред</w:t>
      </w:r>
      <w:r>
        <w:t>ставителями старших поколений, со сверстниками и младшими по возрасту, активного участия в жизни образовательной организации и класса;</w:t>
      </w:r>
    </w:p>
    <w:p w:rsidR="00000000" w:rsidRDefault="00D84D4F">
      <w:r>
        <w:t>приобретать опыт совместной деятельности, включая взаимодействие с людьми другой культуры, национальной и религиозной при</w:t>
      </w:r>
      <w:r>
        <w:t>надлежности на основе гуманистических ценностей, взаимопонимания между людьми разных культур.</w:t>
      </w:r>
    </w:p>
    <w:p w:rsidR="00000000" w:rsidRDefault="00D84D4F">
      <w:bookmarkStart w:id="604" w:name="sub_34852"/>
      <w:r>
        <w:t>34.8.5.2. Общество, в котором мы живем:</w:t>
      </w:r>
    </w:p>
    <w:bookmarkEnd w:id="604"/>
    <w:p w:rsidR="00000000" w:rsidRDefault="00D84D4F">
      <w:r>
        <w:t xml:space="preserve">осваивать и применять знания об обществе и природе, положении человека в обществе; процессах и явлениях </w:t>
      </w:r>
      <w:r>
        <w:t>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00000" w:rsidRDefault="00D84D4F">
      <w:r>
        <w:t>характеризовать устройство общества, российское госу</w:t>
      </w:r>
      <w:r>
        <w:t>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D84D4F">
      <w:r>
        <w:t>приводить примеры разного положения людей в обществе, видов экономической деятельности, глоба</w:t>
      </w:r>
      <w:r>
        <w:t>льных проблем;</w:t>
      </w:r>
    </w:p>
    <w:p w:rsidR="00000000" w:rsidRDefault="00D84D4F">
      <w:r>
        <w:t>классифицировать социальные общности и группы;</w:t>
      </w:r>
    </w:p>
    <w:p w:rsidR="00000000" w:rsidRDefault="00D84D4F">
      <w:r>
        <w:t>сравнивать социальные общности и группы, положение в обществе различных людей;</w:t>
      </w:r>
    </w:p>
    <w:p w:rsidR="00000000" w:rsidRDefault="00D84D4F">
      <w:r>
        <w:t>различные формы хозяйствования;</w:t>
      </w:r>
    </w:p>
    <w:p w:rsidR="00000000" w:rsidRDefault="00D84D4F">
      <w:r>
        <w:t xml:space="preserve">устанавливать взаимодействия общества и природы, человека и общества, деятельности </w:t>
      </w:r>
      <w:r>
        <w:t>основных участников экономики;</w:t>
      </w:r>
    </w:p>
    <w:p w:rsidR="00000000" w:rsidRDefault="00D84D4F">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00000" w:rsidRDefault="00D84D4F">
      <w:r>
        <w:t>решать познавательные и пра</w:t>
      </w:r>
      <w:r>
        <w:t>ктические задачи (в том числе задачи, отражающие возможности юного гражданина внести свой вклад в решение экологической проблемы);</w:t>
      </w:r>
    </w:p>
    <w:p w:rsidR="00000000" w:rsidRDefault="00D84D4F">
      <w:r>
        <w:t>овладевать смысловым чтением текстов обществоведческой тематики, касающихся отношений человека и природы, устройства обществе</w:t>
      </w:r>
      <w:r>
        <w:t>нной жизни, основных сфер жизни общества;</w:t>
      </w:r>
    </w:p>
    <w:p w:rsidR="00000000" w:rsidRDefault="00D84D4F">
      <w:r>
        <w:t>извлекать информацию из разных источников о человеке и обществе, включая информацию о народах России;</w:t>
      </w:r>
    </w:p>
    <w:p w:rsidR="00000000" w:rsidRDefault="00D84D4F">
      <w:r>
        <w:t>анализировать, обобщать, систематизировать, оценивать социальную информацию, включая экономико-статистическую, и</w:t>
      </w:r>
      <w:r>
        <w:t>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D84D4F">
      <w:r>
        <w:t>оценивать собственные поступки и поведение других людей с точки зрения их соответствия духовным традициям общества;</w:t>
      </w:r>
    </w:p>
    <w:p w:rsidR="00000000" w:rsidRDefault="00D84D4F">
      <w:r>
        <w:t>и</w:t>
      </w:r>
      <w:r>
        <w:t>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00000" w:rsidRDefault="00D84D4F">
      <w:r>
        <w:t>осущ</w:t>
      </w:r>
      <w:r>
        <w:t>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000000" w:rsidRDefault="00D84D4F">
      <w:r>
        <w:t>осознавать ценность культуры и традиций народов России.</w:t>
      </w:r>
    </w:p>
    <w:p w:rsidR="00000000" w:rsidRDefault="00D84D4F">
      <w:bookmarkStart w:id="605" w:name="sub_3486"/>
      <w:r>
        <w:t>34.8.6. К ко</w:t>
      </w:r>
      <w:r>
        <w:t>нцу обучения в 7 классе обучающийся получит следующие предметные результаты по отдельным темам программы по обществознанию:</w:t>
      </w:r>
    </w:p>
    <w:p w:rsidR="00000000" w:rsidRDefault="00D84D4F">
      <w:bookmarkStart w:id="606" w:name="sub_34861"/>
      <w:bookmarkEnd w:id="605"/>
      <w:r>
        <w:t>34.8.6.1. Социальные ценности и нормы:</w:t>
      </w:r>
    </w:p>
    <w:bookmarkEnd w:id="606"/>
    <w:p w:rsidR="00000000" w:rsidRDefault="00D84D4F">
      <w:r>
        <w:t>осваивать и применять знания о социальных ценностях; о содержании и</w:t>
      </w:r>
      <w:r>
        <w:t xml:space="preserve"> значении социальных норм, регулирующих общественные отношения;</w:t>
      </w:r>
    </w:p>
    <w:p w:rsidR="00000000" w:rsidRDefault="00D84D4F">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w:t>
      </w:r>
      <w:r>
        <w:t>бщества;</w:t>
      </w:r>
    </w:p>
    <w:p w:rsidR="00000000" w:rsidRDefault="00D84D4F">
      <w:r>
        <w:t>приводить примеры гражданственности и патриотизма; ситуаций морального выбора; ситуаций, регулируемых различными видами социальных норм;</w:t>
      </w:r>
    </w:p>
    <w:p w:rsidR="00000000" w:rsidRDefault="00D84D4F">
      <w:r>
        <w:t>классифицировать социальные нормы, их существенные признаки и элементы; сравнивать отдельные виды социальных н</w:t>
      </w:r>
      <w:r>
        <w:t>орм;</w:t>
      </w:r>
    </w:p>
    <w:p w:rsidR="00000000" w:rsidRDefault="00D84D4F">
      <w:r>
        <w:t>устанавливать и объяснять влияние социальных норм на общество и человека;</w:t>
      </w:r>
    </w:p>
    <w:p w:rsidR="00000000" w:rsidRDefault="00D84D4F">
      <w:r>
        <w:t>использовать полученные знания для объяснения (устного и письменного) сущности социальных норм;</w:t>
      </w:r>
    </w:p>
    <w:p w:rsidR="00000000" w:rsidRDefault="00D84D4F">
      <w:r>
        <w:t>определять и аргументировать с опорой на обществоведческие знания, факты обществе</w:t>
      </w:r>
      <w:r>
        <w:t>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00000" w:rsidRDefault="00D84D4F">
      <w:r>
        <w:t>решать познавательные и практические зада</w:t>
      </w:r>
      <w:r>
        <w:t>чи, отражающие действие социальных норм как регуляторов общественной жизни и поведения человека;</w:t>
      </w:r>
    </w:p>
    <w:p w:rsidR="00000000" w:rsidRDefault="00D84D4F">
      <w:r>
        <w:t>овладевать смысловым чтением текстов обществоведческой тематики, касающихся гуманизма, гражданственности, патриотизма;</w:t>
      </w:r>
    </w:p>
    <w:p w:rsidR="00000000" w:rsidRDefault="00D84D4F">
      <w:r>
        <w:t>извлекать информацию из разных источнико</w:t>
      </w:r>
      <w:r>
        <w:t>в о принципах и нормах морали, проблеме морального выбора;</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w:t>
      </w:r>
      <w:r>
        <w:t xml:space="preserve"> моральном и правовом регулировании поведения человека;</w:t>
      </w:r>
    </w:p>
    <w:p w:rsidR="00000000" w:rsidRDefault="00D84D4F">
      <w:r>
        <w:t>оценивать собственные поступки, поведение людей с точки зрения их соответствия нормам морали;</w:t>
      </w:r>
    </w:p>
    <w:p w:rsidR="00000000" w:rsidRDefault="00D84D4F">
      <w:r>
        <w:t>использовать полученные знания о социальных нормах в повседневной жизни; самостоятельно заполнять форму (в</w:t>
      </w:r>
      <w:r>
        <w:t xml:space="preserve"> том числе электронную) и составлять простейший документ (заявление);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w:t>
      </w:r>
      <w:r>
        <w:t>у людьми разных культур.</w:t>
      </w:r>
    </w:p>
    <w:p w:rsidR="00000000" w:rsidRDefault="00D84D4F">
      <w:bookmarkStart w:id="607" w:name="sub_34862"/>
      <w:r>
        <w:t>34.8.6.2. Человек как участник правовых отношений:</w:t>
      </w:r>
    </w:p>
    <w:bookmarkEnd w:id="607"/>
    <w:p w:rsidR="00000000" w:rsidRDefault="00D84D4F">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w:t>
      </w:r>
      <w:r>
        <w:t>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00000" w:rsidRDefault="00D84D4F">
      <w:r>
        <w:t>характеризовать право как регулятор общественных отношений, конституци</w:t>
      </w:r>
      <w:r>
        <w:t>онные права и обязанности гражданина Российской Федерации, права ребёнка в Российской Федерации;</w:t>
      </w:r>
    </w:p>
    <w:p w:rsidR="00000000" w:rsidRDefault="00D84D4F">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w:t>
      </w:r>
      <w:r>
        <w:t>ений для личности и общества;</w:t>
      </w:r>
    </w:p>
    <w:p w:rsidR="00000000" w:rsidRDefault="00D84D4F">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00000" w:rsidRDefault="00D84D4F">
      <w:r>
        <w:t>сравнивать (в том числе устанавливать основания для сравнения) проступок и преступ</w:t>
      </w:r>
      <w:r>
        <w:t>ление, дееспособность малолетних в возрасте от 6 до 14 лет и несовершеннолетних в возрасте от 14 до 18 лет;</w:t>
      </w:r>
    </w:p>
    <w:p w:rsidR="00000000" w:rsidRDefault="00D84D4F">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w:t>
      </w:r>
      <w:r>
        <w:t>ностями дееспособности несовершеннолетнего и его юридической ответственностью;</w:t>
      </w:r>
    </w:p>
    <w:p w:rsidR="00000000" w:rsidRDefault="00D84D4F">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w:t>
      </w:r>
      <w:r>
        <w:t>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w:t>
      </w:r>
      <w:r>
        <w:t>низации);</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00000" w:rsidRDefault="00D84D4F">
      <w:r>
        <w:t>решать познавательные и практические</w:t>
      </w:r>
      <w:r>
        <w:t xml:space="preserve">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w:t>
      </w:r>
      <w:r>
        <w:t>члена ученической общественной организации);</w:t>
      </w:r>
    </w:p>
    <w:p w:rsidR="00000000" w:rsidRDefault="00D84D4F">
      <w:r>
        <w:t xml:space="preserve">овладевать смысловым чтением текстов обществоведческой тематики: отбирать информацию из фрагментов </w:t>
      </w:r>
      <w:hyperlink r:id="rId68" w:history="1">
        <w:r>
          <w:rPr>
            <w:rStyle w:val="a4"/>
          </w:rPr>
          <w:t>Конституции</w:t>
        </w:r>
      </w:hyperlink>
      <w:r>
        <w:t xml:space="preserve"> Российской Федерации и других нормат</w:t>
      </w:r>
      <w:r>
        <w:t>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w:t>
      </w:r>
      <w:r>
        <w:t xml:space="preserve"> преобразовывать текстовую информацию в таблицу, схему;</w:t>
      </w:r>
    </w:p>
    <w:p w:rsidR="00000000" w:rsidRDefault="00D84D4F">
      <w: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w:t>
      </w:r>
      <w:r>
        <w:t>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из адаптиро</w:t>
      </w:r>
      <w:r>
        <w:t>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w:t>
      </w:r>
      <w:r>
        <w:t>нтами;</w:t>
      </w:r>
    </w:p>
    <w:p w:rsidR="00000000" w:rsidRDefault="00D84D4F">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D84D4F">
      <w:r>
        <w:t>использовать полученные знания о праве и правовых нормах в практической деятельности (выполн</w:t>
      </w:r>
      <w:r>
        <w:t xml:space="preserve">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w:t>
      </w:r>
      <w:r>
        <w:t>профессиональной сфере с учётом приобретённых представлений о профессиях в сфере права, включая деятельность правоохранительных органов);</w:t>
      </w:r>
    </w:p>
    <w:p w:rsidR="00000000" w:rsidRDefault="00D84D4F">
      <w:r>
        <w:t>публично представлять результаты своей деятельности (в рамках изученного материала, включая проектную деятельность), в</w:t>
      </w:r>
      <w:r>
        <w:t xml:space="preserve">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D84D4F">
      <w:r>
        <w:t>осуществлять совместную деят</w:t>
      </w:r>
      <w:r>
        <w:t>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w:t>
      </w:r>
      <w:r>
        <w:t>, людьми разных культур.</w:t>
      </w:r>
    </w:p>
    <w:p w:rsidR="00000000" w:rsidRDefault="00D84D4F">
      <w:bookmarkStart w:id="608" w:name="sub_34863"/>
      <w:r>
        <w:t>34.8.6.3. Основы российского права:</w:t>
      </w:r>
    </w:p>
    <w:bookmarkEnd w:id="608"/>
    <w:p w:rsidR="00000000" w:rsidRDefault="00D84D4F">
      <w:r>
        <w:t xml:space="preserve">осваивать и применять знания о </w:t>
      </w:r>
      <w:hyperlink r:id="rId69" w:history="1">
        <w:r>
          <w:rPr>
            <w:rStyle w:val="a4"/>
          </w:rPr>
          <w:t>Конституции</w:t>
        </w:r>
      </w:hyperlink>
      <w:r>
        <w:t xml:space="preserve"> Российской Федерации, других нормативных правовых актах, содержании и </w:t>
      </w:r>
      <w:r>
        <w:t>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w:t>
      </w:r>
      <w:r>
        <w:t xml:space="preserve">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00000" w:rsidRDefault="00D84D4F">
      <w:r>
        <w:t xml:space="preserve">характеризовать роль </w:t>
      </w:r>
      <w:hyperlink r:id="rId70" w:history="1">
        <w:r>
          <w:rPr>
            <w:rStyle w:val="a4"/>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w:t>
      </w:r>
      <w:r>
        <w:t>,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00000" w:rsidRDefault="00D84D4F">
      <w:r>
        <w:t>приводить примеры законов и подзаконных актов и моделировать ситуации, регул</w:t>
      </w:r>
      <w:r>
        <w:t>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00000" w:rsidRDefault="00D84D4F">
      <w:r>
        <w:t>классифицировать по разным признакам виды нормативных правовых актов, виды правонарушений и</w:t>
      </w:r>
      <w:r>
        <w:t xml:space="preserve"> юридической ответственности по отраслям права (в том числе устанавливать существенный признак классификации);</w:t>
      </w:r>
    </w:p>
    <w:p w:rsidR="00000000" w:rsidRDefault="00D84D4F">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w:t>
      </w:r>
      <w:r>
        <w:t>административного и уголовного), права и обязанности работника и работодателя, имущественные и личные неимущественные отношения;</w:t>
      </w:r>
    </w:p>
    <w:p w:rsidR="00000000" w:rsidRDefault="00D84D4F">
      <w:r>
        <w:t>устанавливать и объяснять взаимосвязи прав и обязанностей работника и работодателя, прав и обязанностей членов семьи; традицион</w:t>
      </w:r>
      <w:r>
        <w:t>ных российских ценностей и личных неимущественных отношений в семье;</w:t>
      </w:r>
    </w:p>
    <w:p w:rsidR="00000000" w:rsidRDefault="00D84D4F">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w:t>
      </w:r>
      <w:r>
        <w:t>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D84D4F">
      <w:r>
        <w:t>определять и аргументировать своё отношение к защите прав участников трудовых отношени</w:t>
      </w:r>
      <w:r>
        <w:t>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00000" w:rsidRDefault="00D84D4F">
      <w:r>
        <w:t>решать познавательные и практические задачи, отражающие типичные взаимодействия, регулируемые нормами гражда</w:t>
      </w:r>
      <w:r>
        <w:t>нского, трудового, семейного, административного и уголовного права;</w:t>
      </w:r>
    </w:p>
    <w:p w:rsidR="00000000" w:rsidRDefault="00D84D4F">
      <w:r>
        <w:t>овладевать смысловым чтением текстов обществоведческой тематики: отбирать информацию из фрагментов нормативных правовых актов (</w:t>
      </w:r>
      <w:hyperlink r:id="rId71" w:history="1">
        <w:r>
          <w:rPr>
            <w:rStyle w:val="a4"/>
          </w:rPr>
          <w:t>Гражданский кодекс</w:t>
        </w:r>
      </w:hyperlink>
      <w:r>
        <w:t xml:space="preserve"> Российской Федерации, </w:t>
      </w:r>
      <w:hyperlink r:id="rId72" w:history="1">
        <w:r>
          <w:rPr>
            <w:rStyle w:val="a4"/>
          </w:rPr>
          <w:t>Семейный кодекс</w:t>
        </w:r>
      </w:hyperlink>
      <w:r>
        <w:t xml:space="preserve"> Российской Федерации, </w:t>
      </w:r>
      <w:hyperlink r:id="rId73" w:history="1">
        <w:r>
          <w:rPr>
            <w:rStyle w:val="a4"/>
          </w:rPr>
          <w:t>Трудовой кодекс</w:t>
        </w:r>
      </w:hyperlink>
      <w:r>
        <w:t xml:space="preserve"> Российской Федерации, </w:t>
      </w:r>
      <w:hyperlink r:id="rId74" w:history="1">
        <w:r>
          <w:rPr>
            <w:rStyle w:val="a4"/>
          </w:rPr>
          <w:t>Кодекс</w:t>
        </w:r>
      </w:hyperlink>
      <w:r>
        <w:t xml:space="preserve"> Российской Федерации об административных правонарушениях, </w:t>
      </w:r>
      <w:hyperlink r:id="rId75" w:history="1">
        <w:r>
          <w:rPr>
            <w:rStyle w:val="a4"/>
          </w:rPr>
          <w:t>Уголовный кодекс</w:t>
        </w:r>
      </w:hyperlink>
      <w:r>
        <w:t xml:space="preserve"> Российской Федерации), из предложенных педагогическим </w:t>
      </w:r>
      <w:r>
        <w:t>работником источников о правовых нормах, правоотношениях и специфике их регулирования, преобразовывать текстовую информацию в таблицу, схему;</w:t>
      </w:r>
    </w:p>
    <w:p w:rsidR="00000000" w:rsidRDefault="00D84D4F">
      <w:r>
        <w:t>искать и извлекать информацию по правовой тематике в сфере гражданского, трудового, семейного, административного и</w:t>
      </w:r>
      <w:r>
        <w:t xml:space="preserve">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w:t>
      </w:r>
      <w:r>
        <w:t xml:space="preserve">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w:t>
      </w:r>
      <w:r>
        <w:t>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00000" w:rsidRDefault="00D84D4F">
      <w:r>
        <w:t>оценивать собственные поступки и поведение других людей с т</w:t>
      </w:r>
      <w:r>
        <w:t>очки зрения их соответствия нормам гражданского, трудового, семейного, административного и уголовного права;</w:t>
      </w:r>
    </w:p>
    <w:p w:rsidR="00000000" w:rsidRDefault="00D84D4F">
      <w:r>
        <w:t>использовать полученные знания о нормах гражданского, трудового, се</w:t>
      </w:r>
      <w:r>
        <w:t>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w:t>
      </w:r>
      <w:r>
        <w:t>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w:t>
      </w:r>
      <w:r>
        <w:t>ную) и составлять простейший документ (заявление о приёме на работу);</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w:t>
      </w:r>
      <w:r>
        <w:t>о общества: гуманистических и демократических ценностей, идей мира и взаимопонимания между народами, людьми разных культур.</w:t>
      </w:r>
    </w:p>
    <w:p w:rsidR="00000000" w:rsidRDefault="00D84D4F">
      <w:bookmarkStart w:id="609" w:name="sub_3487"/>
      <w:r>
        <w:t>34.8.7. К концу обучения в 8 классе обучающийся получит следующие предметные результаты по отдельным темам программы по обще</w:t>
      </w:r>
      <w:r>
        <w:t>ствознанию:</w:t>
      </w:r>
    </w:p>
    <w:p w:rsidR="00000000" w:rsidRDefault="00D84D4F">
      <w:bookmarkStart w:id="610" w:name="sub_34871"/>
      <w:bookmarkEnd w:id="609"/>
      <w:r>
        <w:t>34.8.7.1. Человек в экономических отношениях:</w:t>
      </w:r>
    </w:p>
    <w:bookmarkEnd w:id="610"/>
    <w:p w:rsidR="00000000" w:rsidRDefault="00D84D4F">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w:t>
      </w:r>
      <w:r>
        <w:t>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00000" w:rsidRDefault="00D84D4F">
      <w:r>
        <w:t>характеризовать способы координации хозяйственной жизни в различн</w:t>
      </w:r>
      <w:r>
        <w:t>ых экономических системах; объекты спроса и предложения на рынке труда и финансовом рынке; функции денег;</w:t>
      </w:r>
    </w:p>
    <w:p w:rsidR="00000000" w:rsidRDefault="00D84D4F">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w:t>
      </w:r>
      <w:r>
        <w:t>вания способов повышения эффективности производства;</w:t>
      </w:r>
    </w:p>
    <w:p w:rsidR="00000000" w:rsidRDefault="00D84D4F">
      <w:r>
        <w:t>классифицировать (в том числе устанавливать существенный признак классификации) механизмы государственного регулирования экономики;</w:t>
      </w:r>
    </w:p>
    <w:p w:rsidR="00000000" w:rsidRDefault="00D84D4F">
      <w:r>
        <w:t>сравнивать различные способы хозяйствования;</w:t>
      </w:r>
    </w:p>
    <w:p w:rsidR="00000000" w:rsidRDefault="00D84D4F">
      <w:r>
        <w:t xml:space="preserve">устанавливать и объяснять </w:t>
      </w:r>
      <w:r>
        <w:t>связи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w:t>
      </w:r>
      <w:r>
        <w:t>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D84D4F">
      <w:r>
        <w:t>определять и аргументировать с точки зрения</w:t>
      </w:r>
      <w:r>
        <w:t xml:space="preserve">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000000" w:rsidRDefault="00D84D4F">
      <w:r>
        <w:t xml:space="preserve">решать познавательные и практические задачи, связанные с осуществлением экономических действий, на </w:t>
      </w:r>
      <w:r>
        <w:t>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00000" w:rsidRDefault="00D84D4F">
      <w:r>
        <w:t>овладе</w:t>
      </w:r>
      <w:r>
        <w:t>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w:t>
      </w:r>
      <w:r>
        <w:t>х безработицы;</w:t>
      </w:r>
    </w:p>
    <w:p w:rsidR="00000000" w:rsidRDefault="00D84D4F">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000000" w:rsidRDefault="00D84D4F">
      <w:r>
        <w:t>анализировать, обобщать, систематизировать, конкретизи</w:t>
      </w:r>
      <w:r>
        <w:t>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w:t>
      </w:r>
      <w:r>
        <w:t>ть выводы, подкрепляя их аргументами;</w:t>
      </w:r>
    </w:p>
    <w:p w:rsidR="00000000" w:rsidRDefault="00D84D4F">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w:t>
      </w:r>
      <w:r>
        <w:t>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w:t>
      </w:r>
      <w:r>
        <w:t>нничеств, применения недобросовестных практик);</w:t>
      </w:r>
    </w:p>
    <w:p w:rsidR="00000000" w:rsidRDefault="00D84D4F">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w:t>
      </w:r>
      <w:r>
        <w:t>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w:t>
      </w:r>
      <w:r>
        <w:t xml:space="preserve"> выбора профессии и оценки собственных перспектив в профессиональной сфере;</w:t>
      </w:r>
    </w:p>
    <w:p w:rsidR="00000000" w:rsidRDefault="00D84D4F">
      <w:r>
        <w:t>приобретать опыт составления простейших документов (личный финансовый план, заявление, резюме);</w:t>
      </w:r>
    </w:p>
    <w:p w:rsidR="00000000" w:rsidRDefault="00D84D4F">
      <w:r>
        <w:t>осуществлять совместную деятельность, включая взаимодействие с людьми другой культур</w:t>
      </w:r>
      <w:r>
        <w:t>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611" w:name="sub_3488"/>
      <w:r>
        <w:t xml:space="preserve">34.8.8. К концу обучения в 9 классе обучающийся получит следующие предметные результаты по отдельным темам программы по </w:t>
      </w:r>
      <w:r>
        <w:t>обществознанию:</w:t>
      </w:r>
    </w:p>
    <w:p w:rsidR="00000000" w:rsidRDefault="00D84D4F">
      <w:bookmarkStart w:id="612" w:name="sub_34881"/>
      <w:bookmarkEnd w:id="611"/>
      <w:r>
        <w:t>34.8.8.1. Человек в мире культуры:</w:t>
      </w:r>
    </w:p>
    <w:bookmarkEnd w:id="612"/>
    <w:p w:rsidR="00000000" w:rsidRDefault="00D84D4F">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w:t>
      </w:r>
      <w:r>
        <w:t>скусстве и его видах; об информации как важном ресурсе современного общества;</w:t>
      </w:r>
    </w:p>
    <w:p w:rsidR="00000000" w:rsidRDefault="00D84D4F">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w:t>
      </w:r>
      <w:r>
        <w:t xml:space="preserve"> информационную культуру и информационную безопасность;</w:t>
      </w:r>
    </w:p>
    <w:p w:rsidR="00000000" w:rsidRDefault="00D84D4F">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00000" w:rsidRDefault="00D84D4F">
      <w:r>
        <w:t>классифицировать по разным признака</w:t>
      </w:r>
      <w:r>
        <w:t>м формы и виды культуры;</w:t>
      </w:r>
    </w:p>
    <w:p w:rsidR="00000000" w:rsidRDefault="00D84D4F">
      <w:r>
        <w:t>сравнивать формы культуры, естественные и социально-гуманитарные науки, виды искусств;</w:t>
      </w:r>
    </w:p>
    <w:p w:rsidR="00000000" w:rsidRDefault="00D84D4F">
      <w:r>
        <w:t>устанавливать и объяснять взаимосвязь развития духовной культуры и формирования личности, взаимовлияние науки и образования;</w:t>
      </w:r>
    </w:p>
    <w:p w:rsidR="00000000" w:rsidRDefault="00D84D4F">
      <w:r>
        <w:t>использовать полученные знания для объяснения роли непрерывного образования;</w:t>
      </w:r>
    </w:p>
    <w:p w:rsidR="00000000" w:rsidRDefault="00D84D4F">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w:t>
      </w:r>
      <w:r>
        <w:t>ационной безопасности, правилам безопасного поведения в сети Интернет;</w:t>
      </w:r>
    </w:p>
    <w:p w:rsidR="00000000" w:rsidRDefault="00D84D4F">
      <w:r>
        <w:t>решать познавательные и практические задачи, касающиеся форм и многообразия духовной культуры;</w:t>
      </w:r>
    </w:p>
    <w:p w:rsidR="00000000" w:rsidRDefault="00D84D4F">
      <w:r>
        <w:t>овладевать смысловым чтением текстов по проблемам развития современной культуры, составлят</w:t>
      </w:r>
      <w:r>
        <w:t>ь план, преобразовывать текстовую информацию в модели (таблицу, диаграмму, схему) и преобразовывать предложенные модели в текст;</w:t>
      </w:r>
    </w:p>
    <w:p w:rsidR="00000000" w:rsidRDefault="00D84D4F">
      <w:r>
        <w:t xml:space="preserve">осуществлять поиск информации об ответственности современных учёных, о религиозных объединениях в Российской Федерации, о роли </w:t>
      </w:r>
      <w:r>
        <w:t>искусства в жизни человека и общества, о видах мошенничества в сети Интернет в разных источниках информации;</w:t>
      </w:r>
    </w:p>
    <w:p w:rsidR="00000000" w:rsidRDefault="00D84D4F">
      <w:r>
        <w:t>анализировать, систематизировать, критически оценивать и обобщать социальную информацию, представленную в разных формах (описательную, графическую,</w:t>
      </w:r>
      <w:r>
        <w:t xml:space="preserve"> аудиовизуальную), при изучении культуры, науки и образования;</w:t>
      </w:r>
    </w:p>
    <w:p w:rsidR="00000000" w:rsidRDefault="00D84D4F">
      <w:r>
        <w:t>оценивать собственные поступки, поведение людей в духовной сфере жизни общества;</w:t>
      </w:r>
    </w:p>
    <w:p w:rsidR="00000000" w:rsidRDefault="00D84D4F">
      <w:r>
        <w:t>использовать полученные знания для публичного представления результатов своей деятельности в сфере духовной куль</w:t>
      </w:r>
      <w:r>
        <w:t>туры в соответствии с особенностями аудитории и регламентом;</w:t>
      </w:r>
    </w:p>
    <w:p w:rsidR="00000000" w:rsidRDefault="00D84D4F">
      <w:r>
        <w:t>приобретать опыт осуществления совместной деятельности при изучении особенностей разных культур, национальных и религиозных ценностей.</w:t>
      </w:r>
    </w:p>
    <w:p w:rsidR="00000000" w:rsidRDefault="00D84D4F">
      <w:bookmarkStart w:id="613" w:name="sub_34882"/>
      <w:r>
        <w:t>34.8.8.2. Человек в политическом измерении:</w:t>
      </w:r>
    </w:p>
    <w:bookmarkEnd w:id="613"/>
    <w:p w:rsidR="00000000" w:rsidRDefault="00D84D4F">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w:t>
      </w:r>
      <w:r>
        <w:t>уме, о политических партиях;</w:t>
      </w:r>
    </w:p>
    <w:p w:rsidR="00000000" w:rsidRDefault="00D84D4F">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00000" w:rsidRDefault="00D84D4F">
      <w:r>
        <w:t>приводить примеры государств с различными ф</w:t>
      </w:r>
      <w:r>
        <w:t>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w:t>
      </w:r>
      <w:r>
        <w:t>литике; связи политических потрясений и социально-экономического кризиса в государстве;</w:t>
      </w:r>
    </w:p>
    <w:p w:rsidR="00000000" w:rsidRDefault="00D84D4F">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00000" w:rsidRDefault="00D84D4F">
      <w:r>
        <w:t>сравниват</w:t>
      </w:r>
      <w:r>
        <w:t>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w:t>
      </w:r>
      <w:r>
        <w:t>, политическую партию и общественно-политическое движение, выборы и референдум;</w:t>
      </w:r>
    </w:p>
    <w:p w:rsidR="00000000" w:rsidRDefault="00D84D4F">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w:t>
      </w:r>
      <w:r>
        <w:t>трясений и социально-экономических кризисов в государстве;</w:t>
      </w:r>
    </w:p>
    <w:p w:rsidR="00000000" w:rsidRDefault="00D84D4F">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w:t>
      </w:r>
      <w:r>
        <w:t>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00000" w:rsidRDefault="00D84D4F">
      <w:r>
        <w:t>определять и арг</w:t>
      </w:r>
      <w:r>
        <w:t>ументировать неприемлемость всех форм антиобщественного поведения в политике с точки зрения социальных ценностей и правовых норм;</w:t>
      </w:r>
    </w:p>
    <w:p w:rsidR="00000000" w:rsidRDefault="00D84D4F">
      <w:r>
        <w:t>решать в рамках изученного материала познавательные и практические задачи, отражающие типичные взаимодействия между субъектами</w:t>
      </w:r>
      <w:r>
        <w:t xml:space="preserve"> политики; выполнение социальных ролей избирателя, члена политической партии, участника общественно-политического движения;</w:t>
      </w:r>
    </w:p>
    <w:p w:rsidR="00000000" w:rsidRDefault="00D84D4F">
      <w:r>
        <w:t xml:space="preserve">овладевать смысловым чтением фрагментов </w:t>
      </w:r>
      <w:hyperlink r:id="rId76" w:history="1">
        <w:r>
          <w:rPr>
            <w:rStyle w:val="a4"/>
          </w:rPr>
          <w:t>Конституции</w:t>
        </w:r>
      </w:hyperlink>
      <w:r>
        <w:t xml:space="preserve"> Российской Федер</w:t>
      </w:r>
      <w:r>
        <w:t>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w:t>
      </w:r>
      <w:r>
        <w:t>раждан в политике;</w:t>
      </w:r>
    </w:p>
    <w:p w:rsidR="00000000" w:rsidRDefault="00D84D4F">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w:t>
      </w:r>
      <w:r>
        <w:t>МИ с соблюдением правил информационной безопасности при работе в сети Интернет;</w:t>
      </w:r>
    </w:p>
    <w:p w:rsidR="00000000" w:rsidRDefault="00D84D4F">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00000" w:rsidRDefault="00D84D4F">
      <w:r>
        <w:t xml:space="preserve">оценивать политическую деятельность </w:t>
      </w:r>
      <w:r>
        <w:t>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D84D4F">
      <w:r>
        <w:t>использовать полученные знания в пра</w:t>
      </w:r>
      <w:r>
        <w:t>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w:t>
      </w:r>
      <w:r>
        <w:t>цией общения, особенностями аудитории и регламентом;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t>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00000" w:rsidRDefault="00D84D4F">
      <w:bookmarkStart w:id="614" w:name="sub_34883"/>
      <w:r>
        <w:t>34.8.8.3. Гражданин и государство:</w:t>
      </w:r>
    </w:p>
    <w:bookmarkEnd w:id="614"/>
    <w:p w:rsidR="00000000" w:rsidRDefault="00D84D4F">
      <w:r>
        <w:t>осваивать и применять зн</w:t>
      </w:r>
      <w:r>
        <w:t>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w:t>
      </w:r>
      <w:r>
        <w:t>ниях внутренней политики Российской Федерации;</w:t>
      </w:r>
    </w:p>
    <w:p w:rsidR="00000000" w:rsidRDefault="00D84D4F">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w:t>
      </w:r>
      <w:r>
        <w:t>Федерации, особенности формирования и функции Государственной Думы и Совета Федерации, Правительства Российской Федерации;</w:t>
      </w:r>
    </w:p>
    <w:p w:rsidR="00000000" w:rsidRDefault="00D84D4F">
      <w:r>
        <w:t>приводить примеры и моделировать ситуации в политической сфере жизни общества, связанные с осуществлением правомочий высших органов г</w:t>
      </w:r>
      <w:r>
        <w:t>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w:t>
      </w:r>
      <w:r>
        <w:t>и, общества и государства, в том числе от терроризма и экстремизма;</w:t>
      </w:r>
    </w:p>
    <w:p w:rsidR="00000000" w:rsidRDefault="00D84D4F">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00000" w:rsidRDefault="00D84D4F">
      <w:r>
        <w:t xml:space="preserve">сравнивать с опорой на </w:t>
      </w:r>
      <w:hyperlink r:id="rId77" w:history="1">
        <w:r>
          <w:rPr>
            <w:rStyle w:val="a4"/>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D84D4F">
      <w:r>
        <w:t>устанавливать и объяснять взаимосвязи ветвей вла</w:t>
      </w:r>
      <w:r>
        <w:t>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D84D4F">
      <w:r>
        <w:t>использовать полученные знания для характеристики роли Российской Федерации в современном ми</w:t>
      </w:r>
      <w:r>
        <w:t>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00000" w:rsidRDefault="00D84D4F">
      <w:r>
        <w:t>с опорой на обществоведческие знания, факты общественной жизни и личный социальный опыт определять</w:t>
      </w:r>
      <w:r>
        <w:t xml:space="preserve">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00000" w:rsidRDefault="00D84D4F">
      <w:r>
        <w:t>решать познавательные и практические задачи, о</w:t>
      </w:r>
      <w:r>
        <w:t>тражающие процессы, явления и события в политической жизни Российской Федерации, в международных отношениях;</w:t>
      </w:r>
    </w:p>
    <w:p w:rsidR="00000000" w:rsidRDefault="00D84D4F">
      <w:r>
        <w:t>систематизировать и конкретизировать информацию о политической жизни в стране в целом, в субъектах Российской Федерации, о деятельности высших орга</w:t>
      </w:r>
      <w:r>
        <w:t>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00000" w:rsidRDefault="00D84D4F">
      <w:r>
        <w:t>овладевать смысловым чтением текстов обществоведческой тематики: отбирать информацию об о</w:t>
      </w:r>
      <w:r>
        <w:t xml:space="preserve">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78" w:history="1">
        <w:r>
          <w:rPr>
            <w:rStyle w:val="a4"/>
          </w:rPr>
          <w:t>Конституции</w:t>
        </w:r>
      </w:hyperlink>
      <w: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w:t>
      </w:r>
      <w:r>
        <w:t>ю в таблицу, схему;</w:t>
      </w:r>
    </w:p>
    <w:p w:rsidR="00000000" w:rsidRDefault="00D84D4F">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w:t>
      </w:r>
      <w:r>
        <w:t>кты из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w:t>
      </w:r>
      <w:r>
        <w:t>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00000" w:rsidRDefault="00D84D4F">
      <w:r>
        <w:t>оценивать собственные поступки и поведение других людей в граж</w:t>
      </w:r>
      <w:r>
        <w:t>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D84D4F">
      <w:r>
        <w:t>использовать полученные знания о государстве Российская Федерация в практичес</w:t>
      </w:r>
      <w:r>
        <w:t>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w:t>
      </w:r>
      <w:r>
        <w:t>ая проектную деятельность)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00000" w:rsidRDefault="00D84D4F">
      <w:r>
        <w:t>осущест</w:t>
      </w:r>
      <w:r>
        <w:t>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w:t>
      </w:r>
      <w:r>
        <w:t>имания между народами, людьми разных культур.</w:t>
      </w:r>
    </w:p>
    <w:p w:rsidR="00000000" w:rsidRDefault="00D84D4F">
      <w:bookmarkStart w:id="615" w:name="sub_3489"/>
      <w:r>
        <w:t>34.8.9. К концу обучения в 10 классе обучающийся получит следующие предметные результаты по отдельным темам программы по обществознанию:</w:t>
      </w:r>
    </w:p>
    <w:p w:rsidR="00000000" w:rsidRDefault="00D84D4F">
      <w:bookmarkStart w:id="616" w:name="sub_34891"/>
      <w:bookmarkEnd w:id="615"/>
      <w:r>
        <w:t>34.8.9.1. Человек в системе социальных отношений</w:t>
      </w:r>
      <w:r>
        <w:t>:</w:t>
      </w:r>
    </w:p>
    <w:bookmarkEnd w:id="616"/>
    <w:p w:rsidR="00000000" w:rsidRDefault="00D84D4F">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w:t>
      </w:r>
      <w:r>
        <w:t>менного человечества, диалоге культур, отклоняющемся поведении и здоровом образе жизни;</w:t>
      </w:r>
    </w:p>
    <w:p w:rsidR="00000000" w:rsidRDefault="00D84D4F">
      <w:r>
        <w:t>характеризовать функции семьи в обществе; основы социальной политики Российского государства;</w:t>
      </w:r>
    </w:p>
    <w:p w:rsidR="00000000" w:rsidRDefault="00D84D4F">
      <w:r>
        <w:t>приводить примеры различных социальных статусов, социальных ролей, социаль</w:t>
      </w:r>
      <w:r>
        <w:t>ной политики Российского государства;</w:t>
      </w:r>
    </w:p>
    <w:p w:rsidR="00000000" w:rsidRDefault="00D84D4F">
      <w:r>
        <w:t>классифицировать социальные общности и группы;</w:t>
      </w:r>
    </w:p>
    <w:p w:rsidR="00000000" w:rsidRDefault="00D84D4F">
      <w:r>
        <w:t>сравнивать виды социальной мобильности;</w:t>
      </w:r>
    </w:p>
    <w:p w:rsidR="00000000" w:rsidRDefault="00D84D4F">
      <w:r>
        <w:t>устанавливать и объяснять причины существования разных социальных групп; социальных различий и конфликтов;</w:t>
      </w:r>
    </w:p>
    <w:p w:rsidR="00000000" w:rsidRDefault="00D84D4F">
      <w:r>
        <w:t xml:space="preserve">использовать полученные </w:t>
      </w:r>
      <w:r>
        <w:t>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t>;</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000000" w:rsidRDefault="00D84D4F">
      <w:r>
        <w:t>решать познавательные и практические задачи, отражающие типичные социальные взаимодействия; направленные</w:t>
      </w:r>
      <w:r>
        <w:t xml:space="preserve"> на распознавание отклоняющегося поведения и его видов;</w:t>
      </w:r>
    </w:p>
    <w:p w:rsidR="00000000" w:rsidRDefault="00D84D4F">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00000" w:rsidRDefault="00D84D4F">
      <w:r>
        <w:t>извлекать информацию из адаптированных источников</w:t>
      </w:r>
      <w:r>
        <w:t>,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00000" w:rsidRDefault="00D84D4F">
      <w:r>
        <w:t xml:space="preserve">анализировать, обобщать, систематизировать </w:t>
      </w:r>
      <w: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w:t>
      </w:r>
      <w:r>
        <w:t>х; критически оценивать современную социальную информацию;</w:t>
      </w:r>
    </w:p>
    <w:p w:rsidR="00000000" w:rsidRDefault="00D84D4F">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D84D4F">
      <w:r>
        <w:t>использовать полученные знания в практической деятельности для выстраивания собственного поведения с позиции здорового образа жизни;</w:t>
      </w:r>
    </w:p>
    <w:p w:rsidR="00000000" w:rsidRDefault="00D84D4F">
      <w:r>
        <w:t>осуществлять совместную деятельность с людьми другой национальной и религиозной принадлежности на основе веротерпимости и в</w:t>
      </w:r>
      <w:r>
        <w:t>заимопонимания между людьми разных культур.</w:t>
      </w:r>
    </w:p>
    <w:p w:rsidR="00000000" w:rsidRDefault="00D84D4F">
      <w:bookmarkStart w:id="617" w:name="sub_34892"/>
      <w:r>
        <w:t>34.8.9.2. Человек в современном изменяющемся мире:</w:t>
      </w:r>
    </w:p>
    <w:bookmarkEnd w:id="617"/>
    <w:p w:rsidR="00000000" w:rsidRDefault="00D84D4F">
      <w:r>
        <w:t>осваивать и применять знания об информационном обществе, глобализации, глобальных проблемах;</w:t>
      </w:r>
    </w:p>
    <w:p w:rsidR="00000000" w:rsidRDefault="00D84D4F">
      <w:r>
        <w:t>характеризовать сущность информационного общества;</w:t>
      </w:r>
      <w:r>
        <w:t xml:space="preserve"> здоровый образ жизни; глобализацию как важный общемировой интеграционный процесс;</w:t>
      </w:r>
    </w:p>
    <w:p w:rsidR="00000000" w:rsidRDefault="00D84D4F">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w:t>
      </w:r>
      <w:r>
        <w:t>рного роста;</w:t>
      </w:r>
    </w:p>
    <w:p w:rsidR="00000000" w:rsidRDefault="00D84D4F">
      <w:r>
        <w:t>сравнивать требования к современным профессиям;</w:t>
      </w:r>
    </w:p>
    <w:p w:rsidR="00000000" w:rsidRDefault="00D84D4F">
      <w:r>
        <w:t>устанавливать и объяснять причины и последствия глобализации;</w:t>
      </w:r>
    </w:p>
    <w:p w:rsidR="00000000" w:rsidRDefault="00D84D4F">
      <w:r>
        <w:t>использовать полученные знания о современном обществе для решения познавательных задач и анализа ситуаций, включающих объяснение (уст</w:t>
      </w:r>
      <w:r>
        <w:t>ное и письменное) важности здорового образа жизни, связи здоровья и спорта в жизни человека;</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w:t>
      </w:r>
      <w:r>
        <w:t>ии; к здоровому образу жизни;</w:t>
      </w:r>
    </w:p>
    <w:p w:rsidR="00000000" w:rsidRDefault="00D84D4F">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00000" w:rsidRDefault="00D84D4F">
      <w:r>
        <w:t>осуществлять смысловое чтение текстов (научно-попул</w:t>
      </w:r>
      <w:r>
        <w:t>ярных, публицистических и других) по проблемам современного общества, глобализации; непрерывного образования; выбора профессии;</w:t>
      </w:r>
    </w:p>
    <w:p w:rsidR="00000000" w:rsidRDefault="00D84D4F">
      <w:r>
        <w:t>осуществлять поиск и извлечение социальной информации (текстовой, графической, аудиовизуальной) из различных источников о глобал</w:t>
      </w:r>
      <w:r>
        <w:t>изации и её последствиях; о роли непрерывного образования в современном обществе.</w:t>
      </w:r>
    </w:p>
    <w:p w:rsidR="00000000" w:rsidRDefault="00D84D4F">
      <w:bookmarkStart w:id="618" w:name="sub_1035"/>
      <w:r>
        <w:t>35. Федеральная рабочая программа по учебному предмету "География".</w:t>
      </w:r>
    </w:p>
    <w:p w:rsidR="00000000" w:rsidRDefault="00D84D4F">
      <w:bookmarkStart w:id="619" w:name="sub_10351"/>
      <w:bookmarkEnd w:id="618"/>
      <w:r>
        <w:t xml:space="preserve">35.1. Федеральная рабочая программа по учебному предмету "География" (предметная </w:t>
      </w:r>
      <w:r>
        <w:t>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000000" w:rsidRDefault="00D84D4F">
      <w:bookmarkStart w:id="620" w:name="sub_10352"/>
      <w:bookmarkEnd w:id="619"/>
      <w:r>
        <w:t>35.2. Пояснительная записка.</w:t>
      </w:r>
    </w:p>
    <w:p w:rsidR="00000000" w:rsidRDefault="00D84D4F">
      <w:bookmarkStart w:id="621" w:name="sub_3521"/>
      <w:bookmarkEnd w:id="620"/>
      <w:r>
        <w:t xml:space="preserve">35.2.1. Программа по географии составлена на основе требований к результатам освоения ООП ООО, представленных в </w:t>
      </w:r>
      <w:hyperlink r:id="rId79" w:history="1">
        <w:r>
          <w:rPr>
            <w:rStyle w:val="a4"/>
          </w:rPr>
          <w:t>ФГОС</w:t>
        </w:r>
      </w:hyperlink>
      <w:r>
        <w:t xml:space="preserve"> ООО, а также на основе характеристики планируемых резул</w:t>
      </w:r>
      <w:r>
        <w:t>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t>.</w:t>
      </w:r>
    </w:p>
    <w:p w:rsidR="00000000" w:rsidRDefault="00D84D4F">
      <w:bookmarkStart w:id="622" w:name="sub_3522"/>
      <w:bookmarkEnd w:id="621"/>
      <w:r>
        <w:t xml:space="preserve">35.2.2. Программа по географии отражает основные требования </w:t>
      </w:r>
      <w:hyperlink r:id="rId80" w:history="1">
        <w:r>
          <w:rPr>
            <w:rStyle w:val="a4"/>
          </w:rPr>
          <w:t>ФГОС</w:t>
        </w:r>
      </w:hyperlink>
      <w:r>
        <w:t xml:space="preserve"> ООО к личностным, метапредметным и предметным результатам освоения образовательных программ.</w:t>
      </w:r>
    </w:p>
    <w:p w:rsidR="00000000" w:rsidRDefault="00D84D4F">
      <w:bookmarkStart w:id="623" w:name="sub_3523"/>
      <w:bookmarkEnd w:id="622"/>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w:t>
      </w:r>
      <w:r>
        <w:t xml:space="preserve">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w:t>
      </w:r>
      <w:r>
        <w:t>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D84D4F">
      <w:bookmarkStart w:id="624" w:name="sub_3524"/>
      <w:bookmarkEnd w:id="623"/>
      <w:r>
        <w:t>35.2.4. Содержание географии на уровне основно</w:t>
      </w:r>
      <w:r>
        <w:t>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w:t>
      </w:r>
      <w:r>
        <w:t>ия, основой для последующей уровневой дифференциации.</w:t>
      </w:r>
    </w:p>
    <w:p w:rsidR="00000000" w:rsidRDefault="00D84D4F">
      <w:bookmarkStart w:id="625" w:name="sub_3525"/>
      <w:bookmarkEnd w:id="624"/>
      <w:r>
        <w:t>35.2.5 Изучение географии в общем образовании направлено на достижение следующих целей:</w:t>
      </w:r>
    </w:p>
    <w:bookmarkEnd w:id="625"/>
    <w:p w:rsidR="00000000" w:rsidRDefault="00D84D4F">
      <w:r>
        <w:t>воспитание чувства патриотизма, любви к своей стране, малой родине, взаимопонимания с друг</w:t>
      </w:r>
      <w:r>
        <w:t>ими народами на основе формирования целостного географического образа России, ценностных ориентаций личности;</w:t>
      </w:r>
    </w:p>
    <w:p w:rsidR="00000000" w:rsidRDefault="00D84D4F">
      <w:r>
        <w:t>развитие познавательных интересов, интеллектуальных и творческих способностей в процессе наблюдений за состоянием окружающей среды, решения геогра</w:t>
      </w:r>
      <w:r>
        <w:t>фических задач, проблем повседневной жизни с использованием географических знаний, самостоятельного приобретения новых знаний;</w:t>
      </w:r>
    </w:p>
    <w:p w:rsidR="00000000" w:rsidRDefault="00D84D4F">
      <w:r>
        <w:t>воспитание экологической культуры, соответствующей современному уровню геоэкологического мышления на основе освоения знаний о вза</w:t>
      </w:r>
      <w:r>
        <w:t>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w:t>
      </w:r>
      <w:r>
        <w:t>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D84D4F">
      <w:r>
        <w:t xml:space="preserve">формирование комплекса </w:t>
      </w:r>
      <w:r>
        <w:t>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w:t>
      </w:r>
      <w:r>
        <w:t xml:space="preserve"> явлений в современном поликультурном, полиэтничном и многоконфессиональном мире;</w:t>
      </w:r>
    </w:p>
    <w:p w:rsidR="00000000" w:rsidRDefault="00D84D4F">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w:t>
      </w:r>
      <w:r>
        <w:t>ких знаний.</w:t>
      </w:r>
    </w:p>
    <w:p w:rsidR="00000000" w:rsidRDefault="00D84D4F">
      <w:bookmarkStart w:id="626" w:name="sub_3526"/>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D84D4F">
      <w:bookmarkStart w:id="627" w:name="sub_10353"/>
      <w:bookmarkEnd w:id="626"/>
      <w:r>
        <w:t>35.3. Содержание обуч</w:t>
      </w:r>
      <w:r>
        <w:t>ения в 5 классе представлено в таблице:</w:t>
      </w:r>
    </w:p>
    <w:bookmarkEnd w:id="62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Географическое изучение Земли.</w:t>
            </w:r>
          </w:p>
        </w:tc>
        <w:tc>
          <w:tcPr>
            <w:tcW w:w="6580" w:type="dxa"/>
            <w:tcBorders>
              <w:top w:val="single" w:sz="4" w:space="0" w:color="auto"/>
              <w:left w:val="single" w:sz="4" w:space="0" w:color="auto"/>
              <w:bottom w:val="single" w:sz="4" w:space="0" w:color="auto"/>
            </w:tcBorders>
          </w:tcPr>
          <w:p w:rsidR="00000000" w:rsidRDefault="00D84D4F">
            <w:pPr>
              <w:pStyle w:val="a9"/>
            </w:pPr>
            <w:r>
              <w:t>Введение. География - наука о планете Земля. История географических открытий.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Изображения земной поверхности</w:t>
            </w:r>
          </w:p>
        </w:tc>
        <w:tc>
          <w:tcPr>
            <w:tcW w:w="6580" w:type="dxa"/>
            <w:tcBorders>
              <w:top w:val="single" w:sz="4" w:space="0" w:color="auto"/>
              <w:left w:val="single" w:sz="4" w:space="0" w:color="auto"/>
              <w:bottom w:val="single" w:sz="4" w:space="0" w:color="auto"/>
            </w:tcBorders>
          </w:tcPr>
          <w:p w:rsidR="00000000" w:rsidRDefault="00D84D4F">
            <w:pPr>
              <w:pStyle w:val="a9"/>
            </w:pPr>
            <w:r>
              <w:t>Планы местности.</w:t>
            </w:r>
          </w:p>
          <w:p w:rsidR="00000000" w:rsidRDefault="00D84D4F">
            <w:pPr>
              <w:pStyle w:val="a9"/>
            </w:pPr>
            <w:r>
              <w:t>Географические карты.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Земля - планета Солнечной системы.</w:t>
            </w:r>
          </w:p>
        </w:tc>
        <w:tc>
          <w:tcPr>
            <w:tcW w:w="6580" w:type="dxa"/>
            <w:tcBorders>
              <w:top w:val="single" w:sz="4" w:space="0" w:color="auto"/>
              <w:left w:val="single" w:sz="4" w:space="0" w:color="auto"/>
              <w:bottom w:val="single" w:sz="4" w:space="0" w:color="auto"/>
            </w:tcBorders>
          </w:tcPr>
          <w:p w:rsidR="00000000" w:rsidRDefault="00D84D4F">
            <w:pPr>
              <w:pStyle w:val="a9"/>
            </w:pPr>
            <w:r>
              <w:t>Земля - планета Солнечной системы.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Оболочки Земли.</w:t>
            </w:r>
          </w:p>
        </w:tc>
        <w:tc>
          <w:tcPr>
            <w:tcW w:w="6580" w:type="dxa"/>
            <w:tcBorders>
              <w:top w:val="single" w:sz="4" w:space="0" w:color="auto"/>
              <w:left w:val="single" w:sz="4" w:space="0" w:color="auto"/>
              <w:bottom w:val="single" w:sz="4" w:space="0" w:color="auto"/>
            </w:tcBorders>
          </w:tcPr>
          <w:p w:rsidR="00000000" w:rsidRDefault="00D84D4F">
            <w:pPr>
              <w:pStyle w:val="a9"/>
            </w:pPr>
            <w:r>
              <w:t>Литосфера - каменная оболочка Земли. Гидросфера - водная оболочка Земли. Атмосфера - воздушная оболочка. Биосфера - оболочка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Заключение.</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Природно-территориальные</w:t>
            </w:r>
            <w:r>
              <w:t xml:space="preserve"> комплексы.</w:t>
            </w:r>
          </w:p>
        </w:tc>
      </w:tr>
    </w:tbl>
    <w:p w:rsidR="00000000" w:rsidRDefault="00D84D4F"/>
    <w:p w:rsidR="00000000" w:rsidRDefault="00D84D4F">
      <w:bookmarkStart w:id="628" w:name="sub_10354"/>
      <w:r>
        <w:t>35.4. Содержание обучения в 6 классе представлено в таблице:</w:t>
      </w:r>
    </w:p>
    <w:bookmarkEnd w:id="62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000000" w:rsidRDefault="00D84D4F">
            <w:pPr>
              <w:pStyle w:val="a9"/>
            </w:pPr>
            <w:r>
              <w:t>Географическая оболочка.</w:t>
            </w:r>
          </w:p>
          <w:p w:rsidR="00000000" w:rsidRDefault="00D84D4F">
            <w:pPr>
              <w:pStyle w:val="a9"/>
            </w:pPr>
            <w:r>
              <w:t>Литосфера и рельеф Земли.</w:t>
            </w:r>
          </w:p>
          <w:p w:rsidR="00000000" w:rsidRDefault="00D84D4F">
            <w:pPr>
              <w:pStyle w:val="a9"/>
            </w:pPr>
            <w:r>
              <w:t>Атмосфера и климаты Земли.</w:t>
            </w:r>
          </w:p>
          <w:p w:rsidR="00000000" w:rsidRDefault="00D84D4F">
            <w:pPr>
              <w:pStyle w:val="a9"/>
            </w:pPr>
            <w:r>
              <w:t>Мировой океан - основная часть гидросферы.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Человечество на Земле.</w:t>
            </w:r>
          </w:p>
        </w:tc>
        <w:tc>
          <w:tcPr>
            <w:tcW w:w="6580" w:type="dxa"/>
            <w:tcBorders>
              <w:top w:val="single" w:sz="4" w:space="0" w:color="auto"/>
              <w:left w:val="single" w:sz="4" w:space="0" w:color="auto"/>
              <w:bottom w:val="single" w:sz="4" w:space="0" w:color="auto"/>
            </w:tcBorders>
          </w:tcPr>
          <w:p w:rsidR="00000000" w:rsidRDefault="00D84D4F">
            <w:pPr>
              <w:pStyle w:val="a9"/>
            </w:pPr>
            <w:r>
              <w:t>Численность населения.</w:t>
            </w:r>
          </w:p>
          <w:p w:rsidR="00000000" w:rsidRDefault="00D84D4F">
            <w:pPr>
              <w:pStyle w:val="a9"/>
            </w:pPr>
            <w:r>
              <w:t>Страны и народы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Материки и страны.</w:t>
            </w:r>
          </w:p>
        </w:tc>
        <w:tc>
          <w:tcPr>
            <w:tcW w:w="6580" w:type="dxa"/>
            <w:tcBorders>
              <w:top w:val="single" w:sz="4" w:space="0" w:color="auto"/>
              <w:left w:val="single" w:sz="4" w:space="0" w:color="auto"/>
              <w:bottom w:val="single" w:sz="4" w:space="0" w:color="auto"/>
            </w:tcBorders>
          </w:tcPr>
          <w:p w:rsidR="00000000" w:rsidRDefault="00D84D4F">
            <w:pPr>
              <w:pStyle w:val="a9"/>
            </w:pPr>
            <w:r>
              <w:t>Южные материки.</w:t>
            </w:r>
          </w:p>
          <w:p w:rsidR="00000000" w:rsidRDefault="00D84D4F">
            <w:pPr>
              <w:pStyle w:val="a9"/>
            </w:pPr>
            <w:r>
              <w:t>Северные материки.</w:t>
            </w:r>
          </w:p>
          <w:p w:rsidR="00000000" w:rsidRDefault="00D84D4F">
            <w:pPr>
              <w:pStyle w:val="a9"/>
            </w:pPr>
            <w:r>
              <w:t>Взаимодействие природы и общества.</w:t>
            </w:r>
          </w:p>
        </w:tc>
      </w:tr>
    </w:tbl>
    <w:p w:rsidR="00000000" w:rsidRDefault="00D84D4F"/>
    <w:p w:rsidR="00000000" w:rsidRDefault="00D84D4F">
      <w:bookmarkStart w:id="629" w:name="sub_10355"/>
      <w:r>
        <w:t>35.5. Содержание обучения в 7 классе представлено в таблице:</w:t>
      </w:r>
    </w:p>
    <w:bookmarkEnd w:id="62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История формирования и освоения территории России.</w:t>
            </w:r>
          </w:p>
          <w:p w:rsidR="00000000" w:rsidRDefault="00D84D4F">
            <w:pPr>
              <w:pStyle w:val="a9"/>
            </w:pPr>
            <w:r>
              <w:t>Географическое положение и границы России.</w:t>
            </w:r>
          </w:p>
          <w:p w:rsidR="00000000" w:rsidRDefault="00D84D4F">
            <w:pPr>
              <w:pStyle w:val="a9"/>
            </w:pPr>
            <w:r>
              <w:t>Время на территории России.</w:t>
            </w:r>
          </w:p>
          <w:p w:rsidR="00000000" w:rsidRDefault="00D84D4F">
            <w:pPr>
              <w:pStyle w:val="a9"/>
            </w:pPr>
            <w:r>
              <w:t>Административно-территориальное устройство России. Районирование территории.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Природа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Прир</w:t>
            </w:r>
            <w:r>
              <w:t>одные условия и ресурсы России.</w:t>
            </w:r>
          </w:p>
          <w:p w:rsidR="00000000" w:rsidRDefault="00D84D4F">
            <w:pPr>
              <w:pStyle w:val="a9"/>
            </w:pPr>
            <w:r>
              <w:t>Геологическое строение, рельеф и полезные ископаемые.</w:t>
            </w:r>
          </w:p>
          <w:p w:rsidR="00000000" w:rsidRDefault="00D84D4F">
            <w:pPr>
              <w:pStyle w:val="a9"/>
            </w:pPr>
            <w:r>
              <w:t>Климат и климатические ресурсы.</w:t>
            </w:r>
          </w:p>
        </w:tc>
      </w:tr>
    </w:tbl>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D84D4F">
            <w:pPr>
              <w:pStyle w:val="a9"/>
            </w:pPr>
            <w:r>
              <w:t>35.6. Содержание обучения в 8 классе представлено в таблице: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Природа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Моря России. Внутренние воды и водные ресурсы. Природно-хозяйственные зоны.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Население России.</w:t>
            </w:r>
          </w:p>
        </w:tc>
        <w:tc>
          <w:tcPr>
            <w:tcW w:w="6580" w:type="dxa"/>
            <w:tcBorders>
              <w:top w:val="single" w:sz="4" w:space="0" w:color="auto"/>
              <w:left w:val="single" w:sz="4" w:space="0" w:color="auto"/>
              <w:bottom w:val="single" w:sz="4" w:space="0" w:color="auto"/>
            </w:tcBorders>
          </w:tcPr>
          <w:p w:rsidR="00000000" w:rsidRDefault="00D84D4F">
            <w:pPr>
              <w:pStyle w:val="a9"/>
            </w:pPr>
            <w:r>
              <w:t>Численность населения России.</w:t>
            </w:r>
          </w:p>
          <w:p w:rsidR="00000000" w:rsidRDefault="00D84D4F">
            <w:pPr>
              <w:pStyle w:val="a9"/>
            </w:pPr>
            <w:r>
              <w:t>Территориальные особенности размещения населения России.</w:t>
            </w:r>
          </w:p>
          <w:p w:rsidR="00000000" w:rsidRDefault="00D84D4F">
            <w:pPr>
              <w:pStyle w:val="a9"/>
            </w:pPr>
            <w:r>
              <w:t>Народы и религии России.</w:t>
            </w:r>
          </w:p>
          <w:p w:rsidR="00000000" w:rsidRDefault="00D84D4F">
            <w:pPr>
              <w:pStyle w:val="a9"/>
            </w:pPr>
            <w:r>
              <w:t>Половой и возрастной состав населения России. Человеческий капитал России.</w:t>
            </w:r>
          </w:p>
        </w:tc>
      </w:tr>
    </w:tbl>
    <w:p w:rsidR="00000000" w:rsidRDefault="00D84D4F"/>
    <w:p w:rsidR="00000000" w:rsidRDefault="00D84D4F">
      <w:bookmarkStart w:id="630" w:name="sub_10356"/>
      <w:r>
        <w:t>35.7. Содержание обучения в 9 классе представлено в таблице:</w:t>
      </w:r>
    </w:p>
    <w:bookmarkEnd w:id="63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Хозяйство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Общая характеристика хозяйства России. Топливно-энергетический комплекс (ТЭК). Ме</w:t>
            </w:r>
            <w:r>
              <w:t>таллургический комплекс. Машиностроительный комплекс. Химико-лесной комплекс. Агропромышленный комплекс (АПК). Инфраструктурный комплекс.</w:t>
            </w:r>
          </w:p>
          <w:p w:rsidR="00000000" w:rsidRDefault="00D84D4F">
            <w:pPr>
              <w:pStyle w:val="a9"/>
            </w:pPr>
            <w:r>
              <w:t>Обобщение знаний.</w:t>
            </w:r>
          </w:p>
        </w:tc>
      </w:tr>
    </w:tbl>
    <w:p w:rsidR="00000000" w:rsidRDefault="00D84D4F"/>
    <w:p w:rsidR="00000000" w:rsidRDefault="00D84D4F">
      <w:bookmarkStart w:id="631" w:name="sub_10357"/>
      <w:r>
        <w:t>35.8. Содержание обучения в 10 классе представлено в таблице:</w:t>
      </w:r>
    </w:p>
    <w:bookmarkEnd w:id="63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Регионы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З</w:t>
            </w:r>
            <w:r>
              <w:t>ападный макрорегион (Европейская часть) России. Восточный макрорегион (Азиатская часть) России.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современном мире.</w:t>
            </w:r>
          </w:p>
        </w:tc>
        <w:tc>
          <w:tcPr>
            <w:tcW w:w="6580" w:type="dxa"/>
            <w:tcBorders>
              <w:top w:val="single" w:sz="4" w:space="0" w:color="auto"/>
              <w:left w:val="single" w:sz="4" w:space="0" w:color="auto"/>
              <w:bottom w:val="single" w:sz="4" w:space="0" w:color="auto"/>
            </w:tcBorders>
          </w:tcPr>
          <w:p w:rsidR="00000000" w:rsidRDefault="00D84D4F">
            <w:pPr>
              <w:pStyle w:val="a9"/>
            </w:pPr>
            <w:r>
              <w:t>Россия в современном мире.</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D84D4F">
            <w:pPr>
              <w:pStyle w:val="a9"/>
            </w:pPr>
            <w:r>
              <w:t>Обобщение и систематизация изученного материала.</w:t>
            </w:r>
          </w:p>
        </w:tc>
      </w:tr>
    </w:tbl>
    <w:p w:rsidR="00000000" w:rsidRDefault="00D84D4F"/>
    <w:p w:rsidR="00000000" w:rsidRDefault="00D84D4F">
      <w:bookmarkStart w:id="632" w:name="sub_10358"/>
      <w:r>
        <w:t>35.9. Планируемые результаты освоения географии.</w:t>
      </w:r>
    </w:p>
    <w:p w:rsidR="00000000" w:rsidRDefault="00D84D4F">
      <w:bookmarkStart w:id="633" w:name="sub_3591"/>
      <w:bookmarkEnd w:id="632"/>
      <w:r>
        <w:t>35.9.1. Личностные результаты освоения географии должны отражать готовность обучающихся руко</w:t>
      </w:r>
      <w:r>
        <w:t>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00000" w:rsidRDefault="00D84D4F">
      <w:bookmarkStart w:id="634" w:name="sub_35911"/>
      <w:bookmarkEnd w:id="633"/>
      <w:r>
        <w:t>1) патриотического воспитания: осознание ро</w:t>
      </w:r>
      <w:r>
        <w:t>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w:t>
      </w:r>
      <w:r>
        <w:t>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00000" w:rsidRDefault="00D84D4F">
      <w:bookmarkStart w:id="635" w:name="sub_35912"/>
      <w:bookmarkEnd w:id="634"/>
      <w:r>
        <w:t>2) г</w:t>
      </w:r>
      <w:r>
        <w:t>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w:t>
      </w:r>
      <w:r>
        <w:t>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w:t>
      </w:r>
      <w:r>
        <w:t xml:space="preserve">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00000" w:rsidRDefault="00D84D4F">
      <w:bookmarkStart w:id="636" w:name="sub_35913"/>
      <w:bookmarkEnd w:id="635"/>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w:t>
      </w:r>
      <w:r>
        <w:t>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w:t>
      </w:r>
      <w:r>
        <w:t xml:space="preserve"> среды;</w:t>
      </w:r>
    </w:p>
    <w:p w:rsidR="00000000" w:rsidRDefault="00D84D4F">
      <w:bookmarkStart w:id="637" w:name="sub_35914"/>
      <w:bookmarkEnd w:id="636"/>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w:t>
      </w:r>
      <w:r>
        <w:t>е других регионов и стран мира, объектам Всемирного культурного наследия человечества;</w:t>
      </w:r>
    </w:p>
    <w:p w:rsidR="00000000" w:rsidRDefault="00D84D4F">
      <w:bookmarkStart w:id="638" w:name="sub_35915"/>
      <w:bookmarkEnd w:id="637"/>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w:t>
      </w:r>
      <w:r>
        <w:t>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w:t>
      </w:r>
      <w:r>
        <w:t>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D84D4F">
      <w:bookmarkStart w:id="639" w:name="sub_35916"/>
      <w:bookmarkEnd w:id="638"/>
      <w:r>
        <w:t>6) физ</w:t>
      </w:r>
      <w:r>
        <w:t xml:space="preserve">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w:t>
      </w:r>
      <w:r>
        <w:t>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w:t>
      </w:r>
      <w:r>
        <w:t>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w:t>
      </w:r>
      <w:r>
        <w:t>го, безопасного и экологически целесообразного образа жизни; бережно относиться к природе и окружающей среде;</w:t>
      </w:r>
    </w:p>
    <w:p w:rsidR="00000000" w:rsidRDefault="00D84D4F">
      <w:bookmarkStart w:id="640" w:name="sub_35917"/>
      <w:bookmarkEnd w:id="639"/>
      <w:r>
        <w:t>7) трудового воспитания: установка на активное участие в решении практических задач (в рамках семьи, школы, города, края) технол</w:t>
      </w:r>
      <w:r>
        <w:t>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w:t>
      </w:r>
      <w:r>
        <w:t>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w:t>
      </w:r>
      <w:r>
        <w:t>ересов и потребностей;</w:t>
      </w:r>
    </w:p>
    <w:p w:rsidR="00000000" w:rsidRDefault="00D84D4F">
      <w:bookmarkStart w:id="641" w:name="sub_35918"/>
      <w:bookmarkEnd w:id="640"/>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w:t>
      </w:r>
      <w:r>
        <w:t xml:space="preserve">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w:t>
      </w:r>
      <w:r>
        <w:t>участию в практической деятельности экологической направленности.</w:t>
      </w:r>
    </w:p>
    <w:p w:rsidR="00000000" w:rsidRDefault="00D84D4F">
      <w:bookmarkStart w:id="642" w:name="sub_3592"/>
      <w:bookmarkEnd w:id="641"/>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w:t>
      </w:r>
      <w:r>
        <w:t>ые универсальные учебные действия, регулятивные универсальные учебные действия, совместная деятельность.</w:t>
      </w:r>
    </w:p>
    <w:p w:rsidR="00000000" w:rsidRDefault="00D84D4F">
      <w:bookmarkStart w:id="643" w:name="sub_35921"/>
      <w:bookmarkEnd w:id="642"/>
      <w:r>
        <w:t>35.9.2.1. У обучающегося будут сформированы следующие базовые логические действия как часть познавательных универсальных учебных дейст</w:t>
      </w:r>
      <w:r>
        <w:t>вий:</w:t>
      </w:r>
    </w:p>
    <w:bookmarkEnd w:id="643"/>
    <w:p w:rsidR="00000000" w:rsidRDefault="00D84D4F">
      <w:r>
        <w:t>выявлять и характеризовать существенные признаки географических объектов, процессов и явлений;</w:t>
      </w:r>
    </w:p>
    <w:p w:rsidR="00000000" w:rsidRDefault="00D84D4F">
      <w:r>
        <w:t>устанавливать существенный признак классификации географических объектов, процессов и явлений, основания для их сравнения;</w:t>
      </w:r>
    </w:p>
    <w:p w:rsidR="00000000" w:rsidRDefault="00D84D4F">
      <w:r>
        <w:t xml:space="preserve">выявлять закономерности </w:t>
      </w:r>
      <w:r>
        <w:t>и противоречия в рассматриваемых фактах и данных наблюдений с учетом предложенной географической задачи;</w:t>
      </w:r>
    </w:p>
    <w:p w:rsidR="00000000" w:rsidRDefault="00D84D4F">
      <w:r>
        <w:t>выявлять дефициты географической информации, данных, необходимых для решения поставленной задачи;</w:t>
      </w:r>
    </w:p>
    <w:p w:rsidR="00000000" w:rsidRDefault="00D84D4F">
      <w:r>
        <w:t>выявлять причинно-следственные связи при изучении гео</w:t>
      </w:r>
      <w:r>
        <w:t>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00000" w:rsidRDefault="00D84D4F">
      <w:r>
        <w:t>самостоятельно выбирать способ</w:t>
      </w:r>
      <w:r>
        <w:t xml:space="preserve">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644" w:name="sub_35922"/>
      <w:r>
        <w:t>35.9.2.2. У обучающегося будут сформированы следующие базовые исследовательские действия ка</w:t>
      </w:r>
      <w:r>
        <w:t>к часть познавательных универсальных учебных действий:</w:t>
      </w:r>
    </w:p>
    <w:bookmarkEnd w:id="644"/>
    <w:p w:rsidR="00000000" w:rsidRDefault="00D84D4F">
      <w:r>
        <w:t>использовать географические вопросы как исследовательский инструмент познания;</w:t>
      </w:r>
    </w:p>
    <w:p w:rsidR="00000000" w:rsidRDefault="00D84D4F">
      <w:r>
        <w:t>формулировать географические вопросы, фиксирующие разрыв между реальным и желательным состоянием ситуации, объект</w:t>
      </w:r>
      <w:r>
        <w:t>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00000" w:rsidRDefault="00D84D4F">
      <w:r>
        <w:t>проводить по плану несложное геогра</w:t>
      </w:r>
      <w:r>
        <w:t>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00000" w:rsidRDefault="00D84D4F">
      <w:r>
        <w:t>оценивать достоверность инфо</w:t>
      </w:r>
      <w:r>
        <w:t>рмации, полученной в ходе географического исследования;</w:t>
      </w:r>
    </w:p>
    <w:p w:rsidR="00000000" w:rsidRDefault="00D84D4F">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000000" w:rsidRDefault="00D84D4F">
      <w:r>
        <w:t>прогнозировать возможное дальнейшее р</w:t>
      </w:r>
      <w:r>
        <w:t>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00000" w:rsidRDefault="00D84D4F">
      <w:bookmarkStart w:id="645" w:name="sub_35923"/>
      <w:r>
        <w:t>35.9.2.3. У обучающегося будут сформирован</w:t>
      </w:r>
      <w:r>
        <w:t>ы следующие умения работать с информацией как часть познавательных универсальных учебных действий:</w:t>
      </w:r>
    </w:p>
    <w:bookmarkEnd w:id="645"/>
    <w:p w:rsidR="00000000" w:rsidRDefault="00D84D4F">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w:t>
      </w:r>
      <w:r>
        <w:t>енной учебной задачи и заданных критериев;</w:t>
      </w:r>
    </w:p>
    <w:p w:rsidR="00000000" w:rsidRDefault="00D84D4F">
      <w:r>
        <w:t>выбирать, анализировать и интерпретировать географическую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 различных источниках гео</w:t>
      </w:r>
      <w:r>
        <w:t>графической информации;</w:t>
      </w:r>
    </w:p>
    <w:p w:rsidR="00000000" w:rsidRDefault="00D84D4F">
      <w:r>
        <w:t>самостоятельно выбирать оптимальную форму представления географической информации;</w:t>
      </w:r>
    </w:p>
    <w:p w:rsidR="00000000" w:rsidRDefault="00D84D4F">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000000" w:rsidRDefault="00D84D4F">
      <w:r>
        <w:t>систематизировать географическую информацию в разных формах.</w:t>
      </w:r>
    </w:p>
    <w:p w:rsidR="00000000" w:rsidRDefault="00D84D4F">
      <w:bookmarkStart w:id="646" w:name="sub_35924"/>
      <w:r>
        <w:t>35.9.2.4. У обучающегося будут сформированы следующие умения общения как часть коммуникативных универсальных учебных действий:</w:t>
      </w:r>
    </w:p>
    <w:bookmarkEnd w:id="646"/>
    <w:p w:rsidR="00000000" w:rsidRDefault="00D84D4F">
      <w:r>
        <w:t>формулировать суждения, выражать свою точку зрения</w:t>
      </w:r>
      <w:r>
        <w:t xml:space="preserve"> по географическим аспектам различных вопросов в устных и письменных текстах;</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w:t>
      </w:r>
      <w:r>
        <w:t>лять свои суждения по географическим вопросам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исследования или проекта.</w:t>
      </w:r>
    </w:p>
    <w:p w:rsidR="00000000" w:rsidRDefault="00D84D4F">
      <w:bookmarkStart w:id="647" w:name="sub_35925"/>
      <w:r>
        <w:t>35.9.2.5. У обучающегося будут сформированы сле</w:t>
      </w:r>
      <w:r>
        <w:t>дующие умения самоорганизации как части регулятивных универсальных учебных действий:</w:t>
      </w:r>
    </w:p>
    <w:bookmarkEnd w:id="647"/>
    <w:p w:rsidR="00000000" w:rsidRDefault="00D84D4F">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w:t>
      </w:r>
      <w:r>
        <w:t>ть предлагаемые варианты решений;</w:t>
      </w:r>
    </w:p>
    <w:p w:rsidR="00000000" w:rsidRDefault="00D84D4F">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D84D4F">
      <w:bookmarkStart w:id="648" w:name="sub_35926"/>
      <w:r>
        <w:t>35.9.2.6. У обучающегося будут сформированы след</w:t>
      </w:r>
      <w:r>
        <w:t>ующие умения самоконтроля, эмоционального интеллекта как части регулятивных универсальных учебных действий:</w:t>
      </w:r>
    </w:p>
    <w:bookmarkEnd w:id="648"/>
    <w:p w:rsidR="00000000" w:rsidRDefault="00D84D4F">
      <w:r>
        <w:t>владеть способами самоконтроля и рефлексии;</w:t>
      </w:r>
    </w:p>
    <w:p w:rsidR="00000000" w:rsidRDefault="00D84D4F">
      <w:r>
        <w:t>объяснять причины достижения (недостижения) результатов деятельности, давать оценку приобретенн</w:t>
      </w:r>
      <w:r>
        <w:t>ому опыту;</w:t>
      </w:r>
    </w:p>
    <w:p w:rsidR="00000000" w:rsidRDefault="00D84D4F">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D84D4F">
      <w:r>
        <w:t>оценивать соответствие результата цели и условиям;</w:t>
      </w:r>
    </w:p>
    <w:p w:rsidR="00000000" w:rsidRDefault="00D84D4F">
      <w:r>
        <w:t>принятие себя и других:</w:t>
      </w:r>
    </w:p>
    <w:p w:rsidR="00000000" w:rsidRDefault="00D84D4F">
      <w:r>
        <w:t>осознанно относиться к другому человек</w:t>
      </w:r>
      <w:r>
        <w:t>у, его мнению;</w:t>
      </w:r>
    </w:p>
    <w:p w:rsidR="00000000" w:rsidRDefault="00D84D4F">
      <w:r>
        <w:t>признавать свое право на ошибку и такое же право другого.</w:t>
      </w:r>
    </w:p>
    <w:p w:rsidR="00000000" w:rsidRDefault="00D84D4F">
      <w:bookmarkStart w:id="649" w:name="sub_35927"/>
      <w:r>
        <w:t>35.9.2.7. У обучающегося будут сформированы следующие умения совместной деятельности:</w:t>
      </w:r>
    </w:p>
    <w:bookmarkEnd w:id="649"/>
    <w:p w:rsidR="00000000" w:rsidRDefault="00D84D4F">
      <w:r>
        <w:t>принимать цель совместной деятельности при выполнении учебных географических пр</w:t>
      </w:r>
      <w:r>
        <w:t>оектов,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планировать организацию совместной работы, при выполнении учебных географических проектов определять свою роль (с уче</w:t>
      </w:r>
      <w:r>
        <w:t>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D84D4F">
      <w:r>
        <w:t>сравнива</w:t>
      </w:r>
      <w:r>
        <w:t>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D84D4F">
      <w:bookmarkStart w:id="650" w:name="sub_3593"/>
      <w:r>
        <w:t>35.9.3. Предметные результаты освоения программы по географии. К концу 5</w:t>
      </w:r>
      <w:r>
        <w:t xml:space="preserve"> класса обучающийся научится:</w:t>
      </w:r>
    </w:p>
    <w:bookmarkEnd w:id="650"/>
    <w:p w:rsidR="00000000" w:rsidRDefault="00D84D4F">
      <w:r>
        <w:t>приводить примеры географических объектов, процессов и явлений, изучаемых различными ветвями географической науки;</w:t>
      </w:r>
    </w:p>
    <w:p w:rsidR="00000000" w:rsidRDefault="00D84D4F">
      <w:r>
        <w:t>приводить примеры методов исследования, применяемых в географии;</w:t>
      </w:r>
    </w:p>
    <w:p w:rsidR="00000000" w:rsidRDefault="00D84D4F">
      <w:r>
        <w:t>выбирать (самостоятельно или с помощью</w:t>
      </w:r>
      <w:r>
        <w:t xml:space="preserve">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w:t>
      </w:r>
      <w:r>
        <w:t>ытий и важнейших географических исследований современности;</w:t>
      </w:r>
    </w:p>
    <w:p w:rsidR="00000000" w:rsidRDefault="00D84D4F">
      <w:r>
        <w:t>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D84D4F">
      <w:r>
        <w:t>различать вклад великих путешественников в географическое изучени</w:t>
      </w:r>
      <w:r>
        <w:t>е Земли;</w:t>
      </w:r>
    </w:p>
    <w:p w:rsidR="00000000" w:rsidRDefault="00D84D4F">
      <w:r>
        <w:t>описывать и сравнивать маршруты их путешествий (с использованием визуальных опор);</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w:t>
      </w:r>
      <w:r>
        <w:t>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00000" w:rsidRDefault="00D84D4F">
      <w:r>
        <w:t>определять направления, расстояния по плану местности и по географическим картам, геогр</w:t>
      </w:r>
      <w:r>
        <w:t>афические координаты по географическим картам;</w:t>
      </w:r>
    </w:p>
    <w:p w:rsidR="00000000" w:rsidRDefault="00D84D4F">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00000" w:rsidRDefault="00D84D4F">
      <w:r>
        <w:t>применять понятия "план местности", "ге</w:t>
      </w:r>
      <w:r>
        <w:t>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00000" w:rsidRDefault="00D84D4F">
      <w:r>
        <w:t>различать понятия "план местности" и "географическая карта", "паралле</w:t>
      </w:r>
      <w:r>
        <w:t>ль" и "меридиан";</w:t>
      </w:r>
    </w:p>
    <w:p w:rsidR="00000000" w:rsidRDefault="00D84D4F">
      <w:r>
        <w:t>приводить примеры влияния Солнца на мир живой и неживой природы;</w:t>
      </w:r>
    </w:p>
    <w:p w:rsidR="00000000" w:rsidRDefault="00D84D4F">
      <w:r>
        <w:t>объяснять причины смены дня и ночи и времён года;</w:t>
      </w:r>
    </w:p>
    <w:p w:rsidR="00000000" w:rsidRDefault="00D84D4F">
      <w:r>
        <w:t>устанавливать эмпирические зависимости между продолжительностью дня и географической широтой местности, между высотой Солнц</w:t>
      </w:r>
      <w:r>
        <w:t>а над горизонтом и географической широтой местности на основе анализа данных наблюдений;</w:t>
      </w:r>
    </w:p>
    <w:p w:rsidR="00000000" w:rsidRDefault="00D84D4F">
      <w:r>
        <w:t>описывать (с использованием визуальных опор) внутреннее строение Земли;</w:t>
      </w:r>
    </w:p>
    <w:p w:rsidR="00000000" w:rsidRDefault="00D84D4F">
      <w:r>
        <w:t>различать понятия "земная кора", "ядро", "мантия", "минерал" и "горная порода";</w:t>
      </w:r>
    </w:p>
    <w:p w:rsidR="00000000" w:rsidRDefault="00D84D4F">
      <w:r>
        <w:t>различать понят</w:t>
      </w:r>
      <w:r>
        <w:t>ия "материковая земная кора" и "океаническая земная кора";</w:t>
      </w:r>
    </w:p>
    <w:p w:rsidR="00000000" w:rsidRDefault="00D84D4F">
      <w:r>
        <w:t>различать изученные минералы и горные породы, материковую и океаническую земную кору;</w:t>
      </w:r>
    </w:p>
    <w:p w:rsidR="00000000" w:rsidRDefault="00D84D4F">
      <w:r>
        <w:t>показывать на карте и обозначать на контурной карте материки и океаны, крупные формы рельефа Земли;</w:t>
      </w:r>
    </w:p>
    <w:p w:rsidR="00000000" w:rsidRDefault="00D84D4F">
      <w:r>
        <w:t>различать г</w:t>
      </w:r>
      <w:r>
        <w:t>оры и равнины;</w:t>
      </w:r>
    </w:p>
    <w:p w:rsidR="00000000" w:rsidRDefault="00D84D4F">
      <w:r>
        <w:t>классифицировать по заданным основаниям формы рельефа суши по высоте и по внешнему облику;</w:t>
      </w:r>
    </w:p>
    <w:p w:rsidR="00000000" w:rsidRDefault="00D84D4F">
      <w:r>
        <w:t>называть причины землетрясений и вулканических извержений;</w:t>
      </w:r>
    </w:p>
    <w:p w:rsidR="00000000" w:rsidRDefault="00D84D4F">
      <w:r>
        <w:t>применять понятия "литосфера", "землетрясение", "вулкан", "литосферная плита", "эпицентр зе</w:t>
      </w:r>
      <w:r>
        <w:t>млетрясения" и "очаг землетрясения" для решения учебных и (или) практико-ориентированных задач;</w:t>
      </w:r>
    </w:p>
    <w:p w:rsidR="00000000" w:rsidRDefault="00D84D4F">
      <w:r>
        <w:t>применять понятия "эпицентр землетрясения" и "очаг землетрясения" для решения познавательных задач;</w:t>
      </w:r>
    </w:p>
    <w:p w:rsidR="00000000" w:rsidRDefault="00D84D4F">
      <w:r>
        <w:t>распознавать проявления в окружающем мире внутренних и внешн</w:t>
      </w:r>
      <w:r>
        <w:t>их процессов рельефообразования: вулканизма, землетрясений; физического, химического и биологического видов выветривания;</w:t>
      </w:r>
    </w:p>
    <w:p w:rsidR="00000000" w:rsidRDefault="00D84D4F">
      <w:r>
        <w:t>классифицировать острова по происхождению;</w:t>
      </w:r>
    </w:p>
    <w:p w:rsidR="00000000" w:rsidRDefault="00D84D4F">
      <w:r>
        <w:t>приводить примеры опасных природных явлений в литосфере и средств их предупреждения;</w:t>
      </w:r>
    </w:p>
    <w:p w:rsidR="00000000" w:rsidRDefault="00D84D4F">
      <w:r>
        <w:t>привод</w:t>
      </w:r>
      <w:r>
        <w:t>ить примеры изменений в литосфере в результате деятельности человека на примере своей местности, территории Российской Федерации и мира;</w:t>
      </w:r>
    </w:p>
    <w:p w:rsidR="00000000" w:rsidRDefault="00D84D4F">
      <w:r>
        <w:t>приводить примеры актуальных проблем своей местности, решение которых невозможно без участия представителей географичес</w:t>
      </w:r>
      <w:r>
        <w:t>ких специальностей, изучающих литосферу;</w:t>
      </w:r>
    </w:p>
    <w:p w:rsidR="00000000" w:rsidRDefault="00D84D4F">
      <w:r>
        <w:t>приводить примеры действия внешних процессов рельефообразования и наличия полезных ископаемых в своей местности;</w:t>
      </w:r>
    </w:p>
    <w:p w:rsidR="00000000" w:rsidRDefault="00D84D4F">
      <w:r>
        <w:t>представлять результаты фенологических наблюдений и наблюдений за погодой в различной форме (табличной</w:t>
      </w:r>
      <w:r>
        <w:t>, графической, географического описания);</w:t>
      </w:r>
    </w:p>
    <w:p w:rsidR="00000000" w:rsidRDefault="00D84D4F">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D84D4F">
      <w:r>
        <w:t>самостоятельно и</w:t>
      </w:r>
      <w:r>
        <w:t>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w:t>
      </w:r>
      <w:r>
        <w:t>нтированных задач, и извлекать её из различных источников;</w:t>
      </w:r>
    </w:p>
    <w:p w:rsidR="00000000" w:rsidRDefault="00D84D4F">
      <w:r>
        <w:t>приводить примеры опасных природных явлений в геосферах и средств их предупреждения;</w:t>
      </w:r>
    </w:p>
    <w:p w:rsidR="00000000" w:rsidRDefault="00D84D4F">
      <w:r>
        <w:t>сравнивать инструментарий (способы) получения географической</w:t>
      </w:r>
      <w:r>
        <w:t xml:space="preserve"> информации на разных этапах географического изучения Земли; различать свойства вод отдельных частей Мирового океана;</w:t>
      </w:r>
    </w:p>
    <w:p w:rsidR="00000000" w:rsidRDefault="00D84D4F">
      <w:r>
        <w:t>применять понятия "гидросфера", "круговорот воды", "цунами", "приливы и отливы" для решения учебных и (или) практико-ориентированных задач</w:t>
      </w:r>
      <w:r>
        <w:t>;</w:t>
      </w:r>
    </w:p>
    <w:p w:rsidR="00000000" w:rsidRDefault="00D84D4F">
      <w:r>
        <w:t>классифицировать объекты гидросферы (моря, озёра, реки, подземные воды, болота, ледники) по заданным признакам;</w:t>
      </w:r>
    </w:p>
    <w:p w:rsidR="00000000" w:rsidRDefault="00D84D4F">
      <w:r>
        <w:t>различать питание и режим рек;</w:t>
      </w:r>
    </w:p>
    <w:p w:rsidR="00000000" w:rsidRDefault="00D84D4F">
      <w:r>
        <w:t>сравнивать реки по заданным признакам;</w:t>
      </w:r>
    </w:p>
    <w:p w:rsidR="00000000" w:rsidRDefault="00D84D4F">
      <w:r>
        <w:t>различать понятия "грунтовые, межпластовые и артезианские воды" и примен</w:t>
      </w:r>
      <w:r>
        <w:t>ять их для решения учебных и (или) практико-ориентированных задач;</w:t>
      </w:r>
    </w:p>
    <w:p w:rsidR="00000000" w:rsidRDefault="00D84D4F">
      <w:r>
        <w:t>устанавливать причинно-следственные связи между питанием, режимом реки и климатом на территории речного бассейна;</w:t>
      </w:r>
    </w:p>
    <w:p w:rsidR="00000000" w:rsidRDefault="00D84D4F">
      <w:r>
        <w:t>приводить примеры районов распространения многолетней мерзлоты;</w:t>
      </w:r>
    </w:p>
    <w:p w:rsidR="00000000" w:rsidRDefault="00D84D4F">
      <w:r>
        <w:t>называть пр</w:t>
      </w:r>
      <w:r>
        <w:t>ичины образования цунами, приливов и отливов;</w:t>
      </w:r>
    </w:p>
    <w:p w:rsidR="00000000" w:rsidRDefault="00D84D4F">
      <w:r>
        <w:t>описывать состав, строение атмосферы (с использованием визуальных опор);</w:t>
      </w:r>
    </w:p>
    <w:p w:rsidR="00000000" w:rsidRDefault="00D84D4F">
      <w:r>
        <w:t>определять тенденции изменения температуры воздуха, количества атмосферных осадков и атмосферного давления в зависимости от географическо</w:t>
      </w:r>
      <w:r>
        <w:t>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D84D4F">
      <w:r>
        <w:t>объяснять образование атмосферных осадков; направление днев</w:t>
      </w:r>
      <w:r>
        <w:t>ных и ночных бризов, муссонов; годовой ход температуры воздуха и распределение атмосферных осадков для отдельных территорий;</w:t>
      </w:r>
    </w:p>
    <w:p w:rsidR="00000000" w:rsidRDefault="00D84D4F">
      <w:r>
        <w:t>различать свойства воздуха; климаты Земли; климатообразующие факторы;</w:t>
      </w:r>
    </w:p>
    <w:p w:rsidR="00000000" w:rsidRDefault="00D84D4F">
      <w:r>
        <w:t>устанавливать зависимость между нагреванием земной поверхност</w:t>
      </w:r>
      <w:r>
        <w:t>и и углом падения солнечных лучей; температурой воздуха и его относительной влажностью на основе данных эмпирических наблюдений;</w:t>
      </w:r>
    </w:p>
    <w:p w:rsidR="00000000" w:rsidRDefault="00D84D4F">
      <w:r>
        <w:t>сравнивать свойства атмосферы в пунктах, расположенных на разных высотах над уровнем моря; количество солнечного тепла, получае</w:t>
      </w:r>
      <w:r>
        <w:t>мого земной поверхностью при различных углах падения солнечных лучей;</w:t>
      </w:r>
    </w:p>
    <w:p w:rsidR="00000000" w:rsidRDefault="00D84D4F">
      <w:r>
        <w:t>различать виды атмосферных осадков;</w:t>
      </w:r>
    </w:p>
    <w:p w:rsidR="00000000" w:rsidRDefault="00D84D4F">
      <w:r>
        <w:t>различать понятия "бризы" и "муссоны";</w:t>
      </w:r>
    </w:p>
    <w:p w:rsidR="00000000" w:rsidRDefault="00D84D4F">
      <w:r>
        <w:t>различать понятия "погода" и "климат";</w:t>
      </w:r>
    </w:p>
    <w:p w:rsidR="00000000" w:rsidRDefault="00D84D4F">
      <w:r>
        <w:t>различать понятия "атмосфера", "тропосфера", "стратосфера", "верхние сло</w:t>
      </w:r>
      <w:r>
        <w:t>и атмосферы";</w:t>
      </w:r>
    </w:p>
    <w:p w:rsidR="00000000" w:rsidRDefault="00D84D4F">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00000" w:rsidRDefault="00D84D4F">
      <w:r>
        <w:t>самостоятельно или с помощью педагогического работника и (или) других участников образовате</w:t>
      </w:r>
      <w:r>
        <w:t>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D84D4F">
      <w:r>
        <w:t xml:space="preserve">проводить измерения температуры воздуха, атмосферного </w:t>
      </w:r>
      <w:r>
        <w:t>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00000" w:rsidRDefault="00D84D4F">
      <w:r>
        <w:t>называть границы биосферы;</w:t>
      </w:r>
    </w:p>
    <w:p w:rsidR="00000000" w:rsidRDefault="00D84D4F">
      <w:r>
        <w:t>приводить примеры п</w:t>
      </w:r>
      <w:r>
        <w:t>риспособления живых организмов к среде обитания в разных природных зонах;</w:t>
      </w:r>
    </w:p>
    <w:p w:rsidR="00000000" w:rsidRDefault="00D84D4F">
      <w:r>
        <w:t>различать растительный и животный мир разных территорий Земли;</w:t>
      </w:r>
    </w:p>
    <w:p w:rsidR="00000000" w:rsidRDefault="00D84D4F">
      <w:r>
        <w:t>объяснять взаимосвязи компонентов природы в природно-территориальном комплексе;</w:t>
      </w:r>
    </w:p>
    <w:p w:rsidR="00000000" w:rsidRDefault="00D84D4F">
      <w:r>
        <w:t xml:space="preserve">сравнивать особенности растительного и </w:t>
      </w:r>
      <w:r>
        <w:t>животного мира в различных природных зонах;</w:t>
      </w:r>
    </w:p>
    <w:p w:rsidR="00000000" w:rsidRDefault="00D84D4F">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00000" w:rsidRDefault="00D84D4F">
      <w:r>
        <w:t>сравнивать плодо</w:t>
      </w:r>
      <w:r>
        <w:t>родие почв в различных природных зонах;</w:t>
      </w:r>
    </w:p>
    <w:p w:rsidR="00000000" w:rsidRDefault="00D84D4F">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D84D4F">
      <w:bookmarkStart w:id="651" w:name="sub_3594"/>
      <w:r>
        <w:t>35.9.4. Предметные результаты освоения программы по географии. К концу 6 класса обучающийся научится:</w:t>
      </w:r>
    </w:p>
    <w:bookmarkEnd w:id="651"/>
    <w:p w:rsidR="00000000" w:rsidRDefault="00D84D4F">
      <w:r>
        <w:t>описывать по географическим картам и глобусу местоположение изученных географических объектов для решения учебных и (или) практико-ориентированных</w:t>
      </w:r>
      <w:r>
        <w:t xml:space="preserve"> задач;</w:t>
      </w:r>
    </w:p>
    <w:p w:rsidR="00000000" w:rsidRDefault="00D84D4F">
      <w:r>
        <w:t>называть строение и свойства (целостность, зональность, ритмичность) географической оболочки;</w:t>
      </w:r>
    </w:p>
    <w:p w:rsidR="00000000" w:rsidRDefault="00D84D4F">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w:t>
      </w:r>
      <w:r>
        <w:t>ть и целостность;</w:t>
      </w:r>
    </w:p>
    <w:p w:rsidR="00000000" w:rsidRDefault="00D84D4F">
      <w:r>
        <w:t>определять природные зоны по их существенным признакам на основе интерпретации информации об особенностях их природы;</w:t>
      </w:r>
    </w:p>
    <w:p w:rsidR="00000000" w:rsidRDefault="00D84D4F">
      <w:r>
        <w:t>различать изученные процессы и явления, происходящие в географической оболочке;</w:t>
      </w:r>
    </w:p>
    <w:p w:rsidR="00000000" w:rsidRDefault="00D84D4F">
      <w:r>
        <w:t xml:space="preserve">приводить примеры изменений в геосферах </w:t>
      </w:r>
      <w:r>
        <w:t>в результате деятельности человека;</w:t>
      </w:r>
    </w:p>
    <w:p w:rsidR="00000000" w:rsidRDefault="00D84D4F">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000000" w:rsidRDefault="00D84D4F">
      <w:r>
        <w:t>самостоятельно или с помощью п</w:t>
      </w:r>
      <w:r>
        <w:t>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D84D4F">
      <w:r>
        <w:t xml:space="preserve">называть особенности </w:t>
      </w:r>
      <w:r>
        <w:t>географических процессов на границах литосферных плит с учётом характера взаимодействия и типа земной коры;</w:t>
      </w:r>
    </w:p>
    <w:p w:rsidR="00000000" w:rsidRDefault="00D84D4F">
      <w:r>
        <w:t>устанавливать (используя географические карты) взаимосвязи между движением литосферных плит и размещением крупных форм рельефа;</w:t>
      </w:r>
    </w:p>
    <w:p w:rsidR="00000000" w:rsidRDefault="00D84D4F">
      <w:r>
        <w:t>классифицировать воз</w:t>
      </w:r>
      <w:r>
        <w:t>душные массы Земли, типы климата по заданным показателям;</w:t>
      </w:r>
    </w:p>
    <w:p w:rsidR="00000000" w:rsidRDefault="00D84D4F">
      <w:r>
        <w:t>объяснять образование тропических муссонов, пассатов тропических широт, западных ветров;</w:t>
      </w:r>
    </w:p>
    <w:p w:rsidR="00000000" w:rsidRDefault="00D84D4F">
      <w:r>
        <w:t>применять понятия "воздушные массы", "муссоны", "пассаты", "западные ветры", "климатообразующий фактор" для р</w:t>
      </w:r>
      <w:r>
        <w:t>ешения учебных и (или) практикоориентированных задач;</w:t>
      </w:r>
    </w:p>
    <w:p w:rsidR="00000000" w:rsidRDefault="00D84D4F">
      <w:r>
        <w:t>описывать климат территории по климатограмме;</w:t>
      </w:r>
    </w:p>
    <w:p w:rsidR="00000000" w:rsidRDefault="00D84D4F">
      <w:r>
        <w:t>объяснять влияние климатообразующих факторов на климатические особенности территории;</w:t>
      </w:r>
    </w:p>
    <w:p w:rsidR="00000000" w:rsidRDefault="00D84D4F">
      <w:r>
        <w:t xml:space="preserve">самостоятельно или с помощью педагогического работника и (или) других </w:t>
      </w:r>
      <w:r>
        <w:t>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D84D4F">
      <w:r>
        <w:t>различать океанические течения;</w:t>
      </w:r>
    </w:p>
    <w:p w:rsidR="00000000" w:rsidRDefault="00D84D4F">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00000" w:rsidRDefault="00D84D4F">
      <w:r>
        <w:t>объяснять закономерности изменения температуры, солёности и органического мира Мирового океана с геогра</w:t>
      </w:r>
      <w:r>
        <w:t>фической широтой и с глубиной на основе анализа различных источников географической информации;</w:t>
      </w:r>
    </w:p>
    <w:p w:rsidR="00000000" w:rsidRDefault="00D84D4F">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w:t>
      </w:r>
      <w:r>
        <w:t>бных и практико-ориентированных задач;</w:t>
      </w:r>
    </w:p>
    <w:p w:rsidR="00000000" w:rsidRDefault="00D84D4F">
      <w:r>
        <w:t>различать и сравнивать численность населения крупных стран мира;</w:t>
      </w:r>
    </w:p>
    <w:p w:rsidR="00000000" w:rsidRDefault="00D84D4F">
      <w:r>
        <w:t>сравнивать плотность населения различных территорий;</w:t>
      </w:r>
    </w:p>
    <w:p w:rsidR="00000000" w:rsidRDefault="00D84D4F">
      <w:r>
        <w:t>применять понятие "плотность населения" для решения учебных и (или) практико-ориентированных задач;</w:t>
      </w:r>
    </w:p>
    <w:p w:rsidR="00000000" w:rsidRDefault="00D84D4F">
      <w:r>
        <w:t>различать городские и сельские поселения;</w:t>
      </w:r>
    </w:p>
    <w:p w:rsidR="00000000" w:rsidRDefault="00D84D4F">
      <w:r>
        <w:t>приводить примеры крупнейших городов мира;</w:t>
      </w:r>
    </w:p>
    <w:p w:rsidR="00000000" w:rsidRDefault="00D84D4F">
      <w:r>
        <w:t>приводить примеры мировых и национальных религий;</w:t>
      </w:r>
    </w:p>
    <w:p w:rsidR="00000000" w:rsidRDefault="00D84D4F">
      <w:r>
        <w:t>с использованием визуальных опор проводить языковую классификацию народов;</w:t>
      </w:r>
    </w:p>
    <w:p w:rsidR="00000000" w:rsidRDefault="00D84D4F">
      <w:r>
        <w:t>различать основные виды хозяйственной деятельности людей на различных территориях;</w:t>
      </w:r>
    </w:p>
    <w:p w:rsidR="00000000" w:rsidRDefault="00D84D4F">
      <w:r>
        <w:t>определять страны по их существенным признакам;</w:t>
      </w:r>
    </w:p>
    <w:p w:rsidR="00000000" w:rsidRDefault="00D84D4F">
      <w:r>
        <w:t>сравнивать особенности природы и населения, материальной и духовной культуры, особенности адаптации человека к разным природн</w:t>
      </w:r>
      <w:r>
        <w:t>ым условиям регионов и отдельных стран;</w:t>
      </w:r>
    </w:p>
    <w:p w:rsidR="00000000" w:rsidRDefault="00D84D4F">
      <w:r>
        <w:t>объяснять особенности природы, населения и хозяйства отдельных территорий;</w:t>
      </w:r>
    </w:p>
    <w:p w:rsidR="00000000" w:rsidRDefault="00D84D4F">
      <w:r>
        <w:t>использовать знания о населении материков и стран для решения различных учебных и практико-ориентированных задач;</w:t>
      </w:r>
    </w:p>
    <w:p w:rsidR="00000000" w:rsidRDefault="00D84D4F">
      <w:r>
        <w:t>самостоятельно или с помощь</w:t>
      </w:r>
      <w:r>
        <w:t>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w:t>
      </w:r>
      <w:r>
        <w:t>чения особенностей природы, населения и хозяйства отдельных территорий;</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D84D4F">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00000" w:rsidRDefault="00D84D4F">
      <w:r>
        <w:t>приводить примеры вза</w:t>
      </w:r>
      <w:r>
        <w:t>имодействия природы и общества в пределах отдельных территорий;</w:t>
      </w:r>
    </w:p>
    <w:p w:rsidR="00000000" w:rsidRDefault="00D84D4F">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w:t>
      </w:r>
      <w:r>
        <w:t>ть примеры международного сотрудничества по их преодолению.</w:t>
      </w:r>
    </w:p>
    <w:p w:rsidR="00000000" w:rsidRDefault="00D84D4F">
      <w:bookmarkStart w:id="652" w:name="sub_3595"/>
      <w:r>
        <w:t>35.9.5. Предметные результаты освоения программы по географии. К концу 7 класса обучающийся научится:</w:t>
      </w:r>
    </w:p>
    <w:bookmarkEnd w:id="652"/>
    <w:p w:rsidR="00000000" w:rsidRDefault="00D84D4F">
      <w:r>
        <w:t>характеризовать (с использованием визуальных опор) основные этапы истории форм</w:t>
      </w:r>
      <w:r>
        <w:t>ирования и изучения территории России;</w:t>
      </w:r>
    </w:p>
    <w:p w:rsidR="00000000" w:rsidRDefault="00D84D4F">
      <w:r>
        <w:t xml:space="preserve">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w:t>
      </w:r>
      <w:r>
        <w:t>и путешественников в освоение страны;</w:t>
      </w:r>
    </w:p>
    <w:p w:rsidR="00000000" w:rsidRDefault="00D84D4F">
      <w:r>
        <w:t>характеризовать географическое положение Российской Федерации с использованием информации из одного или различных источников;</w:t>
      </w:r>
    </w:p>
    <w:p w:rsidR="00000000" w:rsidRDefault="00D84D4F">
      <w:r>
        <w:t>различать федеральные округа, крупные географические районы и макрорегионы Российской Федера</w:t>
      </w:r>
      <w:r>
        <w:t>ции;</w:t>
      </w:r>
    </w:p>
    <w:p w:rsidR="00000000" w:rsidRDefault="00D84D4F">
      <w:r>
        <w:t>приводить примеры субъектов Российской Федерации разных видов и показывать их на географической карте;</w:t>
      </w:r>
    </w:p>
    <w:p w:rsidR="00000000" w:rsidRDefault="00D84D4F">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D84D4F">
      <w:r>
        <w:t>использовать знани</w:t>
      </w:r>
      <w:r>
        <w:t>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D84D4F">
      <w:r>
        <w:t>оценивать степень благоприятности природных условий в пределах отдельных р</w:t>
      </w:r>
      <w:r>
        <w:t>егионов страны;</w:t>
      </w:r>
    </w:p>
    <w:p w:rsidR="00000000" w:rsidRDefault="00D84D4F">
      <w:r>
        <w:t>проводить классификацию природных ресурсов;</w:t>
      </w:r>
    </w:p>
    <w:p w:rsidR="00000000" w:rsidRDefault="00D84D4F">
      <w:r>
        <w:t>распознавать типы природопользования;</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w:t>
      </w:r>
      <w:r>
        <w:t>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w:t>
      </w:r>
      <w:r>
        <w:t>овных тектонических структур, слагающих территорию;</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w:t>
      </w:r>
      <w:r>
        <w:t xml:space="preserve">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w:t>
      </w:r>
      <w:r>
        <w:t>природных явлений на территории страны;</w:t>
      </w:r>
    </w:p>
    <w:p w:rsidR="00000000" w:rsidRDefault="00D84D4F">
      <w:r>
        <w:t>сравнивать особенности компонентов природы отдельных территорий страны (в рамках изученного);</w:t>
      </w:r>
    </w:p>
    <w:p w:rsidR="00000000" w:rsidRDefault="00D84D4F">
      <w:r>
        <w:t>объяснять особенности компонентов природы отдельных территорий страны (в рамках изученного);</w:t>
      </w:r>
    </w:p>
    <w:p w:rsidR="00000000" w:rsidRDefault="00D84D4F">
      <w:r>
        <w:t>использовать знания об особен</w:t>
      </w:r>
      <w:r>
        <w:t>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000000" w:rsidRDefault="00D84D4F">
      <w:r>
        <w:t>называть географичес</w:t>
      </w:r>
      <w:r>
        <w:t>кие процессы и явления, определяющие особенности природы страны, отдельных регионов и своей местности (в рамках изученного);</w:t>
      </w:r>
    </w:p>
    <w:p w:rsidR="00000000" w:rsidRDefault="00D84D4F">
      <w:r>
        <w:t>объяснять распространение по территории страны областей современного горообразования, землетрясений и вулканизма;</w:t>
      </w:r>
    </w:p>
    <w:p w:rsidR="00000000" w:rsidRDefault="00D84D4F">
      <w:r>
        <w:t>применять понятия</w:t>
      </w:r>
      <w:r>
        <w:t xml:space="preserve"> "плита", "щит", "моренный холм", "бараньи лбы", "бархан", "дюна" для решения учебных и (или) практико-ориентированных задач;</w:t>
      </w:r>
    </w:p>
    <w:p w:rsidR="00000000" w:rsidRDefault="00D84D4F">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00000" w:rsidRDefault="00D84D4F">
      <w:r>
        <w:t>различать понятия "испарение", "испаряемость", "коэффициент увлажнения"; использовать их для решени</w:t>
      </w:r>
      <w:r>
        <w:t>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000000" w:rsidRDefault="00D84D4F">
      <w:bookmarkStart w:id="653" w:name="sub_3596"/>
      <w:r>
        <w:t>35.9.6. Предметные результаты освоения программы по географии. К концу 8 класса обучающийся научится:</w:t>
      </w:r>
    </w:p>
    <w:bookmarkEnd w:id="653"/>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извлекат</w:t>
      </w:r>
      <w:r>
        <w:t>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w:t>
      </w:r>
      <w:r>
        <w:t>ерности распространения гидрологических опасных природных явлений на территории страны;</w:t>
      </w:r>
    </w:p>
    <w:p w:rsidR="00000000" w:rsidRDefault="00D84D4F">
      <w:r>
        <w:t>сравнивать особенности компонентов природы отдельных территорий страны;</w:t>
      </w:r>
    </w:p>
    <w:p w:rsidR="00000000" w:rsidRDefault="00D84D4F">
      <w:r>
        <w:t>объяснять особенности компонентов природы отдельных территорий страны (с использованием визуальн</w:t>
      </w:r>
      <w:r>
        <w:t>ых опор);</w:t>
      </w:r>
    </w:p>
    <w:p w:rsidR="00000000" w:rsidRDefault="00D84D4F">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D84D4F">
      <w:r>
        <w:t>наз</w:t>
      </w:r>
      <w:r>
        <w:t>ывать географические процессы и явления, определяющие особенности природы страны, отдельных регионов и своей местности;</w:t>
      </w:r>
    </w:p>
    <w:p w:rsidR="00000000" w:rsidRDefault="00D84D4F">
      <w:r>
        <w:t>проводить классификацию типов климата и почв России;</w:t>
      </w:r>
    </w:p>
    <w:p w:rsidR="00000000" w:rsidRDefault="00D84D4F">
      <w:r>
        <w:t xml:space="preserve">распознавать показатели, характеризующие состояние окружающей среды; показывать на </w:t>
      </w:r>
      <w:r>
        <w:t>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w:t>
      </w:r>
      <w:r>
        <w:t xml:space="preserve"> распространения многолетней мерзлоты;</w:t>
      </w:r>
    </w:p>
    <w:p w:rsidR="00000000" w:rsidRDefault="00D84D4F">
      <w:r>
        <w:t>приводить примеры мер безопасности, в том числе для экономики семьи, в случае природных стихийных бедствий и техногенных катастроф;</w:t>
      </w:r>
    </w:p>
    <w:p w:rsidR="00000000" w:rsidRDefault="00D84D4F">
      <w:r>
        <w:t>приводить примеры рационального и нерационального природопользования;</w:t>
      </w:r>
    </w:p>
    <w:p w:rsidR="00000000" w:rsidRDefault="00D84D4F">
      <w:r>
        <w:t>приводить приме</w:t>
      </w:r>
      <w:r>
        <w:t>ры особо охраняемых природных территорий России и своего края, животных и растений, занесённых в Красную книгу России;</w:t>
      </w:r>
    </w:p>
    <w:p w:rsidR="00000000" w:rsidRDefault="00D84D4F">
      <w:r>
        <w:t>самостоятельно или с помощью педагогического работника и (или) других участников образовательно-коррекционного процесса выбирать источник</w:t>
      </w:r>
      <w:r>
        <w:t>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00000" w:rsidRDefault="00D84D4F">
      <w:r>
        <w:t>приводить примеры адаптации человека к разнообразным природным условиям н</w:t>
      </w:r>
      <w:r>
        <w:t>а территории страны;</w:t>
      </w:r>
    </w:p>
    <w:p w:rsidR="00000000" w:rsidRDefault="00D84D4F">
      <w:r>
        <w:t>сравнивать показатели воспроизводства и качества населения России с мировыми показателями и показателями других стран;</w:t>
      </w:r>
    </w:p>
    <w:p w:rsidR="00000000" w:rsidRDefault="00D84D4F">
      <w:r>
        <w:t>различать демографические процессы и явления, характеризующие динамику численности населения России, её отдельных ре</w:t>
      </w:r>
      <w:r>
        <w:t>гионов и своего края;</w:t>
      </w:r>
    </w:p>
    <w:p w:rsidR="00000000" w:rsidRDefault="00D84D4F">
      <w:r>
        <w:t>проводить классификацию населённых пунктов и регионов России по заданным основаниям;</w:t>
      </w:r>
    </w:p>
    <w:p w:rsidR="00000000" w:rsidRDefault="00D84D4F">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w:t>
      </w:r>
      <w:r>
        <w:t xml:space="preserve"> сельском населении, этническом и религиозном составе населения для решения практико-ориентированных задач в контексте реальной жизни;</w:t>
      </w:r>
    </w:p>
    <w:p w:rsidR="00000000" w:rsidRDefault="00D84D4F">
      <w:r>
        <w:t>применять понятия "рождаемость", "смертность", "естественный прирост населения", "миграционный прирост населения", "общий</w:t>
      </w:r>
      <w:r>
        <w:t xml:space="preserve">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w:t>
      </w:r>
      <w:r>
        <w:t>"трудоспособный возраст", "рабочая сила", "безработица", "рынок труда", "качество населения" для решения учебных и (или) практикоориентированных задач;</w:t>
      </w:r>
    </w:p>
    <w:p w:rsidR="00000000" w:rsidRDefault="00D84D4F">
      <w:r>
        <w:t>представлять в различных формах (таблица, график, географическое описание) географическую информацию, не</w:t>
      </w:r>
      <w:r>
        <w:t>обходимую для решения учебных и (или) практико-ориентированных задач.</w:t>
      </w:r>
    </w:p>
    <w:p w:rsidR="00000000" w:rsidRDefault="00D84D4F">
      <w:bookmarkStart w:id="654" w:name="sub_3597"/>
      <w:r>
        <w:t>35.9.7. Предметные результаты освоения программы по географии. К концу 9 класса обучающийся научится:</w:t>
      </w:r>
    </w:p>
    <w:bookmarkEnd w:id="654"/>
    <w:p w:rsidR="00000000" w:rsidRDefault="00D84D4F">
      <w:r>
        <w:t>самостоятельно или с помощью педагогического работника и (или) други</w:t>
      </w:r>
      <w:r>
        <w:t>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00000" w:rsidRDefault="00D84D4F">
      <w:r>
        <w:t>пред</w:t>
      </w:r>
      <w:r>
        <w:t>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D84D4F">
      <w:r>
        <w:t xml:space="preserve">самостоятельно или с помощью педагогического работника и (или) других </w:t>
      </w:r>
      <w:r>
        <w:t>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00000" w:rsidRDefault="00D84D4F">
      <w:r>
        <w:t>самостоятельно или с помощь</w:t>
      </w:r>
      <w:r>
        <w:t>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w:t>
      </w:r>
      <w:r>
        <w:t>и;</w:t>
      </w:r>
    </w:p>
    <w:p w:rsidR="00000000" w:rsidRDefault="00D84D4F">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w:t>
      </w:r>
      <w:r>
        <w:t>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w:t>
      </w:r>
      <w:r>
        <w:t>", "машиностроительный комплекс", "металлургический комплекс", "ВИЭ", "ТЭК", для решения учебных и (или) практико-ориентированных задач;</w:t>
      </w:r>
    </w:p>
    <w:p w:rsidR="00000000" w:rsidRDefault="00D84D4F">
      <w:r>
        <w:t>характеризовать основные особенности хозяйства России; влияние географического положения России на особенности отраслев</w:t>
      </w:r>
      <w:r>
        <w:t>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000000" w:rsidRDefault="00D84D4F">
      <w:r>
        <w:t>различать территории опережающего развития (ТОР), Арктическую</w:t>
      </w:r>
      <w:r>
        <w:t xml:space="preserve"> зону и зону Севера России;</w:t>
      </w:r>
    </w:p>
    <w:p w:rsidR="00000000" w:rsidRDefault="00D84D4F">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w:t>
      </w:r>
      <w:r>
        <w:t xml:space="preserve">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w:t>
      </w:r>
      <w:r>
        <w:t>для развития энергетики на основе возобновляемых источников энергии (ВИЭ);</w:t>
      </w:r>
    </w:p>
    <w:p w:rsidR="00000000" w:rsidRDefault="00D84D4F">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w:t>
      </w:r>
      <w:r>
        <w:t>одства, современные формы размещения производства);</w:t>
      </w:r>
    </w:p>
    <w:p w:rsidR="00000000" w:rsidRDefault="00D84D4F">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00000" w:rsidRDefault="00D84D4F">
      <w:bookmarkStart w:id="655" w:name="sub_3598"/>
      <w:r>
        <w:t>35.9.8. Предметные результ</w:t>
      </w:r>
      <w:r>
        <w:t>аты освоения программы по географии. К концу 10 класса обучающийся научится:</w:t>
      </w:r>
    </w:p>
    <w:bookmarkEnd w:id="655"/>
    <w:p w:rsidR="00000000" w:rsidRDefault="00D84D4F">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w:t>
      </w:r>
      <w:r>
        <w:t>гионов России;</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D84D4F">
      <w:r>
        <w:t>выделять географическую информацию, которая являетс</w:t>
      </w:r>
      <w:r>
        <w:t>я противоречивой или может быть недостоверной; определять информацию, недостающую для решения той или иной задачи;</w:t>
      </w:r>
    </w:p>
    <w:p w:rsidR="00000000" w:rsidRDefault="00D84D4F">
      <w:r>
        <w:t>классифицировать субъекты Российской Федерации по уровню социально-экономического развития на основе имеющихся знаний и анализа информации из</w:t>
      </w:r>
      <w:r>
        <w:t xml:space="preserve"> дополнительных источников;</w:t>
      </w:r>
    </w:p>
    <w:p w:rsidR="00000000" w:rsidRDefault="00D84D4F">
      <w:r>
        <w:t>различать природно-ресурсный, человеческий и производственный капитал;</w:t>
      </w:r>
    </w:p>
    <w:p w:rsidR="00000000" w:rsidRDefault="00D84D4F">
      <w:r>
        <w:t>различать виды транспорта и основные показатели их работы: грузооборот и пассажирооборот;</w:t>
      </w:r>
    </w:p>
    <w:p w:rsidR="00000000" w:rsidRDefault="00D84D4F">
      <w:r>
        <w:t xml:space="preserve">показывать на карте крупнейшие центры и районы размещения отраслей </w:t>
      </w:r>
      <w:r>
        <w:t>промышленности, транспортные магистрали и центры, районы развития отраслей сельского хозяйства;</w:t>
      </w:r>
    </w:p>
    <w:p w:rsidR="00000000" w:rsidRDefault="00D84D4F">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w:t>
      </w:r>
      <w:r>
        <w:t>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00000" w:rsidRDefault="00D84D4F">
      <w:r>
        <w:t>использовать знания об особенностях компонентов природы России и её отдельн</w:t>
      </w:r>
      <w:r>
        <w:t>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w:t>
      </w:r>
      <w:r>
        <w:t>асности;</w:t>
      </w:r>
    </w:p>
    <w:p w:rsidR="00000000" w:rsidRDefault="00D84D4F">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w:t>
      </w:r>
      <w:r>
        <w:t>ьной экономики;</w:t>
      </w:r>
    </w:p>
    <w:p w:rsidR="00000000" w:rsidRDefault="00D84D4F">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D84D4F">
      <w:r>
        <w:t>объяснять географические различия населения и хозяйства территорий крупных регионов страны;</w:t>
      </w:r>
    </w:p>
    <w:p w:rsidR="00000000" w:rsidRDefault="00D84D4F">
      <w:r>
        <w:t>сравнива</w:t>
      </w:r>
      <w:r>
        <w:t>ть географическое положение, географические особенности природно-ресурсного потенциала, населения и хозяйства регионов России;</w:t>
      </w:r>
    </w:p>
    <w:p w:rsidR="00000000" w:rsidRDefault="00D84D4F">
      <w:r>
        <w:t>формулировать оценочные суждения о воздействии человеческой деятельности на окружающую среду своей местности, региона, страны в ц</w:t>
      </w:r>
      <w:r>
        <w:t>елом, о динамике, уровне и структуре социально-экономического развития России, месте и роли России в мире;</w:t>
      </w:r>
    </w:p>
    <w:p w:rsidR="00000000" w:rsidRDefault="00D84D4F">
      <w:r>
        <w:t>приводить примеры объектов Всемирного наследия ЮНЕСКО и описывать их местоположение на географической карте;</w:t>
      </w:r>
    </w:p>
    <w:p w:rsidR="00000000" w:rsidRDefault="00D84D4F">
      <w:r>
        <w:t>характеризовать место и роль России в ми</w:t>
      </w:r>
      <w:r>
        <w:t>ровом хозяйстве.</w:t>
      </w:r>
    </w:p>
    <w:p w:rsidR="00000000" w:rsidRDefault="00D84D4F">
      <w:bookmarkStart w:id="656" w:name="sub_1036"/>
      <w:r>
        <w:t>36. Федеральная рабочая программа по учебному предмету "Основы безопасности жизнедеятельности".</w:t>
      </w:r>
    </w:p>
    <w:p w:rsidR="00000000" w:rsidRDefault="00D84D4F">
      <w:bookmarkStart w:id="657" w:name="sub_10361"/>
      <w:bookmarkEnd w:id="656"/>
      <w:r>
        <w:t>36.1. Федеральная рабочая программа по учебному предмету "Основы безопасности жизнедеятельности" (предметная область "</w:t>
      </w:r>
      <w:r>
        <w:t>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000000" w:rsidRDefault="00D84D4F">
      <w:bookmarkStart w:id="658" w:name="sub_10362"/>
      <w:bookmarkEnd w:id="657"/>
      <w:r>
        <w:t>36.2. Пояснительная записка.</w:t>
      </w:r>
    </w:p>
    <w:p w:rsidR="00000000" w:rsidRDefault="00D84D4F">
      <w:bookmarkStart w:id="659" w:name="sub_3621"/>
      <w:bookmarkEnd w:id="658"/>
      <w:r>
        <w:t xml:space="preserve">36.2.1. Программа ОБЖ разработана на основе требований к результатам освоения программы основного общего образования, представленных в </w:t>
      </w:r>
      <w:hyperlink r:id="rId81" w:history="1">
        <w:r>
          <w:rPr>
            <w:rStyle w:val="a4"/>
          </w:rPr>
          <w:t>ФГОС</w:t>
        </w:r>
      </w:hyperlink>
      <w:r>
        <w:t xml:space="preserve"> ООО, федеральной программы восп</w:t>
      </w:r>
      <w:r>
        <w:t xml:space="preserve">итания, </w:t>
      </w:r>
      <w:hyperlink r:id="rId82" w:history="1">
        <w:r>
          <w:rPr>
            <w:rStyle w:val="a4"/>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00000" w:rsidRDefault="00D84D4F">
      <w:bookmarkStart w:id="660" w:name="sub_3622"/>
      <w:bookmarkEnd w:id="659"/>
      <w:r>
        <w:t>36.2.2. Программ</w:t>
      </w:r>
      <w:r>
        <w:t>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w:t>
      </w:r>
      <w:r>
        <w:t>обретения обучающимися знаний и формирования у них умений и навыков в области безопасности жизнедеятельности.</w:t>
      </w:r>
    </w:p>
    <w:p w:rsidR="00000000" w:rsidRDefault="00D84D4F">
      <w:bookmarkStart w:id="661" w:name="sub_3623"/>
      <w:bookmarkEnd w:id="660"/>
      <w:r>
        <w:t>36.2.3. Программа ОБЖ обеспечивает:</w:t>
      </w:r>
    </w:p>
    <w:bookmarkEnd w:id="661"/>
    <w:p w:rsidR="00000000" w:rsidRDefault="00D84D4F">
      <w:r>
        <w:t>ясное понимание обучающимися современных проблем безопасности и формирование у подраст</w:t>
      </w:r>
      <w:r>
        <w:t>ающего поколения базового уровня культуры безопасного поведения;</w:t>
      </w:r>
    </w:p>
    <w:p w:rsidR="00000000" w:rsidRDefault="00D84D4F">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D84D4F">
      <w:r>
        <w:t>возможность выработки и закрепления у обучающихся умений и навыков, необходимых для последующей жизни;</w:t>
      </w:r>
    </w:p>
    <w:p w:rsidR="00000000" w:rsidRDefault="00D84D4F">
      <w:r>
        <w:t>выработку практико-ориентированных компетенций, соответствующих потребностям современности;</w:t>
      </w:r>
    </w:p>
    <w:p w:rsidR="00000000" w:rsidRDefault="00D84D4F">
      <w:r>
        <w:t>реализацию оптимального баланса межпредметных связей и их раз</w:t>
      </w:r>
      <w:r>
        <w:t>умное взаимодополнение, способствующее формированию практических умений и навыков.</w:t>
      </w:r>
    </w:p>
    <w:p w:rsidR="00000000" w:rsidRDefault="00D84D4F">
      <w:bookmarkStart w:id="662" w:name="sub_3624"/>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w:t>
      </w:r>
      <w:r>
        <w:t>дмета на уровне основного общего образования и преемственность учебного процесса на уровне среднего общего образования:</w:t>
      </w:r>
    </w:p>
    <w:bookmarkEnd w:id="662"/>
    <w:p w:rsidR="00000000" w:rsidRDefault="00D84D4F">
      <w:r>
        <w:t>модуль N 1 "Культура безопасности жизнедеятельности в современном обществе";</w:t>
      </w:r>
    </w:p>
    <w:p w:rsidR="00000000" w:rsidRDefault="00D84D4F">
      <w:r>
        <w:t>модуль N 2 "Безопасность в быту";</w:t>
      </w:r>
    </w:p>
    <w:p w:rsidR="00000000" w:rsidRDefault="00D84D4F">
      <w:r>
        <w:t>модуль N 3 "Безоп</w:t>
      </w:r>
      <w:r>
        <w:t>асность на транспорте";</w:t>
      </w:r>
    </w:p>
    <w:p w:rsidR="00000000" w:rsidRDefault="00D84D4F">
      <w:r>
        <w:t>модуль N 4 "Безопасность в общественных местах";</w:t>
      </w:r>
    </w:p>
    <w:p w:rsidR="00000000" w:rsidRDefault="00D84D4F">
      <w:r>
        <w:t>модуль N 5 "Безопасность в природной среде";</w:t>
      </w:r>
    </w:p>
    <w:p w:rsidR="00000000" w:rsidRDefault="00D84D4F">
      <w:r>
        <w:t>модуль N 6 "Здоровье и как его сохранить. Основы медицинских знаний";</w:t>
      </w:r>
    </w:p>
    <w:p w:rsidR="00000000" w:rsidRDefault="00D84D4F">
      <w:r>
        <w:t>модуль N 7 "Безопасность в социуме";</w:t>
      </w:r>
    </w:p>
    <w:p w:rsidR="00000000" w:rsidRDefault="00D84D4F">
      <w:r>
        <w:t>модуль N 8 "Безопасность в инфо</w:t>
      </w:r>
      <w:r>
        <w:t>рмационном пространстве";</w:t>
      </w:r>
    </w:p>
    <w:p w:rsidR="00000000" w:rsidRDefault="00D84D4F">
      <w:r>
        <w:t>модуль N 9 "Основы противодействия экстремизму и терроризму";</w:t>
      </w:r>
    </w:p>
    <w:p w:rsidR="00000000" w:rsidRDefault="00D84D4F">
      <w:r>
        <w:t>модуль N 10 "Взаимодействие личности, общества и государства в обеспечении безопасности жизни и здоровья населения".</w:t>
      </w:r>
    </w:p>
    <w:p w:rsidR="00000000" w:rsidRDefault="00D84D4F">
      <w:bookmarkStart w:id="663" w:name="sub_3625"/>
      <w:r>
        <w:t>36.2.5. В целях обеспечения системного подх</w:t>
      </w:r>
      <w:r>
        <w:t>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w:t>
      </w:r>
      <w:r>
        <w:t>пасность -&gt; по возможности ее избегать -&gt; при необходимости действовать".</w:t>
      </w:r>
    </w:p>
    <w:p w:rsidR="00000000" w:rsidRDefault="00D84D4F">
      <w:bookmarkStart w:id="664" w:name="sub_3626"/>
      <w:bookmarkEnd w:id="663"/>
      <w:r>
        <w:t>36.2.6. Учебный материал систематизирован по сферам возможных проявлений рисков и опасностей:</w:t>
      </w:r>
    </w:p>
    <w:bookmarkEnd w:id="664"/>
    <w:p w:rsidR="00000000" w:rsidRDefault="00D84D4F">
      <w:r>
        <w:t>помещения и бытовые условия; улица и общественные места;</w:t>
      </w:r>
    </w:p>
    <w:p w:rsidR="00000000" w:rsidRDefault="00D84D4F">
      <w:r>
        <w:t>природн</w:t>
      </w:r>
      <w:r>
        <w:t>ые условия; коммуникационные связи и каналы; объекты и учреждения культуры и другие.</w:t>
      </w:r>
    </w:p>
    <w:p w:rsidR="00000000" w:rsidRDefault="00D84D4F">
      <w:bookmarkStart w:id="665" w:name="sub_3627"/>
      <w: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w:t>
      </w:r>
      <w:r>
        <w:t>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w:t>
      </w:r>
      <w:r>
        <w:t>ствия обучающихся.</w:t>
      </w:r>
    </w:p>
    <w:p w:rsidR="00000000" w:rsidRDefault="00D84D4F">
      <w:bookmarkStart w:id="666" w:name="sub_3628"/>
      <w:bookmarkEnd w:id="665"/>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w:t>
      </w:r>
      <w:r>
        <w:t>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w:t>
      </w:r>
      <w:r>
        <w:t>изнедеятельности остается сохранение жизни и здоровья каждого человека.</w:t>
      </w:r>
    </w:p>
    <w:bookmarkEnd w:id="666"/>
    <w:p w:rsidR="00000000" w:rsidRDefault="00D84D4F">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w:t>
      </w:r>
      <w:r>
        <w:t>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w:t>
      </w:r>
      <w:r>
        <w:t xml:space="preserve">ообразующими документами в области безопасности: </w:t>
      </w:r>
      <w:hyperlink r:id="rId83" w:history="1">
        <w:r>
          <w:rPr>
            <w:rStyle w:val="a4"/>
          </w:rPr>
          <w:t>Стратегия</w:t>
        </w:r>
      </w:hyperlink>
      <w:r>
        <w:t xml:space="preserve"> национальной безопасности Российской Федерации</w:t>
      </w:r>
      <w:r>
        <w:rPr>
          <w:vertAlign w:val="superscript"/>
        </w:rPr>
        <w:t> </w:t>
      </w:r>
      <w:hyperlink w:anchor="sub_212121" w:history="1">
        <w:r>
          <w:rPr>
            <w:rStyle w:val="a4"/>
            <w:vertAlign w:val="superscript"/>
          </w:rPr>
          <w:t>21</w:t>
        </w:r>
      </w:hyperlink>
      <w:r>
        <w:t xml:space="preserve">, </w:t>
      </w:r>
      <w:hyperlink r:id="rId84" w:history="1">
        <w:r>
          <w:rPr>
            <w:rStyle w:val="a4"/>
          </w:rPr>
          <w:t>Доктрина</w:t>
        </w:r>
      </w:hyperlink>
      <w:r>
        <w:t xml:space="preserve"> информационной безопасности Российской Федерации</w:t>
      </w:r>
      <w:r>
        <w:rPr>
          <w:vertAlign w:val="superscript"/>
        </w:rPr>
        <w:t> </w:t>
      </w:r>
      <w:hyperlink w:anchor="sub_22222" w:history="1">
        <w:r>
          <w:rPr>
            <w:rStyle w:val="a4"/>
            <w:vertAlign w:val="superscript"/>
          </w:rPr>
          <w:t>22</w:t>
        </w:r>
      </w:hyperlink>
      <w:r>
        <w:t>, Национальные цели развития Российской Федерации на период до 2030 года</w:t>
      </w:r>
      <w:r>
        <w:rPr>
          <w:vertAlign w:val="superscript"/>
        </w:rPr>
        <w:t> </w:t>
      </w:r>
      <w:hyperlink w:anchor="sub_232323" w:history="1">
        <w:r>
          <w:rPr>
            <w:rStyle w:val="a4"/>
            <w:vertAlign w:val="superscript"/>
          </w:rPr>
          <w:t>23</w:t>
        </w:r>
      </w:hyperlink>
      <w:r>
        <w:t xml:space="preserve">, </w:t>
      </w:r>
      <w:hyperlink r:id="rId85" w:history="1">
        <w:r>
          <w:rPr>
            <w:rStyle w:val="a4"/>
          </w:rPr>
          <w:t>государственная программа</w:t>
        </w:r>
      </w:hyperlink>
      <w:r>
        <w:t xml:space="preserve"> Российской Федерации "Развитие образования"</w:t>
      </w:r>
      <w:r>
        <w:rPr>
          <w:vertAlign w:val="superscript"/>
        </w:rPr>
        <w:t> </w:t>
      </w:r>
      <w:hyperlink w:anchor="sub_242424" w:history="1">
        <w:r>
          <w:rPr>
            <w:rStyle w:val="a4"/>
            <w:vertAlign w:val="superscript"/>
          </w:rPr>
          <w:t>24</w:t>
        </w:r>
      </w:hyperlink>
      <w:r>
        <w:t>.</w:t>
      </w:r>
    </w:p>
    <w:p w:rsidR="00000000" w:rsidRDefault="00D84D4F">
      <w:bookmarkStart w:id="667" w:name="sub_3629"/>
      <w:r>
        <w:t>36.2.9. ОБЖ является системообразующим учебным предметом, имеет свои дидактичес</w:t>
      </w:r>
      <w:r>
        <w:t>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w:t>
      </w:r>
      <w:r>
        <w:t>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w:t>
      </w:r>
      <w:r>
        <w:t xml:space="preserve">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w:t>
      </w:r>
      <w:r>
        <w:t>безопасности жизнедеятельности.</w:t>
      </w:r>
    </w:p>
    <w:p w:rsidR="00000000" w:rsidRDefault="00D84D4F">
      <w:bookmarkStart w:id="668" w:name="sub_36210"/>
      <w:bookmarkEnd w:id="667"/>
      <w:r>
        <w:t xml:space="preserve">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w:t>
      </w:r>
      <w:r>
        <w:t>на уровне основного общего образования.</w:t>
      </w:r>
    </w:p>
    <w:p w:rsidR="00000000" w:rsidRDefault="00D84D4F">
      <w:bookmarkStart w:id="669" w:name="sub_36211"/>
      <w:bookmarkEnd w:id="668"/>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w:t>
      </w:r>
      <w:r>
        <w:t>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w:t>
      </w:r>
      <w:r>
        <w:t>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w:t>
      </w:r>
      <w:r>
        <w:t>ероприятий профилактического характера в сфере безопасности.</w:t>
      </w:r>
    </w:p>
    <w:p w:rsidR="00000000" w:rsidRDefault="00D84D4F">
      <w:bookmarkStart w:id="670" w:name="sub_36212"/>
      <w:bookmarkEnd w:id="669"/>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w:t>
      </w:r>
      <w:r>
        <w:t>овременными потребностями личности, общества и государства, что предполагает:</w:t>
      </w:r>
    </w:p>
    <w:bookmarkEnd w:id="670"/>
    <w:p w:rsidR="00000000" w:rsidRDefault="00D84D4F">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w:t>
      </w:r>
      <w:r>
        <w:t>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D84D4F">
      <w:r>
        <w:t>сформированность активной жизненной позиции, осознанное понимание значимости л</w:t>
      </w:r>
      <w:r>
        <w:t>ичного безопасного поведения в интересах безопасности личности, общества и государства;</w:t>
      </w:r>
    </w:p>
    <w:p w:rsidR="00000000" w:rsidRDefault="00D84D4F">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w:t>
      </w:r>
      <w:r>
        <w:t>ехногенного и социального характера.</w:t>
      </w:r>
    </w:p>
    <w:p w:rsidR="00000000" w:rsidRDefault="00D84D4F">
      <w:bookmarkStart w:id="671" w:name="sub_1036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w:t>
      </w:r>
      <w:r>
        <w:t>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D84D4F">
      <w:bookmarkStart w:id="672" w:name="sub_10364"/>
      <w:bookmarkEnd w:id="671"/>
      <w:r>
        <w:t>36.4. Планируемые результаты освоения программы ОБЖ.</w:t>
      </w:r>
    </w:p>
    <w:p w:rsidR="00000000" w:rsidRDefault="00D84D4F">
      <w:bookmarkStart w:id="673" w:name="sub_3641"/>
      <w:bookmarkEnd w:id="672"/>
      <w: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w:t>
      </w:r>
      <w:r>
        <w:t xml:space="preserve">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w:t>
      </w:r>
      <w:r>
        <w:t>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w:t>
      </w:r>
      <w:r>
        <w:t>я к себе, к окружающим людям и к жизни в целом.</w:t>
      </w:r>
    </w:p>
    <w:p w:rsidR="00000000" w:rsidRDefault="00D84D4F">
      <w:bookmarkStart w:id="674" w:name="sub_3642"/>
      <w:bookmarkEnd w:id="67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w:t>
      </w:r>
      <w:r>
        <w:t>е опыта деятельности на ее основе.</w:t>
      </w:r>
    </w:p>
    <w:p w:rsidR="00000000" w:rsidRDefault="00D84D4F">
      <w:bookmarkStart w:id="675" w:name="sub_3643"/>
      <w:bookmarkEnd w:id="674"/>
      <w:r>
        <w:t>36.4.3. Личностные результаты изучения ОБЖ включают:</w:t>
      </w:r>
    </w:p>
    <w:p w:rsidR="00000000" w:rsidRDefault="00D84D4F">
      <w:bookmarkStart w:id="676" w:name="sub_36431"/>
      <w:bookmarkEnd w:id="675"/>
      <w:r>
        <w:t>1) патриотическое воспитание:</w:t>
      </w:r>
    </w:p>
    <w:bookmarkEnd w:id="676"/>
    <w:p w:rsidR="00000000" w:rsidRDefault="00D84D4F">
      <w:r>
        <w:t>осознание российской гражданской идентичности в поликультурном и многоконфессиональном обществе,</w:t>
      </w:r>
      <w:r>
        <w:t xml:space="preserve">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w:t>
      </w:r>
      <w:r>
        <w:t>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r>
        <w:t>формирование чувства гордости за свою Родину, ответственного отношения к выполнению конст</w:t>
      </w:r>
      <w:r>
        <w:t>итуционного долга - защите Отечества;</w:t>
      </w:r>
    </w:p>
    <w:p w:rsidR="00000000" w:rsidRDefault="00D84D4F">
      <w:bookmarkStart w:id="677" w:name="sub_36432"/>
      <w:r>
        <w:t>2) гражданское воспитание:</w:t>
      </w:r>
    </w:p>
    <w:bookmarkEnd w:id="677"/>
    <w:p w:rsidR="00000000" w:rsidRDefault="00D84D4F">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w:t>
      </w:r>
      <w:r>
        <w:t xml:space="preserve">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t>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w:t>
      </w:r>
      <w:r>
        <w:t>и; готовность к участию в гуманитарной деятельности (волонтерство, помощь людям, нуждающимся в ней);</w:t>
      </w:r>
    </w:p>
    <w:p w:rsidR="00000000" w:rsidRDefault="00D84D4F">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D84D4F">
      <w:r>
        <w:t xml:space="preserve">понимание и </w:t>
      </w:r>
      <w:r>
        <w:t>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w:t>
      </w:r>
      <w:r>
        <w:t>ктера;</w:t>
      </w:r>
    </w:p>
    <w:p w:rsidR="00000000" w:rsidRDefault="00D84D4F">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w:t>
      </w:r>
      <w:r>
        <w:t>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D84D4F">
      <w:bookmarkStart w:id="678" w:name="sub_36463"/>
      <w:r>
        <w:t>3) духовно-нравственное воспитание:</w:t>
      </w:r>
    </w:p>
    <w:bookmarkEnd w:id="678"/>
    <w:p w:rsidR="00000000" w:rsidRDefault="00D84D4F">
      <w:r>
        <w:t>ориентация на моральные ценности и нормы в ситуациях нравственного выб</w:t>
      </w:r>
      <w:r>
        <w:t>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w:t>
      </w:r>
      <w:r>
        <w:t>словиях индивидуального и общественного пространства;</w:t>
      </w:r>
    </w:p>
    <w:p w:rsidR="00000000" w:rsidRDefault="00D84D4F">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00000" w:rsidRDefault="00D84D4F">
      <w:r>
        <w:t>формирова</w:t>
      </w:r>
      <w:r>
        <w:t>ние личности безопасного типа, осознанного и ответственного отношения к личной безопасности и безопасности других людей;</w:t>
      </w:r>
    </w:p>
    <w:p w:rsidR="00000000" w:rsidRDefault="00D84D4F">
      <w:bookmarkStart w:id="679" w:name="sub_36464"/>
      <w:r>
        <w:t>4) эстетическое воспитание:</w:t>
      </w:r>
    </w:p>
    <w:bookmarkEnd w:id="679"/>
    <w:p w:rsidR="00000000" w:rsidRDefault="00D84D4F">
      <w:r>
        <w:t xml:space="preserve">формирование гармоничной личности, развитие способности воспринимать, ценить и создавать </w:t>
      </w:r>
      <w:r>
        <w:t>прекрасное в повседневной жизни;</w:t>
      </w:r>
    </w:p>
    <w:p w:rsidR="00000000" w:rsidRDefault="00D84D4F">
      <w:r>
        <w:t>понимание взаимозависимости счастливого юношества и безопасного личного поведения в повседневной жизни;</w:t>
      </w:r>
    </w:p>
    <w:p w:rsidR="00000000" w:rsidRDefault="00D84D4F">
      <w:bookmarkStart w:id="680" w:name="sub_36465"/>
      <w:r>
        <w:t>5) ценности научного познания:</w:t>
      </w:r>
    </w:p>
    <w:bookmarkEnd w:id="680"/>
    <w:p w:rsidR="00000000" w:rsidRDefault="00D84D4F">
      <w:r>
        <w:t>ориентация в деятельности на современную систему научных представлений</w:t>
      </w:r>
      <w:r>
        <w:t xml:space="preserve">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w:t>
      </w:r>
      <w:r>
        <w:t>енствовать пути достижения индивидуального и коллективного благополучия;</w:t>
      </w:r>
    </w:p>
    <w:p w:rsidR="00000000" w:rsidRDefault="00D84D4F">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w:t>
      </w:r>
      <w:r>
        <w:t xml:space="preserve">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r>
        <w:t>установка на осмысление опыта, наблюдений и поступков, овладение способностью оценивать и прогнозировать не</w:t>
      </w:r>
      <w:r>
        <w:t>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681" w:name="sub_36466"/>
      <w:r>
        <w:t>6) физическое воспитание, формирование культуры здоровья и эмоционального благополучия:</w:t>
      </w:r>
    </w:p>
    <w:bookmarkEnd w:id="681"/>
    <w:p w:rsidR="00000000" w:rsidRDefault="00D84D4F">
      <w:r>
        <w:t>понимани</w:t>
      </w:r>
      <w:r>
        <w:t>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D84D4F">
      <w:r>
        <w:t>осознание ценности жизни; ответственное отношение к своему здоровью и установка на здоровый образ жизни (здо</w:t>
      </w:r>
      <w:r>
        <w:t xml:space="preserve">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w:t>
      </w:r>
      <w:r>
        <w:t>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w:t>
      </w:r>
      <w:r>
        <w:t>енный опыт и выстраивая дальнейшие цели;</w:t>
      </w:r>
    </w:p>
    <w:p w:rsidR="00000000" w:rsidRDefault="00D84D4F">
      <w:r>
        <w:t>умение принимать себя и других, не осуждая;</w:t>
      </w:r>
    </w:p>
    <w:p w:rsidR="00000000" w:rsidRDefault="00D84D4F">
      <w:r>
        <w:t>умение осознавать эмоциональное состояние свое и других, уметь управлять собственным эмоциональным состоянием;</w:t>
      </w:r>
    </w:p>
    <w:p w:rsidR="00000000" w:rsidRDefault="00D84D4F">
      <w:r>
        <w:t>сформированность навыка рефлексии, признание своего права на</w:t>
      </w:r>
      <w:r>
        <w:t xml:space="preserve"> ошибку и такого же права другого человека;</w:t>
      </w:r>
    </w:p>
    <w:p w:rsidR="00000000" w:rsidRDefault="00D84D4F">
      <w:bookmarkStart w:id="682" w:name="sub_36467"/>
      <w:r>
        <w:t>7) трудовое воспитание:</w:t>
      </w:r>
    </w:p>
    <w:bookmarkEnd w:id="682"/>
    <w:p w:rsidR="00000000" w:rsidRDefault="00D84D4F">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w:t>
      </w:r>
      <w:r>
        <w:t>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w:t>
      </w:r>
      <w:r>
        <w:t>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r>
        <w:t>укрепление</w:t>
      </w:r>
      <w:r>
        <w:t xml:space="preserve">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D84D4F">
      <w:r>
        <w:t>овладение умениями оказывать первую помощь пострадавшим при потере сознания, ос</w:t>
      </w:r>
      <w:r>
        <w:t>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D84D4F">
      <w:r>
        <w:t>установка на овладение знаниями и умениями предупреждения опасных и чрезвычайных ситуаций, во в</w:t>
      </w:r>
      <w:r>
        <w:t>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00000" w:rsidRDefault="00D84D4F">
      <w:bookmarkStart w:id="683" w:name="sub_36468"/>
      <w:r>
        <w:t>8) экологическое воспитание:</w:t>
      </w:r>
    </w:p>
    <w:bookmarkEnd w:id="683"/>
    <w:p w:rsidR="00000000" w:rsidRDefault="00D84D4F">
      <w:r>
        <w:t>ориентация на применение зна</w:t>
      </w:r>
      <w:r>
        <w:t>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w:t>
      </w:r>
      <w:r>
        <w:t>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w:t>
      </w:r>
      <w:r>
        <w:t>логической направленности;</w:t>
      </w:r>
    </w:p>
    <w:p w:rsidR="00000000" w:rsidRDefault="00D84D4F">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684" w:name="sub_3644"/>
      <w:r>
        <w:t>36.4.4. В результате изучения ОБЖ на уро</w:t>
      </w:r>
      <w:r>
        <w:t>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685" w:name="sub_36441"/>
      <w:bookmarkEnd w:id="684"/>
      <w:r>
        <w:t>36.4.4.</w:t>
      </w:r>
      <w:r>
        <w:t>1. У обучающегося будут сформированы следующие базовые логические действия как часть познавательных универсальных учебных действий:</w:t>
      </w:r>
    </w:p>
    <w:bookmarkEnd w:id="685"/>
    <w:p w:rsidR="00000000" w:rsidRDefault="00D84D4F">
      <w:r>
        <w:t>выявлять и характеризовать существенные признаки объектов (явлений); устанавливать существенный признак классификац</w:t>
      </w:r>
      <w:r>
        <w:t>ии, основания для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D84D4F">
      <w:r>
        <w:t>выя</w:t>
      </w:r>
      <w:r>
        <w:t>влять дефициты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w:t>
      </w:r>
      <w:r>
        <w:t>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686" w:name="sub_36442"/>
      <w:r>
        <w:t>36.4.4.2. У обучающегося будут сформированы</w:t>
      </w:r>
      <w:r>
        <w:t xml:space="preserve"> следующие базовые исследовательские действия как часть познавательных универсальных учебных действий:</w:t>
      </w:r>
    </w:p>
    <w:bookmarkEnd w:id="686"/>
    <w:p w:rsidR="00000000" w:rsidRDefault="00D84D4F">
      <w:r>
        <w:t>формулировать проблемные вопросы, отражающие несоответствие между рассматриваемым и наиболее благоприятным состоянием объекта (явления) повседне</w:t>
      </w:r>
      <w:r>
        <w:t>вной жизни;</w:t>
      </w:r>
    </w:p>
    <w:p w:rsidR="00000000" w:rsidRDefault="00D84D4F">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00000" w:rsidRDefault="00D84D4F">
      <w:r>
        <w:t>проводить (принимать участие) небольшое самостоятельное исследование задан</w:t>
      </w:r>
      <w:r>
        <w:t>ного объекта (явления), устанавливать причинно-следственные связи;</w:t>
      </w:r>
    </w:p>
    <w:p w:rsidR="00000000" w:rsidRDefault="00D84D4F">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w:t>
      </w:r>
      <w:r>
        <w:t>кстах.</w:t>
      </w:r>
    </w:p>
    <w:p w:rsidR="00000000" w:rsidRDefault="00D84D4F">
      <w:bookmarkStart w:id="687" w:name="sub_36443"/>
      <w:r>
        <w:t>36.4.4.3. У обучающегося будут сформированы следующие умения работать с информацией как часть познавательных универсальных учебных действий:</w:t>
      </w:r>
    </w:p>
    <w:bookmarkEnd w:id="687"/>
    <w:p w:rsidR="00000000" w:rsidRDefault="00D84D4F">
      <w:r>
        <w:t>применять различные методы, инструменты и запросы при поиске и отборе информации или данны</w:t>
      </w:r>
      <w:r>
        <w:t>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опровергающие одну и ту</w:t>
      </w:r>
      <w:r>
        <w:t xml:space="preserve">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D84D4F">
      <w:r>
        <w:t>оценивать надежность информации п</w:t>
      </w:r>
      <w:r>
        <w:t>о критериям, предложенным педагогическим работником или сформулированным самостоятельно;</w:t>
      </w:r>
    </w:p>
    <w:p w:rsidR="00000000" w:rsidRDefault="00D84D4F">
      <w:r>
        <w:t>эффективно запоминать и систематизировать информацию;</w:t>
      </w:r>
    </w:p>
    <w:p w:rsidR="00000000" w:rsidRDefault="00D84D4F">
      <w:r>
        <w:t>овладение системой универсальных познавательных действий обеспечивает сформированность когнитивных навыков обучаю</w:t>
      </w:r>
      <w:r>
        <w:t>щихся.</w:t>
      </w:r>
    </w:p>
    <w:p w:rsidR="00000000" w:rsidRDefault="00D84D4F">
      <w:bookmarkStart w:id="688" w:name="sub_36444"/>
      <w:r>
        <w:t>36.4.4.4. У обучающегося будут сформированы следующие умения общения как часть коммуникативных универсальных учебных действий:</w:t>
      </w:r>
    </w:p>
    <w:bookmarkEnd w:id="688"/>
    <w:p w:rsidR="00000000" w:rsidRDefault="00D84D4F">
      <w:r>
        <w:t>уверенно высказывать свою точку зрения в устной и письменной речи, выражать эмоции в соотве</w:t>
      </w:r>
      <w:r>
        <w:t>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0000" w:rsidRDefault="00D84D4F">
      <w:r>
        <w:t>распознавать невербальные средства общения, понимать значение социальных знаков и намерения других, уважительно,</w:t>
      </w:r>
      <w:r>
        <w:t xml:space="preserve"> в корректной форме формулировать свои взгляды;</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в ходе общения задавать вопросы и выдавать ответы по существу решаемой учебной задачи, обнаруживать</w:t>
      </w:r>
      <w:r>
        <w:t xml:space="preserve"> различие и сходство позиций других участников диалога;</w:t>
      </w:r>
    </w:p>
    <w:p w:rsidR="00000000" w:rsidRDefault="00D84D4F">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00000" w:rsidRDefault="00D84D4F">
      <w:bookmarkStart w:id="689" w:name="sub_36445"/>
      <w:r>
        <w:t>36.4.4.5. У обучающ</w:t>
      </w:r>
      <w:r>
        <w:t>егося будут сформированы следующие умения самоорганизации как части регулятивных универсальных учебных действий:</w:t>
      </w:r>
    </w:p>
    <w:bookmarkEnd w:id="689"/>
    <w:p w:rsidR="00000000" w:rsidRDefault="00D84D4F">
      <w:r>
        <w:t>выявлять проблемные вопросы, требующие решения в жизненных и учебных ситуациях;</w:t>
      </w:r>
    </w:p>
    <w:p w:rsidR="00000000" w:rsidRDefault="00D84D4F">
      <w:r>
        <w:t>аргументированно определять оптимальный вариант принят</w:t>
      </w:r>
      <w:r>
        <w:t>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D84D4F">
      <w:r>
        <w:t>составлять план действий, находить необходимые ресурсы для его выполнения, при необходимости корректиро</w:t>
      </w:r>
      <w:r>
        <w:t>вать предложенный алгоритм, брать ответственность за принятое решение.</w:t>
      </w:r>
    </w:p>
    <w:p w:rsidR="00000000" w:rsidRDefault="00D84D4F">
      <w:bookmarkStart w:id="690" w:name="sub_36446"/>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690"/>
    <w:p w:rsidR="00000000" w:rsidRDefault="00D84D4F">
      <w:r>
        <w:t>давать адек</w:t>
      </w:r>
      <w:r>
        <w:t>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D84D4F">
      <w:r>
        <w:t>объяснять причины достижения (недостижения) результатов деятельности, давать оценку приобр</w:t>
      </w:r>
      <w:r>
        <w:t>етенному опыту, уметь находить позитивное в произошедшей ситуации;</w:t>
      </w:r>
    </w:p>
    <w:p w:rsidR="00000000" w:rsidRDefault="00D84D4F">
      <w:r>
        <w:t>оценивать соответствие результата цели и условиям;</w:t>
      </w:r>
    </w:p>
    <w:p w:rsidR="00000000" w:rsidRDefault="00D84D4F">
      <w:r>
        <w:t>управлять собственными эмоциями и не поддаваться эмоциям других, выявлять и анализировать их причины;</w:t>
      </w:r>
    </w:p>
    <w:p w:rsidR="00000000" w:rsidRDefault="00D84D4F">
      <w:r>
        <w:t>ставить себя на место другого челове</w:t>
      </w:r>
      <w:r>
        <w:t>ка, понимать мотивы и намерения другого, регулировать способ выражения эмоций;</w:t>
      </w:r>
    </w:p>
    <w:p w:rsidR="00000000" w:rsidRDefault="00D84D4F">
      <w:r>
        <w:t>осознанно относиться к другому человеку, его мнению, признавать право на ошибку свою и чужую;</w:t>
      </w:r>
    </w:p>
    <w:p w:rsidR="00000000" w:rsidRDefault="00D84D4F">
      <w:r>
        <w:t>быть открытым себе и другим, осознавать невозможность контроля всего вокруг.</w:t>
      </w:r>
    </w:p>
    <w:p w:rsidR="00000000" w:rsidRDefault="00D84D4F">
      <w:bookmarkStart w:id="691" w:name="sub_36447"/>
      <w:r>
        <w:t>36.4.4.7. У обучающегося будут сформированы следующие умения совместной деятельности:</w:t>
      </w:r>
    </w:p>
    <w:bookmarkEnd w:id="691"/>
    <w:p w:rsidR="00000000" w:rsidRDefault="00D84D4F">
      <w:r>
        <w:t>понимать и использовать преимущества командной и индивидуальной работы при решении конкретной учебной задачи;</w:t>
      </w:r>
    </w:p>
    <w:p w:rsidR="00000000" w:rsidRDefault="00D84D4F">
      <w:r>
        <w:t xml:space="preserve">планировать организацию совместной деятельности </w:t>
      </w:r>
      <w:r>
        <w:t>(распределять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00000" w:rsidRDefault="00D84D4F">
      <w:r>
        <w:t>определять свои действия и действия партнера, кото</w:t>
      </w:r>
      <w:r>
        <w:t>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00000" w:rsidRDefault="00D84D4F">
      <w:bookmarkStart w:id="692" w:name="sub_3645"/>
      <w:r>
        <w:t xml:space="preserve">36.4.5. </w:t>
      </w:r>
      <w:r>
        <w:t>Предметные результаты освоения программы по ОБЖ на уровне основного общего образования.</w:t>
      </w:r>
    </w:p>
    <w:p w:rsidR="00000000" w:rsidRDefault="00D84D4F">
      <w:bookmarkStart w:id="693" w:name="sub_36451"/>
      <w:bookmarkEnd w:id="692"/>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w:t>
      </w:r>
      <w:r>
        <w:t xml:space="preserve"> построения и следования модели индивидуального безопасного поведения и опыте ее применения в повседневной жизни.</w:t>
      </w:r>
    </w:p>
    <w:bookmarkEnd w:id="693"/>
    <w:p w:rsidR="00000000" w:rsidRDefault="00D84D4F">
      <w:r>
        <w:t>Приобретаемый опыт проявляется в понимании существующих проблем безопасности и усвоении обучающимися минимума основных ключевых понят</w:t>
      </w:r>
      <w:r>
        <w:t>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w:t>
      </w:r>
      <w:r>
        <w:t>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D84D4F">
      <w:bookmarkStart w:id="694" w:name="sub_36452"/>
      <w:r>
        <w:t>36.4.5.2. Предметные результаты по ОБЖ должны обеспечивать:</w:t>
      </w:r>
    </w:p>
    <w:p w:rsidR="00000000" w:rsidRDefault="00D84D4F">
      <w:bookmarkStart w:id="695" w:name="sub_364521"/>
      <w:bookmarkEnd w:id="694"/>
      <w:r>
        <w:t xml:space="preserve">1) сформированность </w:t>
      </w:r>
      <w:r>
        <w:t>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00000" w:rsidRDefault="00D84D4F">
      <w:bookmarkStart w:id="696" w:name="sub_364522"/>
      <w:bookmarkEnd w:id="695"/>
      <w:r>
        <w:t>2) сформи</w:t>
      </w:r>
      <w:r>
        <w:t>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00000" w:rsidRDefault="00D84D4F">
      <w:bookmarkStart w:id="697" w:name="sub_364523"/>
      <w:bookmarkEnd w:id="696"/>
      <w:r>
        <w:t>3) сформированность активной жи</w:t>
      </w:r>
      <w:r>
        <w:t>зненной позиции, умений и навыков личного участия в обеспечении мер безопасности личности, общества и государства;</w:t>
      </w:r>
    </w:p>
    <w:p w:rsidR="00000000" w:rsidRDefault="00D84D4F">
      <w:bookmarkStart w:id="698" w:name="sub_364524"/>
      <w:bookmarkEnd w:id="697"/>
      <w:r>
        <w:t>4) понимание и признание особой роли России в обеспечении государственной и международной безопасности, обороны страны, в</w:t>
      </w:r>
      <w:r>
        <w:t xml:space="preserve"> противодействии основным вызовам современности: терроризму, экстремизму, незаконному распространению наркотических средств;</w:t>
      </w:r>
    </w:p>
    <w:p w:rsidR="00000000" w:rsidRDefault="00D84D4F">
      <w:bookmarkStart w:id="699" w:name="sub_3645525"/>
      <w:bookmarkEnd w:id="698"/>
      <w:r>
        <w:t>5) сформированность чувства гордости за свою Родину, ответственного отношения к выполнению конституционного долга - защите Отечества;</w:t>
      </w:r>
    </w:p>
    <w:p w:rsidR="00000000" w:rsidRDefault="00D84D4F">
      <w:bookmarkStart w:id="700" w:name="sub_3645526"/>
      <w:bookmarkEnd w:id="699"/>
      <w:r>
        <w:t>6) знание и понимание роли государства и общества в решении задачи обеспечения национальной безопасн</w:t>
      </w:r>
      <w:r>
        <w:t>ости и защиты населения от опасных и чрезвычайных ситуаций природного, техногенного и социального (в том числе террористического) характера;</w:t>
      </w:r>
    </w:p>
    <w:p w:rsidR="00000000" w:rsidRDefault="00D84D4F">
      <w:bookmarkStart w:id="701" w:name="sub_3645527"/>
      <w:bookmarkEnd w:id="700"/>
      <w:r>
        <w:t xml:space="preserve">7) понимание причин, механизмов возникновения и последствий распространенных видов опасных и </w:t>
      </w:r>
      <w:r>
        <w:t>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bookmarkStart w:id="702" w:name="sub_3645528"/>
      <w:bookmarkEnd w:id="701"/>
      <w:r>
        <w:t>8) овладение знаниями и умениями примен</w:t>
      </w:r>
      <w:r>
        <w:t>ять меры и средства индивидуальной защиты, приемы рационального и безопасного поведения в опасных и чрезвычайных ситуациях;</w:t>
      </w:r>
    </w:p>
    <w:p w:rsidR="00000000" w:rsidRDefault="00D84D4F">
      <w:bookmarkStart w:id="703" w:name="sub_3645529"/>
      <w:bookmarkEnd w:id="702"/>
      <w:r>
        <w:t>9) освоение основ медицинских знаний и владение умениями оказывать первую помощь пострадавшим при потере созна</w:t>
      </w:r>
      <w:r>
        <w:t>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D84D4F">
      <w:bookmarkStart w:id="704" w:name="sub_36455210"/>
      <w:bookmarkEnd w:id="703"/>
      <w:r>
        <w:t>10) умение оценивать и прогнозировать неблагоприятные факторы обс</w:t>
      </w:r>
      <w:r>
        <w:t>тановки и принимать обоснованные решения в опасной (чрезвычайной) ситуации с учетом реальных условий и возможностей;</w:t>
      </w:r>
    </w:p>
    <w:p w:rsidR="00000000" w:rsidRDefault="00D84D4F">
      <w:bookmarkStart w:id="705" w:name="sub_36455211"/>
      <w:bookmarkEnd w:id="704"/>
      <w:r>
        <w:t>11) освоение основ экологической культуры, методов проектирования собственной безопасной жизнедеятельности с учетом</w:t>
      </w:r>
      <w:r>
        <w:t xml:space="preserve"> природных, техногенных и социальных рисков на территории проживания;</w:t>
      </w:r>
    </w:p>
    <w:p w:rsidR="00000000" w:rsidRDefault="00D84D4F">
      <w:bookmarkStart w:id="706" w:name="sub_36455212"/>
      <w:bookmarkEnd w:id="705"/>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w:t>
      </w:r>
      <w:r>
        <w:t>твенные места и социум, природа, коммуникационные связи и каналы).</w:t>
      </w:r>
    </w:p>
    <w:p w:rsidR="00000000" w:rsidRDefault="00D84D4F">
      <w:bookmarkStart w:id="707" w:name="sub_36453"/>
      <w:bookmarkEnd w:id="706"/>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00000" w:rsidRDefault="00D84D4F">
      <w:bookmarkStart w:id="708" w:name="sub_36454"/>
      <w:bookmarkEnd w:id="707"/>
      <w:r>
        <w:t>36.4.5.4. Образовательная организация вправе самостоятельно определять последовательность для освоения обучающимися модулей ОБЖ.</w:t>
      </w:r>
    </w:p>
    <w:p w:rsidR="00000000" w:rsidRDefault="00D84D4F">
      <w:bookmarkStart w:id="709" w:name="sub_36455"/>
      <w:bookmarkEnd w:id="708"/>
      <w:r>
        <w:t>36.4.5.5. Предлагается распределение предметных результатов, формируемых в ходе изучения учебного п</w:t>
      </w:r>
      <w:r>
        <w:t>редмета ОБЖ, сгруппировать по учебным модулям:</w:t>
      </w:r>
    </w:p>
    <w:p w:rsidR="00000000" w:rsidRDefault="00D84D4F">
      <w:bookmarkStart w:id="710" w:name="sub_364551"/>
      <w:bookmarkEnd w:id="709"/>
      <w:r>
        <w:t>36.4.5.5.1. Модуль N 1 "Культура безопасности жизнедеятельности в современном обществе":</w:t>
      </w:r>
    </w:p>
    <w:bookmarkEnd w:id="710"/>
    <w:p w:rsidR="00000000" w:rsidRDefault="00D84D4F">
      <w:r>
        <w:t>объяснять понятия опасной и чрезвычайной ситуации, анализировать, в чем их сходство и разли</w:t>
      </w:r>
      <w:r>
        <w:t>чия (виды чрезвычайных ситуаций, в том числе террористического характера);</w:t>
      </w:r>
    </w:p>
    <w:p w:rsidR="00000000" w:rsidRDefault="00D84D4F">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D84D4F">
      <w:r>
        <w:t>приводить примеры угрозы физическому, психичес</w:t>
      </w:r>
      <w:r>
        <w:t>кому здоровью человека и (или) нанесения ущерба имуществу, безопасности личности, общества, государства;</w:t>
      </w:r>
    </w:p>
    <w:p w:rsidR="00000000" w:rsidRDefault="00D84D4F">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w:t>
      </w:r>
      <w:r>
        <w:t>ости - люди, животные, вирусы и бактерии; вещества, предметы и явления), в том числе техногенного происхождения;</w:t>
      </w:r>
    </w:p>
    <w:p w:rsidR="00000000" w:rsidRDefault="00D84D4F">
      <w:r>
        <w:t>раскрывать общие принципы безопасного поведения;</w:t>
      </w:r>
    </w:p>
    <w:p w:rsidR="00000000" w:rsidRDefault="00D84D4F">
      <w:bookmarkStart w:id="711" w:name="sub_364552"/>
      <w:r>
        <w:t>36.4.5.5.2. Модуль N 2 "Безопасность в быту":</w:t>
      </w:r>
    </w:p>
    <w:bookmarkEnd w:id="711"/>
    <w:p w:rsidR="00000000" w:rsidRDefault="00D84D4F">
      <w:r>
        <w:t>объяснять особенности жизнео</w:t>
      </w:r>
      <w:r>
        <w:t>беспечения жилища;</w:t>
      </w:r>
    </w:p>
    <w:p w:rsidR="00000000" w:rsidRDefault="00D84D4F">
      <w:r>
        <w:t>классифицировать источники опасности в быту (пожароопасные предметы, электроприборы, газовое оборудование, бытовая химия, медикаменты);</w:t>
      </w:r>
    </w:p>
    <w:p w:rsidR="00000000" w:rsidRDefault="00D84D4F">
      <w:r>
        <w:t>знать права, обязанности и ответственность граждан в области пожарной безопасности;</w:t>
      </w:r>
    </w:p>
    <w:p w:rsidR="00000000" w:rsidRDefault="00D84D4F">
      <w:r>
        <w:t>соблюдать правила</w:t>
      </w:r>
      <w:r>
        <w:t xml:space="preserve"> безопасного поведения, позволяющие предупредить возникновение опасных ситуаций в быту;</w:t>
      </w:r>
    </w:p>
    <w:p w:rsidR="00000000" w:rsidRDefault="00D84D4F">
      <w:r>
        <w:t>распознавать ситуации криминального характера;</w:t>
      </w:r>
    </w:p>
    <w:p w:rsidR="00000000" w:rsidRDefault="00D84D4F">
      <w:r>
        <w:t>знать о правилах вызова экстренных служб и ответственности за ложные сообщения;</w:t>
      </w:r>
    </w:p>
    <w:p w:rsidR="00000000" w:rsidRDefault="00D84D4F">
      <w:r>
        <w:t>безопасно действовать при возникновении а</w:t>
      </w:r>
      <w:r>
        <w:t>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w:t>
      </w:r>
      <w:r>
        <w:t xml:space="preserve"> жилых и общественных зданиях, в том числе правильно использовать первичные средства пожаротушения;</w:t>
      </w:r>
    </w:p>
    <w:p w:rsidR="00000000" w:rsidRDefault="00D84D4F">
      <w:bookmarkStart w:id="712" w:name="sub_364553"/>
      <w:r>
        <w:t>36.4.5.5.3. Модуль N 3 "Безопасность на транспорте":</w:t>
      </w:r>
    </w:p>
    <w:bookmarkEnd w:id="712"/>
    <w:p w:rsidR="00000000" w:rsidRDefault="00D84D4F">
      <w:r>
        <w:t>классифицировать виды опасностей на транспорте (наземный, подземный, железнодорожны</w:t>
      </w:r>
      <w:r>
        <w:t>й, водный, воздушный);</w:t>
      </w:r>
    </w:p>
    <w:p w:rsidR="00000000" w:rsidRDefault="00D84D4F">
      <w:r>
        <w:t xml:space="preserve">соблюдать </w:t>
      </w:r>
      <w:hyperlink r:id="rId86" w:history="1">
        <w:r>
          <w:rPr>
            <w:rStyle w:val="a4"/>
          </w:rPr>
          <w:t>правила</w:t>
        </w:r>
      </w:hyperlink>
      <w:r>
        <w:t xml:space="preserve"> дорожного движения, установленные для пешехода, пассажира, водителя велосипеда и иных средств передвижения;</w:t>
      </w:r>
    </w:p>
    <w:p w:rsidR="00000000" w:rsidRDefault="00D84D4F">
      <w:r>
        <w:t>предупреждать возникновение сложных и опа</w:t>
      </w:r>
      <w:r>
        <w:t>сных ситуаций на транспорте, в том числе криминогенного характера и ситуации угрозы террористического акта;</w:t>
      </w:r>
    </w:p>
    <w:p w:rsidR="00000000" w:rsidRDefault="00D84D4F">
      <w:r>
        <w:t>безопасно действовать в ситуациях, когда человек с</w:t>
      </w:r>
      <w:r>
        <w:t>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D84D4F">
      <w:bookmarkStart w:id="713" w:name="sub_364554"/>
      <w:r>
        <w:t>36.4.5.5.4. Модуль N 4 "Безопасность в общественных местах":</w:t>
      </w:r>
    </w:p>
    <w:bookmarkEnd w:id="713"/>
    <w:p w:rsidR="00000000" w:rsidRDefault="00D84D4F">
      <w:r>
        <w:t>характеризовать потенциальн</w:t>
      </w:r>
      <w:r>
        <w:t>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000000" w:rsidRDefault="00D84D4F">
      <w:r>
        <w:t>соблюдать правила безопасног</w:t>
      </w:r>
      <w:r>
        <w:t>о поведения в местах массового пребывания людей (в толпе);</w:t>
      </w:r>
    </w:p>
    <w:p w:rsidR="00000000" w:rsidRDefault="00D84D4F">
      <w:r>
        <w:t>знать правила информирования экстренных служб;</w:t>
      </w:r>
    </w:p>
    <w:p w:rsidR="00000000" w:rsidRDefault="00D84D4F">
      <w:r>
        <w:t>безопасно действовать при обнаружении в общественных местах бесхозных (потенциально опасных) вещей и предметов;</w:t>
      </w:r>
    </w:p>
    <w:p w:rsidR="00000000" w:rsidRDefault="00D84D4F">
      <w:r>
        <w:t xml:space="preserve">эвакуироваться из общественных мест и </w:t>
      </w:r>
      <w:r>
        <w:t>зданий;</w:t>
      </w:r>
    </w:p>
    <w:p w:rsidR="00000000" w:rsidRDefault="00D84D4F">
      <w:r>
        <w:t>безопасно действовать при возникновении пожара и происшествиях в общественных местах;</w:t>
      </w:r>
    </w:p>
    <w:p w:rsidR="00000000" w:rsidRDefault="00D84D4F">
      <w:r>
        <w:t>безопасно действовать в условиях совершения террористического акта, в том числе при захвате и освобождении заложников;</w:t>
      </w:r>
    </w:p>
    <w:p w:rsidR="00000000" w:rsidRDefault="00D84D4F">
      <w:r>
        <w:t>безопасно действовать в ситуациях криминоге</w:t>
      </w:r>
      <w:r>
        <w:t>нного и антиобщественного характера;</w:t>
      </w:r>
    </w:p>
    <w:p w:rsidR="00000000" w:rsidRDefault="00D84D4F">
      <w:bookmarkStart w:id="714" w:name="sub_364555"/>
      <w:r>
        <w:t>36.4.5.5.5. Модуль N 5 "Безопасность в природной среде":</w:t>
      </w:r>
    </w:p>
    <w:bookmarkEnd w:id="714"/>
    <w:p w:rsidR="00000000" w:rsidRDefault="00D84D4F">
      <w:r>
        <w:t>раскрывать смысл понятия экологии, экологической культуры, значение экологии для устойчивого развития общества;</w:t>
      </w:r>
    </w:p>
    <w:p w:rsidR="00000000" w:rsidRDefault="00D84D4F">
      <w:r>
        <w:t>помнить и выполнять правила бе</w:t>
      </w:r>
      <w:r>
        <w:t>зопасного поведения при неблагоприятной экологической обстановке;</w:t>
      </w:r>
    </w:p>
    <w:p w:rsidR="00000000" w:rsidRDefault="00D84D4F">
      <w:r>
        <w:t>соблюдать правила безопасного поведения на природе;</w:t>
      </w:r>
    </w:p>
    <w:p w:rsidR="00000000" w:rsidRDefault="00D84D4F">
      <w:r>
        <w:t>объяснять правила безопасного поведения на водоемах в различное время</w:t>
      </w:r>
    </w:p>
    <w:p w:rsidR="00000000" w:rsidRDefault="00D84D4F">
      <w:r>
        <w:t>года;</w:t>
      </w:r>
    </w:p>
    <w:p w:rsidR="00000000" w:rsidRDefault="00D84D4F">
      <w:r>
        <w:t>безопасно действовать в случае возникновения чрезвычайных ситу</w:t>
      </w:r>
      <w:r>
        <w:t>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w:t>
      </w:r>
      <w:r>
        <w:t>фяные, степные);</w:t>
      </w:r>
    </w:p>
    <w:p w:rsidR="00000000" w:rsidRDefault="00D84D4F">
      <w: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w:t>
      </w:r>
      <w:r>
        <w:t>насекомыми, клещами и змеями, ядовитыми грибами и растениями;</w:t>
      </w:r>
    </w:p>
    <w:p w:rsidR="00000000" w:rsidRDefault="00D84D4F">
      <w:r>
        <w:t>знать и применять способы подачи сигнала о помощи;</w:t>
      </w:r>
    </w:p>
    <w:p w:rsidR="00000000" w:rsidRDefault="00D84D4F">
      <w:bookmarkStart w:id="715" w:name="sub_364556"/>
      <w:r>
        <w:t>36.4.5.5.6. Модуль N 6 "Здоровье и как его сохранить. Основы медицинских знаний":</w:t>
      </w:r>
    </w:p>
    <w:bookmarkEnd w:id="715"/>
    <w:p w:rsidR="00000000" w:rsidRDefault="00D84D4F">
      <w:r>
        <w:t>раскрывать смысл понятий здоровья (физиче</w:t>
      </w:r>
      <w:r>
        <w:t>ского и психического) и здорового образа жизни;</w:t>
      </w:r>
    </w:p>
    <w:p w:rsidR="00000000" w:rsidRDefault="00D84D4F">
      <w:r>
        <w:t>характеризовать факторы, влияющие на здоровье человека;</w:t>
      </w:r>
    </w:p>
    <w:p w:rsidR="00000000" w:rsidRDefault="00D84D4F">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w:t>
      </w:r>
      <w:r>
        <w:t xml:space="preserve"> благополучия);</w:t>
      </w:r>
    </w:p>
    <w:p w:rsidR="00000000" w:rsidRDefault="00D84D4F">
      <w:r>
        <w:t>негативно относиться к вредным привычкам (табакокурение, алкоголизм, наркомания, игровая зависимость);</w:t>
      </w:r>
    </w:p>
    <w:p w:rsidR="00000000" w:rsidRDefault="00D84D4F">
      <w:r>
        <w:t>приводить примеры мер защиты от инфекционных и неинфекционных заболеваний;</w:t>
      </w:r>
    </w:p>
    <w:p w:rsidR="00000000" w:rsidRDefault="00D84D4F">
      <w:r>
        <w:t>безопасно действовать в случае возникновения чрезвычайных ситу</w:t>
      </w:r>
      <w:r>
        <w:t>аций биолого-социального происхождения (эпидемии, пандемии);</w:t>
      </w:r>
    </w:p>
    <w:p w:rsidR="00000000" w:rsidRDefault="00D84D4F">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00000" w:rsidRDefault="00D84D4F">
      <w:r>
        <w:t xml:space="preserve">оказывать </w:t>
      </w:r>
      <w:r>
        <w:t>первую помощь и самопомощь при неотложных состояниях;</w:t>
      </w:r>
    </w:p>
    <w:p w:rsidR="00000000" w:rsidRDefault="00D84D4F">
      <w:bookmarkStart w:id="716" w:name="sub_364557"/>
      <w:r>
        <w:t>36.4.5.5.7. Модуль N 7 "Безопасность в социуме":</w:t>
      </w:r>
    </w:p>
    <w:bookmarkEnd w:id="716"/>
    <w:p w:rsidR="00000000" w:rsidRDefault="00D84D4F">
      <w:r>
        <w:t>приводить примеры межличностного и группового конфликта;</w:t>
      </w:r>
    </w:p>
    <w:p w:rsidR="00000000" w:rsidRDefault="00D84D4F">
      <w:r>
        <w:t>характеризовать способы избегания и разрешения конфликтных ситуаций;</w:t>
      </w:r>
    </w:p>
    <w:p w:rsidR="00000000" w:rsidRDefault="00D84D4F">
      <w:r>
        <w:t>характеризовать опасные проявления конфликтов (в том числе насилие,</w:t>
      </w:r>
    </w:p>
    <w:p w:rsidR="00000000" w:rsidRDefault="00D84D4F">
      <w:r>
        <w:t>буллинг (травля);</w:t>
      </w:r>
    </w:p>
    <w:p w:rsidR="00000000" w:rsidRDefault="00D84D4F">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w:t>
      </w:r>
      <w:r>
        <w:t>ве сообщества экстремистской и суицидальной направленности) и способов противостоять манипуляциям;</w:t>
      </w:r>
    </w:p>
    <w:p w:rsidR="00000000" w:rsidRDefault="00D84D4F">
      <w:r>
        <w:t>соблюдать правила коммуникации с незнакомыми людьми (в том числе с подозрительными людьми, у которых могут иметься преступные намерения);</w:t>
      </w:r>
    </w:p>
    <w:p w:rsidR="00000000" w:rsidRDefault="00D84D4F">
      <w:r>
        <w:t>соблюдать правила б</w:t>
      </w:r>
      <w:r>
        <w:t>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000000" w:rsidRDefault="00D84D4F">
      <w:r>
        <w:t>распознавать опасности и соблюдать правила безопасного поведения в практике совреме</w:t>
      </w:r>
      <w:r>
        <w:t>нных молодежных увлечений;</w:t>
      </w:r>
    </w:p>
    <w:p w:rsidR="00000000" w:rsidRDefault="00D84D4F">
      <w:r>
        <w:t>безопасно действовать при опасных проявлениях конфликта и при возможных манипуляциях;</w:t>
      </w:r>
    </w:p>
    <w:p w:rsidR="00000000" w:rsidRDefault="00D84D4F">
      <w:bookmarkStart w:id="717" w:name="sub_364558"/>
      <w:r>
        <w:t>36.4.5.5.8. Модуль N 8 "Безопасность в информационном пространстве":</w:t>
      </w:r>
    </w:p>
    <w:bookmarkEnd w:id="717"/>
    <w:p w:rsidR="00000000" w:rsidRDefault="00D84D4F">
      <w:r>
        <w:t>приводить примеры информационных и компьютерных угроз;</w:t>
      </w:r>
    </w:p>
    <w:p w:rsidR="00000000" w:rsidRDefault="00D84D4F">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000000" w:rsidRDefault="00D84D4F">
      <w:r>
        <w:t>владеть принципами безопасного</w:t>
      </w:r>
      <w:r>
        <w:t xml:space="preserve"> использования сети Интернет, электронных изделий бытового назначения (игровые приставки, мобильные телефоны сотовой связи и другие);</w:t>
      </w:r>
    </w:p>
    <w:p w:rsidR="00000000" w:rsidRDefault="00D84D4F">
      <w:r>
        <w:t>предупреждать возникновение сложных и опасных ситуаций; характеризовать и предотвращать потенциальные риски и угрозы при и</w:t>
      </w:r>
      <w:r>
        <w:t>спользовании сети Интернет (например: мошенничество, игромания, деструктивные сообщества в социальных сетях);</w:t>
      </w:r>
    </w:p>
    <w:p w:rsidR="00000000" w:rsidRDefault="00D84D4F">
      <w:bookmarkStart w:id="718" w:name="sub_364459"/>
      <w:r>
        <w:t>36.4.5.5.9. Модуль N 9 "Основы противодействия экстремизму и терроризму":</w:t>
      </w:r>
    </w:p>
    <w:bookmarkEnd w:id="718"/>
    <w:p w:rsidR="00000000" w:rsidRDefault="00D84D4F">
      <w:r>
        <w:t>объяснять понятия экстремизма, терроризма, их причин</w:t>
      </w:r>
      <w:r>
        <w:t>ы и последствия;</w:t>
      </w:r>
    </w:p>
    <w:p w:rsidR="00000000" w:rsidRDefault="00D84D4F">
      <w:r>
        <w:t>сформировать негативное отношение к экстремистской и террористической деятельности;</w:t>
      </w:r>
    </w:p>
    <w:p w:rsidR="00000000" w:rsidRDefault="00D84D4F">
      <w:r>
        <w:t>объяснять организационные основы системы противодействия терроризму и экстремизму в Российской Федерации;</w:t>
      </w:r>
    </w:p>
    <w:p w:rsidR="00000000" w:rsidRDefault="00D84D4F">
      <w:r>
        <w:t>распознавать ситуации угрозы террористического ак</w:t>
      </w:r>
      <w:r>
        <w:t>та в доме, в общественном месте;</w:t>
      </w:r>
    </w:p>
    <w:p w:rsidR="00000000" w:rsidRDefault="00D84D4F">
      <w:r>
        <w:t>безопасно действовать при обнаружении в общественных местах бесхозных (или опасных) вещей и предметов;</w:t>
      </w:r>
    </w:p>
    <w:p w:rsidR="00000000" w:rsidRDefault="00D84D4F">
      <w:r>
        <w:t>безопасно действовать в условиях совершения террористического акта, в том числе при захвате и освобождении заложников;</w:t>
      </w:r>
    </w:p>
    <w:p w:rsidR="00000000" w:rsidRDefault="00D84D4F">
      <w:bookmarkStart w:id="719" w:name="sub_3645510"/>
      <w:r>
        <w:t>36.4.5.5.10. Модуль N 10 "Взаимодействие личности, общества и государства в обеспечении безопасности жизни и здоровья населения":</w:t>
      </w:r>
    </w:p>
    <w:bookmarkEnd w:id="719"/>
    <w:p w:rsidR="00000000" w:rsidRDefault="00D84D4F">
      <w:r>
        <w:t>характеризовать роль человека, общества и государства при обеспечении безопасности жизни и здоровья насел</w:t>
      </w:r>
      <w:r>
        <w:t>ения в Российской Федерации;</w:t>
      </w:r>
    </w:p>
    <w:p w:rsidR="00000000" w:rsidRDefault="00D84D4F">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w:t>
      </w:r>
      <w:r>
        <w:t>й Федерации, по обеспечению безопасности населения при угрозе и во время чрезвычайных ситуаций различного характера;</w:t>
      </w:r>
    </w:p>
    <w:p w:rsidR="00000000" w:rsidRDefault="00D84D4F">
      <w:r>
        <w:t>объяснять правила оповещения и эвакуации населения в условиях чрезвычайных ситуаций;</w:t>
      </w:r>
    </w:p>
    <w:p w:rsidR="00000000" w:rsidRDefault="00D84D4F">
      <w:r>
        <w:t>помнить и объяснять права и обязанности граждан Россий</w:t>
      </w:r>
      <w:r>
        <w:t>ской Федерации в области безопасности в условиях чрезвычайных ситуаций мирного и военного времени;</w:t>
      </w:r>
    </w:p>
    <w:p w:rsidR="00000000" w:rsidRDefault="00D84D4F">
      <w:r>
        <w:t>владеть правилами безопасного поведения и безопасно действовать в различных ситуациях;</w:t>
      </w:r>
    </w:p>
    <w:p w:rsidR="00000000" w:rsidRDefault="00D84D4F">
      <w:r>
        <w:t>владеть способами антикоррупционного поведения с учетом возрастных обя</w:t>
      </w:r>
      <w:r>
        <w:t>занностей;</w:t>
      </w:r>
    </w:p>
    <w:p w:rsidR="00000000" w:rsidRDefault="00D84D4F">
      <w:r>
        <w:t>информировать население и соответствующие органы о возникновении опасных ситуаций.</w:t>
      </w:r>
    </w:p>
    <w:p w:rsidR="00000000" w:rsidRDefault="00D84D4F">
      <w:bookmarkStart w:id="720" w:name="sub_1037"/>
      <w:r>
        <w:t>37. Программа формирования универсальных учебных действий.</w:t>
      </w:r>
    </w:p>
    <w:p w:rsidR="00000000" w:rsidRDefault="00D84D4F">
      <w:bookmarkStart w:id="721" w:name="sub_10371"/>
      <w:bookmarkEnd w:id="720"/>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w:t>
      </w:r>
      <w:r>
        <w:t>АОП ООО для обучающихся с нарушениями слуха (</w:t>
      </w:r>
      <w:hyperlink w:anchor="sub_20" w:history="1">
        <w:r>
          <w:rPr>
            <w:rStyle w:val="a4"/>
          </w:rPr>
          <w:t>вариант 1.1</w:t>
        </w:r>
      </w:hyperlink>
      <w:r>
        <w:t xml:space="preserve">) и представлена в </w:t>
      </w:r>
      <w:hyperlink w:anchor="sub_100000" w:history="1">
        <w:r>
          <w:rPr>
            <w:rStyle w:val="a4"/>
          </w:rPr>
          <w:t>приложении N 1</w:t>
        </w:r>
      </w:hyperlink>
      <w:r>
        <w:t xml:space="preserve"> к настоящей ФАОП ООО.</w:t>
      </w:r>
    </w:p>
    <w:p w:rsidR="00000000" w:rsidRDefault="00D84D4F">
      <w:bookmarkStart w:id="722" w:name="sub_1038"/>
      <w:bookmarkEnd w:id="721"/>
      <w:r>
        <w:t>38. Программа коррекционной работы.</w:t>
      </w:r>
    </w:p>
    <w:p w:rsidR="00000000" w:rsidRDefault="00D84D4F">
      <w:bookmarkStart w:id="723" w:name="sub_10381"/>
      <w:bookmarkEnd w:id="722"/>
      <w:r>
        <w:t>38.1. ПКР является нео</w:t>
      </w:r>
      <w:r>
        <w:t>тъемлемым структурным компонентом ФАОП ООО для обучающихся с нарушениями слуха (вариант 1.2).</w:t>
      </w:r>
    </w:p>
    <w:bookmarkEnd w:id="723"/>
    <w:p w:rsidR="00000000" w:rsidRDefault="00D84D4F">
      <w:r>
        <w:t xml:space="preserve">В соответствии с </w:t>
      </w:r>
      <w:hyperlink r:id="rId87" w:history="1">
        <w:r>
          <w:rPr>
            <w:rStyle w:val="a4"/>
          </w:rPr>
          <w:t>ФГОС</w:t>
        </w:r>
      </w:hyperlink>
      <w:r>
        <w:t xml:space="preserve"> ООО ПКР направлена на осуществление индивидуально-ориентированн</w:t>
      </w:r>
      <w:r>
        <w:t>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w:t>
      </w:r>
      <w:r>
        <w:t>еемственна с другими уровнями образования (начальным, средним).</w:t>
      </w:r>
    </w:p>
    <w:p w:rsidR="00000000" w:rsidRDefault="00D84D4F">
      <w:bookmarkStart w:id="724" w:name="sub_10382"/>
      <w:r>
        <w:t>38.2. ПКР должна обеспечивать:</w:t>
      </w:r>
    </w:p>
    <w:bookmarkEnd w:id="724"/>
    <w:p w:rsidR="00000000" w:rsidRDefault="00D84D4F">
      <w:r>
        <w:t>выявление индивидуальных образовательных потребностей глухих обучающихся, направленности личности, профессиональных склонностей;</w:t>
      </w:r>
    </w:p>
    <w:p w:rsidR="00000000" w:rsidRDefault="00D84D4F">
      <w:r>
        <w:t>систему компле</w:t>
      </w:r>
      <w:r>
        <w:t>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w:t>
      </w:r>
      <w:r>
        <w:t xml:space="preserve">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w:t>
      </w:r>
      <w:r>
        <w:t>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w:t>
      </w:r>
      <w:r>
        <w:t>сте достижения планируемых результатов образования;</w:t>
      </w:r>
    </w:p>
    <w:p w:rsidR="00000000" w:rsidRDefault="00D84D4F">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000000" w:rsidRDefault="00D84D4F">
      <w:bookmarkStart w:id="725" w:name="sub_10383"/>
      <w:r>
        <w:t>38.3. ПКР должна содержать:</w:t>
      </w:r>
    </w:p>
    <w:bookmarkEnd w:id="725"/>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000000" w:rsidRDefault="00D84D4F">
      <w:r>
        <w:t>описание условий обучения и воспитания обучающихся (с у</w:t>
      </w:r>
      <w:r>
        <w:t>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w:t>
      </w:r>
      <w:r>
        <w:t>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000000" w:rsidRDefault="00D84D4F">
      <w:r>
        <w:t>описание основного содержания рабо</w:t>
      </w:r>
      <w:r>
        <w:t>чих программ коррекционно-развивающих курсов;</w:t>
      </w:r>
    </w:p>
    <w:p w:rsidR="00000000" w:rsidRDefault="00D84D4F">
      <w:r>
        <w:t>перечень дополнительных коррекционно-развивающих занятий (при наличии);</w:t>
      </w:r>
    </w:p>
    <w:p w:rsidR="00000000" w:rsidRDefault="00D84D4F">
      <w:r>
        <w:t>планируемые результаты коррекционной работы и подходы к их оценке.</w:t>
      </w:r>
    </w:p>
    <w:p w:rsidR="00000000" w:rsidRDefault="00D84D4F">
      <w:bookmarkStart w:id="726" w:name="sub_10384"/>
      <w:r>
        <w:t>38.4. ПКР вариативна по форме и по содержанию в зависимости от</w:t>
      </w:r>
      <w:r>
        <w:t xml:space="preserve">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00000" w:rsidRDefault="00D84D4F">
      <w:bookmarkStart w:id="727" w:name="sub_10385"/>
      <w:bookmarkEnd w:id="726"/>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w:t>
      </w:r>
      <w:r>
        <w:t>и образовательно-коррекционного процесса.</w:t>
      </w:r>
    </w:p>
    <w:p w:rsidR="00000000" w:rsidRDefault="00D84D4F">
      <w:bookmarkStart w:id="728" w:name="sub_10386"/>
      <w:bookmarkEnd w:id="727"/>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w:t>
      </w:r>
      <w:r>
        <w:t>и слуха в освоении АООП ООО.</w:t>
      </w:r>
    </w:p>
    <w:p w:rsidR="00000000" w:rsidRDefault="00D84D4F">
      <w:bookmarkStart w:id="729" w:name="sub_10387"/>
      <w:bookmarkEnd w:id="728"/>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w:t>
      </w:r>
      <w:r>
        <w:t>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00000" w:rsidRDefault="00D84D4F">
      <w:bookmarkStart w:id="730" w:name="sub_10388"/>
      <w:bookmarkEnd w:id="729"/>
      <w:r>
        <w:t>38.8. Реализация ПКР предус</w:t>
      </w:r>
      <w:r>
        <w:t>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hyperlink r:id="rId88" w:history="1">
        <w:r>
          <w:rPr>
            <w:rStyle w:val="a4"/>
            <w:shd w:val="clear" w:color="auto" w:fill="F0F0F0"/>
          </w:rPr>
          <w:t>#</w:t>
        </w:r>
      </w:hyperlink>
    </w:p>
    <w:p w:rsidR="00000000" w:rsidRDefault="00D84D4F">
      <w:bookmarkStart w:id="731" w:name="sub_10389"/>
      <w:bookmarkEnd w:id="730"/>
      <w:r>
        <w:t>38.9. ПКР разрабатывается на период получения основного общего образования, включает следующие разделы:</w:t>
      </w:r>
    </w:p>
    <w:bookmarkEnd w:id="731"/>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w:t>
      </w:r>
      <w:r>
        <w:t xml:space="preserve"> реализации программы.</w:t>
      </w:r>
    </w:p>
    <w:p w:rsidR="00000000" w:rsidRDefault="00D84D4F">
      <w:r>
        <w:t>Планируемые результаты реализации программы.</w:t>
      </w:r>
    </w:p>
    <w:p w:rsidR="00000000" w:rsidRDefault="00D84D4F">
      <w:bookmarkStart w:id="732" w:name="sub_103810"/>
      <w:r>
        <w:t xml:space="preserve">38.10. ПКР представлена в </w:t>
      </w:r>
      <w:hyperlink w:anchor="sub_400000" w:history="1">
        <w:r>
          <w:rPr>
            <w:rStyle w:val="a4"/>
          </w:rPr>
          <w:t>приложении N 4</w:t>
        </w:r>
      </w:hyperlink>
      <w:r>
        <w:t xml:space="preserve"> к настоящей ФАОП ООО.</w:t>
      </w:r>
    </w:p>
    <w:p w:rsidR="00000000" w:rsidRDefault="00D84D4F">
      <w:bookmarkStart w:id="733" w:name="sub_1039"/>
      <w:bookmarkEnd w:id="732"/>
      <w:r>
        <w:t>39. Федеральная рабочая программа воспитания.</w:t>
      </w:r>
    </w:p>
    <w:p w:rsidR="00000000" w:rsidRDefault="00D84D4F">
      <w:bookmarkStart w:id="734" w:name="sub_10391"/>
      <w:bookmarkEnd w:id="733"/>
      <w:r>
        <w:t xml:space="preserve">39.1. </w:t>
      </w:r>
      <w:r>
        <w:t xml:space="preserve">Федеральная рабочая программа воспитания представлена в </w:t>
      </w:r>
      <w:hyperlink w:anchor="sub_200000" w:history="1">
        <w:r>
          <w:rPr>
            <w:rStyle w:val="a4"/>
          </w:rPr>
          <w:t>приложении N 2</w:t>
        </w:r>
      </w:hyperlink>
      <w:r>
        <w:t xml:space="preserve"> к настоящей ФАОП ООО.</w:t>
      </w:r>
    </w:p>
    <w:bookmarkEnd w:id="734"/>
    <w:p w:rsidR="00000000" w:rsidRDefault="00D84D4F"/>
    <w:p w:rsidR="00000000" w:rsidRDefault="00D84D4F">
      <w:pPr>
        <w:pStyle w:val="1"/>
      </w:pPr>
      <w:bookmarkStart w:id="735" w:name="sub_70"/>
      <w:r>
        <w:t>VII. Организационный раздел ФАОП ООО для обучающихся с нарушениями слуха</w:t>
      </w:r>
      <w:r>
        <w:br/>
        <w:t>(вариант 1.2)</w:t>
      </w:r>
    </w:p>
    <w:bookmarkEnd w:id="735"/>
    <w:p w:rsidR="00000000" w:rsidRDefault="00D84D4F"/>
    <w:p w:rsidR="00000000" w:rsidRDefault="00D84D4F">
      <w:bookmarkStart w:id="736" w:name="sub_1040"/>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000000" w:rsidRDefault="00D84D4F">
      <w:bookmarkStart w:id="737" w:name="sub_10401"/>
      <w:bookmarkEnd w:id="736"/>
      <w:r>
        <w:t>40.1. Федеральный учебный план ФАОП ООО для обучающихся с нарушениями слуха (</w:t>
      </w:r>
      <w:r>
        <w:t xml:space="preserve">вариант 1.2) в целом соответствует обязательным требованиям </w:t>
      </w:r>
      <w:hyperlink r:id="rId89" w:history="1">
        <w:r>
          <w:rPr>
            <w:rStyle w:val="a4"/>
          </w:rPr>
          <w:t>ФГОС</w:t>
        </w:r>
      </w:hyperlink>
      <w:r>
        <w:t xml:space="preserve"> ООО и </w:t>
      </w:r>
      <w:hyperlink r:id="rId90" w:history="1">
        <w:r>
          <w:rPr>
            <w:rStyle w:val="a4"/>
          </w:rPr>
          <w:t>ФОП</w:t>
        </w:r>
      </w:hyperlink>
      <w:r>
        <w:t xml:space="preserve"> ООО, в том числе требованиям о включении во в</w:t>
      </w:r>
      <w:r>
        <w:t>неурочную деятельность коррекционно-развивающих курсов по ПКР.</w:t>
      </w:r>
    </w:p>
    <w:p w:rsidR="00000000" w:rsidRDefault="00D84D4F">
      <w:bookmarkStart w:id="738" w:name="sub_10402"/>
      <w:bookmarkEnd w:id="737"/>
      <w:r>
        <w:t>40.2. Федеральный учебный план:</w:t>
      </w:r>
    </w:p>
    <w:bookmarkEnd w:id="738"/>
    <w:p w:rsidR="00000000" w:rsidRDefault="00D84D4F">
      <w:r>
        <w:t>фиксирует максимальный объем учебной нагрузки обучающихся;</w:t>
      </w:r>
    </w:p>
    <w:p w:rsidR="00000000" w:rsidRDefault="00D84D4F">
      <w:r>
        <w:t>определяет (регламентирует) перечень учебных предметов, курсов и время, отв</w:t>
      </w:r>
      <w:r>
        <w:t>одимое на их освоение и организацию;</w:t>
      </w:r>
    </w:p>
    <w:p w:rsidR="00000000" w:rsidRDefault="00D84D4F">
      <w:r>
        <w:t>распределяет учебные предметы, курсы, модули по классам и учебным годам.</w:t>
      </w:r>
    </w:p>
    <w:p w:rsidR="00000000" w:rsidRDefault="00D84D4F">
      <w:bookmarkStart w:id="739" w:name="sub_10403"/>
      <w:r>
        <w:t>40.3. Федеральный учебный план обеспечивает преподавание и изучение государственного языка Российской Федерации, а также возможность преп</w:t>
      </w:r>
      <w:r>
        <w:t>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D84D4F">
      <w:bookmarkStart w:id="740" w:name="sub_10404"/>
      <w:bookmarkEnd w:id="739"/>
      <w:r>
        <w:t>40.4. Для обучающегося с нарушениями слуха может быть раз</w:t>
      </w:r>
      <w:r>
        <w:t>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bookmarkEnd w:id="740"/>
    <w:p w:rsidR="00000000" w:rsidRDefault="00D84D4F">
      <w:r>
        <w:t>усиление</w:t>
      </w:r>
      <w:r>
        <w:t xml:space="preserve">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w:t>
      </w:r>
      <w:r>
        <w:t>сов части учебного плана, определяемой участниками образовательных отношений);</w:t>
      </w:r>
    </w:p>
    <w:p w:rsidR="00000000" w:rsidRDefault="00D84D4F">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w:t>
      </w:r>
      <w:r>
        <w:t>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000000" w:rsidRDefault="00D84D4F">
      <w:r>
        <w:t>проведение коррекционно-развивающих курсов по про</w:t>
      </w:r>
      <w:r>
        <w:t>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D84D4F">
      <w:r>
        <w:t>организация</w:t>
      </w:r>
      <w:r>
        <w:t xml:space="preserve">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w:t>
      </w:r>
      <w:r>
        <w:t>в обучении;</w:t>
      </w:r>
    </w:p>
    <w:p w:rsidR="00000000" w:rsidRDefault="00D84D4F">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D84D4F">
      <w:bookmarkStart w:id="741" w:name="sub_10405"/>
      <w:r>
        <w:t>40.5. Федеральный учебный план состоит из двух частей: обязательной</w:t>
      </w:r>
      <w:r>
        <w:t xml:space="preserve"> части и части, формируемой участниками образовательных отношений.</w:t>
      </w:r>
    </w:p>
    <w:p w:rsidR="00000000" w:rsidRDefault="00D84D4F">
      <w:bookmarkStart w:id="742" w:name="sub_104051"/>
      <w:bookmarkEnd w:id="741"/>
      <w:r>
        <w:t xml:space="preserve">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w:t>
      </w:r>
      <w:r>
        <w:t>образовательных организаций, реализующих АООП ООО, и учебное время, отводимое на их изучение по классам (годам) обучения.</w:t>
      </w:r>
    </w:p>
    <w:p w:rsidR="00000000" w:rsidRDefault="00D84D4F">
      <w:bookmarkStart w:id="743" w:name="sub_104052"/>
      <w:bookmarkEnd w:id="742"/>
      <w:r>
        <w:t>40.5.2. Часть федерального учебного плана, формируемая участниками образовательных отношений, определяет время, от</w:t>
      </w:r>
      <w:r>
        <w:t>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w:t>
      </w:r>
      <w:r>
        <w:t>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743"/>
    <w:p w:rsidR="00000000" w:rsidRDefault="00D84D4F">
      <w:r>
        <w:t>Время, отводимое на данную часть федерального учебного план</w:t>
      </w:r>
      <w:r>
        <w:t>а, может быть использовано на:</w:t>
      </w:r>
    </w:p>
    <w:p w:rsidR="00000000" w:rsidRDefault="00D84D4F">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D84D4F">
      <w:r>
        <w:t xml:space="preserve">введение специально разработанных учебных курсов, обеспечивающих интересы и потребности </w:t>
      </w:r>
      <w:r>
        <w:t>участников образовательных отношений, в том числе этнокультурные;</w:t>
      </w:r>
    </w:p>
    <w:p w:rsidR="00000000" w:rsidRDefault="00D84D4F">
      <w:r>
        <w:t>другие виды учебной, воспитательной, спортивной и иной деятельности обучающихся.</w:t>
      </w:r>
    </w:p>
    <w:p w:rsidR="00000000" w:rsidRDefault="00D84D4F">
      <w:bookmarkStart w:id="744" w:name="sub_10406"/>
      <w:r>
        <w:t>40.6. Для обучающихся по ФАОП ООО для обучающихся с нарушениями слуха (вариант 1.2) представлен след</w:t>
      </w:r>
      <w:r>
        <w:t>ующий федеральный учебный план:</w:t>
      </w:r>
    </w:p>
    <w:bookmarkEnd w:id="744"/>
    <w:p w:rsidR="00000000" w:rsidRDefault="00D84D4F"/>
    <w:p w:rsidR="00000000" w:rsidRDefault="00D84D4F">
      <w:pPr>
        <w:ind w:firstLine="0"/>
        <w:jc w:val="left"/>
        <w:sectPr w:rsidR="00000000">
          <w:headerReference w:type="default" r:id="rId91"/>
          <w:footerReference w:type="default" r:id="rId92"/>
          <w:pgSz w:w="11900" w:h="16800"/>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3080"/>
        <w:gridCol w:w="840"/>
        <w:gridCol w:w="840"/>
        <w:gridCol w:w="980"/>
        <w:gridCol w:w="840"/>
        <w:gridCol w:w="840"/>
        <w:gridCol w:w="840"/>
        <w:gridCol w:w="1120"/>
      </w:tblGrid>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7"/>
              <w:jc w:val="center"/>
            </w:pPr>
            <w:r>
              <w:t>Предметные области</w:t>
            </w:r>
          </w:p>
        </w:tc>
        <w:tc>
          <w:tcPr>
            <w:tcW w:w="3080" w:type="dxa"/>
            <w:vMerge w:val="restart"/>
            <w:tcBorders>
              <w:top w:val="single" w:sz="4" w:space="0" w:color="auto"/>
              <w:left w:val="single" w:sz="4" w:space="0" w:color="auto"/>
              <w:bottom w:val="nil"/>
              <w:right w:val="nil"/>
            </w:tcBorders>
          </w:tcPr>
          <w:p w:rsidR="00000000" w:rsidRDefault="00D84D4F">
            <w:pPr>
              <w:pStyle w:val="a9"/>
            </w:pPr>
            <w:r>
              <w:t>Учебные</w:t>
            </w:r>
          </w:p>
          <w:p w:rsidR="00000000" w:rsidRDefault="00D84D4F">
            <w:pPr>
              <w:pStyle w:val="a9"/>
            </w:pPr>
            <w:r>
              <w:t>предметы</w:t>
            </w:r>
          </w:p>
          <w:p w:rsidR="00000000" w:rsidRDefault="00D84D4F">
            <w:pPr>
              <w:pStyle w:val="a7"/>
              <w:jc w:val="center"/>
            </w:pPr>
            <w:r>
              <w:t>/</w:t>
            </w:r>
          </w:p>
          <w:p w:rsidR="00000000" w:rsidRDefault="00D84D4F">
            <w:pPr>
              <w:pStyle w:val="a7"/>
              <w:jc w:val="right"/>
            </w:pPr>
            <w:r>
              <w:t>Классы</w:t>
            </w:r>
          </w:p>
        </w:tc>
        <w:tc>
          <w:tcPr>
            <w:tcW w:w="6300" w:type="dxa"/>
            <w:gridSpan w:val="7"/>
            <w:tcBorders>
              <w:top w:val="single" w:sz="4" w:space="0" w:color="auto"/>
              <w:left w:val="single" w:sz="4" w:space="0" w:color="auto"/>
              <w:bottom w:val="nil"/>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V</w:t>
            </w:r>
          </w:p>
        </w:tc>
        <w:tc>
          <w:tcPr>
            <w:tcW w:w="840" w:type="dxa"/>
            <w:tcBorders>
              <w:top w:val="single" w:sz="4" w:space="0" w:color="auto"/>
              <w:left w:val="single" w:sz="4" w:space="0" w:color="auto"/>
              <w:bottom w:val="nil"/>
              <w:right w:val="nil"/>
            </w:tcBorders>
          </w:tcPr>
          <w:p w:rsidR="00000000" w:rsidRDefault="00D84D4F">
            <w:pPr>
              <w:pStyle w:val="a7"/>
              <w:jc w:val="center"/>
            </w:pPr>
            <w:r>
              <w:t>VI</w:t>
            </w:r>
          </w:p>
        </w:tc>
        <w:tc>
          <w:tcPr>
            <w:tcW w:w="980" w:type="dxa"/>
            <w:tcBorders>
              <w:top w:val="single" w:sz="4" w:space="0" w:color="auto"/>
              <w:left w:val="single" w:sz="4" w:space="0" w:color="auto"/>
              <w:bottom w:val="nil"/>
              <w:right w:val="nil"/>
            </w:tcBorders>
          </w:tcPr>
          <w:p w:rsidR="00000000" w:rsidRDefault="00D84D4F">
            <w:pPr>
              <w:pStyle w:val="a7"/>
              <w:jc w:val="center"/>
            </w:pPr>
            <w:r>
              <w:t>VII</w:t>
            </w:r>
          </w:p>
        </w:tc>
        <w:tc>
          <w:tcPr>
            <w:tcW w:w="840" w:type="dxa"/>
            <w:tcBorders>
              <w:top w:val="single" w:sz="4" w:space="0" w:color="auto"/>
              <w:left w:val="single" w:sz="4" w:space="0" w:color="auto"/>
              <w:bottom w:val="nil"/>
              <w:right w:val="nil"/>
            </w:tcBorders>
          </w:tcPr>
          <w:p w:rsidR="00000000" w:rsidRDefault="00D84D4F">
            <w:pPr>
              <w:pStyle w:val="a7"/>
              <w:jc w:val="center"/>
            </w:pPr>
            <w:r>
              <w:t>VIII</w:t>
            </w:r>
          </w:p>
        </w:tc>
        <w:tc>
          <w:tcPr>
            <w:tcW w:w="840" w:type="dxa"/>
            <w:tcBorders>
              <w:top w:val="single" w:sz="4" w:space="0" w:color="auto"/>
              <w:left w:val="single" w:sz="4" w:space="0" w:color="auto"/>
              <w:bottom w:val="nil"/>
              <w:right w:val="nil"/>
            </w:tcBorders>
          </w:tcPr>
          <w:p w:rsidR="00000000" w:rsidRDefault="00D84D4F">
            <w:pPr>
              <w:pStyle w:val="a7"/>
              <w:jc w:val="center"/>
            </w:pPr>
            <w:r>
              <w:t>IX</w:t>
            </w:r>
          </w:p>
        </w:tc>
        <w:tc>
          <w:tcPr>
            <w:tcW w:w="840" w:type="dxa"/>
            <w:tcBorders>
              <w:top w:val="single" w:sz="4" w:space="0" w:color="auto"/>
              <w:left w:val="single" w:sz="4" w:space="0" w:color="auto"/>
              <w:bottom w:val="nil"/>
              <w:right w:val="nil"/>
            </w:tcBorders>
          </w:tcPr>
          <w:p w:rsidR="00000000" w:rsidRDefault="00D84D4F">
            <w:pPr>
              <w:pStyle w:val="a7"/>
              <w:jc w:val="center"/>
            </w:pPr>
            <w:r>
              <w:t>X</w:t>
            </w:r>
          </w:p>
        </w:tc>
        <w:tc>
          <w:tcPr>
            <w:tcW w:w="1120" w:type="dxa"/>
            <w:tcBorders>
              <w:top w:val="single" w:sz="4" w:space="0" w:color="auto"/>
              <w:left w:val="single" w:sz="4" w:space="0" w:color="auto"/>
              <w:bottom w:val="nil"/>
            </w:tcBorders>
          </w:tcPr>
          <w:p w:rsidR="00000000" w:rsidRDefault="00D84D4F">
            <w:pPr>
              <w:pStyle w:val="a7"/>
              <w:jc w:val="center"/>
            </w:pPr>
            <w:r>
              <w:t>Всего</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8260" w:type="dxa"/>
            <w:gridSpan w:val="7"/>
            <w:tcBorders>
              <w:top w:val="single" w:sz="4" w:space="0" w:color="auto"/>
              <w:left w:val="single" w:sz="4" w:space="0" w:color="auto"/>
              <w:bottom w:val="nil"/>
              <w:right w:val="nil"/>
            </w:tcBorders>
          </w:tcPr>
          <w:p w:rsidR="00000000" w:rsidRDefault="00D84D4F">
            <w:pPr>
              <w:pStyle w:val="a7"/>
              <w:jc w:val="center"/>
            </w:pPr>
            <w:r>
              <w:t>Обязательная часть</w:t>
            </w:r>
          </w:p>
        </w:tc>
        <w:tc>
          <w:tcPr>
            <w:tcW w:w="1120"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2800" w:type="dxa"/>
            <w:vMerge w:val="restart"/>
            <w:tcBorders>
              <w:top w:val="single" w:sz="4" w:space="0" w:color="auto"/>
              <w:bottom w:val="single" w:sz="4" w:space="0" w:color="auto"/>
              <w:right w:val="nil"/>
            </w:tcBorders>
          </w:tcPr>
          <w:p w:rsidR="00000000" w:rsidRDefault="00D84D4F">
            <w:pPr>
              <w:pStyle w:val="a9"/>
            </w:pPr>
            <w:r>
              <w:t>Русский язык,</w:t>
            </w:r>
          </w:p>
          <w:p w:rsidR="00000000" w:rsidRDefault="00D84D4F">
            <w:pPr>
              <w:pStyle w:val="a9"/>
            </w:pPr>
            <w:r>
              <w:t>литература</w:t>
            </w:r>
          </w:p>
        </w:tc>
        <w:tc>
          <w:tcPr>
            <w:tcW w:w="3080" w:type="dxa"/>
            <w:tcBorders>
              <w:top w:val="single" w:sz="4" w:space="0" w:color="auto"/>
              <w:left w:val="single" w:sz="4" w:space="0" w:color="auto"/>
              <w:bottom w:val="single" w:sz="4" w:space="0" w:color="auto"/>
              <w:right w:val="nil"/>
            </w:tcBorders>
          </w:tcPr>
          <w:p w:rsidR="00000000" w:rsidRDefault="00D84D4F">
            <w:pPr>
              <w:pStyle w:val="a9"/>
            </w:pPr>
            <w:r>
              <w:t>Русский язык</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98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4</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25</w:t>
            </w:r>
          </w:p>
        </w:tc>
      </w:tr>
      <w:tr w:rsidR="00000000">
        <w:tblPrEx>
          <w:tblCellMar>
            <w:top w:w="0" w:type="dxa"/>
            <w:bottom w:w="0" w:type="dxa"/>
          </w:tblCellMar>
        </w:tblPrEx>
        <w:tc>
          <w:tcPr>
            <w:tcW w:w="2800" w:type="dxa"/>
            <w:vMerge/>
            <w:tcBorders>
              <w:top w:val="single" w:sz="4" w:space="0" w:color="auto"/>
              <w:bottom w:val="nil"/>
              <w:right w:val="nil"/>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Литература</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19</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Развитие речи</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Иностранный язык, второй иностранный язык</w:t>
            </w:r>
          </w:p>
        </w:tc>
        <w:tc>
          <w:tcPr>
            <w:tcW w:w="3080" w:type="dxa"/>
            <w:tcBorders>
              <w:top w:val="single" w:sz="4" w:space="0" w:color="auto"/>
              <w:left w:val="single" w:sz="4" w:space="0" w:color="auto"/>
              <w:bottom w:val="nil"/>
              <w:right w:val="nil"/>
            </w:tcBorders>
          </w:tcPr>
          <w:p w:rsidR="00000000" w:rsidRDefault="00D84D4F">
            <w:pPr>
              <w:pStyle w:val="a7"/>
            </w:pPr>
            <w:r>
              <w:t>Иностранный язык</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5</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Математика и информатика</w:t>
            </w:r>
          </w:p>
        </w:tc>
        <w:tc>
          <w:tcPr>
            <w:tcW w:w="3080" w:type="dxa"/>
            <w:tcBorders>
              <w:top w:val="single" w:sz="4" w:space="0" w:color="auto"/>
              <w:left w:val="single" w:sz="4" w:space="0" w:color="auto"/>
              <w:bottom w:val="nil"/>
              <w:right w:val="nil"/>
            </w:tcBorders>
          </w:tcPr>
          <w:p w:rsidR="00000000" w:rsidRDefault="00D84D4F">
            <w:pPr>
              <w:pStyle w:val="a7"/>
            </w:pPr>
            <w:r>
              <w:t>Математика</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Алгебра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1120" w:type="dxa"/>
            <w:tcBorders>
              <w:top w:val="single" w:sz="4" w:space="0" w:color="auto"/>
              <w:left w:val="single" w:sz="4" w:space="0" w:color="auto"/>
              <w:bottom w:val="nil"/>
            </w:tcBorders>
          </w:tcPr>
          <w:p w:rsidR="00000000" w:rsidRDefault="00D84D4F">
            <w:pPr>
              <w:pStyle w:val="a7"/>
              <w:jc w:val="center"/>
            </w:pPr>
            <w:r>
              <w:t>11</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Геометрия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Вероятность и статистика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Информатика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Общественно-научные предметы</w:t>
            </w:r>
          </w:p>
        </w:tc>
        <w:tc>
          <w:tcPr>
            <w:tcW w:w="3080" w:type="dxa"/>
            <w:tcBorders>
              <w:top w:val="single" w:sz="4" w:space="0" w:color="auto"/>
              <w:left w:val="single" w:sz="4" w:space="0" w:color="auto"/>
              <w:bottom w:val="nil"/>
              <w:right w:val="nil"/>
            </w:tcBorders>
          </w:tcPr>
          <w:p w:rsidR="00000000" w:rsidRDefault="00D84D4F">
            <w:pPr>
              <w:pStyle w:val="a7"/>
            </w:pPr>
            <w:r>
              <w:t>История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11</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Обществознание</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5</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География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Естественнонаучные предметы</w:t>
            </w:r>
          </w:p>
        </w:tc>
        <w:tc>
          <w:tcPr>
            <w:tcW w:w="3080" w:type="dxa"/>
            <w:tcBorders>
              <w:top w:val="single" w:sz="4" w:space="0" w:color="auto"/>
              <w:left w:val="single" w:sz="4" w:space="0" w:color="auto"/>
              <w:bottom w:val="nil"/>
              <w:right w:val="nil"/>
            </w:tcBorders>
          </w:tcPr>
          <w:p w:rsidR="00000000" w:rsidRDefault="00D84D4F">
            <w:pPr>
              <w:pStyle w:val="a7"/>
            </w:pPr>
            <w:r>
              <w:t>Физика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Химия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6</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Биология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rsidR="00000000" w:rsidRDefault="00D84D4F">
            <w:pPr>
              <w:pStyle w:val="a7"/>
            </w:pPr>
            <w:r>
              <w:t>ОДНКНР</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Искусство</w:t>
            </w:r>
          </w:p>
        </w:tc>
        <w:tc>
          <w:tcPr>
            <w:tcW w:w="3080" w:type="dxa"/>
            <w:tcBorders>
              <w:top w:val="single" w:sz="4" w:space="0" w:color="auto"/>
              <w:left w:val="single" w:sz="4" w:space="0" w:color="auto"/>
              <w:bottom w:val="nil"/>
              <w:right w:val="nil"/>
            </w:tcBorders>
          </w:tcPr>
          <w:p w:rsidR="00000000" w:rsidRDefault="00D84D4F">
            <w:pPr>
              <w:pStyle w:val="a7"/>
            </w:pPr>
            <w:r>
              <w:t>Изобразительное искусство</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2</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Технология</w:t>
            </w:r>
          </w:p>
        </w:tc>
        <w:tc>
          <w:tcPr>
            <w:tcW w:w="3080" w:type="dxa"/>
            <w:tcBorders>
              <w:top w:val="single" w:sz="4" w:space="0" w:color="auto"/>
              <w:left w:val="single" w:sz="4" w:space="0" w:color="auto"/>
              <w:bottom w:val="nil"/>
              <w:right w:val="nil"/>
            </w:tcBorders>
          </w:tcPr>
          <w:p w:rsidR="00000000" w:rsidRDefault="00D84D4F">
            <w:pPr>
              <w:pStyle w:val="a7"/>
            </w:pPr>
            <w:r>
              <w:t>Технология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rsidR="00000000" w:rsidRDefault="00D84D4F">
            <w:pPr>
              <w:pStyle w:val="a7"/>
            </w:pPr>
            <w:r>
              <w:t xml:space="preserve">Основы безопасности </w:t>
            </w:r>
            <w:r>
              <w:t>жизнедеятельности</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3080" w:type="dxa"/>
            <w:tcBorders>
              <w:top w:val="single" w:sz="4" w:space="0" w:color="auto"/>
              <w:left w:val="single" w:sz="4" w:space="0" w:color="auto"/>
              <w:bottom w:val="nil"/>
              <w:right w:val="nil"/>
            </w:tcBorders>
          </w:tcPr>
          <w:p w:rsidR="00000000" w:rsidRDefault="00D84D4F">
            <w:pPr>
              <w:pStyle w:val="a7"/>
            </w:pPr>
            <w:r>
              <w:t>Адаптивная физическая культура</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5880" w:type="dxa"/>
            <w:gridSpan w:val="2"/>
            <w:tcBorders>
              <w:top w:val="single" w:sz="4" w:space="0" w:color="auto"/>
              <w:bottom w:val="nil"/>
              <w:right w:val="nil"/>
            </w:tcBorders>
          </w:tcPr>
          <w:p w:rsidR="00000000" w:rsidRDefault="00D84D4F">
            <w:pPr>
              <w:pStyle w:val="a7"/>
            </w:pPr>
            <w:r>
              <w:t>Итого</w:t>
            </w:r>
          </w:p>
        </w:tc>
        <w:tc>
          <w:tcPr>
            <w:tcW w:w="840" w:type="dxa"/>
            <w:tcBorders>
              <w:top w:val="single" w:sz="4" w:space="0" w:color="auto"/>
              <w:left w:val="single" w:sz="4" w:space="0" w:color="auto"/>
              <w:bottom w:val="nil"/>
              <w:right w:val="nil"/>
            </w:tcBorders>
          </w:tcPr>
          <w:p w:rsidR="00000000" w:rsidRDefault="00D84D4F">
            <w:pPr>
              <w:pStyle w:val="a7"/>
              <w:jc w:val="center"/>
            </w:pPr>
            <w:r>
              <w:t>27</w:t>
            </w:r>
          </w:p>
        </w:tc>
        <w:tc>
          <w:tcPr>
            <w:tcW w:w="840" w:type="dxa"/>
            <w:tcBorders>
              <w:top w:val="single" w:sz="4" w:space="0" w:color="auto"/>
              <w:left w:val="single" w:sz="4" w:space="0" w:color="auto"/>
              <w:bottom w:val="nil"/>
              <w:right w:val="nil"/>
            </w:tcBorders>
          </w:tcPr>
          <w:p w:rsidR="00000000" w:rsidRDefault="00D84D4F">
            <w:pPr>
              <w:pStyle w:val="a7"/>
              <w:jc w:val="center"/>
            </w:pPr>
            <w:r>
              <w:t>28</w:t>
            </w:r>
          </w:p>
        </w:tc>
        <w:tc>
          <w:tcPr>
            <w:tcW w:w="98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1120" w:type="dxa"/>
            <w:tcBorders>
              <w:top w:val="single" w:sz="4" w:space="0" w:color="auto"/>
              <w:left w:val="single" w:sz="4" w:space="0" w:color="auto"/>
              <w:bottom w:val="nil"/>
            </w:tcBorders>
          </w:tcPr>
          <w:p w:rsidR="00000000" w:rsidRDefault="00D84D4F">
            <w:pPr>
              <w:pStyle w:val="a7"/>
              <w:jc w:val="center"/>
            </w:pPr>
            <w:r>
              <w:t>171</w:t>
            </w:r>
          </w:p>
        </w:tc>
      </w:tr>
      <w:tr w:rsidR="00000000">
        <w:tblPrEx>
          <w:tblCellMar>
            <w:top w:w="0" w:type="dxa"/>
            <w:bottom w:w="0" w:type="dxa"/>
          </w:tblCellMar>
        </w:tblPrEx>
        <w:tc>
          <w:tcPr>
            <w:tcW w:w="5880" w:type="dxa"/>
            <w:gridSpan w:val="2"/>
            <w:tcBorders>
              <w:top w:val="single" w:sz="4" w:space="0" w:color="auto"/>
              <w:bottom w:val="nil"/>
              <w:right w:val="nil"/>
            </w:tcBorders>
          </w:tcPr>
          <w:p w:rsidR="00000000" w:rsidRDefault="00D84D4F">
            <w:pPr>
              <w:pStyle w:val="a9"/>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5880" w:type="dxa"/>
            <w:gridSpan w:val="2"/>
            <w:tcBorders>
              <w:top w:val="single" w:sz="4" w:space="0" w:color="auto"/>
              <w:bottom w:val="nil"/>
              <w:right w:val="nil"/>
            </w:tcBorders>
          </w:tcPr>
          <w:p w:rsidR="00000000" w:rsidRDefault="00D84D4F">
            <w:pPr>
              <w:pStyle w:val="a9"/>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98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1120" w:type="dxa"/>
            <w:tcBorders>
              <w:top w:val="single" w:sz="4" w:space="0" w:color="auto"/>
              <w:left w:val="single" w:sz="4" w:space="0" w:color="auto"/>
              <w:bottom w:val="nil"/>
            </w:tcBorders>
          </w:tcPr>
          <w:p w:rsidR="00000000" w:rsidRDefault="00D84D4F">
            <w:pPr>
              <w:pStyle w:val="a7"/>
              <w:jc w:val="center"/>
            </w:pPr>
            <w:r>
              <w:t>179</w:t>
            </w:r>
          </w:p>
        </w:tc>
      </w:tr>
      <w:tr w:rsidR="00000000">
        <w:tblPrEx>
          <w:tblCellMar>
            <w:top w:w="0" w:type="dxa"/>
            <w:bottom w:w="0" w:type="dxa"/>
          </w:tblCellMar>
        </w:tblPrEx>
        <w:tc>
          <w:tcPr>
            <w:tcW w:w="5880" w:type="dxa"/>
            <w:gridSpan w:val="2"/>
            <w:tcBorders>
              <w:top w:val="single" w:sz="4" w:space="0" w:color="auto"/>
              <w:bottom w:val="nil"/>
              <w:right w:val="nil"/>
            </w:tcBorders>
          </w:tcPr>
          <w:p w:rsidR="00000000" w:rsidRDefault="00D84D4F">
            <w:pPr>
              <w:pStyle w:val="a9"/>
            </w:pPr>
            <w:r>
              <w:t>Внеурочная деятельность: коррекционно-развивающие курсы по "Программе коррекционной работы";</w:t>
            </w:r>
          </w:p>
          <w:p w:rsidR="00000000" w:rsidRDefault="00D84D4F">
            <w:pPr>
              <w:pStyle w:val="a9"/>
            </w:pPr>
            <w:r>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98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1120" w:type="dxa"/>
            <w:tcBorders>
              <w:top w:val="single" w:sz="4" w:space="0" w:color="auto"/>
              <w:left w:val="single" w:sz="4" w:space="0" w:color="auto"/>
              <w:bottom w:val="nil"/>
            </w:tcBorders>
          </w:tcPr>
          <w:p w:rsidR="00000000" w:rsidRDefault="00D84D4F">
            <w:pPr>
              <w:pStyle w:val="a7"/>
              <w:jc w:val="center"/>
            </w:pPr>
            <w:r>
              <w:t>60</w:t>
            </w:r>
          </w:p>
        </w:tc>
      </w:tr>
      <w:tr w:rsidR="00000000">
        <w:tblPrEx>
          <w:tblCellMar>
            <w:top w:w="0" w:type="dxa"/>
            <w:bottom w:w="0" w:type="dxa"/>
          </w:tblCellMar>
        </w:tblPrEx>
        <w:tc>
          <w:tcPr>
            <w:tcW w:w="12180" w:type="dxa"/>
            <w:gridSpan w:val="9"/>
            <w:tcBorders>
              <w:top w:val="single" w:sz="4" w:space="0" w:color="auto"/>
              <w:bottom w:val="nil"/>
              <w:right w:val="nil"/>
            </w:tcBorders>
          </w:tcPr>
          <w:p w:rsidR="00000000" w:rsidRDefault="00D84D4F">
            <w:pPr>
              <w:pStyle w:val="1"/>
            </w:pPr>
            <w:r>
              <w:t>Коррекционно-развивающие курсы по "Программе коррекционной работы" АООП ООО</w:t>
            </w:r>
          </w:p>
        </w:tc>
      </w:tr>
      <w:tr w:rsidR="00000000">
        <w:tblPrEx>
          <w:tblCellMar>
            <w:top w:w="0" w:type="dxa"/>
            <w:bottom w:w="0" w:type="dxa"/>
          </w:tblCellMar>
        </w:tblPrEx>
        <w:tc>
          <w:tcPr>
            <w:tcW w:w="5880" w:type="dxa"/>
            <w:gridSpan w:val="2"/>
            <w:tcBorders>
              <w:top w:val="single" w:sz="4" w:space="0" w:color="auto"/>
              <w:bottom w:val="nil"/>
              <w:right w:val="nil"/>
            </w:tcBorders>
          </w:tcPr>
          <w:p w:rsidR="00000000" w:rsidRDefault="00D84D4F">
            <w:pPr>
              <w:pStyle w:val="a9"/>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14</w:t>
            </w:r>
          </w:p>
        </w:tc>
      </w:tr>
      <w:tr w:rsidR="00000000">
        <w:tblPrEx>
          <w:tblCellMar>
            <w:top w:w="0" w:type="dxa"/>
            <w:bottom w:w="0" w:type="dxa"/>
          </w:tblCellMar>
        </w:tblPrEx>
        <w:tc>
          <w:tcPr>
            <w:tcW w:w="5880" w:type="dxa"/>
            <w:gridSpan w:val="2"/>
            <w:tcBorders>
              <w:top w:val="single" w:sz="4" w:space="0" w:color="auto"/>
              <w:bottom w:val="nil"/>
              <w:right w:val="nil"/>
            </w:tcBorders>
          </w:tcPr>
          <w:p w:rsidR="00000000" w:rsidRDefault="00D84D4F">
            <w:pPr>
              <w:pStyle w:val="a7"/>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16</w:t>
            </w:r>
          </w:p>
        </w:tc>
      </w:tr>
      <w:tr w:rsidR="00000000">
        <w:tblPrEx>
          <w:tblCellMar>
            <w:top w:w="0" w:type="dxa"/>
            <w:bottom w:w="0" w:type="dxa"/>
          </w:tblCellMar>
        </w:tblPrEx>
        <w:tc>
          <w:tcPr>
            <w:tcW w:w="12180" w:type="dxa"/>
            <w:gridSpan w:val="9"/>
            <w:tcBorders>
              <w:top w:val="single" w:sz="4" w:space="0" w:color="auto"/>
              <w:bottom w:val="nil"/>
            </w:tcBorders>
          </w:tcPr>
          <w:p w:rsidR="00000000" w:rsidRDefault="00D84D4F">
            <w:pPr>
              <w:pStyle w:val="1"/>
            </w:pPr>
            <w:r>
              <w:t>Занятия по различным направлениям внеурочной деятельности</w:t>
            </w:r>
          </w:p>
        </w:tc>
      </w:tr>
      <w:tr w:rsidR="00000000">
        <w:tblPrEx>
          <w:tblCellMar>
            <w:top w:w="0" w:type="dxa"/>
            <w:bottom w:w="0" w:type="dxa"/>
          </w:tblCellMar>
        </w:tblPrEx>
        <w:tc>
          <w:tcPr>
            <w:tcW w:w="5880" w:type="dxa"/>
            <w:gridSpan w:val="2"/>
            <w:tcBorders>
              <w:top w:val="single" w:sz="4" w:space="0" w:color="auto"/>
              <w:bottom w:val="single" w:sz="4" w:space="0" w:color="auto"/>
              <w:right w:val="nil"/>
            </w:tcBorders>
          </w:tcPr>
          <w:p w:rsidR="00000000" w:rsidRDefault="00D84D4F">
            <w:pPr>
              <w:pStyle w:val="a9"/>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98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30</w:t>
            </w:r>
          </w:p>
        </w:tc>
      </w:tr>
    </w:tbl>
    <w:p w:rsidR="00000000" w:rsidRDefault="00D84D4F"/>
    <w:p w:rsidR="00000000" w:rsidRDefault="00D84D4F">
      <w:pPr>
        <w:ind w:firstLine="0"/>
        <w:jc w:val="left"/>
        <w:sectPr w:rsidR="00000000">
          <w:headerReference w:type="default" r:id="rId93"/>
          <w:footerReference w:type="default" r:id="rId94"/>
          <w:pgSz w:w="16837" w:h="11905" w:orient="landscape"/>
          <w:pgMar w:top="1440" w:right="800" w:bottom="1440" w:left="800" w:header="720" w:footer="720" w:gutter="0"/>
          <w:cols w:space="720"/>
          <w:noEndnote/>
        </w:sectPr>
      </w:pPr>
    </w:p>
    <w:p w:rsidR="00000000" w:rsidRDefault="00D84D4F">
      <w:r>
        <w:t>В учебном плане количество часов в неделю на коррекционно-развивающие курсы указано на одного обучающегося.</w:t>
      </w:r>
    </w:p>
    <w:p w:rsidR="00000000" w:rsidRDefault="00D84D4F">
      <w:bookmarkStart w:id="745" w:name="sub_1041"/>
      <w:r>
        <w:t>41. Федеральный календарный учебный график:</w:t>
      </w:r>
    </w:p>
    <w:p w:rsidR="00000000" w:rsidRDefault="00D84D4F">
      <w:bookmarkStart w:id="746" w:name="sub_10411"/>
      <w:bookmarkEnd w:id="745"/>
      <w:r>
        <w:t>41.1. Организация образовательной деятельности осуществляется по учебным четвер</w:t>
      </w:r>
      <w:r>
        <w:t>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 </w:t>
      </w:r>
      <w:hyperlink w:anchor="sub_252525" w:history="1">
        <w:r>
          <w:rPr>
            <w:rStyle w:val="a4"/>
            <w:vertAlign w:val="superscript"/>
          </w:rPr>
          <w:t>25</w:t>
        </w:r>
      </w:hyperlink>
      <w:r>
        <w:t>.</w:t>
      </w:r>
    </w:p>
    <w:p w:rsidR="00000000" w:rsidRDefault="00D84D4F">
      <w:bookmarkStart w:id="747" w:name="sub_10412"/>
      <w:bookmarkEnd w:id="746"/>
      <w:r>
        <w:t>41</w:t>
      </w:r>
      <w:r>
        <w:t>.2. Продолжительность учебного года при получении основного общего образования составляет 34 недели.</w:t>
      </w:r>
    </w:p>
    <w:p w:rsidR="00000000" w:rsidRDefault="00D84D4F">
      <w:bookmarkStart w:id="748" w:name="sub_10413"/>
      <w:bookmarkEnd w:id="747"/>
      <w:r>
        <w:t>41.3. Учебный год в образовательной организации начинается 1 сентября. Если этот день приходится на выходной день, то в этом случае учебн</w:t>
      </w:r>
      <w:r>
        <w:t>ый год начинается в первый, следующий за ним, рабочий день.</w:t>
      </w:r>
    </w:p>
    <w:p w:rsidR="00000000" w:rsidRDefault="00D84D4F">
      <w:bookmarkStart w:id="749" w:name="sub_10414"/>
      <w:bookmarkEnd w:id="748"/>
      <w:r>
        <w:t xml:space="preserve">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w:t>
      </w:r>
      <w:r>
        <w:t>день. Для 10 классов окончание учебного года определяется ежегодно в соответствии с расписанием государственной итоговой аттестации.</w:t>
      </w:r>
    </w:p>
    <w:p w:rsidR="00000000" w:rsidRDefault="00D84D4F">
      <w:bookmarkStart w:id="750" w:name="sub_10415"/>
      <w:bookmarkEnd w:id="749"/>
      <w:r>
        <w:t>41.5. С целью профилактики переутомления в федеральном календарном учебном графике предусматривается чере</w:t>
      </w:r>
      <w:r>
        <w:t>дование периодов учебного времени и каникул. Продолжительность каникул должна составлять не менее 7 календарных дней.</w:t>
      </w:r>
    </w:p>
    <w:p w:rsidR="00000000" w:rsidRDefault="00D84D4F">
      <w:bookmarkStart w:id="751" w:name="sub_10416"/>
      <w:bookmarkEnd w:id="750"/>
      <w:r>
        <w:t>41.6. Продолжительность учебных четвертей составляет:</w:t>
      </w:r>
    </w:p>
    <w:bookmarkEnd w:id="751"/>
    <w:p w:rsidR="00000000" w:rsidRDefault="00D84D4F">
      <w:r>
        <w:t>I четверть - 8 учебных недель (для 5-10 классов), II четв</w:t>
      </w:r>
      <w:r>
        <w:t>ерть - 8 учебных недель (для 5-10 классов), III четверть - 10 учебных недель (для 5-10 классов), IV четверть - 8 учебных недель (для 5-10 классов).</w:t>
      </w:r>
    </w:p>
    <w:p w:rsidR="00000000" w:rsidRDefault="00D84D4F">
      <w:bookmarkStart w:id="752" w:name="sub_10417"/>
      <w:r>
        <w:t>41.7. Продолжительность каникул составляет:</w:t>
      </w:r>
    </w:p>
    <w:bookmarkEnd w:id="752"/>
    <w:p w:rsidR="00000000" w:rsidRDefault="00D84D4F">
      <w:r>
        <w:t>по окончании I четверти (осенние каникулы) - 9</w:t>
      </w:r>
      <w:r>
        <w:t xml:space="preserve"> календарных дней (для 5-10 классов);</w:t>
      </w:r>
    </w:p>
    <w:p w:rsidR="00000000" w:rsidRDefault="00D84D4F">
      <w:r>
        <w:t>по окончании II четверти (зимние каникулы) - 9 календарных дней (для 5-10 классов);</w:t>
      </w:r>
    </w:p>
    <w:p w:rsidR="00000000" w:rsidRDefault="00D84D4F">
      <w:r>
        <w:t>по окончании III четверти (весенние каникулы) - 9 календарных дней (для 5-10 классов);</w:t>
      </w:r>
    </w:p>
    <w:p w:rsidR="00000000" w:rsidRDefault="00D84D4F">
      <w:r>
        <w:t xml:space="preserve">по окончании учебного года (летние каникулы) - </w:t>
      </w:r>
      <w:r>
        <w:t>не менее 8 недель.</w:t>
      </w:r>
    </w:p>
    <w:p w:rsidR="00000000" w:rsidRDefault="00D84D4F">
      <w:bookmarkStart w:id="753" w:name="sub_10418"/>
      <w:r>
        <w:t>41.8. Продолжительность урока не должна превышать 40 минут.</w:t>
      </w:r>
    </w:p>
    <w:p w:rsidR="00000000" w:rsidRDefault="00D84D4F">
      <w:bookmarkStart w:id="754" w:name="sub_10419"/>
      <w:bookmarkEnd w:id="753"/>
      <w:r>
        <w:t>41.9. Продолжительность перемен между уроками составляет не менее 10 минут, большой перемены (после 2 или 3 урока) - 20 - 30 минут. Вместо одной больш</w:t>
      </w:r>
      <w:r>
        <w:t>ой перемены допускается после 2 и 3 уроков устанавливать две перемены по 20 минут каждая.</w:t>
      </w:r>
    </w:p>
    <w:bookmarkEnd w:id="754"/>
    <w:p w:rsidR="00000000" w:rsidRDefault="00D84D4F">
      <w:r>
        <w:t>Продолжительность перемены между урочной и внеурочной деятельностью должна составлять не менее 20-30 минут.</w:t>
      </w:r>
    </w:p>
    <w:p w:rsidR="00000000" w:rsidRDefault="00D84D4F">
      <w:bookmarkStart w:id="755" w:name="sub_104110"/>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D84D4F">
      <w:bookmarkStart w:id="756" w:name="sub_104111"/>
      <w:bookmarkEnd w:id="755"/>
      <w:r>
        <w:t>41.11. Образовательная недельная нагрузка распреде</w:t>
      </w:r>
      <w:r>
        <w:t>ляется равномерно в течение учебной недели, при этом объем максимально допустимой нагрузки в течение дня составляет:</w:t>
      </w:r>
    </w:p>
    <w:bookmarkEnd w:id="756"/>
    <w:p w:rsidR="00000000" w:rsidRDefault="00D84D4F">
      <w:r>
        <w:t>для обучающихся 5-10 классов - не более 6 уроков.</w:t>
      </w:r>
    </w:p>
    <w:p w:rsidR="00000000" w:rsidRDefault="00D84D4F">
      <w:bookmarkStart w:id="757" w:name="sub_104112"/>
      <w:r>
        <w:t>41.12. Занятия начинаются не ранее 8 часов утра и заканчиваются не по</w:t>
      </w:r>
      <w:r>
        <w:t>зднее 19 часов.</w:t>
      </w:r>
    </w:p>
    <w:p w:rsidR="00000000" w:rsidRDefault="00D84D4F">
      <w:bookmarkStart w:id="758" w:name="sub_104113"/>
      <w:bookmarkEnd w:id="757"/>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w:t>
      </w:r>
      <w:r>
        <w:t>обходимо организовывать перерыв продолжительностью не менее 20 минут.</w:t>
      </w:r>
    </w:p>
    <w:p w:rsidR="00000000" w:rsidRDefault="00D84D4F">
      <w:bookmarkStart w:id="759" w:name="sub_104114"/>
      <w:bookmarkEnd w:id="758"/>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w:t>
      </w:r>
      <w:r>
        <w:t>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759"/>
    <w:p w:rsidR="00000000" w:rsidRDefault="00D84D4F">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760" w:name="sub_1042"/>
      <w:r>
        <w:t>42. План внеурочной деятельности.</w:t>
      </w:r>
    </w:p>
    <w:p w:rsidR="00000000" w:rsidRDefault="00D84D4F">
      <w:bookmarkStart w:id="761" w:name="sub_10421"/>
      <w:bookmarkEnd w:id="760"/>
      <w:r>
        <w:t>42.1. Внеурочная деятельность направлена на достижение пл</w:t>
      </w:r>
      <w:r>
        <w:t>анируемых результатов освоения АООП ООО (личностных, метапредметных и предметных), осуществляемую в формах, отличных от урочной.</w:t>
      </w:r>
    </w:p>
    <w:p w:rsidR="00000000" w:rsidRDefault="00D84D4F">
      <w:bookmarkStart w:id="762" w:name="sub_10422"/>
      <w:bookmarkEnd w:id="761"/>
      <w:r>
        <w:t>42.2. Внеурочная деятельность является неотъемлемой частью АООП ООО.</w:t>
      </w:r>
    </w:p>
    <w:p w:rsidR="00000000" w:rsidRDefault="00D84D4F">
      <w:bookmarkStart w:id="763" w:name="sub_10423"/>
      <w:bookmarkEnd w:id="762"/>
      <w:r>
        <w:t xml:space="preserve">42.3. План внеурочной </w:t>
      </w:r>
      <w:r>
        <w:t>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764" w:name="sub_104231"/>
      <w:bookmarkEnd w:id="763"/>
      <w:r>
        <w:t>1) внеурочную деятельность по учебным предметам образовательной программы (у</w:t>
      </w:r>
      <w:r>
        <w:t>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w:t>
      </w:r>
      <w:r>
        <w:t>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D84D4F">
      <w:bookmarkStart w:id="765" w:name="sub_104232"/>
      <w:bookmarkEnd w:id="764"/>
      <w:r>
        <w:t xml:space="preserve">2) внеурочную деятельность по формированию функциональной </w:t>
      </w:r>
      <w:r>
        <w:t>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D84D4F">
      <w:bookmarkStart w:id="766" w:name="sub_104233"/>
      <w:bookmarkEnd w:id="765"/>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w:t>
      </w:r>
      <w:r>
        <w:t>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w:t>
      </w:r>
      <w:r>
        <w:t>овательных организаций и социальных партнеров в профессионально-производственном окружении;</w:t>
      </w:r>
    </w:p>
    <w:p w:rsidR="00000000" w:rsidRDefault="00D84D4F">
      <w:bookmarkStart w:id="767" w:name="sub_104234"/>
      <w:bookmarkEnd w:id="766"/>
      <w:r>
        <w:t>4) внеурочную деятельность, направленную на реализацию комплекса воспитательных мероприятий на уровне образовательной организации, класса, занят</w:t>
      </w:r>
      <w:r>
        <w:t>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D84D4F">
      <w:bookmarkStart w:id="768" w:name="sub_104235"/>
      <w:bookmarkEnd w:id="767"/>
      <w: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w:t>
      </w:r>
      <w:r>
        <w:t>организаций и других;</w:t>
      </w:r>
    </w:p>
    <w:p w:rsidR="00000000" w:rsidRDefault="00D84D4F">
      <w:bookmarkStart w:id="769" w:name="sub_104236"/>
      <w:bookmarkEnd w:id="768"/>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w:t>
      </w:r>
      <w:r>
        <w:t>азовательной программы и другие);</w:t>
      </w:r>
    </w:p>
    <w:p w:rsidR="00000000" w:rsidRDefault="00D84D4F">
      <w:bookmarkStart w:id="770" w:name="sub_104237"/>
      <w:bookmarkEnd w:id="769"/>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D84D4F">
      <w:bookmarkStart w:id="771" w:name="sub_104238"/>
      <w:bookmarkEnd w:id="770"/>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w:t>
      </w:r>
      <w:r>
        <w:t>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D84D4F">
      <w:bookmarkStart w:id="772" w:name="sub_10424"/>
      <w:bookmarkEnd w:id="771"/>
      <w:r>
        <w:t>42.4. Для достижения целей и задач внеурочной деятельности используется все многообразие доступных</w:t>
      </w:r>
      <w:r>
        <w:t xml:space="preserve"> объектов отечественной культуры, в том числе наследие отечественного кинематографа.</w:t>
      </w:r>
    </w:p>
    <w:bookmarkEnd w:id="772"/>
    <w:p w:rsidR="00000000" w:rsidRDefault="00D84D4F">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w:t>
      </w:r>
      <w:r>
        <w:t>ной для разработки курсов внеурочной деятельности, посвященной этому виду отечественного искусства.</w:t>
      </w:r>
    </w:p>
    <w:p w:rsidR="00000000" w:rsidRDefault="00D84D4F">
      <w:bookmarkStart w:id="773" w:name="sub_10425"/>
      <w:r>
        <w:t>42.5. Количество часов, выделяемых на внеурочную деятельность, составляет за 6 лет обучения на уровне основного общего образования не более 2 100 ч</w:t>
      </w:r>
      <w:r>
        <w:t>асов, в год - не более 350 часов.</w:t>
      </w:r>
    </w:p>
    <w:p w:rsidR="00000000" w:rsidRDefault="00D84D4F">
      <w:bookmarkStart w:id="774" w:name="sub_10426"/>
      <w:bookmarkEnd w:id="773"/>
      <w:r>
        <w:t xml:space="preserve">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w:t>
      </w:r>
      <w:r>
        <w:t>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000000" w:rsidRDefault="00D84D4F">
      <w:bookmarkStart w:id="775" w:name="sub_10427"/>
      <w:bookmarkEnd w:id="774"/>
      <w:r>
        <w:t>42.7. Для недопущения перегрузки обучающихся допуск</w:t>
      </w:r>
      <w:r>
        <w:t>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w:t>
      </w:r>
      <w:r>
        <w:t>м пребыванием на базе общеобразовательной организации или на базе загородных детских центров, в походах, поездках и другие).</w:t>
      </w:r>
    </w:p>
    <w:p w:rsidR="00000000" w:rsidRDefault="00D84D4F">
      <w:bookmarkStart w:id="776" w:name="sub_10428"/>
      <w:bookmarkEnd w:id="775"/>
      <w:r>
        <w:t>42.8. Один час в неделю рекомендуется отводить на внеурочное занятие "Разговоры о важном".</w:t>
      </w:r>
    </w:p>
    <w:p w:rsidR="00000000" w:rsidRDefault="00D84D4F">
      <w:bookmarkStart w:id="777" w:name="sub_104281"/>
      <w:bookmarkEnd w:id="776"/>
      <w:r>
        <w:t>42.</w:t>
      </w:r>
      <w:r>
        <w:t>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w:t>
      </w:r>
      <w:r>
        <w:t>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D84D4F">
      <w:bookmarkStart w:id="778" w:name="sub_104282"/>
      <w:bookmarkEnd w:id="777"/>
      <w:r>
        <w:t xml:space="preserve">42.8.2. Основной формат внеурочных занятий "Разговоры о важном" является </w:t>
      </w:r>
      <w:r>
        <w:t xml:space="preserve">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w:t>
      </w:r>
      <w:r>
        <w:t>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D84D4F">
      <w:bookmarkStart w:id="779" w:name="sub_10429"/>
      <w:bookmarkEnd w:id="778"/>
      <w:r>
        <w:t xml:space="preserve">42.9. При реализации плана внеурочной деятельности должна быть предусмотрена </w:t>
      </w:r>
      <w:r>
        <w:t>вариативность содержания внеурочной деятельности с учетом образовательных потребностей и интересов обучающихся.</w:t>
      </w:r>
    </w:p>
    <w:p w:rsidR="00000000" w:rsidRDefault="00D84D4F">
      <w:bookmarkStart w:id="780" w:name="sub_104210"/>
      <w:bookmarkEnd w:id="779"/>
      <w:r>
        <w:t>42.10. В зависимости от решения педагогического коллектива, родительской общественности, интересов и запросов обучающихся и р</w:t>
      </w:r>
      <w:r>
        <w:t>одителей (законных представителей) в образовательной организации могут реализовываться различные модели плана внеурочной деятельности:</w:t>
      </w:r>
    </w:p>
    <w:bookmarkEnd w:id="780"/>
    <w:p w:rsidR="00000000" w:rsidRDefault="00D84D4F">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D84D4F">
      <w:r>
        <w:t>модель плана с преобладанием педагогической поддержки обу</w:t>
      </w:r>
      <w:r>
        <w:t>чающихся и работы по обеспечению их благополучия в пространстве образовательной организации;</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781" w:name="sub_104211"/>
      <w:r>
        <w:t>42.11. Формы реализации внеурочной деятельности образовател</w:t>
      </w:r>
      <w:r>
        <w:t>ьная организация определяет самостоятельно.</w:t>
      </w:r>
    </w:p>
    <w:p w:rsidR="00000000" w:rsidRDefault="00D84D4F">
      <w:bookmarkStart w:id="782" w:name="sub_104212"/>
      <w:bookmarkEnd w:id="781"/>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w:t>
      </w:r>
      <w:r>
        <w:t>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00000" w:rsidRDefault="00D84D4F">
      <w:bookmarkStart w:id="783" w:name="sub_104213"/>
      <w:bookmarkEnd w:id="782"/>
      <w:r>
        <w:t>42.13. В за</w:t>
      </w:r>
      <w:r>
        <w:t>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D84D4F">
      <w:bookmarkStart w:id="784" w:name="sub_104214"/>
      <w:bookmarkEnd w:id="7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w:t>
      </w:r>
      <w:r>
        <w:t>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D84D4F">
      <w:bookmarkStart w:id="785" w:name="sub_1043"/>
      <w:bookmarkEnd w:id="784"/>
      <w:r>
        <w:t>43. Федеральный календарный план воспитательной работы.</w:t>
      </w:r>
    </w:p>
    <w:p w:rsidR="00000000" w:rsidRDefault="00D84D4F">
      <w:bookmarkStart w:id="786" w:name="sub_10431"/>
      <w:bookmarkEnd w:id="785"/>
      <w:r>
        <w:t>43.1. Федеральный календарный план воспитательной работы является единым для образовательных организаций.</w:t>
      </w:r>
    </w:p>
    <w:p w:rsidR="00000000" w:rsidRDefault="00D84D4F">
      <w:bookmarkStart w:id="787" w:name="sub_10432"/>
      <w:bookmarkEnd w:id="786"/>
      <w:r>
        <w:t>43.2. Федеральный календарный план воспитательной работы мо</w:t>
      </w:r>
      <w:r>
        <w:t>жет быть реализован в рамках урочной и внеурочной деятельности.</w:t>
      </w:r>
    </w:p>
    <w:p w:rsidR="00000000" w:rsidRDefault="00D84D4F">
      <w:bookmarkStart w:id="788" w:name="sub_10433"/>
      <w:bookmarkEnd w:id="787"/>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w:t>
      </w:r>
      <w:r>
        <w:t>тания, по ключевым направлениям воспитания и дополнительного образования обучающихся.</w:t>
      </w:r>
    </w:p>
    <w:bookmarkEnd w:id="788"/>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 терроризмом;</w:t>
      </w:r>
    </w:p>
    <w:p w:rsidR="00000000" w:rsidRDefault="00D84D4F">
      <w:r>
        <w:t>8 сентября: Международный день расп</w:t>
      </w:r>
      <w:r>
        <w:t>ространения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w:t>
      </w:r>
      <w:r>
        <w:t>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95"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 xml:space="preserve">2 февраля: </w:t>
      </w:r>
      <w:r>
        <w:t>День разгрома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языка;</w:t>
      </w:r>
    </w:p>
    <w:p w:rsidR="00000000" w:rsidRDefault="00D84D4F">
      <w:r>
        <w:t>23 фе</w:t>
      </w:r>
      <w:r>
        <w:t>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 xml:space="preserve">19 мая: </w:t>
      </w:r>
      <w:r>
        <w:t>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789" w:name="sub_80"/>
      <w:r>
        <w:t>VIII. Целевой раздел ФАОП ООО для обучающихся с нарушениями слуха</w:t>
      </w:r>
      <w:r>
        <w:br/>
        <w:t>(вариан</w:t>
      </w:r>
      <w:r>
        <w:t>т 2.2.1)</w:t>
      </w:r>
    </w:p>
    <w:bookmarkEnd w:id="789"/>
    <w:p w:rsidR="00000000" w:rsidRDefault="00D84D4F"/>
    <w:p w:rsidR="00000000" w:rsidRDefault="00D84D4F">
      <w:bookmarkStart w:id="790" w:name="sub_1044"/>
      <w:r>
        <w:t>44. Пояснительная записка.</w:t>
      </w:r>
    </w:p>
    <w:p w:rsidR="00000000" w:rsidRDefault="00D84D4F">
      <w:bookmarkStart w:id="791" w:name="sub_10441"/>
      <w:bookmarkEnd w:id="790"/>
      <w:r>
        <w:t xml:space="preserve">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w:t>
      </w:r>
      <w:r>
        <w:t xml:space="preserve">учете установленного </w:t>
      </w:r>
      <w:hyperlink r:id="rId96" w:history="1">
        <w:r>
          <w:rPr>
            <w:rStyle w:val="a4"/>
          </w:rPr>
          <w:t>ФГОС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792" w:name="sub_10442"/>
      <w:bookmarkEnd w:id="791"/>
      <w:r>
        <w:t>44.2. ФАОП ООО для обучающихся с наруше</w:t>
      </w:r>
      <w:r>
        <w:t>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w:t>
      </w:r>
      <w:r>
        <w:t>тельных потребностей, в том числе обеспечивающая коррекцию нарушений развития.</w:t>
      </w:r>
    </w:p>
    <w:bookmarkEnd w:id="792"/>
    <w:p w:rsidR="00000000" w:rsidRDefault="00D84D4F">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w:t>
      </w:r>
      <w:r>
        <w:t xml:space="preserve">ствуют требованиям, отраженным в </w:t>
      </w:r>
      <w:hyperlink r:id="rId97" w:history="1">
        <w:r>
          <w:rPr>
            <w:rStyle w:val="a4"/>
          </w:rPr>
          <w:t>ФОП</w:t>
        </w:r>
      </w:hyperlink>
      <w:r>
        <w:t xml:space="preserve">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w:t>
      </w:r>
      <w:r>
        <w:t>ионных курсов.</w:t>
      </w:r>
    </w:p>
    <w:p w:rsidR="00000000" w:rsidRDefault="00D84D4F">
      <w:bookmarkStart w:id="793" w:name="sub_10443"/>
      <w:r>
        <w:t>44.3. Целями реализации ФАОП ООО для обучающихся с нарушениями слуха (вариант 2.2.1) являются:</w:t>
      </w:r>
    </w:p>
    <w:bookmarkEnd w:id="793"/>
    <w:p w:rsidR="00000000" w:rsidRDefault="00D84D4F">
      <w:r>
        <w:t>организация учебного процесса для обучающихся с нарушениями слуха (слабослышащих, позднооглохших, кохлеарно имплантированных, гл</w:t>
      </w:r>
      <w:r>
        <w:t xml:space="preserve">ухих) с учетом целей, содержания и планируемых результатов основного общего образования, отраженных в </w:t>
      </w:r>
      <w:hyperlink r:id="rId98" w:history="1">
        <w:r>
          <w:rPr>
            <w:rStyle w:val="a4"/>
          </w:rPr>
          <w:t>ФГОС</w:t>
        </w:r>
      </w:hyperlink>
      <w:r>
        <w:t xml:space="preserve"> ООО;</w:t>
      </w:r>
    </w:p>
    <w:p w:rsidR="00000000" w:rsidRDefault="00D84D4F">
      <w:r>
        <w:t>создание условий для становления и формирования личности обучающегося; орган</w:t>
      </w:r>
      <w:r>
        <w:t>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000000" w:rsidRDefault="00D84D4F">
      <w:bookmarkStart w:id="794" w:name="sub_10444"/>
      <w:r>
        <w:t>44.4. Достижени</w:t>
      </w:r>
      <w:r>
        <w:t>е поставленных целей реализации ФАОП ООО для обучающихся с нарушениями слуха (вариант 2.2.1) предусматривает решение следующих основных задач:</w:t>
      </w:r>
    </w:p>
    <w:bookmarkEnd w:id="794"/>
    <w:p w:rsidR="00000000" w:rsidRDefault="00D84D4F">
      <w:r>
        <w:t>формирование у обучающихся нравственных убеждений, эстетического вкуса и здорового образа жизни, высокой</w:t>
      </w:r>
      <w:r>
        <w:t xml:space="preserve">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D84D4F">
      <w:r>
        <w:t>обеспечение план</w:t>
      </w:r>
      <w:r>
        <w:t>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w:t>
      </w:r>
      <w:r>
        <w:t xml:space="preserve"> и состояния здоровья;</w:t>
      </w:r>
    </w:p>
    <w:p w:rsidR="00000000" w:rsidRDefault="00D84D4F">
      <w:r>
        <w:t>обеспечение преемственности основного общего и среднего общего образования;</w:t>
      </w:r>
    </w:p>
    <w:p w:rsidR="00000000" w:rsidRDefault="00D84D4F">
      <w:r>
        <w:t>достижение планируемых результатов освоения ФАОП ООО обучающимися с нарушениями слуха;</w:t>
      </w:r>
    </w:p>
    <w:p w:rsidR="00000000" w:rsidRDefault="00D84D4F">
      <w:r>
        <w:t>обеспечение доступности получения качественного основного общего образ</w:t>
      </w:r>
      <w:r>
        <w:t>ования;</w:t>
      </w:r>
    </w:p>
    <w:p w:rsidR="00000000" w:rsidRDefault="00D84D4F">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D84D4F">
      <w:r>
        <w:t>организация интеллектуальных и творческих соревнований, науч</w:t>
      </w:r>
      <w:r>
        <w:t>но-технического творчества и проектно-исследовательской деятельности;</w:t>
      </w:r>
    </w:p>
    <w:p w:rsidR="00000000" w:rsidRDefault="00D84D4F">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D84D4F">
      <w:r>
        <w:t>включение обучающихся в п</w:t>
      </w:r>
      <w:r>
        <w:t>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D84D4F">
      <w:r>
        <w:t xml:space="preserve">организация социального и учебно-исследовательского проектирования, профессиональной ориентации обучающихся при </w:t>
      </w:r>
      <w:r>
        <w:t>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D84D4F">
      <w:r>
        <w:t>создание условий для сохранения и укрепления физического,</w:t>
      </w:r>
      <w:r>
        <w:t xml:space="preserve"> психологического и социального здоровья обучающихся, обеспечение их безопасности.</w:t>
      </w:r>
    </w:p>
    <w:p w:rsidR="00000000" w:rsidRDefault="00D84D4F">
      <w:bookmarkStart w:id="795" w:name="sub_10445"/>
      <w:r>
        <w:t>44.5. ФАОП ООО для обучающихся с нарушениями слуха (вариант 2.2.1) учитывает следующие принципы:</w:t>
      </w:r>
    </w:p>
    <w:bookmarkEnd w:id="795"/>
    <w:p w:rsidR="00000000" w:rsidRDefault="00D84D4F">
      <w:r>
        <w:t xml:space="preserve">принцип учета </w:t>
      </w:r>
      <w:hyperlink r:id="rId99" w:history="1">
        <w:r>
          <w:rPr>
            <w:rStyle w:val="a4"/>
          </w:rPr>
          <w:t>ФГОС</w:t>
        </w:r>
      </w:hyperlink>
      <w:r>
        <w:t xml:space="preserve"> ООО: ФАОП ООО базируется на требованиях, предъявляемых </w:t>
      </w:r>
      <w:hyperlink r:id="rId100" w:history="1">
        <w:r>
          <w:rPr>
            <w:rStyle w:val="a4"/>
          </w:rPr>
          <w:t>ФГОС</w:t>
        </w:r>
      </w:hyperlink>
      <w:r>
        <w:t xml:space="preserve"> ООО к целям, содержанию, планируемым результатам и условиям обучения на уровне основного общего обр</w:t>
      </w:r>
      <w:r>
        <w:t>азования;</w:t>
      </w:r>
    </w:p>
    <w:p w:rsidR="00000000" w:rsidRDefault="00D84D4F">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w:t>
      </w:r>
      <w:r>
        <w:t>чебных планах, планах внеурочной деятельности;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w:t>
      </w:r>
      <w:r>
        <w:t>ьности (мотив, цель, учебная задача, учебные операции, контроль и самоконтроль);</w:t>
      </w:r>
    </w:p>
    <w:p w:rsidR="00000000" w:rsidRDefault="00D84D4F">
      <w: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w:t>
      </w:r>
      <w:r>
        <w:t>слуха с учетом мнения родителей (законных представителей) обучающегося;</w:t>
      </w:r>
    </w:p>
    <w:p w:rsidR="00000000" w:rsidRDefault="00D84D4F">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w:t>
      </w:r>
      <w:r>
        <w:t>учебных действий, познания и освоения мира личности, формирование его готовности к саморазвитию и непрерывному образованию;</w:t>
      </w:r>
    </w:p>
    <w:p w:rsidR="00000000" w:rsidRDefault="00D84D4F">
      <w:r>
        <w:t>принцип учета индивидуальных возрастных, психологических и физиологических особенностей обучающихся с нарушениями слуха при построен</w:t>
      </w:r>
      <w:r>
        <w:t>ии образовательного процесса и определении образовательно-воспитательных 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воспитания: ФАОП ОО</w:t>
      </w:r>
      <w:r>
        <w:t>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D84D4F">
      <w:r>
        <w:t xml:space="preserve">принцип здоровьесбережения: при организации образовательной деятельности не </w:t>
      </w:r>
      <w:r>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w:t>
      </w:r>
      <w:r>
        <w:t xml:space="preserve">тий должны соответствовать требованиям, предусмотренным санитарными правилами и нормами </w:t>
      </w:r>
      <w:hyperlink r:id="rId101" w:history="1">
        <w:r>
          <w:rPr>
            <w:rStyle w:val="a4"/>
          </w:rPr>
          <w:t>Гигиенических нормативов</w:t>
        </w:r>
      </w:hyperlink>
      <w:r>
        <w:t xml:space="preserve"> и </w:t>
      </w:r>
      <w:hyperlink r:id="rId102" w:history="1">
        <w:r>
          <w:rPr>
            <w:rStyle w:val="a4"/>
          </w:rPr>
          <w:t>Санитарно</w:t>
        </w:r>
        <w:r>
          <w:rPr>
            <w:rStyle w:val="a4"/>
          </w:rPr>
          <w:t>-эпидемиологических требований</w:t>
        </w:r>
      </w:hyperlink>
      <w:r>
        <w:t>.</w:t>
      </w:r>
    </w:p>
    <w:p w:rsidR="00000000" w:rsidRDefault="00D84D4F">
      <w:bookmarkStart w:id="796" w:name="sub_10446"/>
      <w:r>
        <w:t>44.6. ФАОП ООО для обучающихся с нарушениями слуха (вариант 2.2.1) учитывает возрастные и психологические особенности обучающихся.</w:t>
      </w:r>
    </w:p>
    <w:bookmarkEnd w:id="796"/>
    <w:p w:rsidR="00000000" w:rsidRDefault="00D84D4F">
      <w:r>
        <w:t>ФАОП ООО для обучающихся с нарушениями слуха (вариант 2.2.1) предполагае</w:t>
      </w:r>
      <w:r>
        <w:t>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w:t>
      </w:r>
      <w:r>
        <w:t>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000000" w:rsidRDefault="00D84D4F">
      <w:bookmarkStart w:id="797" w:name="sub_10447"/>
      <w:r>
        <w:t>44.7. В целях удовлетворения образовательных потребностей и интересов обучающихся с нарушениям</w:t>
      </w:r>
      <w:r>
        <w:t>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w:t>
      </w:r>
      <w:r>
        <w:t>становленном локальными нормативными актами образовательной организации</w:t>
      </w:r>
      <w:r>
        <w:rPr>
          <w:vertAlign w:val="superscript"/>
        </w:rPr>
        <w:t> </w:t>
      </w:r>
      <w:hyperlink w:anchor="sub_262626" w:history="1">
        <w:r>
          <w:rPr>
            <w:rStyle w:val="a4"/>
            <w:vertAlign w:val="superscript"/>
          </w:rPr>
          <w:t>26</w:t>
        </w:r>
      </w:hyperlink>
      <w:r>
        <w:t>.</w:t>
      </w:r>
    </w:p>
    <w:p w:rsidR="00000000" w:rsidRDefault="00D84D4F">
      <w:bookmarkStart w:id="798" w:name="sub_1045"/>
      <w:bookmarkEnd w:id="797"/>
      <w:r>
        <w:t>45. Планируемые результаты освоения ФАОП ООО для обучающихся с нарушениями слуха (вариант 2.2.1).</w:t>
      </w:r>
    </w:p>
    <w:p w:rsidR="00000000" w:rsidRDefault="00D84D4F">
      <w:bookmarkStart w:id="799" w:name="sub_10451"/>
      <w:bookmarkEnd w:id="798"/>
      <w:r>
        <w:t>45.1. Личностные, ме</w:t>
      </w:r>
      <w:r>
        <w:t xml:space="preserve">тапредметные и предметные результаты освоения обучающимися с нарушениями слуха ФАОП ООО для обучающихся с нарушениями слуха (вариант 2.2.1) соответствуют </w:t>
      </w:r>
      <w:hyperlink r:id="rId103" w:history="1">
        <w:r>
          <w:rPr>
            <w:rStyle w:val="a4"/>
          </w:rPr>
          <w:t>ФГОС</w:t>
        </w:r>
      </w:hyperlink>
      <w:r>
        <w:t xml:space="preserve"> ООО с учетом их особых образо</w:t>
      </w:r>
      <w:r>
        <w:t>вательных потребностей.</w:t>
      </w:r>
    </w:p>
    <w:p w:rsidR="00000000" w:rsidRDefault="00D84D4F">
      <w:bookmarkStart w:id="800" w:name="sub_104511"/>
      <w:bookmarkEnd w:id="799"/>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000000" w:rsidRDefault="00D84D4F">
      <w:bookmarkStart w:id="801" w:name="sub_104512"/>
      <w:bookmarkEnd w:id="800"/>
      <w:r>
        <w:t>45.1.2. При пр</w:t>
      </w:r>
      <w:r>
        <w:t>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000000" w:rsidRDefault="00D84D4F">
      <w:bookmarkStart w:id="802" w:name="sub_104513"/>
      <w:bookmarkEnd w:id="801"/>
      <w:r>
        <w:t xml:space="preserve">45.1.3. </w:t>
      </w:r>
      <w:r>
        <w:t>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w:t>
      </w:r>
      <w:r>
        <w:t>матривается.</w:t>
      </w:r>
    </w:p>
    <w:p w:rsidR="00000000" w:rsidRDefault="00D84D4F">
      <w:bookmarkStart w:id="803" w:name="sub_10452"/>
      <w:bookmarkEnd w:id="802"/>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000000" w:rsidRDefault="00D84D4F">
      <w:bookmarkStart w:id="804" w:name="sub_104521"/>
      <w:bookmarkEnd w:id="803"/>
      <w:r>
        <w:t>1) результатами до</w:t>
      </w:r>
      <w:r>
        <w:t>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bookmarkEnd w:id="804"/>
    <w:p w:rsidR="00000000" w:rsidRDefault="00D84D4F">
      <w:r>
        <w:t>сформированность социально значимых личностных кач</w:t>
      </w:r>
      <w:r>
        <w:t>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w:t>
      </w:r>
      <w:r>
        <w:t>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w:t>
      </w:r>
      <w:r>
        <w:t>ил поведения,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познавательной деятельности;</w:t>
      </w:r>
    </w:p>
    <w:p w:rsidR="00000000" w:rsidRDefault="00D84D4F">
      <w:r>
        <w:t xml:space="preserve">сформированность ценностно-смысловой установки на качественное владение русским языком, в том числе </w:t>
      </w:r>
      <w:r>
        <w:t>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000000" w:rsidRDefault="00D84D4F">
      <w:r>
        <w:t>готовность и способность к саморазв</w:t>
      </w:r>
      <w:r>
        <w:t>итию и личностному самоопределению;</w:t>
      </w:r>
    </w:p>
    <w:p w:rsidR="00000000" w:rsidRDefault="00D84D4F">
      <w:r>
        <w:t>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000000" w:rsidRDefault="00D84D4F">
      <w:r>
        <w:t>личностное стремление участвовать в с</w:t>
      </w:r>
      <w:r>
        <w:t>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000000" w:rsidRDefault="00D84D4F">
      <w:r>
        <w:t>стремлен</w:t>
      </w:r>
      <w:r>
        <w:t>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000000" w:rsidRDefault="00D84D4F">
      <w:r>
        <w:t>стремление к расширению социальных контактов с лицами, имеющими нарушения слуха, в том</w:t>
      </w:r>
      <w:r>
        <w:t xml:space="preserve">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000000" w:rsidRDefault="00D84D4F">
      <w:r>
        <w:t xml:space="preserve">стремление </w:t>
      </w:r>
      <w:r>
        <w:t>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w:t>
      </w:r>
      <w:r>
        <w:t>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000000" w:rsidRDefault="00D84D4F">
      <w:r>
        <w:t>ценностно-смы</w:t>
      </w:r>
      <w:r>
        <w:t>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w:t>
      </w:r>
      <w:r>
        <w:t>х.</w:t>
      </w:r>
    </w:p>
    <w:p w:rsidR="00000000" w:rsidRDefault="00D84D4F">
      <w:bookmarkStart w:id="805" w:name="sub_104522"/>
      <w:r>
        <w:t>2) результатами овладения универсальными учебными действиями, в том числе:</w:t>
      </w:r>
    </w:p>
    <w:bookmarkEnd w:id="805"/>
    <w:p w:rsidR="00000000" w:rsidRDefault="00D84D4F">
      <w:r>
        <w:t>самостоятельным мотивированным определением цели образования, задач собственной учебной и познавательной деятельности;</w:t>
      </w:r>
    </w:p>
    <w:p w:rsidR="00000000" w:rsidRDefault="00D84D4F">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000000" w:rsidRDefault="00D84D4F">
      <w:r>
        <w:t>самостоятельным соотнесением собственных действий с планируемыми результатами, осуществле</w:t>
      </w:r>
      <w:r>
        <w:t>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w:t>
      </w:r>
      <w:r>
        <w:t>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000000" w:rsidRDefault="00D84D4F">
      <w:r>
        <w:t>планированием и регуляцией собственной деятельности;</w:t>
      </w:r>
    </w:p>
    <w:p w:rsidR="00000000" w:rsidRDefault="00D84D4F">
      <w:r>
        <w:t>технико</w:t>
      </w:r>
      <w:r>
        <w:t>й чтения (при реализации сформированных произносительных возможностей) и смысловым чтением;</w:t>
      </w:r>
    </w:p>
    <w:p w:rsidR="00000000" w:rsidRDefault="00D84D4F">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w:t>
      </w:r>
      <w:r>
        <w:t>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000000" w:rsidRDefault="00D84D4F">
      <w:r>
        <w:t>созданием, применением и преобразованием знаков и символов, моделей и схем для решения учебных и поз</w:t>
      </w:r>
      <w:r>
        <w:t>навательных задач;</w:t>
      </w:r>
    </w:p>
    <w:p w:rsidR="00000000" w:rsidRDefault="00D84D4F">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00000" w:rsidRDefault="00D84D4F">
      <w:r>
        <w:t>самостоятельным разрешением конфликтных ситуаций на осн</w:t>
      </w:r>
      <w:r>
        <w:t>ове согласования позиций и учёта интересов; формулированием, аргументацией и отстаиванием собственного мнения;</w:t>
      </w:r>
    </w:p>
    <w:p w:rsidR="00000000" w:rsidRDefault="00D84D4F">
      <w:r>
        <w:t>использованием речевых средств в соответствии с задачей коммуникации для выражения своих чувств, мыслей и потребностей;</w:t>
      </w:r>
    </w:p>
    <w:p w:rsidR="00000000" w:rsidRDefault="00D84D4F">
      <w:r>
        <w:t>владением устной и письме</w:t>
      </w:r>
      <w:r>
        <w:t>нной речью, монологической контекстной речью;</w:t>
      </w:r>
    </w:p>
    <w:p w:rsidR="00000000" w:rsidRDefault="00D84D4F">
      <w:r>
        <w:t>использованием информационно-коммуникационных технологий;</w:t>
      </w:r>
    </w:p>
    <w:p w:rsidR="00000000" w:rsidRDefault="00D84D4F">
      <w:r>
        <w:t>экологическим мышлением, его применением в познавательной, коммуникативной, социальной практике и профессиональной ориентации.</w:t>
      </w:r>
    </w:p>
    <w:p w:rsidR="00000000" w:rsidRDefault="00D84D4F">
      <w:bookmarkStart w:id="806" w:name="sub_104523"/>
      <w:r>
        <w:t>3) достижениями</w:t>
      </w:r>
      <w:r>
        <w:t xml:space="preserve"> планируемых предметных результатов образования и результатов коррекционно-развивающих курсов по Программе коррекционной работы, в том числе:</w:t>
      </w:r>
    </w:p>
    <w:bookmarkEnd w:id="806"/>
    <w:p w:rsidR="00000000" w:rsidRDefault="00D84D4F">
      <w:r>
        <w:t>освоением в ходе изучения учебных предметов умений, специфических для данной предметной области, видов д</w:t>
      </w:r>
      <w:r>
        <w:t>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D84D4F">
      <w:r>
        <w:t>формированием и развитием научного типа мышления, научных представлений о ключевых теориях, типа</w:t>
      </w:r>
      <w:r>
        <w:t>х и видах отношений, владение научной терминологией, ключевыми понятиями, методами и приемами;</w:t>
      </w:r>
    </w:p>
    <w:p w:rsidR="00000000" w:rsidRDefault="00D84D4F">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w:t>
      </w:r>
      <w:r>
        <w:t>довательской и проектной деятельности"; учебных программ по предметам учебного плана;</w:t>
      </w:r>
    </w:p>
    <w:p w:rsidR="00000000" w:rsidRDefault="00D84D4F">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w:t>
      </w:r>
      <w:r>
        <w:t>ачами, в том числе при подготовке презентаций для устных ответов (например, выступлений);</w:t>
      </w:r>
    </w:p>
    <w:p w:rsidR="00000000" w:rsidRDefault="00D84D4F">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000000" w:rsidRDefault="00D84D4F">
      <w:r>
        <w:t>использованием са</w:t>
      </w:r>
      <w:r>
        <w:t>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000000" w:rsidRDefault="00D84D4F">
      <w:r>
        <w:t>освоением рассуждения по теме (например, по поставленному вопросу) с опорой</w:t>
      </w:r>
      <w:r>
        <w:t xml:space="preserve">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w:t>
      </w:r>
      <w:r>
        <w:t>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w:t>
      </w:r>
      <w:r>
        <w:t>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000000" w:rsidRDefault="00D84D4F">
      <w:r>
        <w:t>использованием речевых высказываний в ситуациях, связанных с выяснением и передачей информации; в процессе устн</w:t>
      </w:r>
      <w:r>
        <w:t>ой коммуникации при затруднении в восприятии речевой информации самостоятельное формулирование уточняющих вопросов;</w:t>
      </w:r>
    </w:p>
    <w:p w:rsidR="00000000" w:rsidRDefault="00D84D4F">
      <w:r>
        <w:t>соблюдением речевого этикета, в том числе реализация требований к культуре общения с учётом коммуникативной ситуации и речевых партнеров;</w:t>
      </w:r>
    </w:p>
    <w:p w:rsidR="00000000" w:rsidRDefault="00D84D4F">
      <w:r>
        <w:t>ак</w:t>
      </w:r>
      <w:r>
        <w:t>тивным участием в диалоге (полилоге) при инициировании собственных высказываний, аргументации и доказательстве собственного мнения;</w:t>
      </w:r>
    </w:p>
    <w:p w:rsidR="00000000" w:rsidRDefault="00D84D4F">
      <w:r>
        <w:t>при восприятии фраз - повторением сообщений, выполнением заданий с кратким или полным речевым комментарием к собственным дей</w:t>
      </w:r>
      <w:r>
        <w:t>ствиям, ответами на вопросы; повторением воспринятых слов и словосочетаний;</w:t>
      </w:r>
    </w:p>
    <w:p w:rsidR="00000000" w:rsidRDefault="00D84D4F">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w:t>
      </w:r>
      <w:r>
        <w:t xml:space="preserve">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w:t>
      </w:r>
      <w:r>
        <w:t xml:space="preserve">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w:t>
      </w:r>
      <w:r>
        <w:t>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000000" w:rsidRDefault="00D84D4F">
      <w:r>
        <w:t>участием в диалогах (полилогах) по теме (вопросу) с высказыванием</w:t>
      </w:r>
      <w:r>
        <w:t xml:space="preserve"> собственного аргументированного мнения с опорой на жизненный опыт, поступки героев литературных произведений;</w:t>
      </w:r>
    </w:p>
    <w:p w:rsidR="00000000" w:rsidRDefault="00D84D4F">
      <w:r>
        <w:t>восприятием речевого материала слухозрительно и на слух (с учетом состояния нарушенной слуховой функции, достигнутого уровня восприятия устной ре</w:t>
      </w:r>
      <w:r>
        <w:t>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w:t>
      </w:r>
      <w:r>
        <w:t>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w:t>
      </w:r>
      <w:r>
        <w:t xml:space="preserve">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w:t>
      </w:r>
      <w:r>
        <w:t>и, а также в видеозаписи; при предъявлении на фоне, городских, бытовых и природных шумов, негромкого разговора, негромкой музыки;</w:t>
      </w:r>
    </w:p>
    <w:p w:rsidR="00000000" w:rsidRDefault="00D84D4F">
      <w:r>
        <w:t xml:space="preserve">внятным, членораздельным (с учетом индивидуальных особенностей), достаточно естественным произношением, навыками самоконтроля </w:t>
      </w:r>
      <w:r>
        <w:t>произносительной стороны речи; реализацией сформированных произносительных умений при чтении и в самостоятельных устных высказываниях;</w:t>
      </w:r>
    </w:p>
    <w:p w:rsidR="00000000" w:rsidRDefault="00D84D4F">
      <w:r>
        <w:t>при восприятии (слухозрительно и на слух) текстов</w:t>
      </w:r>
      <w:r>
        <w:t xml:space="preserve">,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w:t>
      </w:r>
      <w:r>
        <w:t>и словосочетания, компьютерную презентацию, серию иллюстраций и другое, приведением цитат из текста);</w:t>
      </w:r>
    </w:p>
    <w:p w:rsidR="00000000" w:rsidRDefault="00D84D4F">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w:t>
      </w:r>
      <w:r>
        <w:t>ого слухозрительно и на слух, его уточнением при повторном предъявлении и устным воспроизведение;</w:t>
      </w:r>
    </w:p>
    <w:p w:rsidR="00000000" w:rsidRDefault="00D84D4F">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w:t>
      </w:r>
      <w:r>
        <w:t>нии в различных сферах социальной практики.</w:t>
      </w:r>
    </w:p>
    <w:p w:rsidR="00000000" w:rsidRDefault="00D84D4F">
      <w:bookmarkStart w:id="807" w:name="sub_1046"/>
      <w:r>
        <w:t>46. Система оценки достижения планируемых результатов освоения ФАОП ООО.</w:t>
      </w:r>
    </w:p>
    <w:p w:rsidR="00000000" w:rsidRDefault="00D84D4F">
      <w:bookmarkStart w:id="808" w:name="sub_10461"/>
      <w:bookmarkEnd w:id="807"/>
      <w:r>
        <w:t>46.1. Система оценки призвана способствовать поддержанию единства всей системы образования, обеспечению преемствен</w:t>
      </w:r>
      <w:r>
        <w:t>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w:t>
      </w:r>
      <w:r>
        <w:t>вязи, позволяющей осуществлять управление образовательным процессом.</w:t>
      </w:r>
    </w:p>
    <w:p w:rsidR="00000000" w:rsidRDefault="00D84D4F">
      <w:bookmarkStart w:id="809" w:name="sub_104611"/>
      <w:bookmarkEnd w:id="808"/>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w:t>
      </w:r>
      <w:r>
        <w:t xml:space="preserve">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bookmarkEnd w:id="809"/>
    <w:p w:rsidR="00000000" w:rsidRDefault="00D84D4F">
      <w:r>
        <w:t>организацию и проведе</w:t>
      </w:r>
      <w:r>
        <w:t>ние аттестационных мероприятий в индивидуальной форме;</w:t>
      </w:r>
    </w:p>
    <w:p w:rsidR="00000000" w:rsidRDefault="00D84D4F">
      <w:r>
        <w:t>увеличение времени, отводимого обучающемуся, в 1,5-2 раза в зависимости от индивидуальных особенностей здоровья обучающегося с нарушением слуха;</w:t>
      </w:r>
    </w:p>
    <w:p w:rsidR="00000000" w:rsidRDefault="00D84D4F">
      <w:r>
        <w:t>адаптацию предлагаемого обучающемуся тестового (контроль</w:t>
      </w:r>
      <w:r>
        <w:t>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000000" w:rsidRDefault="00D84D4F">
      <w:r>
        <w:t>специальную психолого-педагогиче</w:t>
      </w:r>
      <w:r>
        <w:t>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D84D4F">
      <w:bookmarkStart w:id="810" w:name="sub_10462"/>
      <w:r>
        <w:t>46.2. Основными направлениями и целями оценочной де</w:t>
      </w:r>
      <w:r>
        <w:t>ятельности в образовательной организации являются:</w:t>
      </w:r>
    </w:p>
    <w:bookmarkEnd w:id="810"/>
    <w:p w:rsidR="00000000" w:rsidRDefault="00D84D4F">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w:t>
      </w:r>
      <w:r>
        <w:t>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D84D4F">
      <w:r>
        <w:t>оценка результатов деятельности образовательной организации как основа ак</w:t>
      </w:r>
      <w:r>
        <w:t>кредитационных процедур.</w:t>
      </w:r>
    </w:p>
    <w:p w:rsidR="00000000" w:rsidRDefault="00D84D4F">
      <w:bookmarkStart w:id="811" w:name="sub_10463"/>
      <w:r>
        <w:t xml:space="preserve">46.3. Основным объектом системы оценки, ее содержательной и критериальной базой выступают требования </w:t>
      </w:r>
      <w:hyperlink r:id="rId104" w:history="1">
        <w:r>
          <w:rPr>
            <w:rStyle w:val="a4"/>
          </w:rPr>
          <w:t>ФГОС</w:t>
        </w:r>
      </w:hyperlink>
      <w:r>
        <w:t xml:space="preserve"> ООО, которые конкретизируются в планируемых резу</w:t>
      </w:r>
      <w:r>
        <w:t>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000000" w:rsidRDefault="00D84D4F">
      <w:bookmarkStart w:id="812" w:name="sub_10464"/>
      <w:bookmarkEnd w:id="811"/>
      <w:r>
        <w:t>46.4. Внутренняя оценка включает:</w:t>
      </w:r>
    </w:p>
    <w:bookmarkEnd w:id="812"/>
    <w:p w:rsidR="00000000" w:rsidRDefault="00D84D4F">
      <w:r>
        <w:t>стартовую диагностику;</w:t>
      </w:r>
    </w:p>
    <w:p w:rsidR="00000000" w:rsidRDefault="00D84D4F">
      <w:r>
        <w:t>текущую и тематич</w:t>
      </w:r>
      <w:r>
        <w:t>ескую оценку;</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bookmarkStart w:id="813" w:name="sub_10465"/>
      <w:r>
        <w:t>46.5. Внешняя оценка включает:</w:t>
      </w:r>
    </w:p>
    <w:bookmarkEnd w:id="813"/>
    <w:p w:rsidR="00000000" w:rsidRDefault="00D84D4F">
      <w:r>
        <w:t>независимую оценку качества образования</w:t>
      </w:r>
      <w:r>
        <w:rPr>
          <w:vertAlign w:val="superscript"/>
        </w:rPr>
        <w:t> </w:t>
      </w:r>
      <w:hyperlink w:anchor="sub_272727" w:history="1">
        <w:r>
          <w:rPr>
            <w:rStyle w:val="a4"/>
            <w:vertAlign w:val="superscript"/>
          </w:rPr>
          <w:t>27</w:t>
        </w:r>
      </w:hyperlink>
      <w:r>
        <w:t>;</w:t>
      </w:r>
    </w:p>
    <w:p w:rsidR="00000000" w:rsidRDefault="00D84D4F">
      <w:r>
        <w:t>мониторинговые исследо</w:t>
      </w:r>
      <w:r>
        <w:t>вания муниципального, регионального и федерального уровней.</w:t>
      </w:r>
    </w:p>
    <w:p w:rsidR="00000000" w:rsidRDefault="00D84D4F">
      <w:bookmarkStart w:id="814" w:name="sub_10466"/>
      <w:r>
        <w:t xml:space="preserve">46.6. В соответствии с </w:t>
      </w:r>
      <w:hyperlink r:id="rId105" w:history="1">
        <w:r>
          <w:rPr>
            <w:rStyle w:val="a4"/>
          </w:rPr>
          <w:t>ФГОС</w:t>
        </w:r>
      </w:hyperlink>
      <w:r>
        <w:t xml:space="preserve"> ООО система оценки образовательной организации реализует системно-деятельностный, уровневый</w:t>
      </w:r>
      <w:r>
        <w:t xml:space="preserve"> и комплексный подходы к оценке образовательных достижений.</w:t>
      </w:r>
    </w:p>
    <w:p w:rsidR="00000000" w:rsidRDefault="00D84D4F">
      <w:bookmarkStart w:id="815" w:name="sub_10467"/>
      <w:bookmarkEnd w:id="814"/>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w:t>
      </w:r>
      <w:r>
        <w:t>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D84D4F">
      <w:bookmarkStart w:id="816" w:name="sub_10468"/>
      <w:bookmarkEnd w:id="815"/>
      <w:r>
        <w:t>46.8. Уровнев</w:t>
      </w:r>
      <w:r>
        <w:t>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D84D4F">
      <w:bookmarkStart w:id="817" w:name="sub_10469"/>
      <w:bookmarkEnd w:id="816"/>
      <w:r>
        <w:t xml:space="preserve">46.9. Уровневый подход реализуется </w:t>
      </w:r>
      <w:r>
        <w:t>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w:t>
      </w:r>
      <w:r>
        <w:t>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D84D4F">
      <w:bookmarkStart w:id="818" w:name="sub_104610"/>
      <w:bookmarkEnd w:id="817"/>
      <w:r>
        <w:t>46.10. Комплексн</w:t>
      </w:r>
      <w:r>
        <w:t>ый подход к оценке образовательных достижений реализуется через:</w:t>
      </w:r>
    </w:p>
    <w:bookmarkEnd w:id="818"/>
    <w:p w:rsidR="00000000" w:rsidRDefault="00D84D4F">
      <w:r>
        <w:t>оценку предметных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образовательных достижений обучающихся и для</w:t>
      </w:r>
      <w:r>
        <w:t xml:space="preserve">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D84D4F">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D84D4F">
      <w:r>
        <w:t>использование форм работы, обеспечивающих возможнос</w:t>
      </w:r>
      <w:r>
        <w:t>ть включения обучающихся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w:t>
      </w:r>
      <w:r>
        <w:t>цифровых) технологий.</w:t>
      </w:r>
    </w:p>
    <w:p w:rsidR="00000000" w:rsidRDefault="00D84D4F">
      <w:bookmarkStart w:id="819" w:name="sub_14611"/>
      <w:r>
        <w:t xml:space="preserve">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106" w:history="1">
        <w:r>
          <w:rPr>
            <w:rStyle w:val="a4"/>
          </w:rPr>
          <w:t>ФГОС</w:t>
        </w:r>
      </w:hyperlink>
      <w:r>
        <w:t xml:space="preserve"> ООО.</w:t>
      </w:r>
    </w:p>
    <w:p w:rsidR="00000000" w:rsidRDefault="00D84D4F">
      <w:bookmarkStart w:id="820" w:name="sub_104612"/>
      <w:bookmarkEnd w:id="819"/>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D84D4F">
      <w:bookmarkStart w:id="821" w:name="sub_104613"/>
      <w:bookmarkEnd w:id="820"/>
      <w:r>
        <w:t>46.13. Во внутреннем мо</w:t>
      </w:r>
      <w:r>
        <w:t>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w:t>
      </w:r>
      <w:r>
        <w:t>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w:t>
      </w:r>
      <w:r>
        <w:t xml:space="preserve"> средствами учебных предметов.</w:t>
      </w:r>
    </w:p>
    <w:p w:rsidR="00000000" w:rsidRDefault="00D84D4F">
      <w:bookmarkStart w:id="822" w:name="sub_104614"/>
      <w:bookmarkEnd w:id="821"/>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D84D4F">
      <w:bookmarkStart w:id="823" w:name="sub_104615"/>
      <w:bookmarkEnd w:id="822"/>
      <w:r>
        <w:t>46.15. Оценка мет</w:t>
      </w:r>
      <w:r>
        <w:t>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w:t>
      </w:r>
      <w:r>
        <w:t>ействий, а также систему междисциплинарных (межпредметных) понятий.</w:t>
      </w:r>
    </w:p>
    <w:p w:rsidR="00000000" w:rsidRDefault="00D84D4F">
      <w:bookmarkStart w:id="824" w:name="sub_104616"/>
      <w:bookmarkEnd w:id="823"/>
      <w:r>
        <w:t>46.16.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825" w:name="sub_104617"/>
      <w:bookmarkEnd w:id="824"/>
      <w:r>
        <w:t>46.17. Основ</w:t>
      </w:r>
      <w:r>
        <w:t>ным объектом оценки метапредметных результатов является овладение:</w:t>
      </w:r>
    </w:p>
    <w:bookmarkEnd w:id="825"/>
    <w:p w:rsidR="00000000" w:rsidRDefault="00D84D4F">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D84D4F">
      <w:r>
        <w:t>ком</w:t>
      </w:r>
      <w:r>
        <w:t xml:space="preserve">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w:t>
      </w:r>
      <w:r>
        <w:t>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регулятивными универ</w:t>
      </w:r>
      <w:r>
        <w:t>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w:t>
      </w:r>
      <w:r>
        <w:t>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826" w:name="sub_104618"/>
      <w:r>
        <w:t>46.18. Оценка достижения метапредметных результатов осущес</w:t>
      </w:r>
      <w:r>
        <w:t>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w:t>
      </w:r>
      <w:r>
        <w:t>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827" w:name="sub_104619"/>
      <w:bookmarkEnd w:id="826"/>
      <w:r>
        <w:t>46.19. Рекомендуемые формы оценки:</w:t>
      </w:r>
    </w:p>
    <w:bookmarkEnd w:id="827"/>
    <w:p w:rsidR="00000000" w:rsidRDefault="00D84D4F">
      <w:r>
        <w:t>д</w:t>
      </w:r>
      <w:r>
        <w:t>ля 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сформированности регулятивных, коммуникативных и по</w:t>
      </w:r>
      <w:r>
        <w:t>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D84D4F">
      <w:r>
        <w:t xml:space="preserve">Каждый из перечисленных видов диагностики проводится с периодичностью не менее чем один раз </w:t>
      </w:r>
      <w:r>
        <w:t>в два года.</w:t>
      </w:r>
    </w:p>
    <w:p w:rsidR="00000000" w:rsidRDefault="00D84D4F">
      <w:bookmarkStart w:id="828" w:name="sub_104620"/>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w:t>
      </w:r>
      <w:r>
        <w:t>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D84D4F">
      <w:bookmarkStart w:id="829" w:name="sub_46201"/>
      <w:bookmarkEnd w:id="828"/>
      <w:r>
        <w:t>46.20.1. Выбор темы проекта осуществляется обучающимися.</w:t>
      </w:r>
    </w:p>
    <w:p w:rsidR="00000000" w:rsidRDefault="00D84D4F">
      <w:bookmarkStart w:id="830" w:name="sub_46202"/>
      <w:bookmarkEnd w:id="829"/>
      <w:r>
        <w:t>46.20.2. Результатом проекта является одна из следующих работ:</w:t>
      </w:r>
    </w:p>
    <w:bookmarkEnd w:id="830"/>
    <w:p w:rsidR="00000000" w:rsidRDefault="00D84D4F">
      <w:r>
        <w:t>письменная работа (эссе, реферат, аналитические материалы, обзорные материалы, отчеты о пров</w:t>
      </w:r>
      <w:r>
        <w:t>еденных исследованиях, стендовый доклад и другие);</w:t>
      </w:r>
    </w:p>
    <w:p w:rsidR="00000000" w:rsidRDefault="00D84D4F">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w:t>
      </w:r>
      <w:r>
        <w:t>олнения музыкального произведения, компьютерной анимации и других;</w:t>
      </w:r>
    </w:p>
    <w:p w:rsidR="00000000" w:rsidRDefault="00D84D4F">
      <w:r>
        <w:t>материальный объект, макет, иное конструкторское изделие;</w:t>
      </w:r>
    </w:p>
    <w:p w:rsidR="00000000" w:rsidRDefault="00D84D4F">
      <w:r>
        <w:t>отчетные материалы по социальному проекту.</w:t>
      </w:r>
    </w:p>
    <w:p w:rsidR="00000000" w:rsidRDefault="00D84D4F">
      <w:bookmarkStart w:id="831" w:name="sub_46203"/>
      <w:r>
        <w:t>46.20.3. Требования к организации проектной деятельности, к содержанию и направ</w:t>
      </w:r>
      <w:r>
        <w:t>ленности проекта разрабатываются образовательной организацией.</w:t>
      </w:r>
    </w:p>
    <w:p w:rsidR="00000000" w:rsidRDefault="00D84D4F">
      <w:bookmarkStart w:id="832" w:name="sub_46204"/>
      <w:bookmarkEnd w:id="831"/>
      <w:r>
        <w:t>46.20.4. Проект оценивается по следующим критериям:</w:t>
      </w:r>
    </w:p>
    <w:bookmarkEnd w:id="832"/>
    <w:p w:rsidR="00000000" w:rsidRDefault="00D84D4F">
      <w:r>
        <w:t>сформированность познавательных универсальных учебных действий: способность к самостоятельному приобретению знаний</w:t>
      </w:r>
      <w:r>
        <w:t xml:space="preserve">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w:t>
      </w:r>
      <w:r>
        <w:t>макета, объекта, творческого решения и других;</w:t>
      </w:r>
    </w:p>
    <w:p w:rsidR="00000000" w:rsidRDefault="00D84D4F">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D84D4F">
      <w:r>
        <w:t>сформированность регулятивных универсал</w:t>
      </w:r>
      <w:r>
        <w:t>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D84D4F">
      <w:r>
        <w:t>сформированность к</w:t>
      </w:r>
      <w:r>
        <w:t>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D84D4F">
      <w:bookmarkStart w:id="833" w:name="sub_4621"/>
      <w:r>
        <w:t>46.21. Предметные результаты освоения ФАОП ООО для обучающихся с нарушениями слуха (</w:t>
      </w:r>
      <w:r>
        <w:t>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D84D4F">
      <w:bookmarkStart w:id="834" w:name="sub_4622"/>
      <w:bookmarkEnd w:id="83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835" w:name="sub_4623"/>
      <w:bookmarkEnd w:id="834"/>
      <w:r>
        <w:t>46.23. Основным предметом оценки является способность к решению учебно-познавательны</w:t>
      </w:r>
      <w:r>
        <w:t>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w:t>
      </w:r>
      <w:r>
        <w:t>стей, релевантных соответствующим направлениям функциональной грамотности.</w:t>
      </w:r>
    </w:p>
    <w:p w:rsidR="00000000" w:rsidRDefault="00D84D4F">
      <w:bookmarkStart w:id="836" w:name="sub_4624"/>
      <w:bookmarkEnd w:id="835"/>
      <w:r>
        <w:t>46.24. Для оценки предметных результатов используются критерии: знание и понимание, применение, функциональность.</w:t>
      </w:r>
    </w:p>
    <w:p w:rsidR="00000000" w:rsidRDefault="00D84D4F">
      <w:bookmarkStart w:id="837" w:name="sub_46241"/>
      <w:bookmarkEnd w:id="836"/>
      <w:r>
        <w:t>46.24.1. Обобщенный критерий "знан</w:t>
      </w:r>
      <w:r>
        <w:t>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D84D4F">
      <w:bookmarkStart w:id="838" w:name="sub_46242"/>
      <w:bookmarkEnd w:id="837"/>
      <w:r>
        <w:t>46.24.2. Обобщенный кр</w:t>
      </w:r>
      <w:r>
        <w:t>итерий "применение" включает:</w:t>
      </w:r>
    </w:p>
    <w:bookmarkEnd w:id="838"/>
    <w:p w:rsidR="00000000" w:rsidRDefault="00D84D4F">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w:t>
      </w:r>
      <w:r>
        <w:t>ательской и учебно-проектной деятельности.</w:t>
      </w:r>
    </w:p>
    <w:p w:rsidR="00000000" w:rsidRDefault="00D84D4F">
      <w:bookmarkStart w:id="839" w:name="sub_46243"/>
      <w:r>
        <w:t xml:space="preserve">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w:t>
      </w:r>
      <w:r>
        <w:t>читательских умений, контекста, а также сочетанием когнитивных операций.</w:t>
      </w:r>
    </w:p>
    <w:bookmarkEnd w:id="839"/>
    <w:p w:rsidR="00000000" w:rsidRDefault="00D84D4F">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D84D4F">
      <w:bookmarkStart w:id="840" w:name="sub_4625"/>
      <w:r>
        <w:t>46.25</w:t>
      </w:r>
      <w: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D84D4F">
      <w:bookmarkStart w:id="841" w:name="sub_4626"/>
      <w:bookmarkEnd w:id="840"/>
      <w:r>
        <w:t>46.26. Особенности оценки по отдельному учебному предмету фиксируются в приложении к АООП</w:t>
      </w:r>
      <w:r>
        <w:t xml:space="preserve"> ООО.</w:t>
      </w:r>
    </w:p>
    <w:bookmarkEnd w:id="841"/>
    <w:p w:rsidR="00000000" w:rsidRDefault="00D84D4F">
      <w:r>
        <w:t>Описание оценки предметных результатов по отдельному учебному предмету включает:</w:t>
      </w:r>
    </w:p>
    <w:p w:rsidR="00000000" w:rsidRDefault="00D84D4F">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D84D4F">
      <w:r>
        <w:t>тре</w:t>
      </w:r>
      <w:r>
        <w:t>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D84D4F">
      <w:r>
        <w:t>график контрольных мероприятий.</w:t>
      </w:r>
    </w:p>
    <w:p w:rsidR="00000000" w:rsidRDefault="00D84D4F">
      <w:bookmarkStart w:id="842" w:name="sub_4627"/>
      <w:r>
        <w:t>46.27. Стартовая диагностика проводится администрацией образовател</w:t>
      </w:r>
      <w:r>
        <w:t>ьной организации с целью оценки готовности к обучению на уровне основного общего образования.</w:t>
      </w:r>
    </w:p>
    <w:p w:rsidR="00000000" w:rsidRDefault="00D84D4F">
      <w:bookmarkStart w:id="843" w:name="sub_46271"/>
      <w:bookmarkEnd w:id="842"/>
      <w:r>
        <w:t>46.27.1. Стартовая диагностика проводится в начале 5 класса (первого года обучения на уровне основного общего образования) и выступает как основа</w:t>
      </w:r>
      <w:r>
        <w:t xml:space="preserve"> (точка отсчета) для оценки динамики образовательных достижений обучающихся.</w:t>
      </w:r>
    </w:p>
    <w:p w:rsidR="00000000" w:rsidRDefault="00D84D4F">
      <w:bookmarkStart w:id="844" w:name="sub_46272"/>
      <w:bookmarkEnd w:id="843"/>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w:t>
      </w:r>
      <w:r>
        <w:t>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D84D4F">
      <w:bookmarkStart w:id="845" w:name="sub_46273"/>
      <w:bookmarkEnd w:id="844"/>
      <w:r>
        <w:t>46.27.3. Стартовая диагностика проводится педагогическими работниками с целью оценки готовности к и</w:t>
      </w:r>
      <w:r>
        <w:t>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D84D4F">
      <w:bookmarkStart w:id="846" w:name="sub_4628"/>
      <w:bookmarkEnd w:id="845"/>
      <w:r>
        <w:t>46.28. Текущая оценка представляет собой процедуру оценки индивидуального продвижени</w:t>
      </w:r>
      <w:r>
        <w:t>я обучающегося в освоении программы учебного предмета.</w:t>
      </w:r>
    </w:p>
    <w:p w:rsidR="00000000" w:rsidRDefault="00D84D4F">
      <w:bookmarkStart w:id="847" w:name="sub_46281"/>
      <w:bookmarkEnd w:id="846"/>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w:t>
      </w:r>
      <w:r>
        <w:t>вующей выявлению и осознанию педагогическим работником и обучающимся существующих проблем в обучении.</w:t>
      </w:r>
    </w:p>
    <w:p w:rsidR="00000000" w:rsidRDefault="00D84D4F">
      <w:bookmarkStart w:id="848" w:name="sub_46282"/>
      <w:bookmarkEnd w:id="847"/>
      <w:r>
        <w:t>46.28.2. Объектом текущей оценки являются тематические планируемые результаты, этапы освоения которых зафиксированы в тематическом плани</w:t>
      </w:r>
      <w:r>
        <w:t>ровании по учебному предмету.</w:t>
      </w:r>
    </w:p>
    <w:p w:rsidR="00000000" w:rsidRDefault="00D84D4F">
      <w:bookmarkStart w:id="849" w:name="sub_46283"/>
      <w:bookmarkEnd w:id="848"/>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w:t>
      </w:r>
      <w:r>
        <w:t xml:space="preserve"> листы продвижения и другие) с учетом особенностей учебного предмета.</w:t>
      </w:r>
    </w:p>
    <w:p w:rsidR="00000000" w:rsidRDefault="00D84D4F">
      <w:bookmarkStart w:id="850" w:name="sub_46284"/>
      <w:bookmarkEnd w:id="849"/>
      <w:r>
        <w:t>46.28.4. Результаты текущей оценки являются основой для индивидуализации учебного процесса.</w:t>
      </w:r>
    </w:p>
    <w:p w:rsidR="00000000" w:rsidRDefault="00D84D4F">
      <w:bookmarkStart w:id="851" w:name="sub_4629"/>
      <w:bookmarkEnd w:id="850"/>
      <w:r>
        <w:t>46.29. Тематическая оценка представляет собой процедуру оце</w:t>
      </w:r>
      <w:r>
        <w:t>нки уровня достижения тематических планируемых результатов по учебному предмету.</w:t>
      </w:r>
    </w:p>
    <w:p w:rsidR="00000000" w:rsidRDefault="00D84D4F">
      <w:bookmarkStart w:id="852" w:name="sub_4630"/>
      <w:bookmarkEnd w:id="851"/>
      <w:r>
        <w:t>46.30. Внутренний мониторинг представляет собой следующие процедуры:</w:t>
      </w:r>
    </w:p>
    <w:bookmarkEnd w:id="852"/>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w:t>
      </w:r>
      <w:r>
        <w:t>осещенных уроков, анализа качества учебных заданий, предлагаемых педагогическим работником обучающимся.</w:t>
      </w:r>
    </w:p>
    <w:p w:rsidR="00000000" w:rsidRDefault="00D84D4F">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w:t>
      </w:r>
      <w:r>
        <w:t>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D84D4F">
      <w:bookmarkStart w:id="853" w:name="sub_4631"/>
      <w:r>
        <w:t>46.31. Система оценки достижения обучающимися с нарушениями слуха пл</w:t>
      </w:r>
      <w:r>
        <w:t>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000000" w:rsidRDefault="00D84D4F">
      <w:bookmarkStart w:id="854" w:name="sub_46311"/>
      <w:bookmarkEnd w:id="853"/>
      <w:r>
        <w:t>46.31.1. Оценка достижений по ПКР и</w:t>
      </w:r>
      <w:r>
        <w:t>меет дифференцированный характер, в связи с чем может определяться индивидуальными программами развития обучающихся с нарушениями слуха.</w:t>
      </w:r>
    </w:p>
    <w:p w:rsidR="00000000" w:rsidRDefault="00D84D4F">
      <w:bookmarkStart w:id="855" w:name="sub_46312"/>
      <w:bookmarkEnd w:id="854"/>
      <w:r>
        <w:t>46.31.2. Мониторинг достижения обучающимися планируемых результатов ПКР предполагает:</w:t>
      </w:r>
    </w:p>
    <w:bookmarkEnd w:id="855"/>
    <w:p w:rsidR="00000000" w:rsidRDefault="00D84D4F">
      <w:r>
        <w:t>провед</w:t>
      </w:r>
      <w:r>
        <w:t>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w:t>
      </w:r>
      <w:r>
        <w:t xml:space="preserve">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 xml:space="preserve">проведение мониторинга социальной ситуации и условий семейного воспитания (проводится в начале обучения </w:t>
      </w:r>
      <w:r>
        <w:t>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w:t>
      </w:r>
      <w:r>
        <w:t xml:space="preserve"> (проводится при переходе на уровень основного общего образования, а также не реже одного раза в полугодие).</w:t>
      </w:r>
    </w:p>
    <w:p w:rsidR="00000000" w:rsidRDefault="00D84D4F">
      <w:bookmarkStart w:id="856" w:name="sub_46313"/>
      <w:r>
        <w:t>46.31.3. Изучение достижения каждым обучающимся планируемых результатов ПКР проводится педагогическими работниками в том числе учителями-д</w:t>
      </w:r>
      <w:r>
        <w:t>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000000" w:rsidRDefault="00D84D4F">
      <w:bookmarkStart w:id="857" w:name="sub_46314"/>
      <w:bookmarkEnd w:id="856"/>
      <w:r>
        <w:t>46.31.4. Решение о достижении обучающимися планируемых результатов ПКР принимает психолого-п</w:t>
      </w:r>
      <w:r>
        <w:t>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857"/>
    <w:p w:rsidR="00000000" w:rsidRDefault="00D84D4F"/>
    <w:p w:rsidR="00000000" w:rsidRDefault="00D84D4F">
      <w:pPr>
        <w:pStyle w:val="1"/>
      </w:pPr>
      <w:bookmarkStart w:id="858" w:name="sub_90"/>
      <w:r>
        <w:t>IX. Содержательный раздел ФАОП ООО для обучающихся с нарушен</w:t>
      </w:r>
      <w:r>
        <w:t>иями</w:t>
      </w:r>
      <w:r>
        <w:br/>
        <w:t>слуха (вариант 2.2.1)</w:t>
      </w:r>
    </w:p>
    <w:bookmarkEnd w:id="858"/>
    <w:p w:rsidR="00000000" w:rsidRDefault="00D84D4F"/>
    <w:p w:rsidR="00000000" w:rsidRDefault="00D84D4F">
      <w:bookmarkStart w:id="859" w:name="sub_1047"/>
      <w:r>
        <w:t>47. Федеральная рабочая программа по учебному предмету "Русский язык".</w:t>
      </w:r>
    </w:p>
    <w:p w:rsidR="00000000" w:rsidRDefault="00D84D4F">
      <w:bookmarkStart w:id="860" w:name="sub_10471"/>
      <w:bookmarkEnd w:id="859"/>
      <w:r>
        <w:t>47.1. Программа по русскому языку включает пояснительную записку, содержание обучения, планируемые результаты освоения програм</w:t>
      </w:r>
      <w:r>
        <w:t>мы по русскому языку.</w:t>
      </w:r>
    </w:p>
    <w:p w:rsidR="00000000" w:rsidRDefault="00D84D4F">
      <w:bookmarkStart w:id="861" w:name="sub_10472"/>
      <w:bookmarkEnd w:id="860"/>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w:t>
      </w:r>
      <w:r>
        <w:t>ержания, к определению планируемых результатов и к структуре тематического планирования.</w:t>
      </w:r>
    </w:p>
    <w:p w:rsidR="00000000" w:rsidRDefault="00D84D4F">
      <w:bookmarkStart w:id="862" w:name="sub_10473"/>
      <w:bookmarkEnd w:id="861"/>
      <w:r>
        <w:t>47.3. Содержание обучения раскрывает содержательные линии, которые предлагаются для обязательного изучения в каждом классе на уровне основного общего</w:t>
      </w:r>
      <w:r>
        <w:t xml:space="preserve">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w:t>
      </w:r>
      <w:r>
        <w:t>ровне основного общего образования.</w:t>
      </w:r>
    </w:p>
    <w:p w:rsidR="00000000" w:rsidRDefault="00D84D4F">
      <w:bookmarkStart w:id="863" w:name="sub_10474"/>
      <w:bookmarkEnd w:id="862"/>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w:t>
      </w:r>
      <w:r>
        <w:t>ения обучающегося за каждый год обучения.</w:t>
      </w:r>
    </w:p>
    <w:p w:rsidR="00000000" w:rsidRDefault="00D84D4F">
      <w:bookmarkStart w:id="864" w:name="sub_10475"/>
      <w:bookmarkEnd w:id="863"/>
      <w:r>
        <w:t>47.5. Пояснительная записка.</w:t>
      </w:r>
    </w:p>
    <w:p w:rsidR="00000000" w:rsidRDefault="00D84D4F">
      <w:bookmarkStart w:id="865" w:name="sub_104751"/>
      <w:bookmarkEnd w:id="864"/>
      <w:r>
        <w:t>47.5.1. Программа по русскому языку основного общего образования разработана с целью оказания методической помощи педагогическому работнику русского</w:t>
      </w:r>
      <w:r>
        <w:t xml:space="preserve">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000000" w:rsidRDefault="00D84D4F">
      <w:bookmarkStart w:id="866" w:name="sub_104752"/>
      <w:bookmarkEnd w:id="865"/>
      <w:r>
        <w:t>47.5.2. Программа по русскому языку позволит педагогическом</w:t>
      </w:r>
      <w:r>
        <w:t>у работнику:</w:t>
      </w:r>
    </w:p>
    <w:bookmarkEnd w:id="866"/>
    <w:p w:rsidR="00000000" w:rsidRDefault="00D84D4F">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07" w:history="1">
        <w:r>
          <w:rPr>
            <w:rStyle w:val="a4"/>
          </w:rPr>
          <w:t>ФГО</w:t>
        </w:r>
        <w:r>
          <w:rPr>
            <w:rStyle w:val="a4"/>
          </w:rPr>
          <w:t>С</w:t>
        </w:r>
      </w:hyperlink>
      <w:r>
        <w:t xml:space="preserve"> ООО;</w:t>
      </w:r>
    </w:p>
    <w:p w:rsidR="00000000" w:rsidRDefault="00D84D4F">
      <w:r>
        <w:t xml:space="preserve">определить и структурировать планируемые результаты обучения и содержание русского языка по годам обучения в соответствии с </w:t>
      </w:r>
      <w:hyperlink r:id="rId108" w:history="1">
        <w:r>
          <w:rPr>
            <w:rStyle w:val="a4"/>
          </w:rPr>
          <w:t>ФГОС</w:t>
        </w:r>
      </w:hyperlink>
      <w:r>
        <w:t xml:space="preserve"> ООО и с учетом особых образовательных потребносте</w:t>
      </w:r>
      <w:r>
        <w:t>й обучающихся с нарушениями слуха;</w:t>
      </w:r>
    </w:p>
    <w:p w:rsidR="00000000" w:rsidRDefault="00D84D4F">
      <w:r>
        <w:t>разработать календарно-тематическое планирование с учетом особых образовательных потребностей обучающихся с нарушениями слуха.</w:t>
      </w:r>
    </w:p>
    <w:p w:rsidR="00000000" w:rsidRDefault="00D84D4F">
      <w:bookmarkStart w:id="867" w:name="sub_10475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867"/>
    <w:p w:rsidR="00000000" w:rsidRDefault="00D84D4F">
      <w:r>
        <w:t>Высокая функциональная значим</w:t>
      </w:r>
      <w:r>
        <w:t>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w:t>
      </w:r>
      <w:r>
        <w:t>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w:t>
      </w:r>
      <w:r>
        <w:t xml:space="preserve"> возможности ее самореализации в различных важных для человека областях.</w:t>
      </w:r>
    </w:p>
    <w:p w:rsidR="00000000" w:rsidRDefault="00D84D4F">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w:t>
      </w:r>
      <w:r>
        <w:t>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00000" w:rsidRDefault="00D84D4F">
      <w:bookmarkStart w:id="868" w:name="sub_104754"/>
      <w:r>
        <w:t>47.5.4. Обучение русскому языку направлено на совершенствование нравственной и коммуникативной кул</w:t>
      </w:r>
      <w:r>
        <w:t>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00000" w:rsidRDefault="00D84D4F">
      <w:bookmarkStart w:id="869" w:name="sub_104755"/>
      <w:bookmarkEnd w:id="868"/>
      <w:r>
        <w:t>47.5.5. Содержание программы по русскому языку ориентировано так</w:t>
      </w:r>
      <w:r>
        <w:t>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w:t>
      </w:r>
      <w:r>
        <w:t>вать в социальной жизни.</w:t>
      </w:r>
    </w:p>
    <w:p w:rsidR="00000000" w:rsidRDefault="00D84D4F">
      <w:bookmarkStart w:id="870" w:name="sub_104756"/>
      <w:bookmarkEnd w:id="869"/>
      <w:r>
        <w:t>47.5.6. Изучение русского языка направлено на достижение следующих целей:</w:t>
      </w:r>
    </w:p>
    <w:bookmarkEnd w:id="870"/>
    <w:p w:rsidR="00000000" w:rsidRDefault="00D84D4F">
      <w:r>
        <w:t>осознание и проявление общероссийской гражданственности, патриотизма, уважения к русскому языку как государственному языку Росс</w:t>
      </w:r>
      <w:r>
        <w:t>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w:t>
      </w:r>
      <w:r>
        <w:t xml:space="preserve">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D84D4F">
      <w:r>
        <w:t>овладение русским языком как инструментом личностного развития, инструментом формирования социальных взаимоот</w:t>
      </w:r>
      <w:r>
        <w:t>ношений, инструментом преобразования мира;</w:t>
      </w:r>
    </w:p>
    <w:p w:rsidR="00000000" w:rsidRDefault="00D84D4F">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w:t>
      </w:r>
      <w:r>
        <w:t>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w:t>
      </w:r>
      <w:r>
        <w:t xml:space="preserve"> самосовершенствованию;</w:t>
      </w:r>
    </w:p>
    <w:p w:rsidR="00000000" w:rsidRDefault="00D84D4F">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w:t>
      </w:r>
      <w:r>
        <w:t xml:space="preserve"> как средством получения различной информации, в том числе знаний по разным учебным предметам;</w:t>
      </w:r>
    </w:p>
    <w:p w:rsidR="00000000" w:rsidRDefault="00D84D4F">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w:t>
      </w:r>
      <w:r>
        <w:t>и, установления определенных закономерностей и правил, конкретизации в процессе изучения русского языка;</w:t>
      </w:r>
    </w:p>
    <w:p w:rsidR="00000000" w:rsidRDefault="00D84D4F">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w:t>
      </w:r>
      <w:r>
        <w:t>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w:t>
      </w:r>
      <w:r>
        <w:t>ативного намерения автора, логической структуры, роли языковых средств.</w:t>
      </w:r>
    </w:p>
    <w:p w:rsidR="00000000" w:rsidRDefault="00D84D4F">
      <w:bookmarkStart w:id="871" w:name="sub_10476"/>
      <w:r>
        <w:t xml:space="preserve">47.6. Содержание обучения в 5 - 9 классах полностью соответствует </w:t>
      </w:r>
      <w:hyperlink r:id="rId109" w:history="1">
        <w:r>
          <w:rPr>
            <w:rStyle w:val="a4"/>
          </w:rPr>
          <w:t>ФОП</w:t>
        </w:r>
      </w:hyperlink>
      <w:r>
        <w:t xml:space="preserve"> ООО.</w:t>
      </w:r>
    </w:p>
    <w:p w:rsidR="00000000" w:rsidRDefault="00D84D4F">
      <w:bookmarkStart w:id="872" w:name="sub_10477"/>
      <w:bookmarkEnd w:id="871"/>
      <w:r>
        <w:t>47.7. Планируе</w:t>
      </w:r>
      <w:r>
        <w:t>мые результаты освоения программы по русскому языку основного общего образования.</w:t>
      </w:r>
    </w:p>
    <w:p w:rsidR="00000000" w:rsidRDefault="00D84D4F">
      <w:bookmarkStart w:id="873" w:name="sub_104771"/>
      <w:bookmarkEnd w:id="872"/>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w:t>
      </w:r>
      <w:r>
        <w:t>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w:t>
      </w:r>
      <w:r>
        <w:t>иции личности.</w:t>
      </w:r>
    </w:p>
    <w:p w:rsidR="00000000" w:rsidRDefault="00D84D4F">
      <w:bookmarkStart w:id="874" w:name="sub_104772"/>
      <w:bookmarkEnd w:id="87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00000" w:rsidRDefault="00D84D4F">
      <w:bookmarkStart w:id="875" w:name="sub_1047721"/>
      <w:bookmarkEnd w:id="874"/>
      <w:r>
        <w:t>1) гражданского воспитания:</w:t>
      </w:r>
    </w:p>
    <w:bookmarkEnd w:id="875"/>
    <w:p w:rsidR="00000000" w:rsidRDefault="00D84D4F">
      <w:r>
        <w:t>готовность</w:t>
      </w:r>
      <w:r>
        <w:t xml:space="preserve">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w:t>
      </w:r>
      <w:r>
        <w:t>ациями, отраженными в литературных произведениях, написанных на русском языке;</w:t>
      </w:r>
    </w:p>
    <w:p w:rsidR="00000000" w:rsidRDefault="00D84D4F">
      <w:r>
        <w:t>неприятие любых форм экстремизма, дискриминации; понимание роли различных социальных институтов в жизни человека;</w:t>
      </w:r>
    </w:p>
    <w:p w:rsidR="00000000" w:rsidRDefault="00D84D4F">
      <w:r>
        <w:t>представление об основных правах, свободах и обязанностях гражд</w:t>
      </w:r>
      <w:r>
        <w:t>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w:t>
      </w:r>
      <w:r>
        <w:t>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D84D4F">
      <w:bookmarkStart w:id="876" w:name="sub_1047722"/>
      <w:r>
        <w:t>2) патриотического воспитания:</w:t>
      </w:r>
    </w:p>
    <w:bookmarkEnd w:id="876"/>
    <w:p w:rsidR="00000000" w:rsidRDefault="00D84D4F">
      <w:r>
        <w:t>осознание россий</w:t>
      </w:r>
      <w:r>
        <w:t>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w:t>
      </w:r>
      <w:r>
        <w:t xml:space="preserve">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w:t>
      </w:r>
      <w:r>
        <w:t>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bookmarkStart w:id="877" w:name="sub_1047723"/>
      <w:r>
        <w:t>3) духовно-нравственного воспитания:</w:t>
      </w:r>
    </w:p>
    <w:bookmarkEnd w:id="877"/>
    <w:p w:rsidR="00000000" w:rsidRDefault="00D84D4F">
      <w:r>
        <w:t xml:space="preserve">ориентация на </w:t>
      </w:r>
      <w:r>
        <w:t>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w:t>
      </w:r>
      <w:r>
        <w:t>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878" w:name="sub_1047724"/>
      <w:r>
        <w:t>4) эстетического воспитания:</w:t>
      </w:r>
    </w:p>
    <w:bookmarkEnd w:id="878"/>
    <w:p w:rsidR="00000000" w:rsidRDefault="00D84D4F">
      <w:r>
        <w:t>восприимчивость к разным видам искусства, традициям и творчеству своего и</w:t>
      </w:r>
      <w:r>
        <w:t xml:space="preserve">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D84D4F">
      <w:r>
        <w:t>осознание важности русского языка как средства коммуникации и самовыражения; понимание ценности отечестве</w:t>
      </w:r>
      <w:r>
        <w:t>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879" w:name="sub_1047725"/>
      <w:r>
        <w:t>5) физического воспитания, формирования культуры здоровья и эмоционального благополучия:</w:t>
      </w:r>
    </w:p>
    <w:bookmarkEnd w:id="879"/>
    <w:p w:rsidR="00000000" w:rsidRDefault="00D84D4F">
      <w:r>
        <w:t>осоз</w:t>
      </w:r>
      <w:r>
        <w:t>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w:t>
      </w:r>
      <w:r>
        <w:t>зическая активность);</w:t>
      </w:r>
    </w:p>
    <w:p w:rsidR="00000000" w:rsidRDefault="00D84D4F">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w:t>
      </w:r>
      <w:r>
        <w:t>кольного языкового образования;</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000000" w:rsidRDefault="00D84D4F">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w:t>
      </w:r>
      <w:r>
        <w:t>нность навыков рефлексии, признание своего права на ошибку и такого же права другого человека;</w:t>
      </w:r>
    </w:p>
    <w:p w:rsidR="00000000" w:rsidRDefault="00D84D4F">
      <w:bookmarkStart w:id="880" w:name="sub_1047726"/>
      <w:r>
        <w:t>6) трудового воспитания:</w:t>
      </w:r>
    </w:p>
    <w:bookmarkEnd w:id="880"/>
    <w:p w:rsidR="00000000" w:rsidRDefault="00D84D4F">
      <w:r>
        <w:t>установка на активное участие в решении практических задач (в рамках семьи, школы, города, края) технологической и</w:t>
      </w:r>
      <w:r>
        <w:t xml:space="preserve"> социальной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различного рода, в том числе на основе применения изучаемого предметного знания и озна</w:t>
      </w:r>
      <w:r>
        <w:t>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t>;</w:t>
      </w:r>
    </w:p>
    <w:p w:rsidR="00000000" w:rsidRDefault="00D84D4F">
      <w:r>
        <w:t>умение рассказать о своих планах на будущее;</w:t>
      </w:r>
    </w:p>
    <w:p w:rsidR="00000000" w:rsidRDefault="00D84D4F">
      <w:bookmarkStart w:id="881" w:name="sub_1047727"/>
      <w:r>
        <w:t>7) экологического воспитания:</w:t>
      </w:r>
    </w:p>
    <w:bookmarkEnd w:id="881"/>
    <w:p w:rsidR="00000000" w:rsidRDefault="00D84D4F">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w:t>
      </w:r>
      <w:r>
        <w:t>зможных последствий для окружающей среды, умение точно, логично выражать свою точку зрения на экологические проблемы;</w:t>
      </w:r>
    </w:p>
    <w:p w:rsidR="00000000" w:rsidRDefault="00D84D4F">
      <w:r>
        <w:t>повышение уровня экологической культуры, осознание глобального характера экологических проблем и путей их решения, активное неприятие дейс</w:t>
      </w:r>
      <w:r>
        <w:t>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w:t>
      </w:r>
      <w:r>
        <w:t>иальной сред, готовность к участию в практической деятельности экологической направленности;</w:t>
      </w:r>
    </w:p>
    <w:p w:rsidR="00000000" w:rsidRDefault="00D84D4F">
      <w:bookmarkStart w:id="882" w:name="sub_1047728"/>
      <w:r>
        <w:t>8) ценности научного познания:</w:t>
      </w:r>
    </w:p>
    <w:bookmarkEnd w:id="882"/>
    <w:p w:rsidR="00000000" w:rsidRDefault="00D84D4F">
      <w:r>
        <w:t>ориентация в деятельности на современную систему научных представлений об основных закономерностях развития че</w:t>
      </w:r>
      <w:r>
        <w:t>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w:t>
      </w:r>
      <w:r>
        <w:t>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883" w:name="sub_1047729"/>
      <w:r>
        <w:t>9) адаптации обучающегося к изменяющимся условиям социальной и природной среды:</w:t>
      </w:r>
    </w:p>
    <w:bookmarkEnd w:id="883"/>
    <w:p w:rsidR="00000000" w:rsidRDefault="00D84D4F">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w:t>
      </w:r>
      <w:r>
        <w:t>заимодействия с людьми из другой культурной среды;</w:t>
      </w:r>
    </w:p>
    <w:p w:rsidR="00000000" w:rsidRDefault="00D84D4F">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w:t>
      </w:r>
      <w:r>
        <w:t>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w:t>
      </w:r>
      <w:r>
        <w:t xml:space="preserve">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w:t>
      </w:r>
      <w:r>
        <w:t>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D84D4F">
      <w:r>
        <w:t>способность осознавать стрессовую ситуацию, оценивать происходящие</w:t>
      </w:r>
      <w:r>
        <w:t xml:space="preserve">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w:t>
      </w:r>
      <w:r>
        <w:t>следствия, формировать опыт, уметь находить позитивное в сложившейся ситуации, быть готовым действовать в отсутствие гарантий успеха.</w:t>
      </w:r>
    </w:p>
    <w:p w:rsidR="00000000" w:rsidRDefault="00D84D4F">
      <w:bookmarkStart w:id="884" w:name="sub_4773"/>
      <w:r>
        <w:t>47.7.3. В результате изучения русского языка на уровне основного общего образования у обучающегося будут сформиров</w:t>
      </w:r>
      <w:r>
        <w:t>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885" w:name="sub_47731"/>
      <w:bookmarkEnd w:id="884"/>
      <w:r>
        <w:t>47.7.3.1. У обучающегося будут сформированы следующие базовые логическ</w:t>
      </w:r>
      <w:r>
        <w:t>ие действия как часть познавательных универсальных учебных действий:</w:t>
      </w:r>
    </w:p>
    <w:bookmarkEnd w:id="885"/>
    <w:p w:rsidR="00000000" w:rsidRDefault="00D84D4F">
      <w:r>
        <w:t>выявлять и характеризовать существенные признаки языковых единиц, языковых явлений и процессов;</w:t>
      </w:r>
    </w:p>
    <w:p w:rsidR="00000000" w:rsidRDefault="00D84D4F">
      <w:r>
        <w:t>устанавливать существенный признак классификации языковых единиц (явлений), основа</w:t>
      </w:r>
      <w:r>
        <w:t>ния для обобщения и сравнения, критерии проводимого анализа, классифицировать языковые единицы по существенному признаку;</w:t>
      </w:r>
    </w:p>
    <w:p w:rsidR="00000000" w:rsidRDefault="00D84D4F">
      <w:r>
        <w:t>выявлять закономерности и противоречия в рассматриваемых фактах, данных и наблюдениях, предлагать критерии для выявления закономерност</w:t>
      </w:r>
      <w:r>
        <w:t>ей и противоречий;</w:t>
      </w:r>
    </w:p>
    <w:p w:rsidR="00000000" w:rsidRDefault="00D84D4F">
      <w:r>
        <w:t>выявлять дефицит информации текста, необходимой для решения поставленной учебной задачи;</w:t>
      </w:r>
    </w:p>
    <w:p w:rsidR="00000000" w:rsidRDefault="00D84D4F">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w:t>
      </w:r>
      <w:r>
        <w:t>лючений по аналогии, формулировать гипотезы о взаимосвязях;</w:t>
      </w:r>
    </w:p>
    <w:p w:rsidR="00000000" w:rsidRDefault="00D84D4F">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w:t>
      </w:r>
      <w:r>
        <w:t xml:space="preserve"> выделенных критериев.</w:t>
      </w:r>
    </w:p>
    <w:p w:rsidR="00000000" w:rsidRDefault="00D84D4F">
      <w:bookmarkStart w:id="886" w:name="sub_47732"/>
      <w:r>
        <w:t>47.7.3.2.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886"/>
    <w:p w:rsidR="00000000" w:rsidRDefault="00D84D4F">
      <w:r>
        <w:t>использовать вопросы как исследовательский инструмент познания в язык</w:t>
      </w:r>
      <w:r>
        <w:t>овом образовании;</w:t>
      </w:r>
    </w:p>
    <w:p w:rsidR="00000000" w:rsidRDefault="00D84D4F">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w:t>
      </w:r>
      <w:r>
        <w:t>ь свою позицию, мнение;</w:t>
      </w:r>
    </w:p>
    <w:p w:rsidR="00000000" w:rsidRDefault="00D84D4F">
      <w:r>
        <w:t xml:space="preserve">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w:t>
      </w:r>
      <w:r>
        <w:t>и зависимостей объектов между собой;</w:t>
      </w:r>
    </w:p>
    <w:p w:rsidR="00000000" w:rsidRDefault="00D84D4F">
      <w:r>
        <w:t>оценивать на применимость и достоверность информацию, полученную в ходе лингвистического исследования (эксперимента);</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процессов, событий и их последстви</w:t>
      </w:r>
      <w:r>
        <w:t>я в аналогичных или сходных ситуациях, а также выдвигать предположения об их развитии в новых условиях и контекстах.</w:t>
      </w:r>
    </w:p>
    <w:p w:rsidR="00000000" w:rsidRDefault="00D84D4F">
      <w:bookmarkStart w:id="887" w:name="sub_47733"/>
      <w:r>
        <w:t>47.7.3.3. У обучающегося будут сформированы следующие умения работать с информацией как часть познавательных универсальных учебных</w:t>
      </w:r>
      <w:r>
        <w:t xml:space="preserve"> действий:</w:t>
      </w:r>
    </w:p>
    <w:bookmarkEnd w:id="887"/>
    <w:p w:rsidR="00000000" w:rsidRDefault="00D84D4F">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D84D4F">
      <w:r>
        <w:t>выбирать, анализировать, интерпретировать, обобщать и систематизировать информацию, представленн</w:t>
      </w:r>
      <w:r>
        <w:t>ую в текстах, таблицах, схемах;</w:t>
      </w:r>
    </w:p>
    <w:p w:rsidR="00000000" w:rsidRDefault="00D84D4F">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00000" w:rsidRDefault="00D84D4F">
      <w:r>
        <w:t>использовать смысл</w:t>
      </w:r>
      <w:r>
        <w:t>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r>
        <w:t>;</w:t>
      </w:r>
    </w:p>
    <w:p w:rsidR="00000000" w:rsidRDefault="00D84D4F">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00000" w:rsidRDefault="00D84D4F">
      <w:r>
        <w:t>оцениват</w:t>
      </w:r>
      <w:r>
        <w:t>ь надежность информации по критериям, предложенным педагогическим работником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888" w:name="sub_47734"/>
      <w:r>
        <w:t xml:space="preserve">47.7.3.4. У обучающегося будут сформированы следующие умения общения как часть </w:t>
      </w:r>
      <w:r>
        <w:t>коммуникативных универсальных учебных действий:</w:t>
      </w:r>
    </w:p>
    <w:bookmarkEnd w:id="888"/>
    <w:p w:rsidR="00000000" w:rsidRDefault="00D84D4F">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w:t>
      </w:r>
      <w:r>
        <w:t>ных текстах;</w:t>
      </w:r>
    </w:p>
    <w:p w:rsidR="00000000" w:rsidRDefault="00D84D4F">
      <w:r>
        <w:t>распознавать невербальные средства общения, понимать значение социальных знаков;</w:t>
      </w:r>
    </w:p>
    <w:p w:rsidR="00000000" w:rsidRDefault="00D84D4F">
      <w:r>
        <w:t>знать и распознавать предпосылки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w:t>
      </w:r>
      <w:r>
        <w:t>днику и в корректной форме формулировать свои возражения;</w:t>
      </w:r>
    </w:p>
    <w:p w:rsidR="00000000" w:rsidRDefault="00D84D4F">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с сужде</w:t>
      </w:r>
      <w:r>
        <w:t>ниями других участников диалога, обнаруживать различие и сходство позиций;</w:t>
      </w:r>
    </w:p>
    <w:p w:rsidR="00000000" w:rsidRDefault="00D84D4F">
      <w:r>
        <w:t>публично представлять результаты проведенного языкового анализа, выполненного лингвистического эксперимента, исследования, проекта;</w:t>
      </w:r>
    </w:p>
    <w:p w:rsidR="00000000" w:rsidRDefault="00D84D4F">
      <w:r>
        <w:t>самостоятельно выбирать формат выступления с учет</w:t>
      </w:r>
      <w:r>
        <w:t>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D84D4F">
      <w:bookmarkStart w:id="889" w:name="sub_47735"/>
      <w:r>
        <w:t>47.7.3.5. У обучающегося будут сформированы следующие умения самоорганизации как части регулятивн</w:t>
      </w:r>
      <w:r>
        <w:t>ых универсальных учебных действий:</w:t>
      </w:r>
    </w:p>
    <w:bookmarkEnd w:id="889"/>
    <w:p w:rsidR="00000000" w:rsidRDefault="00D84D4F">
      <w:r>
        <w:t>выявлять проблемы для решения в учебных и жизненных ситуациях;</w:t>
      </w:r>
    </w:p>
    <w:p w:rsidR="00000000" w:rsidRDefault="00D84D4F">
      <w:r>
        <w:t>ориентироваться в различных подходах к принятию решений (индивидуальное, принятие решения в группе, принятие решения группой);</w:t>
      </w:r>
    </w:p>
    <w:p w:rsidR="00000000" w:rsidRDefault="00D84D4F">
      <w:r>
        <w:t>самостоятельно составл</w:t>
      </w:r>
      <w:r>
        <w:t>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самостоятельно составлять план действий, вносить необходимые корректи</w:t>
      </w:r>
      <w:r>
        <w:t>вы в ходе его реализации;</w:t>
      </w:r>
    </w:p>
    <w:p w:rsidR="00000000" w:rsidRDefault="00D84D4F">
      <w:r>
        <w:t>делать выбор и брать ответственность за решение.</w:t>
      </w:r>
    </w:p>
    <w:p w:rsidR="00000000" w:rsidRDefault="00D84D4F">
      <w:bookmarkStart w:id="890" w:name="sub_47736"/>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890"/>
    <w:p w:rsidR="00000000" w:rsidRDefault="00D84D4F">
      <w:r>
        <w:t>владеть</w:t>
      </w:r>
      <w:r>
        <w:t xml:space="preserve"> разными способами самоконтроля (в том числе речевого), самомотивации и рефлексии;</w:t>
      </w:r>
    </w:p>
    <w:p w:rsidR="00000000" w:rsidRDefault="00D84D4F">
      <w:r>
        <w:t>давать адекватную оценку учебной ситуации и предлагать план ее изменения;</w:t>
      </w:r>
    </w:p>
    <w:p w:rsidR="00000000" w:rsidRDefault="00D84D4F">
      <w:r>
        <w:t>предвидеть трудности, которые могут возникнуть при решении учебной задачи, и адаптировать решение к меняющимся обстоятельствам;</w:t>
      </w:r>
    </w:p>
    <w:p w:rsidR="00000000" w:rsidRDefault="00D84D4F">
      <w:r>
        <w:t>объяснять причины достижения (недостижения) результата деятельности; понимать причины коммуникативных неудач и уметь предупрежда</w:t>
      </w:r>
      <w:r>
        <w:t>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D84D4F">
      <w:r>
        <w:t>развивать способность управлять собственными эмоциями и эмоциями других;</w:t>
      </w:r>
    </w:p>
    <w:p w:rsidR="00000000" w:rsidRDefault="00D84D4F">
      <w:r>
        <w:t>выявл</w:t>
      </w:r>
      <w:r>
        <w:t>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D84D4F">
      <w:r>
        <w:t>осознанно относиться к другому человеку и его мнению;</w:t>
      </w:r>
    </w:p>
    <w:p w:rsidR="00000000" w:rsidRDefault="00D84D4F">
      <w:r>
        <w:t>признавать свое и чужое право на ошибку;</w:t>
      </w:r>
    </w:p>
    <w:p w:rsidR="00000000" w:rsidRDefault="00D84D4F">
      <w:r>
        <w:t>принимать себя и других, не осуждая;</w:t>
      </w:r>
    </w:p>
    <w:p w:rsidR="00000000" w:rsidRDefault="00D84D4F">
      <w:r>
        <w:t>проявлять открытость;</w:t>
      </w:r>
    </w:p>
    <w:p w:rsidR="00000000" w:rsidRDefault="00D84D4F">
      <w:r>
        <w:t>осознавать невозможность контролировать все вокруг.</w:t>
      </w:r>
    </w:p>
    <w:p w:rsidR="00000000" w:rsidRDefault="00D84D4F">
      <w:bookmarkStart w:id="891" w:name="sub_47737"/>
      <w:r>
        <w:t>47.7.3.7. У обучающегося будут сформированы следующие умения совместной деятельности:</w:t>
      </w:r>
    </w:p>
    <w:bookmarkEnd w:id="891"/>
    <w:p w:rsidR="00000000" w:rsidRDefault="00D84D4F">
      <w:r>
        <w:t>понимать и использовать преимущества кома</w:t>
      </w:r>
      <w:r>
        <w:t>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распр</w:t>
      </w:r>
      <w:r>
        <w:t>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w:t>
      </w:r>
      <w:r>
        <w:t>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D84D4F">
      <w:r>
        <w:t>выполнять свою часть работы, достигать качественный р</w:t>
      </w:r>
      <w:r>
        <w:t>езультат по своему направлению и координировать свои действия с действиями других членов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w:t>
      </w:r>
      <w:r>
        <w:t>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D84D4F">
      <w:bookmarkStart w:id="892" w:name="sub_4774"/>
      <w:r>
        <w:t>47.7.4. К концу обучения в 5 классе обучающийся получит следующие предметные результаты по от</w:t>
      </w:r>
      <w:r>
        <w:t>дельным темам программы по русскому языку:</w:t>
      </w:r>
    </w:p>
    <w:p w:rsidR="00000000" w:rsidRDefault="00D84D4F">
      <w:bookmarkStart w:id="893" w:name="sub_47741"/>
      <w:bookmarkEnd w:id="892"/>
      <w:r>
        <w:t>47.7.4.1. Общие сведения о языке.</w:t>
      </w:r>
    </w:p>
    <w:bookmarkEnd w:id="893"/>
    <w:p w:rsidR="00000000" w:rsidRDefault="00D84D4F">
      <w:r>
        <w:t>Осознавать богатство и выразительность русского языка, приводить примеры, свидетельствующие об этом.</w:t>
      </w:r>
    </w:p>
    <w:p w:rsidR="00000000" w:rsidRDefault="00D84D4F">
      <w:r>
        <w:t>Знать основные разделы лингвистики, основные единицы</w:t>
      </w:r>
      <w:r>
        <w:t xml:space="preserve"> языка и речи (звук, морфема, слово, словосочетание, предложение).</w:t>
      </w:r>
    </w:p>
    <w:p w:rsidR="00000000" w:rsidRDefault="00D84D4F">
      <w:bookmarkStart w:id="894" w:name="sub_47742"/>
      <w:r>
        <w:t>47.7.4.2. Язык и речь.</w:t>
      </w:r>
    </w:p>
    <w:bookmarkEnd w:id="894"/>
    <w:p w:rsidR="00000000" w:rsidRDefault="00D84D4F">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w:t>
      </w:r>
      <w:r>
        <w:t>о-ориентированных учебных задач и в повседневной жизни.</w:t>
      </w:r>
    </w:p>
    <w:p w:rsidR="00000000" w:rsidRDefault="00D84D4F">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000000" w:rsidRDefault="00D84D4F">
      <w:r>
        <w:t xml:space="preserve">Участвовать в диалоге </w:t>
      </w:r>
      <w:r>
        <w:t>на лингвистические темы (в рамках изученного) и в диалоге и (или) полилоге на основе жизненных наблюдений объемом не менее 3 реплик.</w:t>
      </w:r>
    </w:p>
    <w:p w:rsidR="00000000" w:rsidRDefault="00D84D4F">
      <w:r>
        <w:t>Владеть различными видами аудирования: выборочным, ознакомительным, детальным - научно-учебных и художественных текстов раз</w:t>
      </w:r>
      <w:r>
        <w:t>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прочитанный или прослушанный текст объемом не менее 100 слов.</w:t>
      </w:r>
    </w:p>
    <w:p w:rsidR="00000000" w:rsidRDefault="00D84D4F">
      <w:r>
        <w:t>Понимать содержание прослушанных и прочитанн</w:t>
      </w:r>
      <w:r>
        <w:t>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w:t>
      </w:r>
      <w:r>
        <w:t>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на письме нормы современного русского литературного языка, в том числе во время списывания текста объемом 90-100 слов, словарн</w:t>
      </w:r>
      <w:r>
        <w:t>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w:t>
      </w:r>
      <w:r>
        <w:t>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00000" w:rsidRDefault="00D84D4F">
      <w:bookmarkStart w:id="895" w:name="sub_47743"/>
      <w:r>
        <w:t>47.7.4.3. Текст.</w:t>
      </w:r>
    </w:p>
    <w:bookmarkEnd w:id="895"/>
    <w:p w:rsidR="00000000" w:rsidRDefault="00D84D4F">
      <w:r>
        <w:t>Распознавать основные признаки текста, членить текст на компо</w:t>
      </w:r>
      <w:r>
        <w:t>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t>).</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Характеризовать текст с точки зрения его соответствия основным признакам (наличие темы, главной мысли, грамматической связи предложений, цельно</w:t>
      </w:r>
      <w:r>
        <w:t>сти и относительной законченности), с точки зрения его принадлежности к функционально-смысловому типу речи.</w:t>
      </w:r>
    </w:p>
    <w:p w:rsidR="00000000" w:rsidRDefault="00D84D4F">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w:t>
      </w:r>
      <w:r>
        <w:t>ния текста (в рамках изученного).</w:t>
      </w:r>
    </w:p>
    <w:p w:rsidR="00000000" w:rsidRDefault="00D84D4F">
      <w:r>
        <w:t>Применять знание основных признаков текста (повествование) в практике его создания.</w:t>
      </w:r>
    </w:p>
    <w:p w:rsidR="00000000" w:rsidRDefault="00D84D4F">
      <w:r>
        <w:t>Создавать тексты-повествования с опорой на жизненный и читательский опыт; тексты с опорой на сюжетную картину (в том числе сочинения-миниа</w:t>
      </w:r>
      <w:r>
        <w:t>тюры объемом 3 и более предложений, классные сочинения объемом не менее 70 слов).</w:t>
      </w:r>
    </w:p>
    <w:p w:rsidR="00000000" w:rsidRDefault="00D84D4F">
      <w:r>
        <w:t>Восстанавливать деформированный текст, осуществлять корректировку восстановленного текста с опорой на образец.</w:t>
      </w:r>
    </w:p>
    <w:p w:rsidR="00000000" w:rsidRDefault="00D84D4F">
      <w:r>
        <w:t>Владеть умениями информационной переработки прослушанного и про</w:t>
      </w:r>
      <w:r>
        <w:t>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w:t>
      </w:r>
      <w:r>
        <w:t>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D84D4F">
      <w:r>
        <w:t>Представлять сообщение на заданную тему в виде презентации. Редактировать собственные (созданны</w:t>
      </w:r>
      <w:r>
        <w:t>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00000" w:rsidRDefault="00D84D4F">
      <w:bookmarkStart w:id="896" w:name="sub_47744"/>
      <w:r>
        <w:t>47.7.4.4. Функциональные разновидности языка.</w:t>
      </w:r>
    </w:p>
    <w:bookmarkEnd w:id="896"/>
    <w:p w:rsidR="00000000" w:rsidRDefault="00D84D4F">
      <w:r>
        <w:t>Иметь об</w:t>
      </w:r>
      <w:r>
        <w:t>щее представление об особенностях разговорной речи, функциональных стилей, языка художественной литературы.</w:t>
      </w:r>
    </w:p>
    <w:p w:rsidR="00000000" w:rsidRDefault="00D84D4F">
      <w:bookmarkStart w:id="897" w:name="sub_47745"/>
      <w:r>
        <w:t>47.7.4.5. Фонетика. Графика. Орфоэпия.</w:t>
      </w:r>
    </w:p>
    <w:bookmarkEnd w:id="897"/>
    <w:p w:rsidR="00000000" w:rsidRDefault="00D84D4F">
      <w:r>
        <w:t>Характеризовать звуки; понимать различие между звуком и буквой, характеризовать систему зву</w:t>
      </w:r>
      <w:r>
        <w:t>ков.</w:t>
      </w:r>
    </w:p>
    <w:p w:rsidR="00000000" w:rsidRDefault="00D84D4F">
      <w:r>
        <w:t>Проводить фонетический анализ слов.</w:t>
      </w:r>
    </w:p>
    <w:p w:rsidR="00000000" w:rsidRDefault="00D84D4F">
      <w:r>
        <w:t>Использовать знания по фонетике, графике и орфоэпии в практике произношения и правописания слов.</w:t>
      </w:r>
    </w:p>
    <w:p w:rsidR="00000000" w:rsidRDefault="00D84D4F">
      <w:bookmarkStart w:id="898" w:name="sub_47746"/>
      <w:r>
        <w:t>47.7.4.6. Орфография.</w:t>
      </w:r>
    </w:p>
    <w:bookmarkEnd w:id="898"/>
    <w:p w:rsidR="00000000" w:rsidRDefault="00D84D4F">
      <w:r>
        <w:t>Оперировать понятием "орфограмма" и различать буквенные и небуквенные орфограм</w:t>
      </w:r>
      <w:r>
        <w:t>мы при проведении орфографического анализа слова.</w:t>
      </w:r>
    </w:p>
    <w:p w:rsidR="00000000" w:rsidRDefault="00D84D4F">
      <w:r>
        <w:t>Распознавать изученные орфограммы.</w:t>
      </w:r>
    </w:p>
    <w:p w:rsidR="00000000" w:rsidRDefault="00D84D4F">
      <w:r>
        <w:t>Применять знания по орфографии в практике правописания (в том числе применять знание о правописании разделительных "ъ" и "ь").</w:t>
      </w:r>
    </w:p>
    <w:p w:rsidR="00000000" w:rsidRDefault="00D84D4F">
      <w:bookmarkStart w:id="899" w:name="sub_47747"/>
      <w:r>
        <w:t>47.7.4.7. Лексикология.</w:t>
      </w:r>
    </w:p>
    <w:bookmarkEnd w:id="899"/>
    <w:p w:rsidR="00000000" w:rsidRDefault="00D84D4F">
      <w:r>
        <w:t>Об</w:t>
      </w:r>
      <w:r>
        <w:t>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00000" w:rsidRDefault="00D84D4F">
      <w:r>
        <w:t>Распознавать однозначные и многозначные слова, различать прямое и переносно</w:t>
      </w:r>
      <w:r>
        <w:t>е значения слова.</w:t>
      </w:r>
    </w:p>
    <w:p w:rsidR="00000000" w:rsidRDefault="00D84D4F">
      <w:r>
        <w:t>Распознавать синонимы, антонимы, омонимы; различать многозначные слова и омонимы, уметь правильно употреблять слова-паронимы.</w:t>
      </w:r>
    </w:p>
    <w:p w:rsidR="00000000" w:rsidRDefault="00D84D4F">
      <w:r>
        <w:t>Характеризовать тематические группы слов, родовые и видовые понятия.</w:t>
      </w:r>
    </w:p>
    <w:p w:rsidR="00000000" w:rsidRDefault="00D84D4F">
      <w:r>
        <w:t>Проводить лексический анализ слов (в рамках</w:t>
      </w:r>
      <w:r>
        <w:t xml:space="preserve"> изученного).</w:t>
      </w:r>
    </w:p>
    <w:p w:rsidR="00000000" w:rsidRDefault="00D84D4F">
      <w:r>
        <w:t>Уметь пользоваться лексическими словарями (толковым словарем, словарями синонимов, антонимов, омонимов, паронимов).</w:t>
      </w:r>
    </w:p>
    <w:p w:rsidR="00000000" w:rsidRDefault="00D84D4F">
      <w:bookmarkStart w:id="900" w:name="sub_47748"/>
      <w:r>
        <w:t>47.7.4.8. Морфемика. Орфография.</w:t>
      </w:r>
    </w:p>
    <w:bookmarkEnd w:id="900"/>
    <w:p w:rsidR="00000000" w:rsidRDefault="00D84D4F">
      <w:r>
        <w:t>Характеризовать морфему как минимальную значимую единицу языка.</w:t>
      </w:r>
    </w:p>
    <w:p w:rsidR="00000000" w:rsidRDefault="00D84D4F">
      <w:r>
        <w:t>Распознавать морфемы в слове (корень, приставку, суффикс, окончание), выделять основу слова.</w:t>
      </w:r>
    </w:p>
    <w:p w:rsidR="00000000" w:rsidRDefault="00D84D4F">
      <w:r>
        <w:t>Находить чередование звуков в морфемах (в том числе чередование гласных с нулем звука).</w:t>
      </w:r>
    </w:p>
    <w:p w:rsidR="00000000" w:rsidRDefault="00D84D4F">
      <w:r>
        <w:t>Проводить морфемный анализ слов.</w:t>
      </w:r>
    </w:p>
    <w:p w:rsidR="00000000" w:rsidRDefault="00D84D4F">
      <w:r>
        <w:t>Применять знания по морфемике при выполнен</w:t>
      </w:r>
      <w:r>
        <w:t>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w:t>
      </w:r>
      <w:r>
        <w:t>и, непроверяемыми, непроизносимыми согласными (в рамках изученного), "ё"- "о" после шипящих в корне слова, "ы" - "и" после "ц".</w:t>
      </w:r>
    </w:p>
    <w:p w:rsidR="00000000" w:rsidRDefault="00D84D4F">
      <w:r>
        <w:t>Проводить орфографический анализ слов (в рамках изученного).</w:t>
      </w:r>
    </w:p>
    <w:p w:rsidR="00000000" w:rsidRDefault="00D84D4F">
      <w:r>
        <w:t>Уместно использовать слова с суффиксами оценки в собственной речи.</w:t>
      </w:r>
    </w:p>
    <w:p w:rsidR="00000000" w:rsidRDefault="00D84D4F">
      <w:bookmarkStart w:id="901" w:name="sub_47749"/>
      <w:r>
        <w:t>47.7.4.9. Морфология. Культура речи. Орфография.</w:t>
      </w:r>
    </w:p>
    <w:bookmarkEnd w:id="901"/>
    <w:p w:rsidR="00000000" w:rsidRDefault="00D84D4F">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w:t>
      </w:r>
      <w:r>
        <w:t>задач.</w:t>
      </w:r>
    </w:p>
    <w:p w:rsidR="00000000" w:rsidRDefault="00D84D4F">
      <w:r>
        <w:t>Распознавать имена существительные, имена прилагательные, глаголы.</w:t>
      </w:r>
    </w:p>
    <w:p w:rsidR="00000000" w:rsidRDefault="00D84D4F">
      <w:r>
        <w:t>Проводить морфологический анализ имен существительных, частичный морфологический анализ имен прилагательных, глаголов.</w:t>
      </w:r>
    </w:p>
    <w:p w:rsidR="00000000" w:rsidRDefault="00D84D4F">
      <w:r>
        <w:t>Проводить орфографический анализ имен существительных, имен при</w:t>
      </w:r>
      <w:r>
        <w:t>лагательных, глаголов (в рамках изученного).</w:t>
      </w:r>
    </w:p>
    <w:p w:rsidR="00000000" w:rsidRDefault="00D84D4F">
      <w:r>
        <w:t>Применять знания по морфологии при выполнении языкового анализа различных видов и в речевой практике.</w:t>
      </w:r>
    </w:p>
    <w:p w:rsidR="00000000" w:rsidRDefault="00D84D4F">
      <w:bookmarkStart w:id="902" w:name="sub_477410"/>
      <w:r>
        <w:t>47.7.4.10. Имя существительное.</w:t>
      </w:r>
    </w:p>
    <w:bookmarkEnd w:id="902"/>
    <w:p w:rsidR="00000000" w:rsidRDefault="00D84D4F">
      <w:r>
        <w:t>Определять общее грамматическое значение, морфологические</w:t>
      </w:r>
      <w:r>
        <w:t xml:space="preserve"> признаки и синтаксические функции имени существительного, объяснять его роль в речи.</w:t>
      </w:r>
    </w:p>
    <w:p w:rsidR="00000000" w:rsidRDefault="00D84D4F">
      <w:r>
        <w:t>Определять лексико-грамматические разряды имен существительных.</w:t>
      </w:r>
    </w:p>
    <w:p w:rsidR="00000000" w:rsidRDefault="00D84D4F">
      <w:r>
        <w:t>Различать типы склонения имен существительных, выявлять разносклоняемые и несклоняемые имена существительн</w:t>
      </w:r>
      <w:r>
        <w:t>ые.</w:t>
      </w:r>
    </w:p>
    <w:p w:rsidR="00000000" w:rsidRDefault="00D84D4F">
      <w:r>
        <w:t>Проводить морфологический анализ имен существительных.</w:t>
      </w:r>
    </w:p>
    <w:p w:rsidR="00000000" w:rsidRDefault="00D84D4F">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000000" w:rsidRDefault="00D84D4F">
      <w:r>
        <w:t>Соблюдать нормы правописания имен</w:t>
      </w:r>
      <w:r>
        <w:t xml:space="preserve"> существительных: безударных окончаний, "о - е (ё)" после шипящих и "ц" в суффиксах и окончаниях, суффиксов - "чик- - -щик-, -ек- - -ик- (-чик-)", корней с чередованием "а (о)": "-лаг- - -лож-; -раст- - -ращ- - -рос-, -гар- - -гор-, -зар- - -зор-, -клан- -</w:t>
      </w:r>
      <w:r>
        <w:t xml:space="preserve">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00000" w:rsidRDefault="00D84D4F">
      <w:bookmarkStart w:id="903" w:name="sub_477411"/>
      <w:r>
        <w:t>47.7.4.11. Имя прилагательное.</w:t>
      </w:r>
    </w:p>
    <w:bookmarkEnd w:id="903"/>
    <w:p w:rsidR="00000000" w:rsidRDefault="00D84D4F">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000000" w:rsidRDefault="00D84D4F">
      <w:r>
        <w:t>Проводить частичный морфологический анализ имен пр</w:t>
      </w:r>
      <w:r>
        <w:t>илагательных (в рамках изученного).</w:t>
      </w:r>
    </w:p>
    <w:p w:rsidR="00000000" w:rsidRDefault="00D84D4F">
      <w:r>
        <w:t>Соблюдать нормы словоизменения, произношения имен прилагательных, постановки в них ударения (в рамках изученного).</w:t>
      </w:r>
    </w:p>
    <w:p w:rsidR="00000000" w:rsidRDefault="00D84D4F">
      <w:r>
        <w:t>Соблюдать нормы правописания имен прилагательных: безударных окончаний, "о - е" после шипящих и "ц" в суф</w:t>
      </w:r>
      <w:r>
        <w:t>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000000" w:rsidRDefault="00D84D4F">
      <w:bookmarkStart w:id="904" w:name="sub_477412"/>
      <w:r>
        <w:t>47.7.4.12. Глагол.</w:t>
      </w:r>
    </w:p>
    <w:bookmarkEnd w:id="904"/>
    <w:p w:rsidR="00000000" w:rsidRDefault="00D84D4F">
      <w:r>
        <w:t>Определять общее грамматическое значение, морфологические признаки и син</w:t>
      </w:r>
      <w:r>
        <w:t>таксические функции глагола; объяснять его роль в словосочетании и предложении, а также в речи.</w:t>
      </w:r>
    </w:p>
    <w:p w:rsidR="00000000" w:rsidRDefault="00D84D4F">
      <w:r>
        <w:t>Различать глаголы совершенного и несовершенного вида, возвратные и невозвратные.</w:t>
      </w:r>
    </w:p>
    <w:p w:rsidR="00000000" w:rsidRDefault="00D84D4F">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000000" w:rsidRDefault="00D84D4F">
      <w:r>
        <w:t>Определять спряжение глагола, уметь спрягать глаголы.</w:t>
      </w:r>
    </w:p>
    <w:p w:rsidR="00000000" w:rsidRDefault="00D84D4F">
      <w:r>
        <w:t>Проводить частичный морфологический анали</w:t>
      </w:r>
      <w:r>
        <w:t>з глаголов (в рамках изученного).</w:t>
      </w:r>
    </w:p>
    <w:p w:rsidR="00000000" w:rsidRDefault="00D84D4F">
      <w:r>
        <w:t>Соблюдать нормы словоизменения глаголов, постановки ударения в глагольных формах (в рамках изученного).</w:t>
      </w:r>
    </w:p>
    <w:p w:rsidR="00000000" w:rsidRDefault="00D84D4F">
      <w:r>
        <w:t>Соблюдать нормы правописания глаголов: корней с чередованием "е (и)", использования "ь" после шипящих как показателя г</w:t>
      </w:r>
      <w:r>
        <w:t>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w:t>
      </w:r>
      <w:r>
        <w:t>ого написания не с глаголами.</w:t>
      </w:r>
    </w:p>
    <w:p w:rsidR="00000000" w:rsidRDefault="00D84D4F">
      <w:bookmarkStart w:id="905" w:name="sub_477413"/>
      <w:r>
        <w:t>47.7.4.13. Синтаксис. Культура речи. Пунктуация.</w:t>
      </w:r>
    </w:p>
    <w:bookmarkEnd w:id="905"/>
    <w:p w:rsidR="00000000" w:rsidRDefault="00D84D4F">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w:t>
      </w:r>
      <w:r>
        <w:t>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r>
        <w:t>Распознавать словосочетания по морфологическим свойствам главного с</w:t>
      </w:r>
      <w:r>
        <w:t>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w:t>
      </w:r>
      <w:r>
        <w:t>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w:t>
      </w:r>
      <w:r>
        <w:t>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w:t>
      </w:r>
      <w:r>
        <w:t>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w:t>
      </w:r>
      <w:r>
        <w:t>ения второстепенных членов предложения (в рамках изученного).</w:t>
      </w:r>
    </w:p>
    <w:p w:rsidR="00000000" w:rsidRDefault="00D84D4F">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w:t>
      </w:r>
      <w:r>
        <w:t>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w:t>
      </w:r>
      <w:r>
        <w:t xml:space="preserve"> но, а, однако, зато, да"; оформлять на письме диалог.</w:t>
      </w:r>
    </w:p>
    <w:p w:rsidR="00000000" w:rsidRDefault="00D84D4F">
      <w:bookmarkStart w:id="906" w:name="sub_4775"/>
      <w:r>
        <w:t>47.7.5. К концу обучения в 6 классе обучающийся получит следующие предметные результаты по отдельным темам программы по русскому языку:</w:t>
      </w:r>
    </w:p>
    <w:p w:rsidR="00000000" w:rsidRDefault="00D84D4F">
      <w:bookmarkStart w:id="907" w:name="sub_47751"/>
      <w:bookmarkEnd w:id="906"/>
      <w:r>
        <w:t>47.7.5.1. Общие сведения о языке.</w:t>
      </w:r>
    </w:p>
    <w:bookmarkEnd w:id="907"/>
    <w:p w:rsidR="00000000" w:rsidRDefault="00D84D4F">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w:t>
      </w:r>
      <w:r>
        <w:t>(в рамках изученного).</w:t>
      </w:r>
    </w:p>
    <w:p w:rsidR="00000000" w:rsidRDefault="00D84D4F">
      <w:r>
        <w:t>Иметь представление о русском литературном языке.</w:t>
      </w:r>
    </w:p>
    <w:p w:rsidR="00000000" w:rsidRDefault="00D84D4F">
      <w:bookmarkStart w:id="908" w:name="sub_47752"/>
      <w:r>
        <w:t>47.7.5.2. Язык и речь.</w:t>
      </w:r>
    </w:p>
    <w:bookmarkEnd w:id="908"/>
    <w:p w:rsidR="00000000" w:rsidRDefault="00D84D4F">
      <w:r>
        <w:t>Создавать устные монологические высказывания объемом не менее 6 предложений на основе жизненных наблюдений, чтения научно-учебной, художествен</w:t>
      </w:r>
      <w:r>
        <w:t>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000000" w:rsidRDefault="00D84D4F">
      <w:r>
        <w:t>Участвовать в диалоге (побуждение к действию, обмен мнениями) объемом не менее 4 реплик.</w:t>
      </w:r>
    </w:p>
    <w:p w:rsidR="00000000" w:rsidRDefault="00D84D4F">
      <w:r>
        <w:t xml:space="preserve">Владеть различными </w:t>
      </w:r>
      <w:r>
        <w:t>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про</w:t>
      </w:r>
      <w:r>
        <w:t>читанный или прослушанный текст объемом не менее 110 слов.</w:t>
      </w:r>
    </w:p>
    <w:p w:rsidR="00000000" w:rsidRDefault="00D84D4F">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w:t>
      </w:r>
      <w:r>
        <w:t xml:space="preserve">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w:t>
      </w:r>
      <w:r>
        <w:t>ения объем исходного текста должен составлять не менее 160 слов; для сжатого изложения - не менее 165 слов).</w:t>
      </w:r>
    </w:p>
    <w:p w:rsidR="00000000" w:rsidRDefault="00D84D4F">
      <w:r>
        <w:t>Осуществлять выбор лексических средств в соответствии с речевой ситуацией; пользоваться словарями иностранных слов, устаревших слов, оценивать свою</w:t>
      </w:r>
      <w:r>
        <w:t xml:space="preserve"> и чужую речь с точки зрения точного, уместного и выразительного словоупотребления; использовать толковые словари.</w:t>
      </w:r>
    </w:p>
    <w:p w:rsidR="00000000" w:rsidRDefault="00D84D4F">
      <w:r>
        <w:t>Соблюдать в устной речи и на письме нормы современного русского литературного языка, в том числе во время списывания текста объемом 100-110 с</w:t>
      </w:r>
      <w:r>
        <w:t>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w:t>
      </w:r>
      <w:r>
        <w:t>ы, пунктограммы и слова с непроверяемыми написаниями), соблюдать в устной речи и на письме правила речевого этикета.</w:t>
      </w:r>
    </w:p>
    <w:p w:rsidR="00000000" w:rsidRDefault="00D84D4F">
      <w:bookmarkStart w:id="909" w:name="sub_47753"/>
      <w:r>
        <w:t>47.7.5.3. Текст.</w:t>
      </w:r>
    </w:p>
    <w:bookmarkEnd w:id="909"/>
    <w:p w:rsidR="00000000" w:rsidRDefault="00D84D4F">
      <w:r>
        <w:t>Анализировать текст с точки зрения его соответствия основным признакам, с точки зрения его принадлежност</w:t>
      </w:r>
      <w:r>
        <w:t>и к функционально-смысловому типу речи.</w:t>
      </w:r>
    </w:p>
    <w:p w:rsidR="00000000" w:rsidRDefault="00D84D4F">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00000" w:rsidRDefault="00D84D4F">
      <w:r>
        <w:t xml:space="preserve">Выявлять средства связи </w:t>
      </w:r>
      <w:r>
        <w:t>предложений в тексте, в том числе притяжательные и указательные местоимения, видо-временную соотнесенность глагольных форм.</w:t>
      </w:r>
    </w:p>
    <w:p w:rsidR="00000000" w:rsidRDefault="00D84D4F">
      <w:r>
        <w:t>Применять знания о функционально-смысловых типах речи при выполнении анализа различных видов и в речевой практике, использовать знан</w:t>
      </w:r>
      <w:r>
        <w:t>ие основных признаков текста в практике создания собственного текста.</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Создавать тексты различных функционально-смысловых типов речи (повествование</w:t>
      </w:r>
      <w:r>
        <w:t xml:space="preserve">,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w:t>
      </w:r>
      <w:r>
        <w:t>функциональной разновидности и жанра сочинения, характера темы).</w:t>
      </w:r>
    </w:p>
    <w:p w:rsidR="00000000" w:rsidRDefault="00D84D4F">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w:t>
      </w:r>
      <w:r>
        <w:t>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D84D4F">
      <w:r>
        <w:t>Представлять сообщение на заданную тему в виде презентации. Предст</w:t>
      </w:r>
      <w:r>
        <w:t>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Редактировать собственные тексты с опорой на знание норм современного русского литературного языка.</w:t>
      </w:r>
    </w:p>
    <w:p w:rsidR="00000000" w:rsidRDefault="00D84D4F">
      <w:bookmarkStart w:id="910" w:name="sub_47754"/>
      <w:r>
        <w:t>47.7.5.4. Функциональные разновидности языка.</w:t>
      </w:r>
    </w:p>
    <w:bookmarkEnd w:id="910"/>
    <w:p w:rsidR="00000000" w:rsidRDefault="00D84D4F">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w:t>
      </w:r>
      <w:r>
        <w:t xml:space="preserve"> разновидностей языка и жанров (рассказ; заявление, расписка; словарная статья, научное сообщение).</w:t>
      </w:r>
    </w:p>
    <w:p w:rsidR="00000000" w:rsidRDefault="00D84D4F">
      <w:r>
        <w:t>Применять знания об официально-деловом и научном стиле при выполнении языкового анализа различных видов и в речевой практике.</w:t>
      </w:r>
    </w:p>
    <w:p w:rsidR="00000000" w:rsidRDefault="00D84D4F">
      <w:bookmarkStart w:id="911" w:name="sub_47755"/>
      <w:r>
        <w:t>47.7.5.5. Лексикологи</w:t>
      </w:r>
      <w:r>
        <w:t>я. Культура речи.</w:t>
      </w:r>
    </w:p>
    <w:bookmarkEnd w:id="911"/>
    <w:p w:rsidR="00000000" w:rsidRDefault="00D84D4F">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w:t>
      </w:r>
      <w:r>
        <w:t>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000000" w:rsidRDefault="00D84D4F">
      <w:r>
        <w:t>Распознав</w:t>
      </w:r>
      <w:r>
        <w:t>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000000" w:rsidRDefault="00D84D4F">
      <w:r>
        <w:t>Распознавать в тексте фразеологизмы, уметь определять их значения; характе</w:t>
      </w:r>
      <w:r>
        <w:t>ризовать ситуацию употребления фразеологизма.</w:t>
      </w:r>
    </w:p>
    <w:p w:rsidR="00000000" w:rsidRDefault="00D84D4F">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w:t>
      </w:r>
      <w:r>
        <w:t>о словоупотребления; использовать толковые словари.</w:t>
      </w:r>
    </w:p>
    <w:p w:rsidR="00000000" w:rsidRDefault="00D84D4F">
      <w:bookmarkStart w:id="912" w:name="sub_47756"/>
      <w:r>
        <w:t>47.7.5.6. Словообразование. Культура речи. Орфография.</w:t>
      </w:r>
    </w:p>
    <w:bookmarkEnd w:id="912"/>
    <w:p w:rsidR="00000000" w:rsidRDefault="00D84D4F">
      <w:r>
        <w:t>Распознавать формообразующие и словообразующие морфемы в слове; выделять производящую основу.</w:t>
      </w:r>
    </w:p>
    <w:p w:rsidR="00000000" w:rsidRDefault="00D84D4F">
      <w:r>
        <w:t>Определять способы словообразования (</w:t>
      </w:r>
      <w:r>
        <w:t>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w:t>
      </w:r>
      <w:r>
        <w:t>а различных видов.</w:t>
      </w:r>
    </w:p>
    <w:p w:rsidR="00000000" w:rsidRDefault="00D84D4F">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Соблюдать нормы правописания сложных и сложносокращен</w:t>
      </w:r>
      <w:r>
        <w:t>ных слов, нормы правописания корня "-кас кос-" с чередованием "а (о)", гласных в приставках "пре-" и "при-".</w:t>
      </w:r>
    </w:p>
    <w:p w:rsidR="00000000" w:rsidRDefault="00D84D4F">
      <w:bookmarkStart w:id="913" w:name="sub_47757"/>
      <w:r>
        <w:t>47.7.5.7. Морфология. Культура речи. Орфография.</w:t>
      </w:r>
    </w:p>
    <w:bookmarkEnd w:id="913"/>
    <w:p w:rsidR="00000000" w:rsidRDefault="00D84D4F">
      <w:r>
        <w:t>Характеризовать особенности словообразования имен существительных.</w:t>
      </w:r>
    </w:p>
    <w:p w:rsidR="00000000" w:rsidRDefault="00D84D4F">
      <w:r>
        <w:t>Соблюдать нор</w:t>
      </w:r>
      <w:r>
        <w:t>мы слитного и дефисного написания "пол-" и "полу-" со словами.</w:t>
      </w:r>
    </w:p>
    <w:p w:rsidR="00000000" w:rsidRDefault="00D84D4F">
      <w:r>
        <w:t>Соблюдать нормы произношения, постановки ударения (в рамках изученного), словоизменения имен существительных.</w:t>
      </w:r>
    </w:p>
    <w:p w:rsidR="00000000" w:rsidRDefault="00D84D4F">
      <w:r>
        <w:t>Различать качественные, относительные и притяжательные имена прилагательные, степен</w:t>
      </w:r>
      <w:r>
        <w:t>и сравнения качественных имен прилагательных.</w:t>
      </w:r>
    </w:p>
    <w:p w:rsidR="00000000" w:rsidRDefault="00D84D4F">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w:t>
      </w:r>
      <w:r>
        <w:t xml:space="preserve"> "-ск-" имен прилагательных, сложных имен прилагательных.</w:t>
      </w:r>
    </w:p>
    <w:p w:rsidR="00000000" w:rsidRDefault="00D84D4F">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000000" w:rsidRDefault="00D84D4F">
      <w:r>
        <w:t>Уметь склонять числительные и характеризовать о</w:t>
      </w:r>
      <w:r>
        <w:t>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000000" w:rsidRDefault="00D84D4F">
      <w:r>
        <w:t>Правильно употреблять собирательные имена числительные, соблюдать нормы п</w:t>
      </w:r>
      <w:r>
        <w:t>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00000" w:rsidRDefault="00D84D4F">
      <w:r>
        <w:t>Распознавать местоимения; определять общее граммат</w:t>
      </w:r>
      <w:r>
        <w:t>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000000" w:rsidRDefault="00D84D4F">
      <w:r>
        <w:t xml:space="preserve">Правильно употреблять местоимения в соответствии с требованиями русского речевого </w:t>
      </w:r>
      <w:r>
        <w:t>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000000" w:rsidRDefault="00D84D4F">
      <w:r>
        <w:t>Распознав</w:t>
      </w:r>
      <w:r>
        <w:t>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00000" w:rsidRDefault="00D84D4F">
      <w:r>
        <w:t>С</w:t>
      </w:r>
      <w:r>
        <w:t>облюдать нормы правописания "ь" в формах глагола повелительного наклонения.</w:t>
      </w:r>
    </w:p>
    <w:p w:rsidR="00000000" w:rsidRDefault="00D84D4F">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000000" w:rsidRDefault="00D84D4F">
      <w:r>
        <w:t>Проводить фонетический анализ слов; использовать знания по</w:t>
      </w:r>
      <w:r>
        <w:t xml:space="preserve"> фонетике и графике в практике произношения и правописания слов.</w:t>
      </w:r>
    </w:p>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Проводить синтаксический анализ словосочетаний, синтаксически</w:t>
      </w:r>
      <w:r>
        <w:t>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bookmarkStart w:id="914" w:name="sub_4776"/>
      <w:r>
        <w:t>47.7.6. К концу обучения в 7 классе обучающийся получит следующие предме</w:t>
      </w:r>
      <w:r>
        <w:t>тные результаты по отдельным темам программы по русскому языку:</w:t>
      </w:r>
    </w:p>
    <w:p w:rsidR="00000000" w:rsidRDefault="00D84D4F">
      <w:bookmarkStart w:id="915" w:name="sub_47761"/>
      <w:bookmarkEnd w:id="914"/>
      <w:r>
        <w:t>47.7.6.1. Общие сведения о языке.</w:t>
      </w:r>
    </w:p>
    <w:bookmarkEnd w:id="915"/>
    <w:p w:rsidR="00000000" w:rsidRDefault="00D84D4F">
      <w:r>
        <w:t>Иметь представление о языке как развивающемся явлении. Осознавать взаимосвязь языка, культуры и истории народа (приводить примеры).</w:t>
      </w:r>
    </w:p>
    <w:p w:rsidR="00000000" w:rsidRDefault="00D84D4F">
      <w:bookmarkStart w:id="916" w:name="sub_47762"/>
      <w:r>
        <w:t>47.7.6.2. Язык и речь.</w:t>
      </w:r>
    </w:p>
    <w:bookmarkEnd w:id="916"/>
    <w:p w:rsidR="00000000" w:rsidRDefault="00D84D4F">
      <w:r>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w:t>
      </w:r>
      <w:r>
        <w:t>рассуждение, монолог-повествование), выступать с научным сообщением.</w:t>
      </w:r>
    </w:p>
    <w:p w:rsidR="00000000" w:rsidRDefault="00D84D4F">
      <w:r>
        <w:t>Участвовать в диалоге на лингвистические темы (в рамках изученного) и темы на основе жизненных наблюдений объемом не менее 5 реплик.</w:t>
      </w:r>
    </w:p>
    <w:p w:rsidR="00000000" w:rsidRDefault="00D84D4F">
      <w:r>
        <w:t>Владеть различными видами диалога: диалог - запрос инф</w:t>
      </w:r>
      <w:r>
        <w:t>ормации, диалог - сообщение информации.</w:t>
      </w:r>
    </w:p>
    <w:p w:rsidR="00000000" w:rsidRDefault="00D84D4F">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w:t>
      </w:r>
      <w:r>
        <w:t>зучающим, поисковым.</w:t>
      </w:r>
    </w:p>
    <w:p w:rsidR="00000000" w:rsidRDefault="00D84D4F">
      <w:r>
        <w:t>Устно пересказывать прослушанный или прочитанный текст объемом не менее 120 слов.</w:t>
      </w:r>
    </w:p>
    <w:p w:rsidR="00000000" w:rsidRDefault="00D84D4F">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w:t>
      </w:r>
      <w:r>
        <w:t xml:space="preserve">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w:t>
      </w:r>
      <w:r>
        <w:t>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000000" w:rsidRDefault="00D84D4F">
      <w:r>
        <w:t>Осуществлять адекватный выбор языковых средств для создания высказывания в соответствии с целью, темой и</w:t>
      </w:r>
      <w:r>
        <w:t xml:space="preserve"> коммуникативным замыслом.</w:t>
      </w:r>
    </w:p>
    <w:p w:rsidR="00000000" w:rsidRDefault="00D84D4F">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w:t>
      </w:r>
      <w:r>
        <w:t>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w:t>
      </w:r>
      <w:r>
        <w:t>вого этикета.</w:t>
      </w:r>
    </w:p>
    <w:p w:rsidR="00000000" w:rsidRDefault="00D84D4F">
      <w:bookmarkStart w:id="917" w:name="sub_47763"/>
      <w:r>
        <w:t>47.7.6.3. Текст.</w:t>
      </w:r>
    </w:p>
    <w:bookmarkEnd w:id="917"/>
    <w:p w:rsidR="00000000" w:rsidRDefault="00D84D4F">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w:t>
      </w:r>
      <w:r>
        <w:t>зовательные, лексические.</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Выявлять лексические и грамматические средства связи предложений и частей текста.</w:t>
      </w:r>
    </w:p>
    <w:p w:rsidR="00000000" w:rsidRDefault="00D84D4F">
      <w:r>
        <w:t>Создавать тексты различных функциональ</w:t>
      </w:r>
      <w:r>
        <w:t>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000000" w:rsidRDefault="00D84D4F">
      <w:r>
        <w:t>Вла</w:t>
      </w:r>
      <w:r>
        <w:t>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w:t>
      </w:r>
      <w:r>
        <w:t>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w:t>
      </w:r>
      <w:r>
        <w:t>ть ее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научно-учебного текста в виде таблицы, схемы; представлять содержание таблицы, схемы в виде текста.</w:t>
      </w:r>
    </w:p>
    <w:p w:rsidR="00000000" w:rsidRDefault="00D84D4F">
      <w:r>
        <w:t>Редактировать тексты: сопоставлять исходны</w:t>
      </w:r>
      <w:r>
        <w:t>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00000" w:rsidRDefault="00D84D4F">
      <w:bookmarkStart w:id="918" w:name="sub_47764"/>
      <w:r>
        <w:t>47.7.6.4. Функциональные разновидности языка.</w:t>
      </w:r>
    </w:p>
    <w:bookmarkEnd w:id="918"/>
    <w:p w:rsidR="00000000" w:rsidRDefault="00D84D4F">
      <w:r>
        <w:t>Характеризоват</w:t>
      </w:r>
      <w:r>
        <w:t>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00000" w:rsidRDefault="00D84D4F">
      <w:r>
        <w:t>Характеризовать особенности публицистического стиля (в том числе сферу употребления, функции), уп</w:t>
      </w:r>
      <w:r>
        <w:t>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00000" w:rsidRDefault="00D84D4F">
      <w:r>
        <w:t>Создавать тексты публицистического стиля в жанре репортажа, заметки, интервью; оформлять деловые бумаги (инструкция).</w:t>
      </w:r>
    </w:p>
    <w:p w:rsidR="00000000" w:rsidRDefault="00D84D4F">
      <w:r>
        <w:t>Владеть нормами построения текстов публицистического стиля.</w:t>
      </w:r>
    </w:p>
    <w:p w:rsidR="00000000" w:rsidRDefault="00D84D4F">
      <w:r>
        <w:t>Характеризовать особенности официально-делового стиля (в том числе сферу употр</w:t>
      </w:r>
      <w:r>
        <w:t>ебления, функции, языковые особенности), особенности жанра инструкции.</w:t>
      </w:r>
    </w:p>
    <w:p w:rsidR="00000000" w:rsidRDefault="00D84D4F">
      <w:r>
        <w:t>Применять знания о функциональных разновидностях языка при выполнении языкового анализа различных видов и в речевой практике.</w:t>
      </w:r>
    </w:p>
    <w:p w:rsidR="00000000" w:rsidRDefault="00D84D4F">
      <w:bookmarkStart w:id="919" w:name="sub_47765"/>
      <w:r>
        <w:t>47.7.6.5. Система языка.</w:t>
      </w:r>
    </w:p>
    <w:bookmarkEnd w:id="919"/>
    <w:p w:rsidR="00000000" w:rsidRDefault="00D84D4F">
      <w:r>
        <w:t>Распознавать изу</w:t>
      </w:r>
      <w:r>
        <w:t>ченные орфограммы; проводить орфографический анализ слов, применять знания по орфографии в практике правописания.</w:t>
      </w:r>
    </w:p>
    <w:p w:rsidR="00000000" w:rsidRDefault="00D84D4F">
      <w:r>
        <w:t>Использовать знания по морфемике и словообразованию при выполнении языкового анализа различных видов и в практике правописания.</w:t>
      </w:r>
    </w:p>
    <w:p w:rsidR="00000000" w:rsidRDefault="00D84D4F">
      <w:r>
        <w:t>Объяснять знач</w:t>
      </w:r>
      <w:r>
        <w:t>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00000" w:rsidRDefault="00D84D4F">
      <w:r>
        <w:t xml:space="preserve">Распознавать метафору, олицетворение, эпитет, гиперболу, литоту; понимать их коммуникативное </w:t>
      </w:r>
      <w:r>
        <w:t>назначение в художественном тексте и использовать в речи как средство выразительности.</w:t>
      </w:r>
    </w:p>
    <w:p w:rsidR="00000000" w:rsidRDefault="00D84D4F">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w:t>
      </w:r>
      <w:r>
        <w:t>именять знания по лексике и фразеологии при выполнении языкового анализа различных видов и в речевой практике.</w:t>
      </w:r>
    </w:p>
    <w:p w:rsidR="00000000" w:rsidRDefault="00D84D4F">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t>.</w:t>
      </w:r>
    </w:p>
    <w:p w:rsidR="00000000" w:rsidRDefault="00D84D4F">
      <w:r>
        <w:t>Использовать грамматические словари и справочники в речевой практике.</w:t>
      </w:r>
    </w:p>
    <w:p w:rsidR="00000000" w:rsidRDefault="00D84D4F">
      <w:bookmarkStart w:id="920" w:name="sub_47766"/>
      <w:r>
        <w:t>47.7.6.6. Морфология. Культура речи.</w:t>
      </w:r>
    </w:p>
    <w:bookmarkEnd w:id="920"/>
    <w:p w:rsidR="00000000" w:rsidRDefault="00D84D4F">
      <w:r>
        <w:t>Распознавать причастия и деепричастия, наречия, служебные слова (предлоги, союзы, частицы), междометия, звукоподражательные слова</w:t>
      </w:r>
      <w:r>
        <w:t xml:space="preserve"> и проводить их морфологический анализ: определять общее грамматическое значение, морфологические признаки, синтаксические функции.</w:t>
      </w:r>
    </w:p>
    <w:p w:rsidR="00000000" w:rsidRDefault="00D84D4F">
      <w:bookmarkStart w:id="921" w:name="sub_47767"/>
      <w:r>
        <w:t>47.7.6.7. Причастие.</w:t>
      </w:r>
    </w:p>
    <w:bookmarkEnd w:id="921"/>
    <w:p w:rsidR="00000000" w:rsidRDefault="00D84D4F">
      <w:r>
        <w:t>Характеризовать причастия как особую группу слов, определять признаки глагола и имени</w:t>
      </w:r>
      <w:r>
        <w:t xml:space="preserve"> прилагательного в причастии.</w:t>
      </w:r>
    </w:p>
    <w:p w:rsidR="00000000" w:rsidRDefault="00D84D4F">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00000" w:rsidRDefault="00D84D4F">
      <w:r>
        <w:t>Проводить морфологический, орфог</w:t>
      </w:r>
      <w:r>
        <w:t>рафический анализ причастий, применять это умение в речевой практике.</w:t>
      </w:r>
    </w:p>
    <w:p w:rsidR="00000000" w:rsidRDefault="00D84D4F">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000000" w:rsidRDefault="00D84D4F">
      <w:r>
        <w:t>Уместно использовать причастия в речи, различа</w:t>
      </w:r>
      <w:r>
        <w:t>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000000" w:rsidRDefault="00D84D4F">
      <w:r>
        <w:t>Правильно ставить ударение в</w:t>
      </w:r>
      <w:r>
        <w:t xml:space="preserve">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w:t>
      </w:r>
      <w:r>
        <w:t>суффиксом "-нн-" страдательных причастий прошедшего времени, написания "не" с причастиями.</w:t>
      </w:r>
    </w:p>
    <w:p w:rsidR="00000000" w:rsidRDefault="00D84D4F">
      <w:r>
        <w:t>Правильно расставлять знаки препинания в предложениях с причастным оборотом.</w:t>
      </w:r>
    </w:p>
    <w:p w:rsidR="00000000" w:rsidRDefault="00D84D4F">
      <w:r>
        <w:t>Проводить пунктуационный анализ предложений с причастным оборотом.</w:t>
      </w:r>
    </w:p>
    <w:p w:rsidR="00000000" w:rsidRDefault="00D84D4F">
      <w:bookmarkStart w:id="922" w:name="sub_47768"/>
      <w:r>
        <w:t>47.7.6.8. Де</w:t>
      </w:r>
      <w:r>
        <w:t>епричастие.</w:t>
      </w:r>
    </w:p>
    <w:bookmarkEnd w:id="922"/>
    <w:p w:rsidR="00000000" w:rsidRDefault="00D84D4F">
      <w:r>
        <w:t>Характеризовать деепричастия как особую группу слов.</w:t>
      </w:r>
    </w:p>
    <w:p w:rsidR="00000000" w:rsidRDefault="00D84D4F">
      <w:r>
        <w:t>Определять признаки глагола и наречия в деепричастии.</w:t>
      </w:r>
    </w:p>
    <w:p w:rsidR="00000000" w:rsidRDefault="00D84D4F">
      <w:r>
        <w:t>Распознавать деепричастия совершенного и несовершенного вида.</w:t>
      </w:r>
    </w:p>
    <w:p w:rsidR="00000000" w:rsidRDefault="00D84D4F">
      <w:r>
        <w:t>Проводить морфологический, орфографический анализ деепричастий, пр</w:t>
      </w:r>
      <w:r>
        <w:t>именять это умение в речевой практике.</w:t>
      </w:r>
    </w:p>
    <w:p w:rsidR="00000000" w:rsidRDefault="00D84D4F">
      <w:r>
        <w:t>Конструировать деепричастный оборот, определять роль деепричастия в предложении.</w:t>
      </w:r>
    </w:p>
    <w:p w:rsidR="00000000" w:rsidRDefault="00D84D4F">
      <w:r>
        <w:t>Уместно использовать деепричастия в речи.</w:t>
      </w:r>
    </w:p>
    <w:p w:rsidR="00000000" w:rsidRDefault="00D84D4F">
      <w:r>
        <w:t>Правильно ставить ударение в деепричастиях.</w:t>
      </w:r>
    </w:p>
    <w:p w:rsidR="00000000" w:rsidRDefault="00D84D4F">
      <w:r>
        <w:t>Применять правила написания гласных в суффиксах деепричастий, правила слитного и раздельного написания не с деепричастиями.</w:t>
      </w:r>
    </w:p>
    <w:p w:rsidR="00000000" w:rsidRDefault="00D84D4F">
      <w:r>
        <w:t>Правильно строить предложения с одиночными деепричастиями и деепричастными оборотами.</w:t>
      </w:r>
    </w:p>
    <w:p w:rsidR="00000000" w:rsidRDefault="00D84D4F">
      <w:r>
        <w:t>Правильно расставлять знаки препинания в предл</w:t>
      </w:r>
      <w:r>
        <w:t>ожениях с одиночным деепричастием и деепричастным оборотом.</w:t>
      </w:r>
    </w:p>
    <w:p w:rsidR="00000000" w:rsidRDefault="00D84D4F">
      <w:r>
        <w:t>Проводить пунктуационный анализ предложений с одиночным деепричастием и деепричастным оборотом.</w:t>
      </w:r>
    </w:p>
    <w:p w:rsidR="00000000" w:rsidRDefault="00D84D4F">
      <w:bookmarkStart w:id="923" w:name="sub_47769"/>
      <w:r>
        <w:t>47.7.6.9. Наречие.</w:t>
      </w:r>
    </w:p>
    <w:bookmarkEnd w:id="923"/>
    <w:p w:rsidR="00000000" w:rsidRDefault="00D84D4F">
      <w:r>
        <w:t>Распознавать наречия в речи, определять общее грамматическое зн</w:t>
      </w:r>
      <w:r>
        <w:t>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D84D4F">
      <w:r>
        <w:t>Проводить морфологический, орфографический анализ наречий (в рамках изученного), применять это умение в реч</w:t>
      </w:r>
      <w:r>
        <w:t>евой практике.</w:t>
      </w:r>
    </w:p>
    <w:p w:rsidR="00000000" w:rsidRDefault="00D84D4F">
      <w:r>
        <w:t>Соблюдать нормы образования степеней сравнения наречий, произношения наречий, постановки в них ударения.</w:t>
      </w:r>
    </w:p>
    <w:p w:rsidR="00000000" w:rsidRDefault="00D84D4F">
      <w:r>
        <w:t>Применять правила слитного, раздельного и дефисного написания наречий, написания н и нн в наречиях на "-о и -е"; написания суффиксов "-а</w:t>
      </w:r>
      <w:r>
        <w:t>"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w:t>
      </w:r>
      <w:r>
        <w:t>е" с наречиями.</w:t>
      </w:r>
    </w:p>
    <w:p w:rsidR="00000000" w:rsidRDefault="00D84D4F">
      <w:bookmarkStart w:id="924" w:name="sub_477610"/>
      <w:r>
        <w:t>47.7.6.10. Слова категории состояния.</w:t>
      </w:r>
    </w:p>
    <w:bookmarkEnd w:id="924"/>
    <w:p w:rsidR="00000000" w:rsidRDefault="00D84D4F">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00000" w:rsidRDefault="00D84D4F">
      <w:bookmarkStart w:id="925" w:name="sub_477611"/>
      <w:r>
        <w:t>47.7.6.11. Служебные ч</w:t>
      </w:r>
      <w:r>
        <w:t>асти речи.</w:t>
      </w:r>
    </w:p>
    <w:bookmarkEnd w:id="925"/>
    <w:p w:rsidR="00000000" w:rsidRDefault="00D84D4F">
      <w:r>
        <w:t>Давать общую характеристику служебных частей речи, объяснять их отличия от самостоятельных частей речи.</w:t>
      </w:r>
    </w:p>
    <w:p w:rsidR="00000000" w:rsidRDefault="00D84D4F">
      <w:bookmarkStart w:id="926" w:name="sub_477612"/>
      <w:r>
        <w:t>47.7.6.12. Предлог.</w:t>
      </w:r>
    </w:p>
    <w:bookmarkEnd w:id="926"/>
    <w:p w:rsidR="00000000" w:rsidRDefault="00D84D4F">
      <w:r>
        <w:t>Характеризовать предлог как служебную часть речи, различать производные и непроизводные пре</w:t>
      </w:r>
      <w:r>
        <w:t>длоги, простые и составные предлоги.</w:t>
      </w:r>
    </w:p>
    <w:p w:rsidR="00000000" w:rsidRDefault="00D84D4F">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D84D4F">
      <w:r>
        <w:t>Соблюдать нормы употребления имен существительных и местоимений с предлогами</w:t>
      </w:r>
      <w:r>
        <w:t>, предлогов "из - с, в - на" в составе словосочетаний, правила правописания производных предлогов.</w:t>
      </w:r>
    </w:p>
    <w:p w:rsidR="00000000" w:rsidRDefault="00D84D4F">
      <w:r>
        <w:t>Проводить морфологический анализ предлогов, применять это умение при выполнении языкового анализа различных видов и в речевой практике.</w:t>
      </w:r>
    </w:p>
    <w:p w:rsidR="00000000" w:rsidRDefault="00D84D4F">
      <w:bookmarkStart w:id="927" w:name="sub_477613"/>
      <w:r>
        <w:t xml:space="preserve">47.7.6.13. </w:t>
      </w:r>
      <w:r>
        <w:t>Союз.</w:t>
      </w:r>
    </w:p>
    <w:bookmarkEnd w:id="927"/>
    <w:p w:rsidR="00000000" w:rsidRDefault="00D84D4F">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00000" w:rsidRDefault="00D84D4F">
      <w:r>
        <w:t>Употреблять союзы в</w:t>
      </w:r>
      <w:r>
        <w:t xml:space="preserve">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000000" w:rsidRDefault="00D84D4F">
      <w:r>
        <w:t>Проводить морфологический анали</w:t>
      </w:r>
      <w:r>
        <w:t>з союзов, применять это умение в речевой практике.</w:t>
      </w:r>
    </w:p>
    <w:p w:rsidR="00000000" w:rsidRDefault="00D84D4F">
      <w:bookmarkStart w:id="928" w:name="sub_477614"/>
      <w:r>
        <w:t>47.7.6.14. Частица.</w:t>
      </w:r>
    </w:p>
    <w:bookmarkEnd w:id="928"/>
    <w:p w:rsidR="00000000" w:rsidRDefault="00D84D4F">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w:t>
      </w:r>
      <w:r>
        <w:t>ове и тексте, в образовании форм глагола, понимать интонационные особенности предложений с частицами.</w:t>
      </w:r>
    </w:p>
    <w:p w:rsidR="00000000" w:rsidRDefault="00D84D4F">
      <w:r>
        <w:t>Употреблять частицы в речи в соответствии с их значением и стилистической окраской; соблюдать нормы правописания частиц.</w:t>
      </w:r>
    </w:p>
    <w:p w:rsidR="00000000" w:rsidRDefault="00D84D4F">
      <w:r>
        <w:t xml:space="preserve">Проводить морфологический анализ </w:t>
      </w:r>
      <w:r>
        <w:t>частиц, применять это умение в речевой практике.</w:t>
      </w:r>
    </w:p>
    <w:p w:rsidR="00000000" w:rsidRDefault="00D84D4F">
      <w:bookmarkStart w:id="929" w:name="sub_477615"/>
      <w:r>
        <w:t>47.7.6.15. Междометия и звукоподражательные слова.</w:t>
      </w:r>
    </w:p>
    <w:bookmarkEnd w:id="929"/>
    <w:p w:rsidR="00000000" w:rsidRDefault="00D84D4F">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00000" w:rsidRDefault="00D84D4F">
      <w:r>
        <w:t xml:space="preserve">Проводить </w:t>
      </w:r>
      <w:r>
        <w:t>морфологический анализ междометий, применять это умение в речевой практике.</w:t>
      </w:r>
    </w:p>
    <w:p w:rsidR="00000000" w:rsidRDefault="00D84D4F">
      <w:r>
        <w:t>Соблюдать пунктуационные нормы оформления предложений с междометиями.</w:t>
      </w:r>
    </w:p>
    <w:p w:rsidR="00000000" w:rsidRDefault="00D84D4F">
      <w:r>
        <w:t>Различать грамматические омонимы.</w:t>
      </w:r>
    </w:p>
    <w:p w:rsidR="00000000" w:rsidRDefault="00D84D4F">
      <w:bookmarkStart w:id="930" w:name="sub_4777"/>
      <w:r>
        <w:t>47.7.7. К концу обучения в 8 классе обучающийся получит следующие пр</w:t>
      </w:r>
      <w:r>
        <w:t>едметные результаты по отдельным темам программы по русскому языку:</w:t>
      </w:r>
    </w:p>
    <w:p w:rsidR="00000000" w:rsidRDefault="00D84D4F">
      <w:bookmarkStart w:id="931" w:name="sub_47771"/>
      <w:bookmarkEnd w:id="930"/>
      <w:r>
        <w:t>47.7.7.1. Общие сведения о языке.</w:t>
      </w:r>
    </w:p>
    <w:bookmarkEnd w:id="931"/>
    <w:p w:rsidR="00000000" w:rsidRDefault="00D84D4F">
      <w:r>
        <w:t>Иметь представление о русском языке как одном из славянских языков.</w:t>
      </w:r>
    </w:p>
    <w:p w:rsidR="00000000" w:rsidRDefault="00D84D4F">
      <w:bookmarkStart w:id="932" w:name="sub_47772"/>
      <w:r>
        <w:t>47.7.7.2. Язык и речь.</w:t>
      </w:r>
    </w:p>
    <w:bookmarkEnd w:id="932"/>
    <w:p w:rsidR="00000000" w:rsidRDefault="00D84D4F">
      <w:r>
        <w:t>Создавать устные мо</w:t>
      </w:r>
      <w:r>
        <w:t>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w:t>
      </w:r>
      <w:r>
        <w:t>е); выступать с научным сообщением.</w:t>
      </w:r>
    </w:p>
    <w:p w:rsidR="00000000" w:rsidRDefault="00D84D4F">
      <w:r>
        <w:t>Участвовать в диалоге на лингвистические темы (в рамках изученного) и темы на основе жизненных наблюдений (объем не менее 6 реплик).</w:t>
      </w:r>
    </w:p>
    <w:p w:rsidR="00000000" w:rsidRDefault="00D84D4F">
      <w:r>
        <w:t>Владеть различными видами аудирования (выборочным, ознакомительным, детальным) научно-у</w:t>
      </w:r>
      <w:r>
        <w:t>чебных, художественных,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прочитанный или прослушанный текст объемом не менее 14</w:t>
      </w:r>
      <w:r>
        <w:t>0 слов.</w:t>
      </w:r>
    </w:p>
    <w:p w:rsidR="00000000" w:rsidRDefault="00D84D4F">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w:t>
      </w:r>
      <w:r>
        <w:t>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w:t>
      </w:r>
      <w:r>
        <w:t xml:space="preserve"> - не менее 260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в устной речи и на письме нормы современного русского литературного языка, в том числе во время списыва</w:t>
      </w:r>
      <w:r>
        <w:t>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w:t>
      </w:r>
      <w:r>
        <w:t>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w:t>
      </w:r>
      <w:r>
        <w:t>равила русского речевого этикета.</w:t>
      </w:r>
    </w:p>
    <w:p w:rsidR="00000000" w:rsidRDefault="00D84D4F">
      <w:bookmarkStart w:id="933" w:name="sub_47773"/>
      <w:r>
        <w:t>47.7.7.3. Текст.</w:t>
      </w:r>
    </w:p>
    <w:bookmarkEnd w:id="933"/>
    <w:p w:rsidR="00000000" w:rsidRDefault="00D84D4F">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w:t>
      </w:r>
      <w:r>
        <w:t>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w:t>
      </w:r>
      <w:r>
        <w:t>ские).</w:t>
      </w:r>
    </w:p>
    <w:p w:rsidR="00000000" w:rsidRDefault="00D84D4F">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00000" w:rsidRDefault="00D84D4F">
      <w:r>
        <w:t>Создавать тексты раз</w:t>
      </w:r>
      <w:r>
        <w:t>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w:t>
      </w:r>
      <w:r>
        <w:t>ра сочинения, характера темы).</w:t>
      </w:r>
    </w:p>
    <w:p w:rsidR="00000000" w:rsidRDefault="00D84D4F">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w:t>
      </w:r>
      <w:r>
        <w:t>ьности.</w:t>
      </w:r>
    </w:p>
    <w:p w:rsidR="00000000" w:rsidRDefault="00D84D4F">
      <w:r>
        <w:t>Представлять сообщение на заданную тему в виде презентации.</w:t>
      </w:r>
    </w:p>
    <w:p w:rsidR="00000000" w:rsidRDefault="00D84D4F">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Редактировать тексты: собственные</w:t>
      </w:r>
      <w:r>
        <w:t xml:space="preserve">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00000" w:rsidRDefault="00D84D4F">
      <w:bookmarkStart w:id="934" w:name="sub_47774"/>
      <w:r>
        <w:t>47.7.7.4. Функциональные разновидности языка.</w:t>
      </w:r>
    </w:p>
    <w:bookmarkEnd w:id="934"/>
    <w:p w:rsidR="00000000" w:rsidRDefault="00D84D4F">
      <w:r>
        <w:t>Характеризовать особенности официально-деловог</w:t>
      </w:r>
      <w:r>
        <w:t>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w:t>
      </w:r>
      <w:r>
        <w:t>ений в тексте.</w:t>
      </w:r>
    </w:p>
    <w:p w:rsidR="00000000" w:rsidRDefault="00D84D4F">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00000" w:rsidRDefault="00D84D4F">
      <w:r>
        <w:t xml:space="preserve">Осуществлять выбор языковых средств для создания высказывания в соответствии с </w:t>
      </w:r>
      <w:r>
        <w:t>целью, темой и коммуникативным замыслом.</w:t>
      </w:r>
    </w:p>
    <w:p w:rsidR="00000000" w:rsidRDefault="00D84D4F">
      <w:bookmarkStart w:id="935" w:name="sub_47775"/>
      <w:r>
        <w:t>47.7.7.5. Синтаксис. Культура речи. Пунктуация.</w:t>
      </w:r>
    </w:p>
    <w:bookmarkEnd w:id="935"/>
    <w:p w:rsidR="00000000" w:rsidRDefault="00D84D4F">
      <w:r>
        <w:t>Иметь представление о синтаксисе как разделе лингвистики, распознавать словосочетание и предложение как единицы синтаксиса.</w:t>
      </w:r>
    </w:p>
    <w:p w:rsidR="00000000" w:rsidRDefault="00D84D4F">
      <w:r>
        <w:t>Различать функции знаков препинания.</w:t>
      </w:r>
    </w:p>
    <w:p w:rsidR="00000000" w:rsidRDefault="00D84D4F">
      <w:bookmarkStart w:id="936" w:name="sub_47776"/>
      <w:r>
        <w:t>47.7.7.6. Словосочетание.</w:t>
      </w:r>
    </w:p>
    <w:bookmarkEnd w:id="936"/>
    <w:p w:rsidR="00000000" w:rsidRDefault="00D84D4F">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w:t>
      </w:r>
      <w:r>
        <w:t>е, управление, примыкание, выявлять грамматическую синонимию словосочетаний.</w:t>
      </w:r>
    </w:p>
    <w:p w:rsidR="00000000" w:rsidRDefault="00D84D4F">
      <w:r>
        <w:t>Применять нормы построения словосочетаний.</w:t>
      </w:r>
    </w:p>
    <w:p w:rsidR="00000000" w:rsidRDefault="00D84D4F">
      <w:bookmarkStart w:id="937" w:name="sub_47777"/>
      <w:r>
        <w:t>47.7.7.7. Предложение.</w:t>
      </w:r>
    </w:p>
    <w:bookmarkEnd w:id="937"/>
    <w:p w:rsidR="00000000" w:rsidRDefault="00D84D4F">
      <w:r>
        <w:t>Характеризовать основные признаки предложения, средства оформления предложения в устной и письм</w:t>
      </w:r>
      <w:r>
        <w:t>енной речи, различать функции знаков препинания.</w:t>
      </w:r>
    </w:p>
    <w:p w:rsidR="00000000" w:rsidRDefault="00D84D4F">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w:t>
      </w:r>
      <w:r>
        <w:t>в текстах публицистического стиля риторическое восклицание, вопросно-ответную форму изложения.</w:t>
      </w:r>
    </w:p>
    <w:p w:rsidR="00000000" w:rsidRDefault="00D84D4F">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w:t>
      </w:r>
      <w:r>
        <w:t>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w:t>
      </w:r>
      <w:r>
        <w:t>остановки тире между подлежащим и сказуемым.</w:t>
      </w:r>
    </w:p>
    <w:p w:rsidR="00000000" w:rsidRDefault="00D84D4F">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w:t>
      </w:r>
      <w:r>
        <w:t xml:space="preserve"> неполного предложения).</w:t>
      </w:r>
    </w:p>
    <w:p w:rsidR="00000000" w:rsidRDefault="00D84D4F">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D84D4F">
      <w:r>
        <w:t>Распознавать односоставные предложения, их гр</w:t>
      </w:r>
      <w:r>
        <w:t>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r>
        <w:t>,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w:t>
      </w:r>
      <w:r>
        <w:t>ризовать грамматические, интонационные и пунктуационные особенности предложений со словами "да", "нет".</w:t>
      </w:r>
    </w:p>
    <w:p w:rsidR="00000000" w:rsidRDefault="00D84D4F">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w:t>
      </w:r>
      <w:r>
        <w:t xml:space="preserve"> находить обобщающие слова при однородных членах, понимать особенности употребления в речи сочетаний однородных членов разных типов.</w:t>
      </w:r>
    </w:p>
    <w:p w:rsidR="00000000" w:rsidRDefault="00D84D4F">
      <w:r>
        <w:t>Применять нормы построения предложений с однородными членами, связанными двойными союзами "не только... но и, как... так и"</w:t>
      </w:r>
      <w:r>
        <w:t>.</w:t>
      </w:r>
    </w:p>
    <w:p w:rsidR="00000000" w:rsidRDefault="00D84D4F">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w:t>
      </w:r>
      <w:r>
        <w:t xml:space="preserve"> словом при однородных членах.</w:t>
      </w:r>
    </w:p>
    <w:p w:rsidR="00000000" w:rsidRDefault="00D84D4F">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w:t>
      </w:r>
      <w:r>
        <w:t>ненные обособленными членами, обращением, вводными словами и предложениями, вставными конструкциями, междометиями.</w:t>
      </w:r>
    </w:p>
    <w:p w:rsidR="00000000" w:rsidRDefault="00D84D4F">
      <w:r>
        <w:t>Различать виды обособленных членов предложения, применять нормы обособления согласованных и несогласованных определений (в том числе приложен</w:t>
      </w:r>
      <w:r>
        <w:t>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w:t>
      </w:r>
      <w:r>
        <w:t>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D84D4F">
      <w:r>
        <w:t xml:space="preserve">Различать группы вводных слов </w:t>
      </w:r>
      <w:r>
        <w:t>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w:t>
      </w:r>
      <w:r>
        <w:t xml:space="preserve"> членов предложения и вводных слов, словосочетаний и предложений.</w:t>
      </w:r>
    </w:p>
    <w:p w:rsidR="00000000" w:rsidRDefault="00D84D4F">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D84D4F">
      <w:r>
        <w:t xml:space="preserve">Распознавать сложные </w:t>
      </w:r>
      <w:r>
        <w:t>предложения, конструкции с чужой речью (в рамках изученного).</w:t>
      </w:r>
    </w:p>
    <w:p w:rsidR="00000000" w:rsidRDefault="00D84D4F">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w:t>
      </w:r>
      <w:r>
        <w:t xml:space="preserve"> в речевой практике.</w:t>
      </w:r>
    </w:p>
    <w:p w:rsidR="00000000" w:rsidRDefault="00D84D4F">
      <w:bookmarkStart w:id="938" w:name="sub_4778"/>
      <w:r>
        <w:t>47.7.8. К концу обучения в 9 классе обучающийся получит следующие предметные результаты по отдельным темам программы по русскому языку:</w:t>
      </w:r>
    </w:p>
    <w:p w:rsidR="00000000" w:rsidRDefault="00D84D4F">
      <w:bookmarkStart w:id="939" w:name="sub_47781"/>
      <w:bookmarkEnd w:id="938"/>
      <w:r>
        <w:t>47.7.8.1. Общие сведения о языке.</w:t>
      </w:r>
    </w:p>
    <w:bookmarkEnd w:id="939"/>
    <w:p w:rsidR="00000000" w:rsidRDefault="00D84D4F">
      <w:r>
        <w:t xml:space="preserve">Осознавать роль русского языка </w:t>
      </w:r>
      <w:r>
        <w:t>в жизни человека, государства, общества; понимать внутренние и внешние функции русского языка и уметь рассказать о них.</w:t>
      </w:r>
    </w:p>
    <w:p w:rsidR="00000000" w:rsidRDefault="00D84D4F">
      <w:bookmarkStart w:id="940" w:name="sub_47782"/>
      <w:r>
        <w:t>47.7.8.2. Язык и речь.</w:t>
      </w:r>
    </w:p>
    <w:bookmarkEnd w:id="940"/>
    <w:p w:rsidR="00000000" w:rsidRDefault="00D84D4F">
      <w:r>
        <w:t>Создавать устные монологические высказывания объемом не менее 80 слов на основе наблюдений, лич</w:t>
      </w:r>
      <w:r>
        <w:t>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000000" w:rsidRDefault="00D84D4F">
      <w:r>
        <w:t>Участвовать в диалогическом и полилогическом общении (п</w:t>
      </w:r>
      <w:r>
        <w:t>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000000" w:rsidRDefault="00D84D4F">
      <w:r>
        <w:t>Владеть различными видами аудирования: выборочным, ознакомительным, детальным - научно-у</w:t>
      </w:r>
      <w:r>
        <w:t>чебных, художественных,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прочитанный или прослушанный текст объемом 140-150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в устной речи и на письме нормы современного русс</w:t>
      </w:r>
      <w:r>
        <w:t>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w:t>
      </w:r>
      <w:r>
        <w:t>сания (в том числе содержащего изученные в течение пятого года обучения орфограммы, пунктограммы и слова с непроверяемыми написаниями).</w:t>
      </w:r>
    </w:p>
    <w:p w:rsidR="00000000" w:rsidRDefault="00D84D4F">
      <w:bookmarkStart w:id="941" w:name="sub_47783"/>
      <w:r>
        <w:t>47.7.8.3. Текст.</w:t>
      </w:r>
    </w:p>
    <w:bookmarkEnd w:id="941"/>
    <w:p w:rsidR="00000000" w:rsidRDefault="00D84D4F">
      <w:r>
        <w:t>Анализировать текст: определять и комментировать тему и главную мысль текста, подбира</w:t>
      </w:r>
      <w:r>
        <w:t>ть заголовок, отражающий тему или главную мысль текста.</w:t>
      </w:r>
    </w:p>
    <w:p w:rsidR="00000000" w:rsidRDefault="00D84D4F">
      <w:r>
        <w:t>Устанавливать принадлежность текста к функционально-смысловому типу речи.</w:t>
      </w:r>
    </w:p>
    <w:p w:rsidR="00000000" w:rsidRDefault="00D84D4F">
      <w:r>
        <w:t>Находить в тексте типовые фрагменты - описание, повествование, рассуждение-доказательство, оценочные высказывания.</w:t>
      </w:r>
    </w:p>
    <w:p w:rsidR="00000000" w:rsidRDefault="00D84D4F">
      <w:r>
        <w:t>Прогнозиров</w:t>
      </w:r>
      <w:r>
        <w:t>ать содержание текста по заголовку, ключевым словам, зачину или концовке.</w:t>
      </w:r>
    </w:p>
    <w:p w:rsidR="00000000" w:rsidRDefault="00D84D4F">
      <w:r>
        <w:t>Выявлять отличительные признаки текстов разных жанров.</w:t>
      </w:r>
    </w:p>
    <w:p w:rsidR="00000000" w:rsidRDefault="00D84D4F">
      <w:r>
        <w:t>Создавать высказывание на основе текста: выражать свое отношение к прочитанному или прослушанному в устной и письменной форме.</w:t>
      </w:r>
    </w:p>
    <w:p w:rsidR="00000000" w:rsidRDefault="00D84D4F">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w:t>
      </w:r>
      <w:r>
        <w:t>лавную мысль), классные сочинения объемом не менее 240 слов с учетом стиля и жанра сочинения, характера темы.</w:t>
      </w:r>
    </w:p>
    <w:p w:rsidR="00000000" w:rsidRDefault="00D84D4F">
      <w:r>
        <w:t>Владеть умениями информационной переработки текста: выделять главную и второстепенную информацию в тексте, извлекать информацию из различных источ</w:t>
      </w:r>
      <w:r>
        <w:t>ников, в том числе из лингвистических словарей и справочной литературы, и использовать ее в учебной деятельности.</w:t>
      </w:r>
    </w:p>
    <w:p w:rsidR="00000000" w:rsidRDefault="00D84D4F">
      <w:r>
        <w:t>Представлять сообщение на заданную тему в виде презентации, представлять содержание прослушанного или прочитанного научно-учебного текста в ви</w:t>
      </w:r>
      <w:r>
        <w:t>де таблицы, схемы, представлять содержание таблицы, схемы в виде текста.</w:t>
      </w:r>
    </w:p>
    <w:p w:rsidR="00000000" w:rsidRDefault="00D84D4F">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w:t>
      </w:r>
      <w:r>
        <w:t>дного текста должен составлять не менее 260 слов; для сжатого и выборочного изложения - не менее 280 слов).</w:t>
      </w:r>
    </w:p>
    <w:p w:rsidR="00000000" w:rsidRDefault="00D84D4F">
      <w:r>
        <w:t>Редактировать собственные и (или) созданные другими обучающимися тексты с целью совершенствования их содержания (проверка фактического материала, на</w:t>
      </w:r>
      <w:r>
        <w:t>чальный логический анализ текста - целостность, связность, информативность).</w:t>
      </w:r>
    </w:p>
    <w:p w:rsidR="00000000" w:rsidRDefault="00D84D4F">
      <w:bookmarkStart w:id="942" w:name="sub_47784"/>
      <w:r>
        <w:t>47.7.8.4. Функциональные разновидности языка.</w:t>
      </w:r>
    </w:p>
    <w:bookmarkEnd w:id="942"/>
    <w:p w:rsidR="00000000" w:rsidRDefault="00D84D4F">
      <w:r>
        <w:t>Характеризовать сферу употребления, функции, типичные ситуации речевого общения, задачи речи, языковые средства, ха</w:t>
      </w:r>
      <w:r>
        <w:t>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00000" w:rsidRDefault="00D84D4F">
      <w:r>
        <w:t>Характеризовать разные функционально-смысловые типы речи, пон</w:t>
      </w:r>
      <w:r>
        <w:t>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D84D4F">
      <w:r>
        <w:t>Использовать при созда</w:t>
      </w:r>
      <w:r>
        <w:t>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00000" w:rsidRDefault="00D84D4F">
      <w:r>
        <w:t>Составлять тезисы, конспект, писать рецензию, реф</w:t>
      </w:r>
      <w:r>
        <w:t>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D84D4F">
      <w:r>
        <w:t>Выявлять отличительные осо</w:t>
      </w:r>
      <w:r>
        <w:t>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00000" w:rsidRDefault="00D84D4F">
      <w:bookmarkStart w:id="943" w:name="sub_47785"/>
      <w:r>
        <w:t>47.7.8.5. Сложносочиненное предложение.</w:t>
      </w:r>
    </w:p>
    <w:bookmarkEnd w:id="943"/>
    <w:p w:rsidR="00000000" w:rsidRDefault="00D84D4F">
      <w:r>
        <w:t>Выявлять основные средства с</w:t>
      </w:r>
      <w:r>
        <w:t>интаксической связи между частями сложного предложения.</w:t>
      </w:r>
    </w:p>
    <w:p w:rsidR="00000000" w:rsidRDefault="00D84D4F">
      <w:r>
        <w:t>Распознавать сложные предложения с разными видами связи, бессоюзные и союзные предложения (сложносочиненные и сложноподчиненные).</w:t>
      </w:r>
    </w:p>
    <w:p w:rsidR="00000000" w:rsidRDefault="00D84D4F">
      <w:r>
        <w:t>Характеризовать сложносочиненное предложение, его строение, смысловое,</w:t>
      </w:r>
      <w:r>
        <w:t xml:space="preserve"> структурное и интонационное единство частей сложного предложения.</w:t>
      </w:r>
    </w:p>
    <w:p w:rsidR="00000000" w:rsidRDefault="00D84D4F">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000000" w:rsidRDefault="00D84D4F">
      <w:r>
        <w:t>Понимать</w:t>
      </w:r>
      <w:r>
        <w:t xml:space="preserve"> особенности употребления сложносочиненных предложений в речи.</w:t>
      </w:r>
    </w:p>
    <w:p w:rsidR="00000000" w:rsidRDefault="00D84D4F">
      <w:r>
        <w:t>Понимать основные нормы построения сложносочиненного предложения.</w:t>
      </w:r>
    </w:p>
    <w:p w:rsidR="00000000" w:rsidRDefault="00D84D4F">
      <w:r>
        <w:t>Понимать явления грамматической синонимии сложносочиненных предложений и простых предложений с однородными членами, использоват</w:t>
      </w:r>
      <w:r>
        <w:t>ь соответствующие конструкции в речи.</w:t>
      </w:r>
    </w:p>
    <w:p w:rsidR="00000000" w:rsidRDefault="00D84D4F">
      <w:r>
        <w:t>Проводить синтаксический и пунктуационный анализ сложносочиненных предложений.</w:t>
      </w:r>
    </w:p>
    <w:p w:rsidR="00000000" w:rsidRDefault="00D84D4F">
      <w:r>
        <w:t>Применять нормы постановки знаков препинания в сложносочиненных предложениях.</w:t>
      </w:r>
    </w:p>
    <w:p w:rsidR="00000000" w:rsidRDefault="00D84D4F">
      <w:bookmarkStart w:id="944" w:name="sub_47786"/>
      <w:r>
        <w:t>47.7.8.6. Сложноподчиненное предложение.</w:t>
      </w:r>
    </w:p>
    <w:bookmarkEnd w:id="944"/>
    <w:p w:rsidR="00000000" w:rsidRDefault="00D84D4F">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000000" w:rsidRDefault="00D84D4F">
      <w:r>
        <w:t>Различать подчинительные союзы и союзные слова.</w:t>
      </w:r>
    </w:p>
    <w:p w:rsidR="00000000" w:rsidRDefault="00D84D4F">
      <w:r>
        <w:t>Различать виды сложноподчиненных предложений по характеру см</w:t>
      </w:r>
      <w:r>
        <w:t>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D84D4F">
      <w:r>
        <w:t>Выявлять сложноподчиненные предложение с несколькими придаточными, сложноподчиненные предложения с придаточной частью опреде</w:t>
      </w:r>
      <w:r>
        <w:t>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00000" w:rsidRDefault="00D84D4F">
      <w:r>
        <w:t>Выявлять однородное, неоднородное и последовательное подчинение придаточных частей.</w:t>
      </w:r>
    </w:p>
    <w:p w:rsidR="00000000" w:rsidRDefault="00D84D4F">
      <w:r>
        <w:t>Понимать явления гр</w:t>
      </w:r>
      <w:r>
        <w:t>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000000" w:rsidRDefault="00D84D4F">
      <w:r>
        <w:t>Понимать основные нормы построения сложноподчиненного предложения, особенности употребления сложноподчиненн</w:t>
      </w:r>
      <w:r>
        <w:t>ых предложений в речи.</w:t>
      </w:r>
    </w:p>
    <w:p w:rsidR="00000000" w:rsidRDefault="00D84D4F">
      <w:r>
        <w:t>Проводить синтаксический и пунктуационный анализ сложноподчиненных предложений.</w:t>
      </w:r>
    </w:p>
    <w:p w:rsidR="00000000" w:rsidRDefault="00D84D4F">
      <w:r>
        <w:t>Применять нормы построения сложноподчиненных предложений и постановки знаков препинания в них.</w:t>
      </w:r>
    </w:p>
    <w:p w:rsidR="00000000" w:rsidRDefault="00D84D4F">
      <w:bookmarkStart w:id="945" w:name="sub_47787"/>
      <w:r>
        <w:t>47.7.8.7. Бессоюзное сложное предложение.</w:t>
      </w:r>
    </w:p>
    <w:bookmarkEnd w:id="945"/>
    <w:p w:rsidR="00000000" w:rsidRDefault="00D84D4F">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00000" w:rsidRDefault="00D84D4F">
      <w:r>
        <w:t>Понимать основные грамматические нормы построения бессоюзного сложного предложения, особенности употребления бесс</w:t>
      </w:r>
      <w:r>
        <w:t>оюзных сложных предложений в речи.</w:t>
      </w:r>
    </w:p>
    <w:p w:rsidR="00000000" w:rsidRDefault="00D84D4F">
      <w:r>
        <w:t>Проводить синтаксический и пунктуационный анализ бессоюзных сложных предложений.</w:t>
      </w:r>
    </w:p>
    <w:p w:rsidR="00000000" w:rsidRDefault="00D84D4F">
      <w:r>
        <w:t>Выявлять грамматическую синонимию бессоюзных сложных предложений и союзных сложных предложений, использовать соответствующие конструкции в р</w:t>
      </w:r>
      <w:r>
        <w:t>ечи, применять нормы постановки знаков препинания в бессоюзных сложных предложениях.</w:t>
      </w:r>
    </w:p>
    <w:p w:rsidR="00000000" w:rsidRDefault="00D84D4F">
      <w:bookmarkStart w:id="946" w:name="sub_47788"/>
      <w:r>
        <w:t>47.7.8.8. Сложные предложения с разными видами союзной и бессоюзной связи.</w:t>
      </w:r>
    </w:p>
    <w:bookmarkEnd w:id="946"/>
    <w:p w:rsidR="00000000" w:rsidRDefault="00D84D4F">
      <w:r>
        <w:t>Распознавать типы сложных предложений с разными видами связи.</w:t>
      </w:r>
    </w:p>
    <w:p w:rsidR="00000000" w:rsidRDefault="00D84D4F">
      <w:r>
        <w:t>Понимать основны</w:t>
      </w:r>
      <w:r>
        <w:t>е нормы построения сложных предложений с разными видами связи.</w:t>
      </w:r>
    </w:p>
    <w:p w:rsidR="00000000" w:rsidRDefault="00D84D4F">
      <w:r>
        <w:t>Употреблять сложные предложения с разными видами связи в речи.</w:t>
      </w:r>
    </w:p>
    <w:p w:rsidR="00000000" w:rsidRDefault="00D84D4F">
      <w:r>
        <w:t>Проводить синтаксический и пунктуационный анализ сложных предложений с разными видами связи.</w:t>
      </w:r>
    </w:p>
    <w:p w:rsidR="00000000" w:rsidRDefault="00D84D4F">
      <w:r>
        <w:t>Применять правила постановки знаков п</w:t>
      </w:r>
      <w:r>
        <w:t>репинания в сложных предложениях с разными видами связи.</w:t>
      </w:r>
    </w:p>
    <w:p w:rsidR="00000000" w:rsidRDefault="00D84D4F">
      <w:bookmarkStart w:id="947" w:name="sub_47789"/>
      <w:r>
        <w:t>47.7.8.9. Прямая и косвенная речь.</w:t>
      </w:r>
    </w:p>
    <w:bookmarkEnd w:id="947"/>
    <w:p w:rsidR="00000000" w:rsidRDefault="00D84D4F">
      <w:r>
        <w:t>Распознавать прямую и косвенную речь; выявлять синонимию предложений с прямой и косвенной речью.</w:t>
      </w:r>
    </w:p>
    <w:p w:rsidR="00000000" w:rsidRDefault="00D84D4F">
      <w:r>
        <w:t>Уметь цитировать и применять разные способы включ</w:t>
      </w:r>
      <w:r>
        <w:t>ения цитат в высказывание.</w:t>
      </w:r>
    </w:p>
    <w:p w:rsidR="00000000" w:rsidRDefault="00D84D4F">
      <w:r>
        <w:t>Применять правила построения предложений с прямой и косвенной речью, при цитировании.</w:t>
      </w:r>
    </w:p>
    <w:p w:rsidR="00000000" w:rsidRDefault="00D84D4F">
      <w:r>
        <w:t>С учетом дифференцированного характера требований к планируемым образовательным результатам текущая и промежуточная аттестация по учебному пред</w:t>
      </w:r>
      <w:r>
        <w:t>мету "Русский язык" проводится с использованием разработанных педагогическим работником контрольно-измерительных материалов.</w:t>
      </w:r>
    </w:p>
    <w:p w:rsidR="00000000" w:rsidRDefault="00D84D4F">
      <w:r>
        <w:t>Включение обучающихся во внешние процедуры оценки достижений по предмету "Русский язык", в том числе всероссийские проверочные рабо</w:t>
      </w:r>
      <w:r>
        <w:t>ты и другие подобные мероприятия, проводится только с желания самих обучающихся с нарушениями слуха и их родителей (законных представителей).</w:t>
      </w:r>
    </w:p>
    <w:p w:rsidR="00000000" w:rsidRDefault="00D84D4F">
      <w:r>
        <w:t>По резуль</w:t>
      </w:r>
      <w:r>
        <w:t xml:space="preserve">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w:t>
      </w:r>
      <w:r>
        <w:t>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000000" w:rsidRDefault="00D84D4F">
      <w:bookmarkStart w:id="948" w:name="sub_1048"/>
      <w:r>
        <w:t>48. Федеральная рабочая прог</w:t>
      </w:r>
      <w:r>
        <w:t>рамма по учебному предмету "Литература".</w:t>
      </w:r>
    </w:p>
    <w:p w:rsidR="00000000" w:rsidRDefault="00D84D4F">
      <w:bookmarkStart w:id="949" w:name="sub_10481"/>
      <w:bookmarkEnd w:id="948"/>
      <w:r>
        <w:t>48.1.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D84D4F">
      <w:bookmarkStart w:id="950" w:name="sub_10482"/>
      <w:bookmarkEnd w:id="949"/>
      <w:r>
        <w:t>48.2. Пояснительная записка.</w:t>
      </w:r>
    </w:p>
    <w:p w:rsidR="00000000" w:rsidRDefault="00D84D4F">
      <w:bookmarkStart w:id="951" w:name="sub_104821"/>
      <w:bookmarkEnd w:id="950"/>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952" w:name="sub_104822"/>
      <w:bookmarkEnd w:id="951"/>
      <w:r>
        <w:t>48.2.2. Программа по литературе позволит педагогическому работнику:</w:t>
      </w:r>
    </w:p>
    <w:bookmarkEnd w:id="952"/>
    <w:p w:rsidR="00000000" w:rsidRDefault="00D84D4F">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110" w:history="1">
        <w:r>
          <w:rPr>
            <w:rStyle w:val="a4"/>
          </w:rPr>
          <w:t>ФГОС</w:t>
        </w:r>
      </w:hyperlink>
      <w:r>
        <w:t xml:space="preserve"> ООО;</w:t>
      </w:r>
    </w:p>
    <w:p w:rsidR="00000000" w:rsidRDefault="00D84D4F">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w:t>
      </w:r>
      <w:r>
        <w:t xml:space="preserve">ия в соответствии с </w:t>
      </w:r>
      <w:hyperlink r:id="rId111" w:history="1">
        <w:r>
          <w:rPr>
            <w:rStyle w:val="a4"/>
          </w:rPr>
          <w:t>ФГОС</w:t>
        </w:r>
      </w:hyperlink>
      <w:r>
        <w:t xml:space="preserve"> ООО, федеральной программой воспитания.</w:t>
      </w:r>
    </w:p>
    <w:p w:rsidR="00000000" w:rsidRDefault="00D84D4F">
      <w:bookmarkStart w:id="953" w:name="sub_104823"/>
      <w:r>
        <w:t>48.2.3. Личностные и метапредметные результаты в программе по литературе представлены с учетом особенностей препо</w:t>
      </w:r>
      <w:r>
        <w:t>давания учебного предмета на уровне основного общего образования, планируемые предметные результаты распределены по годам обучения.</w:t>
      </w:r>
    </w:p>
    <w:p w:rsidR="00000000" w:rsidRDefault="00D84D4F">
      <w:bookmarkStart w:id="954" w:name="sub_104824"/>
      <w:bookmarkEnd w:id="953"/>
      <w:r>
        <w:t>48.2.4. Литература в наибольшей степени способствует формированию духовного облика и нравственных ориент</w:t>
      </w:r>
      <w:r>
        <w:t>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w:t>
      </w:r>
      <w:r>
        <w:t>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w:t>
      </w:r>
      <w:r>
        <w:t xml:space="preserve"> к нравственно-эстетическим ценностям, как национальным, так и общечеловеческим.</w:t>
      </w:r>
    </w:p>
    <w:p w:rsidR="00000000" w:rsidRDefault="00D84D4F">
      <w:bookmarkStart w:id="955" w:name="sub_104825"/>
      <w:bookmarkEnd w:id="954"/>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w:t>
      </w:r>
      <w:r>
        <w:t>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w:t>
      </w:r>
      <w:r>
        <w:t>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00000" w:rsidRDefault="00D84D4F">
      <w:bookmarkStart w:id="956" w:name="sub_104826"/>
      <w:bookmarkEnd w:id="955"/>
      <w:r>
        <w:t>48.2.6. Полноценное литературное образование на уровне основного общего</w:t>
      </w:r>
      <w:r>
        <w:t xml:space="preserve">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w:t>
      </w:r>
      <w:r>
        <w:t>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00000" w:rsidRDefault="00D84D4F">
      <w:bookmarkStart w:id="957" w:name="sub_104827"/>
      <w:bookmarkEnd w:id="956"/>
      <w:r>
        <w:t>48.2.7. В рабочей программе учтены все этапы россий</w:t>
      </w:r>
      <w:r>
        <w:t>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00000" w:rsidRDefault="00D84D4F">
      <w:bookmarkStart w:id="958" w:name="sub_104828"/>
      <w:bookmarkEnd w:id="957"/>
      <w:r>
        <w:t>48.2.8. Основные виды деятельности обучающихся перечислены при изучении каждой</w:t>
      </w:r>
      <w:r>
        <w:t xml:space="preserve"> монографической или обзорной темы и направлены на достижение планируемых результатов обучения литературе.</w:t>
      </w:r>
    </w:p>
    <w:p w:rsidR="00000000" w:rsidRDefault="00D84D4F">
      <w:bookmarkStart w:id="959" w:name="sub_104829"/>
      <w:bookmarkEnd w:id="958"/>
      <w:r>
        <w:t>48.2.9. Цели изучения литературы на уровне основного общего образования состоят в формировании у обучающихся потребности в качест</w:t>
      </w:r>
      <w:r>
        <w:t>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w:t>
      </w:r>
      <w:r>
        <w:t xml:space="preserve"> на основе высоких духовно-нравственных идеалов, воплощенных в отечественной и зарубежной литературе.</w:t>
      </w:r>
    </w:p>
    <w:p w:rsidR="00000000" w:rsidRDefault="00D84D4F">
      <w:bookmarkStart w:id="960" w:name="sub_1048210"/>
      <w:bookmarkEnd w:id="959"/>
      <w:r>
        <w:t>48.2.10. Достижение целей изучения литературы возможно при решении учебных задач, которые постепенно усложняются от 5 к 9 классу.</w:t>
      </w:r>
    </w:p>
    <w:p w:rsidR="00000000" w:rsidRDefault="00D84D4F">
      <w:bookmarkStart w:id="961" w:name="sub_10482101"/>
      <w:bookmarkEnd w:id="960"/>
      <w:r>
        <w:t xml:space="preserve">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w:t>
      </w:r>
      <w:r>
        <w:t>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w:t>
      </w:r>
      <w:r>
        <w:t>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w:t>
      </w:r>
      <w:r>
        <w:t>а человечества, национальных и общечеловеческих культурных традиций и ценностей; формированию гуманистического мировоззрения.</w:t>
      </w:r>
    </w:p>
    <w:p w:rsidR="00000000" w:rsidRDefault="00D84D4F">
      <w:bookmarkStart w:id="962" w:name="sub_10482102"/>
      <w:bookmarkEnd w:id="961"/>
      <w:r>
        <w:t>48.2.10.2. Задачи, связанные с осознанием значимости чтения и изучения литературы для дальнейшего развития</w:t>
      </w:r>
      <w:r>
        <w:t xml:space="preserve">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w:t>
      </w:r>
      <w:r>
        <w:t>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00000" w:rsidRDefault="00D84D4F">
      <w:bookmarkStart w:id="963" w:name="sub_10482103"/>
      <w:bookmarkEnd w:id="962"/>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w:t>
      </w:r>
      <w:r>
        <w:t>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w:t>
      </w:r>
      <w:r>
        <w:t>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w:t>
      </w:r>
      <w:r>
        <w:t>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w:t>
      </w:r>
      <w:r>
        <w:t>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w:t>
      </w:r>
      <w:r>
        <w:t>иска необходимой информации с использованием различных источников, владеть навыками их критической оценки.</w:t>
      </w:r>
    </w:p>
    <w:p w:rsidR="00000000" w:rsidRDefault="00D84D4F">
      <w:bookmarkStart w:id="964" w:name="sub_10482104"/>
      <w:bookmarkEnd w:id="963"/>
      <w:r>
        <w:t>48.2.10.4. Задачи, связанные с осознанием обучающимися коммуникативно-эстетических возможностей языка на основе изучения выда</w:t>
      </w:r>
      <w:r>
        <w:t>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w:t>
      </w:r>
      <w:r>
        <w:t>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00000" w:rsidRDefault="00D84D4F">
      <w:bookmarkStart w:id="965" w:name="sub_10483"/>
      <w:bookmarkEnd w:id="964"/>
      <w:r>
        <w:t>48.3. Содер</w:t>
      </w:r>
      <w:r>
        <w:t xml:space="preserve">жание обучения в 5 - 9 классах полностью соответствует </w:t>
      </w:r>
      <w:hyperlink r:id="rId112" w:history="1">
        <w:r>
          <w:rPr>
            <w:rStyle w:val="a4"/>
          </w:rPr>
          <w:t>ФОП</w:t>
        </w:r>
      </w:hyperlink>
      <w:r>
        <w:t xml:space="preserve"> ООО.</w:t>
      </w:r>
    </w:p>
    <w:p w:rsidR="00000000" w:rsidRDefault="00D84D4F">
      <w:bookmarkStart w:id="966" w:name="sub_10484"/>
      <w:bookmarkEnd w:id="965"/>
      <w:r>
        <w:t>48.4. Планируемые результаты освоения программы по литературе на уровне основного общего образования.</w:t>
      </w:r>
    </w:p>
    <w:p w:rsidR="00000000" w:rsidRDefault="00D84D4F">
      <w:bookmarkStart w:id="967" w:name="sub_104841"/>
      <w:bookmarkEnd w:id="966"/>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w:t>
      </w:r>
      <w:r>
        <w:t>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968" w:name="sub_104842"/>
      <w:bookmarkEnd w:id="967"/>
      <w:r>
        <w:t>48.4.2. В результате изучения литературы на уровне осно</w:t>
      </w:r>
      <w:r>
        <w:t>вного общего образования у обучающегося будут сформированы следующие личностные результаты:</w:t>
      </w:r>
    </w:p>
    <w:p w:rsidR="00000000" w:rsidRDefault="00D84D4F">
      <w:bookmarkStart w:id="969" w:name="sub_1048421"/>
      <w:bookmarkEnd w:id="968"/>
      <w:r>
        <w:t>1) гражданского воспитания:</w:t>
      </w:r>
    </w:p>
    <w:bookmarkEnd w:id="969"/>
    <w:p w:rsidR="00000000" w:rsidRDefault="00D84D4F">
      <w:r>
        <w:t xml:space="preserve">готовность к выполнению обязанностей гражданина и реализации его прав, уважение прав, свобод и законных </w:t>
      </w:r>
      <w:r>
        <w:t>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D84D4F">
      <w:r>
        <w:t>неприятие любых форм экстремизма, дискримина</w:t>
      </w:r>
      <w:r>
        <w:t xml:space="preserve">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w:t>
      </w:r>
      <w:r>
        <w:t>с опорой на примеры из литературы;</w:t>
      </w:r>
    </w:p>
    <w:p w:rsidR="00000000" w:rsidRDefault="00D84D4F">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w:t>
      </w:r>
      <w:r>
        <w:t>равлении; готовность к участию в гуманитарной деятельности;</w:t>
      </w:r>
    </w:p>
    <w:p w:rsidR="00000000" w:rsidRDefault="00D84D4F">
      <w:bookmarkStart w:id="970" w:name="sub_1048422"/>
      <w:r>
        <w:t>2) патриотического воспитания:</w:t>
      </w:r>
    </w:p>
    <w:bookmarkEnd w:id="970"/>
    <w:p w:rsidR="00000000" w:rsidRDefault="00D84D4F">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w:t>
      </w:r>
      <w:r>
        <w:t>арубежной литературы, а также литератур народов России;</w:t>
      </w:r>
    </w:p>
    <w:p w:rsidR="00000000" w:rsidRDefault="00D84D4F">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00000" w:rsidRDefault="00D84D4F">
      <w:bookmarkStart w:id="971" w:name="sub_1048423"/>
      <w:r>
        <w:t>3) духовно-нравственного воспитания</w:t>
      </w:r>
      <w:r>
        <w:t>:</w:t>
      </w:r>
    </w:p>
    <w:bookmarkEnd w:id="971"/>
    <w:p w:rsidR="00000000" w:rsidRDefault="00D84D4F">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w:t>
      </w:r>
      <w:r>
        <w:t xml:space="preserve"> нравственных и правовых норм с учетом осознания последствий поступков;</w:t>
      </w:r>
    </w:p>
    <w:p w:rsidR="00000000" w:rsidRDefault="00D84D4F">
      <w:r>
        <w:t>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972" w:name="sub_1048424"/>
      <w:r>
        <w:t>4) эстетического воспитания:</w:t>
      </w:r>
    </w:p>
    <w:bookmarkEnd w:id="972"/>
    <w:p w:rsidR="00000000" w:rsidRDefault="00D84D4F">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00000" w:rsidRDefault="00D84D4F">
      <w:r>
        <w:t>осознание важности художественной литературы и культуры как средства</w:t>
      </w:r>
      <w:r>
        <w:t xml:space="preserve"> коммуникации и самовыражения;</w:t>
      </w:r>
    </w:p>
    <w:p w:rsidR="00000000" w:rsidRDefault="00D84D4F">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973" w:name="sub_1048425"/>
      <w:r>
        <w:t>5) физического воспитания, формирования культ</w:t>
      </w:r>
      <w:r>
        <w:t>уры здоровья и эмоционального благополучия:</w:t>
      </w:r>
    </w:p>
    <w:bookmarkEnd w:id="973"/>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w:t>
      </w:r>
      <w:r>
        <w:t xml:space="preserve"> правил, сбалансированный режим занятий и отдыха, регулярная физическая активность);</w:t>
      </w:r>
    </w:p>
    <w:p w:rsidR="00000000" w:rsidRDefault="00D84D4F">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w:t>
      </w:r>
      <w:r>
        <w:t>безопасности, в том числе навыки безопасного поведения в информационно-коммуникационной сети Интернет;</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w:t>
      </w:r>
      <w:r>
        <w:t xml:space="preserve">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w:t>
      </w:r>
      <w:r>
        <w:t>рефлексии, признание своего права на ошибку и такого же права другого человека с оценкой поступков литературных героев;</w:t>
      </w:r>
    </w:p>
    <w:p w:rsidR="00000000" w:rsidRDefault="00D84D4F">
      <w:bookmarkStart w:id="974" w:name="sub_1048426"/>
      <w:r>
        <w:t>6) трудового воспитания:</w:t>
      </w:r>
    </w:p>
    <w:bookmarkEnd w:id="974"/>
    <w:p w:rsidR="00000000" w:rsidRDefault="00D84D4F">
      <w:r>
        <w:t>установка на активное участие в решении практических задач (в рамках семьи, школы, города</w:t>
      </w:r>
      <w:r>
        <w:t>,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D84D4F">
      <w:r>
        <w:t xml:space="preserve">интерес к практическому изучению профессий и труда различного рода, в том числе на основе применения изучаемого </w:t>
      </w:r>
      <w:r>
        <w:t>предметного знания и знакомства с деятельностью героев на страницах литературных произведений;</w:t>
      </w:r>
    </w:p>
    <w:p w:rsidR="00000000" w:rsidRDefault="00D84D4F">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w:t>
      </w:r>
      <w:r>
        <w:t xml:space="preserve">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w:t>
      </w:r>
      <w:r>
        <w:t>и общественных интересов и потребностей;</w:t>
      </w:r>
    </w:p>
    <w:p w:rsidR="00000000" w:rsidRDefault="00D84D4F">
      <w:bookmarkStart w:id="975" w:name="sub_1048427"/>
      <w:r>
        <w:t>7) экологического воспитания:</w:t>
      </w:r>
    </w:p>
    <w:bookmarkEnd w:id="975"/>
    <w:p w:rsidR="00000000" w:rsidRDefault="00D84D4F">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r>
        <w:t>ствий для окружающей среды;</w:t>
      </w:r>
    </w:p>
    <w:p w:rsidR="00000000" w:rsidRDefault="00D84D4F">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w:t>
      </w:r>
      <w:r>
        <w:t>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w:t>
      </w:r>
      <w:r>
        <w:t>ти;</w:t>
      </w:r>
    </w:p>
    <w:p w:rsidR="00000000" w:rsidRDefault="00D84D4F">
      <w:bookmarkStart w:id="976" w:name="sub_1048428"/>
      <w:r>
        <w:t>8) ценности научного познания:</w:t>
      </w:r>
    </w:p>
    <w:bookmarkEnd w:id="976"/>
    <w:p w:rsidR="00000000" w:rsidRDefault="00D84D4F">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w:t>
      </w:r>
      <w:r>
        <w:t>й на изученные и самостоятельно прочитанные литературные произведения;</w:t>
      </w:r>
    </w:p>
    <w:p w:rsidR="00000000" w:rsidRDefault="00D84D4F">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w:t>
      </w:r>
      <w:r>
        <w:t>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977" w:name="sub_1048429"/>
      <w:r>
        <w:t>9) обеспечение адаптации обучающегося к изменяющимся условиям социальной и природной среды:</w:t>
      </w:r>
    </w:p>
    <w:bookmarkEnd w:id="977"/>
    <w:p w:rsidR="00000000" w:rsidRDefault="00D84D4F">
      <w:r>
        <w:t>осв</w:t>
      </w:r>
      <w:r>
        <w:t xml:space="preserve">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t>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00000" w:rsidRDefault="00D84D4F">
      <w:r>
        <w:t>потребность во взаимодействии в условиях неопределенности, открытость опыту и знаниям др</w:t>
      </w:r>
      <w:r>
        <w:t>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w:t>
      </w:r>
      <w:r>
        <w:t>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w:t>
      </w:r>
      <w:r>
        <w:t>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w:t>
      </w:r>
      <w:r>
        <w:t>елей и преодоления вызовов, возможных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w:t>
      </w:r>
      <w:r>
        <w:t>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00000" w:rsidRDefault="00D84D4F">
      <w:bookmarkStart w:id="978" w:name="sub_10484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w:t>
      </w:r>
      <w:r>
        <w:t>твия, совместная деятельность.</w:t>
      </w:r>
    </w:p>
    <w:p w:rsidR="00000000" w:rsidRDefault="00D84D4F">
      <w:bookmarkStart w:id="979" w:name="sub_48431"/>
      <w:bookmarkEnd w:id="978"/>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w:t>
      </w:r>
      <w:r>
        <w:t>венных и учебных текстов, литературных героев и другие) и явлений (литературных направлений, этапов историко-литературного процесса);</w:t>
      </w:r>
    </w:p>
    <w:bookmarkEnd w:id="979"/>
    <w:p w:rsidR="00000000" w:rsidRDefault="00D84D4F">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D84D4F">
      <w:r>
        <w:t>с учетом предложенной задачи выявлять законом</w:t>
      </w:r>
      <w:r>
        <w:t>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00000" w:rsidRDefault="00D84D4F">
      <w:r>
        <w:t>выявлять дефициты информации, данных, необходимых для решения поставленной уче</w:t>
      </w:r>
      <w:r>
        <w:t>бной задачи;</w:t>
      </w:r>
    </w:p>
    <w:p w:rsidR="00000000" w:rsidRDefault="00D84D4F">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00000" w:rsidRDefault="00D84D4F">
      <w:r>
        <w:t>самостоятельно вы</w:t>
      </w:r>
      <w:r>
        <w:t>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980" w:name="sub_48432"/>
      <w:r>
        <w:t>48.4.3.2. У обучающегося будут сформированы следующие баз</w:t>
      </w:r>
      <w:r>
        <w:t>овые исследовательские действия как часть познавательных универсальных учебных действий:</w:t>
      </w:r>
    </w:p>
    <w:bookmarkEnd w:id="980"/>
    <w:p w:rsidR="00000000" w:rsidRDefault="00D84D4F">
      <w:r>
        <w:t>использовать вопросы как исследовательский инструмент познания в литературном образовании;</w:t>
      </w:r>
    </w:p>
    <w:p w:rsidR="00000000" w:rsidRDefault="00D84D4F">
      <w:r>
        <w:t>формулировать вопросы, фиксирующие разрыв между реальным и желатель</w:t>
      </w:r>
      <w:r>
        <w:t>ным состоянием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w:t>
      </w:r>
    </w:p>
    <w:p w:rsidR="00000000" w:rsidRDefault="00D84D4F">
      <w:r>
        <w:t>проводить по самостоятельно составленному плану небольшое ис</w:t>
      </w:r>
      <w:r>
        <w:t>следование по установлению особенностей литературного объекта изучения, причинно-следственных связей и зависимостей объектов между собой;</w:t>
      </w:r>
    </w:p>
    <w:p w:rsidR="00000000" w:rsidRDefault="00D84D4F">
      <w:r>
        <w:t>оценивать на применимость и достоверность информацию, полученную в ходе исследования (эксперимента);</w:t>
      </w:r>
    </w:p>
    <w:p w:rsidR="00000000" w:rsidRDefault="00D84D4F">
      <w:r>
        <w:t>самостоятельно фо</w:t>
      </w:r>
      <w:r>
        <w:t>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событий и их последствия в аналогичных или с</w:t>
      </w:r>
      <w:r>
        <w:t>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D84D4F">
      <w:bookmarkStart w:id="981" w:name="sub_48433"/>
      <w:r>
        <w:t xml:space="preserve">48.4.3.3. У обучающегося будут сформированы следующие умения работать с информацией как часть познавательных </w:t>
      </w:r>
      <w:r>
        <w:t>универсальных учебных действий:</w:t>
      </w:r>
    </w:p>
    <w:bookmarkEnd w:id="981"/>
    <w:p w:rsidR="00000000" w:rsidRDefault="00D84D4F">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00000" w:rsidRDefault="00D84D4F">
      <w:r>
        <w:t>выбирать, анализировать, сис</w:t>
      </w:r>
      <w:r>
        <w:t>тематизировать и интерпретировать литературную и другую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 xml:space="preserve">самостоятельно выбирать </w:t>
      </w:r>
      <w:r>
        <w:t>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00000" w:rsidRDefault="00D84D4F">
      <w:r>
        <w:t>оценивать надежность литературной и другой информации по критериям, предложенным пед</w:t>
      </w:r>
      <w:r>
        <w:t>агогическим работником или сформулированным самостоятельно;</w:t>
      </w:r>
    </w:p>
    <w:p w:rsidR="00000000" w:rsidRDefault="00D84D4F">
      <w:r>
        <w:t>эффективно запоминать и систематизировать эту информацию.</w:t>
      </w:r>
    </w:p>
    <w:p w:rsidR="00000000" w:rsidRDefault="00D84D4F">
      <w:bookmarkStart w:id="982" w:name="sub_48434"/>
      <w:r>
        <w:t>48.4.3.4. У обучающегося будут сформированы следующие умения общения как часть коммуникативных универсальных учебных действий:</w:t>
      </w:r>
    </w:p>
    <w:bookmarkEnd w:id="982"/>
    <w:p w:rsidR="00000000" w:rsidRDefault="00D84D4F">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00000" w:rsidRDefault="00D84D4F">
      <w:r>
        <w:t>распознавать невербальные средства общения, понимать значение социальных знаков, зна</w:t>
      </w:r>
      <w:r>
        <w:t>ть и распознавать предпосылки конфликтных ситуаций, находя аналогии в литературных произведениях, и смягчать конфликты, вести переговоры;</w:t>
      </w:r>
    </w:p>
    <w:p w:rsidR="00000000" w:rsidRDefault="00D84D4F">
      <w:r>
        <w:t>понимать намерения других, проявлять уважительное отношение к собеседнику и корректно формулировать свои возражения; в</w:t>
      </w:r>
      <w:r>
        <w:t xml:space="preserve">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w:t>
      </w:r>
      <w:r>
        <w:t>аруживать различие и сходство позиций;</w:t>
      </w:r>
    </w:p>
    <w:p w:rsidR="00000000" w:rsidRDefault="00D84D4F">
      <w:r>
        <w:t>публично представлять результаты выполненного опыта (литературоведческого эксперимента, исследования, проекта);</w:t>
      </w:r>
    </w:p>
    <w:p w:rsidR="00000000" w:rsidRDefault="00D84D4F">
      <w:r>
        <w:t>самостоятельно выбирать формат выступления с учетом задач презентации и особенностей аудитории и в соотве</w:t>
      </w:r>
      <w:r>
        <w:t>тствии с ним составлять устные и письменные тексты с использованием иллюстративных материалов.</w:t>
      </w:r>
    </w:p>
    <w:p w:rsidR="00000000" w:rsidRDefault="00D84D4F">
      <w:bookmarkStart w:id="983" w:name="sub_48435"/>
      <w:r>
        <w:t>48.4.3.5. У обучающегося будут сформированы следующие умения самоорганизации как части регулятивных универсальных учебных действий:</w:t>
      </w:r>
    </w:p>
    <w:bookmarkEnd w:id="983"/>
    <w:p w:rsidR="00000000" w:rsidRDefault="00D84D4F">
      <w:r>
        <w:t>выявлять пр</w:t>
      </w:r>
      <w:r>
        <w:t>облемы для решения в учебных и жизненных ситуациях, анализируя ситуации, изображенные в художественной литературе;</w:t>
      </w:r>
    </w:p>
    <w:p w:rsidR="00000000" w:rsidRDefault="00D84D4F">
      <w:r>
        <w:t>ориентироваться в различных подходах принятия решений (индивидуальное, принятие решения в группе, принятие решений группой);</w:t>
      </w:r>
    </w:p>
    <w:p w:rsidR="00000000" w:rsidRDefault="00D84D4F">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w:t>
      </w:r>
      <w:r>
        <w:t>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00000" w:rsidRDefault="00D84D4F">
      <w:bookmarkStart w:id="984" w:name="sub_48436"/>
      <w:r>
        <w:t>48.4.3.6. У обучающегося будут сформированы следующие умен</w:t>
      </w:r>
      <w:r>
        <w:t>ия самоконтроля, эмоционального интеллекта как части регулятивных универсальных учебных действий:</w:t>
      </w:r>
    </w:p>
    <w:bookmarkEnd w:id="984"/>
    <w:p w:rsidR="00000000" w:rsidRDefault="00D84D4F">
      <w:r>
        <w:t>владеть способами самоконтроля, самомотивации и рефлексии в литературном образовании;</w:t>
      </w:r>
    </w:p>
    <w:p w:rsidR="00000000" w:rsidRDefault="00D84D4F">
      <w:r>
        <w:t xml:space="preserve">давать адекватную оценку учебной ситуации и предлагать план ее </w:t>
      </w:r>
      <w:r>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D84D4F">
      <w:r>
        <w:t>объяснять причины достижения (недостижения) результатов деятельности, давать оценку приобретенному</w:t>
      </w:r>
      <w:r>
        <w:t xml:space="preserve">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00000" w:rsidRDefault="00D84D4F">
      <w:r>
        <w:t>развивать спо</w:t>
      </w:r>
      <w:r>
        <w:t>собность различать и называть собственные эмоции, управлять ими и эмоциями других;</w:t>
      </w:r>
    </w:p>
    <w:p w:rsidR="00000000" w:rsidRDefault="00D84D4F">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w:t>
      </w:r>
      <w:r>
        <w:t>ровать способ выражения своих эмоций;</w:t>
      </w:r>
    </w:p>
    <w:p w:rsidR="00000000" w:rsidRDefault="00D84D4F">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000000" w:rsidRDefault="00D84D4F">
      <w:r>
        <w:t>принимать себя и других, не осуждая; проявлять открыто</w:t>
      </w:r>
      <w:r>
        <w:t>сть себе и другим; осознавать невозможность контролировать все вокруг.</w:t>
      </w:r>
    </w:p>
    <w:p w:rsidR="00000000" w:rsidRDefault="00D84D4F">
      <w:bookmarkStart w:id="985" w:name="sub_48437"/>
      <w:r>
        <w:t>48.4.3.7. У обучающегося будут сформированы следующие умения совместной деятельности:</w:t>
      </w:r>
    </w:p>
    <w:bookmarkEnd w:id="985"/>
    <w:p w:rsidR="00000000" w:rsidRDefault="00D84D4F">
      <w:r>
        <w:t>использовать преимущества командной (парной, групповой, коллективной) и индивидуа</w:t>
      </w:r>
      <w:r>
        <w:t>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учебной деятельности, коллективно строить действия по ее дости</w:t>
      </w:r>
      <w:r>
        <w:t>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w:t>
      </w:r>
      <w:r>
        <w:t>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w:t>
      </w:r>
      <w:r>
        <w:t>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w:t>
      </w:r>
      <w:r>
        <w:t>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D84D4F">
      <w:bookmarkStart w:id="986" w:name="sub_4844"/>
      <w:r>
        <w:t>48.4.4. Предметные р</w:t>
      </w:r>
      <w:r>
        <w:t>езультаты освоения программы по литературе на уровне основного общего образования должны обеспечивать:</w:t>
      </w:r>
    </w:p>
    <w:p w:rsidR="00000000" w:rsidRDefault="00D84D4F">
      <w:bookmarkStart w:id="987" w:name="sub_48441"/>
      <w:bookmarkEnd w:id="986"/>
      <w:r>
        <w:t xml:space="preserve">1) понимание духовно-нравственной и культурной ценности литературы и ее роли в формировании гражданственности и патриотизма, укреплении </w:t>
      </w:r>
      <w:r>
        <w:t>единства многонационального народа Российской Федерации;</w:t>
      </w:r>
    </w:p>
    <w:p w:rsidR="00000000" w:rsidRDefault="00D84D4F">
      <w:bookmarkStart w:id="988" w:name="sub_48442"/>
      <w:bookmarkEnd w:id="987"/>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D84D4F">
      <w:bookmarkStart w:id="989" w:name="sub_48443"/>
      <w:bookmarkEnd w:id="988"/>
      <w:r>
        <w:t>3) овладение у</w:t>
      </w:r>
      <w:r>
        <w:t>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w:t>
      </w:r>
      <w:r>
        <w:t>х произведениях, с учетом неоднозначности заложенных в них художественных смыслов;</w:t>
      </w:r>
    </w:p>
    <w:p w:rsidR="00000000" w:rsidRDefault="00D84D4F">
      <w:bookmarkStart w:id="990" w:name="sub_48444"/>
      <w:bookmarkEnd w:id="989"/>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w:t>
      </w:r>
      <w:r>
        <w:t>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w:t>
      </w:r>
      <w:r>
        <w:t>ия, поэтической и прозаической речи;</w:t>
      </w:r>
    </w:p>
    <w:p w:rsidR="00000000" w:rsidRDefault="00D84D4F">
      <w:bookmarkStart w:id="991" w:name="sub_48445"/>
      <w:bookmarkEnd w:id="990"/>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w:t>
      </w:r>
      <w:r>
        <w:t>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w:t>
      </w:r>
      <w:r>
        <w:t xml:space="preserve">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w:t>
      </w:r>
      <w:r>
        <w:t>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w:t>
      </w:r>
      <w:r>
        <w:t>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w:t>
      </w:r>
      <w:r>
        <w:t>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D84D4F">
      <w:bookmarkStart w:id="992" w:name="sub_48446"/>
      <w:bookmarkEnd w:id="991"/>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D84D4F">
      <w:bookmarkStart w:id="993" w:name="sub_48447"/>
      <w:bookmarkEnd w:id="992"/>
      <w:r>
        <w:t>7) овл</w:t>
      </w:r>
      <w:r>
        <w:t>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D84D4F">
      <w:bookmarkStart w:id="994" w:name="sub_48448"/>
      <w:bookmarkEnd w:id="99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00000" w:rsidRDefault="00D84D4F">
      <w:bookmarkStart w:id="995" w:name="sub_48449"/>
      <w:bookmarkEnd w:id="994"/>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D84D4F">
      <w:bookmarkStart w:id="996" w:name="sub_484410"/>
      <w:bookmarkEnd w:id="995"/>
      <w:r>
        <w:t xml:space="preserve">10) совершенствование умения выразительно </w:t>
      </w:r>
      <w:r>
        <w:t>(с учетом индивидуальных особенностей обучающихся) читать, в том числе наизусть, не менее 12 произведений и (или) фрагментов;</w:t>
      </w:r>
    </w:p>
    <w:p w:rsidR="00000000" w:rsidRDefault="00D84D4F">
      <w:bookmarkStart w:id="997" w:name="sub_484411"/>
      <w:bookmarkEnd w:id="996"/>
      <w:r>
        <w:t>11) овладение умением пересказывать прочитанное произведение, используя подробный, сжатый, выборочный, творчес</w:t>
      </w:r>
      <w:r>
        <w:t>кий пересказ, отвечать на вопросы по прочитанному произведению и формулировать вопросы к тексту;</w:t>
      </w:r>
    </w:p>
    <w:p w:rsidR="00000000" w:rsidRDefault="00D84D4F">
      <w:bookmarkStart w:id="998" w:name="sub_484412"/>
      <w:bookmarkEnd w:id="997"/>
      <w:r>
        <w:t>12) развитие умения участвовать в диалоге о прочитанном произведении, в дискуссии на литературные темы, соотносить собственную позицию с по</w:t>
      </w:r>
      <w:r>
        <w:t>зицией автора и мнениями участников дискуссии, давать аргументированную оценку прочитанному;</w:t>
      </w:r>
    </w:p>
    <w:p w:rsidR="00000000" w:rsidRDefault="00D84D4F">
      <w:bookmarkStart w:id="999" w:name="sub_484413"/>
      <w:bookmarkEnd w:id="998"/>
      <w:r>
        <w:t>13) совершенствование умения создавать устные и письменные высказывания разных жанров, писать сочинение-рассуждение по заданной теме с опорой н</w:t>
      </w:r>
      <w:r>
        <w:t>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00000" w:rsidRDefault="00D84D4F">
      <w:bookmarkStart w:id="1000" w:name="sub_484414"/>
      <w:bookmarkEnd w:id="999"/>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w:t>
      </w:r>
      <w:r>
        <w:t>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w:t>
      </w:r>
      <w:r>
        <w:t xml:space="preserve">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w:t>
      </w:r>
      <w:r>
        <w:t>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w:t>
      </w:r>
      <w:r>
        <w:t>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w:t>
      </w:r>
      <w:r>
        <w:t>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"Матрен</w:t>
      </w:r>
      <w:r>
        <w:t xml:space="preserve">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w:t>
      </w:r>
      <w:r>
        <w:t>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w:t>
      </w:r>
      <w:r>
        <w:t xml:space="preserve"> Е.А. Евтушенко, Н.А. Заболоцкий, Ю.П. Кузнецов, А.С. Кушнер, Б.Ш. Окуджава, Р.И. Рождественский, Н.М. Рубцов), Гомера, М. Сервантеса, У. Шекспира;</w:t>
      </w:r>
    </w:p>
    <w:p w:rsidR="00000000" w:rsidRDefault="00D84D4F">
      <w:bookmarkStart w:id="1001" w:name="sub_484415"/>
      <w:bookmarkEnd w:id="1000"/>
      <w:r>
        <w:t>15) понимание важности чтения и изучения произведений устного народного творчества и худ</w:t>
      </w:r>
      <w:r>
        <w:t>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00000" w:rsidRDefault="00D84D4F">
      <w:bookmarkStart w:id="1002" w:name="sub_484416"/>
      <w:bookmarkEnd w:id="1001"/>
      <w:r>
        <w:t>16) развитие умения планировать собственное досуговое чтение, формировать и обогащать свой кру</w:t>
      </w:r>
      <w:r>
        <w:t>г чтения, в том числе за счет произведений современной литературы;</w:t>
      </w:r>
    </w:p>
    <w:p w:rsidR="00000000" w:rsidRDefault="00D84D4F">
      <w:bookmarkStart w:id="1003" w:name="sub_484417"/>
      <w:bookmarkEnd w:id="1002"/>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D84D4F">
      <w:bookmarkStart w:id="1004" w:name="sub_484418"/>
      <w:bookmarkEnd w:id="100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w:t>
      </w:r>
      <w:r>
        <w:t xml:space="preserve"> в федеральный перечень, для выполнения учебной задачи; применять ИКТ, соблюдать правила информационной безопасности.</w:t>
      </w:r>
    </w:p>
    <w:p w:rsidR="00000000" w:rsidRDefault="00D84D4F">
      <w:bookmarkStart w:id="1005" w:name="sub_4845"/>
      <w:bookmarkEnd w:id="1004"/>
      <w:r>
        <w:t>48.4.5. Предметные результаты изучения литературы. К концу обучения в 5 классе обучающийся научится:</w:t>
      </w:r>
    </w:p>
    <w:p w:rsidR="00000000" w:rsidRDefault="00D84D4F">
      <w:bookmarkStart w:id="1006" w:name="sub_48451"/>
      <w:bookmarkEnd w:id="1005"/>
      <w:r>
        <w:t>1)</w:t>
      </w:r>
      <w:r>
        <w:t xml:space="preserve">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000000" w:rsidRDefault="00D84D4F">
      <w:bookmarkStart w:id="1007" w:name="sub_48452"/>
      <w:bookmarkEnd w:id="1006"/>
      <w:r>
        <w:t>2) понимать, что литература - это вид искусства и что художественный текст отличается от</w:t>
      </w:r>
      <w:r>
        <w:t xml:space="preserve"> текста научного, делового, публицистического;</w:t>
      </w:r>
    </w:p>
    <w:p w:rsidR="00000000" w:rsidRDefault="00D84D4F">
      <w:bookmarkStart w:id="1008" w:name="sub_48453"/>
      <w:bookmarkEnd w:id="1007"/>
      <w:r>
        <w:t>3) владеть элементарными умениями воспринимать, анализировать, интерпретировать и оценивать прочитанные произведения:</w:t>
      </w:r>
    </w:p>
    <w:p w:rsidR="00000000" w:rsidRDefault="00D84D4F">
      <w:bookmarkStart w:id="1009" w:name="sub_48454"/>
      <w:bookmarkEnd w:id="1008"/>
      <w:r>
        <w:t xml:space="preserve">4) определять тему и главную мысль произведения, иметь </w:t>
      </w:r>
      <w:r>
        <w:t>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00000" w:rsidRDefault="00D84D4F">
      <w:bookmarkStart w:id="1010" w:name="sub_48455"/>
      <w:bookmarkEnd w:id="1009"/>
      <w:r>
        <w:t>5) пони</w:t>
      </w:r>
      <w:r>
        <w:t>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w:t>
      </w:r>
      <w:r>
        <w:t xml:space="preserve">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r>
        <w:t>, эпитет, сравнение, метафора, олицетворение, аллегория; ритм, рифма;</w:t>
      </w:r>
    </w:p>
    <w:p w:rsidR="00000000" w:rsidRDefault="00D84D4F">
      <w:bookmarkStart w:id="1011" w:name="sub_48456"/>
      <w:bookmarkEnd w:id="1010"/>
      <w:r>
        <w:t>6) сопоставлять темы и сюжеты произведений, образы персонажей;</w:t>
      </w:r>
    </w:p>
    <w:p w:rsidR="00000000" w:rsidRDefault="00D84D4F">
      <w:bookmarkStart w:id="1012" w:name="sub_48457"/>
      <w:bookmarkEnd w:id="1011"/>
      <w:r>
        <w:t>7) сопоставлять с помощью педагогического работника изученные и самостоятельно прочитан</w:t>
      </w:r>
      <w:r>
        <w:t>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000000" w:rsidRDefault="00D84D4F">
      <w:bookmarkStart w:id="1013" w:name="sub_48458"/>
      <w:bookmarkEnd w:id="1012"/>
      <w:r>
        <w:t xml:space="preserve">8) выразительно читать, в том числе наизусть (не менее 5 поэтических произведений, не </w:t>
      </w:r>
      <w:r>
        <w:t>выученных ранее), передавая личное отношение к произведению (с учетом литературного развития и индивидуальных особенностей обучающихся);</w:t>
      </w:r>
    </w:p>
    <w:p w:rsidR="00000000" w:rsidRDefault="00D84D4F">
      <w:bookmarkStart w:id="1014" w:name="sub_48459"/>
      <w:bookmarkEnd w:id="1013"/>
      <w:r>
        <w:t>9) пересказывать прочитанное произведение, используя подробный, сжатый, выборочный пересказ, отвечать</w:t>
      </w:r>
      <w:r>
        <w:t xml:space="preserve"> на вопросы по прочитанному произведению и с помощью педагогического работника формулировать вопросы к тексту;</w:t>
      </w:r>
    </w:p>
    <w:p w:rsidR="00000000" w:rsidRDefault="00D84D4F">
      <w:bookmarkStart w:id="1015" w:name="sub_484510"/>
      <w:bookmarkEnd w:id="1014"/>
      <w:r>
        <w:t>10) участвовать в беседе и диалоге о прочитанном произведении, подбирать аргументы для оценки прочитанного (с учетом литератур</w:t>
      </w:r>
      <w:r>
        <w:t>ного развития обучающихся);</w:t>
      </w:r>
    </w:p>
    <w:p w:rsidR="00000000" w:rsidRDefault="00D84D4F">
      <w:bookmarkStart w:id="1016" w:name="sub_484511"/>
      <w:bookmarkEnd w:id="1015"/>
      <w:r>
        <w:t>11) создавать устные и письменные высказывания разных жанров объемом не менее 70 слов (с учетом литературного развития обучающихся);</w:t>
      </w:r>
    </w:p>
    <w:p w:rsidR="00000000" w:rsidRDefault="00D84D4F">
      <w:bookmarkStart w:id="1017" w:name="sub_484512"/>
      <w:bookmarkEnd w:id="1016"/>
      <w:r>
        <w:t xml:space="preserve">12) владеть начальными умениями интерпретации и оценки </w:t>
      </w:r>
      <w:r>
        <w:t>текстуально изученных произведений фольклора и литературы;</w:t>
      </w:r>
    </w:p>
    <w:p w:rsidR="00000000" w:rsidRDefault="00D84D4F">
      <w:bookmarkStart w:id="1018" w:name="sub_484513"/>
      <w:bookmarkEnd w:id="1017"/>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w:t>
      </w:r>
      <w:r>
        <w:t>атлений, а также для собственного развития;</w:t>
      </w:r>
    </w:p>
    <w:p w:rsidR="00000000" w:rsidRDefault="00D84D4F">
      <w:bookmarkStart w:id="1019" w:name="sub_484514"/>
      <w:bookmarkEnd w:id="1018"/>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000000" w:rsidRDefault="00D84D4F">
      <w:bookmarkStart w:id="1020" w:name="sub_484515"/>
      <w:bookmarkEnd w:id="1019"/>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000000" w:rsidRDefault="00D84D4F">
      <w:bookmarkStart w:id="1021" w:name="sub_484516"/>
      <w:bookmarkEnd w:id="1020"/>
      <w:r>
        <w:t>16) владеть начальными ум</w:t>
      </w:r>
      <w:r>
        <w:t>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w:t>
      </w:r>
      <w:r>
        <w:t>юченных в федеральный перечень.</w:t>
      </w:r>
    </w:p>
    <w:p w:rsidR="00000000" w:rsidRDefault="00D84D4F">
      <w:bookmarkStart w:id="1022" w:name="sub_4846"/>
      <w:bookmarkEnd w:id="1021"/>
      <w:r>
        <w:t>48.4.6. Предметные результаты изучения литературы. К концу обучения в 6 классе обучающийся научится:</w:t>
      </w:r>
    </w:p>
    <w:p w:rsidR="00000000" w:rsidRDefault="00D84D4F">
      <w:bookmarkStart w:id="1023" w:name="sub_48461"/>
      <w:bookmarkEnd w:id="1022"/>
      <w:r>
        <w:t>1) понимать общечеловеческую и духовно-нравственную ценность литературы, осознавать ее р</w:t>
      </w:r>
      <w:r>
        <w:t>оль в воспитании любви к Родине и укреплении единства многонационального народа Российской Федерации;</w:t>
      </w:r>
    </w:p>
    <w:p w:rsidR="00000000" w:rsidRDefault="00D84D4F">
      <w:bookmarkStart w:id="1024" w:name="sub_48462"/>
      <w:bookmarkEnd w:id="1023"/>
      <w:r>
        <w:t>2) понимать особенности литературы как вида словесного искусства, отличать художественный текст от текста научного, делового, публицисти</w:t>
      </w:r>
      <w:r>
        <w:t>ческого;</w:t>
      </w:r>
    </w:p>
    <w:p w:rsidR="00000000" w:rsidRDefault="00D84D4F">
      <w:bookmarkStart w:id="1025" w:name="sub_48463"/>
      <w:bookmarkEnd w:id="1024"/>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000000" w:rsidRDefault="00D84D4F">
      <w:bookmarkStart w:id="1026" w:name="sub_48464"/>
      <w:bookmarkEnd w:id="1025"/>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w:t>
      </w:r>
      <w:r>
        <w:t>ительные характеристики, выявлять основные особенности языка художественного произведения, поэтической и прозаической речи;</w:t>
      </w:r>
    </w:p>
    <w:p w:rsidR="00000000" w:rsidRDefault="00D84D4F">
      <w:bookmarkStart w:id="1027" w:name="sub_48465"/>
      <w:bookmarkEnd w:id="1026"/>
      <w:r>
        <w:t>5) понимать сущность теоретико-литературных понятий и учиться использовать их в процессе анализа и интерпретации п</w:t>
      </w:r>
      <w:r>
        <w:t>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w:t>
      </w:r>
      <w:r>
        <w:t>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w:t>
      </w:r>
      <w:r>
        <w:t>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00000" w:rsidRDefault="00D84D4F">
      <w:bookmarkStart w:id="1028" w:name="sub_48466"/>
      <w:bookmarkEnd w:id="1027"/>
      <w:r>
        <w:t>6) выделять в произведениях элементы художественной формы</w:t>
      </w:r>
      <w:r>
        <w:t xml:space="preserve"> и обнаруживать связи между ними;</w:t>
      </w:r>
    </w:p>
    <w:p w:rsidR="00000000" w:rsidRDefault="00D84D4F">
      <w:bookmarkStart w:id="1029" w:name="sub_48467"/>
      <w:bookmarkEnd w:id="1028"/>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000000" w:rsidRDefault="00D84D4F">
      <w:bookmarkStart w:id="1030" w:name="sub_48468"/>
      <w:bookmarkEnd w:id="1029"/>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D84D4F">
      <w:bookmarkStart w:id="1031" w:name="sub_48469"/>
      <w:bookmarkEnd w:id="1030"/>
      <w:r>
        <w:t>9) выразительно читать стихи и проз</w:t>
      </w:r>
      <w:r>
        <w:t>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D84D4F">
      <w:bookmarkStart w:id="1032" w:name="sub_484610"/>
      <w:bookmarkEnd w:id="1031"/>
      <w:r>
        <w:t>10) пересказывать прочитанное произв</w:t>
      </w:r>
      <w:r>
        <w:t>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000000" w:rsidRDefault="00D84D4F">
      <w:bookmarkStart w:id="1033" w:name="sub_484611"/>
      <w:bookmarkEnd w:id="1032"/>
      <w:r>
        <w:t>11) участвовать в беседе и диалоге о прочитанно</w:t>
      </w:r>
      <w:r>
        <w:t>м произведении, давать аргументированную оценку прочитанному;</w:t>
      </w:r>
    </w:p>
    <w:p w:rsidR="00000000" w:rsidRDefault="00D84D4F">
      <w:bookmarkStart w:id="1034" w:name="sub_484612"/>
      <w:bookmarkEnd w:id="1033"/>
      <w:r>
        <w:t xml:space="preserve">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w:t>
      </w:r>
      <w:r>
        <w:t>аннотацию, отзыв;</w:t>
      </w:r>
    </w:p>
    <w:p w:rsidR="00000000" w:rsidRDefault="00D84D4F">
      <w:bookmarkStart w:id="1035" w:name="sub_484613"/>
      <w:bookmarkEnd w:id="1034"/>
      <w:r>
        <w:t xml:space="preserve">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t>анализа;</w:t>
      </w:r>
    </w:p>
    <w:p w:rsidR="00000000" w:rsidRDefault="00D84D4F">
      <w:bookmarkStart w:id="1036" w:name="sub_484614"/>
      <w:bookmarkEnd w:id="1035"/>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D84D4F">
      <w:bookmarkStart w:id="1037" w:name="sub_484615"/>
      <w:bookmarkEnd w:id="1036"/>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000000" w:rsidRDefault="00D84D4F">
      <w:bookmarkStart w:id="1038" w:name="sub_484616"/>
      <w:bookmarkEnd w:id="1037"/>
      <w:r>
        <w:t>16) развивать умения колл</w:t>
      </w:r>
      <w:r>
        <w:t>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000000" w:rsidRDefault="00D84D4F">
      <w:bookmarkStart w:id="1039" w:name="sub_484617"/>
      <w:bookmarkEnd w:id="1038"/>
      <w:r>
        <w:t>17) развивать умение использовать словари и справочники, в том числе в электронной ф</w:t>
      </w:r>
      <w:r>
        <w:t>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D84D4F">
      <w:bookmarkStart w:id="1040" w:name="sub_4847"/>
      <w:bookmarkEnd w:id="1039"/>
      <w:r>
        <w:t>48.4.7. Предметные р</w:t>
      </w:r>
      <w:r>
        <w:t>езультаты изучения литературы. К концу обучения в 7 классе обучающийся научится:</w:t>
      </w:r>
    </w:p>
    <w:p w:rsidR="00000000" w:rsidRDefault="00D84D4F">
      <w:bookmarkStart w:id="1041" w:name="sub_48471"/>
      <w:bookmarkEnd w:id="1040"/>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w:t>
      </w:r>
      <w:r>
        <w:t>го народа Российской Федерации;</w:t>
      </w:r>
    </w:p>
    <w:p w:rsidR="00000000" w:rsidRDefault="00D84D4F">
      <w:bookmarkStart w:id="1042" w:name="sub_48472"/>
      <w:bookmarkEnd w:id="1041"/>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D84D4F">
      <w:bookmarkStart w:id="1043" w:name="sub_48473"/>
      <w:bookmarkEnd w:id="1042"/>
      <w:r>
        <w:t>3) проводить смысловой и эстетическ</w:t>
      </w:r>
      <w:r>
        <w:t>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w:t>
      </w:r>
      <w:r>
        <w:t>ра;</w:t>
      </w:r>
    </w:p>
    <w:p w:rsidR="00000000" w:rsidRDefault="00D84D4F">
      <w:bookmarkStart w:id="1044" w:name="sub_48474"/>
      <w:bookmarkEnd w:id="104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w:t>
      </w:r>
      <w:r>
        <w:t>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w:t>
      </w:r>
      <w:r>
        <w:t xml:space="preserve">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w:t>
      </w:r>
      <w:r>
        <w:t>е средства, характерные для творческой манеры писателя, определять их художественные функции;</w:t>
      </w:r>
    </w:p>
    <w:p w:rsidR="00000000" w:rsidRDefault="00D84D4F">
      <w:bookmarkStart w:id="1045" w:name="sub_48475"/>
      <w:bookmarkEnd w:id="1044"/>
      <w:r>
        <w:t>5) понимать сущность и элементарные смысловые функции теоретико-литературных понятий и учиться самостоятельно использовать их в процессе анализа</w:t>
      </w:r>
      <w:r>
        <w:t xml:space="preserve">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w:t>
      </w:r>
      <w:r>
        <w:t>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w:t>
      </w:r>
      <w:r>
        <w:t>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w:t>
      </w:r>
      <w:r>
        <w:t>тихотворный метр (хорей, ямб, дактиль, амфибрахий, анапест), ритм, рифма, строфа);</w:t>
      </w:r>
    </w:p>
    <w:p w:rsidR="00000000" w:rsidRDefault="00D84D4F">
      <w:bookmarkStart w:id="1046" w:name="sub_48476"/>
      <w:bookmarkEnd w:id="1045"/>
      <w:r>
        <w:t>6) выделять в произведениях элементы художественной формы и обнаруживать связи между ними;</w:t>
      </w:r>
    </w:p>
    <w:p w:rsidR="00000000" w:rsidRDefault="00D84D4F">
      <w:bookmarkStart w:id="1047" w:name="sub_48477"/>
      <w:bookmarkEnd w:id="1046"/>
      <w:r>
        <w:t>7) сопоставлять произведения, их фрагменты, об</w:t>
      </w:r>
      <w:r>
        <w:t>разы персонажей, сюжеты разных литературных произведений, темы, проблемы, жанры, художественные приемы, особенности языка;</w:t>
      </w:r>
    </w:p>
    <w:p w:rsidR="00000000" w:rsidRDefault="00D84D4F">
      <w:bookmarkStart w:id="1048" w:name="sub_48478"/>
      <w:bookmarkEnd w:id="1047"/>
      <w:r>
        <w:t>8) сопоставлять изученные и самостоятельно прочитанные произведения художественной литературы с произведениями друг</w:t>
      </w:r>
      <w:r>
        <w:t>их видов искусства (живопись, музыка, театр, кино);</w:t>
      </w:r>
    </w:p>
    <w:p w:rsidR="00000000" w:rsidRDefault="00D84D4F">
      <w:bookmarkStart w:id="1049" w:name="sub_48479"/>
      <w:bookmarkEnd w:id="1048"/>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w:t>
      </w:r>
      <w:r>
        <w:t>звития, индивидуальных особенностей обучающихся);</w:t>
      </w:r>
    </w:p>
    <w:p w:rsidR="00000000" w:rsidRDefault="00D84D4F">
      <w:bookmarkStart w:id="1050" w:name="sub_484710"/>
      <w:bookmarkEnd w:id="1049"/>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w:t>
      </w:r>
      <w:r>
        <w:t>ывать сюжет и вычленять фабулу;</w:t>
      </w:r>
    </w:p>
    <w:p w:rsidR="00000000" w:rsidRDefault="00D84D4F">
      <w:bookmarkStart w:id="1051" w:name="sub_484711"/>
      <w:bookmarkEnd w:id="1050"/>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00000" w:rsidRDefault="00D84D4F">
      <w:bookmarkStart w:id="1052" w:name="sub_484712"/>
      <w:bookmarkEnd w:id="1051"/>
      <w:r>
        <w:t>12) создавать устные и пи</w:t>
      </w:r>
      <w:r>
        <w:t>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w:t>
      </w:r>
      <w:r>
        <w:t>;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w:t>
      </w:r>
      <w:r>
        <w:t xml:space="preserve"> публицистическую тему;</w:t>
      </w:r>
    </w:p>
    <w:p w:rsidR="00000000" w:rsidRDefault="00D84D4F">
      <w:bookmarkStart w:id="1053" w:name="sub_484713"/>
      <w:bookmarkEnd w:id="1052"/>
      <w: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w:t>
      </w:r>
      <w:r>
        <w:t>эстетического анализа;</w:t>
      </w:r>
    </w:p>
    <w:p w:rsidR="00000000" w:rsidRDefault="00D84D4F">
      <w:bookmarkStart w:id="1054" w:name="sub_484714"/>
      <w:bookmarkEnd w:id="105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00000" w:rsidRDefault="00D84D4F">
      <w:bookmarkStart w:id="1055" w:name="sub_484715"/>
      <w:bookmarkEnd w:id="1054"/>
      <w:r>
        <w:t>15)</w:t>
      </w:r>
      <w:r>
        <w:t xml:space="preserve">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000000" w:rsidRDefault="00D84D4F">
      <w:bookmarkStart w:id="1056" w:name="sub_484716"/>
      <w:bookmarkEnd w:id="1055"/>
      <w:r>
        <w:t>16) участвовать в коллективной и ин</w:t>
      </w:r>
      <w:r>
        <w:t>дивидуальной проектной или исследовательской деятельности и публично представлять полученные результаты;</w:t>
      </w:r>
    </w:p>
    <w:p w:rsidR="00000000" w:rsidRDefault="00D84D4F">
      <w:bookmarkStart w:id="1057" w:name="sub_484717"/>
      <w:bookmarkEnd w:id="1056"/>
      <w:r>
        <w:t>17) развивать умение использовать энциклопедии, словари и справочники, в том числе в электронной форме, самостоятельно пользоваться</w:t>
      </w:r>
      <w:r>
        <w:t xml:space="preserve">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D84D4F">
      <w:bookmarkStart w:id="1058" w:name="sub_4848"/>
      <w:bookmarkEnd w:id="1057"/>
      <w:r>
        <w:t>48.4.8. Предметные результаты изучения литературы. К концу обучения в 8 классе обучающийся научится:</w:t>
      </w:r>
    </w:p>
    <w:p w:rsidR="00000000" w:rsidRDefault="00D84D4F">
      <w:bookmarkStart w:id="1059" w:name="sub_48481"/>
      <w:bookmarkEnd w:id="1058"/>
      <w:r>
        <w:t>1) понимать духовно-нравственную ценность литературы, осознавать ее роль в воспитании патриотизма и укреплении единства многонационального</w:t>
      </w:r>
      <w:r>
        <w:t xml:space="preserve"> народа Российской Федерации;</w:t>
      </w:r>
    </w:p>
    <w:p w:rsidR="00000000" w:rsidRDefault="00D84D4F">
      <w:bookmarkStart w:id="1060" w:name="sub_48482"/>
      <w:bookmarkEnd w:id="1059"/>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D84D4F">
      <w:bookmarkStart w:id="1061" w:name="sub_48483"/>
      <w:bookmarkEnd w:id="1060"/>
      <w:r>
        <w:t>3) проводить самостоятельный смыслово</w:t>
      </w:r>
      <w:r>
        <w:t xml:space="preserve">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w:t>
      </w:r>
      <w:r>
        <w:t>произведениях;</w:t>
      </w:r>
    </w:p>
    <w:p w:rsidR="00000000" w:rsidRDefault="00D84D4F">
      <w:bookmarkStart w:id="1062" w:name="sub_48484"/>
      <w:bookmarkEnd w:id="1061"/>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w:t>
      </w:r>
      <w:r>
        <w:t>читывая художественные особенности произведения и отраженные в нем реалии;</w:t>
      </w:r>
    </w:p>
    <w:p w:rsidR="00000000" w:rsidRDefault="00D84D4F">
      <w:bookmarkStart w:id="1063" w:name="sub_48485"/>
      <w:bookmarkEnd w:id="1062"/>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w:t>
      </w:r>
      <w:r>
        <w:t>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w:t>
      </w:r>
      <w:r>
        <w:t>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w:t>
      </w:r>
      <w:r>
        <w:t>ля творческой манеры и стиля писателя, определять их художественные функции;</w:t>
      </w:r>
    </w:p>
    <w:p w:rsidR="00000000" w:rsidRDefault="00D84D4F">
      <w:bookmarkStart w:id="1064" w:name="sub_48486"/>
      <w:bookmarkEnd w:id="1063"/>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w:t>
      </w:r>
      <w:r>
        <w:t>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w:t>
      </w:r>
      <w:r>
        <w:t>,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w:t>
      </w:r>
      <w:r>
        <w:t>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w:t>
      </w:r>
      <w:r>
        <w:t>,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00000" w:rsidRDefault="00D84D4F">
      <w:bookmarkStart w:id="1065" w:name="sub_48487"/>
      <w:bookmarkEnd w:id="1064"/>
      <w:r>
        <w:t>7) рассматрива</w:t>
      </w:r>
      <w:r>
        <w:t>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D84D4F">
      <w:bookmarkStart w:id="1066" w:name="sub_48488"/>
      <w:bookmarkEnd w:id="1065"/>
      <w:r>
        <w:t>8) выделять в произведениях эл</w:t>
      </w:r>
      <w:r>
        <w:t>ементы художественной формы и обнаруживать связи между ними, определять родо-жанровую специфику изученного художественного произведения;</w:t>
      </w:r>
    </w:p>
    <w:p w:rsidR="00000000" w:rsidRDefault="00D84D4F">
      <w:bookmarkStart w:id="1067" w:name="sub_48489"/>
      <w:bookmarkEnd w:id="1066"/>
      <w:r>
        <w:t>9) сопоставлять произведения, их фрагменты, образы персонажей, литературные явления и факты, сюжеты р</w:t>
      </w:r>
      <w:r>
        <w:t>азных литературных произведений, темы, проблемы, жанры, художественные приемы, эпизоды текста, особенности языка;</w:t>
      </w:r>
    </w:p>
    <w:p w:rsidR="00000000" w:rsidRDefault="00D84D4F">
      <w:bookmarkStart w:id="1068" w:name="sub_484810"/>
      <w:bookmarkEnd w:id="1067"/>
      <w:r>
        <w:t>10) сопоставлять изученные и самостоятельно прочитанные произведения художественной литературы с произведениями других видо</w:t>
      </w:r>
      <w:r>
        <w:t>в искусства (изобразительное искусство, музыка, театр, балет, кино, фотоискусство, компьютерная графика);</w:t>
      </w:r>
    </w:p>
    <w:p w:rsidR="00000000" w:rsidRDefault="00D84D4F">
      <w:bookmarkStart w:id="1069" w:name="sub_484811"/>
      <w:bookmarkEnd w:id="1068"/>
      <w:r>
        <w:t xml:space="preserve">11) выразительно читать стихи и прозу, в том числе наизусть (не менее 11 поэтических произведений, не выученных ранее), передавая </w:t>
      </w:r>
      <w:r>
        <w:t>личное отношение к произведению (с учетом литературного развития, индивидуальных особенностей обучающихся);</w:t>
      </w:r>
    </w:p>
    <w:bookmarkEnd w:id="1069"/>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1070" w:name="sub_1484810"/>
      <w:r>
        <w:t>10) пересказывать изученное и самостоятельно прочитанное п</w:t>
      </w:r>
      <w:r>
        <w:t>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00000" w:rsidRDefault="00D84D4F">
      <w:bookmarkStart w:id="1071" w:name="sub_1484811"/>
      <w:bookmarkEnd w:id="1070"/>
      <w:r>
        <w:t>11) участвовать в беседе и диалоге о прочитанном произведении,</w:t>
      </w:r>
      <w:r>
        <w:t xml:space="preserve"> соотносить собственную позицию с позицией автора и позициями участников диалога, давать аргументированную оценку прочитанному;</w:t>
      </w:r>
    </w:p>
    <w:p w:rsidR="00000000" w:rsidRDefault="00D84D4F">
      <w:bookmarkStart w:id="1072" w:name="sub_484812"/>
      <w:bookmarkEnd w:id="1071"/>
      <w:r>
        <w:t>12) создавать устные и письменные высказывания разных жанров (объемом не менее 200 слов), писать сочинение-</w:t>
      </w:r>
      <w:r>
        <w:t>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w:t>
      </w:r>
      <w:r>
        <w:t>,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D84D4F">
      <w:bookmarkStart w:id="1073" w:name="sub_484813"/>
      <w:bookmarkEnd w:id="1072"/>
      <w:r>
        <w:t>13) интерпретировать и оценивать текстуально изученные и самостоятельно прочитанные художес</w:t>
      </w:r>
      <w:r>
        <w:t>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bookmarkStart w:id="1074" w:name="sub_484814"/>
      <w:bookmarkEnd w:id="1073"/>
      <w:r>
        <w:t xml:space="preserve">14) понимать важность чтения и изучения произведений фольклора и </w:t>
      </w:r>
      <w: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D84D4F">
      <w:bookmarkStart w:id="1075" w:name="sub_484815"/>
      <w:bookmarkEnd w:id="1074"/>
      <w:r>
        <w:t>15) самостоятельно планировать свое досуговое чтение, обогаща</w:t>
      </w:r>
      <w:r>
        <w:t>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000000" w:rsidRDefault="00D84D4F">
      <w:bookmarkStart w:id="1076" w:name="sub_484816"/>
      <w:bookmarkEnd w:id="1075"/>
      <w:r>
        <w:t>16) участвовать в коллективной и индивидуальной проектно</w:t>
      </w:r>
      <w:r>
        <w:t>й и исследовательской деятельности и публично представлять полученные результаты;</w:t>
      </w:r>
    </w:p>
    <w:p w:rsidR="00000000" w:rsidRDefault="00D84D4F">
      <w:bookmarkStart w:id="1077" w:name="sub_484817"/>
      <w:bookmarkEnd w:id="1076"/>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w:t>
      </w:r>
      <w:r>
        <w:t>авочными материалами, в том числе из числа верифицированных электронных ресурсов, включенных в федеральный перечень.</w:t>
      </w:r>
    </w:p>
    <w:p w:rsidR="00000000" w:rsidRDefault="00D84D4F">
      <w:bookmarkStart w:id="1078" w:name="sub_4849"/>
      <w:bookmarkEnd w:id="1077"/>
      <w:r>
        <w:t>48.4.9. Предметные результаты изучения литературы. К концу обучения в 9 классе обучающийся научится:</w:t>
      </w:r>
    </w:p>
    <w:p w:rsidR="00000000" w:rsidRDefault="00D84D4F">
      <w:bookmarkStart w:id="1079" w:name="sub_48491"/>
      <w:bookmarkEnd w:id="1078"/>
      <w:r>
        <w:t xml:space="preserve">1) </w:t>
      </w: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w:t>
      </w:r>
      <w:r>
        <w:t>ции;</w:t>
      </w:r>
    </w:p>
    <w:p w:rsidR="00000000" w:rsidRDefault="00D84D4F">
      <w:bookmarkStart w:id="1080" w:name="sub_48492"/>
      <w:bookmarkEnd w:id="1079"/>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D84D4F">
      <w:bookmarkStart w:id="1081" w:name="sub_48493"/>
      <w:bookmarkEnd w:id="1080"/>
      <w:r>
        <w:t>3) владеть умением самостоятельного смыслов</w:t>
      </w:r>
      <w:r>
        <w:t>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w:t>
      </w:r>
      <w:r>
        <w:t>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000000" w:rsidRDefault="00D84D4F">
      <w:bookmarkStart w:id="1082" w:name="sub_48494"/>
      <w:bookmarkEnd w:id="1081"/>
      <w:r>
        <w:t>4) анализировать произведение в единстве формы и содержания, опре</w:t>
      </w:r>
      <w:r>
        <w:t>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w:t>
      </w:r>
      <w:r>
        <w:t>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w:t>
      </w:r>
      <w:r>
        <w:t>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w:t>
      </w:r>
      <w:r>
        <w:t>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00000" w:rsidRDefault="00D84D4F">
      <w:bookmarkStart w:id="1083" w:name="sub_48495"/>
      <w:bookmarkEnd w:id="1082"/>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w:t>
      </w:r>
      <w:r>
        <w:t xml:space="preserve">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w:t>
      </w:r>
      <w:r>
        <w:t>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w:t>
      </w:r>
      <w:r>
        <w:t>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w:t>
      </w:r>
      <w:r>
        <w:t>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w:t>
      </w:r>
      <w:r>
        <w:t>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w:t>
      </w:r>
      <w:r>
        <w:t>м, рифма, строфа, афоризм);</w:t>
      </w:r>
    </w:p>
    <w:p w:rsidR="00000000" w:rsidRDefault="00D84D4F">
      <w:bookmarkStart w:id="1084" w:name="sub_48496"/>
      <w:bookmarkEnd w:id="1083"/>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w:t>
      </w:r>
      <w:r>
        <w:t>му литературному направлению);</w:t>
      </w:r>
    </w:p>
    <w:p w:rsidR="00000000" w:rsidRDefault="00D84D4F">
      <w:bookmarkStart w:id="1085" w:name="sub_48497"/>
      <w:bookmarkEnd w:id="1084"/>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D84D4F">
      <w:bookmarkStart w:id="1086" w:name="sub_48498"/>
      <w:bookmarkEnd w:id="1085"/>
      <w:r>
        <w:t xml:space="preserve">8) выделять </w:t>
      </w:r>
      <w:r>
        <w:t>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00000" w:rsidRDefault="00D84D4F">
      <w:bookmarkStart w:id="1087" w:name="sub_48499"/>
      <w:bookmarkEnd w:id="1086"/>
      <w:r>
        <w:t xml:space="preserve">9) сопоставлять произведения, их фрагменты (с учетом </w:t>
      </w:r>
      <w:r>
        <w:t>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00000" w:rsidRDefault="00D84D4F">
      <w:bookmarkStart w:id="1088" w:name="sub_484910"/>
      <w:bookmarkEnd w:id="1087"/>
      <w:r>
        <w:t>10) сопоставлять изученны</w:t>
      </w:r>
      <w:r>
        <w:t>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D84D4F">
      <w:bookmarkStart w:id="1089" w:name="sub_484911"/>
      <w:bookmarkEnd w:id="1088"/>
      <w:r>
        <w:t xml:space="preserve">11) выразительно читать стихи и </w:t>
      </w:r>
      <w:r>
        <w:t>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D84D4F">
      <w:bookmarkStart w:id="1090" w:name="sub_484912"/>
      <w:bookmarkEnd w:id="1089"/>
      <w:r>
        <w:t xml:space="preserve">12) пересказывать изученное и </w:t>
      </w:r>
      <w:r>
        <w:t>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D84D4F">
      <w:bookmarkStart w:id="1091" w:name="sub_484913"/>
      <w:bookmarkEnd w:id="1090"/>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w:t>
      </w:r>
      <w:r>
        <w:t>ь свою точку зрения, используя литературные аргументы;</w:t>
      </w:r>
    </w:p>
    <w:p w:rsidR="00000000" w:rsidRDefault="00D84D4F">
      <w:bookmarkStart w:id="1092" w:name="sub_484914"/>
      <w:bookmarkEnd w:id="1091"/>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w:t>
      </w:r>
      <w:r>
        <w:t>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w:t>
      </w:r>
      <w:r>
        <w:t>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D84D4F">
      <w:bookmarkStart w:id="1093" w:name="sub_484915"/>
      <w:bookmarkEnd w:id="1092"/>
      <w:r>
        <w:t xml:space="preserve">15) самостоятельно интерпретировать и оценивать текстуально изученные и </w:t>
      </w:r>
      <w:r>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bookmarkStart w:id="1094" w:name="sub_484916"/>
      <w:bookmarkEnd w:id="1093"/>
      <w:r>
        <w:t>16) понимать важность вдумчивог</w:t>
      </w:r>
      <w:r>
        <w:t>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D84D4F">
      <w:bookmarkStart w:id="1095" w:name="sub_484917"/>
      <w:bookmarkEnd w:id="1094"/>
      <w:r>
        <w:t>17) самостоятель</w:t>
      </w:r>
      <w:r>
        <w:t>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000000" w:rsidRDefault="00D84D4F">
      <w:bookmarkStart w:id="1096" w:name="sub_484918"/>
      <w:bookmarkEnd w:id="1095"/>
      <w:r>
        <w:t>18</w:t>
      </w:r>
      <w:r>
        <w:t>)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00000" w:rsidRDefault="00D84D4F">
      <w:bookmarkStart w:id="1097" w:name="sub_484919"/>
      <w:bookmarkEnd w:id="1096"/>
      <w:r>
        <w:t>19) уметь самостоятельно пользоваться энциклопедиями, словарями и справочной литературой, инфо</w:t>
      </w:r>
      <w:r>
        <w:t>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w:t>
      </w:r>
      <w:r>
        <w:t>исла верифицированных электронных ресурсов, включенных в федеральный перечень.</w:t>
      </w:r>
    </w:p>
    <w:p w:rsidR="00000000" w:rsidRDefault="00D84D4F">
      <w:bookmarkStart w:id="1098" w:name="sub_1049"/>
      <w:bookmarkEnd w:id="1097"/>
      <w:r>
        <w:t>49. Федеральная рабочая программа по учебному предмету "История".</w:t>
      </w:r>
    </w:p>
    <w:p w:rsidR="00000000" w:rsidRDefault="00D84D4F">
      <w:bookmarkStart w:id="1099" w:name="sub_10491"/>
      <w:bookmarkEnd w:id="1098"/>
      <w:r>
        <w:t>49.1. Программа по истории (предметная область "Общественно-научные предметы</w:t>
      </w:r>
      <w:r>
        <w:t>") включает пояснительную записку, содержание обучения, планируемые результаты освоения программы по истории.</w:t>
      </w:r>
    </w:p>
    <w:p w:rsidR="00000000" w:rsidRDefault="00D84D4F">
      <w:bookmarkStart w:id="1100" w:name="sub_10492"/>
      <w:bookmarkEnd w:id="1099"/>
      <w:r>
        <w:t>49.2. Пояснительная записка.</w:t>
      </w:r>
    </w:p>
    <w:p w:rsidR="00000000" w:rsidRDefault="00D84D4F">
      <w:bookmarkStart w:id="1101" w:name="sub_4921"/>
      <w:bookmarkEnd w:id="1100"/>
      <w:r>
        <w:t>49.2.1. Программа по истории разработана с целью оказания методической помощи педа</w:t>
      </w:r>
      <w:r>
        <w:t>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1102" w:name="sub_4922"/>
      <w:bookmarkEnd w:id="1101"/>
      <w:r>
        <w:t>49.2.2. Программа по истории дает представление о целях, общей стратегии обучения,</w:t>
      </w:r>
      <w:r>
        <w:t xml:space="preserve">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00000" w:rsidRDefault="00D84D4F">
      <w:bookmarkStart w:id="1103" w:name="sub_4923"/>
      <w:bookmarkEnd w:id="1102"/>
      <w:r>
        <w:t>49.2.3. Место истории в системе основног</w:t>
      </w:r>
      <w:r>
        <w:t>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w:t>
      </w:r>
      <w:r>
        <w:t>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w:t>
      </w:r>
      <w:r>
        <w:t>его и будущего.</w:t>
      </w:r>
    </w:p>
    <w:p w:rsidR="00000000" w:rsidRDefault="00D84D4F">
      <w:bookmarkStart w:id="1104" w:name="sub_4824"/>
      <w:bookmarkEnd w:id="110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w:t>
      </w:r>
      <w:r>
        <w:t>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w:t>
      </w:r>
      <w:r>
        <w:t>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D84D4F">
      <w:bookmarkStart w:id="1105" w:name="sub_4925"/>
      <w:bookmarkEnd w:id="1104"/>
      <w:r>
        <w:t>49.2.5. Задачами изучения истории являютс</w:t>
      </w:r>
      <w:r>
        <w:t>я:</w:t>
      </w:r>
    </w:p>
    <w:bookmarkEnd w:id="1105"/>
    <w:p w:rsidR="00000000" w:rsidRDefault="00D84D4F">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D84D4F">
      <w:r>
        <w:t>овладение знаниями об основных этапах развития человеческого общества, при особом внимании к месту и роли</w:t>
      </w:r>
      <w:r>
        <w:t xml:space="preserve"> России во всемирно-историческом процессе;</w:t>
      </w:r>
    </w:p>
    <w:p w:rsidR="00000000" w:rsidRDefault="00D84D4F">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w:t>
      </w:r>
      <w:r>
        <w:t>тических ценностей современного общества;</w:t>
      </w:r>
    </w:p>
    <w:p w:rsidR="00000000" w:rsidRDefault="00D84D4F">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w:t>
      </w:r>
      <w:r>
        <w:t xml:space="preserve"> взаимосвязи и взаимообусловленности;</w:t>
      </w:r>
    </w:p>
    <w:p w:rsidR="00000000" w:rsidRDefault="00D84D4F">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D84D4F">
      <w:bookmarkStart w:id="1106" w:name="sub_4926"/>
      <w:r>
        <w:t>49.2.6. Последовательность изуч</w:t>
      </w:r>
      <w:r>
        <w:t>ения тем в рамках программы по истории в пределах одного класса может варьироваться.</w:t>
      </w:r>
    </w:p>
    <w:p w:rsidR="00000000" w:rsidRDefault="00D84D4F">
      <w:bookmarkStart w:id="1107" w:name="sub_10493"/>
      <w:bookmarkEnd w:id="1106"/>
      <w:r>
        <w:t xml:space="preserve">49.3. Содержание обучения в 5 - 9 классах полностью соответствует </w:t>
      </w:r>
      <w:hyperlink r:id="rId113" w:history="1">
        <w:r>
          <w:rPr>
            <w:rStyle w:val="a4"/>
          </w:rPr>
          <w:t>ФОП</w:t>
        </w:r>
      </w:hyperlink>
      <w:r>
        <w:t xml:space="preserve"> ООО.</w:t>
      </w:r>
    </w:p>
    <w:p w:rsidR="00000000" w:rsidRDefault="00D84D4F">
      <w:bookmarkStart w:id="1108" w:name="sub_494"/>
      <w:bookmarkEnd w:id="1107"/>
      <w:r>
        <w:t>49.4. Планируемые результаты освоения программы по истории на уровне основного общего образования.</w:t>
      </w:r>
    </w:p>
    <w:p w:rsidR="00000000" w:rsidRDefault="00D84D4F">
      <w:bookmarkStart w:id="1109" w:name="sub_4941"/>
      <w:bookmarkEnd w:id="1108"/>
      <w:r>
        <w:t>49.4.1. К важнейшим личностным результатам изучения истории относятся:</w:t>
      </w:r>
    </w:p>
    <w:p w:rsidR="00000000" w:rsidRDefault="00D84D4F">
      <w:bookmarkStart w:id="1110" w:name="sub_49411"/>
      <w:bookmarkEnd w:id="1109"/>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w:t>
      </w:r>
      <w:r>
        <w:t>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w:t>
      </w:r>
      <w:r>
        <w:t xml:space="preserve"> разных народов, проживающих в родной стране;</w:t>
      </w:r>
    </w:p>
    <w:p w:rsidR="00000000" w:rsidRDefault="00D84D4F">
      <w:bookmarkStart w:id="1111" w:name="sub_49412"/>
      <w:bookmarkEnd w:id="1110"/>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w:t>
      </w:r>
      <w:r>
        <w:t xml:space="preserve">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w:t>
      </w:r>
      <w:r>
        <w:t>дной среде;</w:t>
      </w:r>
    </w:p>
    <w:p w:rsidR="00000000" w:rsidRDefault="00D84D4F">
      <w:bookmarkStart w:id="1112" w:name="sub_49413"/>
      <w:bookmarkEnd w:id="1111"/>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w:t>
      </w:r>
      <w:r>
        <w:t>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00000" w:rsidRDefault="00D84D4F">
      <w:bookmarkStart w:id="1113" w:name="sub_49414"/>
      <w:bookmarkEnd w:id="1112"/>
      <w:r>
        <w:t xml:space="preserve">4) в понимании ценности научного </w:t>
      </w:r>
      <w:r>
        <w:t>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w:t>
      </w:r>
      <w:r>
        <w:t>тереса к истории как важной составляющей современного общественного сознания;</w:t>
      </w:r>
    </w:p>
    <w:p w:rsidR="00000000" w:rsidRDefault="00D84D4F">
      <w:bookmarkStart w:id="1114" w:name="sub_49415"/>
      <w:bookmarkEnd w:id="1113"/>
      <w: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w:t>
      </w:r>
      <w:r>
        <w:t>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00" w:rsidRDefault="00D84D4F">
      <w:bookmarkStart w:id="1115" w:name="sub_49416"/>
      <w:bookmarkEnd w:id="1114"/>
      <w:r>
        <w:t>6) в формировании ценностного отношения к жизни и зд</w:t>
      </w:r>
      <w:r>
        <w:t>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w:t>
      </w:r>
      <w:r>
        <w:t>временную эпоху;</w:t>
      </w:r>
    </w:p>
    <w:p w:rsidR="00000000" w:rsidRDefault="00D84D4F">
      <w:bookmarkStart w:id="1116" w:name="sub_49417"/>
      <w:bookmarkEnd w:id="1115"/>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w:t>
      </w:r>
      <w:r>
        <w:t>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00" w:rsidRDefault="00D84D4F">
      <w:bookmarkStart w:id="1117" w:name="sub_49418"/>
      <w:bookmarkEnd w:id="1116"/>
      <w:r>
        <w:t xml:space="preserve">8) в сфере экологического воспитания: </w:t>
      </w:r>
      <w: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w:t>
      </w:r>
      <w:r>
        <w:t>ть к участию в практической деятельности экологической направленности;</w:t>
      </w:r>
    </w:p>
    <w:p w:rsidR="00000000" w:rsidRDefault="00D84D4F">
      <w:bookmarkStart w:id="1118" w:name="sub_49419"/>
      <w:bookmarkEnd w:id="1117"/>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w:t>
      </w:r>
      <w:r>
        <w:t xml:space="preserve"> новым жизненным условиям, о значении совместной деятельности для конструктивного ответа на природные и социальные вызовы.</w:t>
      </w:r>
    </w:p>
    <w:p w:rsidR="00000000" w:rsidRDefault="00D84D4F">
      <w:bookmarkStart w:id="1119" w:name="sub_4942"/>
      <w:bookmarkEnd w:id="1118"/>
      <w:r>
        <w:t>49.4.2. В результате изучения истории на уровне основного общего образования у обучающегося будут сформированы позна</w:t>
      </w:r>
      <w:r>
        <w:t>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1120" w:name="sub_49421"/>
      <w:bookmarkEnd w:id="1119"/>
      <w:r>
        <w:t>49.4.2.1. У обучающегося будут сформированы следующие базовые логические действ</w:t>
      </w:r>
      <w:r>
        <w:t>ия как часть познавательных универсальных учебных действий:</w:t>
      </w:r>
    </w:p>
    <w:bookmarkEnd w:id="1120"/>
    <w:p w:rsidR="00000000" w:rsidRDefault="00D84D4F">
      <w:r>
        <w:t>систематизировать и обобщать исторические факты (в форме таблиц, схем);</w:t>
      </w:r>
    </w:p>
    <w:p w:rsidR="00000000" w:rsidRDefault="00D84D4F">
      <w:r>
        <w:t>выявлять характерные признаки исторических явлений;</w:t>
      </w:r>
    </w:p>
    <w:p w:rsidR="00000000" w:rsidRDefault="00D84D4F">
      <w:r>
        <w:t>раскрывать причинно-следственные связи событий;</w:t>
      </w:r>
    </w:p>
    <w:p w:rsidR="00000000" w:rsidRDefault="00D84D4F">
      <w:r>
        <w:t>сравнивать собы</w:t>
      </w:r>
      <w:r>
        <w:t>тия, ситуации, выявляя общие черты и различия; формулировать и обосновывать выводы.</w:t>
      </w:r>
    </w:p>
    <w:p w:rsidR="00000000" w:rsidRDefault="00D84D4F">
      <w:bookmarkStart w:id="1121" w:name="sub_49422"/>
      <w:r>
        <w:t>49.4.2.2.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1121"/>
    <w:p w:rsidR="00000000" w:rsidRDefault="00D84D4F">
      <w:r>
        <w:t>определя</w:t>
      </w:r>
      <w:r>
        <w:t>ть познавательную задачу;</w:t>
      </w:r>
    </w:p>
    <w:p w:rsidR="00000000" w:rsidRDefault="00D84D4F">
      <w:r>
        <w:t>намечать путь ее решения и осуществлять подбор исторического материала, объекта;</w:t>
      </w:r>
    </w:p>
    <w:p w:rsidR="00000000" w:rsidRDefault="00D84D4F">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w:t>
      </w:r>
      <w:r>
        <w:t>анием;</w:t>
      </w:r>
    </w:p>
    <w:p w:rsidR="00000000" w:rsidRDefault="00D84D4F">
      <w:r>
        <w:t>определять новизну и обоснованность полученного результата;</w:t>
      </w:r>
    </w:p>
    <w:p w:rsidR="00000000" w:rsidRDefault="00D84D4F">
      <w:r>
        <w:t>представлять результаты своей деятельности в различных формах (сообщение, эссе, презентация, реферат, учебный проект и другие).</w:t>
      </w:r>
    </w:p>
    <w:p w:rsidR="00000000" w:rsidRDefault="00D84D4F">
      <w:bookmarkStart w:id="1122" w:name="sub_49423"/>
      <w:r>
        <w:t>49.4.2.3. У обучающегося будут сформированы следующи</w:t>
      </w:r>
      <w:r>
        <w:t>е умения работать с информацией как часть познавательных универсальных учебных действий:</w:t>
      </w:r>
    </w:p>
    <w:bookmarkEnd w:id="1122"/>
    <w:p w:rsidR="00000000" w:rsidRDefault="00D84D4F">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w:t>
      </w:r>
      <w:r>
        <w:t>угие) - извлекать информацию из источника;</w:t>
      </w:r>
    </w:p>
    <w:p w:rsidR="00000000" w:rsidRDefault="00D84D4F">
      <w:r>
        <w:t>различать виды источников исторической информации;</w:t>
      </w:r>
    </w:p>
    <w:p w:rsidR="00000000" w:rsidRDefault="00D84D4F">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00000" w:rsidRDefault="00D84D4F">
      <w:bookmarkStart w:id="1123" w:name="sub_49424"/>
      <w:r>
        <w:t>49.4.2.4. У обучающегося будут сформированы следующие умения общения как часть коммуникативных универсальных учебных действий:</w:t>
      </w:r>
    </w:p>
    <w:bookmarkEnd w:id="1123"/>
    <w:p w:rsidR="00000000" w:rsidRDefault="00D84D4F">
      <w:r>
        <w:t>представлять особенности взаимодействия людей в исторических обществах и современном мире;</w:t>
      </w:r>
    </w:p>
    <w:p w:rsidR="00000000" w:rsidRDefault="00D84D4F">
      <w:r>
        <w:t>участвовать в обсужде</w:t>
      </w:r>
      <w:r>
        <w:t>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D84D4F">
      <w:r>
        <w:t>публично представлять результаты вы</w:t>
      </w:r>
      <w:r>
        <w:t>полненного исследования, проекта; осваивать и применять правила межкультурного взаимодействия в школе и социальном окружении.</w:t>
      </w:r>
    </w:p>
    <w:p w:rsidR="00000000" w:rsidRDefault="00D84D4F">
      <w:bookmarkStart w:id="1124" w:name="sub_49425"/>
      <w:r>
        <w:t>49.4.2.5. У обучающегося будут сформированы следующие умения в части регулятивных универсальных учебных действий:</w:t>
      </w:r>
    </w:p>
    <w:bookmarkEnd w:id="1124"/>
    <w:p w:rsidR="00000000" w:rsidRDefault="00D84D4F">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D84D4F">
      <w:r>
        <w:t>владеть приемами самоконтроля - осуществление самоконтроля, рефлексии и самооценки пол</w:t>
      </w:r>
      <w:r>
        <w:t>ученных результатов;</w:t>
      </w:r>
    </w:p>
    <w:p w:rsidR="00000000" w:rsidRDefault="00D84D4F">
      <w:r>
        <w:t>вносить коррективы в свою работу с учетом установленных ошибок, возникших трудностей;</w:t>
      </w:r>
    </w:p>
    <w:p w:rsidR="00000000" w:rsidRDefault="00D84D4F">
      <w:r>
        <w:t>выявлять на примерах исторических ситуаций роль эмоций в отношениях между людьми;</w:t>
      </w:r>
    </w:p>
    <w:p w:rsidR="00000000" w:rsidRDefault="00D84D4F">
      <w:r>
        <w:t>ставить себя на место другого человека, понимать мотивы действий др</w:t>
      </w:r>
      <w:r>
        <w:t>угого (в исторических ситуациях и окружающей действительности);</w:t>
      </w:r>
    </w:p>
    <w:p w:rsidR="00000000" w:rsidRDefault="00D84D4F">
      <w:r>
        <w:t>регулировать способ выражения своих эмоций с учетом позиций и мнений других участников общения.</w:t>
      </w:r>
    </w:p>
    <w:p w:rsidR="00000000" w:rsidRDefault="00D84D4F">
      <w:bookmarkStart w:id="1125" w:name="sub_49426"/>
      <w:r>
        <w:t>49.4.2.6. У обучающегося будут сформированы следующие умения совместной деятельности:</w:t>
      </w:r>
    </w:p>
    <w:bookmarkEnd w:id="1125"/>
    <w:p w:rsidR="00000000" w:rsidRDefault="00D84D4F">
      <w:r>
        <w:t>осознавать на основе исторических примеров значение совместной работы как эффективного средства достижения поставленных целей;</w:t>
      </w:r>
    </w:p>
    <w:p w:rsidR="00000000" w:rsidRDefault="00D84D4F">
      <w:r>
        <w:t>планировать и осуществлять совместную работу, коллективные учебные проекты по истории, в том числе - на региональном мате</w:t>
      </w:r>
      <w:r>
        <w:t>риале;</w:t>
      </w:r>
    </w:p>
    <w:p w:rsidR="00000000" w:rsidRDefault="00D84D4F">
      <w:r>
        <w:t>определять свое участие в общей работе и координировать свои действия с другими членами команды.</w:t>
      </w:r>
    </w:p>
    <w:p w:rsidR="00000000" w:rsidRDefault="00D84D4F">
      <w:bookmarkStart w:id="1126" w:name="sub_4943"/>
      <w:r>
        <w:t>49.4.3. Предметные результаты освоения программы по истории на уровне основного общего образования должны обеспечивать:</w:t>
      </w:r>
    </w:p>
    <w:p w:rsidR="00000000" w:rsidRDefault="00D84D4F">
      <w:bookmarkStart w:id="1127" w:name="sub_49431"/>
      <w:bookmarkEnd w:id="1126"/>
      <w:r>
        <w:t>1) умен</w:t>
      </w:r>
      <w:r>
        <w:t>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w:t>
      </w:r>
      <w:r>
        <w:t>орических событий, явлений, процессов;</w:t>
      </w:r>
    </w:p>
    <w:p w:rsidR="00000000" w:rsidRDefault="00D84D4F">
      <w:bookmarkStart w:id="1128" w:name="sub_49432"/>
      <w:bookmarkEnd w:id="1127"/>
      <w:r>
        <w:t>2) умение выявлять особенности развития культуры, быта и нравов народов в различные исторические эпохи;</w:t>
      </w:r>
    </w:p>
    <w:p w:rsidR="00000000" w:rsidRDefault="00D84D4F">
      <w:bookmarkStart w:id="1129" w:name="sub_49433"/>
      <w:bookmarkEnd w:id="1128"/>
      <w:r>
        <w:t>3) овладение историческими понятиями и их использование для решения учебных и</w:t>
      </w:r>
      <w:r>
        <w:t xml:space="preserve"> практических задач;</w:t>
      </w:r>
    </w:p>
    <w:p w:rsidR="00000000" w:rsidRDefault="00D84D4F">
      <w:bookmarkStart w:id="1130" w:name="sub_49434"/>
      <w:bookmarkEnd w:id="1129"/>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w:t>
      </w:r>
      <w:r>
        <w:t>ских явлений, процессов и знание необходимых фактов, дат, исторических понятий;</w:t>
      </w:r>
    </w:p>
    <w:p w:rsidR="00000000" w:rsidRDefault="00D84D4F">
      <w:bookmarkStart w:id="1131" w:name="sub_49435"/>
      <w:bookmarkEnd w:id="1130"/>
      <w:r>
        <w:t>5) умение выявлять существенные черты и характерные признаки исторических событий, явлений, процессов;</w:t>
      </w:r>
    </w:p>
    <w:p w:rsidR="00000000" w:rsidRDefault="00D84D4F">
      <w:bookmarkStart w:id="1132" w:name="sub_49436"/>
      <w:bookmarkEnd w:id="1131"/>
      <w:r>
        <w:t>6) умение устанавливать причинно-след</w:t>
      </w:r>
      <w:r>
        <w:t>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w:t>
      </w:r>
      <w:r>
        <w:t>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00000" w:rsidRDefault="00D84D4F">
      <w:bookmarkStart w:id="1133" w:name="sub_49437"/>
      <w:bookmarkEnd w:id="1132"/>
      <w:r>
        <w:t>7) умение сравнивать исторические события, явления, пр</w:t>
      </w:r>
      <w:r>
        <w:t>оцессы в различные исторические эпохи;</w:t>
      </w:r>
    </w:p>
    <w:p w:rsidR="00000000" w:rsidRDefault="00D84D4F">
      <w:bookmarkStart w:id="1134" w:name="sub_49438"/>
      <w:bookmarkEnd w:id="113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00000" w:rsidRDefault="00D84D4F">
      <w:bookmarkStart w:id="1135" w:name="sub_49439"/>
      <w:bookmarkEnd w:id="1134"/>
      <w:r>
        <w:t xml:space="preserve">9) умение различать </w:t>
      </w:r>
      <w:r>
        <w:t>основные типы исторических источников: письменные, вещественные, аудиовизуальные;</w:t>
      </w:r>
    </w:p>
    <w:p w:rsidR="00000000" w:rsidRDefault="00D84D4F">
      <w:bookmarkStart w:id="1136" w:name="sub_494310"/>
      <w:bookmarkEnd w:id="1135"/>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w:t>
      </w:r>
      <w:r>
        <w:t xml:space="preserve">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w:t>
      </w:r>
      <w:r>
        <w:t>ими источниками;</w:t>
      </w:r>
    </w:p>
    <w:p w:rsidR="00000000" w:rsidRDefault="00D84D4F">
      <w:bookmarkStart w:id="1137" w:name="sub_494311"/>
      <w:bookmarkEnd w:id="1136"/>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w:t>
      </w:r>
      <w:r>
        <w:t>схеме), с информацией из других источников;</w:t>
      </w:r>
    </w:p>
    <w:p w:rsidR="00000000" w:rsidRDefault="00D84D4F">
      <w:bookmarkStart w:id="1138" w:name="sub_494312"/>
      <w:bookmarkEnd w:id="1137"/>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D84D4F">
      <w:bookmarkStart w:id="1139" w:name="sub_494313"/>
      <w:bookmarkEnd w:id="1138"/>
      <w:r>
        <w:t>13) умение осуществлят</w:t>
      </w:r>
      <w:r>
        <w:t>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00" w:rsidRDefault="00D84D4F">
      <w:bookmarkStart w:id="1140" w:name="sub_494314"/>
      <w:bookmarkEnd w:id="1139"/>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w:t>
      </w:r>
      <w:r>
        <w:t>ду народами, людьми разных культур, уважения к историческому наследию народов России.</w:t>
      </w:r>
    </w:p>
    <w:p w:rsidR="00000000" w:rsidRDefault="00D84D4F">
      <w:bookmarkStart w:id="1141" w:name="sub_4944"/>
      <w:bookmarkEnd w:id="1140"/>
      <w:r>
        <w:t xml:space="preserve">49.4.4. Положения </w:t>
      </w:r>
      <w:hyperlink r:id="rId114" w:history="1">
        <w:r>
          <w:rPr>
            <w:rStyle w:val="a4"/>
          </w:rPr>
          <w:t>ФГОС</w:t>
        </w:r>
      </w:hyperlink>
      <w:r>
        <w:t xml:space="preserve"> ООО развернуты и структурированы в программе по истории в вид</w:t>
      </w:r>
      <w:r>
        <w:t>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00" w:rsidRDefault="00D84D4F">
      <w:bookmarkStart w:id="1142" w:name="sub_49441"/>
      <w:bookmarkEnd w:id="1141"/>
      <w:r>
        <w:t>49.4.4.1. Пред</w:t>
      </w:r>
      <w:r>
        <w:t>метные результаты изучения истории включают:</w:t>
      </w:r>
    </w:p>
    <w:p w:rsidR="00000000" w:rsidRDefault="00D84D4F">
      <w:bookmarkStart w:id="1143" w:name="sub_494411"/>
      <w:bookmarkEnd w:id="1142"/>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00" w:rsidRDefault="00D84D4F">
      <w:bookmarkStart w:id="1144" w:name="sub_494412"/>
      <w:bookmarkEnd w:id="1143"/>
      <w:r>
        <w:t>2) базовые знания об основных этапах и ключевых событиях отечественной и всемирной истории;</w:t>
      </w:r>
    </w:p>
    <w:p w:rsidR="00000000" w:rsidRDefault="00D84D4F">
      <w:bookmarkStart w:id="1145" w:name="sub_494413"/>
      <w:bookmarkEnd w:id="1144"/>
      <w:r>
        <w:t>3) способность применять понятийный аппарат исторического знания и приемы исторического анализа для раскрытия сущности и значения событий и явле</w:t>
      </w:r>
      <w:r>
        <w:t>ний прошлого и современности;</w:t>
      </w:r>
    </w:p>
    <w:p w:rsidR="00000000" w:rsidRDefault="00D84D4F">
      <w:bookmarkStart w:id="1146" w:name="sub_494414"/>
      <w:bookmarkEnd w:id="1145"/>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w:t>
      </w:r>
      <w:r>
        <w:t>рность с применением метапредметного подхода;</w:t>
      </w:r>
    </w:p>
    <w:p w:rsidR="00000000" w:rsidRDefault="00D84D4F">
      <w:bookmarkStart w:id="1147" w:name="sub_494415"/>
      <w:bookmarkEnd w:id="1146"/>
      <w: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w:t>
      </w:r>
      <w:r>
        <w:t>информацию, определять информационную ценность и значимость источника;</w:t>
      </w:r>
    </w:p>
    <w:p w:rsidR="00000000" w:rsidRDefault="00D84D4F">
      <w:bookmarkStart w:id="1148" w:name="sub_494416"/>
      <w:bookmarkEnd w:id="1147"/>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w:t>
      </w:r>
      <w:r>
        <w:t>ванное на знании исторических фактов, дат, понятий;</w:t>
      </w:r>
    </w:p>
    <w:p w:rsidR="00000000" w:rsidRDefault="00D84D4F">
      <w:bookmarkStart w:id="1149" w:name="sub_494417"/>
      <w:bookmarkEnd w:id="1148"/>
      <w:r>
        <w:t>7) владение приемами оценки значения исторических событий и деятельности исторических личностей в отечественной и всемирной истории;</w:t>
      </w:r>
    </w:p>
    <w:p w:rsidR="00000000" w:rsidRDefault="00D84D4F">
      <w:bookmarkStart w:id="1150" w:name="sub_494418"/>
      <w:bookmarkEnd w:id="1149"/>
      <w:r>
        <w:t>8) способность применять истори</w:t>
      </w:r>
      <w:r>
        <w:t>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00" w:rsidRDefault="00D84D4F">
      <w:bookmarkStart w:id="1151" w:name="sub_494419"/>
      <w:bookmarkEnd w:id="1150"/>
      <w:r>
        <w:t>9) ос</w:t>
      </w:r>
      <w:r>
        <w:t>ознание необходимости сохранения исторических и культурных памятников своей страны и мира;</w:t>
      </w:r>
    </w:p>
    <w:p w:rsidR="00000000" w:rsidRDefault="00D84D4F">
      <w:bookmarkStart w:id="1152" w:name="sub_4944110"/>
      <w:bookmarkEnd w:id="1151"/>
      <w:r>
        <w:t>10) умение устанавливать взаимосвязи событий, явлений, процессов прошлого с важнейшими событиями XX - начала XXI в.</w:t>
      </w:r>
    </w:p>
    <w:p w:rsidR="00000000" w:rsidRDefault="00D84D4F">
      <w:bookmarkStart w:id="1153" w:name="sub_4945"/>
      <w:bookmarkEnd w:id="1152"/>
      <w:r>
        <w:t>49.4.5. Д</w:t>
      </w:r>
      <w:r>
        <w:t>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w:t>
      </w:r>
      <w:r>
        <w:t xml:space="preserve">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w:t>
      </w:r>
      <w:r>
        <w:t>соединение Крыма с Россией в 2014 г. и другие значимые события).</w:t>
      </w:r>
    </w:p>
    <w:bookmarkEnd w:id="1153"/>
    <w:p w:rsidR="00000000" w:rsidRDefault="00D84D4F">
      <w:r>
        <w:t xml:space="preserve">Содержание модуля и варианты его реализации полностью соответствуют </w:t>
      </w:r>
      <w:hyperlink r:id="rId115" w:history="1">
        <w:r>
          <w:rPr>
            <w:rStyle w:val="a4"/>
          </w:rPr>
          <w:t>ФОП</w:t>
        </w:r>
      </w:hyperlink>
      <w:r>
        <w:t xml:space="preserve"> ООО.</w:t>
      </w:r>
    </w:p>
    <w:p w:rsidR="00000000" w:rsidRDefault="00D84D4F">
      <w:bookmarkStart w:id="1154" w:name="sub_4946"/>
      <w:r>
        <w:t xml:space="preserve">49.4.6. Предметные результаты </w:t>
      </w:r>
      <w:r>
        <w:t>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00" w:rsidRDefault="00D84D4F">
      <w:bookmarkStart w:id="1155" w:name="sub_4947"/>
      <w:bookmarkEnd w:id="1154"/>
      <w:r>
        <w:t>49.4.7. Предметные результаты изучения истории проявляются в освоенных обучающимися знаниях и</w:t>
      </w:r>
      <w:r>
        <w:t xml:space="preserve"> видах деятельности. Они представлены в следующих основных группах:</w:t>
      </w:r>
    </w:p>
    <w:p w:rsidR="00000000" w:rsidRDefault="00D84D4F">
      <w:bookmarkStart w:id="1156" w:name="sub_49471"/>
      <w:bookmarkEnd w:id="1155"/>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w:t>
      </w:r>
      <w:r>
        <w:t>ть год с веком, устанавливать последовательность и длительность исторических событий;</w:t>
      </w:r>
    </w:p>
    <w:p w:rsidR="00000000" w:rsidRDefault="00D84D4F">
      <w:bookmarkStart w:id="1157" w:name="sub_49472"/>
      <w:bookmarkEnd w:id="1156"/>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w:t>
      </w:r>
      <w:r>
        <w:t>ать (классифицировать) факты по различным признакам;</w:t>
      </w:r>
    </w:p>
    <w:p w:rsidR="00000000" w:rsidRDefault="00D84D4F">
      <w:bookmarkStart w:id="1158" w:name="sub_49473"/>
      <w:bookmarkEnd w:id="1157"/>
      <w: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w:t>
      </w:r>
      <w:r>
        <w:t>исторической карте территории государств, маршруты передвижений значительных групп людей, места значительных событий и другие;</w:t>
      </w:r>
    </w:p>
    <w:p w:rsidR="00000000" w:rsidRDefault="00D84D4F">
      <w:bookmarkStart w:id="1159" w:name="sub_49474"/>
      <w:bookmarkEnd w:id="1158"/>
      <w:r>
        <w:t>4) работа с историческими источниками (фрагментами аутентичных источников): проводить поиск необходимой информа</w:t>
      </w:r>
      <w:r>
        <w:t>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D84D4F">
      <w:bookmarkStart w:id="1160" w:name="sub_49475"/>
      <w:bookmarkEnd w:id="1159"/>
      <w:r>
        <w:t>5) оп</w:t>
      </w:r>
      <w:r>
        <w:t xml:space="preserve">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w:t>
      </w:r>
      <w:r>
        <w:t>и иллюстраций учебника, дополнительной литературы, макетов и другое;</w:t>
      </w:r>
    </w:p>
    <w:p w:rsidR="00000000" w:rsidRDefault="00D84D4F">
      <w:bookmarkStart w:id="1161" w:name="sub_49476"/>
      <w:bookmarkEnd w:id="1160"/>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w:t>
      </w:r>
      <w:r>
        <w:t>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w:t>
      </w:r>
      <w:r>
        <w:t>ий;</w:t>
      </w:r>
    </w:p>
    <w:p w:rsidR="00000000" w:rsidRDefault="00D84D4F">
      <w:bookmarkStart w:id="1162" w:name="sub_49477"/>
      <w:bookmarkEnd w:id="1161"/>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w:t>
      </w:r>
      <w:r>
        <w:t xml:space="preserve">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00" w:rsidRDefault="00D84D4F">
      <w:bookmarkStart w:id="1163" w:name="sub_49478"/>
      <w:bookmarkEnd w:id="1162"/>
      <w:r>
        <w:t>8) применение исторических знаний и умений: опираться на и</w:t>
      </w:r>
      <w:r>
        <w:t>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w:t>
      </w:r>
      <w:r>
        <w:t>нению памятников истории и культуры.</w:t>
      </w:r>
    </w:p>
    <w:p w:rsidR="00000000" w:rsidRDefault="00D84D4F">
      <w:bookmarkStart w:id="1164" w:name="sub_4948"/>
      <w:bookmarkEnd w:id="116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w:t>
      </w:r>
      <w:r>
        <w:t>мы познавательных задач), при измерении и оценке достигнутых обучающимися результатов.</w:t>
      </w:r>
    </w:p>
    <w:bookmarkEnd w:id="1164"/>
    <w:p w:rsidR="00000000" w:rsidRDefault="00D84D4F">
      <w:r>
        <w:t xml:space="preserve">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w:t>
      </w:r>
      <w:r>
        <w:t>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w:t>
      </w:r>
      <w:r>
        <w:t>, хрестоматиями и другими.</w:t>
      </w:r>
    </w:p>
    <w:p w:rsidR="00000000" w:rsidRDefault="00D84D4F">
      <w:bookmarkStart w:id="1165" w:name="sub_4949"/>
      <w:r>
        <w:t>49.4.9. Предметные результаты изучения истории в 5 классе.</w:t>
      </w:r>
    </w:p>
    <w:p w:rsidR="00000000" w:rsidRDefault="00D84D4F">
      <w:bookmarkStart w:id="1166" w:name="sub_49491"/>
      <w:bookmarkEnd w:id="1165"/>
      <w:r>
        <w:t>49.4.9.1. Знание хронологии, работа с хронологией:</w:t>
      </w:r>
    </w:p>
    <w:bookmarkEnd w:id="1166"/>
    <w:p w:rsidR="00000000" w:rsidRDefault="00D84D4F">
      <w:r>
        <w:t>объяснять смысл основных хронологических понятий (век, тысячелетие, до нашей эры, наш</w:t>
      </w:r>
      <w:r>
        <w:t>а эра);</w:t>
      </w:r>
    </w:p>
    <w:p w:rsidR="00000000" w:rsidRDefault="00D84D4F">
      <w:r>
        <w:t>называть даты важнейших событий истории Древнего мира, по дате устанавливать принадлежность события к веку, тысячелетию;</w:t>
      </w:r>
    </w:p>
    <w:p w:rsidR="00000000" w:rsidRDefault="00D84D4F">
      <w:r>
        <w:t>определять длительность и последовательность событий, периодов истории Древнего мира, вести счет лет до нашей эры и нашей эры.</w:t>
      </w:r>
    </w:p>
    <w:p w:rsidR="00000000" w:rsidRDefault="00D84D4F">
      <w:bookmarkStart w:id="1167" w:name="sub_49492"/>
      <w:r>
        <w:t>49.4.9.2. Знание исторических фактов, работа с фактами:</w:t>
      </w:r>
    </w:p>
    <w:bookmarkEnd w:id="1167"/>
    <w:p w:rsidR="00000000" w:rsidRDefault="00D84D4F">
      <w:r>
        <w:t>указывать (называть) место, обстоятельства, участников, результаты важнейших событий истории Древнего мира;</w:t>
      </w:r>
    </w:p>
    <w:p w:rsidR="00000000" w:rsidRDefault="00D84D4F">
      <w:r>
        <w:t>группировать, систематизировать факты по заданному признаку.</w:t>
      </w:r>
    </w:p>
    <w:p w:rsidR="00000000" w:rsidRDefault="00D84D4F">
      <w:bookmarkStart w:id="1168" w:name="sub_49493"/>
      <w:r>
        <w:t>49.4</w:t>
      </w:r>
      <w:r>
        <w:t>.9.3. Работа с исторической картой:</w:t>
      </w:r>
    </w:p>
    <w:bookmarkEnd w:id="1168"/>
    <w:p w:rsidR="00000000" w:rsidRDefault="00D84D4F">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w:t>
      </w:r>
      <w:r>
        <w:t>ших исторических событий), используя легенду карты;</w:t>
      </w:r>
    </w:p>
    <w:p w:rsidR="00000000" w:rsidRDefault="00D84D4F">
      <w:r>
        <w:t>устанавливать на основе картографических сведений связь между условиями среды обитания людей и их занятиями.</w:t>
      </w:r>
    </w:p>
    <w:p w:rsidR="00000000" w:rsidRDefault="00D84D4F">
      <w:bookmarkStart w:id="1169" w:name="sub_49494"/>
      <w:r>
        <w:t>49.4.9.4. Работа с историческими источниками:</w:t>
      </w:r>
    </w:p>
    <w:bookmarkEnd w:id="1169"/>
    <w:p w:rsidR="00000000" w:rsidRDefault="00D84D4F">
      <w:r>
        <w:t>называть и различать основные т</w:t>
      </w:r>
      <w:r>
        <w:t>ипы исторических источников (письменные, визуальные, вещественные), приводить примеры источников разных типов;</w:t>
      </w:r>
    </w:p>
    <w:p w:rsidR="00000000" w:rsidRDefault="00D84D4F">
      <w:r>
        <w:t>различать памятники культуры изучаемой эпохи и источники, созданные в последующие эпохи, приводить примеры;</w:t>
      </w:r>
    </w:p>
    <w:p w:rsidR="00000000" w:rsidRDefault="00D84D4F">
      <w:r>
        <w:t>извлекать из письменного источника ис</w:t>
      </w:r>
      <w:r>
        <w:t>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D84D4F">
      <w:bookmarkStart w:id="1170" w:name="sub_49495"/>
      <w:r>
        <w:t>49.4.9.5. Историческое описание (реконструкция):</w:t>
      </w:r>
    </w:p>
    <w:bookmarkEnd w:id="1170"/>
    <w:p w:rsidR="00000000" w:rsidRDefault="00D84D4F">
      <w:r>
        <w:t>характеризовать условия жизни людей в древности;</w:t>
      </w:r>
    </w:p>
    <w:p w:rsidR="00000000" w:rsidRDefault="00D84D4F">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000000" w:rsidRDefault="00D84D4F">
      <w:r>
        <w:t>давать краткое опи</w:t>
      </w:r>
      <w:r>
        <w:t>сание памятников культуры эпохи первобытности и древнейших цивилизаций.</w:t>
      </w:r>
    </w:p>
    <w:p w:rsidR="00000000" w:rsidRDefault="00D84D4F">
      <w:bookmarkStart w:id="1171" w:name="sub_49496"/>
      <w:r>
        <w:t>49.4.9.6. Анализ, объяснение исторических событий, явлений:</w:t>
      </w:r>
    </w:p>
    <w:bookmarkEnd w:id="1171"/>
    <w:p w:rsidR="00000000" w:rsidRDefault="00D84D4F">
      <w:r>
        <w:t>раскрывать существенные черты государственного устройства древних обществ, положения основных групп населе</w:t>
      </w:r>
      <w:r>
        <w:t>ния, религиозных верований людей в древности;</w:t>
      </w:r>
    </w:p>
    <w:p w:rsidR="00000000" w:rsidRDefault="00D84D4F">
      <w:r>
        <w:t>сравнивать исторические явления, определять их общие черты;</w:t>
      </w:r>
    </w:p>
    <w:p w:rsidR="00000000" w:rsidRDefault="00D84D4F">
      <w:r>
        <w:t>иллюстрировать общие явления, черты конкретными примерами;</w:t>
      </w:r>
    </w:p>
    <w:p w:rsidR="00000000" w:rsidRDefault="00D84D4F">
      <w:r>
        <w:t>объяснять причины и следствия важнейших событий древней истории.</w:t>
      </w:r>
    </w:p>
    <w:p w:rsidR="00000000" w:rsidRDefault="00D84D4F">
      <w:bookmarkStart w:id="1172" w:name="sub_49497"/>
      <w:r>
        <w:t>49.4.9.7. Рассмот</w:t>
      </w:r>
      <w:r>
        <w:t>рение исторических версий и оценок, определение своего отношения к наиболее значимым событиям и личностям прошлого:</w:t>
      </w:r>
    </w:p>
    <w:bookmarkEnd w:id="1172"/>
    <w:p w:rsidR="00000000" w:rsidRDefault="00D84D4F">
      <w:r>
        <w:t>излагать оценки наиболее значительных событий и личностей древней истории, приводимые в учебной литературе;</w:t>
      </w:r>
    </w:p>
    <w:p w:rsidR="00000000" w:rsidRDefault="00D84D4F">
      <w:r>
        <w:t>высказывать на уровне э</w:t>
      </w:r>
      <w:r>
        <w:t>моциональных оценок отношение к поступкам людей прошлого, к памятникам культуры.</w:t>
      </w:r>
    </w:p>
    <w:p w:rsidR="00000000" w:rsidRDefault="00D84D4F">
      <w:bookmarkStart w:id="1173" w:name="sub_49498"/>
      <w:r>
        <w:t>49.4.9.8. Применение исторических знаний:</w:t>
      </w:r>
    </w:p>
    <w:bookmarkEnd w:id="1173"/>
    <w:p w:rsidR="00000000" w:rsidRDefault="00D84D4F">
      <w:r>
        <w:t>раскрывать значение памятников древней истории и культуры, необходимость сохранения их в современном мире;</w:t>
      </w:r>
    </w:p>
    <w:p w:rsidR="00000000" w:rsidRDefault="00D84D4F">
      <w:r>
        <w:t>выполнят</w:t>
      </w:r>
      <w:r>
        <w:t>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D84D4F">
      <w:bookmarkStart w:id="1174" w:name="sub_49410"/>
      <w:r>
        <w:t>49.4.10. Предметные результаты изучения истории в 6 классе.</w:t>
      </w:r>
    </w:p>
    <w:p w:rsidR="00000000" w:rsidRDefault="00D84D4F">
      <w:bookmarkStart w:id="1175" w:name="sub_494101"/>
      <w:bookmarkEnd w:id="1174"/>
      <w:r>
        <w:t>49.4.10.1. Знание хронологии, работа с хронологией:</w:t>
      </w:r>
    </w:p>
    <w:bookmarkEnd w:id="1175"/>
    <w:p w:rsidR="00000000" w:rsidRDefault="00D84D4F">
      <w:r>
        <w:t>называть даты важнейших событий Средневековья, определять их принадлежность к веку, историческому периоду;</w:t>
      </w:r>
    </w:p>
    <w:p w:rsidR="00000000" w:rsidRDefault="00D84D4F">
      <w:r>
        <w:t>называть этапы отечественной и всеобщей истории Средних веков, их хро</w:t>
      </w:r>
      <w:r>
        <w:t>нологические рамки (периоды Средневековья, этапы становления и развития Русского государства);</w:t>
      </w:r>
    </w:p>
    <w:p w:rsidR="00000000" w:rsidRDefault="00D84D4F">
      <w:r>
        <w:t>устанавливать длительность и синхронность событий истории Руси и всеобщей истории.</w:t>
      </w:r>
    </w:p>
    <w:p w:rsidR="00000000" w:rsidRDefault="00D84D4F">
      <w:bookmarkStart w:id="1176" w:name="sub_494102"/>
      <w:r>
        <w:t>49.4.10.2. Знание исторических фактов, работа с фактами:</w:t>
      </w:r>
    </w:p>
    <w:bookmarkEnd w:id="1176"/>
    <w:p w:rsidR="00000000" w:rsidRDefault="00D84D4F">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D84D4F">
      <w:r>
        <w:t>группировать, систематизировать факты по заданному признаку (составление систематических таблиц).</w:t>
      </w:r>
    </w:p>
    <w:p w:rsidR="00000000" w:rsidRDefault="00D84D4F">
      <w:bookmarkStart w:id="1177" w:name="sub_494103"/>
      <w:r>
        <w:t>49.4.10.3</w:t>
      </w:r>
      <w:r>
        <w:t>. Работа с исторической картой:</w:t>
      </w:r>
    </w:p>
    <w:bookmarkEnd w:id="1177"/>
    <w:p w:rsidR="00000000" w:rsidRDefault="00D84D4F">
      <w:r>
        <w:t>находить и показывать на карте исторические объекты, используя легенду карты; давать словесное описание их местоположения;</w:t>
      </w:r>
    </w:p>
    <w:p w:rsidR="00000000" w:rsidRDefault="00D84D4F">
      <w:r>
        <w:t>извлекать из карты информацию о территории, экономических и культурных центрах Руси и други</w:t>
      </w:r>
      <w:r>
        <w:t>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D84D4F">
      <w:bookmarkStart w:id="1178" w:name="sub_494104"/>
      <w:r>
        <w:t>49.4.10.4. Работа с историческими источниками:</w:t>
      </w:r>
    </w:p>
    <w:bookmarkEnd w:id="1178"/>
    <w:p w:rsidR="00000000" w:rsidRDefault="00D84D4F">
      <w:r>
        <w:t>различать основные виды письменных и</w:t>
      </w:r>
      <w:r>
        <w:t>сточников Средневековья (летописи, хроники, законодательные акты, духовная литература, источники личного происхождения);</w:t>
      </w:r>
    </w:p>
    <w:p w:rsidR="00000000" w:rsidRDefault="00D84D4F">
      <w:r>
        <w:t>характеризовать авторство, время, место создания источника;</w:t>
      </w:r>
    </w:p>
    <w:p w:rsidR="00000000" w:rsidRDefault="00D84D4F">
      <w:r>
        <w:t>выделять в тексте письменного источника исторические описания (хода событий</w:t>
      </w:r>
      <w:r>
        <w:t>, действий людей) и объяснения (причин, сущности, последствий исторических событий);</w:t>
      </w:r>
    </w:p>
    <w:p w:rsidR="00000000" w:rsidRDefault="00D84D4F">
      <w:r>
        <w:t>находить в визуальном источнике и вещественном памятнике ключевые символы, образы;</w:t>
      </w:r>
    </w:p>
    <w:p w:rsidR="00000000" w:rsidRDefault="00D84D4F">
      <w:r>
        <w:t>характеризовать позицию автора письменного и визуального исторического источника.</w:t>
      </w:r>
    </w:p>
    <w:p w:rsidR="00000000" w:rsidRDefault="00D84D4F">
      <w:bookmarkStart w:id="1179" w:name="sub_494105"/>
      <w:r>
        <w:t>49.4.10.5. Историческое описание (реконструкция):</w:t>
      </w:r>
    </w:p>
    <w:bookmarkEnd w:id="1179"/>
    <w:p w:rsidR="00000000" w:rsidRDefault="00D84D4F">
      <w:r>
        <w:t>рассказывать о ключевых событиях отечественной и всеобщей истории в эпоху Средневековья, их участниках;</w:t>
      </w:r>
    </w:p>
    <w:p w:rsidR="00000000" w:rsidRDefault="00D84D4F">
      <w:r>
        <w:t>составлять краткую характеристику (исторический портрет) известных деятелей отечественно</w:t>
      </w:r>
      <w:r>
        <w:t>й и всеобщей истории средневековой эпохи (известные биографические сведения, личные качества, основные деяния);</w:t>
      </w:r>
    </w:p>
    <w:p w:rsidR="00000000" w:rsidRDefault="00D84D4F">
      <w:r>
        <w:t>рассказывать об образе жизни различных групп населения в средневековых обществах на Руси и в других странах;</w:t>
      </w:r>
    </w:p>
    <w:p w:rsidR="00000000" w:rsidRDefault="00D84D4F">
      <w:r>
        <w:t>представлять описание памятников ма</w:t>
      </w:r>
      <w:r>
        <w:t>териальной и художественной культуры изучаемой эпохи.</w:t>
      </w:r>
    </w:p>
    <w:p w:rsidR="00000000" w:rsidRDefault="00D84D4F">
      <w:bookmarkStart w:id="1180" w:name="sub_494106"/>
      <w:r>
        <w:t>49.4.10.6. Анализ, объяснение исторических событий, явлений:</w:t>
      </w:r>
    </w:p>
    <w:bookmarkEnd w:id="1180"/>
    <w:p w:rsidR="00000000" w:rsidRDefault="00D84D4F">
      <w:r>
        <w:t>раскрывать существенные черты экономических и социальных отношений и политического строя на Руси и в других государствах,</w:t>
      </w:r>
      <w:r>
        <w:t xml:space="preserve"> ценностей, господствовавших в средневековых обществах, представлений средневекового человека о мире;</w:t>
      </w:r>
    </w:p>
    <w:p w:rsidR="00000000" w:rsidRDefault="00D84D4F">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w:t>
      </w:r>
      <w:r>
        <w:t>ций;</w:t>
      </w:r>
    </w:p>
    <w:p w:rsidR="00000000" w:rsidRDefault="00D84D4F">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w:t>
      </w:r>
      <w:r>
        <w:t>е в нескольких текстах);</w:t>
      </w:r>
    </w:p>
    <w:p w:rsidR="00000000" w:rsidRDefault="00D84D4F">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00" w:rsidRDefault="00D84D4F">
      <w:bookmarkStart w:id="1181" w:name="sub_494107"/>
      <w:r>
        <w:t>49.4.10.7. Рассмотрение исторических версий и оценок, о</w:t>
      </w:r>
      <w:r>
        <w:t>пределение своего отношения к наиболее значимым событиям и личностям прошлого:</w:t>
      </w:r>
    </w:p>
    <w:bookmarkEnd w:id="1181"/>
    <w:p w:rsidR="00000000" w:rsidRDefault="00D84D4F">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00" w:rsidRDefault="00D84D4F">
      <w:r>
        <w:t>высказывать отно</w:t>
      </w:r>
      <w:r>
        <w:t>шение к поступкам и качествам людей средневековой эпохи с учетом исторического контекста и восприятия современного человека.</w:t>
      </w:r>
    </w:p>
    <w:p w:rsidR="00000000" w:rsidRDefault="00D84D4F">
      <w:r>
        <w:t>49.4.10.8. Применение исторических знаний:</w:t>
      </w:r>
    </w:p>
    <w:p w:rsidR="00000000" w:rsidRDefault="00D84D4F">
      <w:r>
        <w:t>объяснять значение памятников истории и культуры Руси и других стран эпохи Средневековья</w:t>
      </w:r>
      <w:r>
        <w:t>, необходимость сохранения их в современном мире;</w:t>
      </w:r>
    </w:p>
    <w:p w:rsidR="00000000" w:rsidRDefault="00D84D4F">
      <w:r>
        <w:t>выполнять учебные проекты по истории Средних веков (в том числе на региональном материале).</w:t>
      </w:r>
    </w:p>
    <w:p w:rsidR="00000000" w:rsidRDefault="00D84D4F">
      <w:bookmarkStart w:id="1182" w:name="sub_149411"/>
      <w:r>
        <w:t>49.4.11. Предметные результаты изучения истории в 7 классе.</w:t>
      </w:r>
    </w:p>
    <w:p w:rsidR="00000000" w:rsidRDefault="00D84D4F">
      <w:bookmarkStart w:id="1183" w:name="sub_494111"/>
      <w:bookmarkEnd w:id="1182"/>
      <w:r>
        <w:t>49.4.11.1. Знание хронологии, работа с хронологией:</w:t>
      </w:r>
    </w:p>
    <w:bookmarkEnd w:id="1183"/>
    <w:p w:rsidR="00000000" w:rsidRDefault="00D84D4F">
      <w:r>
        <w:t>называть этапы отечественной и всеобщей истории Нового времени, их хронологические рамки;</w:t>
      </w:r>
    </w:p>
    <w:p w:rsidR="00000000" w:rsidRDefault="00D84D4F">
      <w:r>
        <w:t xml:space="preserve">локализовать во времени ключевые события отечественной и всеобщей истории XVI - XVII вв., определять их </w:t>
      </w:r>
      <w:r>
        <w:t>принадлежность к части века (половина, треть, четверть);</w:t>
      </w:r>
    </w:p>
    <w:p w:rsidR="00000000" w:rsidRDefault="00D84D4F">
      <w:r>
        <w:t>устанавливать синхронность событий отечественной и всеобщей истории XVI - XVII вв.</w:t>
      </w:r>
    </w:p>
    <w:p w:rsidR="00000000" w:rsidRDefault="00D84D4F">
      <w:bookmarkStart w:id="1184" w:name="sub_494112"/>
      <w:r>
        <w:t>49.4.11.2. Знание исторических фактов, работа с фактами:</w:t>
      </w:r>
    </w:p>
    <w:bookmarkEnd w:id="1184"/>
    <w:p w:rsidR="00000000" w:rsidRDefault="00D84D4F">
      <w:r>
        <w:t>указывать (называть) место, обстоятельс</w:t>
      </w:r>
      <w:r>
        <w:t>тва, участников, результаты важнейших событий отечественной и всеобщей истории XVI - XVII вв.;</w:t>
      </w:r>
    </w:p>
    <w:p w:rsidR="00000000" w:rsidRDefault="00D84D4F">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00" w:rsidRDefault="00D84D4F">
      <w:bookmarkStart w:id="1185" w:name="sub_494113"/>
      <w:r>
        <w:t>49.4.11.3. Работа с исторической картой:</w:t>
      </w:r>
    </w:p>
    <w:bookmarkEnd w:id="1185"/>
    <w:p w:rsidR="00000000" w:rsidRDefault="00D84D4F">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000000" w:rsidRDefault="00D84D4F">
      <w:r>
        <w:t>устанавливать</w:t>
      </w:r>
      <w:r>
        <w:t xml:space="preserve">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D84D4F">
      <w:bookmarkStart w:id="1186" w:name="sub_494114"/>
      <w:r>
        <w:t>49.4.11.4. Работа с историческими источниками:</w:t>
      </w:r>
    </w:p>
    <w:bookmarkEnd w:id="1186"/>
    <w:p w:rsidR="00000000" w:rsidRDefault="00D84D4F">
      <w:r>
        <w:t>различать виды письменных исторических источников (офи</w:t>
      </w:r>
      <w:r>
        <w:t>циальные, личные, литературные и другие);</w:t>
      </w:r>
    </w:p>
    <w:p w:rsidR="00000000" w:rsidRDefault="00D84D4F">
      <w:r>
        <w:t>характеризовать обстоятельства и цель создания источника, раскрывать его информационную ценность;</w:t>
      </w:r>
    </w:p>
    <w:p w:rsidR="00000000" w:rsidRDefault="00D84D4F">
      <w:r>
        <w:t>проводить поиск информации в тексте письменного источника, визуальных и вещественных памятниках эпохи;</w:t>
      </w:r>
    </w:p>
    <w:p w:rsidR="00000000" w:rsidRDefault="00D84D4F">
      <w:r>
        <w:t xml:space="preserve">сопоставлять </w:t>
      </w:r>
      <w:r>
        <w:t>и систематизировать информацию из нескольких однотипных источников.</w:t>
      </w:r>
    </w:p>
    <w:p w:rsidR="00000000" w:rsidRDefault="00D84D4F">
      <w:bookmarkStart w:id="1187" w:name="sub_494115"/>
      <w:r>
        <w:t>49.4.11.5. Историческое описание (реконструкция):</w:t>
      </w:r>
    </w:p>
    <w:bookmarkEnd w:id="1187"/>
    <w:p w:rsidR="00000000" w:rsidRDefault="00D84D4F">
      <w:r>
        <w:t>рассказывать о ключевых событиях отечественной и всеобщей истории XVI-XVII вв., их участниках;</w:t>
      </w:r>
    </w:p>
    <w:p w:rsidR="00000000" w:rsidRDefault="00D84D4F">
      <w:r>
        <w:t>составлять краткую хара</w:t>
      </w:r>
      <w:r>
        <w:t>ктеристику известных персоналий отечественной и всеобщей истории XVI-XVII вв. (ключевые факты биографии, личные качества, деятельность);</w:t>
      </w:r>
    </w:p>
    <w:p w:rsidR="00000000" w:rsidRDefault="00D84D4F">
      <w:r>
        <w:t>рассказывать об образе жизни различных групп населения в России и других странах в раннее Новое время;</w:t>
      </w:r>
    </w:p>
    <w:p w:rsidR="00000000" w:rsidRDefault="00D84D4F">
      <w:r>
        <w:t>представлять опи</w:t>
      </w:r>
      <w:r>
        <w:t>сание памятников материальной и художественной культуры изучаемой эпохи.</w:t>
      </w:r>
    </w:p>
    <w:p w:rsidR="00000000" w:rsidRDefault="00D84D4F">
      <w:bookmarkStart w:id="1188" w:name="sub_494116"/>
      <w:r>
        <w:t>49.4.11.6. Анализ, объяснение исторических событий, явлений:</w:t>
      </w:r>
    </w:p>
    <w:bookmarkEnd w:id="1188"/>
    <w:p w:rsidR="00000000" w:rsidRDefault="00D84D4F">
      <w:r>
        <w:t>раскрывать существенные черты экономического, социального и политического развития России и других стр</w:t>
      </w:r>
      <w:r>
        <w:t>ан в XVI-XVII вв., европейской реформации, новых веяний в духовной жизни общества, культуре, революций XVI-XVII вв. в европейских странах;</w:t>
      </w:r>
    </w:p>
    <w:p w:rsidR="00000000" w:rsidRDefault="00D84D4F">
      <w:r>
        <w:t>объяснять смысл ключевых понятий, относящихся к данной эпохе отечественной и всеобщей истории, конкретизировать их на</w:t>
      </w:r>
      <w:r>
        <w:t xml:space="preserve"> примерах исторических событий, ситуаций;</w:t>
      </w:r>
    </w:p>
    <w:p w:rsidR="00000000" w:rsidRDefault="00D84D4F">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w:t>
      </w:r>
      <w:r>
        <w:t xml:space="preserve"> и следствий событий, представленное в нескольких текстах);</w:t>
      </w:r>
    </w:p>
    <w:p w:rsidR="00000000" w:rsidRDefault="00D84D4F">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00" w:rsidRDefault="00D84D4F">
      <w:bookmarkStart w:id="1189" w:name="sub_494117"/>
      <w:r>
        <w:t>49.4.1</w:t>
      </w:r>
      <w:r>
        <w:t>1.7. Рассмотрение исторических версий и оценок, определение своего отношения к наиболее значимым событиям и личностям прошлого:</w:t>
      </w:r>
    </w:p>
    <w:bookmarkEnd w:id="1189"/>
    <w:p w:rsidR="00000000" w:rsidRDefault="00D84D4F">
      <w:r>
        <w:t>излагать альтернативные оценки событий и личностей отечественной и всеобщей истории XVI-XVII вв., представленные в уче</w:t>
      </w:r>
      <w:r>
        <w:t>бной литературе; объяснять, на чем основываются отдельные мнения;</w:t>
      </w:r>
    </w:p>
    <w:p w:rsidR="00000000" w:rsidRDefault="00D84D4F">
      <w:r>
        <w:t>выражать отношение к деятельности исторических личностей XVI-XVII вв. с учетом обстоятельств изучаемой эпохи и в современной шкале ценностей.</w:t>
      </w:r>
    </w:p>
    <w:p w:rsidR="00000000" w:rsidRDefault="00D84D4F">
      <w:bookmarkStart w:id="1190" w:name="sub_494118"/>
      <w:r>
        <w:t>49.4.11.8. Применение исторических</w:t>
      </w:r>
      <w:r>
        <w:t xml:space="preserve"> знаний:</w:t>
      </w:r>
    </w:p>
    <w:bookmarkEnd w:id="1190"/>
    <w:p w:rsidR="00000000" w:rsidRDefault="00D84D4F">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00" w:rsidRDefault="00D84D4F">
      <w:r>
        <w:t>объяснять значение памятников истории и культуры Ро</w:t>
      </w:r>
      <w:r>
        <w:t>ссии и других стран XVI-XVII вв. для времени, когда они появились, и для современного общества;</w:t>
      </w:r>
    </w:p>
    <w:p w:rsidR="00000000" w:rsidRDefault="00D84D4F">
      <w:r>
        <w:t>выполнять учебные проекты по отечественной и всеобщей истории XVI-XVII вв. (в том числе на региональном материале).</w:t>
      </w:r>
    </w:p>
    <w:p w:rsidR="00000000" w:rsidRDefault="00D84D4F">
      <w:bookmarkStart w:id="1191" w:name="sub_149412"/>
      <w:r>
        <w:t>49.4.12. Предметные результаты изу</w:t>
      </w:r>
      <w:r>
        <w:t>чения истории в 8 классе.</w:t>
      </w:r>
    </w:p>
    <w:p w:rsidR="00000000" w:rsidRDefault="00D84D4F">
      <w:bookmarkStart w:id="1192" w:name="sub_494121"/>
      <w:bookmarkEnd w:id="1191"/>
      <w:r>
        <w:t>49.4.12.1. Знание хронологии, работа с хронологией:</w:t>
      </w:r>
    </w:p>
    <w:bookmarkEnd w:id="1192"/>
    <w:p w:rsidR="00000000" w:rsidRDefault="00D84D4F">
      <w:r>
        <w:t>называть даты важнейших событий отечественной и всеобщей истории XVIII в.; определять их принадлежность к историческому периоду, этапу;</w:t>
      </w:r>
    </w:p>
    <w:p w:rsidR="00000000" w:rsidRDefault="00D84D4F">
      <w:r>
        <w:t>устанавливат</w:t>
      </w:r>
      <w:r>
        <w:t>ь синхронность событий отечественной и всеобщей истории XVIII в.</w:t>
      </w:r>
    </w:p>
    <w:p w:rsidR="00000000" w:rsidRDefault="00D84D4F">
      <w:bookmarkStart w:id="1193" w:name="sub_494122"/>
      <w:r>
        <w:t>49.4.12.2. Знание исторических фактов, работа с фактами:</w:t>
      </w:r>
    </w:p>
    <w:bookmarkEnd w:id="1193"/>
    <w:p w:rsidR="00000000" w:rsidRDefault="00D84D4F">
      <w:r>
        <w:t>указывать (называть) место, обстоятельства, участников, результаты важнейших событий отечественной и всеобщей исто</w:t>
      </w:r>
      <w:r>
        <w:t>рии XVIII в.;</w:t>
      </w:r>
    </w:p>
    <w:p w:rsidR="00000000" w:rsidRDefault="00D84D4F">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00000" w:rsidRDefault="00D84D4F">
      <w:bookmarkStart w:id="1194" w:name="sub_494123"/>
      <w:r>
        <w:t>49.4.12.3. Работа с исторической картой: выявлять и показывать на карте из</w:t>
      </w:r>
      <w:r>
        <w:t>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00" w:rsidRDefault="00D84D4F">
      <w:bookmarkStart w:id="1195" w:name="sub_494124"/>
      <w:bookmarkEnd w:id="1194"/>
      <w:r>
        <w:t>49.4.12.4. Работа с историческими источниками:</w:t>
      </w:r>
    </w:p>
    <w:bookmarkEnd w:id="1195"/>
    <w:p w:rsidR="00000000" w:rsidRDefault="00D84D4F">
      <w:r>
        <w:t>различать источники официально</w:t>
      </w:r>
      <w:r>
        <w:t>го и личного происхождения, публицистические произведения (называть их основные виды, информационные особенности);</w:t>
      </w:r>
    </w:p>
    <w:p w:rsidR="00000000" w:rsidRDefault="00D84D4F">
      <w:r>
        <w:t>объяснять назначение исторического источника, раскрывать его информационную ценность;</w:t>
      </w:r>
    </w:p>
    <w:p w:rsidR="00000000" w:rsidRDefault="00D84D4F">
      <w:r>
        <w:t xml:space="preserve">извлекать, сопоставлять и систематизировать информацию </w:t>
      </w:r>
      <w:r>
        <w:t>о событиях отечественной и всеобщей истории XVIII в. из взаимодополняющих письменных, визуальных и вещественных источников.</w:t>
      </w:r>
    </w:p>
    <w:p w:rsidR="00000000" w:rsidRDefault="00D84D4F">
      <w:bookmarkStart w:id="1196" w:name="sub_494125"/>
      <w:r>
        <w:t>49.4.12.5. Историческое описание (реконструкция):</w:t>
      </w:r>
    </w:p>
    <w:bookmarkEnd w:id="1196"/>
    <w:p w:rsidR="00000000" w:rsidRDefault="00D84D4F">
      <w:r>
        <w:t>рассказывать о ключевых событиях отечественной и всеобщей исто</w:t>
      </w:r>
      <w:r>
        <w:t>рии XVIII в., их участниках;</w:t>
      </w:r>
    </w:p>
    <w:p w:rsidR="00000000" w:rsidRDefault="00D84D4F">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D84D4F">
      <w:r>
        <w:t>составлять описание образа жизни различных групп населения</w:t>
      </w:r>
      <w:r>
        <w:t xml:space="preserve"> в России и других странах в XVIII в.;</w:t>
      </w:r>
    </w:p>
    <w:p w:rsidR="00000000" w:rsidRDefault="00D84D4F">
      <w:r>
        <w:t>представлять описание памятников материальной и художественной культуры изучаемой эпохи (в виде сообщения, аннотации).</w:t>
      </w:r>
    </w:p>
    <w:p w:rsidR="00000000" w:rsidRDefault="00D84D4F">
      <w:bookmarkStart w:id="1197" w:name="sub_494126"/>
      <w:r>
        <w:t>49.4.12.6. Анализ, объяснение исторических событий, явлений:</w:t>
      </w:r>
    </w:p>
    <w:bookmarkEnd w:id="1197"/>
    <w:p w:rsidR="00000000" w:rsidRDefault="00D84D4F">
      <w:r>
        <w:t>раскрывать сущест</w:t>
      </w:r>
      <w:r>
        <w:t>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w:t>
      </w:r>
      <w:r>
        <w:t>я, идеологии Просвещения, революций XVIII в., внешней политики Российской империи в системе международных отношений рассматриваемого периода;</w:t>
      </w:r>
    </w:p>
    <w:p w:rsidR="00000000" w:rsidRDefault="00D84D4F">
      <w:r>
        <w:t>объяснять смысл ключевых понятий, относящихся к данной эпохе отечественной и всеобщей истории, конкретизировать их</w:t>
      </w:r>
      <w:r>
        <w:t xml:space="preserve"> на примерах исторических событий, ситуаций;</w:t>
      </w:r>
    </w:p>
    <w:p w:rsidR="00000000" w:rsidRDefault="00D84D4F">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w:t>
      </w:r>
      <w:r>
        <w:t xml:space="preserve"> событий, представленное в нескольких текстах);</w:t>
      </w:r>
    </w:p>
    <w:p w:rsidR="00000000" w:rsidRDefault="00D84D4F">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00" w:rsidRDefault="00D84D4F">
      <w:bookmarkStart w:id="1198" w:name="sub_494127"/>
      <w:r>
        <w:t>49.4.12.7</w:t>
      </w:r>
      <w:r>
        <w:t>. Рассмотрение исторических версий и оценок, определение своего отношения к наиболее значимым событиям и личностям прошлого:</w:t>
      </w:r>
    </w:p>
    <w:bookmarkEnd w:id="1198"/>
    <w:p w:rsidR="00000000" w:rsidRDefault="00D84D4F">
      <w:r>
        <w:t xml:space="preserve">анализировать высказывания историков по спорным вопросам отечественной и всеобщей истории XVIII в. (выявлять обсуждаемую </w:t>
      </w:r>
      <w:r>
        <w:t>проблему, мнение автора, приводимые аргументы, оценивать степень их убедительности);</w:t>
      </w:r>
    </w:p>
    <w:p w:rsidR="00000000" w:rsidRDefault="00D84D4F">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r>
        <w:t>.</w:t>
      </w:r>
    </w:p>
    <w:p w:rsidR="00000000" w:rsidRDefault="00D84D4F">
      <w:bookmarkStart w:id="1199" w:name="sub_494128"/>
      <w:r>
        <w:t>49.4.12.8. Применение исторических знаний:</w:t>
      </w:r>
    </w:p>
    <w:bookmarkEnd w:id="1199"/>
    <w:p w:rsidR="00000000" w:rsidRDefault="00D84D4F">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000000" w:rsidRDefault="00D84D4F">
      <w:r>
        <w:t>выполнять учебные проекты по отечественной и всеобщей истории XVIII в. (в том числе на региональном материале).</w:t>
      </w:r>
    </w:p>
    <w:p w:rsidR="00000000" w:rsidRDefault="00D84D4F">
      <w:bookmarkStart w:id="1200" w:name="sub_149413"/>
      <w:r>
        <w:t>49.4.13. Предметные результаты изучения истории в 9 классе.</w:t>
      </w:r>
    </w:p>
    <w:p w:rsidR="00000000" w:rsidRDefault="00D84D4F">
      <w:bookmarkStart w:id="1201" w:name="sub_494131"/>
      <w:bookmarkEnd w:id="1200"/>
      <w:r>
        <w:t>49.4.13.1. Знание хронологии, работа с хронологией:</w:t>
      </w:r>
    </w:p>
    <w:bookmarkEnd w:id="1201"/>
    <w:p w:rsidR="00000000" w:rsidRDefault="00D84D4F">
      <w:r>
        <w:t>называть даты (хронологические границы) важнейших событий и процессов отечественной и всеобщей истории XIX-начала XX в.;</w:t>
      </w:r>
    </w:p>
    <w:p w:rsidR="00000000" w:rsidRDefault="00D84D4F">
      <w:r>
        <w:t>выделять этапы (периоды) в развитии ключевых событий и процессов;</w:t>
      </w:r>
    </w:p>
    <w:p w:rsidR="00000000" w:rsidRDefault="00D84D4F">
      <w:r>
        <w:t xml:space="preserve">выявлять синхронность (асинхронность) исторических процессов </w:t>
      </w:r>
      <w:r>
        <w:t>отечественной и всеобщей истории XIX-начала XX в.;</w:t>
      </w:r>
    </w:p>
    <w:p w:rsidR="00000000" w:rsidRDefault="00D84D4F">
      <w:r>
        <w:t>определять последовательность событий отечественной и всеобщей истории XIX - начала XX в. на основе анализа причинно-следственных связей.</w:t>
      </w:r>
    </w:p>
    <w:p w:rsidR="00000000" w:rsidRDefault="00D84D4F">
      <w:bookmarkStart w:id="1202" w:name="sub_494132"/>
      <w:r>
        <w:t>49.4.13.2. Знание исторических фактов, работа с фактами:</w:t>
      </w:r>
    </w:p>
    <w:bookmarkEnd w:id="1202"/>
    <w:p w:rsidR="00000000" w:rsidRDefault="00D84D4F">
      <w:r>
        <w:t>характеризовать место, обстоятельства, участников, результаты важнейших событий отечественной и всеобщей истории XIX - начала XX в.;</w:t>
      </w:r>
    </w:p>
    <w:p w:rsidR="00000000" w:rsidRDefault="00D84D4F">
      <w:r>
        <w:t>группировать, систематизировать факты по самостоятельно определяемому признаку (хронологии, принадлежности к исто</w:t>
      </w:r>
      <w:r>
        <w:t>рическим процессам, типологическим основаниям и другим), составлять систематические таблицы.</w:t>
      </w:r>
    </w:p>
    <w:p w:rsidR="00000000" w:rsidRDefault="00D84D4F">
      <w:bookmarkStart w:id="1203" w:name="sub_494133"/>
      <w:r>
        <w:t>49.4.13.3. Работа с исторической картой:</w:t>
      </w:r>
    </w:p>
    <w:bookmarkEnd w:id="1203"/>
    <w:p w:rsidR="00000000" w:rsidRDefault="00D84D4F">
      <w:r>
        <w:t>выявлять и показывать на карте изменения, произошедшие в результате значительных социально-экономическ</w:t>
      </w:r>
      <w:r>
        <w:t>их и политических событий и процессов отечественной и всеобщей истории XIX - начала XX в.;</w:t>
      </w:r>
    </w:p>
    <w:p w:rsidR="00000000" w:rsidRDefault="00D84D4F">
      <w:r>
        <w:t>определять на основе карты влияние географического фактора на развитие различных сфер жизни страны (группы стран).</w:t>
      </w:r>
    </w:p>
    <w:p w:rsidR="00000000" w:rsidRDefault="00D84D4F">
      <w:bookmarkStart w:id="1204" w:name="sub_494134"/>
      <w:r>
        <w:t>49.4.13.4. Работа с историческими источн</w:t>
      </w:r>
      <w:r>
        <w:t>иками:</w:t>
      </w:r>
    </w:p>
    <w:bookmarkEnd w:id="1204"/>
    <w:p w:rsidR="00000000" w:rsidRDefault="00D84D4F">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D84D4F">
      <w:r>
        <w:t>определять тип и вид ис</w:t>
      </w:r>
      <w:r>
        <w:t>точника (письменного, визуального);</w:t>
      </w:r>
    </w:p>
    <w:p w:rsidR="00000000" w:rsidRDefault="00D84D4F">
      <w:r>
        <w:t>выявлять принадлежность источника определенному лицу, социальной группе, общественному течению и другим;</w:t>
      </w:r>
    </w:p>
    <w:p w:rsidR="00000000" w:rsidRDefault="00D84D4F">
      <w:r>
        <w:t xml:space="preserve">извлекать, сопоставлять и систематизировать информацию о событиях отечественной и всеобщей истории XIX - начала XX </w:t>
      </w:r>
      <w:r>
        <w:t>в. из разных письменных, визуальных и вещественных источников;</w:t>
      </w:r>
    </w:p>
    <w:p w:rsidR="00000000" w:rsidRDefault="00D84D4F">
      <w:r>
        <w:t>различать в тексте письменных источников факты и интерпретации событий прошлого.</w:t>
      </w:r>
    </w:p>
    <w:p w:rsidR="00000000" w:rsidRDefault="00D84D4F">
      <w:bookmarkStart w:id="1205" w:name="sub_494135"/>
      <w:r>
        <w:t>49.4.13.5. Историческое описание (реконструкция):</w:t>
      </w:r>
    </w:p>
    <w:bookmarkEnd w:id="1205"/>
    <w:p w:rsidR="00000000" w:rsidRDefault="00D84D4F">
      <w:r>
        <w:t>представлять развернутый рассказ о ключевы</w:t>
      </w:r>
      <w:r>
        <w:t>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00" w:rsidRDefault="00D84D4F">
      <w:r>
        <w:t>составлять развернутую характеристику исторических личностей XIX - начала XX в. с описанием и оцен</w:t>
      </w:r>
      <w:r>
        <w:t>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00" w:rsidRDefault="00D84D4F">
      <w:r>
        <w:t>представлять описание памятн</w:t>
      </w:r>
      <w:r>
        <w:t>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D84D4F">
      <w:bookmarkStart w:id="1206" w:name="sub_494136"/>
      <w:r>
        <w:t>49.4.13.6. Анализ, объяснение исторических событий, явлений:</w:t>
      </w:r>
    </w:p>
    <w:bookmarkEnd w:id="1206"/>
    <w:p w:rsidR="00000000" w:rsidRDefault="00D84D4F">
      <w:r>
        <w:t>раскрывать существенн</w:t>
      </w:r>
      <w:r>
        <w:t xml:space="preserve">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w:t>
      </w:r>
      <w:r>
        <w:t>периода и участия в них России;</w:t>
      </w:r>
    </w:p>
    <w:p w:rsidR="00000000" w:rsidRDefault="00D84D4F">
      <w:r>
        <w:t>объяснять смысл ключевых понятий, относящихся к данной эпохе отечественной и всеобщей истории; соотносить общие понятия и факты;</w:t>
      </w:r>
    </w:p>
    <w:p w:rsidR="00000000" w:rsidRDefault="00D84D4F">
      <w:r>
        <w:t>объяснять причины и следствия важнейших событий отечественной и всеобщей истории XIX - начала X</w:t>
      </w:r>
      <w:r>
        <w:t xml:space="preserve">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w:t>
      </w:r>
      <w:r>
        <w:t>исторических событий;</w:t>
      </w:r>
    </w:p>
    <w:p w:rsidR="00000000" w:rsidRDefault="00D84D4F">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w:t>
      </w:r>
      <w:r>
        <w:t>других странах).</w:t>
      </w:r>
    </w:p>
    <w:p w:rsidR="00000000" w:rsidRDefault="00D84D4F">
      <w:bookmarkStart w:id="1207" w:name="sub_494137"/>
      <w:r>
        <w:t>49.4.13.7. Рассмотрение исторических версий и оценок, определение своего отношения к наиболее значимым событиям и личностям прошлого:</w:t>
      </w:r>
    </w:p>
    <w:bookmarkEnd w:id="1207"/>
    <w:p w:rsidR="00000000" w:rsidRDefault="00D84D4F">
      <w:r>
        <w:t>сопоставлять высказывания историков, содержащие разные мнения по спорным вопросам оте</w:t>
      </w:r>
      <w:r>
        <w:t>чественной и всеобщей истории XIX - начала XX в., объяснять, что могло лежать в их основе;</w:t>
      </w:r>
    </w:p>
    <w:p w:rsidR="00000000" w:rsidRDefault="00D84D4F">
      <w:r>
        <w:t>оценивать. степень убедительности предложенных точек зрения, формулировать и аргументировать свое мнение;</w:t>
      </w:r>
    </w:p>
    <w:p w:rsidR="00000000" w:rsidRDefault="00D84D4F">
      <w:r>
        <w:t>объяснять, какими ценностями руководствовались люди в рассм</w:t>
      </w:r>
      <w:r>
        <w:t>атриваемую эпоху (на примерах конкретных ситуаций, персоналий), выражать свое отношение к ним.</w:t>
      </w:r>
    </w:p>
    <w:p w:rsidR="00000000" w:rsidRDefault="00D84D4F">
      <w:bookmarkStart w:id="1208" w:name="sub_494138"/>
      <w:r>
        <w:t>49.4.13.8. Применение исторических знаний:</w:t>
      </w:r>
    </w:p>
    <w:bookmarkEnd w:id="1208"/>
    <w:p w:rsidR="00000000" w:rsidRDefault="00D84D4F">
      <w:r>
        <w:t>распознавать в окружающей среде, в том числе в родном городе, регионе памятники материальной и худ</w:t>
      </w:r>
      <w:r>
        <w:t>ожественной культуры XIX - начала XX в., объяснять, в чем заключалось их значение для времени их создания и для современного общества;</w:t>
      </w:r>
    </w:p>
    <w:p w:rsidR="00000000" w:rsidRDefault="00D84D4F">
      <w:r>
        <w:t>выполнять учебные проекты по отечественной и всеобщей истории XIX - начала XX в. (в том числе на региональном материале);</w:t>
      </w:r>
    </w:p>
    <w:p w:rsidR="00000000" w:rsidRDefault="00D84D4F">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00000" w:rsidRDefault="00D84D4F">
      <w:bookmarkStart w:id="1209" w:name="sub_1050"/>
      <w:r>
        <w:t>50. Федеральная рабочая программа по учебному предмету "Общ</w:t>
      </w:r>
      <w:r>
        <w:t>ествознание".</w:t>
      </w:r>
    </w:p>
    <w:p w:rsidR="00000000" w:rsidRDefault="00D84D4F">
      <w:bookmarkStart w:id="1210" w:name="sub_10501"/>
      <w:bookmarkEnd w:id="1209"/>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D84D4F">
      <w:bookmarkStart w:id="1211" w:name="sub_10502"/>
      <w:bookmarkEnd w:id="1210"/>
      <w:r>
        <w:t>50.2. Пояснительная записка.</w:t>
      </w:r>
    </w:p>
    <w:p w:rsidR="00000000" w:rsidRDefault="00D84D4F">
      <w:bookmarkStart w:id="1212" w:name="sub_5021"/>
      <w:bookmarkEnd w:id="1211"/>
      <w:r>
        <w:t>50.2.1. Прогр</w:t>
      </w:r>
      <w:r>
        <w:t xml:space="preserve">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16" w:history="1">
        <w:r>
          <w:rPr>
            <w:rStyle w:val="a4"/>
          </w:rPr>
          <w:t>ФГОС</w:t>
        </w:r>
      </w:hyperlink>
      <w:r>
        <w:t xml:space="preserve"> ООО, с учетом федеральной программы восп</w:t>
      </w:r>
      <w:r>
        <w:t>итания и подлежит непосредственному применению при реализации обязательной части ООП ООО.</w:t>
      </w:r>
    </w:p>
    <w:p w:rsidR="00000000" w:rsidRDefault="00D84D4F">
      <w:bookmarkStart w:id="1213" w:name="sub_5022"/>
      <w:bookmarkEnd w:id="1212"/>
      <w:r>
        <w:t>50.2.2. Обществознание играет ведущую роль в выполнении образовательной организацией функции интеграции молодежи в современное общество: учебный предм</w:t>
      </w:r>
      <w:r>
        <w:t>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w:t>
      </w:r>
      <w:r>
        <w:t>ющие эти взаимодействия социальные нормы.</w:t>
      </w:r>
    </w:p>
    <w:p w:rsidR="00000000" w:rsidRDefault="00D84D4F">
      <w:bookmarkStart w:id="1214" w:name="sub_5023"/>
      <w:bookmarkEnd w:id="121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w:t>
      </w:r>
      <w:r>
        <w:t>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00000" w:rsidRDefault="00D84D4F">
      <w:bookmarkStart w:id="1215" w:name="sub_5024"/>
      <w:bookmarkEnd w:id="1214"/>
      <w:r>
        <w:t>50.2.4. Привлечение при изучении обществознания различных источников социальной информ</w:t>
      </w:r>
      <w:r>
        <w:t>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1215"/>
    <w:p w:rsidR="00000000" w:rsidRDefault="00D84D4F">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D84D4F">
      <w:bookmarkStart w:id="1216" w:name="sub_5025"/>
      <w:r>
        <w:t>50.2.5. Целями обществоведческого образования на уровне основного общего образования являются:</w:t>
      </w:r>
    </w:p>
    <w:bookmarkEnd w:id="1216"/>
    <w:p w:rsidR="00000000" w:rsidRDefault="00D84D4F">
      <w:r>
        <w:t>воспитание общероссийской идентичности, патриотизма, гражданственности, социальной ответственности, правового самосознания, приверженности базовы</w:t>
      </w:r>
      <w:r>
        <w:t>м ценностям нашего народа;</w:t>
      </w:r>
    </w:p>
    <w:p w:rsidR="00000000" w:rsidRDefault="00D84D4F">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17" w:history="1">
        <w:r>
          <w:rPr>
            <w:rStyle w:val="a4"/>
          </w:rPr>
          <w:t>Конституции</w:t>
        </w:r>
      </w:hyperlink>
      <w:r>
        <w:t xml:space="preserve"> Российской Федерации и законодательстве Российской Федерации;</w:t>
      </w:r>
    </w:p>
    <w:p w:rsidR="00000000" w:rsidRDefault="00D84D4F">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w:t>
      </w:r>
      <w:r>
        <w:t>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00000" w:rsidRDefault="00D84D4F">
      <w:r>
        <w:t>формирование</w:t>
      </w:r>
      <w:r>
        <w:t xml:space="preserve">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w:t>
      </w:r>
      <w:r>
        <w:t>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00000" w:rsidRDefault="00D84D4F">
      <w:r>
        <w:t>владение умениями функционально грамотного человека (получать из разнообразных источников и критически осмысл</w:t>
      </w:r>
      <w:r>
        <w:t>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D84D4F">
      <w:r>
        <w:t>создание условий для освоен</w:t>
      </w:r>
      <w:r>
        <w:t>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00000" w:rsidRDefault="00D84D4F">
      <w:r>
        <w:t>формировани</w:t>
      </w:r>
      <w:r>
        <w:t>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w:t>
      </w:r>
      <w:r>
        <w:t>и и нормами поведения, установленными законом; содействия правовыми способами и средствами защите правопорядка в обществе.</w:t>
      </w:r>
    </w:p>
    <w:p w:rsidR="00000000" w:rsidRDefault="00D84D4F">
      <w:bookmarkStart w:id="1217" w:name="sub_10503"/>
      <w:r>
        <w:t xml:space="preserve">50.3. Содержание обучения в 6 - 9 классах полностью соответствует </w:t>
      </w:r>
      <w:hyperlink r:id="rId118" w:history="1">
        <w:r>
          <w:rPr>
            <w:rStyle w:val="a4"/>
          </w:rPr>
          <w:t>ФОП</w:t>
        </w:r>
      </w:hyperlink>
      <w:r>
        <w:t xml:space="preserve"> ООО.</w:t>
      </w:r>
    </w:p>
    <w:p w:rsidR="00000000" w:rsidRDefault="00D84D4F">
      <w:bookmarkStart w:id="1218" w:name="sub_504"/>
      <w:bookmarkEnd w:id="1217"/>
      <w:r>
        <w:t>50.4. Планируемые результаты освоения программы по обществознанию.</w:t>
      </w:r>
    </w:p>
    <w:p w:rsidR="00000000" w:rsidRDefault="00D84D4F">
      <w:bookmarkStart w:id="1219" w:name="sub_5041"/>
      <w:bookmarkEnd w:id="1218"/>
      <w:r>
        <w:t>50.4.1. Личностные результаты изучения обществознания воплощают традиционные российские социокультурные и духовно-нравственные ценности, пр</w:t>
      </w:r>
      <w:r>
        <w:t>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w:t>
      </w:r>
      <w:r>
        <w:t>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D84D4F">
      <w:bookmarkStart w:id="1220" w:name="sub_50411"/>
      <w:bookmarkEnd w:id="1219"/>
      <w:r>
        <w:t xml:space="preserve">1) гражданского воспитания: готовность к </w:t>
      </w:r>
      <w:r>
        <w:t>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w:t>
      </w:r>
      <w:r>
        <w:t>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w:t>
      </w:r>
      <w:r>
        <w:t>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00000" w:rsidRDefault="00D84D4F">
      <w:bookmarkStart w:id="1221" w:name="sub_50412"/>
      <w:bookmarkEnd w:id="1220"/>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w:t>
      </w:r>
      <w:r>
        <w:t>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w:t>
      </w:r>
      <w:r>
        <w:t>ародов, проживающих в родной стране;</w:t>
      </w:r>
    </w:p>
    <w:p w:rsidR="00000000" w:rsidRDefault="00D84D4F">
      <w:bookmarkStart w:id="1222" w:name="sub_50413"/>
      <w:bookmarkEnd w:id="1221"/>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w:t>
      </w:r>
      <w:r>
        <w:t>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1223" w:name="sub_50414"/>
      <w:bookmarkEnd w:id="1222"/>
      <w:r>
        <w:t>4) эстетического воспитания: в</w:t>
      </w:r>
      <w:r>
        <w:t>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w:t>
      </w:r>
      <w:r>
        <w:t xml:space="preserve">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D84D4F">
      <w:bookmarkStart w:id="1224" w:name="sub_50415"/>
      <w:bookmarkEnd w:id="1223"/>
      <w:r>
        <w:t>5) физического воспитания, формирования культуры здоровья и эмоционального благополучия: осознание ценности</w:t>
      </w:r>
      <w:r>
        <w:t xml:space="preserve">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w:t>
      </w:r>
      <w:r>
        <w:t>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t xml:space="preserve">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00000" w:rsidRDefault="00D84D4F">
      <w:bookmarkStart w:id="1225" w:name="sub_50416"/>
      <w:bookmarkEnd w:id="1224"/>
      <w:r>
        <w:t>6) трудового воспитания: установка на активное участие в решении практических задач (в р</w:t>
      </w:r>
      <w:r>
        <w:t>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w:t>
      </w:r>
      <w:r>
        <w:t>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w:t>
      </w:r>
      <w:r>
        <w:t>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1226" w:name="sub_50417"/>
      <w:bookmarkEnd w:id="1225"/>
      <w:r>
        <w:t xml:space="preserve">7) экологического воспитания: ориентация на применение знаний из социальных и естественных </w:t>
      </w:r>
      <w:r>
        <w:t>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w:t>
      </w:r>
      <w:r>
        <w:t xml:space="preserve">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w:t>
      </w:r>
      <w:r>
        <w:t>ости;</w:t>
      </w:r>
    </w:p>
    <w:p w:rsidR="00000000" w:rsidRDefault="00D84D4F">
      <w:bookmarkStart w:id="1227" w:name="sub_50418"/>
      <w:bookmarkEnd w:id="1226"/>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w:t>
      </w:r>
      <w:r>
        <w:t>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w:t>
      </w:r>
      <w:r>
        <w:t>го благополучия.</w:t>
      </w:r>
    </w:p>
    <w:p w:rsidR="00000000" w:rsidRDefault="00D84D4F">
      <w:bookmarkStart w:id="1228" w:name="sub_5042"/>
      <w:bookmarkEnd w:id="1227"/>
      <w:r>
        <w:t>50.4.2. Личностные результаты, обеспечивающие адаптацию обучающегося к изменяющимся условиям социальной и природной среды:</w:t>
      </w:r>
    </w:p>
    <w:bookmarkEnd w:id="1228"/>
    <w:p w:rsidR="00000000" w:rsidRDefault="00D84D4F">
      <w:r>
        <w:t>освоение обучающимися социального опыта, основных социальных ролей, соответствующих ведущей</w:t>
      </w:r>
      <w:r>
        <w:t xml:space="preserve">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w:t>
      </w:r>
      <w:r>
        <w:t>среды;</w:t>
      </w:r>
    </w:p>
    <w:p w:rsidR="00000000" w:rsidRDefault="00D84D4F">
      <w:r>
        <w:t>способность обучающихся во взаимодействии в условиях неопределенности, открытость опыту и знаниям других;</w:t>
      </w:r>
    </w:p>
    <w:p w:rsidR="00000000" w:rsidRDefault="00D84D4F">
      <w:r>
        <w:t>способность действовать в условиях неопределенности, открытость опыту и знаниям других, повышать уровень своей компетентности через практическу</w:t>
      </w:r>
      <w:r>
        <w:t>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D84D4F">
      <w:r>
        <w:t>навык выявления и связывания образов, способность формирования новых знаний, в том числе способность формули</w:t>
      </w:r>
      <w:r>
        <w:t>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000000" w:rsidRDefault="00D84D4F">
      <w:r>
        <w:t>умение распознавать конкретные примеры понятия по характерным признакам, выполнять опе</w:t>
      </w:r>
      <w:r>
        <w:t>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w:t>
      </w:r>
      <w:r>
        <w:t>пции устойчивого развития;</w:t>
      </w:r>
    </w:p>
    <w:p w:rsidR="00000000" w:rsidRDefault="00D84D4F">
      <w:r>
        <w:t>умение анализировать и выявлять взаимосвязи природы, общества и экономики;</w:t>
      </w:r>
    </w:p>
    <w:p w:rsidR="00000000" w:rsidRDefault="00D84D4F">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D84D4F">
      <w:r>
        <w:t>способность</w:t>
      </w:r>
      <w:r>
        <w:t xml:space="preserve">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00000" w:rsidRDefault="00D84D4F">
      <w:r>
        <w:t>оценивать ситуацию стресса, корректировать принимаемые решения и действия, формулировать и оцени</w:t>
      </w:r>
      <w:r>
        <w:t>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D84D4F">
      <w:bookmarkStart w:id="1229" w:name="sub_5043"/>
      <w:r>
        <w:t>50.4.3. В результате изучения обществознания на уровне основного общего образования у обучающегося</w:t>
      </w:r>
      <w:r>
        <w:t xml:space="preserve">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1230" w:name="sub_50431"/>
      <w:bookmarkEnd w:id="1229"/>
      <w:r>
        <w:t xml:space="preserve">50.4.3.1. У обучающегося будут сформированы следующие </w:t>
      </w:r>
      <w:r>
        <w:t>базовые логические действия как часть познавательных универсальных учебных действий:</w:t>
      </w:r>
    </w:p>
    <w:bookmarkEnd w:id="1230"/>
    <w:p w:rsidR="00000000" w:rsidRDefault="00D84D4F">
      <w:r>
        <w:t>выявлять и характеризовать существенные признаки социальных явлений и процессов;</w:t>
      </w:r>
    </w:p>
    <w:p w:rsidR="00000000" w:rsidRDefault="00D84D4F">
      <w:r>
        <w:t>устанавливать существенный признак классификации социальных фактов, основания для</w:t>
      </w:r>
      <w:r>
        <w:t xml:space="preserve"> их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 фактах, данных и наблюдениях;</w:t>
      </w:r>
    </w:p>
    <w:p w:rsidR="00000000" w:rsidRDefault="00D84D4F">
      <w:r>
        <w:t>предлагать критерии для выявления закономерностей и противоречий;</w:t>
      </w:r>
    </w:p>
    <w:p w:rsidR="00000000" w:rsidRDefault="00D84D4F">
      <w:r>
        <w:t xml:space="preserve">выявлять дефицит </w:t>
      </w:r>
      <w:r>
        <w:t>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w:t>
      </w:r>
    </w:p>
    <w:p w:rsidR="00000000" w:rsidRDefault="00D84D4F">
      <w:r>
        <w:t>делать выводы с использованием дедуктивных и индуктивных умозаключений, умозаключений по аналогии, формулировать гипотез</w:t>
      </w:r>
      <w:r>
        <w:t>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r>
        <w:t>осознавать невозможность контролировать все вокруг.</w:t>
      </w:r>
    </w:p>
    <w:p w:rsidR="00000000" w:rsidRDefault="00D84D4F">
      <w:bookmarkStart w:id="1231" w:name="sub_50432"/>
      <w:r>
        <w:t>50.4.3</w:t>
      </w:r>
      <w:r>
        <w:t>.2.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1231"/>
    <w:p w:rsidR="00000000" w:rsidRDefault="00D84D4F">
      <w:r>
        <w:t>использовать вопросы как исследовательский инструмент познания;</w:t>
      </w:r>
    </w:p>
    <w:p w:rsidR="00000000" w:rsidRDefault="00D84D4F">
      <w:r>
        <w:t>формули</w:t>
      </w:r>
      <w:r>
        <w:t>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00" w:rsidRDefault="00D84D4F">
      <w:r>
        <w:t>формулировать гипотезу об истинности собственных суждений и 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D84D4F">
      <w:r>
        <w:t xml:space="preserve">оценивать на применимость и достоверность информацию, полученную в ходе </w:t>
      </w:r>
      <w:r>
        <w:t>исследования;</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процессов, событий и</w:t>
      </w:r>
      <w:r>
        <w:t xml:space="preserve"> их последствия в аналогичных или сходных ситуациях, выдвигать предположения об их развитии в новых условиях и контекстах.</w:t>
      </w:r>
    </w:p>
    <w:p w:rsidR="00000000" w:rsidRDefault="00D84D4F">
      <w:bookmarkStart w:id="1232" w:name="sub_50433"/>
      <w:r>
        <w:t>50.4.3.3. У обучающегося будут сформированы следующие умения работать с информацией как часть познавательных универсальных у</w:t>
      </w:r>
      <w:r>
        <w:t>чебных действий:</w:t>
      </w:r>
    </w:p>
    <w:bookmarkEnd w:id="1232"/>
    <w:p w:rsidR="00000000" w:rsidRDefault="00D84D4F">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w:t>
      </w:r>
      <w:r>
        <w:t>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w:t>
      </w:r>
    </w:p>
    <w:p w:rsidR="00000000" w:rsidRDefault="00D84D4F">
      <w:r>
        <w:t>оценивать надеж</w:t>
      </w:r>
      <w:r>
        <w:t>ность информации по критериям, предложенным педагогическим работником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1233" w:name="sub_50434"/>
      <w:r>
        <w:t>50.4.3.4. У обучающегося будут сформированы следующие умения общения как часть коммуни</w:t>
      </w:r>
      <w:r>
        <w:t>кативных универсальных учебных действий:</w:t>
      </w:r>
    </w:p>
    <w:bookmarkEnd w:id="1233"/>
    <w:p w:rsidR="00000000" w:rsidRDefault="00D84D4F">
      <w:r>
        <w:t>воспринимать и формулировать суждения, выражать эмоции в соответствии с целями и условиями общения;</w:t>
      </w:r>
    </w:p>
    <w:p w:rsidR="00000000" w:rsidRDefault="00D84D4F">
      <w:r>
        <w:t>выражать себя (свою точку зрения) в устных и письменных текстах; распознавать невербальные средства общени</w:t>
      </w:r>
      <w:r>
        <w:t>я, понимать значение социальных знаков, знать и распознавать предпосылки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w:t>
      </w:r>
      <w:r>
        <w:t>ия;</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с суждениями других участников диалога, обнаруживать ра</w:t>
      </w:r>
      <w:r>
        <w:t>зличие и сходство позиций;</w:t>
      </w:r>
    </w:p>
    <w:p w:rsidR="00000000" w:rsidRDefault="00D84D4F">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w:t>
      </w:r>
      <w:r>
        <w:t>пользованием иллюстративных материалов.</w:t>
      </w:r>
    </w:p>
    <w:p w:rsidR="00000000" w:rsidRDefault="00D84D4F">
      <w:bookmarkStart w:id="1234" w:name="sub_50435"/>
      <w:r>
        <w:t>50.4.3.5. У обучающегося будут сформированы следующие умения самоорганизации как части регулятивных универсальных учебных действий:</w:t>
      </w:r>
    </w:p>
    <w:bookmarkEnd w:id="1234"/>
    <w:p w:rsidR="00000000" w:rsidRDefault="00D84D4F">
      <w:r>
        <w:t>выявлять проблемы для решения в жизненных и учебных ситуациях; ори</w:t>
      </w:r>
      <w:r>
        <w:t>ентироваться в различных подходах принятия решений (индивидуальное, принятие решения в группе, принятие решений в группе);</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w:t>
      </w:r>
      <w:r>
        <w:t xml:space="preserve">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D84D4F">
      <w:r>
        <w:t xml:space="preserve">делать выбор и </w:t>
      </w:r>
      <w:r>
        <w:t>брать ответственность за решение.</w:t>
      </w:r>
    </w:p>
    <w:p w:rsidR="00000000" w:rsidRDefault="00D84D4F">
      <w:bookmarkStart w:id="1235" w:name="sub_50436"/>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1235"/>
    <w:p w:rsidR="00000000" w:rsidRDefault="00D84D4F">
      <w:r>
        <w:t xml:space="preserve">владеть способами самоконтроля, самомотивации и </w:t>
      </w:r>
      <w:r>
        <w:t>рефлексии;</w:t>
      </w:r>
    </w:p>
    <w:p w:rsidR="00000000" w:rsidRDefault="00D84D4F">
      <w:r>
        <w:t>давать адекватную оценку ситуации и предлагать план ее изменения;</w:t>
      </w:r>
    </w:p>
    <w:p w:rsidR="00000000" w:rsidRDefault="00D84D4F">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вносить коррективы в деятельность на основе новых обстоятельств, изменившихся ситуаций, установленн</w:t>
      </w:r>
      <w:r>
        <w:t>ых ошибок, возникших трудностей;</w:t>
      </w:r>
    </w:p>
    <w:p w:rsidR="00000000" w:rsidRDefault="00D84D4F">
      <w:r>
        <w:t>оценивать соответствие результата цели и условиям;</w:t>
      </w:r>
    </w:p>
    <w:p w:rsidR="00000000" w:rsidRDefault="00D84D4F">
      <w:r>
        <w:t>различать, называть и управлять собственными эмоциями и эмоциями других; выявлять и анализировать причины эмоций;</w:t>
      </w:r>
    </w:p>
    <w:p w:rsidR="00000000" w:rsidRDefault="00D84D4F">
      <w:r>
        <w:t xml:space="preserve">ставить себя на место другого человека, понимать мотивы и </w:t>
      </w:r>
      <w:r>
        <w:t>намерения другого;</w:t>
      </w:r>
    </w:p>
    <w:p w:rsidR="00000000" w:rsidRDefault="00D84D4F">
      <w:r>
        <w:t>регулировать способ выражения эмоций;</w:t>
      </w:r>
    </w:p>
    <w:p w:rsidR="00000000" w:rsidRDefault="00D84D4F">
      <w:r>
        <w:t>осознанно относиться к другому человеку, его мнению;</w:t>
      </w:r>
    </w:p>
    <w:p w:rsidR="00000000" w:rsidRDefault="00D84D4F">
      <w:r>
        <w:t>признавать свое право на ошибку и такое же право другого;</w:t>
      </w:r>
    </w:p>
    <w:p w:rsidR="00000000" w:rsidRDefault="00D84D4F">
      <w:r>
        <w:t>принимать себя и других, не осуждая;</w:t>
      </w:r>
    </w:p>
    <w:p w:rsidR="00000000" w:rsidRDefault="00D84D4F">
      <w:r>
        <w:t>открытость себе и другим.</w:t>
      </w:r>
    </w:p>
    <w:p w:rsidR="00000000" w:rsidRDefault="00D84D4F">
      <w:bookmarkStart w:id="1236" w:name="sub_50437"/>
      <w:r>
        <w:t>50.4.3.7. У обуч</w:t>
      </w:r>
      <w:r>
        <w:t>ающегося будут сформированы следующие умения совместной деятельности:</w:t>
      </w:r>
    </w:p>
    <w:bookmarkEnd w:id="1236"/>
    <w:p w:rsidR="00000000" w:rsidRDefault="00D84D4F">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w:t>
      </w:r>
      <w:r>
        <w:t>ешении поставленной задачи;</w:t>
      </w:r>
    </w:p>
    <w:p w:rsidR="00000000" w:rsidRDefault="00D84D4F">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w:t>
      </w:r>
      <w:r>
        <w:t>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w:t>
      </w:r>
      <w:r>
        <w:t>ах работы (обсуждения,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D84D4F">
      <w:r>
        <w:t>оценивать качество своего вклада в общий продукт</w:t>
      </w:r>
      <w:r>
        <w:t xml:space="preserve">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w:t>
      </w:r>
      <w:r>
        <w:t xml:space="preserve"> группой.</w:t>
      </w:r>
    </w:p>
    <w:p w:rsidR="00000000" w:rsidRDefault="00D84D4F">
      <w:bookmarkStart w:id="1237" w:name="sub_5044"/>
      <w:r>
        <w:t>50.4.4. Предметные результаты освоения программы по обществознанию на уровне основного общего образования должны обеспечивать:</w:t>
      </w:r>
    </w:p>
    <w:p w:rsidR="00000000" w:rsidRDefault="00D84D4F">
      <w:bookmarkStart w:id="1238" w:name="sub_50441"/>
      <w:bookmarkEnd w:id="1237"/>
      <w:r>
        <w:t>1) освоение и применение знаний о социальных свойствах человека, особенностях его взаимодейств</w:t>
      </w:r>
      <w:r>
        <w:t xml:space="preserve">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w:t>
      </w:r>
      <w:r>
        <w:t>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w:t>
      </w:r>
      <w:r>
        <w:t>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w:t>
      </w:r>
      <w:r>
        <w:t>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00000" w:rsidRDefault="00D84D4F">
      <w:bookmarkStart w:id="1239" w:name="sub_50442"/>
      <w:bookmarkEnd w:id="1238"/>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w:t>
      </w:r>
      <w:r>
        <w:t>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D84D4F">
      <w:bookmarkStart w:id="1240" w:name="sub_50443"/>
      <w:bookmarkEnd w:id="1239"/>
      <w:r>
        <w:t>3) умение приводить примеры (в том числе моделировать ситуации) деятельности людей, социал</w:t>
      </w:r>
      <w:r>
        <w:t>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w:t>
      </w:r>
      <w:r>
        <w:t>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D84D4F">
      <w:bookmarkStart w:id="1241" w:name="sub_50444"/>
      <w:bookmarkEnd w:id="1240"/>
      <w:r>
        <w:t>4) умение классифицировать по разным признакам (самостоятельно и (или) или с помощью пед</w:t>
      </w:r>
      <w:r>
        <w:t>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D84D4F">
      <w:bookmarkStart w:id="1242" w:name="sub_50445"/>
      <w:bookmarkEnd w:id="1241"/>
      <w:r>
        <w:t>5) у</w:t>
      </w:r>
      <w:r>
        <w:t>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00000" w:rsidRDefault="00D84D4F">
      <w:bookmarkStart w:id="1243" w:name="sub_50446"/>
      <w:bookmarkEnd w:id="1242"/>
      <w:r>
        <w:t>6) умение устанавливать и объяснять взаимосвязи социальных объектов, явлений, процессов в ра</w:t>
      </w:r>
      <w:r>
        <w:t>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w:t>
      </w:r>
      <w:r>
        <w:t>рстве;</w:t>
      </w:r>
    </w:p>
    <w:p w:rsidR="00000000" w:rsidRDefault="00D84D4F">
      <w:bookmarkStart w:id="1244" w:name="sub_50447"/>
      <w:bookmarkEnd w:id="1243"/>
      <w:r>
        <w:t xml:space="preserve">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w:t>
      </w:r>
      <w:r>
        <w:t>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w:t>
      </w:r>
      <w:r>
        <w:t>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D84D4F">
      <w:bookmarkStart w:id="1245" w:name="sub_50448"/>
      <w:bookmarkEnd w:id="1244"/>
      <w:r>
        <w:t>8) умение с опорой на обществоведческие знания, факты общест</w:t>
      </w:r>
      <w:r>
        <w:t>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00000" w:rsidRDefault="00D84D4F">
      <w:bookmarkStart w:id="1246" w:name="sub_50449"/>
      <w:bookmarkEnd w:id="1245"/>
      <w:r>
        <w:t xml:space="preserve">9) умение решать в рамках изученного материала познавательные </w:t>
      </w:r>
      <w:r>
        <w:t>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00000" w:rsidRDefault="00D84D4F">
      <w:bookmarkStart w:id="1247" w:name="sub_554410"/>
      <w:bookmarkEnd w:id="1246"/>
      <w:r>
        <w:t xml:space="preserve">10) овладение смысловым чтением текстов обществоведческой тематики, в том числе извлечений из </w:t>
      </w:r>
      <w:hyperlink r:id="rId119" w:history="1">
        <w:r>
          <w:rPr>
            <w:rStyle w:val="a4"/>
          </w:rPr>
          <w:t>Конституции</w:t>
        </w:r>
      </w:hyperlink>
      <w:r>
        <w:t xml:space="preserve"> Российской Федерации и других нормативных правовых актов; умение составлять (с</w:t>
      </w:r>
      <w:r>
        <w:t>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w:t>
      </w:r>
      <w:r>
        <w:t xml:space="preserve"> текст;</w:t>
      </w:r>
    </w:p>
    <w:p w:rsidR="00000000" w:rsidRDefault="00D84D4F">
      <w:bookmarkStart w:id="1248" w:name="sub_554411"/>
      <w:bookmarkEnd w:id="1247"/>
      <w:r>
        <w:t>11) овладение приёмами поиска и извлечения социальной информации (текстовой, графич</w:t>
      </w:r>
      <w:r>
        <w:t>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bookmarkStart w:id="1249" w:name="sub_554412"/>
      <w:bookmarkEnd w:id="1248"/>
      <w:r>
        <w:t>12) умение анализировать, обо</w:t>
      </w:r>
      <w:r>
        <w:t>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w:t>
      </w:r>
      <w:r>
        <w:t>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bookmarkStart w:id="1250" w:name="sub_554413"/>
      <w:bookmarkEnd w:id="1249"/>
      <w:r>
        <w:t>13) умение оценивать собственные поступки и поведение других людей с точки зрения и</w:t>
      </w:r>
      <w:r>
        <w:t>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w:t>
      </w:r>
      <w:r>
        <w:t>тных практик); осознание неприемлемости всех форм антиобщественного поведения;</w:t>
      </w:r>
    </w:p>
    <w:p w:rsidR="00000000" w:rsidRDefault="00D84D4F">
      <w:bookmarkStart w:id="1251" w:name="sub_554414"/>
      <w:bookmarkEnd w:id="1250"/>
      <w: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w:t>
      </w:r>
      <w:r>
        <w:t>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w:t>
      </w:r>
      <w:r>
        <w:t>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w:t>
      </w:r>
      <w:r>
        <w:t>ламентом;</w:t>
      </w:r>
    </w:p>
    <w:p w:rsidR="00000000" w:rsidRDefault="00D84D4F">
      <w:bookmarkStart w:id="1252" w:name="sub_554415"/>
      <w:bookmarkEnd w:id="1251"/>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00000" w:rsidRDefault="00D84D4F">
      <w:bookmarkStart w:id="1253" w:name="sub_554416"/>
      <w:bookmarkEnd w:id="1252"/>
      <w:r>
        <w:t>16) приобретение оп</w:t>
      </w:r>
      <w:r>
        <w:t>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w:t>
      </w:r>
      <w:r>
        <w:t xml:space="preserve">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00000" w:rsidRDefault="00D84D4F">
      <w:bookmarkStart w:id="1254" w:name="sub_5045"/>
      <w:bookmarkEnd w:id="1253"/>
      <w:r>
        <w:t>50.4.5. К концу обучения в 6 классе обучающийся получит следующие пред</w:t>
      </w:r>
      <w:r>
        <w:t>метные результаты по отдельным темам программы по обществознанию:</w:t>
      </w:r>
    </w:p>
    <w:p w:rsidR="00000000" w:rsidRDefault="00D84D4F">
      <w:bookmarkStart w:id="1255" w:name="sub_50451"/>
      <w:bookmarkEnd w:id="1254"/>
      <w:r>
        <w:t>50.4.5.1. Человек и его социальное окружение:</w:t>
      </w:r>
    </w:p>
    <w:bookmarkEnd w:id="1255"/>
    <w:p w:rsidR="00000000" w:rsidRDefault="00D84D4F">
      <w:r>
        <w:t>осваивать и применять знания о социальных свойствах человека, формировании личности, деятельности человека и ее видах,</w:t>
      </w:r>
      <w:r>
        <w:t xml:space="preserve"> образовании, правах и обязанностях обучающихся, общении и его правилах, особенностях взаимодействия человека с другими людьми;</w:t>
      </w:r>
    </w:p>
    <w:p w:rsidR="00000000" w:rsidRDefault="00D84D4F">
      <w:r>
        <w:t>характеризовать традиционные российские духовно-нравственные ценности на примерах семьи, семейных традиций; характеризовать осно</w:t>
      </w:r>
      <w:r>
        <w:t>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000000" w:rsidRDefault="00D84D4F">
      <w:r>
        <w:t>приводить примеры деятельности людей, ее разл</w:t>
      </w:r>
      <w:r>
        <w:t>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D84D4F">
      <w:r>
        <w:t>классифицироват</w:t>
      </w:r>
      <w:r>
        <w:t>ь по разным признакам виды деятельности человека, потребности людей;</w:t>
      </w:r>
    </w:p>
    <w:p w:rsidR="00000000" w:rsidRDefault="00D84D4F">
      <w:r>
        <w:t>сравнивать понятия "индивид", "индивидуальность", "личность"; свойства человека и животных, виды деятельности (игра, труд, учение);</w:t>
      </w:r>
    </w:p>
    <w:p w:rsidR="00000000" w:rsidRDefault="00D84D4F">
      <w:r>
        <w:t>устанавливать и объяснять взаимосвязи людей в малых гру</w:t>
      </w:r>
      <w:r>
        <w:t>ппах, целей, способов и результатов деятельности, целей и средств общения;</w:t>
      </w:r>
    </w:p>
    <w:p w:rsidR="00000000" w:rsidRDefault="00D84D4F">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w:t>
      </w:r>
      <w:r>
        <w:t>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00000" w:rsidRDefault="00D84D4F">
      <w:r>
        <w:t>определять и аргументировать с опорой на обществоведческие знания и личный социальный опыт свое отношение</w:t>
      </w:r>
      <w:r>
        <w:t xml:space="preserve"> к людям с ОВЗ, к различным способам выражения личной индивидуальности, к различным формам неформального общения подростков;</w:t>
      </w:r>
    </w:p>
    <w:p w:rsidR="00000000" w:rsidRDefault="00D84D4F">
      <w:r>
        <w:t>решать познавательные и практические задачи, касающиеся прав и обязанностей обучающегося, отражающие особенности отношений в семье,</w:t>
      </w:r>
      <w:r>
        <w:t xml:space="preserve"> со сверстниками, старшими и младшими;</w:t>
      </w:r>
    </w:p>
    <w:p w:rsidR="00000000" w:rsidRDefault="00D84D4F">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000000" w:rsidRDefault="00D84D4F">
      <w:r>
        <w:t>ис</w:t>
      </w:r>
      <w:r>
        <w:t>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w:t>
      </w:r>
      <w:r>
        <w:t>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D84D4F">
      <w:r>
        <w:t>оценивать со</w:t>
      </w:r>
      <w:r>
        <w:t>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000000" w:rsidRDefault="00D84D4F">
      <w:r>
        <w:t>приобретать опыт использования полученных знаний в практической деятельности, в повседнев</w:t>
      </w:r>
      <w:r>
        <w:t>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D84D4F">
      <w:r>
        <w:t>приобретать опыт совместной деятельности, включая взаимодействие с людьми другой культуры, националь</w:t>
      </w:r>
      <w:r>
        <w:t>ной и религиозной принадлежности на основе гуманистических ценностей, взаимопонимания между людьми разных культур.</w:t>
      </w:r>
    </w:p>
    <w:p w:rsidR="00000000" w:rsidRDefault="00D84D4F">
      <w:bookmarkStart w:id="1256" w:name="sub_50452"/>
      <w:r>
        <w:t>50.4.5.2. Общество, в котором мы живем:</w:t>
      </w:r>
    </w:p>
    <w:bookmarkEnd w:id="1256"/>
    <w:p w:rsidR="00000000" w:rsidRDefault="00D84D4F">
      <w:r>
        <w:t xml:space="preserve">осваивать и применять знания об обществе и природе, положении человека в обществе, </w:t>
      </w:r>
      <w:r>
        <w:t>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00000" w:rsidRDefault="00D84D4F">
      <w:r>
        <w:t>характеризовать устройство обще</w:t>
      </w:r>
      <w:r>
        <w:t>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D84D4F">
      <w:r>
        <w:t>приводить примеры разного положения людей в обществе, видов экономическо</w:t>
      </w:r>
      <w:r>
        <w:t>й деятельности, глобальных проблем;</w:t>
      </w:r>
    </w:p>
    <w:p w:rsidR="00000000" w:rsidRDefault="00D84D4F">
      <w:r>
        <w:t>классифицировать социальные общности и группы;</w:t>
      </w:r>
    </w:p>
    <w:p w:rsidR="00000000" w:rsidRDefault="00D84D4F">
      <w:r>
        <w:t>сравнивать социальные общности и группы, положение в обществе различных людей; различные формы хозяйствования;</w:t>
      </w:r>
    </w:p>
    <w:p w:rsidR="00000000" w:rsidRDefault="00D84D4F">
      <w:r>
        <w:t>устанавливать взаимодействия общества и природы, человека и общества, деятельности основных участников экономики;</w:t>
      </w:r>
    </w:p>
    <w:p w:rsidR="00000000" w:rsidRDefault="00D84D4F">
      <w:r>
        <w:t>использовать полученные знания для объяснения (устного и письменного) влияния природы на общество и общества на природу сущности и взаимосвязе</w:t>
      </w:r>
      <w:r>
        <w:t>й явлений, процессов социальной действительности;</w:t>
      </w:r>
    </w:p>
    <w:p w:rsidR="00000000" w:rsidRDefault="00D84D4F">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w:t>
      </w:r>
      <w:r>
        <w:t>ей российского народа;</w:t>
      </w:r>
    </w:p>
    <w:p w:rsidR="00000000" w:rsidRDefault="00D84D4F">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00000" w:rsidRDefault="00D84D4F">
      <w:r>
        <w:t>овладевать смысловым чтением текстов обществоведческой тематики, касающихся</w:t>
      </w:r>
      <w:r>
        <w:t xml:space="preserve"> отношений человека и природы, устройства общественной жизни, основных сфер жизни общества;</w:t>
      </w:r>
    </w:p>
    <w:p w:rsidR="00000000" w:rsidRDefault="00D84D4F">
      <w:r>
        <w:t>извлекать информацию из разных источников о человеке и обществе, включая информацию о народах России;</w:t>
      </w:r>
    </w:p>
    <w:p w:rsidR="00000000" w:rsidRDefault="00D84D4F">
      <w:r>
        <w:t>анализировать, обобщать, систематизировать, оценивать социальн</w:t>
      </w:r>
      <w:r>
        <w:t>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D84D4F">
      <w:r>
        <w:t>оценивать собственные поступки и поведение других людей с точки зре</w:t>
      </w:r>
      <w:r>
        <w:t>ния их соответствия духовным традициям общества;</w:t>
      </w:r>
    </w:p>
    <w:p w:rsidR="00000000" w:rsidRDefault="00D84D4F">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w:t>
      </w:r>
      <w:r>
        <w:t>юдение традиций общества, в котором мы живем;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w:t>
      </w:r>
      <w:r>
        <w:t>ры и традиций народов России.</w:t>
      </w:r>
    </w:p>
    <w:p w:rsidR="00000000" w:rsidRDefault="00D84D4F">
      <w:bookmarkStart w:id="1257" w:name="sub_5046"/>
      <w:r>
        <w:t>50.4.6. К концу обучения в 7 классе обучающийся получит следующие предметные результаты по отдельным темам программы по обществознанию:</w:t>
      </w:r>
    </w:p>
    <w:p w:rsidR="00000000" w:rsidRDefault="00D84D4F">
      <w:bookmarkStart w:id="1258" w:name="sub_50461"/>
      <w:bookmarkEnd w:id="1257"/>
      <w:r>
        <w:t>50.4.6.1. Социальные ценности и нормы:</w:t>
      </w:r>
    </w:p>
    <w:bookmarkEnd w:id="1258"/>
    <w:p w:rsidR="00000000" w:rsidRDefault="00D84D4F">
      <w:r>
        <w:t>осваивать и приме</w:t>
      </w:r>
      <w:r>
        <w:t>нять знания о социальных ценностях; о содержании и значении социальных норм, регулирующих общественные отношения;</w:t>
      </w:r>
    </w:p>
    <w:p w:rsidR="00000000" w:rsidRDefault="00D84D4F">
      <w:r>
        <w:t>характеризовать традиционные российские духовно-нравственные ценности (в том числе защита человеческой жизни, прав и свобод человека, гуманизм</w:t>
      </w:r>
      <w:r>
        <w:t>, милосердие), моральные нормы и их роль в жизни общества;</w:t>
      </w:r>
    </w:p>
    <w:p w:rsidR="00000000" w:rsidRDefault="00D84D4F">
      <w:r>
        <w:t>приводить примеры гражданственности и патриотизма; ситуаций морального выбора, ситуаций, регулируемых различными видами социальных норм;</w:t>
      </w:r>
    </w:p>
    <w:p w:rsidR="00000000" w:rsidRDefault="00D84D4F">
      <w:r>
        <w:t xml:space="preserve">классифицировать социальные нормы, их существенные признаки </w:t>
      </w:r>
      <w:r>
        <w:t>и элементы; сравнивать отдельные виды социальных норм;</w:t>
      </w:r>
    </w:p>
    <w:p w:rsidR="00000000" w:rsidRDefault="00D84D4F">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000000" w:rsidRDefault="00D84D4F">
      <w:r>
        <w:t xml:space="preserve">определять и аргументировать с </w:t>
      </w:r>
      <w:r>
        <w:t>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w:t>
      </w:r>
      <w:r>
        <w:t>бществе;</w:t>
      </w:r>
    </w:p>
    <w:p w:rsidR="00000000" w:rsidRDefault="00D84D4F">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00000" w:rsidRDefault="00D84D4F">
      <w:r>
        <w:t>овладевать смысловым чтением текстов обществоведческой тематики, касающихся гуманизма, гражданственности, пат</w:t>
      </w:r>
      <w:r>
        <w:t>риотизма;</w:t>
      </w:r>
    </w:p>
    <w:p w:rsidR="00000000" w:rsidRDefault="00D84D4F">
      <w:r>
        <w:t>извлекать информацию из разных источников о принципах и нормах морали, проблеме морального выбора;</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w:t>
      </w:r>
      <w:r>
        <w:t>ций в СМИ, соотносить ее с собственными знаниями о моральном и правовом регулировании поведения человека;</w:t>
      </w:r>
    </w:p>
    <w:p w:rsidR="00000000" w:rsidRDefault="00D84D4F">
      <w:r>
        <w:t>оценивать собственные поступки, поведение людей с точки зрения их соответствия нормам морали;</w:t>
      </w:r>
    </w:p>
    <w:p w:rsidR="00000000" w:rsidRDefault="00D84D4F">
      <w:r>
        <w:t>использовать полученные знания о социальных нормах в пов</w:t>
      </w:r>
      <w:r>
        <w:t>седневной жизни; самостоятельно заполнять форму (в том числе электронную) и составлять простейший документ (заявление);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w:t>
      </w:r>
      <w:r>
        <w:t>ве гуманистических ценностей, взаимопонимания между людьми разных культур.</w:t>
      </w:r>
    </w:p>
    <w:p w:rsidR="00000000" w:rsidRDefault="00D84D4F">
      <w:bookmarkStart w:id="1259" w:name="sub_50462"/>
      <w:r>
        <w:t>50.4.6.2. Человек как участник правовых отношений:</w:t>
      </w:r>
    </w:p>
    <w:bookmarkEnd w:id="1259"/>
    <w:p w:rsidR="00000000" w:rsidRDefault="00D84D4F">
      <w:r>
        <w:t>осваивать и применять знания о сущности права, о правоотношении как социальном и юридическом явлении, правовых н</w:t>
      </w:r>
      <w:r>
        <w:t>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00000" w:rsidRDefault="00D84D4F">
      <w:r>
        <w:t>характеризовать прав</w:t>
      </w:r>
      <w:r>
        <w:t>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000000" w:rsidRDefault="00D84D4F">
      <w:r>
        <w:t>приводить примеры и моделировать ситуации, в которых возникают правоотношения, и ситуации, связанные с правон</w:t>
      </w:r>
      <w:r>
        <w:t>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000000" w:rsidRDefault="00D84D4F">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00000" w:rsidRDefault="00D84D4F">
      <w:r>
        <w:t>сравнивать (в том числе устанавливать основания для сравнения) проступок и преступление, дееспособность малолетн</w:t>
      </w:r>
      <w:r>
        <w:t>их в возрасте от 6 до 14 лет и несовершеннолетних в возрасте от 14 до 18 лет;</w:t>
      </w:r>
    </w:p>
    <w:p w:rsidR="00000000" w:rsidRDefault="00D84D4F">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w:t>
      </w:r>
      <w:r>
        <w:t>шеннолетнего и его юридической ответственностью;</w:t>
      </w:r>
    </w:p>
    <w:p w:rsidR="00000000" w:rsidRDefault="00D84D4F">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w:t>
      </w:r>
      <w:r>
        <w:t>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00000" w:rsidRDefault="00D84D4F">
      <w:r>
        <w:t>определять и аргумен</w:t>
      </w:r>
      <w:r>
        <w:t>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000000" w:rsidRDefault="00D84D4F">
      <w:r>
        <w:t>решать познавательные и практические задачи, отражающие действие п</w:t>
      </w:r>
      <w:r>
        <w:t>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w:t>
      </w:r>
      <w:r>
        <w:t xml:space="preserve"> организации);</w:t>
      </w:r>
    </w:p>
    <w:p w:rsidR="00000000" w:rsidRDefault="00D84D4F">
      <w:r>
        <w:t xml:space="preserve">овладевать смысловым чтением текстов обществоведческой тематики: отбирать информацию из фрагментов </w:t>
      </w:r>
      <w:hyperlink r:id="rId120" w:history="1">
        <w:r>
          <w:rPr>
            <w:rStyle w:val="a4"/>
          </w:rPr>
          <w:t>Конституции</w:t>
        </w:r>
      </w:hyperlink>
      <w:r>
        <w:t xml:space="preserve"> Российской Федерации и других нормативных правовых актов, из предл</w:t>
      </w:r>
      <w:r>
        <w:t>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w:t>
      </w:r>
      <w:r>
        <w:t>ормацию в таблицу, схему;</w:t>
      </w:r>
    </w:p>
    <w:p w:rsidR="00000000" w:rsidRDefault="00D84D4F">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w:t>
      </w:r>
      <w:r>
        <w:t xml:space="preserve">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из адаптированных источников (в том числе</w:t>
      </w:r>
      <w:r>
        <w:t xml:space="preserve">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r>
        <w:t>оценивать собственные п</w:t>
      </w:r>
      <w:r>
        <w:t>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D84D4F">
      <w:r>
        <w:t>использовать полученные знания о праве и правовых нормах в практической деятельности (выполнять проблемные задания, индиви</w:t>
      </w:r>
      <w:r>
        <w:t>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w:t>
      </w:r>
      <w:r>
        <w:t>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w:t>
      </w:r>
      <w:r>
        <w:t>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D84D4F">
      <w:r>
        <w:t>осуществлять совместную деятельность, включая взаимодейств</w:t>
      </w:r>
      <w:r>
        <w:t>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D84D4F">
      <w:bookmarkStart w:id="1260" w:name="sub_50463"/>
      <w:r>
        <w:t>50.4.6.3. Основы российского права:</w:t>
      </w:r>
    </w:p>
    <w:bookmarkEnd w:id="1260"/>
    <w:p w:rsidR="00000000" w:rsidRDefault="00D84D4F">
      <w:r>
        <w:t xml:space="preserve">осваивать и применять знания о </w:t>
      </w:r>
      <w:hyperlink r:id="rId121" w:history="1">
        <w:r>
          <w:rPr>
            <w:rStyle w:val="a4"/>
          </w:rPr>
          <w:t>Конституции</w:t>
        </w:r>
      </w:hyperlink>
      <w:r>
        <w:t xml:space="preserve"> Российской Федерации, других нормативных правовых актах, содержании и значении правовых норм, об отр</w:t>
      </w:r>
      <w:r>
        <w:t>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w:t>
      </w:r>
      <w:r>
        <w:t xml:space="preserve">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00000" w:rsidRDefault="00D84D4F">
      <w:r>
        <w:t xml:space="preserve">характеризовать роль </w:t>
      </w:r>
      <w:hyperlink r:id="rId122" w:history="1">
        <w:r>
          <w:rPr>
            <w:rStyle w:val="a4"/>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w:t>
      </w:r>
      <w:r>
        <w:t>ений; способы защиты интересов и прав детей, оставшихся без попечения родителей;</w:t>
      </w:r>
    </w:p>
    <w:p w:rsidR="00000000" w:rsidRDefault="00D84D4F">
      <w:r>
        <w:t xml:space="preserve">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w:t>
      </w:r>
      <w:r>
        <w:t>трудового, семейного, административного и уголовного права, в том числе связанные с применением санкций за совершенные правонарушения;</w:t>
      </w:r>
    </w:p>
    <w:p w:rsidR="00000000" w:rsidRDefault="00D84D4F">
      <w:r>
        <w:t>классифицировать по разным признакам виды нормативных правовых актов, виды правонарушений и юридической ответственности п</w:t>
      </w:r>
      <w:r>
        <w:t>о отраслям права (в том числе устанавливать существенный признак классификации);</w:t>
      </w:r>
    </w:p>
    <w:p w:rsidR="00000000" w:rsidRDefault="00D84D4F">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w:t>
      </w:r>
      <w:r>
        <w:t>), права и обязанности работника и работодателя, имущественные и личные неимущественные отношения;</w:t>
      </w:r>
    </w:p>
    <w:p w:rsidR="00000000" w:rsidRDefault="00D84D4F">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w:t>
      </w:r>
      <w:r>
        <w:t>ных неимущественных отношений в семье;</w:t>
      </w:r>
    </w:p>
    <w:p w:rsidR="00000000" w:rsidRDefault="00D84D4F">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w:t>
      </w:r>
      <w:r>
        <w:t>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D84D4F">
      <w:r>
        <w:t xml:space="preserve">определять и аргументировать свое отношение к защите прав участников трудовых отношений с опорой на знания в области </w:t>
      </w:r>
      <w:r>
        <w:t>трудового права, к правонарушениям, формулировать аргументированные выводы о недопустимости нарушения правовых норм;</w:t>
      </w:r>
    </w:p>
    <w:p w:rsidR="00000000" w:rsidRDefault="00D84D4F">
      <w:r>
        <w:t>решать познавательные и практические задачи, отражающие типичные взаимодействия, регулируемые нормами гражданского, трудового, семейного, а</w:t>
      </w:r>
      <w:r>
        <w:t>дминистративного и уголовного права;</w:t>
      </w:r>
    </w:p>
    <w:p w:rsidR="00000000" w:rsidRDefault="00D84D4F">
      <w:r>
        <w:t>овладевать смысловым чтением текстов обществоведческой тематики: отбирать информацию из фрагментов нормативных правовых актов (</w:t>
      </w:r>
      <w:hyperlink r:id="rId123" w:history="1">
        <w:r>
          <w:rPr>
            <w:rStyle w:val="a4"/>
          </w:rPr>
          <w:t>Гражданский кодекс</w:t>
        </w:r>
      </w:hyperlink>
      <w:r>
        <w:t xml:space="preserve"> Российско</w:t>
      </w:r>
      <w:r>
        <w:t xml:space="preserve">й Федерации, </w:t>
      </w:r>
      <w:hyperlink r:id="rId124" w:history="1">
        <w:r>
          <w:rPr>
            <w:rStyle w:val="a4"/>
          </w:rPr>
          <w:t>Семейный кодекс</w:t>
        </w:r>
      </w:hyperlink>
      <w:r>
        <w:t xml:space="preserve"> Российской Федерации, </w:t>
      </w:r>
      <w:hyperlink r:id="rId125" w:history="1">
        <w:r>
          <w:rPr>
            <w:rStyle w:val="a4"/>
          </w:rPr>
          <w:t>Трудовой кодекс</w:t>
        </w:r>
      </w:hyperlink>
      <w:r>
        <w:t xml:space="preserve"> Российской Федерации, </w:t>
      </w:r>
      <w:hyperlink r:id="rId126" w:history="1">
        <w:r>
          <w:rPr>
            <w:rStyle w:val="a4"/>
          </w:rPr>
          <w:t>Кодекс</w:t>
        </w:r>
      </w:hyperlink>
      <w:r>
        <w:t xml:space="preserve"> Российской Федерации об административных правонарушениях, </w:t>
      </w:r>
      <w:hyperlink r:id="rId127" w:history="1">
        <w:r>
          <w:rPr>
            <w:rStyle w:val="a4"/>
          </w:rPr>
          <w:t>Уголовный кодекс</w:t>
        </w:r>
      </w:hyperlink>
      <w:r>
        <w:t xml:space="preserve"> Российской Федерации), из предложенных педагогическим работником источников о правовы</w:t>
      </w:r>
      <w:r>
        <w:t>х нормах, правоотношениях и специфике их регулирования, преобразовывать текстовую информацию в таблицу, схему;</w:t>
      </w:r>
    </w:p>
    <w:p w:rsidR="00000000" w:rsidRDefault="00D84D4F">
      <w:r>
        <w:t>искать и извлекать информацию по правовой тематике в сфере гражданского, трудового, семейного, административного и уголовного права: выявлять соо</w:t>
      </w:r>
      <w:r>
        <w:t>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w:t>
      </w:r>
      <w:r>
        <w:t>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w:t>
      </w:r>
      <w:r>
        <w:t>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000000" w:rsidRDefault="00D84D4F">
      <w:r>
        <w:t>оценивать собственные поступки и поведение других людей с точки зрения их соответствия нор</w:t>
      </w:r>
      <w:r>
        <w:t>мам гражданского, трудового, семейного, административного и уголовного права;</w:t>
      </w:r>
    </w:p>
    <w:p w:rsidR="00000000" w:rsidRDefault="00D84D4F">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w:t>
      </w:r>
      <w:r>
        <w:t>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w:t>
      </w:r>
      <w:r>
        <w:t>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(заявление о приеме на работу);</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w:t>
      </w:r>
      <w:r>
        <w:t>заимопонимания между народами, людьми разных культур.</w:t>
      </w:r>
    </w:p>
    <w:p w:rsidR="00000000" w:rsidRDefault="00D84D4F">
      <w:bookmarkStart w:id="1261" w:name="sub_5047"/>
      <w:r>
        <w:t>50.4.7. К концу обучения в 8 классе обучающийся получит следующие предметные результаты по отдельным темам программы по обществознанию:</w:t>
      </w:r>
    </w:p>
    <w:p w:rsidR="00000000" w:rsidRDefault="00D84D4F">
      <w:bookmarkStart w:id="1262" w:name="sub_50471"/>
      <w:bookmarkEnd w:id="1261"/>
      <w:r>
        <w:t>50.4.7.1. Человек в экономических отношен</w:t>
      </w:r>
      <w:r>
        <w:t>иях:</w:t>
      </w:r>
    </w:p>
    <w:bookmarkEnd w:id="1262"/>
    <w:p w:rsidR="00000000" w:rsidRDefault="00D84D4F">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w:t>
      </w:r>
      <w:r>
        <w:t>овах государственной бюджетной и денежно-кредитной политики, о влиянии государственной политики на развитие конкуренции;</w:t>
      </w:r>
    </w:p>
    <w:p w:rsidR="00000000" w:rsidRDefault="00D84D4F">
      <w:r>
        <w:t>характеризовать способы координации хозяйственной жизни в различных экономических системах, объекты спроса и предложения на рынке труда</w:t>
      </w:r>
      <w:r>
        <w:t xml:space="preserve"> и финансовом рынке; функции денег;</w:t>
      </w:r>
    </w:p>
    <w:p w:rsidR="00000000" w:rsidRDefault="00D84D4F">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00000" w:rsidRDefault="00D84D4F">
      <w:r>
        <w:t xml:space="preserve">классифицировать </w:t>
      </w:r>
      <w:r>
        <w:t>(в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000000" w:rsidRDefault="00D84D4F">
      <w:r>
        <w:t>устанавливать и объяснять связи политических потрясений и социально-экономических кризисов в гос</w:t>
      </w:r>
      <w:r>
        <w:t>ударстве;</w:t>
      </w:r>
    </w:p>
    <w:p w:rsidR="00000000" w:rsidRDefault="00D84D4F">
      <w: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w:t>
      </w:r>
      <w:r>
        <w:t>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D84D4F">
      <w:r>
        <w:t>определять и аргументировать с точки зрения социальных ценностей и с опорой на обществоведческие знания, факты об</w:t>
      </w:r>
      <w:r>
        <w:t>щественной жизни свое отношение к предпринимательству и развитию собственного бизнеса;</w:t>
      </w:r>
    </w:p>
    <w:p w:rsidR="00000000" w:rsidRDefault="00D84D4F">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w:t>
      </w:r>
      <w:r>
        <w:t>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00000" w:rsidRDefault="00D84D4F">
      <w:r>
        <w:t>овладевать смысловым чтением, преобразовывать текстовую экономическую информ</w:t>
      </w:r>
      <w:r>
        <w:t>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D84D4F">
      <w:r>
        <w:t>извлекать информацию из адаптированных источников, публ</w:t>
      </w:r>
      <w:r>
        <w:t>икаций СМИ и сети Интернет о тенденциях развития экономики в нашей стране, о борьбе с различными формами финансового мошенничества;</w:t>
      </w:r>
    </w:p>
    <w:p w:rsidR="00000000" w:rsidRDefault="00D84D4F">
      <w:r>
        <w:t>анализировать, обобщать, систематизировать, конкретизировать и критически оценивать социальную информацию, включая экономико</w:t>
      </w:r>
      <w:r>
        <w:t>-статистическую,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000000" w:rsidRDefault="00D84D4F">
      <w:r>
        <w:t>оценивать собственные поступки и</w:t>
      </w:r>
      <w:r>
        <w:t xml:space="preserve">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w:t>
      </w:r>
      <w:r>
        <w:t xml:space="preserve">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00000" w:rsidRDefault="00D84D4F">
      <w:r>
        <w:t>приобретать опыт испол</w:t>
      </w:r>
      <w:r>
        <w:t>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w:t>
      </w:r>
      <w:r>
        <w:t>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w:t>
      </w:r>
      <w:r>
        <w:t>фере;</w:t>
      </w:r>
    </w:p>
    <w:p w:rsidR="00000000" w:rsidRDefault="00D84D4F">
      <w:r>
        <w:t>приобретать опыт составления простейших документов (личный финансовый план, заявление, резюме);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w:t>
      </w:r>
      <w:r>
        <w:t>х ценностей, взаимопонимания между людьми разных культур.</w:t>
      </w:r>
    </w:p>
    <w:p w:rsidR="00000000" w:rsidRDefault="00D84D4F">
      <w:bookmarkStart w:id="1263" w:name="sub_50472"/>
      <w:r>
        <w:t>50.4.7.2. Человек в мире культуры:</w:t>
      </w:r>
    </w:p>
    <w:bookmarkEnd w:id="1263"/>
    <w:p w:rsidR="00000000" w:rsidRDefault="00D84D4F">
      <w:r>
        <w:t>осваивать и применять знания о процессах и явлениях в духовной жизни общества, о науке и образовании, системе образования в Российской Федерации,</w:t>
      </w:r>
      <w:r>
        <w:t xml:space="preserve"> о религии, мировых религиях, об искусстве и его видах; об информации как важном ресурсе современного общества;</w:t>
      </w:r>
    </w:p>
    <w:p w:rsidR="00000000" w:rsidRDefault="00D84D4F">
      <w:r>
        <w:t>характеризовать духовно-нравственные ценности (в том числе нормы морали и нравственности, гуманизм, милосердие, справедливость) нашего общества,</w:t>
      </w:r>
      <w:r>
        <w:t xml:space="preserve"> искусство как сферу деятельности, информационную культуру и информационную безопасность;</w:t>
      </w:r>
    </w:p>
    <w:p w:rsidR="00000000" w:rsidRDefault="00D84D4F">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00000" w:rsidRDefault="00D84D4F">
      <w:r>
        <w:t>к</w:t>
      </w:r>
      <w:r>
        <w:t>лассифицировать по разным признакам формы и виды культуры;</w:t>
      </w:r>
    </w:p>
    <w:p w:rsidR="00000000" w:rsidRDefault="00D84D4F">
      <w:r>
        <w:t>сравнивать формы культуры, естественные и социально-гуманитарные науки, виды искусств;</w:t>
      </w:r>
    </w:p>
    <w:p w:rsidR="00000000" w:rsidRDefault="00D84D4F">
      <w:r>
        <w:t xml:space="preserve">устанавливать и объяснять взаимосвязь развития духовной культуры и формирования личности, взаимовлияние науки </w:t>
      </w:r>
      <w:r>
        <w:t>и образования;</w:t>
      </w:r>
    </w:p>
    <w:p w:rsidR="00000000" w:rsidRDefault="00D84D4F">
      <w:r>
        <w:t>использовать полученные знания для объяснения роли непрерывного образования;</w:t>
      </w:r>
    </w:p>
    <w:p w:rsidR="00000000" w:rsidRDefault="00D84D4F">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w:t>
      </w:r>
      <w:r>
        <w:t>льтуре и информационной безопасности, правилам безопасного поведения в сети Интернет;</w:t>
      </w:r>
    </w:p>
    <w:p w:rsidR="00000000" w:rsidRDefault="00D84D4F">
      <w:r>
        <w:t>решать познавательные и практические задачи, касающиеся форм и многообразия духовной культуры;</w:t>
      </w:r>
    </w:p>
    <w:p w:rsidR="00000000" w:rsidRDefault="00D84D4F">
      <w:r>
        <w:t>овладевать смысловым чтением текстов по проблемам развития современной куль</w:t>
      </w:r>
      <w:r>
        <w:t>туры, составлять план, преобразовывать текстовую информацию в модели (таблицу, диаграмму, схему) и преобразовывать предложенные модели в текст;</w:t>
      </w:r>
    </w:p>
    <w:p w:rsidR="00000000" w:rsidRDefault="00D84D4F">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D84D4F">
      <w:r>
        <w:t>анализировать, систе</w:t>
      </w:r>
      <w:r>
        <w:t>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00000" w:rsidRDefault="00D84D4F">
      <w:r>
        <w:t>оценивать собственные поступки, поведение людей в духовной сфере ж</w:t>
      </w:r>
      <w:r>
        <w:t>изни общества;</w:t>
      </w:r>
    </w:p>
    <w:p w:rsidR="00000000" w:rsidRDefault="00D84D4F">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D84D4F">
      <w:r>
        <w:t xml:space="preserve">приобретать опыт осуществления совместной деятельности при изучении </w:t>
      </w:r>
      <w:r>
        <w:t>особенностей разных культур, национальных и религиозных ценностей.</w:t>
      </w:r>
    </w:p>
    <w:p w:rsidR="00000000" w:rsidRDefault="00D84D4F">
      <w:bookmarkStart w:id="1264" w:name="sub_1051"/>
      <w:r>
        <w:t>51. Федеральная рабочая программа по учебному предмету "География".</w:t>
      </w:r>
    </w:p>
    <w:p w:rsidR="00000000" w:rsidRDefault="00D84D4F">
      <w:bookmarkStart w:id="1265" w:name="sub_511"/>
      <w:bookmarkEnd w:id="1264"/>
      <w:r>
        <w:t>51.1. Программа по географии включает пояснительную записку, содержание обучения, планируемые резу</w:t>
      </w:r>
      <w:r>
        <w:t>льтаты освоения программы по географии.</w:t>
      </w:r>
    </w:p>
    <w:p w:rsidR="00000000" w:rsidRDefault="00D84D4F">
      <w:bookmarkStart w:id="1266" w:name="sub_512"/>
      <w:bookmarkEnd w:id="1265"/>
      <w:r>
        <w:t>51.2. Пояснительная записка.</w:t>
      </w:r>
    </w:p>
    <w:p w:rsidR="00000000" w:rsidRDefault="00D84D4F">
      <w:bookmarkStart w:id="1267" w:name="sub_5121"/>
      <w:bookmarkEnd w:id="1266"/>
      <w:r>
        <w:t xml:space="preserve">51.2.1. Программа по географии составлена на основе требований к результатам освоения ООП ООО, представленных в </w:t>
      </w:r>
      <w:hyperlink r:id="rId128" w:history="1">
        <w:r>
          <w:rPr>
            <w:rStyle w:val="a4"/>
          </w:rPr>
          <w:t>ФГОС</w:t>
        </w:r>
      </w:hyperlink>
      <w:r>
        <w:t xml:space="preserve">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w:t>
      </w:r>
      <w:r>
        <w:t>ализации обязательной части образовательной программы основного общего образования.</w:t>
      </w:r>
    </w:p>
    <w:p w:rsidR="00000000" w:rsidRDefault="00D84D4F">
      <w:bookmarkStart w:id="1268" w:name="sub_5122"/>
      <w:bookmarkEnd w:id="1267"/>
      <w:r>
        <w:t xml:space="preserve">51.2.2. Программа по географии отражает основные требования </w:t>
      </w:r>
      <w:hyperlink r:id="rId129" w:history="1">
        <w:r>
          <w:rPr>
            <w:rStyle w:val="a4"/>
          </w:rPr>
          <w:t>ФГОС</w:t>
        </w:r>
      </w:hyperlink>
      <w:r>
        <w:t xml:space="preserve"> ООО к личностным, метап</w:t>
      </w:r>
      <w:r>
        <w:t>редметным и предметным результатам освоения образовательных программ.</w:t>
      </w:r>
    </w:p>
    <w:p w:rsidR="00000000" w:rsidRDefault="00D84D4F">
      <w:bookmarkStart w:id="1269" w:name="sub_5123"/>
      <w:bookmarkEnd w:id="1268"/>
      <w:r>
        <w:t xml:space="preserve">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w:t>
      </w:r>
      <w:r>
        <w:t>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w:t>
      </w:r>
      <w:r>
        <w:t>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w:t>
      </w:r>
      <w:r>
        <w:t>ьности обучающихся.</w:t>
      </w:r>
    </w:p>
    <w:p w:rsidR="00000000" w:rsidRDefault="00D84D4F">
      <w:bookmarkStart w:id="1270" w:name="sub_5124"/>
      <w:bookmarkEnd w:id="1269"/>
      <w:r>
        <w:t xml:space="preserve">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w:t>
      </w:r>
      <w:r>
        <w:t>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00000" w:rsidRDefault="00D84D4F">
      <w:bookmarkStart w:id="1271" w:name="sub_5125"/>
      <w:bookmarkEnd w:id="1270"/>
      <w:r>
        <w:t>51.2.5. Содержание географии на уровне основного о</w:t>
      </w:r>
      <w:r>
        <w:t xml:space="preserve">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w:t>
      </w:r>
      <w:r>
        <w:t>основой для последующей уровневой дифференциации.</w:t>
      </w:r>
    </w:p>
    <w:p w:rsidR="00000000" w:rsidRDefault="00D84D4F">
      <w:bookmarkStart w:id="1272" w:name="sub_5126"/>
      <w:bookmarkEnd w:id="1271"/>
      <w:r>
        <w:t>51.2.6. Изучение географии в общем образовании направлено на достижение следующих целей:</w:t>
      </w:r>
    </w:p>
    <w:bookmarkEnd w:id="1272"/>
    <w:p w:rsidR="00000000" w:rsidRDefault="00D84D4F">
      <w:r>
        <w:t>воспитание чувства патриотизма, любви к своей стране, малой родине, взаимопонимания с другими</w:t>
      </w:r>
      <w:r>
        <w:t xml:space="preserve"> народами на основе формирования целостного географического образа России, ценностных ориентаций личности;</w:t>
      </w:r>
    </w:p>
    <w:p w:rsidR="00000000" w:rsidRDefault="00D84D4F">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w:t>
      </w:r>
      <w:r>
        <w:t>еских задач, проблем повседневной жизни с использованием географических знаний, самостоятельного приобретения новых знаний;</w:t>
      </w:r>
    </w:p>
    <w:p w:rsidR="00000000" w:rsidRDefault="00D84D4F">
      <w:r>
        <w:t>воспитание экологической культуры, соответствующей современному уровню геоэкологического мышления на основе освоения знаний о взаимо</w:t>
      </w:r>
      <w:r>
        <w:t>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w:t>
      </w:r>
      <w:r>
        <w:t xml:space="preserve">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D84D4F">
      <w:r>
        <w:t>формирование комплекса практико-ориентир</w:t>
      </w:r>
      <w:r>
        <w:t>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w:t>
      </w:r>
      <w:r>
        <w:t>енном поликультурном, полиэтничном и многоконфессиональном мире;</w:t>
      </w:r>
    </w:p>
    <w:p w:rsidR="00000000" w:rsidRDefault="00D84D4F">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D84D4F">
      <w:bookmarkStart w:id="1273" w:name="sub_5127"/>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D84D4F">
      <w:bookmarkStart w:id="1274" w:name="sub_513"/>
      <w:bookmarkEnd w:id="1273"/>
      <w:r>
        <w:t>51.3. Содержание обучения в 5 - 9 класса</w:t>
      </w:r>
      <w:r>
        <w:t xml:space="preserve">х полностью соответствует </w:t>
      </w:r>
      <w:hyperlink r:id="rId130" w:history="1">
        <w:r>
          <w:rPr>
            <w:rStyle w:val="a4"/>
          </w:rPr>
          <w:t>ФОП</w:t>
        </w:r>
      </w:hyperlink>
      <w:r>
        <w:t xml:space="preserve"> ООО.</w:t>
      </w:r>
    </w:p>
    <w:p w:rsidR="00000000" w:rsidRDefault="00D84D4F">
      <w:bookmarkStart w:id="1275" w:name="sub_514"/>
      <w:bookmarkEnd w:id="1274"/>
      <w:r>
        <w:t>51.4. Планируемые результаты освоения географии.</w:t>
      </w:r>
    </w:p>
    <w:p w:rsidR="00000000" w:rsidRDefault="00D84D4F">
      <w:bookmarkStart w:id="1276" w:name="sub_5141"/>
      <w:bookmarkEnd w:id="1275"/>
      <w:r>
        <w:t>51.4.1. Личностные результаты освоения географии должны отражать готовность</w:t>
      </w:r>
      <w:r>
        <w:t xml:space="preserve">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00000" w:rsidRDefault="00D84D4F">
      <w:bookmarkStart w:id="1277" w:name="sub_51411"/>
      <w:bookmarkEnd w:id="1276"/>
      <w:r>
        <w:t>1) патриотического воспита</w:t>
      </w:r>
      <w:r>
        <w:t>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t>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00000" w:rsidRDefault="00D84D4F">
      <w:bookmarkStart w:id="1278" w:name="sub_51412"/>
      <w:bookmarkEnd w:id="1277"/>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w:t>
      </w:r>
      <w:r>
        <w:t>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w:t>
      </w:r>
      <w:r>
        <w:t>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r>
        <w:t>;</w:t>
      </w:r>
    </w:p>
    <w:p w:rsidR="00000000" w:rsidRDefault="00D84D4F">
      <w:bookmarkStart w:id="1279" w:name="sub_51413"/>
      <w:bookmarkEnd w:id="1278"/>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w:t>
      </w:r>
      <w:r>
        <w:t>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w:t>
      </w:r>
      <w:r>
        <w:t>ий для окружающей среды;</w:t>
      </w:r>
    </w:p>
    <w:p w:rsidR="00000000" w:rsidRDefault="00D84D4F">
      <w:bookmarkStart w:id="1280" w:name="sub_51414"/>
      <w:bookmarkEnd w:id="1279"/>
      <w: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w:t>
      </w:r>
      <w:r>
        <w:t>природе и культуре других регионов и стран мира, объектам Всемирного культурного наследия человечества;</w:t>
      </w:r>
    </w:p>
    <w:p w:rsidR="00000000" w:rsidRDefault="00D84D4F">
      <w:bookmarkStart w:id="1281" w:name="sub_51415"/>
      <w:bookmarkEnd w:id="1280"/>
      <w:r>
        <w:t xml:space="preserve">5) ценности научного познания: ориентация в деятельности на современную систему научных представлений географических наук об основных </w:t>
      </w:r>
      <w:r>
        <w:t>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w:t>
      </w:r>
      <w:r>
        <w:t>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D84D4F">
      <w:bookmarkStart w:id="1282" w:name="sub_51416"/>
      <w:bookmarkEnd w:id="1281"/>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w:t>
      </w:r>
      <w:r>
        <w:t xml:space="preserve">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w:t>
      </w:r>
      <w:r>
        <w:t>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w:t>
      </w:r>
      <w:r>
        <w:t>ь правила здорового, безопасного и экологически целесообразного образа жизни; бережно относиться к природе и окружающей среде;</w:t>
      </w:r>
    </w:p>
    <w:p w:rsidR="00000000" w:rsidRDefault="00D84D4F">
      <w:bookmarkStart w:id="1283" w:name="sub_51417"/>
      <w:bookmarkEnd w:id="1282"/>
      <w:r>
        <w:t xml:space="preserve">7) трудового воспитания: установка на активное участие в решении </w:t>
      </w:r>
      <w:r>
        <w:t>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w:t>
      </w:r>
      <w:r>
        <w:t>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w:t>
      </w:r>
      <w:r>
        <w:t>разования и жизненных планов с учетом личных и общественных интересов и потребностей;</w:t>
      </w:r>
    </w:p>
    <w:p w:rsidR="00000000" w:rsidRDefault="00D84D4F">
      <w:bookmarkStart w:id="1284" w:name="sub_51418"/>
      <w:bookmarkEnd w:id="12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w:t>
      </w:r>
      <w:r>
        <w:t>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w:t>
      </w:r>
      <w:r>
        <w:t>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1285" w:name="sub_5142"/>
      <w:bookmarkEnd w:id="1284"/>
      <w:r>
        <w:t>51.4.2. В результате изучения географии на уровне основного общего образования у обучающегося будут сформирова</w:t>
      </w:r>
      <w:r>
        <w:t>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1286" w:name="sub_51421"/>
      <w:bookmarkEnd w:id="1285"/>
      <w:r>
        <w:t>51.4.2.1. У обучающегося будут сформированы следующие базовые логически</w:t>
      </w:r>
      <w:r>
        <w:t>е действия как часть познавательных универсальных учебных действий:</w:t>
      </w:r>
    </w:p>
    <w:bookmarkEnd w:id="1286"/>
    <w:p w:rsidR="00000000" w:rsidRDefault="00D84D4F">
      <w:r>
        <w:t>выявлять и характеризовать существенные признаки географических объектов, процессов и явлений;</w:t>
      </w:r>
    </w:p>
    <w:p w:rsidR="00000000" w:rsidRDefault="00D84D4F">
      <w:r>
        <w:t xml:space="preserve">устанавливать существенный признак классификации географических объектов, процессов </w:t>
      </w:r>
      <w:r>
        <w:t>и явлений, основания для их сравнения;</w:t>
      </w:r>
    </w:p>
    <w:p w:rsidR="00000000" w:rsidRDefault="00D84D4F">
      <w:r>
        <w:t>выявлять закономерности и противоречия в рассматриваемых фактах и данных наблюдений с учетом предложенной географической задачи;</w:t>
      </w:r>
    </w:p>
    <w:p w:rsidR="00000000" w:rsidRDefault="00D84D4F">
      <w:r>
        <w:t>выявлять дефициты географической информации, данных, необходимых для решения поставленно</w:t>
      </w:r>
      <w:r>
        <w:t>й задачи;</w:t>
      </w:r>
    </w:p>
    <w:p w:rsidR="00000000" w:rsidRDefault="00D84D4F">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w:t>
      </w:r>
      <w:r>
        <w:t>х объектов, процессов и явлений;</w:t>
      </w:r>
    </w:p>
    <w:p w:rsidR="00000000" w:rsidRDefault="00D84D4F">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1287" w:name="sub_51422"/>
      <w:r>
        <w:t>51.4.2.2. У обучающегося буд</w:t>
      </w:r>
      <w:r>
        <w:t>ут сформированы следующие базовые исследовательские действия как часть познавательных универсальных учебных действий:</w:t>
      </w:r>
    </w:p>
    <w:bookmarkEnd w:id="1287"/>
    <w:p w:rsidR="00000000" w:rsidRDefault="00D84D4F">
      <w:r>
        <w:t>использовать географические вопросы как исследовательский инструмент познания;</w:t>
      </w:r>
    </w:p>
    <w:p w:rsidR="00000000" w:rsidRDefault="00D84D4F">
      <w:r>
        <w:t xml:space="preserve">формулировать географические вопросы, фиксирующие </w:t>
      </w:r>
      <w:r>
        <w:t>разрыв между реальным и желательным состоянием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 по географическим аспектам ра</w:t>
      </w:r>
      <w:r>
        <w:t>зличных вопросов и проблем;</w:t>
      </w:r>
    </w:p>
    <w:p w:rsidR="00000000" w:rsidRDefault="00D84D4F">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w:t>
      </w:r>
      <w:r>
        <w:t>объектами, процессами и явлениями;</w:t>
      </w:r>
    </w:p>
    <w:p w:rsidR="00000000" w:rsidRDefault="00D84D4F">
      <w:r>
        <w:t>оценивать достоверность информации, полученной в ходе географического исследования;</w:t>
      </w:r>
    </w:p>
    <w:p w:rsidR="00000000" w:rsidRDefault="00D84D4F">
      <w:r>
        <w:t>самостоятельно формулировать обобщения и выводы по результатам проведенного наблюдения или исследования, оценивать достоверность полученн</w:t>
      </w:r>
      <w:r>
        <w:t>ых результатов и выводов;</w:t>
      </w:r>
    </w:p>
    <w:p w:rsidR="00000000" w:rsidRDefault="00D84D4F">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w:t>
      </w:r>
      <w:r>
        <w:t>ющей среды.</w:t>
      </w:r>
    </w:p>
    <w:p w:rsidR="00000000" w:rsidRDefault="00D84D4F">
      <w:bookmarkStart w:id="1288" w:name="sub_51423"/>
      <w:r>
        <w:t>51.4.2.3. У обучающегося будут сформированы следующие умения работать с информацией как часть познавательных универсальных учебных действий:</w:t>
      </w:r>
    </w:p>
    <w:bookmarkEnd w:id="1288"/>
    <w:p w:rsidR="00000000" w:rsidRDefault="00D84D4F">
      <w:r>
        <w:t xml:space="preserve">применять различные методы, инструменты и запросы при поиске и отборе информации или </w:t>
      </w:r>
      <w:r>
        <w:t>данных из источников географической информации с учетом предложенной учебной задачи и заданных критериев;</w:t>
      </w:r>
    </w:p>
    <w:p w:rsidR="00000000" w:rsidRDefault="00D84D4F">
      <w:r>
        <w:t>выбирать, анализировать и интерпретировать географическую информацию различных видов и форм представления;</w:t>
      </w:r>
    </w:p>
    <w:p w:rsidR="00000000" w:rsidRDefault="00D84D4F">
      <w:r>
        <w:t xml:space="preserve">находить сходные аргументы, подтверждающие </w:t>
      </w:r>
      <w:r>
        <w:t>или опровергающие одну и ту же идею, в различных источниках географической информации;</w:t>
      </w:r>
    </w:p>
    <w:p w:rsidR="00000000" w:rsidRDefault="00D84D4F">
      <w:r>
        <w:t>самостоятельно выбирать оптимальную форму представления географической информации;</w:t>
      </w:r>
    </w:p>
    <w:p w:rsidR="00000000" w:rsidRDefault="00D84D4F">
      <w:r>
        <w:t>оценивать надежность географической информации по критериям, предложенным педагогическ</w:t>
      </w:r>
      <w:r>
        <w:t>им работником или сформулированным самостоятельно;</w:t>
      </w:r>
    </w:p>
    <w:p w:rsidR="00000000" w:rsidRDefault="00D84D4F">
      <w:r>
        <w:t>систематизировать географическую информацию в разных формах.</w:t>
      </w:r>
    </w:p>
    <w:p w:rsidR="00000000" w:rsidRDefault="00D84D4F">
      <w:bookmarkStart w:id="1289" w:name="sub_51424"/>
      <w:r>
        <w:t>51.4.2.4. У обучающегося будут сформированы следующие умения общения как часть коммуникативных универсальных учебных действий:</w:t>
      </w:r>
    </w:p>
    <w:bookmarkEnd w:id="1289"/>
    <w:p w:rsidR="00000000" w:rsidRDefault="00D84D4F">
      <w:r>
        <w:t>формулировать суждения, выражать свою точку зрения по географическим аспектам различных вопросов в устных и письменных текстах;</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w:t>
      </w:r>
      <w:r>
        <w:t xml:space="preserve"> и поддержание благожелательности общения;</w:t>
      </w:r>
    </w:p>
    <w:p w:rsidR="00000000" w:rsidRDefault="00D84D4F">
      <w:r>
        <w:t>сопоставлять свои суждения по географическим вопросам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исследования или проекта.</w:t>
      </w:r>
    </w:p>
    <w:p w:rsidR="00000000" w:rsidRDefault="00D84D4F">
      <w:bookmarkStart w:id="1290" w:name="sub_51425"/>
      <w:r>
        <w:t>51.4.2.5. У обучающегося будут сформированы следующие умения самоорганизации как части регулятивных универсальных учебных действий:</w:t>
      </w:r>
    </w:p>
    <w:bookmarkEnd w:id="1290"/>
    <w:p w:rsidR="00000000" w:rsidRDefault="00D84D4F">
      <w:r>
        <w:t>самостоятельно составлять алгоритм решения географических задач и выбирать способ их решения с учетом имею</w:t>
      </w:r>
      <w:r>
        <w:t>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D84D4F">
      <w:bookmarkStart w:id="1291" w:name="sub_51426"/>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1291"/>
    <w:p w:rsidR="00000000" w:rsidRDefault="00D84D4F">
      <w:r>
        <w:t>владеть способами самоконтроля и рефлексии;</w:t>
      </w:r>
    </w:p>
    <w:p w:rsidR="00000000" w:rsidRDefault="00D84D4F">
      <w:r>
        <w:t>объяснять причины достижения (недостиже</w:t>
      </w:r>
      <w:r>
        <w:t>ния) результатов деятельности, давать оценку приобретенному опыту;</w:t>
      </w:r>
    </w:p>
    <w:p w:rsidR="00000000" w:rsidRDefault="00D84D4F">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D84D4F">
      <w:r>
        <w:t>оценивать соответствие результата цели и условиям;</w:t>
      </w:r>
    </w:p>
    <w:p w:rsidR="00000000" w:rsidRDefault="00D84D4F">
      <w:r>
        <w:t>принят</w:t>
      </w:r>
      <w:r>
        <w:t>ие себя и других;</w:t>
      </w:r>
    </w:p>
    <w:p w:rsidR="00000000" w:rsidRDefault="00D84D4F">
      <w:r>
        <w:t>осознанно относиться к другому человеку, его мнению;</w:t>
      </w:r>
    </w:p>
    <w:p w:rsidR="00000000" w:rsidRDefault="00D84D4F">
      <w:r>
        <w:t>признавать свое право на ошибку и такое же право другого.</w:t>
      </w:r>
    </w:p>
    <w:p w:rsidR="00000000" w:rsidRDefault="00D84D4F">
      <w:bookmarkStart w:id="1292" w:name="sub_51427"/>
      <w:r>
        <w:t>51.4.2.7. У обучающегося будут сформированы следующие умения совместной деятельности:</w:t>
      </w:r>
    </w:p>
    <w:bookmarkEnd w:id="1292"/>
    <w:p w:rsidR="00000000" w:rsidRDefault="00D84D4F">
      <w:r>
        <w:t>принимать цель совместн</w:t>
      </w:r>
      <w:r>
        <w:t>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планировать организацию совместной работы, при выполнении уче</w:t>
      </w:r>
      <w:r>
        <w:t>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w:t>
      </w:r>
      <w:r>
        <w:t>ровать свои действия с другими членами команды;</w:t>
      </w:r>
    </w:p>
    <w:p w:rsidR="00000000" w:rsidRDefault="00D84D4F">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D84D4F">
      <w:bookmarkStart w:id="1293" w:name="sub_5143"/>
      <w:r>
        <w:t>51.4.3. Предметн</w:t>
      </w:r>
      <w:r>
        <w:t>ые результаты освоения программы по географии. К концу 5 класса обучающийся научится:</w:t>
      </w:r>
    </w:p>
    <w:bookmarkEnd w:id="1293"/>
    <w:p w:rsidR="00000000" w:rsidRDefault="00D84D4F">
      <w:r>
        <w:t>приводить примеры географических объектов, процессов и явлений, изучаемых различными ветвями географической науки;</w:t>
      </w:r>
    </w:p>
    <w:p w:rsidR="00000000" w:rsidRDefault="00D84D4F">
      <w:r>
        <w:t>приводить примеры методов исследования, применя</w:t>
      </w:r>
      <w:r>
        <w:t>емых в географии;</w:t>
      </w:r>
    </w:p>
    <w:p w:rsidR="00000000" w:rsidRDefault="00D84D4F">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00000" w:rsidRDefault="00D84D4F">
      <w:r>
        <w:t>интегр</w:t>
      </w:r>
      <w:r>
        <w:t>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D84D4F">
      <w:r>
        <w:t>различать вклад великих путешественников в географическое изучение Земли;</w:t>
      </w:r>
    </w:p>
    <w:p w:rsidR="00000000" w:rsidRDefault="00D84D4F">
      <w:r>
        <w:t>описывать и сравнивать маршруты их путеше</w:t>
      </w:r>
      <w:r>
        <w:t>ствий;</w:t>
      </w:r>
    </w:p>
    <w:p w:rsidR="00000000" w:rsidRDefault="00D84D4F">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00000" w:rsidRDefault="00D84D4F">
      <w:r>
        <w:t xml:space="preserve">определять направления, расстояния по плану местности и по географическим </w:t>
      </w:r>
      <w:r>
        <w:t>картам, географические координаты по географическим картам;</w:t>
      </w:r>
    </w:p>
    <w:p w:rsidR="00000000" w:rsidRDefault="00D84D4F">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00000" w:rsidRDefault="00D84D4F">
      <w:r>
        <w:t>применять понятия "план ме</w:t>
      </w:r>
      <w:r>
        <w:t>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000000" w:rsidRDefault="00D84D4F">
      <w:r>
        <w:t>различать понятия "план местности" и "географ</w:t>
      </w:r>
      <w:r>
        <w:t>ическая карта", "параллель" и "меридиан";</w:t>
      </w:r>
    </w:p>
    <w:p w:rsidR="00000000" w:rsidRDefault="00D84D4F">
      <w:r>
        <w:t>приводить примеры влияния Солнца на мир живой и неживой природы; объяснять причины смены дня и ночи и времен года;</w:t>
      </w:r>
    </w:p>
    <w:p w:rsidR="00000000" w:rsidRDefault="00D84D4F">
      <w:r>
        <w:t>устанавливать эмпирические зависимости между продолжительностью дня и</w:t>
      </w:r>
      <w:r>
        <w:t xml:space="preserve">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000000" w:rsidRDefault="00D84D4F">
      <w:r>
        <w:t>различать понятия "земная кора", "ядро", "мантия", "минерал" и "горная пород</w:t>
      </w:r>
      <w:r>
        <w:t>а";</w:t>
      </w:r>
    </w:p>
    <w:p w:rsidR="00000000" w:rsidRDefault="00D84D4F">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000000" w:rsidRDefault="00D84D4F">
      <w:r>
        <w:t>показывать на карте и обозначать на контурной карте материки и океаны, крупные формы рельефа</w:t>
      </w:r>
      <w:r>
        <w:t xml:space="preserve"> Земли; различать горы и равнины;</w:t>
      </w:r>
    </w:p>
    <w:p w:rsidR="00000000" w:rsidRDefault="00D84D4F">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w:t>
      </w:r>
      <w:r>
        <w:t>рясения" и "очаг землетрясения" для решения учебных и (или) практикоориентированных задач;</w:t>
      </w:r>
    </w:p>
    <w:p w:rsidR="00000000" w:rsidRDefault="00D84D4F">
      <w:r>
        <w:t>применять понятия "эпицентр землетрясения" и "очаг землетрясения" для решения познавательных задач;</w:t>
      </w:r>
    </w:p>
    <w:p w:rsidR="00000000" w:rsidRDefault="00D84D4F">
      <w:r>
        <w:t>распознавать проявления в окружающем мире внутренних и внешних пр</w:t>
      </w:r>
      <w:r>
        <w:t>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000000" w:rsidRDefault="00D84D4F">
      <w:r>
        <w:t>приводить примеры опасных природных явлений в литосфере и средств их предупреждения;</w:t>
      </w:r>
    </w:p>
    <w:p w:rsidR="00000000" w:rsidRDefault="00D84D4F">
      <w:r>
        <w:t>приводить п</w:t>
      </w:r>
      <w:r>
        <w:t>римеры изменений в литосфере в результате деятельности человека на примере своей местности, России и мира;</w:t>
      </w:r>
    </w:p>
    <w:p w:rsidR="00000000" w:rsidRDefault="00D84D4F">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t>литосферу;</w:t>
      </w:r>
    </w:p>
    <w:p w:rsidR="00000000" w:rsidRDefault="00D84D4F">
      <w:r>
        <w:t>приводить примеры действия внешних процессов рельефообразования и наличия полезных ископаемых в своей местности;</w:t>
      </w:r>
    </w:p>
    <w:p w:rsidR="00000000" w:rsidRDefault="00D84D4F">
      <w:r>
        <w:t>представлять результаты фенологических наблюдений и наблюдений за погодой в различной форме (табличной, графической, географического</w:t>
      </w:r>
      <w:r>
        <w:t xml:space="preserve"> описания).</w:t>
      </w:r>
    </w:p>
    <w:p w:rsidR="00000000" w:rsidRDefault="00D84D4F">
      <w:bookmarkStart w:id="1294" w:name="sub_5144"/>
      <w:r>
        <w:t>51.4.4. Предметные результаты освоения программы по географии. К концу 6 класса обучающийся научится:</w:t>
      </w:r>
    </w:p>
    <w:bookmarkEnd w:id="1294"/>
    <w:p w:rsidR="00000000" w:rsidRDefault="00D84D4F">
      <w:r>
        <w:t>описывать по физической карте полушарий, физической карте России, карте океанов, глобусу местоположение изученных географическ</w:t>
      </w:r>
      <w:r>
        <w:t>их объектов для решения учебных и (или) практико-ориентированных задач;</w:t>
      </w:r>
    </w:p>
    <w:p w:rsidR="00000000" w:rsidRDefault="00D84D4F">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w:t>
      </w:r>
      <w:r>
        <w:t xml:space="preserve"> из различных источников;</w:t>
      </w:r>
    </w:p>
    <w:p w:rsidR="00000000" w:rsidRDefault="00D84D4F">
      <w:r>
        <w:t>приводить примеры опасных природных явлений в геосферах и средств их предупреждения;</w:t>
      </w:r>
    </w:p>
    <w:p w:rsidR="00000000" w:rsidRDefault="00D84D4F">
      <w:r>
        <w:t>сравнивать инструментарий (способы) получения географической информации на разных этапах географического изучения Земли;</w:t>
      </w:r>
    </w:p>
    <w:p w:rsidR="00000000" w:rsidRDefault="00D84D4F">
      <w:r>
        <w:t>различать свойства вод о</w:t>
      </w:r>
      <w:r>
        <w:t>тдельных частей Мирового океана;</w:t>
      </w:r>
    </w:p>
    <w:p w:rsidR="00000000" w:rsidRDefault="00D84D4F">
      <w:r>
        <w:t>применять понятия "гидросфера", "круговорот воды", "цунами", "приливы и отливы" для решения учебных и (или) практико-ориентированных задач;</w:t>
      </w:r>
    </w:p>
    <w:p w:rsidR="00000000" w:rsidRDefault="00D84D4F">
      <w:r>
        <w:t>классифицировать объекты гидросферы (моря, озера, реки, подземные воды, болота, лед</w:t>
      </w:r>
      <w:r>
        <w:t>ники) по заданным признакам; различать питание и режим рек;</w:t>
      </w:r>
    </w:p>
    <w:p w:rsidR="00000000" w:rsidRDefault="00D84D4F">
      <w:r>
        <w:t>сравнивать реки по заданным признакам;</w:t>
      </w:r>
    </w:p>
    <w:p w:rsidR="00000000" w:rsidRDefault="00D84D4F">
      <w:r>
        <w:t>различать понятия "грунтовые, межпластовые и артезианские воды" и применять их для решения учебных и (или) практико-ориентированных задач;</w:t>
      </w:r>
    </w:p>
    <w:p w:rsidR="00000000" w:rsidRDefault="00D84D4F">
      <w:r>
        <w:t>устанавливать прич</w:t>
      </w:r>
      <w:r>
        <w:t>инно-следственные связи между питанием, режимом реки и климатом на территории речного бассейна;</w:t>
      </w:r>
    </w:p>
    <w:p w:rsidR="00000000" w:rsidRDefault="00D84D4F">
      <w:r>
        <w:t>приводить примеры районов распространения многолетней мерзлоты;</w:t>
      </w:r>
    </w:p>
    <w:p w:rsidR="00000000" w:rsidRDefault="00D84D4F">
      <w:r>
        <w:t>называть причины образования цунами, приливов и отливов; описывать состав, строение атмосферы;</w:t>
      </w:r>
    </w:p>
    <w:p w:rsidR="00000000" w:rsidRDefault="00D84D4F">
      <w:r>
        <w:t>о</w:t>
      </w:r>
      <w:r>
        <w:t>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w:t>
      </w:r>
      <w:r>
        <w:t>ды Земли и взаимосвязях между ними для решения учебных и практических задач;</w:t>
      </w:r>
    </w:p>
    <w:p w:rsidR="00000000" w:rsidRDefault="00D84D4F">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w:t>
      </w:r>
      <w:r>
        <w:t>рий;</w:t>
      </w:r>
    </w:p>
    <w:p w:rsidR="00000000" w:rsidRDefault="00D84D4F">
      <w:r>
        <w:t>различать свойства воздуха; климаты Земли; климатообразующие факторы;</w:t>
      </w:r>
    </w:p>
    <w:p w:rsidR="00000000" w:rsidRDefault="00D84D4F">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w:t>
      </w:r>
      <w:r>
        <w:t>людений;</w:t>
      </w:r>
    </w:p>
    <w:p w:rsidR="00000000" w:rsidRDefault="00D84D4F">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00000" w:rsidRDefault="00D84D4F">
      <w:r>
        <w:t>различать виды атмосферных осадков;</w:t>
      </w:r>
    </w:p>
    <w:p w:rsidR="00000000" w:rsidRDefault="00D84D4F">
      <w:r>
        <w:t>различать понятия "бризы" и "муссоны";</w:t>
      </w:r>
    </w:p>
    <w:p w:rsidR="00000000" w:rsidRDefault="00D84D4F">
      <w:r>
        <w:t>различать понятия "погода" и "климат";</w:t>
      </w:r>
    </w:p>
    <w:p w:rsidR="00000000" w:rsidRDefault="00D84D4F">
      <w:r>
        <w:t>различать понятия "атмосфера", "тропосфера", "стратосфера", "верхние слои атмосферы";</w:t>
      </w:r>
    </w:p>
    <w:p w:rsidR="00000000" w:rsidRDefault="00D84D4F">
      <w:r>
        <w:t>применять понятия "атмосферное давление", "ветер", "атмосферные осадки", "воздушные массы" д</w:t>
      </w:r>
      <w:r>
        <w:t>ля решения учебных и (или) практико-ориентированных задач;</w:t>
      </w:r>
    </w:p>
    <w:p w:rsidR="00000000" w:rsidRDefault="00D84D4F">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D84D4F">
      <w:r>
        <w:t>проводить измерения темп</w:t>
      </w:r>
      <w:r>
        <w:t>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00000" w:rsidRDefault="00D84D4F">
      <w:r>
        <w:t>называть границы</w:t>
      </w:r>
      <w:r>
        <w:t xml:space="preserve"> биосферы;</w:t>
      </w:r>
    </w:p>
    <w:p w:rsidR="00000000" w:rsidRDefault="00D84D4F">
      <w:r>
        <w:t>приводить примеры приспособления живых организмов к среде обитания в разных природных зонах;</w:t>
      </w:r>
    </w:p>
    <w:p w:rsidR="00000000" w:rsidRDefault="00D84D4F">
      <w:r>
        <w:t>различать растительный и животный мир разных территорий Земли;</w:t>
      </w:r>
    </w:p>
    <w:p w:rsidR="00000000" w:rsidRDefault="00D84D4F">
      <w:r>
        <w:t>объяснять взаимосвязи компонентов природы в природно-территориальном комплексе;</w:t>
      </w:r>
    </w:p>
    <w:p w:rsidR="00000000" w:rsidRDefault="00D84D4F">
      <w:r>
        <w:t>сравниват</w:t>
      </w:r>
      <w:r>
        <w:t>ь особенности растительного и животного мира в различных природных зонах;</w:t>
      </w:r>
    </w:p>
    <w:p w:rsidR="00000000" w:rsidRDefault="00D84D4F">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w:t>
      </w:r>
      <w:r>
        <w:t>ванных задач;</w:t>
      </w:r>
    </w:p>
    <w:p w:rsidR="00000000" w:rsidRDefault="00D84D4F">
      <w:r>
        <w:t>сравнивать плодородие почв в различных природных зонах;</w:t>
      </w:r>
    </w:p>
    <w:p w:rsidR="00000000" w:rsidRDefault="00D84D4F">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D84D4F">
      <w:bookmarkStart w:id="1295" w:name="sub_5145"/>
      <w:r>
        <w:t>51.4.5. Предметные результаты освоения программы по географии. К концу 7 класса обучающийся научится:</w:t>
      </w:r>
    </w:p>
    <w:bookmarkEnd w:id="1295"/>
    <w:p w:rsidR="00000000" w:rsidRDefault="00D84D4F">
      <w:r>
        <w:t>описывать по географическим картам и глобусу местоположение изученных географических объектов для решения учебных и (или) практико-ориентирован</w:t>
      </w:r>
      <w:r>
        <w:t>ных задач;</w:t>
      </w:r>
    </w:p>
    <w:p w:rsidR="00000000" w:rsidRDefault="00D84D4F">
      <w:r>
        <w:t>называть строение и свойства (целостность, зональность, ритмичность) географической оболочки;</w:t>
      </w:r>
    </w:p>
    <w:p w:rsidR="00000000" w:rsidRDefault="00D84D4F">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w:t>
      </w:r>
      <w:r>
        <w:t>ность и целостность;</w:t>
      </w:r>
    </w:p>
    <w:p w:rsidR="00000000" w:rsidRDefault="00D84D4F">
      <w:r>
        <w:t>определять природные зоны по их существенным признакам на основе интеграции и интерпретации информации об особенностях их природы;</w:t>
      </w:r>
    </w:p>
    <w:p w:rsidR="00000000" w:rsidRDefault="00D84D4F">
      <w:r>
        <w:t>различать изученные процессы и явления, происходящие в географической оболочке;</w:t>
      </w:r>
    </w:p>
    <w:p w:rsidR="00000000" w:rsidRDefault="00D84D4F">
      <w:r>
        <w:t>приводить примеры измене</w:t>
      </w:r>
      <w:r>
        <w:t>ний в геосферах в результате деятельности человека;</w:t>
      </w:r>
    </w:p>
    <w:p w:rsidR="00000000" w:rsidRDefault="00D84D4F">
      <w:r>
        <w:t>описывать закономерности изменения в пространстве рельефа, климата, внутренних вод и органического мира;</w:t>
      </w:r>
    </w:p>
    <w:p w:rsidR="00000000" w:rsidRDefault="00D84D4F">
      <w:r>
        <w:t>выявлять взаимосвязи между компонентами природы в пределах отдельных территорий с использованием ра</w:t>
      </w:r>
      <w:r>
        <w:t>зличных источников географической информации;</w:t>
      </w:r>
    </w:p>
    <w:p w:rsidR="00000000" w:rsidRDefault="00D84D4F">
      <w:r>
        <w:t>называть особенности географических процессов на границах литосферных плит с учетом характера взаимодействия и типа земной коры;</w:t>
      </w:r>
    </w:p>
    <w:p w:rsidR="00000000" w:rsidRDefault="00D84D4F">
      <w:r>
        <w:t>устанавливать (используя географические карты) взаимосвязи между движением литосф</w:t>
      </w:r>
      <w:r>
        <w:t>ерных плит и размещением крупных форм рельефа;</w:t>
      </w:r>
    </w:p>
    <w:p w:rsidR="00000000" w:rsidRDefault="00D84D4F">
      <w:r>
        <w:t>классифицировать воздушные массы Земли, типы климата по заданным показателям;</w:t>
      </w:r>
    </w:p>
    <w:p w:rsidR="00000000" w:rsidRDefault="00D84D4F">
      <w:r>
        <w:t>объяснять образование тропических муссонов, пассатов тропических широт, западных ветров;</w:t>
      </w:r>
    </w:p>
    <w:p w:rsidR="00000000" w:rsidRDefault="00D84D4F">
      <w:r>
        <w:t>пр</w:t>
      </w:r>
      <w:r>
        <w:t>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00000" w:rsidRDefault="00D84D4F">
      <w:r>
        <w:t>описывать климат территории по климатограмме;</w:t>
      </w:r>
    </w:p>
    <w:p w:rsidR="00000000" w:rsidRDefault="00D84D4F">
      <w:r>
        <w:t>объяснять влияние климатообразующих факторов на к</w:t>
      </w:r>
      <w:r>
        <w:t>лиматические особенности территории;</w:t>
      </w:r>
    </w:p>
    <w:p w:rsidR="00000000" w:rsidRDefault="00D84D4F">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D84D4F">
      <w:r>
        <w:t>различать океанические течения;</w:t>
      </w:r>
    </w:p>
    <w:p w:rsidR="00000000" w:rsidRDefault="00D84D4F">
      <w:r>
        <w:t>сравнивать т</w:t>
      </w:r>
      <w:r>
        <w:t>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000000" w:rsidRDefault="00D84D4F">
      <w:r>
        <w:t>объяснять закономерности изменения температуры, солености и органического мира Мирового океана с географической широ</w:t>
      </w:r>
      <w:r>
        <w:t>той и с глубиной на основе анализа различных источников географической информации;</w:t>
      </w:r>
    </w:p>
    <w:p w:rsidR="00000000" w:rsidRDefault="00D84D4F">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w:t>
      </w:r>
      <w:r>
        <w:t>ко-ориентированных задач;</w:t>
      </w:r>
    </w:p>
    <w:p w:rsidR="00000000" w:rsidRDefault="00D84D4F">
      <w:r>
        <w:t>различать и сравнивать численность населения крупных стран мира;</w:t>
      </w:r>
    </w:p>
    <w:p w:rsidR="00000000" w:rsidRDefault="00D84D4F">
      <w:r>
        <w:t>сравнивать плотность населения различных территорий;</w:t>
      </w:r>
    </w:p>
    <w:p w:rsidR="00000000" w:rsidRDefault="00D84D4F">
      <w:r>
        <w:t>применять понятие "плотность населения" для решения учебных и (или) практико-ориентированных задач;</w:t>
      </w:r>
    </w:p>
    <w:p w:rsidR="00000000" w:rsidRDefault="00D84D4F">
      <w:r>
        <w:t>различать го</w:t>
      </w:r>
      <w:r>
        <w:t>родские и сельские поселения;</w:t>
      </w:r>
    </w:p>
    <w:p w:rsidR="00000000" w:rsidRDefault="00D84D4F">
      <w:r>
        <w:t>приводить примеры крупнейших городов мира;</w:t>
      </w:r>
    </w:p>
    <w:p w:rsidR="00000000" w:rsidRDefault="00D84D4F">
      <w:r>
        <w:t>приводить примеры мировых и национальных религий;</w:t>
      </w:r>
    </w:p>
    <w:p w:rsidR="00000000" w:rsidRDefault="00D84D4F">
      <w:r>
        <w:t>проводить языковую классификацию народов;</w:t>
      </w:r>
    </w:p>
    <w:p w:rsidR="00000000" w:rsidRDefault="00D84D4F">
      <w:r>
        <w:t>различать основные виды хозяйственной деятельности людей на различных территориях;</w:t>
      </w:r>
    </w:p>
    <w:p w:rsidR="00000000" w:rsidRDefault="00D84D4F">
      <w:r>
        <w:t>определя</w:t>
      </w:r>
      <w:r>
        <w:t>ть страны по их существенным признакам;</w:t>
      </w:r>
    </w:p>
    <w:p w:rsidR="00000000" w:rsidRDefault="00D84D4F">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D84D4F">
      <w:r>
        <w:t>объяснять особенности природы, населения и хозяйств</w:t>
      </w:r>
      <w:r>
        <w:t>а отдельных территорий; использовать знания о населении материков и стран для решения различных учебных и практико-ориентированных задач;</w:t>
      </w:r>
    </w:p>
    <w:p w:rsidR="00000000" w:rsidRDefault="00D84D4F">
      <w:r>
        <w:t>выбирать источники географической информации (картографические, статистические, текстовые, видео- и фотоизображения, к</w:t>
      </w:r>
      <w:r>
        <w:t>омпьютерные базы данных), необходимые для изучения особенностей природы, населения и хозяйства отдельных территорий;</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w:t>
      </w:r>
      <w:r>
        <w:t>ния учебных и практико-ориентированных задач;</w:t>
      </w:r>
    </w:p>
    <w:p w:rsidR="00000000" w:rsidRDefault="00D84D4F">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w:t>
      </w:r>
      <w:r>
        <w:t>учебных и практико-ориентированных задач;</w:t>
      </w:r>
    </w:p>
    <w:p w:rsidR="00000000" w:rsidRDefault="00D84D4F">
      <w:r>
        <w:t>приводить примеры взаимодействия природы и общества в пределах отдельных территорий;</w:t>
      </w:r>
    </w:p>
    <w:p w:rsidR="00000000" w:rsidRDefault="00D84D4F">
      <w:r>
        <w:t>распознавать проявления глобальных проблем человечества (экологическая, сырьевая, энергетическая, преодоления отсталости стран, п</w:t>
      </w:r>
      <w:r>
        <w:t>родовольственная) на локальном и региональном уровнях и приводить примеры международного сотрудничества по их преодолению.</w:t>
      </w:r>
    </w:p>
    <w:p w:rsidR="00000000" w:rsidRDefault="00D84D4F">
      <w:bookmarkStart w:id="1296" w:name="sub_5146"/>
      <w:r>
        <w:t>51.4.6. Предметные результаты освоения программы по географии. К концу 8 класса обучающийся научится:</w:t>
      </w:r>
    </w:p>
    <w:bookmarkEnd w:id="1296"/>
    <w:p w:rsidR="00000000" w:rsidRDefault="00D84D4F">
      <w:r>
        <w:t>характеризовать</w:t>
      </w:r>
      <w:r>
        <w:t xml:space="preserve"> основные этапы истории формирования и изучения территории России;</w:t>
      </w:r>
    </w:p>
    <w:p w:rsidR="00000000" w:rsidRDefault="00D84D4F">
      <w:r>
        <w:t>находить в различных источниках информации факты, позволяющие определить вклад российских ученых и путешественников в освоение страны;</w:t>
      </w:r>
    </w:p>
    <w:p w:rsidR="00000000" w:rsidRDefault="00D84D4F">
      <w:r>
        <w:t>характеризовать географическое положение России с испо</w:t>
      </w:r>
      <w:r>
        <w:t>льзованием информации из различных источников;</w:t>
      </w:r>
    </w:p>
    <w:p w:rsidR="00000000" w:rsidRDefault="00D84D4F">
      <w:r>
        <w:t>различать федеральные округа, крупные географические районы и макрорегионы России;</w:t>
      </w:r>
    </w:p>
    <w:p w:rsidR="00000000" w:rsidRDefault="00D84D4F">
      <w:r>
        <w:t>приводить примеры субъектов Российской Федерации разных видов и показывать их на географической карте;</w:t>
      </w:r>
    </w:p>
    <w:p w:rsidR="00000000" w:rsidRDefault="00D84D4F">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D84D4F">
      <w:r>
        <w:t>использовать знания о государственной территории и исключительной экономической зоне, континентальном шельфе России, о мировом</w:t>
      </w:r>
      <w:r>
        <w:t>, поясном и зональном времени для решения практико-ориентированных задач;</w:t>
      </w:r>
    </w:p>
    <w:p w:rsidR="00000000" w:rsidRDefault="00D84D4F">
      <w:r>
        <w:t>оценивать степень благоприятности природных условий в пределах отдельных регионов страны;</w:t>
      </w:r>
    </w:p>
    <w:p w:rsidR="00000000" w:rsidRDefault="00D84D4F">
      <w:r>
        <w:t>проводить классификацию природных ресурсов; распознавать типы природопользования;</w:t>
      </w:r>
    </w:p>
    <w:p w:rsidR="00000000" w:rsidRDefault="00D84D4F">
      <w:r>
        <w:t xml:space="preserve">находить, </w:t>
      </w:r>
      <w:r>
        <w:t>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w:t>
      </w:r>
      <w:r>
        <w:t>ть возраст горных пород и основных тектонических структур, слагающих территорию;</w:t>
      </w:r>
    </w:p>
    <w:p w:rsidR="00000000" w:rsidRDefault="00D84D4F">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w:t>
      </w:r>
      <w:r>
        <w:t>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00000" w:rsidRDefault="00D84D4F">
      <w:r>
        <w:t>сравнивать особенности компоненто</w:t>
      </w:r>
      <w:r>
        <w:t>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w:t>
      </w:r>
      <w:r>
        <w:t>елах отдельных территорий для решения практико-ориентированных задач в контексте реальной жизни;</w:t>
      </w:r>
    </w:p>
    <w:p w:rsidR="00000000" w:rsidRDefault="00D84D4F">
      <w:r>
        <w:t>называть географические процессы и явления, определяющие особенности природы страны, отдельных регионов и своей местности;</w:t>
      </w:r>
    </w:p>
    <w:p w:rsidR="00000000" w:rsidRDefault="00D84D4F">
      <w:r>
        <w:t>объяснять распространение по террито</w:t>
      </w:r>
      <w:r>
        <w:t>рии страны областей современного горообразования, землетрясений и вулканизма;</w:t>
      </w:r>
    </w:p>
    <w:p w:rsidR="00000000" w:rsidRDefault="00D84D4F">
      <w:r>
        <w:t>применять понятия "плита", "щит", "моренный холм", "бараньи лбы", "бархан", "дюна" для решения учебных и (или) практико-ориентированных задач;</w:t>
      </w:r>
    </w:p>
    <w:p w:rsidR="00000000" w:rsidRDefault="00D84D4F">
      <w:r>
        <w:t>применять понятия "солнечная радиац</w:t>
      </w:r>
      <w:r>
        <w:t>ия", "годовая амплитуда температур воздуха", "воздушные массы" для решения учебных и (или) практикоориентированных задач;</w:t>
      </w:r>
    </w:p>
    <w:p w:rsidR="00000000" w:rsidRDefault="00D84D4F">
      <w:r>
        <w:t>различать понятия "испарение", "испаряемость", "коэффициент увлажнения"; использовать их для решения учебных и (или) практико-ориентир</w:t>
      </w:r>
      <w:r>
        <w:t>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000000" w:rsidRDefault="00D84D4F">
      <w:r>
        <w:t>проводить классификацию типов клима</w:t>
      </w:r>
      <w:r>
        <w:t>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w:t>
      </w:r>
      <w:r>
        <w:t>ских поясов и областей, природно-хозяйственных зон в пределах страны; Арктической зоны, южной границы распространения многолетней мерзлоты;</w:t>
      </w:r>
    </w:p>
    <w:p w:rsidR="00000000" w:rsidRDefault="00D84D4F">
      <w:r>
        <w:t>приводить примеры мер безопасности, в том числе для экономики семьи, в случае природных стихийных бедствий и техноге</w:t>
      </w:r>
      <w:r>
        <w:t>нных катастроф;</w:t>
      </w:r>
    </w:p>
    <w:p w:rsidR="00000000" w:rsidRDefault="00D84D4F">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000000" w:rsidRDefault="00D84D4F">
      <w:r>
        <w:t>выбирать источники географической ин</w:t>
      </w:r>
      <w:r>
        <w:t>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00000" w:rsidRDefault="00D84D4F">
      <w:r>
        <w:t>приводить примеры адаптации человека к разнообразным природным условиям на территории страны</w:t>
      </w:r>
      <w:r>
        <w:t>;</w:t>
      </w:r>
    </w:p>
    <w:p w:rsidR="00000000" w:rsidRDefault="00D84D4F">
      <w:r>
        <w:t>сравнивать показатели воспроизводства и качества населения России с мировыми показателями и показателями других стран;</w:t>
      </w:r>
    </w:p>
    <w:p w:rsidR="00000000" w:rsidRDefault="00D84D4F">
      <w:r>
        <w:t>различать демографические процессы и явления, характеризующие динамику численности населения России, ее отдельных регионов и своего кра</w:t>
      </w:r>
      <w:r>
        <w:t>я;</w:t>
      </w:r>
    </w:p>
    <w:p w:rsidR="00000000" w:rsidRDefault="00D84D4F">
      <w:r>
        <w:t>проводить классификацию населенных пунктов и регионов России по заданным основаниям;</w:t>
      </w:r>
    </w:p>
    <w:p w:rsidR="00000000" w:rsidRDefault="00D84D4F">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w:t>
      </w:r>
      <w:r>
        <w:t>, этническом и религиозном составе населения для решения практико-ориентированных задач в контексте реальной жизни;</w:t>
      </w:r>
    </w:p>
    <w:p w:rsidR="00000000" w:rsidRDefault="00D84D4F">
      <w:r>
        <w:t>применять понятия "рождаемость", "смертность", "естественный прирост населения", "миграционный прирост населения", "общий прирост населения"</w:t>
      </w:r>
      <w:r>
        <w:t>,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w:t>
      </w:r>
      <w:r>
        <w:t>раст", "рабочая сила", "безработица", "рынок труда", "качество населения" для решения учебных и (или) практикоориентированных задач;</w:t>
      </w:r>
    </w:p>
    <w:p w:rsidR="00000000" w:rsidRDefault="00D84D4F">
      <w:r>
        <w:t>представлять в различных формах (таблица, график, географическое описание) географическую информацию, необходимую для решен</w:t>
      </w:r>
      <w:r>
        <w:t>ия учебных и (или) практико-ориентированных задач.</w:t>
      </w:r>
    </w:p>
    <w:p w:rsidR="00000000" w:rsidRDefault="00D84D4F">
      <w:bookmarkStart w:id="1297" w:name="sub_5147"/>
      <w:r>
        <w:t>51.4.7. Предметные результаты освоения программы по географии. К концу 9 класса обучающийся научится:</w:t>
      </w:r>
    </w:p>
    <w:bookmarkEnd w:id="1297"/>
    <w:p w:rsidR="00000000" w:rsidRDefault="00D84D4F">
      <w:r>
        <w:t>выбирать источники географической информации (картографические, статистические, текстов</w:t>
      </w:r>
      <w:r>
        <w:t>ые, видео- и фотоизображения, компьютерные базы данных), необходимые для изучения особенностей хозяйства России;</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w:t>
      </w:r>
      <w:r>
        <w:t>чебных и (или) практико-ориентированных задач;</w:t>
      </w:r>
    </w:p>
    <w:p w:rsidR="00000000" w:rsidRDefault="00D84D4F">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00000" w:rsidRDefault="00D84D4F">
      <w:r>
        <w:t>выделять географическую инфор</w:t>
      </w:r>
      <w:r>
        <w:t>мацию, которая является противоречивой или может быть недостоверной; определять информацию, недостающую для решения той или иной задачи;</w:t>
      </w:r>
    </w:p>
    <w:p w:rsidR="00000000" w:rsidRDefault="00D84D4F">
      <w:r>
        <w:t>применять понятия "экономико-географическое положение", "состав хозяйства", "отраслевая,</w:t>
      </w:r>
      <w:r>
        <w:t xml:space="preserve">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w:t>
      </w:r>
      <w:r>
        <w:t>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w:t>
      </w:r>
      <w:r>
        <w:t>ебных и (или) практико-ориентированных задач;</w:t>
      </w:r>
    </w:p>
    <w:p w:rsidR="00000000" w:rsidRDefault="00D84D4F">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w:t>
      </w:r>
      <w:r>
        <w:t>роблемы и перспективы развития отраслей хозяйства и регионов России;</w:t>
      </w:r>
    </w:p>
    <w:p w:rsidR="00000000" w:rsidRDefault="00D84D4F">
      <w:r>
        <w:t>различать территории опережающего развития (ТОР), Арктическую зону и зону Севера России;</w:t>
      </w:r>
    </w:p>
    <w:p w:rsidR="00000000" w:rsidRDefault="00D84D4F">
      <w:r>
        <w:t>классифицировать субъекты Российской Федерации по уровню социально-экономического развития на осно</w:t>
      </w:r>
      <w:r>
        <w:t>ве имеющихся знаний и анализа информации из дополнительных источников;</w:t>
      </w:r>
    </w:p>
    <w:p w:rsidR="00000000" w:rsidRDefault="00D84D4F">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w:t>
      </w:r>
      <w:r>
        <w:t xml:space="preserve">,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w:t>
      </w:r>
      <w:r>
        <w:t>источников энергии (ВИЭ);</w:t>
      </w:r>
    </w:p>
    <w:p w:rsidR="00000000" w:rsidRDefault="00D84D4F">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t>);</w:t>
      </w:r>
    </w:p>
    <w:p w:rsidR="00000000" w:rsidRDefault="00D84D4F">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000000" w:rsidRDefault="00D84D4F">
      <w:r>
        <w:t>различать природно-ресурсный, человеческий и производственный капитал; различать ви</w:t>
      </w:r>
      <w:r>
        <w:t>ды транспорта и основные показатели их работы: грузооборот и пассажирооборот;</w:t>
      </w:r>
    </w:p>
    <w:p w:rsidR="00000000" w:rsidRDefault="00D84D4F">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00000" w:rsidRDefault="00D84D4F">
      <w:r>
        <w:t>использовать зн</w:t>
      </w:r>
      <w:r>
        <w:t>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w:t>
      </w:r>
      <w:r>
        <w:t>ельных территорий для размещения предприятий и различных производств;</w:t>
      </w:r>
    </w:p>
    <w:p w:rsidR="00000000" w:rsidRDefault="00D84D4F">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w:t>
      </w:r>
      <w:r>
        <w:t>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000000" w:rsidRDefault="00D84D4F">
      <w:r>
        <w:t>критически оценивать финансовые условия жизнедеятельности человека и их природные, социальные, политич</w:t>
      </w:r>
      <w:r>
        <w:t>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00000" w:rsidRDefault="00D84D4F">
      <w:r>
        <w:t>оценивать влияние географического положения отдельных регионов России на особенности природы, ж</w:t>
      </w:r>
      <w:r>
        <w:t>изнь и хозяйственную деятельность населения;</w:t>
      </w:r>
    </w:p>
    <w:p w:rsidR="00000000" w:rsidRDefault="00D84D4F">
      <w:r>
        <w:t>объяснять географические различия населения и хозяйства территорий крупных регионов страны;</w:t>
      </w:r>
    </w:p>
    <w:p w:rsidR="00000000" w:rsidRDefault="00D84D4F">
      <w:r>
        <w:t>сравнивать географическое положение, географические особенности природноресурсного потенциала, населения и хозяйства ре</w:t>
      </w:r>
      <w:r>
        <w:t>гионов России;</w:t>
      </w:r>
    </w:p>
    <w:p w:rsidR="00000000" w:rsidRDefault="00D84D4F">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00000" w:rsidRDefault="00D84D4F">
      <w:r>
        <w:t>приво</w:t>
      </w:r>
      <w:r>
        <w:t>дить примеры объектов Всемирного наследия ЮНЕСКО и описывать их местоположение на географической карте;</w:t>
      </w:r>
    </w:p>
    <w:p w:rsidR="00000000" w:rsidRDefault="00D84D4F">
      <w:r>
        <w:t>характеризовать место и роль России в мировом хозяйстве.</w:t>
      </w:r>
    </w:p>
    <w:p w:rsidR="00000000" w:rsidRDefault="00D84D4F">
      <w:bookmarkStart w:id="1298" w:name="sub_1052"/>
      <w:r>
        <w:t>52. Федеральная рабочая программа по учебному предмету "Основы безопасности жизнедеятел</w:t>
      </w:r>
      <w:r>
        <w:t>ьности".</w:t>
      </w:r>
    </w:p>
    <w:p w:rsidR="00000000" w:rsidRDefault="00D84D4F">
      <w:bookmarkStart w:id="1299" w:name="sub_521"/>
      <w:bookmarkEnd w:id="1298"/>
      <w:r>
        <w:t>52.1. Программа ОБЖ включает пояснительную записку, содержание обучения, планируемые результаты освоения программы по ОБЖ.</w:t>
      </w:r>
    </w:p>
    <w:p w:rsidR="00000000" w:rsidRDefault="00D84D4F">
      <w:bookmarkStart w:id="1300" w:name="sub_522"/>
      <w:bookmarkEnd w:id="1299"/>
      <w:r>
        <w:t>52.2. Пояснительная записка.</w:t>
      </w:r>
    </w:p>
    <w:p w:rsidR="00000000" w:rsidRDefault="00D84D4F">
      <w:bookmarkStart w:id="1301" w:name="sub_5221"/>
      <w:bookmarkEnd w:id="1300"/>
      <w:r>
        <w:t>52.2.1. Программа ОБЖ разработана на основе требова</w:t>
      </w:r>
      <w:r>
        <w:t xml:space="preserve">ний к результатам освоения программы основного общего образования, представленных в </w:t>
      </w:r>
      <w:hyperlink r:id="rId131" w:history="1">
        <w:r>
          <w:rPr>
            <w:rStyle w:val="a4"/>
          </w:rPr>
          <w:t>ФГОС</w:t>
        </w:r>
      </w:hyperlink>
      <w:r>
        <w:t xml:space="preserve"> ООО, федеральной программы воспитания, </w:t>
      </w:r>
      <w:hyperlink r:id="rId132" w:history="1">
        <w:r>
          <w:rPr>
            <w:rStyle w:val="a4"/>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00000" w:rsidRDefault="00D84D4F">
      <w:bookmarkStart w:id="1302" w:name="sub_5222"/>
      <w:bookmarkEnd w:id="1301"/>
      <w:r>
        <w:t>52.2.2. Программа ОБЖ позволит педагогическому работнику построить освоение содержан</w:t>
      </w:r>
      <w:r>
        <w:t xml:space="preserve">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w:t>
      </w:r>
      <w:r>
        <w:t>в области безопасности жизнедеятельности.</w:t>
      </w:r>
    </w:p>
    <w:p w:rsidR="00000000" w:rsidRDefault="00D84D4F">
      <w:bookmarkStart w:id="1303" w:name="sub_5223"/>
      <w:bookmarkEnd w:id="1302"/>
      <w:r>
        <w:t>52.2.3. Программа ОБЖ обеспечивает:</w:t>
      </w:r>
    </w:p>
    <w:bookmarkEnd w:id="1303"/>
    <w:p w:rsidR="00000000" w:rsidRDefault="00D84D4F">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0000" w:rsidRDefault="00D84D4F">
      <w:r>
        <w:t>про</w:t>
      </w:r>
      <w:r>
        <w:t>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D84D4F">
      <w:r>
        <w:t>возможность выработки и закрепления у обучающихся умений и навыков, необходимых для после</w:t>
      </w:r>
      <w:r>
        <w:t>дующей жизни;</w:t>
      </w:r>
    </w:p>
    <w:p w:rsidR="00000000" w:rsidRDefault="00D84D4F">
      <w:r>
        <w:t>выработку практико-ориентированных компетенций, соответствующих потребностям современности;</w:t>
      </w:r>
    </w:p>
    <w:p w:rsidR="00000000" w:rsidRDefault="00D84D4F">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D84D4F">
      <w:bookmarkStart w:id="1304" w:name="sub_5224"/>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w:t>
      </w:r>
      <w:r>
        <w:t xml:space="preserve"> уровне среднего общего образования:</w:t>
      </w:r>
    </w:p>
    <w:bookmarkEnd w:id="1304"/>
    <w:p w:rsidR="00000000" w:rsidRDefault="00D84D4F">
      <w:r>
        <w:t>модуль N 1 "Культура безопасности жизнедеятельности в современном обществе";</w:t>
      </w:r>
    </w:p>
    <w:p w:rsidR="00000000" w:rsidRDefault="00D84D4F">
      <w:r>
        <w:t>модуль N 2 "Безопасность в быту";</w:t>
      </w:r>
    </w:p>
    <w:p w:rsidR="00000000" w:rsidRDefault="00D84D4F">
      <w:r>
        <w:t>модуль N 3 "Безопасность на транспорте";</w:t>
      </w:r>
    </w:p>
    <w:p w:rsidR="00000000" w:rsidRDefault="00D84D4F">
      <w:r>
        <w:t>модуль N 4 "Безопасность в общественных местах";</w:t>
      </w:r>
    </w:p>
    <w:p w:rsidR="00000000" w:rsidRDefault="00D84D4F">
      <w:r>
        <w:t>модуль N 5</w:t>
      </w:r>
      <w:r>
        <w:t xml:space="preserve"> "Безопасность в природной среде";</w:t>
      </w:r>
    </w:p>
    <w:p w:rsidR="00000000" w:rsidRDefault="00D84D4F">
      <w:r>
        <w:t>модуль N 6 "Здоровье и как его сохранить. Основы медицинских знаний";</w:t>
      </w:r>
    </w:p>
    <w:p w:rsidR="00000000" w:rsidRDefault="00D84D4F">
      <w:r>
        <w:t>модуль N 7 "Безопасность в социуме";</w:t>
      </w:r>
    </w:p>
    <w:p w:rsidR="00000000" w:rsidRDefault="00D84D4F">
      <w:r>
        <w:t>модуль N 8 "Безопасность в информационном пространстве";</w:t>
      </w:r>
    </w:p>
    <w:p w:rsidR="00000000" w:rsidRDefault="00D84D4F">
      <w:r>
        <w:t>модуль N 9 "Основы противодействия экстремизму и террориз</w:t>
      </w:r>
      <w:r>
        <w:t>му";</w:t>
      </w:r>
    </w:p>
    <w:p w:rsidR="00000000" w:rsidRDefault="00D84D4F">
      <w:r>
        <w:t>модуль N 10 "Взаимодействие личности, общества и государства в обеспечении безопасности жизни и здоровья населения".</w:t>
      </w:r>
    </w:p>
    <w:p w:rsidR="00000000" w:rsidRDefault="00D84D4F">
      <w:bookmarkStart w:id="1305" w:name="sub_5225"/>
      <w:r>
        <w:t>52.2.5. В целях обеспечения системного подхода в изучении учебного предмета ОБЖ на уровне основного общего образования Програм</w:t>
      </w:r>
      <w:r>
        <w:t>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00000" w:rsidRDefault="00D84D4F">
      <w:bookmarkStart w:id="1306" w:name="sub_5226"/>
      <w:bookmarkEnd w:id="1305"/>
      <w:r>
        <w:t>52.2.6. Учебный материал систематизирован по сферам возможных проявлений рисков и опасностей:</w:t>
      </w:r>
    </w:p>
    <w:bookmarkEnd w:id="1306"/>
    <w:p w:rsidR="00000000" w:rsidRDefault="00D84D4F">
      <w:r>
        <w:t>помещения и бытовые условия; улица и общественные места;</w:t>
      </w:r>
    </w:p>
    <w:p w:rsidR="00000000" w:rsidRDefault="00D84D4F">
      <w:r>
        <w:t>природные условия; коммуникационные связи и каналы; объекты и учреждения культуры и другие</w:t>
      </w:r>
      <w:r>
        <w:t>.</w:t>
      </w:r>
    </w:p>
    <w:p w:rsidR="00000000" w:rsidRDefault="00D84D4F">
      <w:bookmarkStart w:id="1307" w:name="sub_5227"/>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w:t>
      </w:r>
      <w:r>
        <w:t>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000000" w:rsidRDefault="00D84D4F">
      <w:bookmarkStart w:id="1308" w:name="sub_5228"/>
      <w:bookmarkEnd w:id="1307"/>
      <w:r>
        <w:t>52.2.8. В условиях современного исторического про</w:t>
      </w:r>
      <w:r>
        <w:t>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w:t>
      </w:r>
      <w:r>
        <w:t>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bookmarkEnd w:id="1308"/>
    <w:p w:rsidR="00000000" w:rsidRDefault="00D84D4F">
      <w:r>
        <w:t>В да</w:t>
      </w:r>
      <w:r>
        <w:t>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w:t>
      </w:r>
      <w:r>
        <w:t xml:space="preserve">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133" w:history="1">
        <w:r>
          <w:rPr>
            <w:rStyle w:val="a4"/>
          </w:rPr>
          <w:t>Стратегия</w:t>
        </w:r>
      </w:hyperlink>
      <w:r>
        <w:t xml:space="preserve"> национальной безопасности Российской Федерации, </w:t>
      </w:r>
      <w:hyperlink r:id="rId134" w:history="1">
        <w:r>
          <w:rPr>
            <w:rStyle w:val="a4"/>
          </w:rPr>
          <w:t>Доктрина</w:t>
        </w:r>
      </w:hyperlink>
      <w:r>
        <w:t xml:space="preserve"> информационной безопасности Российской Федерации, Национальные цели развития Российской Ф</w:t>
      </w:r>
      <w:r>
        <w:t xml:space="preserve">едерации на период до 2030 года, </w:t>
      </w:r>
      <w:hyperlink r:id="rId135" w:history="1">
        <w:r>
          <w:rPr>
            <w:rStyle w:val="a4"/>
          </w:rPr>
          <w:t>государственная программа</w:t>
        </w:r>
      </w:hyperlink>
      <w:r>
        <w:t xml:space="preserve"> Российской Федерации "Развитие образования".</w:t>
      </w:r>
    </w:p>
    <w:p w:rsidR="00000000" w:rsidRDefault="00D84D4F">
      <w:bookmarkStart w:id="1309" w:name="sub_5229"/>
      <w:r>
        <w:t>52.2.9. ОБЖ является системообразующим учебным предметом, имеет свои дидактич</w:t>
      </w:r>
      <w:r>
        <w:t>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w:t>
      </w:r>
      <w:r>
        <w:t>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w:t>
      </w:r>
      <w:r>
        <w:t>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w:t>
      </w:r>
      <w:r>
        <w:t>ы безопасности жизнедеятельности.</w:t>
      </w:r>
    </w:p>
    <w:p w:rsidR="00000000" w:rsidRDefault="00D84D4F">
      <w:bookmarkStart w:id="1310" w:name="sub_52210"/>
      <w:bookmarkEnd w:id="1309"/>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w:t>
      </w:r>
      <w:r>
        <w:t>я на уровне основного общего образования.</w:t>
      </w:r>
    </w:p>
    <w:p w:rsidR="00000000" w:rsidRDefault="00D84D4F">
      <w:bookmarkStart w:id="1311" w:name="sub_52211"/>
      <w:bookmarkEnd w:id="1310"/>
      <w:r>
        <w:t xml:space="preserve">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w:t>
      </w:r>
      <w:r>
        <w:t>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w:t>
      </w:r>
      <w:r>
        <w:t>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w:t>
      </w:r>
      <w:r>
        <w:t xml:space="preserve"> мероприятий профилактического характера в сфере безопасности.</w:t>
      </w:r>
    </w:p>
    <w:p w:rsidR="00000000" w:rsidRDefault="00D84D4F">
      <w:bookmarkStart w:id="1312" w:name="sub_52212"/>
      <w:bookmarkEnd w:id="1311"/>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w:t>
      </w:r>
      <w:r>
        <w:t xml:space="preserve"> современными потребностями личности, общества и государства, что предполагает:</w:t>
      </w:r>
    </w:p>
    <w:bookmarkEnd w:id="1312"/>
    <w:p w:rsidR="00000000" w:rsidRDefault="00D84D4F">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w:t>
      </w:r>
      <w:r>
        <w:t>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D84D4F">
      <w:r>
        <w:t>сформированность активной жизненной позиции, осознанное понимание значимости</w:t>
      </w:r>
      <w:r>
        <w:t xml:space="preserve"> личного безопасного поведения в интересах безопасности личности, общества и государства;</w:t>
      </w:r>
    </w:p>
    <w:p w:rsidR="00000000" w:rsidRDefault="00D84D4F">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w:t>
      </w:r>
      <w:r>
        <w:t xml:space="preserve"> техногенного и социального характера.</w:t>
      </w:r>
    </w:p>
    <w:p w:rsidR="00000000" w:rsidRDefault="00D84D4F">
      <w:bookmarkStart w:id="1313" w:name="sub_52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w:t>
      </w:r>
      <w:r>
        <w:t>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D84D4F">
      <w:bookmarkStart w:id="1314" w:name="sub_524"/>
      <w:bookmarkEnd w:id="1313"/>
      <w:r>
        <w:t>52.4. Планируемые результаты освоения программы ОБЖ.</w:t>
      </w:r>
    </w:p>
    <w:p w:rsidR="00000000" w:rsidRDefault="00D84D4F">
      <w:bookmarkStart w:id="1315" w:name="sub_5241"/>
      <w:bookmarkEnd w:id="1314"/>
      <w:r>
        <w:t>52.4.1. Личностные резуль</w:t>
      </w:r>
      <w:r>
        <w:t>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w:t>
      </w:r>
      <w:r>
        <w:t>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w:t>
      </w:r>
      <w:r>
        <w:t>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w:t>
      </w:r>
      <w:r>
        <w:t>дям и к жизни в целом.</w:t>
      </w:r>
    </w:p>
    <w:p w:rsidR="00000000" w:rsidRDefault="00D84D4F">
      <w:bookmarkStart w:id="1316" w:name="sub_5242"/>
      <w:bookmarkEnd w:id="1315"/>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w:t>
      </w:r>
      <w:r>
        <w:t>е основе.</w:t>
      </w:r>
    </w:p>
    <w:p w:rsidR="00000000" w:rsidRDefault="00D84D4F">
      <w:bookmarkStart w:id="1317" w:name="sub_5243"/>
      <w:bookmarkEnd w:id="1316"/>
      <w:r>
        <w:t>52.4.3. Личностные результаты изучения ОБЖ включают:</w:t>
      </w:r>
    </w:p>
    <w:p w:rsidR="00000000" w:rsidRDefault="00D84D4F">
      <w:bookmarkStart w:id="1318" w:name="sub_52431"/>
      <w:bookmarkEnd w:id="1317"/>
      <w:r>
        <w:t>1) патриотическое воспитание:</w:t>
      </w:r>
    </w:p>
    <w:bookmarkEnd w:id="1318"/>
    <w:p w:rsidR="00000000" w:rsidRDefault="00D84D4F">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w:t>
      </w:r>
      <w:r>
        <w:t>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w:t>
      </w:r>
      <w:r>
        <w:t>тране;</w:t>
      </w:r>
    </w:p>
    <w:p w:rsidR="00000000" w:rsidRDefault="00D84D4F">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D84D4F">
      <w:bookmarkStart w:id="1319" w:name="sub_52432"/>
      <w:r>
        <w:t>2) гражданское воспитание:</w:t>
      </w:r>
    </w:p>
    <w:bookmarkEnd w:id="1319"/>
    <w:p w:rsidR="00000000" w:rsidRDefault="00D84D4F">
      <w:r>
        <w:t>готовность к выполнению обязанностей гражданина и реализации его прав, уважен</w:t>
      </w:r>
      <w:r>
        <w:t>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w:t>
      </w:r>
      <w:r>
        <w:t>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w:t>
      </w:r>
      <w:r>
        <w:t>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rsidR="00000000" w:rsidRDefault="00D84D4F">
      <w:r>
        <w:t>сформированность активной жизненной позиции</w:t>
      </w:r>
      <w:r>
        <w:t>, умений и навыков личного участия в обеспечении мер безопасности личности, общества и государства;</w:t>
      </w:r>
    </w:p>
    <w:p w:rsidR="00000000" w:rsidRDefault="00D84D4F">
      <w: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w:t>
      </w:r>
      <w:r>
        <w:t>в решении задачи защиты населения от опасных и чрезвычайных ситуаций природного, техногенного и социального характера;</w:t>
      </w:r>
    </w:p>
    <w:p w:rsidR="00000000" w:rsidRDefault="00D84D4F">
      <w:r>
        <w:t>знание и понимание роли государства в противодействии основным вызовам современности: терроризму, экстремизму, незаконному распространени</w:t>
      </w:r>
      <w:r>
        <w:t>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D84D4F">
      <w:bookmarkStart w:id="1320" w:name="sub_52433"/>
      <w:r>
        <w:t xml:space="preserve">3) </w:t>
      </w:r>
      <w:r>
        <w:t>духовно-нравственное воспитание:</w:t>
      </w:r>
    </w:p>
    <w:bookmarkEnd w:id="1320"/>
    <w:p w:rsidR="00000000" w:rsidRDefault="00D84D4F">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w:t>
      </w:r>
      <w:r>
        <w:t>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r>
        <w:t>развитие ответственного отношения к ведению здорового образа жизни, исключающего употребле</w:t>
      </w:r>
      <w:r>
        <w:t>ние наркотиков, алкоголя, курения и нанесение иного вреда собственному здоровью и здоровью окружающих;</w:t>
      </w:r>
    </w:p>
    <w:p w:rsidR="00000000" w:rsidRDefault="00D84D4F">
      <w:r>
        <w:t>формирование личности безопасного типа, осознанного и ответственного отношения к личной безопасности и безопасности других людей;</w:t>
      </w:r>
    </w:p>
    <w:p w:rsidR="00000000" w:rsidRDefault="00D84D4F">
      <w:bookmarkStart w:id="1321" w:name="sub_52434"/>
      <w:r>
        <w:t>4) эстетическо</w:t>
      </w:r>
      <w:r>
        <w:t>е воспитание:</w:t>
      </w:r>
    </w:p>
    <w:bookmarkEnd w:id="1321"/>
    <w:p w:rsidR="00000000" w:rsidRDefault="00D84D4F">
      <w:r>
        <w:t>формирование гармоничной личности, развитие способности воспринимать, ценить и создавать прекрасное в повседневной жизни;</w:t>
      </w:r>
    </w:p>
    <w:p w:rsidR="00000000" w:rsidRDefault="00D84D4F">
      <w:r>
        <w:t>понимание взаимозависимости счастливого юношества и безопасного личного поведения в повседневной жизни;</w:t>
      </w:r>
    </w:p>
    <w:p w:rsidR="00000000" w:rsidRDefault="00D84D4F">
      <w:bookmarkStart w:id="1322" w:name="sub_52435"/>
      <w:r>
        <w:t>5) ценности научного познания:</w:t>
      </w:r>
    </w:p>
    <w:bookmarkEnd w:id="1322"/>
    <w:p w:rsidR="00000000" w:rsidRDefault="00D84D4F">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w:t>
      </w:r>
      <w:r>
        <w:t>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r>
        <w:t>формирование современной научной картины мира, понимание причин, механи</w:t>
      </w:r>
      <w:r>
        <w:t>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w:t>
      </w:r>
      <w:r>
        <w:t>лы);</w:t>
      </w:r>
    </w:p>
    <w:p w:rsidR="00000000" w:rsidRDefault="00D84D4F">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1323" w:name="sub_52436"/>
      <w:r>
        <w:t>6) физическое воспитание, формирование культуры здоровья и эмоционального благополучия:</w:t>
      </w:r>
    </w:p>
    <w:bookmarkEnd w:id="1323"/>
    <w:p w:rsidR="00000000" w:rsidRDefault="00D84D4F">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w:t>
      </w:r>
      <w:r>
        <w:t>ва;</w:t>
      </w:r>
    </w:p>
    <w:p w:rsidR="00000000" w:rsidRDefault="00D84D4F">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w:t>
      </w:r>
      <w:r>
        <w:t>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w:t>
      </w:r>
      <w:r>
        <w:t>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00000" w:rsidRDefault="00D84D4F">
      <w:r>
        <w:t>умение принимать себя и других, не осуждая;</w:t>
      </w:r>
    </w:p>
    <w:p w:rsidR="00000000" w:rsidRDefault="00D84D4F">
      <w:r>
        <w:t>умение осознавать эмоциональное состояние свое и других, уме</w:t>
      </w:r>
      <w:r>
        <w:t>ть управлять собственным эмоциональным состоянием;</w:t>
      </w:r>
    </w:p>
    <w:p w:rsidR="00000000" w:rsidRDefault="00D84D4F">
      <w:r>
        <w:t>сформированность навыка рефлексии, признание своего права на ошибку и такого же права другого человека;</w:t>
      </w:r>
    </w:p>
    <w:p w:rsidR="00000000" w:rsidRDefault="00D84D4F">
      <w:bookmarkStart w:id="1324" w:name="sub_52437"/>
      <w:r>
        <w:t>7) трудовое воспитание:</w:t>
      </w:r>
    </w:p>
    <w:bookmarkEnd w:id="1324"/>
    <w:p w:rsidR="00000000" w:rsidRDefault="00D84D4F">
      <w:r>
        <w:t xml:space="preserve">установка на активное участие в решении практических задач </w:t>
      </w:r>
      <w:r>
        <w:t>(в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w:t>
      </w:r>
      <w:r>
        <w:t xml:space="preserve">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t>труду и результатам трудовой деятельности;</w:t>
      </w:r>
    </w:p>
    <w:p w:rsidR="00000000" w:rsidRDefault="00D84D4F">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D84D4F">
      <w:r>
        <w:t>овладение умениями оказывать первую помощь пострадавшим при потере со</w:t>
      </w:r>
      <w:r>
        <w:t>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D84D4F">
      <w:r>
        <w:t>установка на овладение знаниями и умениями предупреждения опасных и чрезвычайных ситу</w:t>
      </w:r>
      <w:r>
        <w:t>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00000" w:rsidRDefault="00D84D4F">
      <w:bookmarkStart w:id="1325" w:name="sub_52438"/>
      <w:r>
        <w:t>8) экологическое воспитание:</w:t>
      </w:r>
    </w:p>
    <w:bookmarkEnd w:id="1325"/>
    <w:p w:rsidR="00000000" w:rsidRDefault="00D84D4F">
      <w:r>
        <w:t>ориентация на прим</w:t>
      </w:r>
      <w:r>
        <w:t>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w:t>
      </w:r>
      <w:r>
        <w:t>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w:t>
      </w:r>
      <w:r>
        <w:t>ьности экологической направленности;</w:t>
      </w:r>
    </w:p>
    <w:p w:rsidR="00000000" w:rsidRDefault="00D84D4F">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1326" w:name="sub_5244"/>
      <w:r>
        <w:t xml:space="preserve">52.4.4. В результате изучения </w:t>
      </w:r>
      <w:r>
        <w:t>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1327" w:name="sub_52441"/>
      <w:bookmarkEnd w:id="1326"/>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w:t>
      </w:r>
      <w:r>
        <w:t>ции, основания для обобщения и сравнения, критерии проводимого анализа;</w:t>
      </w:r>
    </w:p>
    <w:bookmarkEnd w:id="1327"/>
    <w:p w:rsidR="00000000" w:rsidRDefault="00D84D4F">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w:t>
      </w:r>
      <w:r>
        <w:t>речий;</w:t>
      </w:r>
    </w:p>
    <w:p w:rsidR="00000000" w:rsidRDefault="00D84D4F">
      <w:r>
        <w:t>выявлять дефициты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w:t>
      </w:r>
      <w:r>
        <w:t>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1328" w:name="sub_52442"/>
      <w:r>
        <w:t>52.4.4.2. У обучающегося будут сф</w:t>
      </w:r>
      <w:r>
        <w:t>ормированы следующие базовые исследовательские действия как часть познавательных универсальных учебных действий:</w:t>
      </w:r>
    </w:p>
    <w:bookmarkEnd w:id="1328"/>
    <w:p w:rsidR="00000000" w:rsidRDefault="00D84D4F">
      <w:r>
        <w:t>формулировать проблемные вопросы, отражающие несоответствие между рассматриваемым и наиболее благоприятным состоянием объекта (явления</w:t>
      </w:r>
      <w:r>
        <w:t>) повседневной жизни;</w:t>
      </w:r>
    </w:p>
    <w:p w:rsidR="00000000" w:rsidRDefault="00D84D4F">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00000" w:rsidRDefault="00D84D4F">
      <w:r>
        <w:t>проводить (принимать участие) небольшое самостоятельное исследов</w:t>
      </w:r>
      <w:r>
        <w:t>ание заданного объекта (явления), устанавливать причинно-следственные связи;</w:t>
      </w:r>
    </w:p>
    <w:p w:rsidR="00000000" w:rsidRDefault="00D84D4F">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w:t>
      </w:r>
      <w:r>
        <w:t>ях и контекстах.</w:t>
      </w:r>
    </w:p>
    <w:p w:rsidR="00000000" w:rsidRDefault="00D84D4F">
      <w:bookmarkStart w:id="1329" w:name="sub_52443"/>
      <w:r>
        <w:t>52.4.4.3. У обучающегося будут сформированы следующие умения работать с информацией как часть познавательных универсальных учебных действий:</w:t>
      </w:r>
    </w:p>
    <w:bookmarkEnd w:id="1329"/>
    <w:p w:rsidR="00000000" w:rsidRDefault="00D84D4F">
      <w:r>
        <w:t>применять различные методы, инструменты и запросы при поиске и отборе информации</w:t>
      </w:r>
      <w:r>
        <w:t xml:space="preserve">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опровергающие</w:t>
      </w:r>
      <w:r>
        <w:t xml:space="preserve">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D84D4F">
      <w:r>
        <w:t>оценивать надежность ин</w:t>
      </w:r>
      <w:r>
        <w:t>формации по критериям, предложенным педагогическим работником или сформулированным самостоятельно;</w:t>
      </w:r>
    </w:p>
    <w:p w:rsidR="00000000" w:rsidRDefault="00D84D4F">
      <w:r>
        <w:t>эффективно запоминать и систематизировать информацию;</w:t>
      </w:r>
    </w:p>
    <w:p w:rsidR="00000000" w:rsidRDefault="00D84D4F">
      <w:r>
        <w:t>овладение системой универсальных познавательных действий обеспечивает сформированность когнитивных навы</w:t>
      </w:r>
      <w:r>
        <w:t>ков обучающихся.</w:t>
      </w:r>
    </w:p>
    <w:p w:rsidR="00000000" w:rsidRDefault="00D84D4F">
      <w:bookmarkStart w:id="1330" w:name="sub_52444"/>
      <w:r>
        <w:t>52.4.4.4. У обучающегося будут сформированы следующие умения общения как часть коммуникативных универсальных учебных действий:</w:t>
      </w:r>
    </w:p>
    <w:bookmarkEnd w:id="1330"/>
    <w:p w:rsidR="00000000" w:rsidRDefault="00D84D4F">
      <w:r>
        <w:t>уверенно высказывать свою точку зрения в устной и письменной речи, выражать эмоции в соответст</w:t>
      </w:r>
      <w:r>
        <w:t>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0000" w:rsidRDefault="00D84D4F">
      <w:r>
        <w:t xml:space="preserve">распознавать невербальные средства общения, понимать значение социальных знаков и намерения других, уважительно, в </w:t>
      </w:r>
      <w:r>
        <w:t>корректной форме формулировать свои взгляды;</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D84D4F">
      <w:r>
        <w:t>публично представлять результаты решения учебной задачи, самостоятельно выбирать наиболее целесообраз</w:t>
      </w:r>
      <w:r>
        <w:t>ный формат выступления и готовить различные презентационные материалы.</w:t>
      </w:r>
    </w:p>
    <w:p w:rsidR="00000000" w:rsidRDefault="00D84D4F">
      <w:bookmarkStart w:id="1331" w:name="sub_52445"/>
      <w:r>
        <w:t>52.4.4.5. У обучающегося будут сформированы следующие умения самоорганизации как части регулятивных универсальных учебных действий:</w:t>
      </w:r>
    </w:p>
    <w:bookmarkEnd w:id="1331"/>
    <w:p w:rsidR="00000000" w:rsidRDefault="00D84D4F">
      <w:r>
        <w:t>выявлять проблемные вопросы, требую</w:t>
      </w:r>
      <w:r>
        <w:t>щие решения в жизненных и учебных ситуациях;</w:t>
      </w:r>
    </w:p>
    <w:p w:rsidR="00000000" w:rsidRDefault="00D84D4F">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D84D4F">
      <w:r>
        <w:t>сост</w:t>
      </w:r>
      <w:r>
        <w:t>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D84D4F">
      <w:bookmarkStart w:id="1332" w:name="sub_52446"/>
      <w:r>
        <w:t>52.4.4.6. У обучающегося будут сформированы следующие умения самоконтроля, эм</w:t>
      </w:r>
      <w:r>
        <w:t>оционального интеллекта как части регулятивных универсальных учебных действий:</w:t>
      </w:r>
    </w:p>
    <w:bookmarkEnd w:id="1332"/>
    <w:p w:rsidR="00000000" w:rsidRDefault="00D84D4F">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w:t>
      </w:r>
      <w:r>
        <w:t>тельств;</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оценивать соответствие результата цели и условиям;</w:t>
      </w:r>
    </w:p>
    <w:p w:rsidR="00000000" w:rsidRDefault="00D84D4F">
      <w:r>
        <w:t>управлять собственными эмоциями и не по</w:t>
      </w:r>
      <w:r>
        <w:t>ддаваться эмоциям других, выявлять и анализировать их причины;</w:t>
      </w:r>
    </w:p>
    <w:p w:rsidR="00000000" w:rsidRDefault="00D84D4F">
      <w:r>
        <w:t>ставить себя на место другого человека, понимать мотивы и намерения другого, регулировать способ выражения эмоций;</w:t>
      </w:r>
    </w:p>
    <w:p w:rsidR="00000000" w:rsidRDefault="00D84D4F">
      <w:r>
        <w:t>осознанно относиться к другому человеку, его мнению, признавать право на ошибк</w:t>
      </w:r>
      <w:r>
        <w:t>у свою и чужую;</w:t>
      </w:r>
    </w:p>
    <w:p w:rsidR="00000000" w:rsidRDefault="00D84D4F">
      <w:r>
        <w:t>быть открытым себе и другим, осознавать невозможность контроля всего вокруг.</w:t>
      </w:r>
    </w:p>
    <w:p w:rsidR="00000000" w:rsidRDefault="00D84D4F">
      <w:bookmarkStart w:id="1333" w:name="sub_42447"/>
      <w:r>
        <w:t>52.4.4.7. У обучающегося будут сформированы следующие умения совместной деятельности:</w:t>
      </w:r>
    </w:p>
    <w:bookmarkEnd w:id="1333"/>
    <w:p w:rsidR="00000000" w:rsidRDefault="00D84D4F">
      <w:r>
        <w:t>понимать и использовать преимущества командной и индивидуал</w:t>
      </w:r>
      <w:r>
        <w:t>ьной работы при решении конкретной учебной задачи;</w:t>
      </w:r>
    </w:p>
    <w:p w:rsidR="00000000" w:rsidRDefault="00D84D4F">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w:t>
      </w:r>
      <w:r>
        <w:t>щую точку зрения, договариваться о результатах);</w:t>
      </w:r>
    </w:p>
    <w:p w:rsidR="00000000" w:rsidRDefault="00D84D4F">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w:t>
      </w:r>
      <w:r>
        <w:t>феру ответственности и проявлять готовность к предоставлению отчета перед группой.</w:t>
      </w:r>
    </w:p>
    <w:p w:rsidR="00000000" w:rsidRDefault="00D84D4F">
      <w:bookmarkStart w:id="1334" w:name="sub_4245"/>
      <w:r>
        <w:t>52.4.5. Предметные результаты освоения программы по ОБЖ на уровне основного общего образования.</w:t>
      </w:r>
    </w:p>
    <w:p w:rsidR="00000000" w:rsidRDefault="00D84D4F">
      <w:bookmarkStart w:id="1335" w:name="sub_52451"/>
      <w:bookmarkEnd w:id="1334"/>
      <w:r>
        <w:t>52.4.5.1. Предметные результаты характеризуют сформи</w:t>
      </w:r>
      <w:r>
        <w:t>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bookmarkEnd w:id="1335"/>
    <w:p w:rsidR="00000000" w:rsidRDefault="00D84D4F">
      <w:r>
        <w:t>Приобретаемый опыт проявляется в п</w:t>
      </w:r>
      <w:r>
        <w:t>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w:t>
      </w:r>
      <w:r>
        <w:t>,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D84D4F">
      <w:bookmarkStart w:id="1336" w:name="sub_52452"/>
      <w:r>
        <w:t>52.4.5.2. Предметные результаты по ОБЖ должны обеспечивать:</w:t>
      </w:r>
    </w:p>
    <w:p w:rsidR="00000000" w:rsidRDefault="00D84D4F">
      <w:bookmarkStart w:id="1337" w:name="sub_524521"/>
      <w:bookmarkEnd w:id="1336"/>
      <w: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w:t>
      </w:r>
      <w:r>
        <w:t>опасных и чрезвычайных ситуаций для личности, общества и государства;</w:t>
      </w:r>
    </w:p>
    <w:p w:rsidR="00000000" w:rsidRDefault="00D84D4F">
      <w:bookmarkStart w:id="1338" w:name="sub_524522"/>
      <w:bookmarkEnd w:id="1337"/>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w:t>
      </w:r>
      <w:r>
        <w:t>да собственному здоровью и здоровью окружающих;</w:t>
      </w:r>
    </w:p>
    <w:p w:rsidR="00000000" w:rsidRDefault="00D84D4F">
      <w:bookmarkStart w:id="1339" w:name="sub_524523"/>
      <w:bookmarkEnd w:id="1338"/>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D84D4F">
      <w:bookmarkStart w:id="1340" w:name="sub_524524"/>
      <w:bookmarkEnd w:id="1339"/>
      <w:r>
        <w:t>4) понимание и признан</w:t>
      </w:r>
      <w:r>
        <w:t>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00000" w:rsidRDefault="00D84D4F">
      <w:bookmarkStart w:id="1341" w:name="sub_524525"/>
      <w:bookmarkEnd w:id="1340"/>
      <w:r>
        <w:t>5) сформиров</w:t>
      </w:r>
      <w:r>
        <w:t>анность чувства гордости за свою Родину, ответственного отношения к выполнению конституционного долга - защите Отечества;</w:t>
      </w:r>
    </w:p>
    <w:p w:rsidR="00000000" w:rsidRDefault="00D84D4F">
      <w:bookmarkStart w:id="1342" w:name="sub_524526"/>
      <w:bookmarkEnd w:id="1341"/>
      <w:r>
        <w:t xml:space="preserve">6) знание и понимание роли государства и общества в решении задачи обеспечения национальной безопасности и защиты </w:t>
      </w:r>
      <w:r>
        <w:t>населения от опасных и чрезвычайных ситуаций природного, техногенного и социального (в том числе террористического) характера;</w:t>
      </w:r>
    </w:p>
    <w:p w:rsidR="00000000" w:rsidRDefault="00D84D4F">
      <w:bookmarkStart w:id="1343" w:name="sub_524527"/>
      <w:bookmarkEnd w:id="1342"/>
      <w:r>
        <w:t>7) понимание причин, механизмов возникновения и последствий распространенных видов опасных и чрезвычайных сит</w:t>
      </w:r>
      <w:r>
        <w:t>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bookmarkStart w:id="1344" w:name="sub_524528"/>
      <w:bookmarkEnd w:id="134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D84D4F">
      <w:bookmarkStart w:id="1345" w:name="sub_524529"/>
      <w:bookmarkEnd w:id="1344"/>
      <w:r>
        <w:t>9) освоение основ медицинских знаний и владение умениями оказывать первую</w:t>
      </w:r>
      <w:r>
        <w:t xml:space="preserve">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D84D4F">
      <w:bookmarkStart w:id="1346" w:name="sub_5245210"/>
      <w:bookmarkEnd w:id="1345"/>
      <w:r>
        <w:t>10) умение оценивать и прогноз</w:t>
      </w:r>
      <w:r>
        <w:t>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1347" w:name="sub_5245211"/>
      <w:bookmarkEnd w:id="1346"/>
      <w:r>
        <w:t>11) освоение основ экологической культуры, методов проектирования собственной безо</w:t>
      </w:r>
      <w:r>
        <w:t>пасной жизнедеятельности с учетом природных, техногенных и социальных рисков на территории проживания;</w:t>
      </w:r>
    </w:p>
    <w:p w:rsidR="00000000" w:rsidRDefault="00D84D4F">
      <w:bookmarkStart w:id="1348" w:name="sub_5245212"/>
      <w:bookmarkEnd w:id="1347"/>
      <w:r>
        <w:t>12) овладение знаниями и умениями предупреждения опасных и чрезвычайных ситуаций во время пребывания в различных средах (бытовые ус</w:t>
      </w:r>
      <w:r>
        <w:t>ловия, дорожное движение, общественные места и социум, природа, коммуникационные связи и каналы).</w:t>
      </w:r>
    </w:p>
    <w:p w:rsidR="00000000" w:rsidRDefault="00D84D4F">
      <w:bookmarkStart w:id="1349" w:name="sub_52453"/>
      <w:bookmarkEnd w:id="1348"/>
      <w:r>
        <w:t xml:space="preserve">52.4.5.3. Достижение результатов освоения программы ОБЖ обеспечивается посредством включения в указанную программу предметных результатов </w:t>
      </w:r>
      <w:r>
        <w:t>освоения модулей ОБЖ.</w:t>
      </w:r>
    </w:p>
    <w:p w:rsidR="00000000" w:rsidRDefault="00D84D4F">
      <w:bookmarkStart w:id="1350" w:name="sub_52454"/>
      <w:bookmarkEnd w:id="1349"/>
      <w:r>
        <w:t>52.4.5.4. Образовательная организация вправе самостоятельно определять последовательность для освоения обучающимися модулей ОБЖ.</w:t>
      </w:r>
    </w:p>
    <w:p w:rsidR="00000000" w:rsidRDefault="00D84D4F">
      <w:bookmarkStart w:id="1351" w:name="sub_52455"/>
      <w:bookmarkEnd w:id="1350"/>
      <w:r>
        <w:t>52.4.5.5. Предлагается распределение предметных результатов, формируе</w:t>
      </w:r>
      <w:r>
        <w:t>мых в ходе изучения учебного предмета ОБЖ, сгруппировать по учебным модулям:</w:t>
      </w:r>
    </w:p>
    <w:p w:rsidR="00000000" w:rsidRDefault="00D84D4F">
      <w:bookmarkStart w:id="1352" w:name="sub_524551"/>
      <w:bookmarkEnd w:id="1351"/>
      <w:r>
        <w:t>52.4.5.5.1. Модуль N 1 "Культура безопасности жизнедеятельности в современном обществе":</w:t>
      </w:r>
    </w:p>
    <w:bookmarkEnd w:id="1352"/>
    <w:p w:rsidR="00000000" w:rsidRDefault="00D84D4F">
      <w:r>
        <w:t>объяснять понятия опасной и чрезвычайной ситуации, анализиров</w:t>
      </w:r>
      <w:r>
        <w:t>ать, в чем их сходство и различия (виды чрезвычайных ситуаций, в том числе террористического характера);</w:t>
      </w:r>
    </w:p>
    <w:p w:rsidR="00000000" w:rsidRDefault="00D84D4F">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D84D4F">
      <w:r>
        <w:t>приводить пример</w:t>
      </w:r>
      <w:r>
        <w:t>ы угрозы физическому, психическому здоровью человека и (или) нанесения ущерба имуществу, безопасности личности, общества, государства;</w:t>
      </w:r>
    </w:p>
    <w:p w:rsidR="00000000" w:rsidRDefault="00D84D4F">
      <w:r>
        <w:t>классифицировать источники опасности и факторы опасности (природные, физические, биологические, химические, психологическ</w:t>
      </w:r>
      <w:r>
        <w:t>ие, социальные источники опасности - люди, животные, вирусы и бактерии; вещества, предметы и явления), в том числе техногенного происхождения;</w:t>
      </w:r>
    </w:p>
    <w:p w:rsidR="00000000" w:rsidRDefault="00D84D4F">
      <w:r>
        <w:t>раскрывать общие принципы безопасного поведения;</w:t>
      </w:r>
    </w:p>
    <w:p w:rsidR="00000000" w:rsidRDefault="00D84D4F">
      <w:bookmarkStart w:id="1353" w:name="sub_524552"/>
      <w:r>
        <w:t>52.4.5.5.2. Модуль N 2 "Безопасность в быту":</w:t>
      </w:r>
    </w:p>
    <w:bookmarkEnd w:id="1353"/>
    <w:p w:rsidR="00000000" w:rsidRDefault="00D84D4F">
      <w:r>
        <w:t>объяснять особенности жизнеобеспечения жилища;</w:t>
      </w:r>
    </w:p>
    <w:p w:rsidR="00000000" w:rsidRDefault="00D84D4F">
      <w:r>
        <w:t>классифицировать источники опасности в быту (пожароопасные предметы, электроприборы, газовое оборудование, бытовая химия, медикаменты);</w:t>
      </w:r>
    </w:p>
    <w:p w:rsidR="00000000" w:rsidRDefault="00D84D4F">
      <w:r>
        <w:t>знать права, обязанности и ответственность граждан в области пожарной б</w:t>
      </w:r>
      <w:r>
        <w:t>езопасности;</w:t>
      </w:r>
    </w:p>
    <w:p w:rsidR="00000000" w:rsidRDefault="00D84D4F">
      <w:r>
        <w:t>соблюдать правила безопасного поведения, позволяющие предупредить возникновение опасных ситуаций в быту;</w:t>
      </w:r>
    </w:p>
    <w:p w:rsidR="00000000" w:rsidRDefault="00D84D4F">
      <w:r>
        <w:t>распознавать ситуации криминального характера;</w:t>
      </w:r>
    </w:p>
    <w:p w:rsidR="00000000" w:rsidRDefault="00D84D4F">
      <w:r>
        <w:t>знать о правилах вызова экстренных служб и ответственности за ложные сообщения;</w:t>
      </w:r>
    </w:p>
    <w:p w:rsidR="00000000" w:rsidRDefault="00D84D4F">
      <w:r>
        <w:t>безопасно д</w:t>
      </w:r>
      <w:r>
        <w:t>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00000" w:rsidRDefault="00D84D4F">
      <w:r>
        <w:t>безопасно действовать в ситуациях криминального характера;</w:t>
      </w:r>
    </w:p>
    <w:p w:rsidR="00000000" w:rsidRDefault="00D84D4F">
      <w:r>
        <w:t>безо</w:t>
      </w:r>
      <w:r>
        <w:t>пасно действовать при пожаре в жилых и общественных зданиях, в том числе правильно использовать первичные средства пожаротушения;</w:t>
      </w:r>
    </w:p>
    <w:p w:rsidR="00000000" w:rsidRDefault="00D84D4F">
      <w:bookmarkStart w:id="1354" w:name="sub_524553"/>
      <w:r>
        <w:t>52.4.5.5.3. Модуль N 3 "Безопасность на транспорте":</w:t>
      </w:r>
    </w:p>
    <w:bookmarkEnd w:id="1354"/>
    <w:p w:rsidR="00000000" w:rsidRDefault="00D84D4F">
      <w:r>
        <w:t>классифицировать виды опасностей на транспорте (назем</w:t>
      </w:r>
      <w:r>
        <w:t>ный, подземный, железнодорожный, водный, воздушный);</w:t>
      </w:r>
    </w:p>
    <w:p w:rsidR="00000000" w:rsidRDefault="00D84D4F">
      <w:r>
        <w:t xml:space="preserve">соблюдать </w:t>
      </w:r>
      <w:hyperlink r:id="rId136" w:history="1">
        <w:r>
          <w:rPr>
            <w:rStyle w:val="a4"/>
          </w:rPr>
          <w:t>правила</w:t>
        </w:r>
      </w:hyperlink>
      <w:r>
        <w:t xml:space="preserve"> дорожного движения, установленные для пешехода, пассажира, водителя велосипеда и иных средств передвижения;</w:t>
      </w:r>
    </w:p>
    <w:p w:rsidR="00000000" w:rsidRDefault="00D84D4F">
      <w:r>
        <w:t>предупрежда</w:t>
      </w:r>
      <w:r>
        <w:t>ть возникновение сложных и опасных ситуаций на транспорте, в том числе криминогенного характера и ситуации угрозы террористического акта;</w:t>
      </w:r>
    </w:p>
    <w:p w:rsidR="00000000" w:rsidRDefault="00D84D4F">
      <w:r>
        <w:t>безопасно действовать в ситуациях, когда человек стал участником происшествия на транспорте (наземном, подземном, желе</w:t>
      </w:r>
      <w:r>
        <w:t>знодорожном, воздушном, водном), в том числе вызванного террористическим актом;</w:t>
      </w:r>
    </w:p>
    <w:p w:rsidR="00000000" w:rsidRDefault="00D84D4F">
      <w:bookmarkStart w:id="1355" w:name="sub_524554"/>
      <w:r>
        <w:t>52.4.5.5.4. Модуль N 4 "Безопасность в общественных местах":</w:t>
      </w:r>
    </w:p>
    <w:bookmarkEnd w:id="1355"/>
    <w:p w:rsidR="00000000" w:rsidRDefault="00D84D4F">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000000" w:rsidRDefault="00D84D4F">
      <w:r>
        <w:t>с</w:t>
      </w:r>
      <w:r>
        <w:t>облюдать правила безопасного поведения в местах массового пребывания людей (в толпе);</w:t>
      </w:r>
    </w:p>
    <w:p w:rsidR="00000000" w:rsidRDefault="00D84D4F">
      <w:r>
        <w:t>знать правила информирования экстренных служб;</w:t>
      </w:r>
    </w:p>
    <w:p w:rsidR="00000000" w:rsidRDefault="00D84D4F">
      <w:r>
        <w:t>безопасно действовать при обнаружении в общественных местах бесхозных (потенциально опасных) вещей и предметов;</w:t>
      </w:r>
    </w:p>
    <w:p w:rsidR="00000000" w:rsidRDefault="00D84D4F">
      <w:r>
        <w:t>эвакуироват</w:t>
      </w:r>
      <w:r>
        <w:t>ься из общественных мест и зданий;</w:t>
      </w:r>
    </w:p>
    <w:p w:rsidR="00000000" w:rsidRDefault="00D84D4F">
      <w:r>
        <w:t>безопасно действовать при возникновении пожара и происшествиях в общественных местах;</w:t>
      </w:r>
    </w:p>
    <w:p w:rsidR="00000000" w:rsidRDefault="00D84D4F">
      <w:r>
        <w:t>безопасно действовать в условиях совершения террористического акта, в том числе при захвате и освобождении заложников;</w:t>
      </w:r>
    </w:p>
    <w:p w:rsidR="00000000" w:rsidRDefault="00D84D4F">
      <w:r>
        <w:t>безопасно действ</w:t>
      </w:r>
      <w:r>
        <w:t>овать в ситуациях криминогенного и антиобщественного характера;</w:t>
      </w:r>
    </w:p>
    <w:p w:rsidR="00000000" w:rsidRDefault="00D84D4F">
      <w:bookmarkStart w:id="1356" w:name="sub_524555"/>
      <w:r>
        <w:t>52.4.5.5.5. Модуль N 5 "Безопасность в природной среде":</w:t>
      </w:r>
    </w:p>
    <w:bookmarkEnd w:id="1356"/>
    <w:p w:rsidR="00000000" w:rsidRDefault="00D84D4F">
      <w:r>
        <w:t>раскрывать смысл понятия экологии, экологической культуры, значение экологии для устойчивого развития общества;</w:t>
      </w:r>
    </w:p>
    <w:p w:rsidR="00000000" w:rsidRDefault="00D84D4F">
      <w:r>
        <w:t>пом</w:t>
      </w:r>
      <w:r>
        <w:t>нить и выполнять правила безопасного поведения при неблагоприятной экологической обстановке;</w:t>
      </w:r>
    </w:p>
    <w:p w:rsidR="00000000" w:rsidRDefault="00D84D4F">
      <w:r>
        <w:t>соблюдать правила безопасного поведения на природе;</w:t>
      </w:r>
    </w:p>
    <w:p w:rsidR="00000000" w:rsidRDefault="00D84D4F">
      <w:r>
        <w:t>объяснять правила безопасного поведения на водоемах в различное время года;</w:t>
      </w:r>
    </w:p>
    <w:p w:rsidR="00000000" w:rsidRDefault="00D84D4F">
      <w:r>
        <w:t>безопасно действовать в случае возн</w:t>
      </w:r>
      <w:r>
        <w:t>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w:t>
      </w:r>
      <w:r>
        <w:t>родных пожаров (лесные, торфяные, степные);</w:t>
      </w:r>
    </w:p>
    <w:p w:rsidR="00000000" w:rsidRDefault="00D84D4F">
      <w: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w:t>
      </w:r>
      <w:r>
        <w:t>дикими животными, опасными насекомыми, клещами и змеями, ядовитыми грибами и растениями;</w:t>
      </w:r>
    </w:p>
    <w:p w:rsidR="00000000" w:rsidRDefault="00D84D4F">
      <w:r>
        <w:t>знать и применять способы подачи сигнала о помощи;</w:t>
      </w:r>
    </w:p>
    <w:p w:rsidR="00000000" w:rsidRDefault="00D84D4F">
      <w:bookmarkStart w:id="1357" w:name="sub_524556"/>
      <w:r>
        <w:t>52.4.5.5.6. Модуль N 6 "Здоровье и как его сохранить. Основы медицинских знаний":</w:t>
      </w:r>
    </w:p>
    <w:bookmarkEnd w:id="1357"/>
    <w:p w:rsidR="00000000" w:rsidRDefault="00D84D4F">
      <w:r>
        <w:t>раскрывать смы</w:t>
      </w:r>
      <w:r>
        <w:t>сл понятий здоровья (физического и психического) и здорового образа жизни;</w:t>
      </w:r>
    </w:p>
    <w:p w:rsidR="00000000" w:rsidRDefault="00D84D4F">
      <w:r>
        <w:t xml:space="preserve">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w:t>
      </w:r>
      <w:r>
        <w:t>здоровья и психологического благополучия);</w:t>
      </w:r>
    </w:p>
    <w:p w:rsidR="00000000" w:rsidRDefault="00D84D4F">
      <w:r>
        <w:t>негативно относиться к вредным привычкам (табакокурение, алкоголизм, наркомания, игровая зависимость);</w:t>
      </w:r>
    </w:p>
    <w:p w:rsidR="00000000" w:rsidRDefault="00D84D4F">
      <w:r>
        <w:t>приводить примеры мер защиты от инфекционных и неинфекционных заболеваний;</w:t>
      </w:r>
    </w:p>
    <w:p w:rsidR="00000000" w:rsidRDefault="00D84D4F">
      <w:r>
        <w:t>безопасно действовать в случае возн</w:t>
      </w:r>
      <w:r>
        <w:t>икновения чрезвычайных ситуаций биолого-социального происхождения (эпидемии, пандемии);</w:t>
      </w:r>
    </w:p>
    <w:p w:rsidR="00000000" w:rsidRDefault="00D84D4F">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w:t>
      </w:r>
      <w:r>
        <w:t>ьного характера;</w:t>
      </w:r>
    </w:p>
    <w:p w:rsidR="00000000" w:rsidRDefault="00D84D4F">
      <w:r>
        <w:t>оказывать первую помощь и самопомощь при неотложных состояниях;</w:t>
      </w:r>
    </w:p>
    <w:p w:rsidR="00000000" w:rsidRDefault="00D84D4F">
      <w:bookmarkStart w:id="1358" w:name="sub_524557"/>
      <w:r>
        <w:t>52.4.5.5.7. Модуль N 7 "Безопасность в социуме":</w:t>
      </w:r>
    </w:p>
    <w:bookmarkEnd w:id="1358"/>
    <w:p w:rsidR="00000000" w:rsidRDefault="00D84D4F">
      <w:r>
        <w:t>приводить примеры межличностного и группового конфликта;</w:t>
      </w:r>
    </w:p>
    <w:p w:rsidR="00000000" w:rsidRDefault="00D84D4F">
      <w:r>
        <w:t>характеризовать способы избегания и разрешения ко</w:t>
      </w:r>
      <w:r>
        <w:t>нфликтных ситуаций;</w:t>
      </w:r>
    </w:p>
    <w:p w:rsidR="00000000" w:rsidRDefault="00D84D4F">
      <w:r>
        <w:t>характеризовать опасные проявления конфликтов (в том числе насилие, буллинг (травля);</w:t>
      </w:r>
    </w:p>
    <w:p w:rsidR="00000000" w:rsidRDefault="00D84D4F">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w:t>
      </w:r>
      <w:r>
        <w:t>анипуляциям;</w:t>
      </w:r>
    </w:p>
    <w:p w:rsidR="00000000" w:rsidRDefault="00D84D4F">
      <w:r>
        <w:t>соблюдать правила коммуникации с незнакомыми людьми (в том числе с подозрительными людьми, у которых могут иметься преступные намерения);</w:t>
      </w:r>
    </w:p>
    <w:p w:rsidR="00000000" w:rsidRDefault="00D84D4F">
      <w:r>
        <w:t>соблюдать правила безопасного и комфортного существования со знакомыми людьми и в различных группах, в то</w:t>
      </w:r>
      <w:r>
        <w:t>м числе в семье, классе, коллективе кружка, секции, спортивной команды, группе друзей;</w:t>
      </w:r>
    </w:p>
    <w:p w:rsidR="00000000" w:rsidRDefault="00D84D4F">
      <w:r>
        <w:t>распознавать опасности и соблюдать правила безопасного поведения в практике современных молодежных увлечений;</w:t>
      </w:r>
    </w:p>
    <w:p w:rsidR="00000000" w:rsidRDefault="00D84D4F">
      <w:r>
        <w:t>безопасно действовать при опасных проявлениях конфликта и п</w:t>
      </w:r>
      <w:r>
        <w:t>ри возможных манипуляциях;</w:t>
      </w:r>
    </w:p>
    <w:p w:rsidR="00000000" w:rsidRDefault="00D84D4F">
      <w:bookmarkStart w:id="1359" w:name="sub_524558"/>
      <w:r>
        <w:t>52.4.5.5.8. Модуль N 8 "Безопасность в информационном пространстве": приводить примеры информационных и компьютерных угроз;</w:t>
      </w:r>
    </w:p>
    <w:bookmarkEnd w:id="1359"/>
    <w:p w:rsidR="00000000" w:rsidRDefault="00D84D4F">
      <w:r>
        <w:t>характеризовать потенциальные риски и угрозы при использовании сети Интернет, предупр</w:t>
      </w:r>
      <w:r>
        <w:t>еждать риски и угрозы в сети Интернет (в том числе вовлечения в экстремистские, террористические и иные деструктивные интернет-сообщества);</w:t>
      </w:r>
    </w:p>
    <w:p w:rsidR="00000000" w:rsidRDefault="00D84D4F">
      <w:r>
        <w:t>владеть принципами безопасного использования сети Интернет, электронных изделий бытового назначения (игровые пристав</w:t>
      </w:r>
      <w:r>
        <w:t>ки, мобильные телефоны сотовой связи и другие);</w:t>
      </w:r>
    </w:p>
    <w:p w:rsidR="00000000" w:rsidRDefault="00D84D4F">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w:t>
      </w:r>
      <w:r>
        <w:t>ва в социальных сетях);</w:t>
      </w:r>
    </w:p>
    <w:p w:rsidR="00000000" w:rsidRDefault="00D84D4F">
      <w:bookmarkStart w:id="1360" w:name="sub_524559"/>
      <w:r>
        <w:t>52.4.5.5.9. Модуль N 9 "Основы противодействия экстремизму и терроризму":</w:t>
      </w:r>
    </w:p>
    <w:bookmarkEnd w:id="1360"/>
    <w:p w:rsidR="00000000" w:rsidRDefault="00D84D4F">
      <w:r>
        <w:t>объяснять понятия экстремизма, терроризма, их причины и последствия;</w:t>
      </w:r>
    </w:p>
    <w:p w:rsidR="00000000" w:rsidRDefault="00D84D4F">
      <w:r>
        <w:t>сформировать негативное отношение к экстремистской и террористической</w:t>
      </w:r>
      <w:r>
        <w:t xml:space="preserve"> деятельности;</w:t>
      </w:r>
    </w:p>
    <w:p w:rsidR="00000000" w:rsidRDefault="00D84D4F">
      <w:r>
        <w:t>объяснять организационные основы системы противодействия терроризму и экстремизму в Российской Федерации;</w:t>
      </w:r>
    </w:p>
    <w:p w:rsidR="00000000" w:rsidRDefault="00D84D4F">
      <w:r>
        <w:t>распознавать ситуации угрозы террористического акта в доме, в общественном месте;</w:t>
      </w:r>
    </w:p>
    <w:p w:rsidR="00000000" w:rsidRDefault="00D84D4F">
      <w:r>
        <w:t xml:space="preserve">безопасно действовать при обнаружении в общественных </w:t>
      </w:r>
      <w:r>
        <w:t>местах бесхозных (или опасных) вещей и предметов;</w:t>
      </w:r>
    </w:p>
    <w:p w:rsidR="00000000" w:rsidRDefault="00D84D4F">
      <w:r>
        <w:t>безопасно действовать в условиях совершения террористического акта, в том числе при захвате и освобождении заложников;</w:t>
      </w:r>
    </w:p>
    <w:p w:rsidR="00000000" w:rsidRDefault="00D84D4F">
      <w:bookmarkStart w:id="1361" w:name="sub_5245510"/>
      <w:r>
        <w:t xml:space="preserve">52.4.5.5.10. Модуль N 10 "Взаимодействие личности, общества и государства в </w:t>
      </w:r>
      <w:r>
        <w:t>обеспечении безопасности жизни и здоровья населения":</w:t>
      </w:r>
    </w:p>
    <w:bookmarkEnd w:id="1361"/>
    <w:p w:rsidR="00000000" w:rsidRDefault="00D84D4F">
      <w:r>
        <w:t>характеризовать роль человека, общества и государства при обеспечении безопасности жизни и здоровья населения в Российской Федерации;</w:t>
      </w:r>
    </w:p>
    <w:p w:rsidR="00000000" w:rsidRDefault="00D84D4F">
      <w:r>
        <w:t>объяснять роль государственных служб Российской Федерации</w:t>
      </w:r>
      <w:r>
        <w:t xml:space="preserve">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w:t>
      </w:r>
      <w:r>
        <w:t>ситуаций различного характера;</w:t>
      </w:r>
    </w:p>
    <w:p w:rsidR="00000000" w:rsidRDefault="00D84D4F">
      <w:r>
        <w:t>объяснять правила оповещения и эвакуации населения в условиях чрезвычайных ситуаций;</w:t>
      </w:r>
    </w:p>
    <w:p w:rsidR="00000000" w:rsidRDefault="00D84D4F">
      <w:r>
        <w:t>помнить и объяснять права и обязанности граждан Российской Федерации в области безопасности в условиях чрезвычайных ситуаций мирного и военн</w:t>
      </w:r>
      <w:r>
        <w:t>ого времени;</w:t>
      </w:r>
    </w:p>
    <w:p w:rsidR="00000000" w:rsidRDefault="00D84D4F">
      <w:r>
        <w:t>владеть правилами безопасного поведения и безопасно действовать в различных ситуациях;</w:t>
      </w:r>
    </w:p>
    <w:p w:rsidR="00000000" w:rsidRDefault="00D84D4F">
      <w:r>
        <w:t>владеть способами антикоррупционного поведения с учетом возрастных обязанностей;</w:t>
      </w:r>
    </w:p>
    <w:p w:rsidR="00000000" w:rsidRDefault="00D84D4F">
      <w:r>
        <w:t>информировать население и соответствующие органы о возникновении опасных си</w:t>
      </w:r>
      <w:r>
        <w:t>туаций.</w:t>
      </w:r>
    </w:p>
    <w:p w:rsidR="00000000" w:rsidRDefault="00D84D4F">
      <w:bookmarkStart w:id="1362" w:name="sub_1053"/>
      <w:r>
        <w:t>53. Программа формирования универсальных учебных действий.</w:t>
      </w:r>
    </w:p>
    <w:p w:rsidR="00000000" w:rsidRDefault="00D84D4F">
      <w:bookmarkStart w:id="1363" w:name="sub_10531"/>
      <w:bookmarkEnd w:id="1362"/>
      <w: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w:t>
      </w:r>
      <w:r>
        <w:t>вует Программе формирования универсальных учебных действий у обучающихся с нарушениями слуха ФАОП ООО для обучающихся с нарушениями слуха (</w:t>
      </w:r>
      <w:hyperlink w:anchor="sub_20" w:history="1">
        <w:r>
          <w:rPr>
            <w:rStyle w:val="a4"/>
          </w:rPr>
          <w:t>вариант 1.1</w:t>
        </w:r>
      </w:hyperlink>
      <w:r>
        <w:t xml:space="preserve">) и представлена в </w:t>
      </w:r>
      <w:hyperlink w:anchor="sub_100000" w:history="1">
        <w:r>
          <w:rPr>
            <w:rStyle w:val="a4"/>
          </w:rPr>
          <w:t>приложении N 1</w:t>
        </w:r>
      </w:hyperlink>
      <w:r>
        <w:t xml:space="preserve"> к настоящей ФАОП ООО</w:t>
      </w:r>
      <w:r>
        <w:t>.</w:t>
      </w:r>
    </w:p>
    <w:p w:rsidR="00000000" w:rsidRDefault="00D84D4F">
      <w:bookmarkStart w:id="1364" w:name="sub_1054"/>
      <w:bookmarkEnd w:id="1363"/>
      <w:r>
        <w:t>54. Программа коррекционной работы.</w:t>
      </w:r>
    </w:p>
    <w:p w:rsidR="00000000" w:rsidRDefault="00D84D4F">
      <w:bookmarkStart w:id="1365" w:name="sub_10541"/>
      <w:bookmarkEnd w:id="1364"/>
      <w:r>
        <w:t>54.1. ПКР является неотъемлемым структурным компонентом ФАОП ООО для обучающихся с нарушениями слуха (вариант 2.2.1).</w:t>
      </w:r>
    </w:p>
    <w:bookmarkEnd w:id="1365"/>
    <w:p w:rsidR="00000000" w:rsidRDefault="00D84D4F">
      <w:r>
        <w:t xml:space="preserve">В соответствии с </w:t>
      </w:r>
      <w:hyperlink r:id="rId137" w:history="1">
        <w:r>
          <w:rPr>
            <w:rStyle w:val="a4"/>
          </w:rPr>
          <w:t>ФГОС</w:t>
        </w:r>
      </w:hyperlink>
      <w:r>
        <w:t xml:space="preserve">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w:t>
      </w:r>
      <w:r>
        <w:t>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D84D4F">
      <w:bookmarkStart w:id="1366" w:name="sub_10542"/>
      <w:r>
        <w:t>54.2. ПКР должна обеспечивать:</w:t>
      </w:r>
    </w:p>
    <w:bookmarkEnd w:id="1366"/>
    <w:p w:rsidR="00000000" w:rsidRDefault="00D84D4F">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000000" w:rsidRDefault="00D84D4F">
      <w:r>
        <w:t>систему комплексного психолого-педагогического сопровождения образовательно-коррекционного процесса с учетом особы</w:t>
      </w:r>
      <w:r>
        <w:t xml:space="preserve">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w:t>
      </w:r>
      <w:r>
        <w:t>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w:t>
      </w:r>
      <w:r>
        <w:t>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000000" w:rsidRDefault="00D84D4F">
      <w:r>
        <w:t>успешное освоение АООП ООО (вариант</w:t>
      </w:r>
      <w:r>
        <w:t xml:space="preserve"> 2.2.1), достижение обучающимися предметных, метапредметных и личностных результатов с учетом их особых образовательных потребностей.</w:t>
      </w:r>
    </w:p>
    <w:p w:rsidR="00000000" w:rsidRDefault="00D84D4F">
      <w:bookmarkStart w:id="1367" w:name="sub_10543"/>
      <w:r>
        <w:t>54.3. ПКР должна содержать:</w:t>
      </w:r>
    </w:p>
    <w:bookmarkEnd w:id="1367"/>
    <w:p w:rsidR="00000000" w:rsidRDefault="00D84D4F">
      <w:r>
        <w:t xml:space="preserve">план диагностических и коррекционно-развивающих мероприятий, обеспечивающих </w:t>
      </w:r>
      <w:r>
        <w:t>удовлетворение индивидуальных образовательных потребностей обучающихся с нарушениями слуха, освоение ими АООП ООО (вариант 2.2.1);</w:t>
      </w:r>
    </w:p>
    <w:p w:rsidR="00000000" w:rsidRDefault="00D84D4F">
      <w:r>
        <w:t>описание условий обучения и воспитания обучающихся (с учетом их особых образовательных потребностей), методы их обучения и во</w:t>
      </w:r>
      <w:r>
        <w:t>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w:t>
      </w:r>
      <w:r>
        <w:t>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000000" w:rsidRDefault="00D84D4F">
      <w:r>
        <w:t>описание основного содержания рабочих программ коррекционно-развивающих курсов;</w:t>
      </w:r>
    </w:p>
    <w:p w:rsidR="00000000" w:rsidRDefault="00D84D4F">
      <w:r>
        <w:t xml:space="preserve">перечень дополнительных </w:t>
      </w:r>
      <w:r>
        <w:t>коррекционно-развивающих занятий (при наличии);</w:t>
      </w:r>
    </w:p>
    <w:p w:rsidR="00000000" w:rsidRDefault="00D84D4F">
      <w:r>
        <w:t>планируемые результаты коррекционной работы и подходы к их оценке.</w:t>
      </w:r>
    </w:p>
    <w:p w:rsidR="00000000" w:rsidRDefault="00D84D4F">
      <w:bookmarkStart w:id="1368" w:name="sub_10544"/>
      <w:r>
        <w:t>54.4. ПКР вариативна по форме и по содержанию в зависимости от особых образовательных потребностей, характера имеющихся трудностей и</w:t>
      </w:r>
      <w:r>
        <w:t xml:space="preserve">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00000" w:rsidRDefault="00D84D4F">
      <w:bookmarkStart w:id="1369" w:name="sub_10545"/>
      <w:bookmarkEnd w:id="1368"/>
      <w:r>
        <w:t>54.5. ПКР предусматривает создание условий обучения и воспитан</w:t>
      </w:r>
      <w:r>
        <w:t>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D84D4F">
      <w:bookmarkStart w:id="1370" w:name="sub_10546"/>
      <w:bookmarkEnd w:id="1369"/>
      <w:r>
        <w:t xml:space="preserve">54.6. ПКР </w:t>
      </w:r>
      <w:r>
        <w:t>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000000" w:rsidRDefault="00D84D4F">
      <w:bookmarkStart w:id="1371" w:name="sub_10547"/>
      <w:bookmarkEnd w:id="1370"/>
      <w:r>
        <w:t>54.7. ПКР может быть ре</w:t>
      </w:r>
      <w:r>
        <w:t>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w:t>
      </w:r>
      <w:r>
        <w:t>ельно. Объем помощи, направления и содержание коррекционно-развивающей работы с обучающимся определяются на основании заключения ППк и ПМПК.</w:t>
      </w:r>
    </w:p>
    <w:p w:rsidR="00000000" w:rsidRDefault="00D84D4F">
      <w:bookmarkStart w:id="1372" w:name="sub_10548"/>
      <w:bookmarkEnd w:id="1371"/>
      <w:r>
        <w:t>54.8. Реализация ПКР предусматривает осуществление комплексного подхода в образовательно-коррекци</w:t>
      </w:r>
      <w:r>
        <w:t>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D84D4F">
      <w:bookmarkStart w:id="1373" w:name="sub_10549"/>
      <w:bookmarkEnd w:id="1372"/>
      <w:r>
        <w:t>54.9. ПКР разрабатывается на пе</w:t>
      </w:r>
      <w:r>
        <w:t>риод получения основного общего образования, включает следующие разделы:</w:t>
      </w:r>
    </w:p>
    <w:bookmarkEnd w:id="1373"/>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 реализации программы.</w:t>
      </w:r>
    </w:p>
    <w:p w:rsidR="00000000" w:rsidRDefault="00D84D4F">
      <w:r>
        <w:t>Планируемые результаты реализа</w:t>
      </w:r>
      <w:r>
        <w:t>ции программы.</w:t>
      </w:r>
    </w:p>
    <w:p w:rsidR="00000000" w:rsidRDefault="00D84D4F">
      <w:bookmarkStart w:id="1374" w:name="sub_105410"/>
      <w:r>
        <w:t xml:space="preserve">54.10. ПКР представлена в </w:t>
      </w:r>
      <w:hyperlink w:anchor="sub_500000" w:history="1">
        <w:r>
          <w:rPr>
            <w:rStyle w:val="a4"/>
          </w:rPr>
          <w:t>приложении N 5</w:t>
        </w:r>
      </w:hyperlink>
      <w:r>
        <w:t xml:space="preserve"> к настоящей ФАОП ООО.</w:t>
      </w:r>
    </w:p>
    <w:p w:rsidR="00000000" w:rsidRDefault="00D84D4F">
      <w:bookmarkStart w:id="1375" w:name="sub_1055"/>
      <w:bookmarkEnd w:id="1374"/>
      <w:r>
        <w:t>55. Федеральная рабочая программа воспитания.</w:t>
      </w:r>
    </w:p>
    <w:p w:rsidR="00000000" w:rsidRDefault="00D84D4F">
      <w:bookmarkStart w:id="1376" w:name="sub_10551"/>
      <w:bookmarkEnd w:id="1375"/>
      <w:r>
        <w:t>55.1. Федеральная рабочая программа воспитания представлена</w:t>
      </w:r>
      <w:r>
        <w:t xml:space="preserve"> в </w:t>
      </w:r>
      <w:hyperlink w:anchor="sub_200000" w:history="1">
        <w:r>
          <w:rPr>
            <w:rStyle w:val="a4"/>
          </w:rPr>
          <w:t>приложении N 2</w:t>
        </w:r>
      </w:hyperlink>
      <w:r>
        <w:t xml:space="preserve"> к настоящей ФАОП ООО.</w:t>
      </w:r>
    </w:p>
    <w:bookmarkEnd w:id="1376"/>
    <w:p w:rsidR="00000000" w:rsidRDefault="00D84D4F"/>
    <w:p w:rsidR="00000000" w:rsidRDefault="00D84D4F">
      <w:pPr>
        <w:pStyle w:val="1"/>
      </w:pPr>
      <w:bookmarkStart w:id="1377" w:name="sub_100"/>
      <w:r>
        <w:t>X. Организационный раздел ФАОП ООО для обучающихся с нарушениями слуха</w:t>
      </w:r>
      <w:r>
        <w:br/>
        <w:t>(вариант 2.2.1)</w:t>
      </w:r>
    </w:p>
    <w:bookmarkEnd w:id="1377"/>
    <w:p w:rsidR="00000000" w:rsidRDefault="00D84D4F"/>
    <w:p w:rsidR="00000000" w:rsidRDefault="00D84D4F">
      <w:bookmarkStart w:id="1378" w:name="sub_1056"/>
      <w:r>
        <w:t>56. Федеральный учебный план федеральной адаптированной образователь</w:t>
      </w:r>
      <w:r>
        <w:t>ной программы основного общего образования для обучающихся с нарушениями слуха (вариант 2.2.1).</w:t>
      </w:r>
    </w:p>
    <w:p w:rsidR="00000000" w:rsidRDefault="00D84D4F">
      <w:bookmarkStart w:id="1379" w:name="sub_10561"/>
      <w:bookmarkEnd w:id="1378"/>
      <w:r>
        <w:t xml:space="preserve">56.1. Федеральный учебный план ФАОП ООО для обучающихся с нарушениями слуха (вариант 2.2.1) в целом соответствует обязательным требованиям </w:t>
      </w:r>
      <w:hyperlink r:id="rId138" w:history="1">
        <w:r>
          <w:rPr>
            <w:rStyle w:val="a4"/>
          </w:rPr>
          <w:t>ФГОС</w:t>
        </w:r>
      </w:hyperlink>
      <w:r>
        <w:t xml:space="preserve"> ООО и </w:t>
      </w:r>
      <w:hyperlink r:id="rId139" w:history="1">
        <w:r>
          <w:rPr>
            <w:rStyle w:val="a4"/>
          </w:rPr>
          <w:t>ФОП</w:t>
        </w:r>
      </w:hyperlink>
      <w:r>
        <w:t xml:space="preserve"> ООО, в том числе требованиям о включении во внеурочную деятельность коррекционно-развивающих курсов по Програ</w:t>
      </w:r>
      <w:r>
        <w:t>мме коррекционной работы.</w:t>
      </w:r>
    </w:p>
    <w:p w:rsidR="00000000" w:rsidRDefault="00D84D4F">
      <w:bookmarkStart w:id="1380" w:name="sub_10562"/>
      <w:bookmarkEnd w:id="1379"/>
      <w:r>
        <w:t>56.2. Федеральный учебный план:</w:t>
      </w:r>
    </w:p>
    <w:bookmarkEnd w:id="1380"/>
    <w:p w:rsidR="00000000" w:rsidRDefault="00D84D4F">
      <w:r>
        <w:t>фиксирует максимальный объем учебной нагрузки обучающихся;</w:t>
      </w:r>
    </w:p>
    <w:p w:rsidR="00000000" w:rsidRDefault="00D84D4F">
      <w:r>
        <w:t>определяет (регламентирует) перечень учебных предметов, курсов и время, отводимое на их освоение и организацию;</w:t>
      </w:r>
    </w:p>
    <w:p w:rsidR="00000000" w:rsidRDefault="00D84D4F">
      <w:r>
        <w:t>распределяет учебные предметы, курсы, модули по классам и учебным годам.</w:t>
      </w:r>
    </w:p>
    <w:p w:rsidR="00000000" w:rsidRDefault="00D84D4F">
      <w:bookmarkStart w:id="1381" w:name="sub_10563"/>
      <w:r>
        <w:t xml:space="preserve">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w:t>
      </w:r>
      <w:r>
        <w:t>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D84D4F">
      <w:bookmarkStart w:id="1382" w:name="sub_10564"/>
      <w:bookmarkEnd w:id="1381"/>
      <w:r>
        <w:t>56.4. Для обучающегося с нарушениями слуха может быть разработан индивидуальный учебный план к</w:t>
      </w:r>
      <w:r>
        <w:t>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bookmarkEnd w:id="1382"/>
    <w:p w:rsidR="00000000" w:rsidRDefault="00D84D4F">
      <w:r>
        <w:t>усиление внимания к обязательным учебным дисциплинам, освоение которых может</w:t>
      </w:r>
      <w:r>
        <w:t xml:space="preserve">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w:t>
      </w:r>
      <w:r>
        <w:t>тношений);</w:t>
      </w:r>
    </w:p>
    <w:p w:rsidR="00000000" w:rsidRDefault="00D84D4F">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000000" w:rsidRDefault="00D84D4F">
      <w:r>
        <w:t>проведен</w:t>
      </w:r>
      <w:r>
        <w:t>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w:t>
      </w:r>
      <w:r>
        <w:t>ме не менее 5 часов в неделю;</w:t>
      </w:r>
    </w:p>
    <w:p w:rsidR="00000000" w:rsidRDefault="00D84D4F">
      <w: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w:t>
      </w:r>
      <w:r>
        <w:t>индивидуально ориентированных трудностей в обучении;</w:t>
      </w:r>
    </w:p>
    <w:p w:rsidR="00000000" w:rsidRDefault="00D84D4F">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D84D4F">
      <w:bookmarkStart w:id="1383" w:name="sub_10565"/>
      <w:r>
        <w:t xml:space="preserve">56.5. Федеральный учебный </w:t>
      </w:r>
      <w:r>
        <w:t>план состоит из двух частей: обязательной части и части, формируемой участниками образовательных отношений.</w:t>
      </w:r>
    </w:p>
    <w:p w:rsidR="00000000" w:rsidRDefault="00D84D4F">
      <w:bookmarkStart w:id="1384" w:name="sub_105651"/>
      <w:bookmarkEnd w:id="1383"/>
      <w:r>
        <w:t>56.5.1. Обязательная часть федерального учебного плана определяет состав учебных предметов обязательных для всех имеющих по данно</w:t>
      </w:r>
      <w:r>
        <w:t>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00000" w:rsidRDefault="00D84D4F">
      <w:bookmarkStart w:id="1385" w:name="sub_105652"/>
      <w:bookmarkEnd w:id="1384"/>
      <w:r>
        <w:t>56.5.2. Часть федерального учебного плана, формируемая участниками образо</w:t>
      </w:r>
      <w:r>
        <w:t>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w:t>
      </w:r>
      <w:r>
        <w:t>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1385"/>
    <w:p w:rsidR="00000000" w:rsidRDefault="00D84D4F">
      <w:r>
        <w:t>Время, отводимое н</w:t>
      </w:r>
      <w:r>
        <w:t>а данную часть федерального учебного плана, может быть использовано на:</w:t>
      </w:r>
    </w:p>
    <w:p w:rsidR="00000000" w:rsidRDefault="00D84D4F">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D84D4F">
      <w:r>
        <w:t>введение специально разработанных учебных курсо</w:t>
      </w:r>
      <w:r>
        <w:t>в, обеспечивающих интересы и потребности участников образовательных отношений, в том числе этнокультурные;</w:t>
      </w:r>
    </w:p>
    <w:p w:rsidR="00000000" w:rsidRDefault="00D84D4F">
      <w:r>
        <w:t>другие виды учебной, воспитательной, спортивной и иной деятельности обучающихся.</w:t>
      </w:r>
    </w:p>
    <w:p w:rsidR="00000000" w:rsidRDefault="00D84D4F">
      <w:bookmarkStart w:id="1386" w:name="sub_10566"/>
      <w:r>
        <w:t>56.6. Для обучающихся по ФАОП ООО для обучающихся с нарушен</w:t>
      </w:r>
      <w:r>
        <w:t>иями слуха (вариант 2.2.1) представлен следующий федеральный учебный план:</w:t>
      </w:r>
    </w:p>
    <w:bookmarkEnd w:id="138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840"/>
        <w:gridCol w:w="840"/>
        <w:gridCol w:w="840"/>
        <w:gridCol w:w="980"/>
        <w:gridCol w:w="840"/>
        <w:gridCol w:w="840"/>
      </w:tblGrid>
      <w:tr w:rsidR="00000000">
        <w:tblPrEx>
          <w:tblCellMar>
            <w:top w:w="0" w:type="dxa"/>
            <w:bottom w:w="0" w:type="dxa"/>
          </w:tblCellMar>
        </w:tblPrEx>
        <w:tc>
          <w:tcPr>
            <w:tcW w:w="2520" w:type="dxa"/>
            <w:vMerge w:val="restart"/>
            <w:tcBorders>
              <w:top w:val="single" w:sz="4" w:space="0" w:color="auto"/>
              <w:bottom w:val="nil"/>
              <w:right w:val="nil"/>
            </w:tcBorders>
          </w:tcPr>
          <w:p w:rsidR="00000000" w:rsidRDefault="00D84D4F">
            <w:pPr>
              <w:pStyle w:val="a7"/>
              <w:jc w:val="center"/>
            </w:pPr>
            <w:r>
              <w:t>Предметные области</w:t>
            </w:r>
          </w:p>
        </w:tc>
        <w:tc>
          <w:tcPr>
            <w:tcW w:w="2520" w:type="dxa"/>
            <w:vMerge w:val="restart"/>
            <w:tcBorders>
              <w:top w:val="single" w:sz="4" w:space="0" w:color="auto"/>
              <w:left w:val="single" w:sz="4" w:space="0" w:color="auto"/>
              <w:bottom w:val="nil"/>
              <w:right w:val="nil"/>
            </w:tcBorders>
          </w:tcPr>
          <w:p w:rsidR="00000000" w:rsidRDefault="00D84D4F">
            <w:pPr>
              <w:pStyle w:val="a9"/>
            </w:pPr>
            <w:r>
              <w:t>Учебные</w:t>
            </w:r>
          </w:p>
          <w:p w:rsidR="00000000" w:rsidRDefault="00D84D4F">
            <w:pPr>
              <w:pStyle w:val="a9"/>
            </w:pPr>
            <w:r>
              <w:t>предметы</w:t>
            </w:r>
          </w:p>
          <w:p w:rsidR="00000000" w:rsidRDefault="00D84D4F">
            <w:pPr>
              <w:pStyle w:val="a7"/>
            </w:pPr>
          </w:p>
          <w:p w:rsidR="00000000" w:rsidRDefault="00D84D4F">
            <w:pPr>
              <w:pStyle w:val="a7"/>
              <w:jc w:val="center"/>
            </w:pPr>
            <w:r>
              <w:t>/</w:t>
            </w:r>
          </w:p>
          <w:p w:rsidR="00000000" w:rsidRDefault="00D84D4F">
            <w:pPr>
              <w:pStyle w:val="a7"/>
            </w:pPr>
          </w:p>
          <w:p w:rsidR="00000000" w:rsidRDefault="00D84D4F">
            <w:pPr>
              <w:pStyle w:val="a7"/>
              <w:jc w:val="right"/>
            </w:pPr>
            <w:r>
              <w:t>Классы</w:t>
            </w:r>
          </w:p>
        </w:tc>
        <w:tc>
          <w:tcPr>
            <w:tcW w:w="5180" w:type="dxa"/>
            <w:gridSpan w:val="6"/>
            <w:tcBorders>
              <w:top w:val="single" w:sz="4" w:space="0" w:color="auto"/>
              <w:left w:val="single" w:sz="4" w:space="0" w:color="auto"/>
              <w:bottom w:val="nil"/>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V</w:t>
            </w:r>
          </w:p>
        </w:tc>
        <w:tc>
          <w:tcPr>
            <w:tcW w:w="840" w:type="dxa"/>
            <w:tcBorders>
              <w:top w:val="single" w:sz="4" w:space="0" w:color="auto"/>
              <w:left w:val="single" w:sz="4" w:space="0" w:color="auto"/>
              <w:bottom w:val="nil"/>
              <w:right w:val="nil"/>
            </w:tcBorders>
          </w:tcPr>
          <w:p w:rsidR="00000000" w:rsidRDefault="00D84D4F">
            <w:pPr>
              <w:pStyle w:val="a7"/>
              <w:jc w:val="center"/>
            </w:pPr>
            <w:r>
              <w:t>VI</w:t>
            </w:r>
          </w:p>
        </w:tc>
        <w:tc>
          <w:tcPr>
            <w:tcW w:w="840" w:type="dxa"/>
            <w:tcBorders>
              <w:top w:val="single" w:sz="4" w:space="0" w:color="auto"/>
              <w:left w:val="single" w:sz="4" w:space="0" w:color="auto"/>
              <w:bottom w:val="nil"/>
              <w:right w:val="nil"/>
            </w:tcBorders>
          </w:tcPr>
          <w:p w:rsidR="00000000" w:rsidRDefault="00D84D4F">
            <w:pPr>
              <w:pStyle w:val="a7"/>
              <w:jc w:val="center"/>
            </w:pPr>
            <w:r>
              <w:t>VII</w:t>
            </w:r>
          </w:p>
        </w:tc>
        <w:tc>
          <w:tcPr>
            <w:tcW w:w="980" w:type="dxa"/>
            <w:tcBorders>
              <w:top w:val="single" w:sz="4" w:space="0" w:color="auto"/>
              <w:left w:val="single" w:sz="4" w:space="0" w:color="auto"/>
              <w:bottom w:val="nil"/>
              <w:right w:val="nil"/>
            </w:tcBorders>
          </w:tcPr>
          <w:p w:rsidR="00000000" w:rsidRDefault="00D84D4F">
            <w:pPr>
              <w:pStyle w:val="a7"/>
              <w:jc w:val="center"/>
            </w:pPr>
            <w:r>
              <w:t>VIII</w:t>
            </w:r>
          </w:p>
        </w:tc>
        <w:tc>
          <w:tcPr>
            <w:tcW w:w="840" w:type="dxa"/>
            <w:tcBorders>
              <w:top w:val="single" w:sz="4" w:space="0" w:color="auto"/>
              <w:left w:val="single" w:sz="4" w:space="0" w:color="auto"/>
              <w:bottom w:val="nil"/>
              <w:right w:val="nil"/>
            </w:tcBorders>
          </w:tcPr>
          <w:p w:rsidR="00000000" w:rsidRDefault="00D84D4F">
            <w:pPr>
              <w:pStyle w:val="a7"/>
              <w:jc w:val="center"/>
            </w:pPr>
            <w:r>
              <w:t>IX</w:t>
            </w:r>
          </w:p>
        </w:tc>
        <w:tc>
          <w:tcPr>
            <w:tcW w:w="840" w:type="dxa"/>
            <w:tcBorders>
              <w:top w:val="single" w:sz="4" w:space="0" w:color="auto"/>
              <w:left w:val="single" w:sz="4" w:space="0" w:color="auto"/>
              <w:bottom w:val="nil"/>
            </w:tcBorders>
          </w:tcPr>
          <w:p w:rsidR="00000000" w:rsidRDefault="00D84D4F">
            <w:pPr>
              <w:pStyle w:val="a7"/>
              <w:jc w:val="center"/>
            </w:pPr>
            <w:r>
              <w:t>Всего</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7700" w:type="dxa"/>
            <w:gridSpan w:val="7"/>
            <w:tcBorders>
              <w:top w:val="single" w:sz="4" w:space="0" w:color="auto"/>
              <w:left w:val="single" w:sz="4" w:space="0" w:color="auto"/>
              <w:bottom w:val="nil"/>
            </w:tcBorders>
          </w:tcPr>
          <w:p w:rsidR="00000000" w:rsidRDefault="00D84D4F">
            <w:pPr>
              <w:pStyle w:val="a7"/>
              <w:jc w:val="center"/>
            </w:pPr>
            <w:r>
              <w:t>Обязательная часть</w:t>
            </w:r>
          </w:p>
        </w:tc>
      </w:tr>
      <w:tr w:rsidR="00000000">
        <w:tblPrEx>
          <w:tblCellMar>
            <w:top w:w="0" w:type="dxa"/>
            <w:bottom w:w="0" w:type="dxa"/>
          </w:tblCellMar>
        </w:tblPrEx>
        <w:tc>
          <w:tcPr>
            <w:tcW w:w="2520" w:type="dxa"/>
            <w:vMerge w:val="restart"/>
            <w:tcBorders>
              <w:top w:val="single" w:sz="4" w:space="0" w:color="auto"/>
              <w:bottom w:val="nil"/>
              <w:right w:val="nil"/>
            </w:tcBorders>
          </w:tcPr>
          <w:p w:rsidR="00000000" w:rsidRDefault="00D84D4F">
            <w:pPr>
              <w:pStyle w:val="a9"/>
            </w:pPr>
            <w:r>
              <w:t>Русский язык, литература</w:t>
            </w:r>
          </w:p>
        </w:tc>
        <w:tc>
          <w:tcPr>
            <w:tcW w:w="2520" w:type="dxa"/>
            <w:tcBorders>
              <w:top w:val="single" w:sz="4" w:space="0" w:color="auto"/>
              <w:left w:val="single" w:sz="4" w:space="0" w:color="auto"/>
              <w:bottom w:val="nil"/>
              <w:right w:val="nil"/>
            </w:tcBorders>
          </w:tcPr>
          <w:p w:rsidR="00000000" w:rsidRDefault="00D84D4F">
            <w:pPr>
              <w:pStyle w:val="a9"/>
            </w:pPr>
            <w:r>
              <w:t>Русский язык</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6</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tcBorders>
          </w:tcPr>
          <w:p w:rsidR="00000000" w:rsidRDefault="00D84D4F">
            <w:pPr>
              <w:pStyle w:val="a7"/>
              <w:jc w:val="center"/>
            </w:pPr>
            <w:r>
              <w:t>21</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Литература</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tcBorders>
          </w:tcPr>
          <w:p w:rsidR="00000000" w:rsidRDefault="00D84D4F">
            <w:pPr>
              <w:pStyle w:val="a7"/>
              <w:jc w:val="center"/>
            </w:pPr>
            <w:r>
              <w:t>13</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Развитие речи</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5</w:t>
            </w:r>
          </w:p>
        </w:tc>
      </w:tr>
      <w:tr w:rsidR="00000000">
        <w:tblPrEx>
          <w:tblCellMar>
            <w:top w:w="0" w:type="dxa"/>
            <w:bottom w:w="0" w:type="dxa"/>
          </w:tblCellMar>
        </w:tblPrEx>
        <w:tc>
          <w:tcPr>
            <w:tcW w:w="2520" w:type="dxa"/>
            <w:tcBorders>
              <w:top w:val="single" w:sz="4" w:space="0" w:color="auto"/>
              <w:bottom w:val="nil"/>
              <w:right w:val="nil"/>
            </w:tcBorders>
          </w:tcPr>
          <w:p w:rsidR="00000000" w:rsidRDefault="00D84D4F">
            <w:pPr>
              <w:pStyle w:val="a9"/>
            </w:pPr>
            <w:r>
              <w:t>Иностранный язык, второй иностранный язык</w:t>
            </w:r>
          </w:p>
        </w:tc>
        <w:tc>
          <w:tcPr>
            <w:tcW w:w="2520" w:type="dxa"/>
            <w:tcBorders>
              <w:top w:val="single" w:sz="4" w:space="0" w:color="auto"/>
              <w:left w:val="single" w:sz="4" w:space="0" w:color="auto"/>
              <w:bottom w:val="nil"/>
              <w:right w:val="nil"/>
            </w:tcBorders>
          </w:tcPr>
          <w:p w:rsidR="00000000" w:rsidRDefault="00D84D4F">
            <w:pPr>
              <w:pStyle w:val="a9"/>
            </w:pPr>
            <w:r>
              <w:t>Иностранный язык</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520" w:type="dxa"/>
            <w:vMerge w:val="restart"/>
            <w:tcBorders>
              <w:top w:val="single" w:sz="4" w:space="0" w:color="auto"/>
              <w:bottom w:val="nil"/>
              <w:right w:val="nil"/>
            </w:tcBorders>
          </w:tcPr>
          <w:p w:rsidR="00000000" w:rsidRDefault="00D84D4F">
            <w:pPr>
              <w:pStyle w:val="a9"/>
            </w:pPr>
            <w:r>
              <w:t>Математика и информатика</w:t>
            </w:r>
          </w:p>
        </w:tc>
        <w:tc>
          <w:tcPr>
            <w:tcW w:w="2520" w:type="dxa"/>
            <w:tcBorders>
              <w:top w:val="single" w:sz="4" w:space="0" w:color="auto"/>
              <w:left w:val="single" w:sz="4" w:space="0" w:color="auto"/>
              <w:bottom w:val="nil"/>
              <w:right w:val="nil"/>
            </w:tcBorders>
          </w:tcPr>
          <w:p w:rsidR="00000000" w:rsidRDefault="00D84D4F">
            <w:pPr>
              <w:pStyle w:val="a9"/>
            </w:pPr>
            <w:r>
              <w:t>Математика</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Алгебра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Геометрия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6</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Вероятность и статистика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Информатика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520" w:type="dxa"/>
            <w:vMerge w:val="restart"/>
            <w:tcBorders>
              <w:top w:val="single" w:sz="4" w:space="0" w:color="auto"/>
              <w:bottom w:val="nil"/>
              <w:right w:val="nil"/>
            </w:tcBorders>
          </w:tcPr>
          <w:p w:rsidR="00000000" w:rsidRDefault="00D84D4F">
            <w:pPr>
              <w:pStyle w:val="a9"/>
            </w:pPr>
            <w:r>
              <w:t>Общественно-научные</w:t>
            </w:r>
          </w:p>
          <w:p w:rsidR="00000000" w:rsidRDefault="00D84D4F">
            <w:pPr>
              <w:pStyle w:val="a9"/>
            </w:pPr>
            <w:r>
              <w:t>предметы</w:t>
            </w:r>
          </w:p>
        </w:tc>
        <w:tc>
          <w:tcPr>
            <w:tcW w:w="2520" w:type="dxa"/>
            <w:tcBorders>
              <w:top w:val="single" w:sz="4" w:space="0" w:color="auto"/>
              <w:left w:val="single" w:sz="4" w:space="0" w:color="auto"/>
              <w:bottom w:val="nil"/>
              <w:right w:val="nil"/>
            </w:tcBorders>
          </w:tcPr>
          <w:p w:rsidR="00000000" w:rsidRDefault="00D84D4F">
            <w:pPr>
              <w:pStyle w:val="a9"/>
            </w:pPr>
            <w:r>
              <w:t>История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Обществознание</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География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520" w:type="dxa"/>
            <w:vMerge w:val="restart"/>
            <w:tcBorders>
              <w:top w:val="single" w:sz="4" w:space="0" w:color="auto"/>
              <w:bottom w:val="nil"/>
              <w:right w:val="nil"/>
            </w:tcBorders>
          </w:tcPr>
          <w:p w:rsidR="00000000" w:rsidRDefault="00D84D4F">
            <w:pPr>
              <w:pStyle w:val="a9"/>
            </w:pPr>
            <w:r>
              <w:t>Естественнонаучные</w:t>
            </w:r>
          </w:p>
          <w:p w:rsidR="00000000" w:rsidRDefault="00D84D4F">
            <w:pPr>
              <w:pStyle w:val="a9"/>
            </w:pPr>
            <w:r>
              <w:t>предметы</w:t>
            </w:r>
          </w:p>
        </w:tc>
        <w:tc>
          <w:tcPr>
            <w:tcW w:w="2520" w:type="dxa"/>
            <w:tcBorders>
              <w:top w:val="single" w:sz="4" w:space="0" w:color="auto"/>
              <w:left w:val="single" w:sz="4" w:space="0" w:color="auto"/>
              <w:bottom w:val="nil"/>
              <w:right w:val="nil"/>
            </w:tcBorders>
          </w:tcPr>
          <w:p w:rsidR="00000000" w:rsidRDefault="00D84D4F">
            <w:pPr>
              <w:pStyle w:val="a9"/>
            </w:pPr>
            <w:r>
              <w:t>Физика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Химия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D84D4F">
            <w:pPr>
              <w:pStyle w:val="a7"/>
            </w:pPr>
          </w:p>
        </w:tc>
        <w:tc>
          <w:tcPr>
            <w:tcW w:w="2520" w:type="dxa"/>
            <w:tcBorders>
              <w:top w:val="single" w:sz="4" w:space="0" w:color="auto"/>
              <w:left w:val="single" w:sz="4" w:space="0" w:color="auto"/>
              <w:bottom w:val="nil"/>
              <w:right w:val="nil"/>
            </w:tcBorders>
          </w:tcPr>
          <w:p w:rsidR="00000000" w:rsidRDefault="00D84D4F">
            <w:pPr>
              <w:pStyle w:val="a9"/>
            </w:pPr>
            <w:r>
              <w:t>Биология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520" w:type="dxa"/>
            <w:tcBorders>
              <w:top w:val="single" w:sz="4" w:space="0" w:color="auto"/>
              <w:bottom w:val="nil"/>
              <w:right w:val="nil"/>
            </w:tcBorders>
          </w:tcPr>
          <w:p w:rsidR="00000000" w:rsidRDefault="00D84D4F">
            <w:pPr>
              <w:pStyle w:val="a9"/>
            </w:pPr>
            <w:r>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rsidR="00000000" w:rsidRDefault="00D84D4F">
            <w:pPr>
              <w:pStyle w:val="a9"/>
            </w:pPr>
            <w:r>
              <w:t>ОДНКНР</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tcBorders>
          </w:tcPr>
          <w:p w:rsidR="00000000" w:rsidRDefault="00D84D4F">
            <w:pPr>
              <w:pStyle w:val="a7"/>
              <w:jc w:val="center"/>
            </w:pPr>
            <w:r>
              <w:t>1</w:t>
            </w:r>
          </w:p>
        </w:tc>
      </w:tr>
      <w:tr w:rsidR="00000000">
        <w:tblPrEx>
          <w:tblCellMar>
            <w:top w:w="0" w:type="dxa"/>
            <w:bottom w:w="0" w:type="dxa"/>
          </w:tblCellMar>
        </w:tblPrEx>
        <w:tc>
          <w:tcPr>
            <w:tcW w:w="2520" w:type="dxa"/>
            <w:tcBorders>
              <w:top w:val="single" w:sz="4" w:space="0" w:color="auto"/>
              <w:bottom w:val="nil"/>
              <w:right w:val="nil"/>
            </w:tcBorders>
          </w:tcPr>
          <w:p w:rsidR="00000000" w:rsidRDefault="00D84D4F">
            <w:pPr>
              <w:pStyle w:val="a9"/>
            </w:pPr>
            <w:r>
              <w:t>Искусство</w:t>
            </w:r>
          </w:p>
        </w:tc>
        <w:tc>
          <w:tcPr>
            <w:tcW w:w="2520" w:type="dxa"/>
            <w:tcBorders>
              <w:top w:val="single" w:sz="4" w:space="0" w:color="auto"/>
              <w:left w:val="single" w:sz="4" w:space="0" w:color="auto"/>
              <w:bottom w:val="nil"/>
              <w:right w:val="nil"/>
            </w:tcBorders>
          </w:tcPr>
          <w:p w:rsidR="00000000" w:rsidRDefault="00D84D4F">
            <w:pPr>
              <w:pStyle w:val="a9"/>
            </w:pPr>
            <w:r>
              <w:t>Изобразительное</w:t>
            </w:r>
          </w:p>
          <w:p w:rsidR="00000000" w:rsidRDefault="00D84D4F">
            <w:pPr>
              <w:pStyle w:val="a9"/>
            </w:pPr>
            <w:r>
              <w:t>искусство</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520" w:type="dxa"/>
            <w:tcBorders>
              <w:top w:val="single" w:sz="4" w:space="0" w:color="auto"/>
              <w:bottom w:val="nil"/>
              <w:right w:val="nil"/>
            </w:tcBorders>
          </w:tcPr>
          <w:p w:rsidR="00000000" w:rsidRDefault="00D84D4F">
            <w:pPr>
              <w:pStyle w:val="a9"/>
            </w:pPr>
            <w:r>
              <w:t>Технология</w:t>
            </w:r>
          </w:p>
        </w:tc>
        <w:tc>
          <w:tcPr>
            <w:tcW w:w="2520" w:type="dxa"/>
            <w:tcBorders>
              <w:top w:val="single" w:sz="4" w:space="0" w:color="auto"/>
              <w:left w:val="single" w:sz="4" w:space="0" w:color="auto"/>
              <w:bottom w:val="nil"/>
              <w:right w:val="nil"/>
            </w:tcBorders>
          </w:tcPr>
          <w:p w:rsidR="00000000" w:rsidRDefault="00D84D4F">
            <w:pPr>
              <w:pStyle w:val="a9"/>
            </w:pPr>
            <w:r>
              <w:t>Технология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520" w:type="dxa"/>
            <w:vMerge w:val="restart"/>
            <w:tcBorders>
              <w:top w:val="single" w:sz="4" w:space="0" w:color="auto"/>
              <w:bottom w:val="nil"/>
              <w:right w:val="nil"/>
            </w:tcBorders>
          </w:tcPr>
          <w:p w:rsidR="00000000" w:rsidRDefault="00D84D4F">
            <w:pPr>
              <w:pStyle w:val="a9"/>
            </w:pPr>
            <w:r>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rsidR="00000000" w:rsidRDefault="00D84D4F">
            <w:pPr>
              <w:pStyle w:val="a9"/>
            </w:pPr>
            <w:r>
              <w:t>Основы безопасности жизнедеятельности</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2</w:t>
            </w:r>
          </w:p>
        </w:tc>
      </w:tr>
      <w:tr w:rsidR="00000000">
        <w:tblPrEx>
          <w:tblCellMar>
            <w:top w:w="0" w:type="dxa"/>
            <w:bottom w:w="0" w:type="dxa"/>
          </w:tblCellMar>
        </w:tblPrEx>
        <w:tc>
          <w:tcPr>
            <w:tcW w:w="2520" w:type="dxa"/>
            <w:vMerge/>
            <w:tcBorders>
              <w:top w:val="nil"/>
              <w:bottom w:val="single" w:sz="4" w:space="0" w:color="auto"/>
              <w:right w:val="nil"/>
            </w:tcBorders>
          </w:tcPr>
          <w:p w:rsidR="00000000" w:rsidRDefault="00D84D4F">
            <w:pPr>
              <w:pStyle w:val="a7"/>
            </w:pPr>
          </w:p>
        </w:tc>
        <w:tc>
          <w:tcPr>
            <w:tcW w:w="2520" w:type="dxa"/>
            <w:tcBorders>
              <w:top w:val="single" w:sz="4" w:space="0" w:color="auto"/>
              <w:left w:val="single" w:sz="4" w:space="0" w:color="auto"/>
              <w:bottom w:val="single" w:sz="4" w:space="0" w:color="auto"/>
              <w:right w:val="nil"/>
            </w:tcBorders>
          </w:tcPr>
          <w:p w:rsidR="00000000" w:rsidRDefault="00D84D4F">
            <w:pPr>
              <w:pStyle w:val="a9"/>
            </w:pPr>
            <w:r>
              <w:t>Адаптивная физическая культура</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98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tcBorders>
          </w:tcPr>
          <w:p w:rsidR="00000000" w:rsidRDefault="00D84D4F">
            <w:pPr>
              <w:pStyle w:val="a7"/>
              <w:jc w:val="center"/>
            </w:pPr>
            <w:r>
              <w:t>10</w:t>
            </w:r>
          </w:p>
        </w:tc>
      </w:tr>
      <w:tr w:rsidR="00000000">
        <w:tblPrEx>
          <w:tblCellMar>
            <w:top w:w="0" w:type="dxa"/>
            <w:bottom w:w="0" w:type="dxa"/>
          </w:tblCellMar>
        </w:tblPrEx>
        <w:tc>
          <w:tcPr>
            <w:tcW w:w="5040" w:type="dxa"/>
            <w:gridSpan w:val="2"/>
            <w:tcBorders>
              <w:top w:val="single" w:sz="4" w:space="0" w:color="auto"/>
              <w:bottom w:val="nil"/>
              <w:right w:val="nil"/>
            </w:tcBorders>
          </w:tcPr>
          <w:p w:rsidR="00000000" w:rsidRDefault="00D84D4F">
            <w:pPr>
              <w:pStyle w:val="a9"/>
            </w:pPr>
            <w:r>
              <w:t>Итого</w:t>
            </w:r>
          </w:p>
        </w:tc>
        <w:tc>
          <w:tcPr>
            <w:tcW w:w="840" w:type="dxa"/>
            <w:tcBorders>
              <w:top w:val="single" w:sz="4" w:space="0" w:color="auto"/>
              <w:left w:val="single" w:sz="4" w:space="0" w:color="auto"/>
              <w:bottom w:val="nil"/>
              <w:right w:val="nil"/>
            </w:tcBorders>
          </w:tcPr>
          <w:p w:rsidR="00000000" w:rsidRDefault="00D84D4F">
            <w:pPr>
              <w:pStyle w:val="a7"/>
              <w:jc w:val="center"/>
            </w:pPr>
            <w:r>
              <w:t>26</w:t>
            </w:r>
          </w:p>
        </w:tc>
        <w:tc>
          <w:tcPr>
            <w:tcW w:w="840" w:type="dxa"/>
            <w:tcBorders>
              <w:top w:val="single" w:sz="4" w:space="0" w:color="auto"/>
              <w:left w:val="single" w:sz="4" w:space="0" w:color="auto"/>
              <w:bottom w:val="nil"/>
              <w:right w:val="nil"/>
            </w:tcBorders>
          </w:tcPr>
          <w:p w:rsidR="00000000" w:rsidRDefault="00D84D4F">
            <w:pPr>
              <w:pStyle w:val="a7"/>
              <w:jc w:val="center"/>
            </w:pPr>
            <w:r>
              <w:t>27</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98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tcBorders>
          </w:tcPr>
          <w:p w:rsidR="00000000" w:rsidRDefault="00D84D4F">
            <w:pPr>
              <w:pStyle w:val="a7"/>
              <w:jc w:val="center"/>
            </w:pPr>
            <w:r>
              <w:t>142</w:t>
            </w:r>
          </w:p>
        </w:tc>
      </w:tr>
      <w:tr w:rsidR="00000000">
        <w:tblPrEx>
          <w:tblCellMar>
            <w:top w:w="0" w:type="dxa"/>
            <w:bottom w:w="0" w:type="dxa"/>
          </w:tblCellMar>
        </w:tblPrEx>
        <w:tc>
          <w:tcPr>
            <w:tcW w:w="5040" w:type="dxa"/>
            <w:gridSpan w:val="2"/>
            <w:tcBorders>
              <w:top w:val="single" w:sz="4" w:space="0" w:color="auto"/>
              <w:bottom w:val="nil"/>
              <w:right w:val="nil"/>
            </w:tcBorders>
          </w:tcPr>
          <w:p w:rsidR="00000000" w:rsidRDefault="00D84D4F">
            <w:pPr>
              <w:pStyle w:val="a9"/>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0</w:t>
            </w:r>
          </w:p>
        </w:tc>
        <w:tc>
          <w:tcPr>
            <w:tcW w:w="840" w:type="dxa"/>
            <w:tcBorders>
              <w:top w:val="single" w:sz="4" w:space="0" w:color="auto"/>
              <w:left w:val="single" w:sz="4" w:space="0" w:color="auto"/>
              <w:bottom w:val="nil"/>
              <w:right w:val="nil"/>
            </w:tcBorders>
          </w:tcPr>
          <w:p w:rsidR="00000000" w:rsidRDefault="00D84D4F">
            <w:pPr>
              <w:pStyle w:val="a7"/>
              <w:jc w:val="center"/>
            </w:pPr>
            <w:r>
              <w:t>0</w:t>
            </w:r>
          </w:p>
        </w:tc>
        <w:tc>
          <w:tcPr>
            <w:tcW w:w="84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5040" w:type="dxa"/>
            <w:gridSpan w:val="2"/>
            <w:tcBorders>
              <w:top w:val="single" w:sz="4" w:space="0" w:color="auto"/>
              <w:bottom w:val="nil"/>
              <w:right w:val="nil"/>
            </w:tcBorders>
          </w:tcPr>
          <w:p w:rsidR="00000000" w:rsidRDefault="00D84D4F">
            <w:pPr>
              <w:pStyle w:val="a9"/>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98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tcBorders>
          </w:tcPr>
          <w:p w:rsidR="00000000" w:rsidRDefault="00D84D4F">
            <w:pPr>
              <w:pStyle w:val="a7"/>
              <w:jc w:val="center"/>
            </w:pPr>
            <w:r>
              <w:t>149</w:t>
            </w:r>
          </w:p>
        </w:tc>
      </w:tr>
      <w:tr w:rsidR="00000000">
        <w:tblPrEx>
          <w:tblCellMar>
            <w:top w:w="0" w:type="dxa"/>
            <w:bottom w:w="0" w:type="dxa"/>
          </w:tblCellMar>
        </w:tblPrEx>
        <w:tc>
          <w:tcPr>
            <w:tcW w:w="5040" w:type="dxa"/>
            <w:gridSpan w:val="2"/>
            <w:tcBorders>
              <w:top w:val="single" w:sz="4" w:space="0" w:color="auto"/>
              <w:bottom w:val="nil"/>
              <w:right w:val="nil"/>
            </w:tcBorders>
          </w:tcPr>
          <w:p w:rsidR="00000000" w:rsidRDefault="00D84D4F">
            <w:pPr>
              <w:pStyle w:val="a9"/>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98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tcBorders>
          </w:tcPr>
          <w:p w:rsidR="00000000" w:rsidRDefault="00D84D4F">
            <w:pPr>
              <w:pStyle w:val="a7"/>
              <w:jc w:val="center"/>
            </w:pPr>
            <w:r>
              <w:t>50</w:t>
            </w:r>
          </w:p>
        </w:tc>
      </w:tr>
      <w:tr w:rsidR="00000000">
        <w:tblPrEx>
          <w:tblCellMar>
            <w:top w:w="0" w:type="dxa"/>
            <w:bottom w:w="0" w:type="dxa"/>
          </w:tblCellMar>
        </w:tblPrEx>
        <w:tc>
          <w:tcPr>
            <w:tcW w:w="10220" w:type="dxa"/>
            <w:gridSpan w:val="8"/>
            <w:tcBorders>
              <w:top w:val="single" w:sz="4" w:space="0" w:color="auto"/>
              <w:bottom w:val="nil"/>
            </w:tcBorders>
          </w:tcPr>
          <w:p w:rsidR="00000000" w:rsidRDefault="00D84D4F">
            <w:pPr>
              <w:pStyle w:val="1"/>
            </w:pPr>
            <w:r>
              <w:t>Коррекционно-развивающие курсы по "Программе коррекционной работы" АООП ООО</w:t>
            </w:r>
          </w:p>
        </w:tc>
      </w:tr>
      <w:tr w:rsidR="00000000">
        <w:tblPrEx>
          <w:tblCellMar>
            <w:top w:w="0" w:type="dxa"/>
            <w:bottom w:w="0" w:type="dxa"/>
          </w:tblCellMar>
        </w:tblPrEx>
        <w:tc>
          <w:tcPr>
            <w:tcW w:w="5040" w:type="dxa"/>
            <w:gridSpan w:val="2"/>
            <w:tcBorders>
              <w:top w:val="single" w:sz="4" w:space="0" w:color="auto"/>
              <w:bottom w:val="nil"/>
              <w:right w:val="nil"/>
            </w:tcBorders>
          </w:tcPr>
          <w:p w:rsidR="00000000" w:rsidRDefault="00D84D4F">
            <w:pPr>
              <w:pStyle w:val="a9"/>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5040" w:type="dxa"/>
            <w:gridSpan w:val="2"/>
            <w:tcBorders>
              <w:top w:val="single" w:sz="4" w:space="0" w:color="auto"/>
              <w:bottom w:val="nil"/>
              <w:right w:val="nil"/>
            </w:tcBorders>
          </w:tcPr>
          <w:p w:rsidR="00000000" w:rsidRDefault="00D84D4F">
            <w:pPr>
              <w:pStyle w:val="a9"/>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tcBorders>
          </w:tcPr>
          <w:p w:rsidR="00000000" w:rsidRDefault="00D84D4F">
            <w:pPr>
              <w:pStyle w:val="a7"/>
              <w:jc w:val="center"/>
            </w:pPr>
            <w:r>
              <w:t>15</w:t>
            </w:r>
          </w:p>
        </w:tc>
      </w:tr>
      <w:tr w:rsidR="00000000">
        <w:tblPrEx>
          <w:tblCellMar>
            <w:top w:w="0" w:type="dxa"/>
            <w:bottom w:w="0" w:type="dxa"/>
          </w:tblCellMar>
        </w:tblPrEx>
        <w:tc>
          <w:tcPr>
            <w:tcW w:w="10220" w:type="dxa"/>
            <w:gridSpan w:val="8"/>
            <w:tcBorders>
              <w:top w:val="single" w:sz="4" w:space="0" w:color="auto"/>
              <w:bottom w:val="nil"/>
            </w:tcBorders>
          </w:tcPr>
          <w:p w:rsidR="00000000" w:rsidRDefault="00D84D4F">
            <w:pPr>
              <w:pStyle w:val="1"/>
            </w:pPr>
            <w:r>
              <w:t>Занятия по различным направлениям внеурочной деятельности</w:t>
            </w:r>
          </w:p>
        </w:tc>
      </w:tr>
      <w:tr w:rsidR="00000000">
        <w:tblPrEx>
          <w:tblCellMar>
            <w:top w:w="0" w:type="dxa"/>
            <w:bottom w:w="0" w:type="dxa"/>
          </w:tblCellMar>
        </w:tblPrEx>
        <w:tc>
          <w:tcPr>
            <w:tcW w:w="5040" w:type="dxa"/>
            <w:gridSpan w:val="2"/>
            <w:tcBorders>
              <w:top w:val="single" w:sz="4" w:space="0" w:color="auto"/>
              <w:bottom w:val="single" w:sz="4" w:space="0" w:color="auto"/>
              <w:right w:val="nil"/>
            </w:tcBorders>
          </w:tcPr>
          <w:p w:rsidR="00000000" w:rsidRDefault="00D84D4F">
            <w:pPr>
              <w:pStyle w:val="a9"/>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98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tcBorders>
          </w:tcPr>
          <w:p w:rsidR="00000000" w:rsidRDefault="00D84D4F">
            <w:pPr>
              <w:pStyle w:val="a7"/>
              <w:jc w:val="center"/>
            </w:pPr>
            <w:r>
              <w:t>25</w:t>
            </w:r>
          </w:p>
        </w:tc>
      </w:tr>
    </w:tbl>
    <w:p w:rsidR="00000000" w:rsidRDefault="00D84D4F"/>
    <w:p w:rsidR="00000000" w:rsidRDefault="00D84D4F">
      <w:r>
        <w:t>В учебном плане количество часов в неделю на коррекционно-развивающие курсы указано на одного обучающегося.</w:t>
      </w:r>
    </w:p>
    <w:p w:rsidR="00000000" w:rsidRDefault="00D84D4F">
      <w:bookmarkStart w:id="1387" w:name="sub_1057"/>
      <w:r>
        <w:t>57. Федеральный календарный учебный график:</w:t>
      </w:r>
    </w:p>
    <w:p w:rsidR="00000000" w:rsidRDefault="00D84D4F">
      <w:bookmarkStart w:id="1388" w:name="sub_10571"/>
      <w:bookmarkEnd w:id="1387"/>
      <w:r>
        <w:t>57.1. Организация образовательной деятельности осуществляется по учебным четвер</w:t>
      </w:r>
      <w:r>
        <w:t>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 </w:t>
      </w:r>
      <w:hyperlink w:anchor="sub_282828" w:history="1">
        <w:r>
          <w:rPr>
            <w:rStyle w:val="a4"/>
            <w:vertAlign w:val="superscript"/>
          </w:rPr>
          <w:t>28</w:t>
        </w:r>
      </w:hyperlink>
      <w:r>
        <w:t>.</w:t>
      </w:r>
    </w:p>
    <w:p w:rsidR="00000000" w:rsidRDefault="00D84D4F">
      <w:bookmarkStart w:id="1389" w:name="sub_10572"/>
      <w:bookmarkEnd w:id="1388"/>
      <w:r>
        <w:t>57</w:t>
      </w:r>
      <w:r>
        <w:t>.2. Продолжительность учебного года при получении основного общего образования составляет 34 недели.</w:t>
      </w:r>
    </w:p>
    <w:p w:rsidR="00000000" w:rsidRDefault="00D84D4F">
      <w:bookmarkStart w:id="1390" w:name="sub_10573"/>
      <w:bookmarkEnd w:id="1389"/>
      <w:r>
        <w:t>57.3. Учебный год в образовательной организации начинается 1 сентября. Если этот день приходится на выходной день, то в этом случае учебн</w:t>
      </w:r>
      <w:r>
        <w:t>ый год начинается в первый, следующий за ним, рабочий день.</w:t>
      </w:r>
    </w:p>
    <w:p w:rsidR="00000000" w:rsidRDefault="00D84D4F">
      <w:bookmarkStart w:id="1391" w:name="sub_10574"/>
      <w:bookmarkEnd w:id="1390"/>
      <w:r>
        <w:t xml:space="preserve">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w:t>
      </w:r>
      <w:r>
        <w:t>день. Для 9 классов окончание учебного года определяется ежегодно в соответствии с расписанием государственной итоговой аттестации.</w:t>
      </w:r>
    </w:p>
    <w:p w:rsidR="00000000" w:rsidRDefault="00D84D4F">
      <w:bookmarkStart w:id="1392" w:name="sub_10575"/>
      <w:bookmarkEnd w:id="1391"/>
      <w:r>
        <w:t>57.5. С целью профилактики переутомления в федеральном календарном учебном графике предусматривается черед</w:t>
      </w:r>
      <w:r>
        <w:t>ование периодов учебного времени и каникул. Продолжительность каникул должна составлять не менее 7 календарных дней.</w:t>
      </w:r>
    </w:p>
    <w:p w:rsidR="00000000" w:rsidRDefault="00D84D4F">
      <w:bookmarkStart w:id="1393" w:name="sub_10576"/>
      <w:bookmarkEnd w:id="1392"/>
      <w:r>
        <w:t>57.6. Продолжительность учебных четвертей составляет: I четверть - 8 учебных недель (для 5-9 классов), II четверть - 8 уч</w:t>
      </w:r>
      <w:r>
        <w:t>ебных недель (для 5-9 классов), III четверть - 10 учебных недель (для 5-9 классов), IV четверть - 8 учебных недель (для 5-9 классов).</w:t>
      </w:r>
    </w:p>
    <w:p w:rsidR="00000000" w:rsidRDefault="00D84D4F">
      <w:bookmarkStart w:id="1394" w:name="sub_10577"/>
      <w:bookmarkEnd w:id="1393"/>
      <w:r>
        <w:t>57.7. Продолжительность каникул составляет:</w:t>
      </w:r>
    </w:p>
    <w:bookmarkEnd w:id="1394"/>
    <w:p w:rsidR="00000000" w:rsidRDefault="00D84D4F">
      <w:r>
        <w:t>по окончании I четверти (осенние каникулы) - 9 кале</w:t>
      </w:r>
      <w:r>
        <w:t>ндарных дней (для 5-9 классов);</w:t>
      </w:r>
    </w:p>
    <w:p w:rsidR="00000000" w:rsidRDefault="00D84D4F">
      <w:r>
        <w:t>по окончании II четверти (зимние каникулы) - 9 календарных дней (для 5-9 классов);</w:t>
      </w:r>
    </w:p>
    <w:p w:rsidR="00000000" w:rsidRDefault="00D84D4F">
      <w:r>
        <w:t>по окончании III четверти (весенние каникулы) - 9 календарных дней (для 5-9 классов);</w:t>
      </w:r>
    </w:p>
    <w:p w:rsidR="00000000" w:rsidRDefault="00D84D4F">
      <w:r>
        <w:t>по окончании учебного года (летние каникулы) - не менее 8 недель.</w:t>
      </w:r>
    </w:p>
    <w:p w:rsidR="00000000" w:rsidRDefault="00D84D4F">
      <w:bookmarkStart w:id="1395" w:name="sub_10578"/>
      <w:r>
        <w:t>57.8. Продолжительность урока не должна превышать 40 минут.</w:t>
      </w:r>
    </w:p>
    <w:p w:rsidR="00000000" w:rsidRDefault="00D84D4F">
      <w:bookmarkStart w:id="1396" w:name="sub_10579"/>
      <w:bookmarkEnd w:id="1395"/>
      <w:r>
        <w:t>57.9. Продолжительность перемен между уроками составляет не менее 10 минут, большой перемены (после 2 и</w:t>
      </w:r>
      <w:r>
        <w:t>ли 3 урока) - 20 - 30 минут. Вместо одной большой перемены допускается после 2 и 3 уроков устанавливать две перемены по 20 минут каждая.</w:t>
      </w:r>
    </w:p>
    <w:bookmarkEnd w:id="1396"/>
    <w:p w:rsidR="00000000" w:rsidRDefault="00D84D4F">
      <w:r>
        <w:t>Продолжительность перемены между урочной и внеурочной деятельностью должна составлять не менее 20 - 30 минут.</w:t>
      </w:r>
    </w:p>
    <w:p w:rsidR="00000000" w:rsidRDefault="00D84D4F">
      <w:bookmarkStart w:id="1397" w:name="sub_105710"/>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D84D4F">
      <w:bookmarkStart w:id="1398" w:name="sub_105711"/>
      <w:bookmarkEnd w:id="1397"/>
      <w:r>
        <w:t>57.11. Образовательная недельная нагрузк</w:t>
      </w:r>
      <w:r>
        <w:t>а распределяется равномерно в течение учебной недели, при этом объем максимально допустимой нагрузки в течение дня составляет:</w:t>
      </w:r>
    </w:p>
    <w:bookmarkEnd w:id="1398"/>
    <w:p w:rsidR="00000000" w:rsidRDefault="00D84D4F">
      <w:r>
        <w:t>для обучающихся 5-9 классов - не более 6 уроков.</w:t>
      </w:r>
    </w:p>
    <w:p w:rsidR="00000000" w:rsidRDefault="00D84D4F">
      <w:bookmarkStart w:id="1399" w:name="sub_105712"/>
      <w:r>
        <w:t>57.12. Занятия начинаются не ранее 8 часов утра и заканчиваю</w:t>
      </w:r>
      <w:r>
        <w:t>тся не позднее 19 часов.</w:t>
      </w:r>
    </w:p>
    <w:p w:rsidR="00000000" w:rsidRDefault="00D84D4F">
      <w:bookmarkStart w:id="1400" w:name="sub_105713"/>
      <w:bookmarkEnd w:id="1399"/>
      <w:r>
        <w:t xml:space="preserve">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w:t>
      </w:r>
      <w:r>
        <w:t>уроком необходимо организовывать перерыв продолжительностью не менее 20 минут.</w:t>
      </w:r>
    </w:p>
    <w:p w:rsidR="00000000" w:rsidRDefault="00D84D4F">
      <w:bookmarkStart w:id="1401" w:name="sub_105714"/>
      <w:bookmarkEnd w:id="1400"/>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w:t>
      </w:r>
      <w:r>
        <w:t>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w:t>
      </w:r>
      <w:r>
        <w:t>ода.</w:t>
      </w:r>
    </w:p>
    <w:bookmarkEnd w:id="1401"/>
    <w:p w:rsidR="00000000" w:rsidRDefault="00D84D4F">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1402" w:name="sub_1058"/>
      <w:r>
        <w:t>58. План внеурочной деятельности.</w:t>
      </w:r>
    </w:p>
    <w:p w:rsidR="00000000" w:rsidRDefault="00D84D4F">
      <w:bookmarkStart w:id="1403" w:name="sub_10581"/>
      <w:bookmarkEnd w:id="1402"/>
      <w:r>
        <w:t>58.1. Внеурочная деятельность направлена на дост</w:t>
      </w:r>
      <w:r>
        <w:t>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D84D4F">
      <w:bookmarkStart w:id="1404" w:name="sub_10582"/>
      <w:bookmarkEnd w:id="1403"/>
      <w:r>
        <w:t>58.2. Внеурочная деятельность является неотъемлемой частью АООП ООО.</w:t>
      </w:r>
    </w:p>
    <w:p w:rsidR="00000000" w:rsidRDefault="00D84D4F">
      <w:bookmarkStart w:id="1405" w:name="sub_10583"/>
      <w:bookmarkEnd w:id="1404"/>
      <w:r>
        <w:t>58.3. План вн</w:t>
      </w:r>
      <w:r>
        <w:t>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1406" w:name="sub_105831"/>
      <w:bookmarkEnd w:id="1405"/>
      <w:r>
        <w:t>1) внеурочную деятельность по учебным предметам образовательной про</w:t>
      </w:r>
      <w:r>
        <w:t>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w:t>
      </w:r>
      <w:r>
        <w:t>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D84D4F">
      <w:bookmarkStart w:id="1407" w:name="sub_105832"/>
      <w:bookmarkEnd w:id="1406"/>
      <w:r>
        <w:t>2) внеурочную деятельность по формированию функци</w:t>
      </w:r>
      <w:r>
        <w:t>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w:t>
      </w:r>
      <w:r>
        <w:t>ти);</w:t>
      </w:r>
    </w:p>
    <w:p w:rsidR="00000000" w:rsidRDefault="00D84D4F">
      <w:bookmarkStart w:id="1408" w:name="sub_105833"/>
      <w:bookmarkEnd w:id="1407"/>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w:t>
      </w:r>
      <w:r>
        <w:t>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w:t>
      </w:r>
      <w:r>
        <w:t>ных образовательных организаций и социальных партнеров в профессионально-производственном окружении;</w:t>
      </w:r>
    </w:p>
    <w:p w:rsidR="00000000" w:rsidRDefault="00D84D4F">
      <w:bookmarkStart w:id="1409" w:name="sub_105834"/>
      <w:bookmarkEnd w:id="1408"/>
      <w:r>
        <w:t>4) внеурочную деятельность, направленную на реализацию комплекса воспитательных мероприятий на уровне образовательной организации, клас</w:t>
      </w:r>
      <w:r>
        <w:t>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D84D4F">
      <w:bookmarkStart w:id="1410" w:name="sub_105835"/>
      <w:bookmarkEnd w:id="1409"/>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w:t>
      </w:r>
      <w:r>
        <w:t>динений, организаций и других;</w:t>
      </w:r>
    </w:p>
    <w:p w:rsidR="00000000" w:rsidRDefault="00D84D4F">
      <w:bookmarkStart w:id="1411" w:name="sub_105836"/>
      <w:bookmarkEnd w:id="1410"/>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w:t>
      </w:r>
      <w:r>
        <w:t>ммы и другие);</w:t>
      </w:r>
    </w:p>
    <w:p w:rsidR="00000000" w:rsidRDefault="00D84D4F">
      <w:bookmarkStart w:id="1412" w:name="sub_105837"/>
      <w:bookmarkEnd w:id="1411"/>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D84D4F">
      <w:bookmarkStart w:id="1413" w:name="sub_105838"/>
      <w:bookmarkEnd w:id="1412"/>
      <w:r>
        <w:t>8) внеуроч</w:t>
      </w:r>
      <w:r>
        <w:t>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w:t>
      </w:r>
      <w:r>
        <w:t>ичных рисков, возникающих в процессе взаимодействия обучающегося с окружающей средой, социальной защиты обучающихся).</w:t>
      </w:r>
    </w:p>
    <w:p w:rsidR="00000000" w:rsidRDefault="00D84D4F">
      <w:bookmarkStart w:id="1414" w:name="sub_10584"/>
      <w:bookmarkEnd w:id="1413"/>
      <w:r>
        <w:t>58.4. Для достижения целей и задач внеурочной деятельности используется все многообразие доступных объектов отечественн</w:t>
      </w:r>
      <w:r>
        <w:t>ой культуры, в том числе наследие отечественного кинематографа.</w:t>
      </w:r>
    </w:p>
    <w:bookmarkEnd w:id="1414"/>
    <w:p w:rsidR="00000000" w:rsidRDefault="00D84D4F">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w:t>
      </w:r>
      <w:r>
        <w:t>рсов внеурочной деятельности, посвященной этому виду отечественного искусства.</w:t>
      </w:r>
    </w:p>
    <w:p w:rsidR="00000000" w:rsidRDefault="00D84D4F">
      <w:bookmarkStart w:id="1415" w:name="sub_10585"/>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w:t>
      </w:r>
      <w:r>
        <w:t>е 350 часов.</w:t>
      </w:r>
    </w:p>
    <w:p w:rsidR="00000000" w:rsidRDefault="00D84D4F">
      <w:bookmarkStart w:id="1416" w:name="sub_10586"/>
      <w:bookmarkEnd w:id="1415"/>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w:t>
      </w:r>
      <w:r>
        <w:t xml:space="preserve">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00000" w:rsidRDefault="00D84D4F">
      <w:bookmarkStart w:id="1417" w:name="sub_10587"/>
      <w:bookmarkEnd w:id="1416"/>
      <w:r>
        <w:t>58.7. Для недопущения перегрузки обучающихся д</w:t>
      </w:r>
      <w:r>
        <w:t>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w:t>
      </w:r>
      <w:r>
        <w:t>невным пребыванием на базе общеобразовательной организации или на базе загородных детских центров, в походах, поездках и другие).</w:t>
      </w:r>
    </w:p>
    <w:p w:rsidR="00000000" w:rsidRDefault="00D84D4F">
      <w:bookmarkStart w:id="1418" w:name="sub_10588"/>
      <w:bookmarkEnd w:id="1417"/>
      <w:r>
        <w:t>58.8. Один час в неделю рекомендуется отводить на внеурочное занятие "Разговоры о важном".</w:t>
      </w:r>
    </w:p>
    <w:p w:rsidR="00000000" w:rsidRDefault="00D84D4F">
      <w:bookmarkStart w:id="1419" w:name="sub_5881"/>
      <w:bookmarkEnd w:id="1418"/>
      <w: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w:t>
      </w:r>
      <w:r>
        <w:t xml:space="preserve">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D84D4F">
      <w:bookmarkStart w:id="1420" w:name="sub_5882"/>
      <w:bookmarkEnd w:id="1419"/>
      <w:r>
        <w:t>58.8.2. Основной формат внеурочных занятий "Разговоры о важном" - разговор</w:t>
      </w:r>
      <w:r>
        <w:t xml:space="preserve">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w:t>
      </w:r>
      <w:r>
        <w:t>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D84D4F">
      <w:bookmarkStart w:id="1421" w:name="sub_10589"/>
      <w:bookmarkEnd w:id="1420"/>
      <w:r>
        <w:t>58.9. При реализации плана внеурочной деятельности должна быть предусмотрена вариативно</w:t>
      </w:r>
      <w:r>
        <w:t>сть содержания внеурочной деятельности с учетом образовательных потребностей и интересов обучающихся.</w:t>
      </w:r>
    </w:p>
    <w:p w:rsidR="00000000" w:rsidRDefault="00D84D4F">
      <w:bookmarkStart w:id="1422" w:name="sub_105810"/>
      <w:bookmarkEnd w:id="1421"/>
      <w:r>
        <w:t>58.10. В зависимости от решения педагогического коллектива, родительской общественности, интересов и запросов обучающихся и родителей (</w:t>
      </w:r>
      <w:r>
        <w:t>законных представителей) в образовательной организации могут реализовываться различные модели плана внеурочной деятельности:</w:t>
      </w:r>
    </w:p>
    <w:bookmarkEnd w:id="1422"/>
    <w:p w:rsidR="00000000" w:rsidRDefault="00D84D4F">
      <w:r>
        <w:t>модель плана с преобладанием учебно-познавательной деятельности, когда наибольшее внимание уделяется внеурочной деятельно</w:t>
      </w:r>
      <w:r>
        <w:t>сти по учебным предметам и организационному обеспечению учебной деятельности;</w:t>
      </w:r>
    </w:p>
    <w:p w:rsidR="00000000" w:rsidRDefault="00D84D4F">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D84D4F">
      <w:r>
        <w:t>модель плана с преобладанием д</w:t>
      </w:r>
      <w:r>
        <w:t>еятельности ученических сообществ и воспитательных мероприятий.</w:t>
      </w:r>
    </w:p>
    <w:p w:rsidR="00000000" w:rsidRDefault="00D84D4F">
      <w:bookmarkStart w:id="1423" w:name="sub_105811"/>
      <w:r>
        <w:t>58.11. Формы реализации внеурочной деятельности образовательная организация определяет самостоятельно.</w:t>
      </w:r>
    </w:p>
    <w:p w:rsidR="00000000" w:rsidRDefault="00D84D4F">
      <w:bookmarkStart w:id="1424" w:name="sub_105812"/>
      <w:bookmarkEnd w:id="1423"/>
      <w:r>
        <w:t>58.12. Формы внеурочной деятельности должны предусматривать</w:t>
      </w:r>
      <w:r>
        <w:t xml:space="preserve">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w:t>
      </w:r>
      <w:r>
        <w:t>диции, практики), экскурсии (в музеи, парки, на предприятия и другие), походы, деловые игры и другое.</w:t>
      </w:r>
    </w:p>
    <w:p w:rsidR="00000000" w:rsidRDefault="00D84D4F">
      <w:bookmarkStart w:id="1425" w:name="sub_105813"/>
      <w:bookmarkEnd w:id="1424"/>
      <w:r>
        <w:t>58.13. В зависимости от конкретных условий реализации основной общеобразовательной программы, числа обучающихся и их возрастных особен</w:t>
      </w:r>
      <w:r>
        <w:t>ностей допускается формирование учебных групп из обучающихся разных классов в пределах одного уровня образования.</w:t>
      </w:r>
    </w:p>
    <w:p w:rsidR="00000000" w:rsidRDefault="00D84D4F">
      <w:bookmarkStart w:id="1426" w:name="sub_105814"/>
      <w:bookmarkEnd w:id="1425"/>
      <w:r>
        <w:t>58.14. В целях реализации плана внеурочной деятельности образовательной организацией может предусматриваться использование</w:t>
      </w:r>
      <w:r>
        <w:t xml:space="preserve">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w:t>
      </w:r>
      <w:r>
        <w:t>ельные организации высшего образования, научные организации и иные организации, обладающие необходимыми ресурсами.</w:t>
      </w:r>
    </w:p>
    <w:p w:rsidR="00000000" w:rsidRDefault="00D84D4F">
      <w:bookmarkStart w:id="1427" w:name="sub_1059"/>
      <w:bookmarkEnd w:id="1426"/>
      <w:r>
        <w:t>59. Федеральный календарный план воспитательной работы.</w:t>
      </w:r>
    </w:p>
    <w:p w:rsidR="00000000" w:rsidRDefault="00D84D4F">
      <w:bookmarkStart w:id="1428" w:name="sub_10591"/>
      <w:bookmarkEnd w:id="1427"/>
      <w:r>
        <w:t xml:space="preserve">59.1. Федеральный календарный план воспитательной </w:t>
      </w:r>
      <w:r>
        <w:t>работы является единым для образовательных организаций.</w:t>
      </w:r>
    </w:p>
    <w:p w:rsidR="00000000" w:rsidRDefault="00D84D4F">
      <w:bookmarkStart w:id="1429" w:name="sub_10592"/>
      <w:bookmarkEnd w:id="1428"/>
      <w:r>
        <w:t>59.2. Федеральный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1430" w:name="sub_10593"/>
      <w:bookmarkEnd w:id="1429"/>
      <w:r>
        <w:t xml:space="preserve">59.3. Образовательные организации вправе </w:t>
      </w:r>
      <w:r>
        <w:t>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bookmarkEnd w:id="1430"/>
    <w:p w:rsidR="00000000" w:rsidRDefault="00D84D4F">
      <w:r>
        <w:t>Сентябрь:</w:t>
      </w:r>
    </w:p>
    <w:p w:rsidR="00000000" w:rsidRDefault="00D84D4F">
      <w:r>
        <w:t>1 сентября: День з</w:t>
      </w:r>
      <w:r>
        <w:t>наний;</w:t>
      </w:r>
    </w:p>
    <w:p w:rsidR="00000000" w:rsidRDefault="00D84D4F">
      <w:r>
        <w:t>3 сентября: День окончания Второй мировой войны, День солидарности в борьбе с терроризмом;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w:t>
      </w:r>
      <w:r>
        <w:t>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w:t>
      </w:r>
      <w:r>
        <w:t>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140"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w:t>
      </w:r>
      <w:r>
        <w:t>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w:t>
      </w:r>
      <w:r>
        <w:t>е;</w:t>
      </w:r>
    </w:p>
    <w:p w:rsidR="00000000" w:rsidRDefault="00D84D4F">
      <w:r>
        <w:t>8 февраля: День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w:t>
      </w:r>
      <w:r>
        <w:t>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письменнос</w:t>
      </w:r>
      <w:r>
        <w:t>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1431" w:name="sub_110"/>
      <w:r>
        <w:t>XI. Целевой раздел ФАОП ООО для обучающихся с нарушениями слуха</w:t>
      </w:r>
      <w:r>
        <w:br/>
        <w:t>(вариант 2.2.2)</w:t>
      </w:r>
    </w:p>
    <w:bookmarkEnd w:id="1431"/>
    <w:p w:rsidR="00000000" w:rsidRDefault="00D84D4F"/>
    <w:p w:rsidR="00000000" w:rsidRDefault="00D84D4F">
      <w:bookmarkStart w:id="1432" w:name="sub_1060"/>
      <w:r>
        <w:t>60. Пояснительная записка.</w:t>
      </w:r>
    </w:p>
    <w:p w:rsidR="00000000" w:rsidRDefault="00D84D4F">
      <w:bookmarkStart w:id="1433" w:name="sub_10601"/>
      <w:bookmarkEnd w:id="1432"/>
      <w:r>
        <w:t xml:space="preserve">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w:t>
      </w:r>
      <w:r>
        <w:t xml:space="preserve">учете установленного </w:t>
      </w:r>
      <w:hyperlink r:id="rId141" w:history="1">
        <w:r>
          <w:rPr>
            <w:rStyle w:val="a4"/>
          </w:rPr>
          <w:t>ФГОС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1434" w:name="sub_10602"/>
      <w:bookmarkEnd w:id="1433"/>
      <w:r>
        <w:t>60.2. ФАОП ООО для обучающихся с наруше</w:t>
      </w:r>
      <w:r>
        <w:t>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w:t>
      </w:r>
      <w:r>
        <w:t>тельных потребностей, в том числе обеспечивающая коррекцию нарушений развития.</w:t>
      </w:r>
    </w:p>
    <w:bookmarkEnd w:id="1434"/>
    <w:p w:rsidR="00000000" w:rsidRDefault="00D84D4F">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000000" w:rsidRDefault="00D84D4F">
      <w:bookmarkStart w:id="1435" w:name="sub_10603"/>
      <w:r>
        <w:t>6</w:t>
      </w:r>
      <w:r>
        <w:t>0.3. Целями реализации ФАОП ООО для обучающихся с нарушениями слуха (вариант 2.2.2) являются:</w:t>
      </w:r>
    </w:p>
    <w:bookmarkEnd w:id="1435"/>
    <w:p w:rsidR="00000000" w:rsidRDefault="00D84D4F">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w:t>
      </w:r>
      <w:r>
        <w:t xml:space="preserve">ержания и планируемых результатов основного общего образования, отраженных в </w:t>
      </w:r>
      <w:hyperlink r:id="rId142" w:history="1">
        <w:r>
          <w:rPr>
            <w:rStyle w:val="a4"/>
          </w:rPr>
          <w:t>ФГОС</w:t>
        </w:r>
      </w:hyperlink>
      <w:r>
        <w:t xml:space="preserve"> ООО;</w:t>
      </w:r>
    </w:p>
    <w:p w:rsidR="00000000" w:rsidRDefault="00D84D4F">
      <w:r>
        <w:t>создание условий для становления и формирования личности обучающегося;</w:t>
      </w:r>
    </w:p>
    <w:p w:rsidR="00000000" w:rsidRDefault="00D84D4F">
      <w:r>
        <w:t>организация деятельности педаг</w:t>
      </w:r>
      <w:r>
        <w:t>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000000" w:rsidRDefault="00D84D4F">
      <w:bookmarkStart w:id="1436" w:name="sub_10604"/>
      <w:r>
        <w:t>60.4. Достижение поставленных целей реал</w:t>
      </w:r>
      <w:r>
        <w:t>изации ФАОП ООО для обучающихся с нарушениями слуха (вариант 2.2.2) предусматривает решение следующих основных задач:</w:t>
      </w:r>
    </w:p>
    <w:bookmarkEnd w:id="1436"/>
    <w:p w:rsidR="00000000" w:rsidRDefault="00D84D4F">
      <w:r>
        <w:t xml:space="preserve">формирование у обучающихся нравственных убеждений, эстетического вкуса и здорового образа жизни, высокой культуры межличностного </w:t>
      </w:r>
      <w:r>
        <w:t>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D84D4F">
      <w:r>
        <w:t>обеспечение планируемых результатов по ос</w:t>
      </w:r>
      <w:r>
        <w:t>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00000" w:rsidRDefault="00D84D4F">
      <w:r>
        <w:t>об</w:t>
      </w:r>
      <w:r>
        <w:t>еспечение преемственности основного общего и среднего общего образования;</w:t>
      </w:r>
    </w:p>
    <w:p w:rsidR="00000000" w:rsidRDefault="00D84D4F">
      <w:r>
        <w:t>достижение планируемых результатов освоения ФАОП ООО обучающимися с нарушениями слуха;</w:t>
      </w:r>
    </w:p>
    <w:p w:rsidR="00000000" w:rsidRDefault="00D84D4F">
      <w:r>
        <w:t>обеспечение доступности получения качественного основного общего образования;</w:t>
      </w:r>
    </w:p>
    <w:p w:rsidR="00000000" w:rsidRDefault="00D84D4F">
      <w:r>
        <w:t>выявление и разви</w:t>
      </w:r>
      <w:r>
        <w:t>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D84D4F">
      <w:r>
        <w:t>организация интеллектуальных и творческих соревнований, научно-технического творчеств</w:t>
      </w:r>
      <w:r>
        <w:t>а и проектно-исследовательской деятельности;</w:t>
      </w:r>
    </w:p>
    <w:p w:rsidR="00000000" w:rsidRDefault="00D84D4F">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D84D4F">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D84D4F">
      <w:r>
        <w:t>организация социального и учебно-исследовательского проектирования, профессиональной ор</w:t>
      </w:r>
      <w:r>
        <w:t>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D84D4F">
      <w:r>
        <w:t xml:space="preserve">создание условий для сохранения </w:t>
      </w:r>
      <w:r>
        <w:t>и укрепления физического, психологического и социального здоровья обучающихся, обеспечение их безопасности.</w:t>
      </w:r>
    </w:p>
    <w:p w:rsidR="00000000" w:rsidRDefault="00D84D4F">
      <w:bookmarkStart w:id="1437" w:name="sub_10605"/>
      <w:r>
        <w:t>60.5. ФАОП ООО для обучающихся с нарушениями слуха (вариант 2.2.2) учитывает следующие принципы:</w:t>
      </w:r>
    </w:p>
    <w:bookmarkEnd w:id="1437"/>
    <w:p w:rsidR="00000000" w:rsidRDefault="00D84D4F">
      <w:r>
        <w:t xml:space="preserve">принцип учета </w:t>
      </w:r>
      <w:hyperlink r:id="rId143" w:history="1">
        <w:r>
          <w:rPr>
            <w:rStyle w:val="a4"/>
          </w:rPr>
          <w:t>ФГОС</w:t>
        </w:r>
      </w:hyperlink>
      <w:r>
        <w:t xml:space="preserve">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D84D4F">
      <w:r>
        <w:t>принцип учета языка обучения: с у</w:t>
      </w:r>
      <w:r>
        <w:t xml:space="preserve">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t>деятельности;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w:t>
      </w:r>
      <w:r>
        <w:t>ча, учебные операции, контроль и самоконтроль);</w:t>
      </w:r>
    </w:p>
    <w:p w:rsidR="00000000" w:rsidRDefault="00D84D4F">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w:t>
      </w:r>
      <w:r>
        <w:t>законных представителей) обучающегося;</w:t>
      </w:r>
    </w:p>
    <w:p w:rsidR="00000000" w:rsidRDefault="00D84D4F">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w:t>
      </w:r>
      <w:r>
        <w:t>ения мира личности, формирование его готовности к саморазвитию и непрерывному образованию;</w:t>
      </w:r>
    </w:p>
    <w:p w:rsidR="00000000" w:rsidRDefault="00D84D4F">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w:t>
      </w:r>
      <w:r>
        <w:t>ределении образовательно-воспитательных 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воспитания: ФАОП ООО предусматривает связь урочной и</w:t>
      </w:r>
      <w:r>
        <w:t xml:space="preserve">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D84D4F">
      <w:r>
        <w:t>принцип здоровьесбережения: при организации образовательной деятельности не допускается использование техноло</w:t>
      </w:r>
      <w:r>
        <w:t>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w:t>
      </w:r>
      <w:r>
        <w:t xml:space="preserve">аниям, предусмотренным санитарными правилами и нормами </w:t>
      </w:r>
      <w:hyperlink r:id="rId144" w:history="1">
        <w:r>
          <w:rPr>
            <w:rStyle w:val="a4"/>
          </w:rPr>
          <w:t>Гигиенических нормативов</w:t>
        </w:r>
      </w:hyperlink>
      <w:r>
        <w:t xml:space="preserve"> и </w:t>
      </w:r>
      <w:hyperlink r:id="rId145" w:history="1">
        <w:r>
          <w:rPr>
            <w:rStyle w:val="a4"/>
          </w:rPr>
          <w:t>Санитарно-эпидемиологических требований</w:t>
        </w:r>
      </w:hyperlink>
      <w:r>
        <w:t>.</w:t>
      </w:r>
    </w:p>
    <w:p w:rsidR="00000000" w:rsidRDefault="00D84D4F">
      <w:bookmarkStart w:id="1438" w:name="sub_10606"/>
      <w:r>
        <w:t>60.6. ФАОП ООО для обучающихся с нарушениями слуха (вариант 2.2.2) учитывает возрастные и психологические особенности обучающихся.</w:t>
      </w:r>
    </w:p>
    <w:bookmarkEnd w:id="1438"/>
    <w:p w:rsidR="00000000" w:rsidRDefault="00D84D4F">
      <w:r>
        <w:t xml:space="preserve">ФАОП ООО для обучающихся с нарушениями слуха (вариант 2.2.2) предполагает, что обучающиеся с нарушениями </w:t>
      </w:r>
      <w:r>
        <w:t>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w:t>
      </w:r>
      <w:r>
        <w:t>, и пролонгированные сроки обучения (5-10 классы) при создании условий, учитывающих их особые образовательные потребности.</w:t>
      </w:r>
    </w:p>
    <w:p w:rsidR="00000000" w:rsidRDefault="00D84D4F">
      <w:bookmarkStart w:id="1439" w:name="sub_10607"/>
      <w:r>
        <w:t>60.7. В целях удовлетворения образовательных потребностей и интересов обучающихся с нарушениями слуха (слабослышащих, поздно</w:t>
      </w:r>
      <w:r>
        <w:t>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w:t>
      </w:r>
      <w:r>
        <w:t>разовательной организации</w:t>
      </w:r>
      <w:r>
        <w:rPr>
          <w:vertAlign w:val="superscript"/>
        </w:rPr>
        <w:t> </w:t>
      </w:r>
      <w:hyperlink w:anchor="sub_292929" w:history="1">
        <w:r>
          <w:rPr>
            <w:rStyle w:val="a4"/>
            <w:vertAlign w:val="superscript"/>
          </w:rPr>
          <w:t>29</w:t>
        </w:r>
      </w:hyperlink>
      <w:r>
        <w:t>.</w:t>
      </w:r>
    </w:p>
    <w:p w:rsidR="00000000" w:rsidRDefault="00D84D4F">
      <w:bookmarkStart w:id="1440" w:name="sub_1061"/>
      <w:bookmarkEnd w:id="1439"/>
      <w:r>
        <w:t>61. Планируемые результаты освоения ФАОП ООО для обучающихся с нарушениями слуха (вариант 2.2.2).</w:t>
      </w:r>
    </w:p>
    <w:p w:rsidR="00000000" w:rsidRDefault="00D84D4F">
      <w:bookmarkStart w:id="1441" w:name="sub_10611"/>
      <w:bookmarkEnd w:id="1440"/>
      <w:r>
        <w:t xml:space="preserve">61.1. Личностные, метапредметные и предметные результаты освоения </w:t>
      </w:r>
      <w:r>
        <w:t xml:space="preserve">обучающимися с нарушениями слуха ФАОП ООО для обучающихся с нарушениями слуха (вариант 2.2.2) соответствуют </w:t>
      </w:r>
      <w:hyperlink r:id="rId146" w:history="1">
        <w:r>
          <w:rPr>
            <w:rStyle w:val="a4"/>
          </w:rPr>
          <w:t>ФГОС</w:t>
        </w:r>
      </w:hyperlink>
      <w:r>
        <w:t xml:space="preserve"> ООО с учетом их особых образовательных потребностей.</w:t>
      </w:r>
    </w:p>
    <w:p w:rsidR="00000000" w:rsidRDefault="00D84D4F">
      <w:bookmarkStart w:id="1442" w:name="sub_6111"/>
      <w:bookmarkEnd w:id="1441"/>
      <w:r>
        <w:t>61.1.</w:t>
      </w:r>
      <w:r>
        <w:t>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000000" w:rsidRDefault="00D84D4F">
      <w:bookmarkStart w:id="1443" w:name="sub_6112"/>
      <w:bookmarkEnd w:id="1442"/>
      <w:r>
        <w:t>61.1.2. При проектировании планируемых предметных результатов по о</w:t>
      </w:r>
      <w:r>
        <w:t>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000000" w:rsidRDefault="00D84D4F">
      <w:bookmarkStart w:id="1444" w:name="sub_6113"/>
      <w:bookmarkEnd w:id="1443"/>
      <w:r>
        <w:t>61.1.3. Предметные результаты по дисциплине "Русский язык" и спе</w:t>
      </w:r>
      <w:r>
        <w:t>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000000" w:rsidRDefault="00D84D4F">
      <w:bookmarkStart w:id="1445" w:name="sub_10612"/>
      <w:bookmarkEnd w:id="1444"/>
      <w:r>
        <w:t>61.2. Планируемые результа</w:t>
      </w:r>
      <w:r>
        <w:t>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000000" w:rsidRDefault="00D84D4F">
      <w:bookmarkStart w:id="1446" w:name="sub_106121"/>
      <w:bookmarkEnd w:id="1445"/>
      <w:r>
        <w:t>1) результатами достижения каждым обучающимся сформированности конкретных ка</w:t>
      </w:r>
      <w:r>
        <w:t>честв личности с учетом социокультурных норм и правил, жизненных компетенций, способности к социальной адаптации в обществе, в том числе:</w:t>
      </w:r>
    </w:p>
    <w:bookmarkEnd w:id="1446"/>
    <w:p w:rsidR="00000000" w:rsidRDefault="00D84D4F">
      <w:r>
        <w:t>сформированность социально значимых личностных качеств, включая ценностно-смысловые установки, отражающие гр</w:t>
      </w:r>
      <w:r>
        <w:t>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w:t>
      </w:r>
      <w:r>
        <w:t>,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D84D4F">
      <w:r>
        <w:t>сформ</w:t>
      </w:r>
      <w:r>
        <w:t>ированность мотивации к качественному образованию и целенаправленной познавательной деятельности;</w:t>
      </w:r>
    </w:p>
    <w:p w:rsidR="00000000" w:rsidRDefault="00D84D4F">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w:t>
      </w:r>
      <w:r>
        <w:t>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000000" w:rsidRDefault="00D84D4F">
      <w:r>
        <w:t>готовность и способность к саморазвитию и личностному самоопределению;</w:t>
      </w:r>
    </w:p>
    <w:p w:rsidR="00000000" w:rsidRDefault="00D84D4F">
      <w:r>
        <w:t>способность ставить це</w:t>
      </w:r>
      <w:r>
        <w:t>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000000" w:rsidRDefault="00D84D4F">
      <w:r>
        <w:t xml:space="preserve">личностное стремление участвовать в социально значимом труде; способность к осознанному выбору </w:t>
      </w:r>
      <w:r>
        <w:t>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000000" w:rsidRDefault="00D84D4F">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000000" w:rsidRDefault="00D84D4F">
      <w:r>
        <w:t>стремление к расширению социальных контактов с лицами, имеющими нарушения слух</w:t>
      </w:r>
      <w:r>
        <w:t>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000000" w:rsidRDefault="00D84D4F">
      <w:r>
        <w:t>стр</w:t>
      </w:r>
      <w:r>
        <w:t>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w:t>
      </w:r>
      <w:r>
        <w:t>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000000" w:rsidRDefault="00D84D4F">
      <w:r>
        <w:t>ценно</w:t>
      </w:r>
      <w:r>
        <w:t>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w:t>
      </w:r>
      <w:r>
        <w:t>хнологиях;</w:t>
      </w:r>
    </w:p>
    <w:p w:rsidR="00000000" w:rsidRDefault="00D84D4F">
      <w:bookmarkStart w:id="1447" w:name="sub_106123"/>
      <w:r>
        <w:t>2) результатами овладения универсальными учебными действиями, в том числе:</w:t>
      </w:r>
    </w:p>
    <w:bookmarkEnd w:id="1447"/>
    <w:p w:rsidR="00000000" w:rsidRDefault="00D84D4F">
      <w:r>
        <w:t>самостоятельным мотивированным определением цели образования, задач собственной учебной и познавательной деятельности;</w:t>
      </w:r>
    </w:p>
    <w:p w:rsidR="00000000" w:rsidRDefault="00D84D4F">
      <w:r>
        <w:t>самостоятельным планированием п</w:t>
      </w:r>
      <w:r>
        <w:t>утей достижения целей, выбора наиболее эффективных способов решения учебных, познавательных и задач, а также задач социальной практики;</w:t>
      </w:r>
    </w:p>
    <w:p w:rsidR="00000000" w:rsidRDefault="00D84D4F">
      <w:r>
        <w:t xml:space="preserve">самостоятельным соотнесением собственных действий с планируемыми результатами, осуществлением самоконтроля и самооценки </w:t>
      </w:r>
      <w:r>
        <w:t>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w:t>
      </w:r>
      <w:r>
        <w:t>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000000" w:rsidRDefault="00D84D4F">
      <w:r>
        <w:t>планированием и регуляцией собственной деятельности;</w:t>
      </w:r>
    </w:p>
    <w:p w:rsidR="00000000" w:rsidRDefault="00D84D4F">
      <w:r>
        <w:t>техникой чтения (при реализации сформи</w:t>
      </w:r>
      <w:r>
        <w:t>рованных произносительных возможностей) и смысловым чтением;</w:t>
      </w:r>
    </w:p>
    <w:p w:rsidR="00000000" w:rsidRDefault="00D84D4F">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w:t>
      </w:r>
      <w:r>
        <w:t>и, осуществлять логическое рассуждение, делать умозаключения (индуктивные, дедуктивные и по аналогии), формулировать выводы;</w:t>
      </w:r>
    </w:p>
    <w:p w:rsidR="00000000" w:rsidRDefault="00D84D4F">
      <w:r>
        <w:t>созданием, применением и преобразованием знаков и символов, моделей и схем для решения учебных и познавательных задач;</w:t>
      </w:r>
    </w:p>
    <w:p w:rsidR="00000000" w:rsidRDefault="00D84D4F">
      <w:r>
        <w:t>организацией</w:t>
      </w:r>
      <w:r>
        <w:t xml:space="preserve">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00000" w:rsidRDefault="00D84D4F">
      <w:r>
        <w:t>самостоятельным разрешением конфликтных ситуаций на основе согласования позиций и учёт</w:t>
      </w:r>
      <w:r>
        <w:t>а интересов; формулированием, аргументацией и отстаиванием собственного мнения;</w:t>
      </w:r>
    </w:p>
    <w:p w:rsidR="00000000" w:rsidRDefault="00D84D4F">
      <w:r>
        <w:t>использованием речевых средств в соответствии с задачей коммуникации для выражения своих чувств, мыслей и потребностей;</w:t>
      </w:r>
    </w:p>
    <w:p w:rsidR="00000000" w:rsidRDefault="00D84D4F">
      <w:r>
        <w:t>владением устной и письменной речью, монологической конт</w:t>
      </w:r>
      <w:r>
        <w:t>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000000" w:rsidRDefault="00D84D4F">
      <w:bookmarkStart w:id="1448" w:name="sub_16123"/>
      <w:r>
        <w:t>3) достижениями планируемых предметных результа</w:t>
      </w:r>
      <w:r>
        <w:t>тов образования и результатов коррекционно-развивающих курсов по Программе коррекционной работы, в том числе:</w:t>
      </w:r>
    </w:p>
    <w:bookmarkEnd w:id="1448"/>
    <w:p w:rsidR="00000000" w:rsidRDefault="00D84D4F">
      <w:r>
        <w:t>освоением в ходе изучения учебных предметов умений, специфических для данной предметной области, видов деятельности по получению нового з</w:t>
      </w:r>
      <w:r>
        <w:t>нания в рамках учебного предмета, его преобразованию и применению в учебных, учебно-проектных и социально-проектных ситуациях;</w:t>
      </w:r>
    </w:p>
    <w:p w:rsidR="00000000" w:rsidRDefault="00D84D4F">
      <w:r>
        <w:t>формированием и развитием научного типа мышления, научных представлений о ключевых теориях, типах и видах отношений, владение нау</w:t>
      </w:r>
      <w:r>
        <w:t>чной терминологией, ключевыми понятиями, методами и приемами;</w:t>
      </w:r>
    </w:p>
    <w:p w:rsidR="00000000" w:rsidRDefault="00D84D4F">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w:t>
      </w:r>
      <w:r>
        <w:t>ости"; учебных программ по предметам учебного плана;</w:t>
      </w:r>
    </w:p>
    <w:p w:rsidR="00000000" w:rsidRDefault="00D84D4F">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w:t>
      </w:r>
      <w:r>
        <w:t xml:space="preserve"> презентаций для устных ответов (например, выступлений);</w:t>
      </w:r>
    </w:p>
    <w:p w:rsidR="00000000" w:rsidRDefault="00D84D4F">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000000" w:rsidRDefault="00D84D4F">
      <w:r>
        <w:t>использованием самостоятельных логичных, грамотных</w:t>
      </w:r>
      <w:r>
        <w:t xml:space="preserve">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000000" w:rsidRDefault="00D84D4F">
      <w:r>
        <w:t>освоением рассуждения по теме (например, по поставленному вопросу) с опорой на план; описанием иллюстрации (</w:t>
      </w:r>
      <w:r>
        <w:t>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w:t>
      </w:r>
      <w:r>
        <w:t>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w:t>
      </w:r>
      <w:r>
        <w:t>ытий и поступков с учётом морально-нравственных норм и правил; кратким и полным изложением полученной информации;</w:t>
      </w:r>
    </w:p>
    <w:p w:rsidR="00000000" w:rsidRDefault="00D84D4F">
      <w:r>
        <w:t>использованием речевых высказываний в ситуациях, связанных с выяснением и передачей информации; в процессе устной коммуникации при затруднении</w:t>
      </w:r>
      <w:r>
        <w:t xml:space="preserve"> в восприятии речевой информации самостоятельное формулирование уточняющих вопросов;</w:t>
      </w:r>
    </w:p>
    <w:p w:rsidR="00000000" w:rsidRDefault="00D84D4F">
      <w:r>
        <w:t>соблюдением речевого этикета, в том числе реализация требований к культуре общения с учётом коммуникативной ситуации и речевых партнеров;</w:t>
      </w:r>
    </w:p>
    <w:p w:rsidR="00000000" w:rsidRDefault="00D84D4F">
      <w:r>
        <w:t>активным участием в диалоге (поли</w:t>
      </w:r>
      <w:r>
        <w:t>логе) при инициировании собственных высказываний, аргументации и доказательстве собственного мнения;</w:t>
      </w:r>
    </w:p>
    <w:p w:rsidR="00000000" w:rsidRDefault="00D84D4F">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w:t>
      </w:r>
      <w:r>
        <w:t>вторением воспринятых слов и словосочетаний;</w:t>
      </w:r>
    </w:p>
    <w:p w:rsidR="00000000" w:rsidRDefault="00D84D4F">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w:t>
      </w:r>
      <w:r>
        <w:t>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w:t>
      </w:r>
      <w:r>
        <w:t xml:space="preserve">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w:t>
      </w:r>
      <w:r>
        <w:t>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000000" w:rsidRDefault="00D84D4F">
      <w:r>
        <w:t>участием</w:t>
      </w:r>
      <w:r>
        <w:t xml:space="preserve">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000000" w:rsidRDefault="00D84D4F">
      <w:r>
        <w:t>восприятием речевого материала слухозрительно и на слух (с учетом состояния нарушенной с</w:t>
      </w:r>
      <w:r>
        <w:t>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w:t>
      </w:r>
      <w:r>
        <w:t>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w:t>
      </w:r>
      <w:r>
        <w:t xml:space="preserve">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w:t>
      </w:r>
      <w:r>
        <w:t>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000000" w:rsidRDefault="00D84D4F">
      <w:r>
        <w:t>внятным, членораздельным (с учетом индивидуальных особенностей), дост</w:t>
      </w:r>
      <w:r>
        <w:t>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000000" w:rsidRDefault="00D84D4F">
      <w:r>
        <w:t>при восприятии (слухозрительно и на слух) текстов, их чтении реа</w:t>
      </w:r>
      <w:r>
        <w:t>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w:t>
      </w:r>
      <w:r>
        <w:t>я, компьютерную презентацию, серию иллюстраций и другое, приведением цитат из текста);</w:t>
      </w:r>
    </w:p>
    <w:p w:rsidR="00000000" w:rsidRDefault="00D84D4F">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w:t>
      </w:r>
      <w:r>
        <w:t>ьно и на слух, его уточнением при повторном предъявлении и устным воспроизведение;</w:t>
      </w:r>
    </w:p>
    <w:p w:rsidR="00000000" w:rsidRDefault="00D84D4F">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w:t>
      </w:r>
      <w:r>
        <w:t xml:space="preserve"> сферах социальной практики.</w:t>
      </w:r>
    </w:p>
    <w:p w:rsidR="00000000" w:rsidRDefault="00D84D4F">
      <w:bookmarkStart w:id="1449" w:name="sub_1062"/>
      <w:r>
        <w:t>62. Система оценки достижения планируемых результатов освоения ФАОП ООО.</w:t>
      </w:r>
    </w:p>
    <w:p w:rsidR="00000000" w:rsidRDefault="00D84D4F">
      <w:bookmarkStart w:id="1450" w:name="sub_10621"/>
      <w:bookmarkEnd w:id="1449"/>
      <w:r>
        <w:t>62.1. Система оценки призвана способствовать поддержанию единства всей системы образования, обеспечению преемственности в системе</w:t>
      </w:r>
      <w:r>
        <w:t xml:space="preserve">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w:t>
      </w:r>
      <w:r>
        <w:t>ей осуществлять управление образовательным процессом.</w:t>
      </w:r>
    </w:p>
    <w:p w:rsidR="00000000" w:rsidRDefault="00D84D4F">
      <w:bookmarkStart w:id="1451" w:name="sub_6211"/>
      <w:bookmarkEnd w:id="1450"/>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w:t>
      </w:r>
      <w:r>
        <w:t>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bookmarkEnd w:id="1451"/>
    <w:p w:rsidR="00000000" w:rsidRDefault="00D84D4F">
      <w:r>
        <w:t xml:space="preserve">организацию и проведение аттестационных </w:t>
      </w:r>
      <w:r>
        <w:t>мероприятий в индивидуальной форме;</w:t>
      </w:r>
    </w:p>
    <w:p w:rsidR="00000000" w:rsidRDefault="00D84D4F">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000000" w:rsidRDefault="00D84D4F">
      <w:r>
        <w:t>адаптацию предлагаемого обучающемуся тестового (контрольно-оценочного) мат</w:t>
      </w:r>
      <w:r>
        <w:t>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000000" w:rsidRDefault="00D84D4F">
      <w:r>
        <w:t>специальную психолого-педагогическую помощь обучаю</w:t>
      </w:r>
      <w:r>
        <w:t>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D84D4F">
      <w:bookmarkStart w:id="1452" w:name="sub_622"/>
      <w:r>
        <w:t>62.2. Основными направлениями и целями оценочной деятельности в образов</w:t>
      </w:r>
      <w:r>
        <w:t>ательной организации являются:</w:t>
      </w:r>
    </w:p>
    <w:bookmarkEnd w:id="1452"/>
    <w:p w:rsidR="00000000" w:rsidRDefault="00D84D4F">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w:t>
      </w:r>
      <w:r>
        <w:t>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w:t>
      </w:r>
      <w:r>
        <w:t>р.</w:t>
      </w:r>
    </w:p>
    <w:p w:rsidR="00000000" w:rsidRDefault="00D84D4F">
      <w:bookmarkStart w:id="1453" w:name="sub_623"/>
      <w:r>
        <w:t xml:space="preserve">62.3. Основным объектом системы оценки, ее содержательной и критериальной базой выступают требования </w:t>
      </w:r>
      <w:hyperlink r:id="rId147" w:history="1">
        <w:r>
          <w:rPr>
            <w:rStyle w:val="a4"/>
          </w:rPr>
          <w:t>ФГОС</w:t>
        </w:r>
      </w:hyperlink>
      <w:r>
        <w:t xml:space="preserve"> ООО, которые конкретизируются в планируемых результатах освоения обучающ</w:t>
      </w:r>
      <w:r>
        <w:t>имися ФАОП ООО для обучающихся с нарушениями слуха (вариант 2.2.2). Система оценки включает процедуры внутренней и внешней оценки.</w:t>
      </w:r>
    </w:p>
    <w:p w:rsidR="00000000" w:rsidRDefault="00D84D4F">
      <w:bookmarkStart w:id="1454" w:name="sub_624"/>
      <w:bookmarkEnd w:id="1453"/>
      <w:r>
        <w:t>62.4. Внутренняя оценка включает:</w:t>
      </w:r>
    </w:p>
    <w:bookmarkEnd w:id="1454"/>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w:t>
      </w:r>
      <w:r>
        <w:t>гическое наблюдение;</w:t>
      </w:r>
    </w:p>
    <w:p w:rsidR="00000000" w:rsidRDefault="00D84D4F">
      <w:r>
        <w:t>внутренний мониторинг образовательных достижений обучающихся.</w:t>
      </w:r>
    </w:p>
    <w:p w:rsidR="00000000" w:rsidRDefault="00D84D4F">
      <w:bookmarkStart w:id="1455" w:name="sub_625"/>
      <w:r>
        <w:t>62.5. Внешняя оценка включает:</w:t>
      </w:r>
    </w:p>
    <w:bookmarkEnd w:id="1455"/>
    <w:p w:rsidR="00000000" w:rsidRDefault="00D84D4F">
      <w:r>
        <w:t>независимую оценку качества образования</w:t>
      </w:r>
      <w:r>
        <w:rPr>
          <w:vertAlign w:val="superscript"/>
        </w:rPr>
        <w:t> </w:t>
      </w:r>
      <w:hyperlink w:anchor="sub_303030" w:history="1">
        <w:r>
          <w:rPr>
            <w:rStyle w:val="a4"/>
            <w:vertAlign w:val="superscript"/>
          </w:rPr>
          <w:t>30</w:t>
        </w:r>
      </w:hyperlink>
      <w:r>
        <w:t>;</w:t>
      </w:r>
    </w:p>
    <w:p w:rsidR="00000000" w:rsidRDefault="00D84D4F">
      <w:r>
        <w:t>мониторинговые исследования муниципального, региональног</w:t>
      </w:r>
      <w:r>
        <w:t>о и федерального уровней.</w:t>
      </w:r>
    </w:p>
    <w:p w:rsidR="00000000" w:rsidRDefault="00D84D4F">
      <w:bookmarkStart w:id="1456" w:name="sub_626"/>
      <w:r>
        <w:t xml:space="preserve">62.6. В соответствии с </w:t>
      </w:r>
      <w:hyperlink r:id="rId148" w:history="1">
        <w:r>
          <w:rPr>
            <w:rStyle w:val="a4"/>
          </w:rPr>
          <w:t>ФГОС</w:t>
        </w:r>
      </w:hyperlink>
      <w:r>
        <w:t xml:space="preserve"> ООО система оценки образовательной организации реализует системно-деятельностный, уровневый и комплексный подходы к оценке обра</w:t>
      </w:r>
      <w:r>
        <w:t>зовательных достижений.</w:t>
      </w:r>
    </w:p>
    <w:p w:rsidR="00000000" w:rsidRDefault="00D84D4F">
      <w:bookmarkStart w:id="1457" w:name="sub_627"/>
      <w:bookmarkEnd w:id="1456"/>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w:t>
      </w:r>
      <w:r>
        <w:t>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D84D4F">
      <w:bookmarkStart w:id="1458" w:name="sub_628"/>
      <w:bookmarkEnd w:id="1457"/>
      <w:r>
        <w:t>62.8. Уровневый подход служит важнейшей основой для орган</w:t>
      </w:r>
      <w:r>
        <w:t>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D84D4F">
      <w:bookmarkStart w:id="1459" w:name="sub_629"/>
      <w:bookmarkEnd w:id="1458"/>
      <w:r>
        <w:t>62.9. Уровневый подход реализуется за счет фиксации различных уровней достижения об</w:t>
      </w:r>
      <w:r>
        <w:t>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w:t>
      </w:r>
      <w:r>
        <w:t>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D84D4F">
      <w:bookmarkStart w:id="1460" w:name="sub_6210"/>
      <w:bookmarkEnd w:id="1459"/>
      <w:r>
        <w:t>62.10. Комплексный подход к оценке образовательных достижений реализуется через:</w:t>
      </w:r>
    </w:p>
    <w:bookmarkEnd w:id="1460"/>
    <w:p w:rsidR="00000000" w:rsidRDefault="00D84D4F">
      <w:r>
        <w:t>оценку предметных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образовательных достижений обу</w:t>
      </w:r>
      <w:r>
        <w:t>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D84D4F">
      <w:r>
        <w:t>использование разнообразных методов</w:t>
      </w:r>
      <w:r>
        <w:t xml:space="preserve">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D84D4F">
      <w:r>
        <w:t>использование форм работы, обеспечивающих возможность включения обучающихся в самостоя</w:t>
      </w:r>
      <w:r>
        <w:t>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D84D4F">
      <w:bookmarkStart w:id="1461" w:name="sub_16211"/>
      <w:r>
        <w:t>62.1</w:t>
      </w:r>
      <w:r>
        <w:t xml:space="preserve">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149" w:history="1">
        <w:r>
          <w:rPr>
            <w:rStyle w:val="a4"/>
          </w:rPr>
          <w:t>ФГОС</w:t>
        </w:r>
      </w:hyperlink>
      <w:r>
        <w:t xml:space="preserve"> ОО</w:t>
      </w:r>
      <w:r>
        <w:t>О.</w:t>
      </w:r>
    </w:p>
    <w:p w:rsidR="00000000" w:rsidRDefault="00D84D4F">
      <w:bookmarkStart w:id="1462" w:name="sub_6212"/>
      <w:bookmarkEnd w:id="1461"/>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D84D4F">
      <w:bookmarkStart w:id="1463" w:name="sub_6213"/>
      <w:bookmarkEnd w:id="1462"/>
      <w:r>
        <w:t>62.13. Во внутреннем мониторинге возможна оценка сформированност</w:t>
      </w:r>
      <w:r>
        <w:t>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w:t>
      </w:r>
      <w:r>
        <w:t>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D84D4F">
      <w:bookmarkStart w:id="1464" w:name="sub_6214"/>
      <w:bookmarkEnd w:id="146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D84D4F">
      <w:bookmarkStart w:id="1465" w:name="sub_6215"/>
      <w:bookmarkEnd w:id="1464"/>
      <w:r>
        <w:t>62.15. Оценка метапредметных результатов представляет собой оценку</w:t>
      </w:r>
      <w:r>
        <w:t xml:space="preserve">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w:t>
      </w:r>
      <w:r>
        <w:t>едметных) понятий.</w:t>
      </w:r>
    </w:p>
    <w:p w:rsidR="00000000" w:rsidRDefault="00D84D4F">
      <w:bookmarkStart w:id="1466" w:name="sub_6216"/>
      <w:bookmarkEnd w:id="1465"/>
      <w:r>
        <w:t>62.16.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1467" w:name="sub_6217"/>
      <w:bookmarkEnd w:id="1466"/>
      <w:r>
        <w:t>62.17. Основным объектом оценки метапредметных результатов является о</w:t>
      </w:r>
      <w:r>
        <w:t>владение:</w:t>
      </w:r>
    </w:p>
    <w:bookmarkEnd w:id="1467"/>
    <w:p w:rsidR="00000000" w:rsidRDefault="00D84D4F">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D84D4F">
      <w:r>
        <w:t>коммуникативными универсальными учебными действиями (приобрете</w:t>
      </w:r>
      <w:r>
        <w:t>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w:t>
      </w:r>
      <w:r>
        <w:t>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регулятивными универсальными учебными действиями (способность принимать и сохра</w:t>
      </w:r>
      <w:r>
        <w:t>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w:t>
      </w:r>
      <w:r>
        <w:t>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1468" w:name="sub_6218"/>
      <w:r>
        <w:t>62.18. Оценка достижения метапредметных результатов осуществляется администрацией образовательной организации в ходе вн</w:t>
      </w:r>
      <w:r>
        <w:t>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w:t>
      </w:r>
      <w:r>
        <w:t>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1469" w:name="sub_6219"/>
      <w:bookmarkEnd w:id="1468"/>
      <w:r>
        <w:t>62.19. Рекомендуемые формы оценки:</w:t>
      </w:r>
    </w:p>
    <w:bookmarkEnd w:id="1469"/>
    <w:p w:rsidR="00000000" w:rsidRDefault="00D84D4F">
      <w:r>
        <w:t>для проверки читательской грамотности - письменная работа на межпред</w:t>
      </w:r>
      <w:r>
        <w:t>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сформированности регулятивных, коммуникативных и познавательных универсальных учебных действий - экспертная оценка про</w:t>
      </w:r>
      <w:r>
        <w:t>цесса и результатов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проводится с периодичностью не менее чем один раз в два года.</w:t>
      </w:r>
    </w:p>
    <w:p w:rsidR="00000000" w:rsidRDefault="00D84D4F">
      <w:bookmarkStart w:id="1470" w:name="sub_6220"/>
      <w:r>
        <w:t>62.20. Групповые и (или) индивидуальные учебные</w:t>
      </w:r>
      <w:r>
        <w:t xml:space="preserve">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w:t>
      </w:r>
      <w:r>
        <w:t>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D84D4F">
      <w:bookmarkStart w:id="1471" w:name="sub_62201"/>
      <w:bookmarkEnd w:id="1470"/>
      <w:r>
        <w:t>62.20.1. Выбор темы проекта осуществляется обучающимис</w:t>
      </w:r>
      <w:r>
        <w:t>я.</w:t>
      </w:r>
    </w:p>
    <w:p w:rsidR="00000000" w:rsidRDefault="00D84D4F">
      <w:bookmarkStart w:id="1472" w:name="sub_62202"/>
      <w:bookmarkEnd w:id="1471"/>
      <w:r>
        <w:t>62.20.2. Результатом проекта является одна из следующих работ:</w:t>
      </w:r>
    </w:p>
    <w:bookmarkEnd w:id="1472"/>
    <w:p w:rsidR="00000000" w:rsidRDefault="00D84D4F">
      <w:r>
        <w:t>письменная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D84D4F">
      <w:r>
        <w:t>художественная творч</w:t>
      </w:r>
      <w:r>
        <w:t>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00000" w:rsidRDefault="00D84D4F">
      <w:r>
        <w:t>мате</w:t>
      </w:r>
      <w:r>
        <w:t>риальный объект, макет, иное конструкторское изделие;</w:t>
      </w:r>
    </w:p>
    <w:p w:rsidR="00000000" w:rsidRDefault="00D84D4F">
      <w:r>
        <w:t>отчетные материалы по социальному проекту.</w:t>
      </w:r>
    </w:p>
    <w:p w:rsidR="00000000" w:rsidRDefault="00D84D4F">
      <w:bookmarkStart w:id="1473" w:name="sub_62203"/>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D84D4F">
      <w:bookmarkStart w:id="1474" w:name="sub_62204"/>
      <w:bookmarkEnd w:id="1473"/>
      <w:r>
        <w:t>62.20.4. Проект оценивается по следующим критериям:</w:t>
      </w:r>
    </w:p>
    <w:bookmarkEnd w:id="1474"/>
    <w:p w:rsidR="00000000" w:rsidRDefault="00D84D4F">
      <w:r>
        <w:t>сформированность познавательных универсальных учебных действий:</w:t>
      </w:r>
    </w:p>
    <w:p w:rsidR="00000000" w:rsidRDefault="00D84D4F">
      <w:r>
        <w:t>способность к самостоятельному приобретению знаний и решению проблем, проявляющаяся в умении поставить проблему и</w:t>
      </w:r>
      <w:r>
        <w:t xml:space="preserve">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D84D4F">
      <w:r>
        <w:t xml:space="preserve">сформированность </w:t>
      </w: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D84D4F">
      <w:r>
        <w:t>сформированность регулятивных универсальных учебных дейс</w:t>
      </w:r>
      <w:r>
        <w:t>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D84D4F">
      <w:r>
        <w:t>сформированность коммуникативных ун</w:t>
      </w:r>
      <w:r>
        <w:t>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D84D4F">
      <w:bookmarkStart w:id="1475" w:name="sub_6221"/>
      <w:r>
        <w:t xml:space="preserve">62.21. Предметные результаты освоения ФАОП ООО для обучающихся с нарушениями слуха (вариант 2.2.2) с </w:t>
      </w:r>
      <w:r>
        <w:t>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D84D4F">
      <w:bookmarkStart w:id="1476" w:name="sub_6222"/>
      <w:bookmarkEnd w:id="1475"/>
      <w:r>
        <w:t>62.2</w:t>
      </w:r>
      <w:r>
        <w:t>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1477" w:name="sub_6223"/>
      <w:bookmarkEnd w:id="1476"/>
      <w:r>
        <w:t>62.23. Основным предметом оценки является способность к решению учебно-познавательных и учебно-практи</w:t>
      </w:r>
      <w:r>
        <w:t>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w:t>
      </w:r>
      <w:r>
        <w:t xml:space="preserve"> соответствующим направлениям функциональной грамотности.</w:t>
      </w:r>
    </w:p>
    <w:p w:rsidR="00000000" w:rsidRDefault="00D84D4F">
      <w:bookmarkStart w:id="1478" w:name="sub_6224"/>
      <w:bookmarkEnd w:id="1477"/>
      <w:r>
        <w:t>62.24. Для оценки предметных результатов используются критерии: знание и понимание, применение, функциональность.</w:t>
      </w:r>
    </w:p>
    <w:p w:rsidR="00000000" w:rsidRDefault="00D84D4F">
      <w:bookmarkStart w:id="1479" w:name="sub_62241"/>
      <w:bookmarkEnd w:id="1478"/>
      <w:r>
        <w:t>62.24.1. Обобщенный критерий "знание и понимание" в</w:t>
      </w:r>
      <w:r>
        <w:t>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D84D4F">
      <w:bookmarkStart w:id="1480" w:name="sub_62242"/>
      <w:bookmarkEnd w:id="1479"/>
      <w:r>
        <w:t>62.24.2. Обобщенный критерий "применени</w:t>
      </w:r>
      <w:r>
        <w:t>е" включает:</w:t>
      </w:r>
    </w:p>
    <w:bookmarkEnd w:id="1480"/>
    <w:p w:rsidR="00000000" w:rsidRDefault="00D84D4F">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D84D4F">
      <w:r>
        <w:t>использование спе</w:t>
      </w:r>
      <w:r>
        <w:t>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w:t>
      </w:r>
      <w:r>
        <w:t>о-проектной деятельности.</w:t>
      </w:r>
    </w:p>
    <w:p w:rsidR="00000000" w:rsidRDefault="00D84D4F">
      <w:bookmarkStart w:id="1481" w:name="sub_6224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w:t>
      </w:r>
      <w:r>
        <w:t>ий, контекста, а также сочетанием когнитивных операций.</w:t>
      </w:r>
    </w:p>
    <w:bookmarkEnd w:id="1481"/>
    <w:p w:rsidR="00000000" w:rsidRDefault="00D84D4F">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D84D4F">
      <w:bookmarkStart w:id="1482" w:name="sub_6225"/>
      <w:r>
        <w:t>62.25. Оценка предметн</w:t>
      </w:r>
      <w:r>
        <w:t>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D84D4F">
      <w:bookmarkStart w:id="1483" w:name="sub_6226"/>
      <w:bookmarkEnd w:id="1482"/>
      <w:r>
        <w:t>62.26. Особенности оценки по отдельному учебному предмету фиксируются в приложении к АООП ООО.</w:t>
      </w:r>
    </w:p>
    <w:bookmarkEnd w:id="1483"/>
    <w:p w:rsidR="00000000" w:rsidRDefault="00D84D4F">
      <w:r>
        <w:t>Опи</w:t>
      </w:r>
      <w:r>
        <w:t>сание оценки предметных результатов по отдельному учебному предмету включает:</w:t>
      </w:r>
    </w:p>
    <w:p w:rsidR="00000000" w:rsidRDefault="00D84D4F">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D84D4F">
      <w:r>
        <w:t>требования к выставл</w:t>
      </w:r>
      <w:r>
        <w:t>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D84D4F">
      <w:r>
        <w:t>график контрольных мероприятий.</w:t>
      </w:r>
    </w:p>
    <w:p w:rsidR="00000000" w:rsidRDefault="00D84D4F">
      <w:bookmarkStart w:id="1484" w:name="sub_6227"/>
      <w:r>
        <w:t xml:space="preserve">62.27. Стартовая диагностика проводится администрацией образовательной организации </w:t>
      </w:r>
      <w:r>
        <w:t>с целью оценки готовности к обучению на уровне основного общего образования.</w:t>
      </w:r>
    </w:p>
    <w:p w:rsidR="00000000" w:rsidRDefault="00D84D4F">
      <w:bookmarkStart w:id="1485" w:name="sub_62271"/>
      <w:bookmarkEnd w:id="1484"/>
      <w:r>
        <w:t xml:space="preserve">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w:t>
      </w:r>
      <w:r>
        <w:t>для оценки динамики образовательных достижений обучающихся.</w:t>
      </w:r>
    </w:p>
    <w:bookmarkEnd w:id="1485"/>
    <w:p w:rsidR="00000000" w:rsidRDefault="00D84D4F">
      <w:r>
        <w:t xml:space="preserve">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w:t>
      </w:r>
      <w:r>
        <w:t>(в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w:t>
      </w:r>
      <w:r>
        <w:t xml:space="preserve">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w:t>
      </w:r>
      <w:r>
        <w:t>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w:t>
      </w:r>
      <w:r>
        <w:t>ми навыками работы с персональным компьютером и на определение уровня развития логического мышления.</w:t>
      </w:r>
    </w:p>
    <w:p w:rsidR="00000000" w:rsidRDefault="00D84D4F">
      <w:bookmarkStart w:id="1486" w:name="sub_62272"/>
      <w:r>
        <w:t>62.27.2. Объектом оценки являются: структура мотивации, сформированность учебной деятельности, владение универсальными и специфическими для основн</w:t>
      </w:r>
      <w:r>
        <w:t>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D84D4F">
      <w:bookmarkStart w:id="1487" w:name="sub_62273"/>
      <w:bookmarkEnd w:id="1486"/>
      <w:r>
        <w:t>62.27.3. Стартовая диагностика проводится педагогическими работниками с целью оценки</w:t>
      </w:r>
      <w:r>
        <w:t xml:space="preserve">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D84D4F">
      <w:bookmarkStart w:id="1488" w:name="sub_6228"/>
      <w:bookmarkEnd w:id="1487"/>
      <w:r>
        <w:t>62.28. Текущая оценка представляет собой процедуру оценки индивидуаль</w:t>
      </w:r>
      <w:r>
        <w:t>ного продвижения обучающегося в освоении программы учебного предмета.</w:t>
      </w:r>
    </w:p>
    <w:p w:rsidR="00000000" w:rsidRDefault="00D84D4F">
      <w:bookmarkStart w:id="1489" w:name="sub_62281"/>
      <w:bookmarkEnd w:id="1488"/>
      <w:r>
        <w:t>62.28.1. Текущая оценка может быть формирующей (поддерживающей и н</w:t>
      </w:r>
      <w:r>
        <w:t>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D84D4F">
      <w:bookmarkStart w:id="1490" w:name="sub_62282"/>
      <w:bookmarkEnd w:id="1489"/>
      <w:r>
        <w:t xml:space="preserve">62.28.2. Объектом </w:t>
      </w:r>
      <w:r>
        <w:t>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1491" w:name="sub_62283"/>
      <w:bookmarkEnd w:id="1490"/>
      <w:r>
        <w:t>62.28.3. В текущей оценке используется различные формы и методы проверки (устные и письмен</w:t>
      </w:r>
      <w:r>
        <w:t>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D84D4F">
      <w:bookmarkStart w:id="1492" w:name="sub_62284"/>
      <w:bookmarkEnd w:id="1491"/>
      <w:r>
        <w:t>62.28.4. Результаты текущей оценки являются осново</w:t>
      </w:r>
      <w:r>
        <w:t>й для индивидуализации учебного процесса.</w:t>
      </w:r>
    </w:p>
    <w:p w:rsidR="00000000" w:rsidRDefault="00D84D4F">
      <w:bookmarkStart w:id="1493" w:name="sub_6229"/>
      <w:bookmarkEnd w:id="1492"/>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D84D4F">
      <w:bookmarkStart w:id="1494" w:name="sub_6230"/>
      <w:bookmarkEnd w:id="1493"/>
      <w:r>
        <w:t>62.30. Внутренний мониторинг представляет</w:t>
      </w:r>
      <w:r>
        <w:t xml:space="preserve"> собой следующие процедуры:</w:t>
      </w:r>
    </w:p>
    <w:bookmarkEnd w:id="1494"/>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 xml:space="preserve">оценка уровня профессионального мастерства педагогического работника, осуществляемого на </w:t>
      </w:r>
      <w:r>
        <w:t>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Содержание и периодичность внутреннего мониторинга устанавливается решением педагогического с</w:t>
      </w:r>
      <w:r>
        <w:t>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D84D4F">
      <w:bookmarkStart w:id="1495" w:name="sub_6231"/>
      <w:r>
        <w:t>62.31. Си</w:t>
      </w:r>
      <w:r>
        <w:t>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w:t>
      </w:r>
      <w:r>
        <w:t>я ПКР.</w:t>
      </w:r>
    </w:p>
    <w:p w:rsidR="00000000" w:rsidRDefault="00D84D4F">
      <w:bookmarkStart w:id="1496" w:name="sub_62311"/>
      <w:bookmarkEnd w:id="1495"/>
      <w: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00000" w:rsidRDefault="00D84D4F">
      <w:bookmarkStart w:id="1497" w:name="sub_62312"/>
      <w:bookmarkEnd w:id="1496"/>
      <w:r>
        <w:t>62.31.2. Монито</w:t>
      </w:r>
      <w:r>
        <w:t>ринг достижения обучающимися планируемых результатов ПКР предполагает:</w:t>
      </w:r>
    </w:p>
    <w:bookmarkEnd w:id="1497"/>
    <w:p w:rsidR="00000000" w:rsidRDefault="00D84D4F">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w:t>
      </w:r>
      <w:r>
        <w:t>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проведение монитор</w:t>
      </w:r>
      <w:r>
        <w:t>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(их законных предст</w:t>
      </w:r>
      <w:r>
        <w:t>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1498" w:name="sub_62313"/>
      <w:r>
        <w:t>62.31.3. Изучение достижения каждым обучающимся план</w:t>
      </w:r>
      <w:r>
        <w:t>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000000" w:rsidRDefault="00D84D4F">
      <w:bookmarkStart w:id="1499" w:name="sub_62314"/>
      <w:bookmarkEnd w:id="1498"/>
      <w:r>
        <w:t>62.31</w:t>
      </w:r>
      <w:r>
        <w:t>.4.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w:t>
      </w:r>
      <w:r>
        <w:t xml:space="preserve"> обучения.</w:t>
      </w:r>
    </w:p>
    <w:bookmarkEnd w:id="1499"/>
    <w:p w:rsidR="00000000" w:rsidRDefault="00D84D4F"/>
    <w:p w:rsidR="00000000" w:rsidRDefault="00D84D4F">
      <w:pPr>
        <w:pStyle w:val="1"/>
      </w:pPr>
      <w:bookmarkStart w:id="1500" w:name="sub_120"/>
      <w:r>
        <w:t>XII. Содержательный раздел ФАОП ООО для обучающихся с нарушениями слуха</w:t>
      </w:r>
      <w:r>
        <w:br/>
        <w:t>(вариант 2.2.2)</w:t>
      </w:r>
    </w:p>
    <w:bookmarkEnd w:id="1500"/>
    <w:p w:rsidR="00000000" w:rsidRDefault="00D84D4F"/>
    <w:p w:rsidR="00000000" w:rsidRDefault="00D84D4F">
      <w:bookmarkStart w:id="1501" w:name="sub_1063"/>
      <w:r>
        <w:t>63. Федеральная рабочая программа по учебному предмету "Русский язык".</w:t>
      </w:r>
    </w:p>
    <w:p w:rsidR="00000000" w:rsidRDefault="00D84D4F">
      <w:bookmarkStart w:id="1502" w:name="sub_10631"/>
      <w:bookmarkEnd w:id="1501"/>
      <w:r>
        <w:t>63.1. Программа по русскому языку вк</w:t>
      </w:r>
      <w:r>
        <w:t>лючает пояснительную записку, содержание обучения, планируемые результаты освоения программы по русскому языку.</w:t>
      </w:r>
    </w:p>
    <w:p w:rsidR="00000000" w:rsidRDefault="00D84D4F">
      <w:bookmarkStart w:id="1503" w:name="sub_10632"/>
      <w:bookmarkEnd w:id="1502"/>
      <w:r>
        <w:t>63.2. Пояснительная записка отражает общие цели и задачи изучения русского языка, характеристику психологических предпосылок к</w:t>
      </w:r>
      <w:r>
        <w:t xml:space="preserve">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D84D4F">
      <w:bookmarkStart w:id="1504" w:name="sub_10633"/>
      <w:bookmarkEnd w:id="1503"/>
      <w:r>
        <w:t xml:space="preserve">63.3. Содержание обучения раскрывает содержательные линии, </w:t>
      </w:r>
      <w:r>
        <w:t>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w:t>
      </w:r>
      <w:r>
        <w:t>но формировать средствами русского языка с учетом возрастных особенностей обучающихся на уровне основного общего образования.</w:t>
      </w:r>
    </w:p>
    <w:p w:rsidR="00000000" w:rsidRDefault="00D84D4F">
      <w:bookmarkStart w:id="1505" w:name="sub_10634"/>
      <w:bookmarkEnd w:id="1504"/>
      <w:r>
        <w:t>63.4. Планируемые результаты освоения программы по русскому языку включают личностные, метапредметные результаты</w:t>
      </w:r>
      <w:r>
        <w:t xml:space="preserve">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D84D4F">
      <w:bookmarkStart w:id="1506" w:name="sub_635"/>
      <w:bookmarkEnd w:id="1505"/>
      <w:r>
        <w:t>63.5 Пояснительная записка.</w:t>
      </w:r>
    </w:p>
    <w:p w:rsidR="00000000" w:rsidRDefault="00D84D4F">
      <w:bookmarkStart w:id="1507" w:name="sub_6351"/>
      <w:bookmarkEnd w:id="1506"/>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w:t>
      </w:r>
      <w:r>
        <w:t>азовании и активные методики обучения.</w:t>
      </w:r>
    </w:p>
    <w:p w:rsidR="00000000" w:rsidRDefault="00D84D4F">
      <w:bookmarkStart w:id="1508" w:name="sub_6352"/>
      <w:bookmarkEnd w:id="1507"/>
      <w:r>
        <w:t>63.5.2. Программа по русскому языку позволит педагогическому работнику:</w:t>
      </w:r>
    </w:p>
    <w:bookmarkEnd w:id="1508"/>
    <w:p w:rsidR="00000000" w:rsidRDefault="00D84D4F">
      <w:r>
        <w:t>реализовать в процессе преподавания русского языка современные подходы к достижению личностных, метапредметных и предметн</w:t>
      </w:r>
      <w:r>
        <w:t xml:space="preserve">ых результатов обучения, сформулированных в </w:t>
      </w:r>
      <w:hyperlink r:id="rId150" w:history="1">
        <w:r>
          <w:rPr>
            <w:rStyle w:val="a4"/>
          </w:rPr>
          <w:t>ФГОС</w:t>
        </w:r>
      </w:hyperlink>
      <w:r>
        <w:t xml:space="preserve"> ООО;</w:t>
      </w:r>
    </w:p>
    <w:p w:rsidR="00000000" w:rsidRDefault="00D84D4F">
      <w:r>
        <w:t xml:space="preserve">определить и структурировать планируемые результаты обучения и содержание русского языка по годам обучения в соответствии с </w:t>
      </w:r>
      <w:hyperlink r:id="rId151" w:history="1">
        <w:r>
          <w:rPr>
            <w:rStyle w:val="a4"/>
          </w:rPr>
          <w:t>ФГОС</w:t>
        </w:r>
      </w:hyperlink>
      <w:r>
        <w:t xml:space="preserve"> ООО и с учетом особых образовательных потребностей обучающихся с нарушениями слуха;</w:t>
      </w:r>
    </w:p>
    <w:p w:rsidR="00000000" w:rsidRDefault="00D84D4F">
      <w:r>
        <w:t>разработать календарно-тематическое планирование с учетом особых образовательных потребностей обучающихся с н</w:t>
      </w:r>
      <w:r>
        <w:t>арушениями слуха.</w:t>
      </w:r>
    </w:p>
    <w:p w:rsidR="00000000" w:rsidRDefault="00D84D4F">
      <w:bookmarkStart w:id="1509" w:name="sub_6353"/>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w:t>
      </w:r>
      <w:r>
        <w:t xml:space="preserve">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w:t>
      </w:r>
      <w:r>
        <w:t>ситуациях общения определяют успешность социализации личности и возможности ее самореализации в различных важных для человека областях.</w:t>
      </w:r>
    </w:p>
    <w:bookmarkEnd w:id="1509"/>
    <w:p w:rsidR="00000000" w:rsidRDefault="00D84D4F">
      <w:r>
        <w:t>Русский язык, выполняя свои базовые функции общения и выражения мысли, обеспечивает межличностное и социальное в</w:t>
      </w:r>
      <w:r>
        <w:t>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00000" w:rsidRDefault="00D84D4F">
      <w:bookmarkStart w:id="1510" w:name="sub_6354"/>
      <w:r>
        <w:t>63.5.4. Обучение русскому язы</w:t>
      </w:r>
      <w:r>
        <w:t>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00000" w:rsidRDefault="00D84D4F">
      <w:bookmarkStart w:id="1511" w:name="sub_6355"/>
      <w:bookmarkEnd w:id="1510"/>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w:t>
      </w:r>
      <w:r>
        <w:t>стигать своих целей, расширять свои знания и возможности, участвовать в социальной жизни.</w:t>
      </w:r>
    </w:p>
    <w:p w:rsidR="00000000" w:rsidRDefault="00D84D4F">
      <w:bookmarkStart w:id="1512" w:name="sub_6356"/>
      <w:bookmarkEnd w:id="1511"/>
      <w:r>
        <w:t>63.5.6. Изучение русского языка направлено на достижение следующих целей:</w:t>
      </w:r>
    </w:p>
    <w:bookmarkEnd w:id="1512"/>
    <w:p w:rsidR="00000000" w:rsidRDefault="00D84D4F">
      <w:r>
        <w:t>осознание и проявление общероссийской гражданственности, патриотизма</w:t>
      </w:r>
      <w:r>
        <w:t>,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w:t>
      </w:r>
      <w:r>
        <w:t xml:space="preserve">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D84D4F">
      <w:r>
        <w:t>овладение русским языком как инструментом личностн</w:t>
      </w:r>
      <w:r>
        <w:t>ого развития, инструментом формирования социальных взаимоотношений, инструментом преобразования мира;</w:t>
      </w:r>
    </w:p>
    <w:p w:rsidR="00000000" w:rsidRDefault="00D84D4F">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w:t>
      </w:r>
      <w:r>
        <w:t>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w:t>
      </w:r>
      <w:r>
        <w:t>унктуационной грамотности; воспитание стремления к речевому самосовершенствованию;</w:t>
      </w:r>
    </w:p>
    <w:p w:rsidR="00000000" w:rsidRDefault="00D84D4F">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w:t>
      </w:r>
      <w:r>
        <w:t>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D84D4F">
      <w:r>
        <w:t>совершенствование мыслительной деятельности, развитие универсальных интеллектуальных умений сравнения,</w:t>
      </w:r>
      <w:r>
        <w:t xml:space="preserve">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D84D4F">
      <w:r>
        <w:t xml:space="preserve">развитие функциональной грамотности в части формирования умений осуществлять информационный </w:t>
      </w:r>
      <w:r>
        <w:t>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w:t>
      </w:r>
      <w:r>
        <w:t>ы понимания текста, его назначения, общего смысла, коммуникативного намерения автора, логической структуры, роли языковых средств.</w:t>
      </w:r>
    </w:p>
    <w:p w:rsidR="00000000" w:rsidRDefault="00D84D4F">
      <w:bookmarkStart w:id="1513" w:name="sub_636"/>
      <w:r>
        <w:t>63.6. Содержание обучения в 5 классе представлено в таблице:</w:t>
      </w:r>
    </w:p>
    <w:bookmarkEnd w:id="151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Богатство и выразительнос</w:t>
            </w:r>
            <w:r>
              <w:t>ть русского языка. Лингвистика как наука о языке.</w:t>
            </w:r>
          </w:p>
          <w:p w:rsidR="00000000" w:rsidRDefault="00D84D4F">
            <w:pPr>
              <w:pStyle w:val="a9"/>
            </w:pPr>
            <w:r>
              <w:t>Основные разделы лингвистики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Фонетика. Графика. Орфоэпия.</w:t>
            </w:r>
          </w:p>
        </w:tc>
        <w:tc>
          <w:tcPr>
            <w:tcW w:w="6580" w:type="dxa"/>
            <w:tcBorders>
              <w:top w:val="single" w:sz="4" w:space="0" w:color="auto"/>
              <w:left w:val="single" w:sz="4" w:space="0" w:color="auto"/>
              <w:bottom w:val="single" w:sz="4" w:space="0" w:color="auto"/>
            </w:tcBorders>
          </w:tcPr>
          <w:p w:rsidR="00000000" w:rsidRDefault="00D84D4F">
            <w:pPr>
              <w:pStyle w:val="a9"/>
            </w:pPr>
            <w:r>
              <w:t>Фонетика и графика как разделы лингвистики.</w:t>
            </w:r>
          </w:p>
          <w:p w:rsidR="00000000" w:rsidRDefault="00D84D4F">
            <w:pPr>
              <w:pStyle w:val="a9"/>
            </w:pPr>
            <w:r>
              <w:t>Звук как единица языка. Смыслоразличительная роль звука.</w:t>
            </w:r>
          </w:p>
          <w:p w:rsidR="00000000" w:rsidRDefault="00D84D4F">
            <w:pPr>
              <w:pStyle w:val="a9"/>
            </w:pPr>
            <w:r>
              <w:t>Система гласных звуков. Система согласных звуков. Изменение звуков в речевом потоке. Элементы фонетической транскрипции.</w:t>
            </w:r>
          </w:p>
          <w:p w:rsidR="00000000" w:rsidRDefault="00D84D4F">
            <w:pPr>
              <w:pStyle w:val="a9"/>
            </w:pPr>
            <w:r>
              <w:t>Слог. Ударение. Свойства русского ударения. Соотношение звуков и букв.</w:t>
            </w:r>
          </w:p>
          <w:p w:rsidR="00000000" w:rsidRDefault="00D84D4F">
            <w:pPr>
              <w:pStyle w:val="a9"/>
            </w:pPr>
            <w:r>
              <w:t>Фонетический анализ слова.</w:t>
            </w:r>
          </w:p>
          <w:p w:rsidR="00000000" w:rsidRDefault="00D84D4F">
            <w:pPr>
              <w:pStyle w:val="a9"/>
            </w:pPr>
            <w:r>
              <w:t>Способы обозначения [й'], мягкости со</w:t>
            </w:r>
            <w:r>
              <w:t>гласных. Основные выразительные средства фонетики. Прописные и строчные буквы.</w:t>
            </w:r>
          </w:p>
          <w:p w:rsidR="00000000" w:rsidRDefault="00D84D4F">
            <w:pPr>
              <w:pStyle w:val="a9"/>
            </w:pPr>
            <w:r>
              <w:t>Интонация, её функции. Основные элементы интонации.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Орфография как раздел лингвистики.</w:t>
            </w:r>
          </w:p>
          <w:p w:rsidR="00000000" w:rsidRDefault="00D84D4F">
            <w:pPr>
              <w:pStyle w:val="a9"/>
            </w:pPr>
            <w:r>
              <w:t>Понятие "орфограмма". Буквенные и небуквенные орфограммы.</w:t>
            </w:r>
          </w:p>
          <w:p w:rsidR="00000000" w:rsidRDefault="00D84D4F">
            <w:pPr>
              <w:pStyle w:val="a9"/>
            </w:pPr>
            <w:r>
              <w:t>Правописание раздел</w:t>
            </w:r>
            <w:r>
              <w:t>ительных "ъ и 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Лексикология.</w:t>
            </w:r>
          </w:p>
        </w:tc>
        <w:tc>
          <w:tcPr>
            <w:tcW w:w="6580" w:type="dxa"/>
            <w:tcBorders>
              <w:top w:val="single" w:sz="4" w:space="0" w:color="auto"/>
              <w:left w:val="single" w:sz="4" w:space="0" w:color="auto"/>
              <w:bottom w:val="single" w:sz="4" w:space="0" w:color="auto"/>
            </w:tcBorders>
          </w:tcPr>
          <w:p w:rsidR="00000000" w:rsidRDefault="00D84D4F">
            <w:pPr>
              <w:pStyle w:val="a9"/>
            </w:pPr>
            <w:r>
              <w:t>Лексикология как раздел лингвистики.</w:t>
            </w:r>
          </w:p>
          <w:p w:rsidR="00000000" w:rsidRDefault="00D84D4F">
            <w:pPr>
              <w:pStyle w:val="a9"/>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w:t>
            </w:r>
            <w:r>
              <w:t>кового словаря).</w:t>
            </w:r>
          </w:p>
          <w:p w:rsidR="00000000" w:rsidRDefault="00D84D4F">
            <w:pPr>
              <w:pStyle w:val="a9"/>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000000" w:rsidRDefault="00D84D4F">
            <w:pPr>
              <w:pStyle w:val="a9"/>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00000" w:rsidRDefault="00D84D4F">
            <w:pPr>
              <w:pStyle w:val="a9"/>
            </w:pPr>
            <w:r>
              <w:t>Лексический анализ слов (в рамках изученного).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Морфемика. 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Морфемика как раздел лин</w:t>
            </w:r>
            <w:r>
              <w:t>гвистики.</w:t>
            </w:r>
          </w:p>
          <w:p w:rsidR="00000000" w:rsidRDefault="00D84D4F">
            <w:pPr>
              <w:pStyle w:val="a9"/>
            </w:pPr>
            <w:r>
              <w:t>Морфема как минимальная значимая единица языка. Основа слова. Виды морфем (корень, приставка, суффикс, окончание).</w:t>
            </w:r>
          </w:p>
          <w:p w:rsidR="00000000" w:rsidRDefault="00D84D4F">
            <w:pPr>
              <w:pStyle w:val="a9"/>
            </w:pPr>
            <w:r>
              <w:t>Чередование звуков в морфемах (в том числе чередование гласных с нулём звука).</w:t>
            </w:r>
          </w:p>
          <w:p w:rsidR="00000000" w:rsidRDefault="00D84D4F">
            <w:pPr>
              <w:pStyle w:val="a9"/>
            </w:pPr>
            <w:r>
              <w:t>Морфемный анализ слов.</w:t>
            </w:r>
          </w:p>
          <w:p w:rsidR="00000000" w:rsidRDefault="00D84D4F">
            <w:pPr>
              <w:pStyle w:val="a9"/>
            </w:pPr>
            <w:r>
              <w:t>Уместное использование слов с</w:t>
            </w:r>
            <w:r>
              <w:t xml:space="preserve"> суффиксами оценки в собственной речи.</w:t>
            </w:r>
          </w:p>
          <w:p w:rsidR="00000000" w:rsidRDefault="00D84D4F">
            <w:pPr>
              <w:pStyle w:val="a9"/>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000000" w:rsidRDefault="00D84D4F">
            <w:pPr>
              <w:pStyle w:val="a9"/>
            </w:pPr>
            <w:r>
              <w:t>Правописание "ё - о"</w:t>
            </w:r>
            <w:r>
              <w:t xml:space="preserve"> после шипящих в корне слова. Правописание неизменяемых на письме приставок и приставок на "-з (-с)".</w:t>
            </w:r>
          </w:p>
          <w:p w:rsidR="00000000" w:rsidRDefault="00D84D4F">
            <w:pPr>
              <w:pStyle w:val="a9"/>
            </w:pPr>
            <w:r>
              <w:t>Правописание "ы - и" после приставок. Правописание "ы - и" после "ц".</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Морфология как раздел грамматики. Грамматиче</w:t>
            </w:r>
            <w:r>
              <w:t>ское значение слова.</w:t>
            </w:r>
          </w:p>
          <w:p w:rsidR="00000000" w:rsidRDefault="00D84D4F">
            <w:pPr>
              <w:pStyle w:val="a9"/>
            </w:pPr>
            <w:r>
              <w:t>Части речи как лексико-грамматические разряды слов. Система частей речи в русском языке. Самостоятельные и служебные части речи.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bookmarkStart w:id="1514" w:name="sub_2"/>
            <w:r>
              <w:t>Имя существительное.</w:t>
            </w:r>
            <w:bookmarkEnd w:id="1514"/>
          </w:p>
        </w:tc>
        <w:tc>
          <w:tcPr>
            <w:tcW w:w="6580" w:type="dxa"/>
            <w:tcBorders>
              <w:top w:val="single" w:sz="4" w:space="0" w:color="auto"/>
              <w:left w:val="single" w:sz="4" w:space="0" w:color="auto"/>
              <w:bottom w:val="single" w:sz="4" w:space="0" w:color="auto"/>
            </w:tcBorders>
          </w:tcPr>
          <w:p w:rsidR="00000000" w:rsidRDefault="00D84D4F">
            <w:pPr>
              <w:pStyle w:val="a9"/>
            </w:pPr>
            <w:r>
              <w:t>Имя существительное как часть речи. Общее грамматическое значение, м</w:t>
            </w:r>
            <w:r>
              <w:t>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w:t>
            </w:r>
            <w:r>
              <w:t>ные и неодушевлённые.</w:t>
            </w:r>
          </w:p>
          <w:p w:rsidR="00000000" w:rsidRDefault="00D84D4F">
            <w:pPr>
              <w:pStyle w:val="a9"/>
            </w:pPr>
            <w:r>
              <w:t>Род, число, падеж имени существительного.</w:t>
            </w:r>
          </w:p>
          <w:p w:rsidR="00000000" w:rsidRDefault="00D84D4F">
            <w:pPr>
              <w:pStyle w:val="a9"/>
            </w:pPr>
            <w:r>
              <w:t>Имена существительные общего рода.</w:t>
            </w:r>
          </w:p>
          <w:p w:rsidR="00000000" w:rsidRDefault="00D84D4F">
            <w:pPr>
              <w:pStyle w:val="a9"/>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w:t>
            </w:r>
            <w:r>
              <w:t>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w:t>
            </w:r>
            <w:r>
              <w:t>ён существительных после шипящих.</w:t>
            </w:r>
          </w:p>
          <w:p w:rsidR="00000000" w:rsidRDefault="00D84D4F">
            <w:pPr>
              <w:pStyle w:val="a9"/>
            </w:pPr>
            <w:r>
              <w:t>Правописание безударных окончаний имён существительных.</w:t>
            </w:r>
          </w:p>
          <w:p w:rsidR="00000000" w:rsidRDefault="00D84D4F">
            <w:pPr>
              <w:pStyle w:val="a9"/>
            </w:pPr>
            <w:r>
              <w:t>Правописание "о - е (ё)" после шипящих и "ц" в суффиксах и окончаниях имён существительных.</w:t>
            </w:r>
          </w:p>
          <w:p w:rsidR="00000000" w:rsidRDefault="00D84D4F">
            <w:pPr>
              <w:pStyle w:val="a9"/>
            </w:pPr>
            <w:r>
              <w:t>Правописание суффиксов "-чик- - -щик-; -ек- -</w:t>
            </w:r>
          </w:p>
          <w:p w:rsidR="00000000" w:rsidRDefault="00D84D4F">
            <w:pPr>
              <w:pStyle w:val="a9"/>
            </w:pPr>
            <w:r>
              <w:t>-ик- (-чик-)" овладение умен</w:t>
            </w:r>
            <w:r>
              <w:t xml:space="preserve">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w:t>
            </w:r>
            <w:hyperlink r:id="rId152" w:history="1">
              <w:r>
                <w:rPr>
                  <w:rStyle w:val="a4"/>
                </w:rPr>
                <w:t>перечень</w:t>
              </w:r>
            </w:hyperlink>
            <w:r>
              <w:rPr>
                <w:vertAlign w:val="superscript"/>
              </w:rPr>
              <w:t> </w:t>
            </w:r>
            <w:hyperlink w:anchor="sub_313131" w:history="1">
              <w:r>
                <w:rPr>
                  <w:rStyle w:val="a4"/>
                  <w:vertAlign w:val="superscript"/>
                </w:rPr>
                <w:t>31</w:t>
              </w:r>
            </w:hyperlink>
            <w:r>
              <w:t>, для выполнения учебной задачи; применять ИКТ, соблюдать правила информационной безопасности.</w:t>
            </w:r>
          </w:p>
          <w:p w:rsidR="00000000" w:rsidRDefault="00D84D4F">
            <w:pPr>
              <w:pStyle w:val="a9"/>
            </w:pPr>
            <w:r>
              <w:t>Правописание корней с чередованием "а//о": "-лаг-лож-; -раст- - -ращ- - -рос</w:t>
            </w:r>
            <w:r>
              <w:t>-; -гар- - -гор-, -зар- - -зор-; -клан- - -клон-, -скак- - -скоч-".</w:t>
            </w:r>
          </w:p>
          <w:p w:rsidR="00000000" w:rsidRDefault="00D84D4F">
            <w:pPr>
              <w:pStyle w:val="a9"/>
            </w:pPr>
            <w:r>
              <w:t>Слитное и раздельное написание "не" с именами существительными.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прилагательное.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Имя прилагательное как часть речи. Общее грамматическое значение, морфологические признаки и синтаксиче</w:t>
            </w:r>
            <w:r>
              <w:t>ские функции имени прилагательного. Роль имени прилагательного в речи.</w:t>
            </w:r>
          </w:p>
          <w:p w:rsidR="00000000" w:rsidRDefault="00D84D4F">
            <w:pPr>
              <w:pStyle w:val="a9"/>
            </w:pPr>
            <w:r>
              <w:t>Имена прилагательные полные и краткие, их синтаксические функции.</w:t>
            </w:r>
          </w:p>
          <w:p w:rsidR="00000000" w:rsidRDefault="00D84D4F">
            <w:pPr>
              <w:pStyle w:val="a9"/>
            </w:pPr>
            <w:r>
              <w:t>Склонение имён прилагательных.</w:t>
            </w:r>
          </w:p>
          <w:p w:rsidR="00000000" w:rsidRDefault="00D84D4F">
            <w:pPr>
              <w:pStyle w:val="a9"/>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000000" w:rsidRDefault="00D84D4F">
            <w:pPr>
              <w:pStyle w:val="a9"/>
            </w:pPr>
            <w:r>
              <w:t>Правописание безударных окончаний имён прилагательных.</w:t>
            </w:r>
          </w:p>
          <w:p w:rsidR="00000000" w:rsidRDefault="00D84D4F">
            <w:pPr>
              <w:pStyle w:val="a9"/>
            </w:pPr>
            <w:r>
              <w:t>Правописание "о - е" после шипящих и "ц" в суффиксах и око</w:t>
            </w:r>
            <w:r>
              <w:t>нчаниях имён прилагательных. Правописание кратких форм имён прилагательных с основой на шипящий.</w:t>
            </w:r>
          </w:p>
          <w:p w:rsidR="00000000" w:rsidRDefault="00D84D4F">
            <w:pPr>
              <w:pStyle w:val="a9"/>
            </w:pPr>
            <w:r>
              <w:t>Слитное и раздельное написание "не" с именами прилагательными.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Глагол.</w:t>
            </w:r>
          </w:p>
        </w:tc>
        <w:tc>
          <w:tcPr>
            <w:tcW w:w="6580" w:type="dxa"/>
            <w:tcBorders>
              <w:top w:val="single" w:sz="4" w:space="0" w:color="auto"/>
              <w:left w:val="single" w:sz="4" w:space="0" w:color="auto"/>
              <w:bottom w:val="single" w:sz="4" w:space="0" w:color="auto"/>
            </w:tcBorders>
          </w:tcPr>
          <w:p w:rsidR="00000000" w:rsidRDefault="00D84D4F">
            <w:pPr>
              <w:pStyle w:val="a9"/>
            </w:pPr>
            <w:r>
              <w:t>Глагол как часть речи. Общее грамматическое значение, морфологические признаки и синтак</w:t>
            </w:r>
            <w:r>
              <w:t>сические функции глагола. Роль глагола в словосочетании и предложении, в речи.</w:t>
            </w:r>
          </w:p>
          <w:p w:rsidR="00000000" w:rsidRDefault="00D84D4F">
            <w:pPr>
              <w:pStyle w:val="a9"/>
            </w:pPr>
            <w:r>
              <w:t>Глаголы совершенного и несовершенного вида, возвратные и невозвратные.</w:t>
            </w:r>
          </w:p>
          <w:p w:rsidR="00000000" w:rsidRDefault="00D84D4F">
            <w:pPr>
              <w:pStyle w:val="a9"/>
            </w:pPr>
            <w:r>
              <w:t xml:space="preserve">Инфинитив и его грамматические свойства. Основа инфинитива, основа настоящего (будущего простого) времени </w:t>
            </w:r>
            <w:r>
              <w:t>глагола.</w:t>
            </w:r>
          </w:p>
          <w:p w:rsidR="00000000" w:rsidRDefault="00D84D4F">
            <w:pPr>
              <w:pStyle w:val="a9"/>
            </w:pPr>
            <w:r>
              <w:t>Спряжение глагола.</w:t>
            </w:r>
          </w:p>
          <w:p w:rsidR="00000000" w:rsidRDefault="00D84D4F">
            <w:pPr>
              <w:pStyle w:val="a9"/>
            </w:pPr>
            <w:r>
              <w:t>Нормы словоизменения глаголов, постановки ударения в глагольных формах (в рамках изученного). Правописание корней с чередованием "е//и": "-бер- -</w:t>
            </w:r>
          </w:p>
          <w:p w:rsidR="00000000" w:rsidRDefault="00D84D4F">
            <w:pPr>
              <w:pStyle w:val="a9"/>
            </w:pPr>
            <w:r>
              <w:t>-бир-, -блест- - -блист-, -дер- - -дир-, -жег- - -жиг-,</w:t>
            </w:r>
          </w:p>
          <w:p w:rsidR="00000000" w:rsidRDefault="00D84D4F">
            <w:pPr>
              <w:pStyle w:val="a9"/>
            </w:pPr>
            <w:r>
              <w:t>-мер- - -мир-, -пер- - -пи</w:t>
            </w:r>
            <w:r>
              <w:t>р-, -стел- - -стил-, -тер- - -тир-".</w:t>
            </w:r>
          </w:p>
          <w:p w:rsidR="00000000" w:rsidRDefault="00D84D4F">
            <w:pPr>
              <w:pStyle w:val="a9"/>
            </w:pPr>
            <w:r>
              <w:t>Использование "ь" как показателя грамматической формы в инфинитиве, в форме 2-го лица единственного числа после шипящих. Правописание</w:t>
            </w:r>
          </w:p>
          <w:p w:rsidR="00000000" w:rsidRDefault="00D84D4F">
            <w:pPr>
              <w:pStyle w:val="a9"/>
            </w:pPr>
            <w:r>
              <w:t>"-тся" и "-ться" в глаголах, суффиксов "-ова- - -ева-, -</w:t>
            </w:r>
          </w:p>
          <w:p w:rsidR="00000000" w:rsidRDefault="00D84D4F">
            <w:pPr>
              <w:pStyle w:val="a9"/>
            </w:pPr>
            <w:r>
              <w:t>ыва- - -ива-".</w:t>
            </w:r>
          </w:p>
          <w:p w:rsidR="00000000" w:rsidRDefault="00D84D4F">
            <w:pPr>
              <w:pStyle w:val="a9"/>
            </w:pPr>
            <w:r>
              <w:t xml:space="preserve">Правописание </w:t>
            </w:r>
            <w:r>
              <w:t>безударных личных окончаний глагола. Правописание гласной перед суффиксом "-л-" в формах прошедшего времени глагола.</w:t>
            </w:r>
          </w:p>
          <w:p w:rsidR="00000000" w:rsidRDefault="00D84D4F">
            <w:pPr>
              <w:pStyle w:val="a9"/>
            </w:pPr>
            <w:r>
              <w:t>Слитное и раздельное написание не с глаголами.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000000" w:rsidRDefault="00D84D4F">
            <w:pPr>
              <w:pStyle w:val="a9"/>
            </w:pPr>
            <w:r>
              <w:t>Синтаксис как раздел грамматики. Словосочетание и предложение как единицы синтаксиса.</w:t>
            </w:r>
          </w:p>
          <w:p w:rsidR="00000000" w:rsidRDefault="00D84D4F">
            <w:pPr>
              <w:pStyle w:val="a9"/>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w:t>
            </w:r>
            <w:r>
              <w:t>нии. Синтаксический анализ словосочетания.</w:t>
            </w:r>
          </w:p>
          <w:p w:rsidR="00000000" w:rsidRDefault="00D84D4F">
            <w:pPr>
              <w:pStyle w:val="a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w:t>
            </w:r>
            <w:r>
              <w:t>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w:t>
            </w:r>
            <w:r>
              <w:t>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w:t>
            </w:r>
            <w:r>
              <w:t>ым, именем прилагательным.</w:t>
            </w:r>
          </w:p>
          <w:p w:rsidR="00000000" w:rsidRDefault="00D84D4F">
            <w:pPr>
              <w:pStyle w:val="a9"/>
            </w:pPr>
            <w:r>
              <w:t>Тире между подлежащим и сказуемым.</w:t>
            </w:r>
          </w:p>
          <w:p w:rsidR="00000000" w:rsidRDefault="00D84D4F">
            <w:pPr>
              <w:pStyle w:val="a9"/>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w:t>
            </w:r>
            <w:r>
              <w:t>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00000" w:rsidRDefault="00D84D4F">
            <w:pPr>
              <w:pStyle w:val="a9"/>
            </w:pPr>
            <w:r>
              <w:t>Простое осложнённое предложение. Однородные чл</w:t>
            </w:r>
            <w:r>
              <w:t xml:space="preserve">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w:t>
            </w:r>
            <w:r>
              <w:t>словом при однородных членах Предложения с обращением, особенности интонации. Обращение и средства его выражения.</w:t>
            </w:r>
          </w:p>
          <w:p w:rsidR="00000000" w:rsidRDefault="00D84D4F">
            <w:pPr>
              <w:pStyle w:val="a9"/>
            </w:pPr>
            <w:r>
              <w:t>Синтаксический анализ простого и простого осложнённого предложений.</w:t>
            </w:r>
          </w:p>
          <w:p w:rsidR="00000000" w:rsidRDefault="00D84D4F">
            <w:pPr>
              <w:pStyle w:val="a9"/>
            </w:pPr>
            <w:r>
              <w:t>Пунктуационное оформление предложений, осложнённых однородными членами, св</w:t>
            </w:r>
            <w:r>
              <w:t>язанными бессоюзной связью, одиночным союзом "и", союзами "а, но, однако, зато, да (в значении и), да (в значении но)".</w:t>
            </w:r>
          </w:p>
          <w:p w:rsidR="00000000" w:rsidRDefault="00D84D4F">
            <w:pPr>
              <w:pStyle w:val="a9"/>
            </w:pPr>
            <w:r>
              <w:t>Предложения простые и сложные. Сложные предложения с бессоюзной и союзной связью. Предложения сложносочинённые и сложноподчинённые (обще</w:t>
            </w:r>
            <w:r>
              <w:t>е представление, практическое усвоение).</w:t>
            </w:r>
          </w:p>
          <w:p w:rsidR="00000000" w:rsidRDefault="00D84D4F">
            <w:pPr>
              <w:pStyle w:val="a9"/>
            </w:pPr>
            <w:r>
              <w:t>Пунктуационное оформление сложных предложений, состоящих из частей, связанных бессоюзной связью и союзами "и, но, а, однако, зато, да".</w:t>
            </w:r>
          </w:p>
          <w:p w:rsidR="00000000" w:rsidRDefault="00D84D4F">
            <w:pPr>
              <w:pStyle w:val="a9"/>
            </w:pPr>
            <w:r>
              <w:t>Предложения с прямой речью. Пунктуационное оформление предложений с прямой речь</w:t>
            </w:r>
            <w:r>
              <w:t>ю.</w:t>
            </w:r>
          </w:p>
          <w:p w:rsidR="00000000" w:rsidRDefault="00D84D4F">
            <w:pPr>
              <w:pStyle w:val="a9"/>
            </w:pPr>
            <w:r>
              <w:t>Диалог.</w:t>
            </w:r>
          </w:p>
          <w:p w:rsidR="00000000" w:rsidRDefault="00D84D4F">
            <w:pPr>
              <w:pStyle w:val="a9"/>
            </w:pPr>
            <w:r>
              <w:t>Пунктуационное оформление диалога на письме. Пунктуация как раздел лингвистики.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580" w:type="dxa"/>
            <w:tcBorders>
              <w:top w:val="single" w:sz="4" w:space="0" w:color="auto"/>
              <w:left w:val="single" w:sz="4" w:space="0" w:color="auto"/>
              <w:bottom w:val="single" w:sz="4" w:space="0" w:color="auto"/>
            </w:tcBorders>
          </w:tcPr>
          <w:p w:rsidR="00000000" w:rsidRDefault="00D84D4F">
            <w:pPr>
              <w:pStyle w:val="a9"/>
            </w:pPr>
            <w:r>
              <w:t>Виды речевой деятельности (говорение, слушание, чтение, письмо, слухозрительное восприятие), их особенности.</w:t>
            </w:r>
          </w:p>
          <w:p w:rsidR="00000000" w:rsidRDefault="00D84D4F">
            <w:pPr>
              <w:pStyle w:val="a9"/>
            </w:pPr>
            <w:r>
              <w:t>Виды аудирования: выборочное, ознакомительное, детальное (на отработанном речевом материале).</w:t>
            </w:r>
          </w:p>
          <w:p w:rsidR="00000000" w:rsidRDefault="00D84D4F">
            <w:pPr>
              <w:pStyle w:val="a9"/>
            </w:pPr>
            <w:r>
              <w:t>Виды чтения: изучающее, ознакомительное, просмотровое, поисковое.</w:t>
            </w:r>
          </w:p>
          <w:p w:rsidR="00000000" w:rsidRDefault="00D84D4F">
            <w:pPr>
              <w:pStyle w:val="a9"/>
            </w:pPr>
            <w:r>
              <w:t>Восприятие и воспроизведение речевого материала. Устное и письменное общение. Текст: тема, призн</w:t>
            </w:r>
            <w:r>
              <w:t>аки, структура текста. Основная мысль текста. Рассказ- повествование. Описание предмета. Описание животного. Рассказ от первого лица.</w:t>
            </w:r>
          </w:p>
          <w:p w:rsidR="00000000" w:rsidRDefault="00D84D4F">
            <w:pPr>
              <w:pStyle w:val="a9"/>
            </w:pPr>
            <w:r>
              <w:t>Содержание диалогов.</w:t>
            </w:r>
          </w:p>
        </w:tc>
      </w:tr>
    </w:tbl>
    <w:p w:rsidR="00000000" w:rsidRDefault="00D84D4F"/>
    <w:p w:rsidR="00000000" w:rsidRDefault="00D84D4F">
      <w:bookmarkStart w:id="1515" w:name="sub_637"/>
      <w:r>
        <w:t>63.7. Содержание обучения в 6 классе представлено в таблице:</w:t>
      </w:r>
    </w:p>
    <w:bookmarkEnd w:id="151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Русский язык - государственный язык Российской Федерации и язык межнационального общения.</w:t>
            </w:r>
          </w:p>
          <w:p w:rsidR="00000000" w:rsidRDefault="00D84D4F">
            <w:pPr>
              <w:pStyle w:val="a9"/>
            </w:pPr>
            <w:r>
              <w:t>Понятие о литературном языке.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Лексикология. Культура речи.</w:t>
            </w:r>
          </w:p>
        </w:tc>
        <w:tc>
          <w:tcPr>
            <w:tcW w:w="6580" w:type="dxa"/>
            <w:tcBorders>
              <w:top w:val="single" w:sz="4" w:space="0" w:color="auto"/>
              <w:left w:val="single" w:sz="4" w:space="0" w:color="auto"/>
              <w:bottom w:val="single" w:sz="4" w:space="0" w:color="auto"/>
            </w:tcBorders>
          </w:tcPr>
          <w:p w:rsidR="00000000" w:rsidRDefault="00D84D4F">
            <w:pPr>
              <w:pStyle w:val="a9"/>
            </w:pPr>
            <w:r>
              <w:t>Лексика русского языка с точки зрения её происхождения: исконно русские и заимствованные слова.</w:t>
            </w:r>
          </w:p>
          <w:p w:rsidR="00000000" w:rsidRDefault="00D84D4F">
            <w:pPr>
              <w:pStyle w:val="a9"/>
            </w:pPr>
            <w:r>
              <w:t>Лексика</w:t>
            </w:r>
            <w:r>
              <w:t xml:space="preserve"> русского языка с точки зрения принадлежности к активному и пассивному запасу: неологизмы, устаревшие слова (историзмы и архаизмы).</w:t>
            </w:r>
          </w:p>
          <w:p w:rsidR="00000000" w:rsidRDefault="00D84D4F">
            <w:pPr>
              <w:pStyle w:val="a9"/>
            </w:pPr>
            <w:r>
              <w:t>Лексика русского языка с точки зрения сферы употребления: общеупотребительная лексика и лексика ограниченного употребления (</w:t>
            </w:r>
            <w:r>
              <w:t>диалектизмы, термины, профессионализмы, жаргонизмы).</w:t>
            </w:r>
          </w:p>
          <w:p w:rsidR="00000000" w:rsidRDefault="00D84D4F">
            <w:pPr>
              <w:pStyle w:val="a9"/>
            </w:pPr>
            <w:r>
              <w:t>Стилистические пласты лексики: стилистически нейтральная, высокая и сниженная лексика.</w:t>
            </w:r>
          </w:p>
          <w:p w:rsidR="00000000" w:rsidRDefault="00D84D4F">
            <w:pPr>
              <w:pStyle w:val="a9"/>
            </w:pPr>
            <w:r>
              <w:t>Лексический анализ слов.</w:t>
            </w:r>
          </w:p>
          <w:p w:rsidR="00000000" w:rsidRDefault="00D84D4F">
            <w:pPr>
              <w:pStyle w:val="a9"/>
            </w:pPr>
            <w:r>
              <w:t>Фразеологизмы.</w:t>
            </w:r>
          </w:p>
          <w:p w:rsidR="00000000" w:rsidRDefault="00D84D4F">
            <w:pPr>
              <w:pStyle w:val="a9"/>
            </w:pPr>
            <w:r>
              <w:t>Их признаки и значение. Употребление лексических средств в соответствии с си</w:t>
            </w:r>
            <w:r>
              <w:t>туацией общения.</w:t>
            </w:r>
          </w:p>
          <w:p w:rsidR="00000000" w:rsidRDefault="00D84D4F">
            <w:pPr>
              <w:pStyle w:val="a9"/>
            </w:pPr>
            <w:r>
              <w:t>Оценка своей и чужой речи с точки зрения точного, уместного и выразительного словоупотребления. Эпитеты, метафоры, олицетворения.</w:t>
            </w:r>
          </w:p>
          <w:p w:rsidR="00000000" w:rsidRDefault="00D84D4F">
            <w:pPr>
              <w:pStyle w:val="a9"/>
            </w:pPr>
            <w:r>
              <w:t>Лексические словари.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Словообразование.</w:t>
            </w:r>
          </w:p>
          <w:p w:rsidR="00000000" w:rsidRDefault="00D84D4F">
            <w:pPr>
              <w:pStyle w:val="a9"/>
            </w:pPr>
            <w:r>
              <w:t>Культура речи.</w:t>
            </w:r>
          </w:p>
          <w:p w:rsidR="00000000" w:rsidRDefault="00D84D4F">
            <w:pPr>
              <w:pStyle w:val="a9"/>
            </w:pPr>
            <w:r>
              <w:t>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Формообразующие и словообразующие морфемы.</w:t>
            </w:r>
            <w:r>
              <w:t xml:space="preserve"> Производящая основа.</w:t>
            </w:r>
          </w:p>
          <w:p w:rsidR="00000000" w:rsidRDefault="00D84D4F">
            <w:pPr>
              <w:pStyle w:val="a9"/>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00000" w:rsidRDefault="00D84D4F">
            <w:pPr>
              <w:pStyle w:val="a9"/>
            </w:pPr>
            <w:r>
              <w:t>Морфемный и словообразовательный анализ слов. Правописание слож</w:t>
            </w:r>
            <w:r>
              <w:t>ных и сложносокращённых слов. Нормы правописания корня "-кас-кос-" с чередованием "а/о", гласных в приставках "пре- и при-".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p w:rsidR="00000000" w:rsidRDefault="00D84D4F">
            <w:pPr>
              <w:pStyle w:val="a9"/>
            </w:pPr>
            <w:r>
              <w:t>Имя существительное.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Особенности словообразования.</w:t>
            </w:r>
          </w:p>
          <w:p w:rsidR="00000000" w:rsidRDefault="00D84D4F">
            <w:pPr>
              <w:pStyle w:val="a9"/>
            </w:pPr>
            <w:r>
              <w:t>Нормы произношения имён существительных, нормы постановки ударения (в рамках изученного).</w:t>
            </w:r>
          </w:p>
          <w:p w:rsidR="00000000" w:rsidRDefault="00D84D4F">
            <w:pPr>
              <w:pStyle w:val="a9"/>
            </w:pPr>
            <w:r>
              <w:t>Нормы словоизменения имён существительных.</w:t>
            </w:r>
          </w:p>
          <w:p w:rsidR="00000000" w:rsidRDefault="00D84D4F">
            <w:pPr>
              <w:pStyle w:val="a9"/>
            </w:pPr>
            <w:r>
              <w:t>Нормы слитного и дефисного написания "пол- и полу-" со словами.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прилагательное.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Качественные, относительные и притяжат</w:t>
            </w:r>
            <w:r>
              <w:t>ельные имена прилагательные.</w:t>
            </w:r>
          </w:p>
          <w:p w:rsidR="00000000" w:rsidRDefault="00D84D4F">
            <w:pPr>
              <w:pStyle w:val="a9"/>
            </w:pPr>
            <w:r>
              <w:t>Степени сравнения качественных имён прилагательных.</w:t>
            </w:r>
          </w:p>
          <w:p w:rsidR="00000000" w:rsidRDefault="00D84D4F">
            <w:pPr>
              <w:pStyle w:val="a9"/>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w:t>
            </w:r>
            <w:r>
              <w:t>тельных.</w:t>
            </w:r>
          </w:p>
          <w:p w:rsidR="00000000" w:rsidRDefault="00D84D4F">
            <w:pPr>
              <w:pStyle w:val="a9"/>
            </w:pPr>
            <w:r>
              <w:t>Правописание сложных имён прилагательных.</w:t>
            </w:r>
          </w:p>
          <w:p w:rsidR="00000000" w:rsidRDefault="00D84D4F">
            <w:pPr>
              <w:pStyle w:val="a9"/>
            </w:pPr>
            <w:r>
              <w:t>Нормы произношения имён прилагательных, нормы ударения (в рамках изученного).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числительное.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имени числительного. Синтаксические функции имён числительных.</w:t>
            </w:r>
          </w:p>
          <w:p w:rsidR="00000000" w:rsidRDefault="00D84D4F">
            <w:pPr>
              <w:pStyle w:val="a9"/>
            </w:pPr>
            <w:r>
              <w:t>Разряды имён чи</w:t>
            </w:r>
            <w:r>
              <w:t>слительных по значению: количественные (целые, дробные, собирательные), порядковые числительные.</w:t>
            </w:r>
          </w:p>
          <w:p w:rsidR="00000000" w:rsidRDefault="00D84D4F">
            <w:pPr>
              <w:pStyle w:val="a9"/>
            </w:pPr>
            <w:r>
              <w:t>Разряды имён числительных по строению: простые, сложные, составные числительные.</w:t>
            </w:r>
          </w:p>
          <w:p w:rsidR="00000000" w:rsidRDefault="00D84D4F">
            <w:pPr>
              <w:pStyle w:val="a9"/>
            </w:pPr>
            <w:r>
              <w:t>Словообразование имён числительных.</w:t>
            </w:r>
          </w:p>
          <w:p w:rsidR="00000000" w:rsidRDefault="00D84D4F">
            <w:pPr>
              <w:pStyle w:val="a9"/>
            </w:pPr>
            <w:r>
              <w:t>Склонение количественных и порядковых имён числительных.</w:t>
            </w:r>
          </w:p>
          <w:p w:rsidR="00000000" w:rsidRDefault="00D84D4F">
            <w:pPr>
              <w:pStyle w:val="a9"/>
            </w:pPr>
            <w:r>
              <w:t>Правильное образование форм имён числительных. Правильное употребление собирательных имён числительных.</w:t>
            </w:r>
          </w:p>
          <w:p w:rsidR="00000000" w:rsidRDefault="00D84D4F">
            <w:pPr>
              <w:pStyle w:val="a9"/>
            </w:pPr>
            <w:r>
              <w:t>Употребление имён числительных в научных текстах, деловой речи.</w:t>
            </w:r>
          </w:p>
          <w:p w:rsidR="00000000" w:rsidRDefault="00D84D4F">
            <w:pPr>
              <w:pStyle w:val="a9"/>
            </w:pPr>
            <w:r>
              <w:t>Морфологический анализ имён чис</w:t>
            </w:r>
            <w:r>
              <w:t>лительных.</w:t>
            </w:r>
          </w:p>
          <w:p w:rsidR="00000000" w:rsidRDefault="00D84D4F">
            <w:pPr>
              <w:pStyle w:val="a9"/>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Местоимение.</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Общее грамматическое значение </w:t>
            </w:r>
            <w:r>
              <w:t>местоимения. Синтаксические функции местоимений.</w:t>
            </w:r>
          </w:p>
          <w:p w:rsidR="00000000" w:rsidRDefault="00D84D4F">
            <w:pPr>
              <w:pStyle w:val="a9"/>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000000" w:rsidRDefault="00D84D4F">
            <w:pPr>
              <w:pStyle w:val="a9"/>
            </w:pPr>
            <w:r>
              <w:t>Склонение местоимений.</w:t>
            </w:r>
          </w:p>
          <w:p w:rsidR="00000000" w:rsidRDefault="00D84D4F">
            <w:pPr>
              <w:pStyle w:val="a9"/>
            </w:pPr>
            <w:r>
              <w:t>Словообразование местоимений.</w:t>
            </w:r>
          </w:p>
          <w:p w:rsidR="00000000" w:rsidRDefault="00D84D4F">
            <w:pPr>
              <w:pStyle w:val="a9"/>
            </w:pPr>
            <w:r>
              <w:t>Роль</w:t>
            </w:r>
            <w:r>
              <w:t xml:space="preserve">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w:t>
            </w:r>
            <w:r>
              <w:t>е местоимения как средства связи предложений в тексте. Морфологический анализ местоимений.</w:t>
            </w:r>
          </w:p>
          <w:p w:rsidR="00000000" w:rsidRDefault="00D84D4F">
            <w:pPr>
              <w:pStyle w:val="a9"/>
            </w:pPr>
            <w:r>
              <w:t>Нормы правописания местоимений: правописание местоимений с "не и ни"; слитное, раздельное и дефисное написание местоимений.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Глагол.</w:t>
            </w:r>
          </w:p>
        </w:tc>
        <w:tc>
          <w:tcPr>
            <w:tcW w:w="6580" w:type="dxa"/>
            <w:tcBorders>
              <w:top w:val="single" w:sz="4" w:space="0" w:color="auto"/>
              <w:left w:val="single" w:sz="4" w:space="0" w:color="auto"/>
              <w:bottom w:val="single" w:sz="4" w:space="0" w:color="auto"/>
            </w:tcBorders>
          </w:tcPr>
          <w:p w:rsidR="00000000" w:rsidRDefault="00D84D4F">
            <w:pPr>
              <w:pStyle w:val="a9"/>
            </w:pPr>
            <w:r>
              <w:t>Переходные и непереходные глагол</w:t>
            </w:r>
            <w:r>
              <w:t>ы.</w:t>
            </w:r>
          </w:p>
          <w:p w:rsidR="00000000" w:rsidRDefault="00D84D4F">
            <w:pPr>
              <w:pStyle w:val="a9"/>
            </w:pPr>
            <w:r>
              <w:t>Разноспрягаемые глаголы.</w:t>
            </w:r>
          </w:p>
          <w:p w:rsidR="00000000" w:rsidRDefault="00D84D4F">
            <w:pPr>
              <w:pStyle w:val="a9"/>
            </w:pPr>
            <w:r>
              <w:t>Безличные глаголы. Использование личных глаголов в безличном значении.</w:t>
            </w:r>
          </w:p>
          <w:p w:rsidR="00000000" w:rsidRDefault="00D84D4F">
            <w:pPr>
              <w:pStyle w:val="a9"/>
            </w:pPr>
            <w:r>
              <w:t>Изъявительное, условное и повелительное наклонения глагола.</w:t>
            </w:r>
          </w:p>
          <w:p w:rsidR="00000000" w:rsidRDefault="00D84D4F">
            <w:pPr>
              <w:pStyle w:val="a9"/>
            </w:pPr>
            <w:r>
              <w:t>Нормы ударения в глагольных формах (в рамках изученного).</w:t>
            </w:r>
          </w:p>
          <w:p w:rsidR="00000000" w:rsidRDefault="00D84D4F">
            <w:pPr>
              <w:pStyle w:val="a9"/>
            </w:pPr>
            <w:r>
              <w:t>Нормы словоизменения глаголов.</w:t>
            </w:r>
          </w:p>
          <w:p w:rsidR="00000000" w:rsidRDefault="00D84D4F">
            <w:pPr>
              <w:pStyle w:val="a9"/>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580" w:type="dxa"/>
            <w:tcBorders>
              <w:top w:val="single" w:sz="4" w:space="0" w:color="auto"/>
              <w:left w:val="single" w:sz="4" w:space="0" w:color="auto"/>
              <w:bottom w:val="single" w:sz="4" w:space="0" w:color="auto"/>
            </w:tcBorders>
          </w:tcPr>
          <w:p w:rsidR="00000000" w:rsidRDefault="00D84D4F">
            <w:pPr>
              <w:pStyle w:val="a9"/>
            </w:pPr>
            <w:r>
              <w:t>Язык, речь общение. Ситуация общения. Диалог.</w:t>
            </w:r>
            <w:r>
              <w:t xml:space="preserve">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000000" w:rsidRDefault="00D84D4F"/>
    <w:p w:rsidR="00000000" w:rsidRDefault="00D84D4F">
      <w:bookmarkStart w:id="1516" w:name="sub_638"/>
      <w:r>
        <w:t>63.8. Содержание обучения в 7 кл</w:t>
      </w:r>
      <w:r>
        <w:t>ассе представлено в таблице:</w:t>
      </w:r>
    </w:p>
    <w:bookmarkEnd w:id="151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Русский язык как развивающееся явление. Взаимосвязь языка, культуры и истории народа.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w:t>
            </w:r>
          </w:p>
        </w:tc>
        <w:tc>
          <w:tcPr>
            <w:tcW w:w="6580" w:type="dxa"/>
            <w:tcBorders>
              <w:top w:val="single" w:sz="4" w:space="0" w:color="auto"/>
              <w:left w:val="single" w:sz="4" w:space="0" w:color="auto"/>
              <w:bottom w:val="single" w:sz="4" w:space="0" w:color="auto"/>
            </w:tcBorders>
          </w:tcPr>
          <w:p w:rsidR="00000000" w:rsidRDefault="00D84D4F">
            <w:pPr>
              <w:pStyle w:val="a9"/>
            </w:pPr>
            <w:r>
              <w:t>Морфология как раздел науки о языке (обобщение).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Глагол.</w:t>
            </w:r>
          </w:p>
        </w:tc>
        <w:tc>
          <w:tcPr>
            <w:tcW w:w="6580" w:type="dxa"/>
            <w:tcBorders>
              <w:top w:val="single" w:sz="4" w:space="0" w:color="auto"/>
              <w:left w:val="single" w:sz="4" w:space="0" w:color="auto"/>
              <w:bottom w:val="single" w:sz="4" w:space="0" w:color="auto"/>
            </w:tcBorders>
          </w:tcPr>
          <w:p w:rsidR="00000000" w:rsidRDefault="00D84D4F">
            <w:pPr>
              <w:pStyle w:val="a9"/>
            </w:pPr>
            <w:r>
              <w:t>Переходные и непереходные глаголы.</w:t>
            </w:r>
          </w:p>
          <w:p w:rsidR="00000000" w:rsidRDefault="00D84D4F">
            <w:pPr>
              <w:pStyle w:val="a9"/>
            </w:pPr>
            <w:r>
              <w:t>Разноспрягаемые глаголы.</w:t>
            </w:r>
          </w:p>
          <w:p w:rsidR="00000000" w:rsidRDefault="00D84D4F">
            <w:pPr>
              <w:pStyle w:val="a9"/>
            </w:pPr>
            <w:r>
              <w:t>Безличные глаголы. Использование личных глаголов в безличном значении.</w:t>
            </w:r>
          </w:p>
          <w:p w:rsidR="00000000" w:rsidRDefault="00D84D4F">
            <w:pPr>
              <w:pStyle w:val="a9"/>
            </w:pPr>
            <w:r>
              <w:t>Изъявительное, условное и повелительное наклонения глагола.</w:t>
            </w:r>
          </w:p>
          <w:p w:rsidR="00000000" w:rsidRDefault="00D84D4F">
            <w:pPr>
              <w:pStyle w:val="a9"/>
            </w:pPr>
            <w:r>
              <w:t>Нормы ударения в глагольных формах (в рамках изученного).</w:t>
            </w:r>
          </w:p>
          <w:p w:rsidR="00000000" w:rsidRDefault="00D84D4F">
            <w:pPr>
              <w:pStyle w:val="a9"/>
            </w:pPr>
            <w:r>
              <w:t>Нормы с</w:t>
            </w:r>
            <w:r>
              <w:t>ловоизменения глаголов.</w:t>
            </w:r>
          </w:p>
          <w:p w:rsidR="00000000" w:rsidRDefault="00D84D4F">
            <w:pPr>
              <w:pStyle w:val="a9"/>
            </w:pPr>
            <w:r>
              <w:t>Видо-временная соотнесённость глагольных форм в тексте. Морфологический анализ глаголов.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Причастие.</w:t>
            </w:r>
          </w:p>
        </w:tc>
        <w:tc>
          <w:tcPr>
            <w:tcW w:w="6580" w:type="dxa"/>
            <w:tcBorders>
              <w:top w:val="single" w:sz="4" w:space="0" w:color="auto"/>
              <w:left w:val="single" w:sz="4" w:space="0" w:color="auto"/>
              <w:bottom w:val="single" w:sz="4" w:space="0" w:color="auto"/>
            </w:tcBorders>
          </w:tcPr>
          <w:p w:rsidR="00000000" w:rsidRDefault="00D84D4F">
            <w:pPr>
              <w:pStyle w:val="a9"/>
            </w:pPr>
            <w:r>
              <w:t>Причастия как особая группа слов. Признаки глагола и имени прилагательного в причастии.</w:t>
            </w:r>
          </w:p>
          <w:p w:rsidR="00000000" w:rsidRDefault="00D84D4F">
            <w:pPr>
              <w:pStyle w:val="a9"/>
            </w:pPr>
            <w:r>
              <w:t xml:space="preserve">Причастия настоящего и прошедшего времени. </w:t>
            </w:r>
            <w:r>
              <w:t>Действительные и страдательные причастия. Полные и краткие формы страдательных причастий.</w:t>
            </w:r>
          </w:p>
          <w:p w:rsidR="00000000" w:rsidRDefault="00D84D4F">
            <w:pPr>
              <w:pStyle w:val="a9"/>
            </w:pPr>
            <w:r>
              <w:t>Склонение причастий.</w:t>
            </w:r>
          </w:p>
          <w:p w:rsidR="00000000" w:rsidRDefault="00D84D4F">
            <w:pPr>
              <w:pStyle w:val="a9"/>
            </w:pPr>
            <w:r>
              <w:t>Причастие в составе словосочетаний. Причастный оборот. Морфологический анализ причастий. Употребление причастия в речи. Созвучные причастия и име</w:t>
            </w:r>
            <w:r>
              <w:t>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000000" w:rsidRDefault="00D84D4F">
            <w:pPr>
              <w:pStyle w:val="a9"/>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w:t>
            </w:r>
            <w:r>
              <w:t>ельное написание "не" с причастиями. Знаки препинания в предложениях с причастным оборотом.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Деепричастие.</w:t>
            </w:r>
          </w:p>
        </w:tc>
        <w:tc>
          <w:tcPr>
            <w:tcW w:w="6580" w:type="dxa"/>
            <w:tcBorders>
              <w:top w:val="single" w:sz="4" w:space="0" w:color="auto"/>
              <w:left w:val="single" w:sz="4" w:space="0" w:color="auto"/>
              <w:bottom w:val="single" w:sz="4" w:space="0" w:color="auto"/>
            </w:tcBorders>
          </w:tcPr>
          <w:p w:rsidR="00000000" w:rsidRDefault="00D84D4F">
            <w:pPr>
              <w:pStyle w:val="a9"/>
            </w:pPr>
            <w:r>
              <w:t>Деепричастия как особая группа слов. Признаки глагола и наречия в деепричастии. Синтаксическая функция деепричастия, роль в речи.</w:t>
            </w:r>
          </w:p>
          <w:p w:rsidR="00000000" w:rsidRDefault="00D84D4F">
            <w:pPr>
              <w:pStyle w:val="a9"/>
            </w:pPr>
            <w:r>
              <w:t>Деепричастия соверш</w:t>
            </w:r>
            <w:r>
              <w:t>енного и несовершенного вида. Деепричастие в составе словосочетаний. Деепричастный оборот.</w:t>
            </w:r>
          </w:p>
          <w:p w:rsidR="00000000" w:rsidRDefault="00D84D4F">
            <w:pPr>
              <w:pStyle w:val="a9"/>
            </w:pPr>
            <w:r>
              <w:t>Морфологический анализ деепричастий.</w:t>
            </w:r>
          </w:p>
          <w:p w:rsidR="00000000" w:rsidRDefault="00D84D4F">
            <w:pPr>
              <w:pStyle w:val="a9"/>
            </w:pPr>
            <w:r>
              <w:t>Постановка ударения в деепричастиях.</w:t>
            </w:r>
          </w:p>
          <w:p w:rsidR="00000000" w:rsidRDefault="00D84D4F">
            <w:pPr>
              <w:pStyle w:val="a9"/>
            </w:pPr>
            <w:r>
              <w:t>Правописание гласных в суффиксах деепричастий. Слитное и раздельное написание "не" с деепри</w:t>
            </w:r>
            <w:r>
              <w:t>частиями.</w:t>
            </w:r>
          </w:p>
          <w:p w:rsidR="00000000" w:rsidRDefault="00D84D4F">
            <w:pPr>
              <w:pStyle w:val="a9"/>
            </w:pPr>
            <w:r>
              <w:t>Правильное построение предложений с одиночными деепричастиями и деепричастными оборотами.</w:t>
            </w:r>
          </w:p>
          <w:p w:rsidR="00000000" w:rsidRDefault="00D84D4F">
            <w:pPr>
              <w:pStyle w:val="a9"/>
            </w:pPr>
            <w:r>
              <w:t>Знаки препинания в предложениях с одиночным деепричастием и деепричастным оборотом.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Наречие.</w:t>
            </w:r>
          </w:p>
        </w:tc>
        <w:tc>
          <w:tcPr>
            <w:tcW w:w="658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наречий.</w:t>
            </w:r>
          </w:p>
          <w:p w:rsidR="00000000" w:rsidRDefault="00D84D4F">
            <w:pPr>
              <w:pStyle w:val="a9"/>
            </w:pPr>
            <w:r>
              <w:t>Разряды наречий по знач</w:t>
            </w:r>
            <w:r>
              <w:t>ению. Простая и составная формы сравнительной и превосходной степеней сравнения наречий.</w:t>
            </w:r>
          </w:p>
          <w:p w:rsidR="00000000" w:rsidRDefault="00D84D4F">
            <w:pPr>
              <w:pStyle w:val="a9"/>
            </w:pPr>
            <w:r>
              <w:t>Словообразование наречий.</w:t>
            </w:r>
          </w:p>
          <w:p w:rsidR="00000000" w:rsidRDefault="00D84D4F">
            <w:pPr>
              <w:pStyle w:val="a9"/>
            </w:pPr>
            <w:r>
              <w:t>Синтаксические свойства наречий.</w:t>
            </w:r>
          </w:p>
          <w:p w:rsidR="00000000" w:rsidRDefault="00D84D4F">
            <w:pPr>
              <w:pStyle w:val="a9"/>
            </w:pPr>
            <w:r>
              <w:t>Морфологический анализ наречий.</w:t>
            </w:r>
          </w:p>
          <w:p w:rsidR="00000000" w:rsidRDefault="00D84D4F">
            <w:pPr>
              <w:pStyle w:val="a9"/>
            </w:pPr>
            <w:r>
              <w:t>Нормы постановки ударения в наречиях, нормы произношения наречий. Нормы образования степеней сравнения наречий.</w:t>
            </w:r>
          </w:p>
          <w:p w:rsidR="00000000" w:rsidRDefault="00D84D4F">
            <w:pPr>
              <w:pStyle w:val="a9"/>
            </w:pPr>
            <w:r>
              <w:t>Роль наречий в тексте.</w:t>
            </w:r>
          </w:p>
          <w:p w:rsidR="00000000" w:rsidRDefault="00D84D4F">
            <w:pPr>
              <w:pStyle w:val="a9"/>
            </w:pPr>
            <w:r>
              <w:t xml:space="preserve">Правописание наречий: слитное, раздельное, дефисное написание; слитное и раздельное написание "не" с наречиями; "н и нн" </w:t>
            </w:r>
            <w:r>
              <w:t>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Слова категории состояния.</w:t>
            </w:r>
          </w:p>
        </w:tc>
        <w:tc>
          <w:tcPr>
            <w:tcW w:w="6580" w:type="dxa"/>
            <w:tcBorders>
              <w:top w:val="single" w:sz="4" w:space="0" w:color="auto"/>
              <w:left w:val="single" w:sz="4" w:space="0" w:color="auto"/>
              <w:bottom w:val="single" w:sz="4" w:space="0" w:color="auto"/>
            </w:tcBorders>
          </w:tcPr>
          <w:p w:rsidR="00000000" w:rsidRDefault="00D84D4F">
            <w:pPr>
              <w:pStyle w:val="a9"/>
            </w:pPr>
            <w:r>
              <w:t>Вопрос о слов</w:t>
            </w:r>
            <w:r>
              <w:t>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580" w:type="dxa"/>
            <w:tcBorders>
              <w:top w:val="single" w:sz="4" w:space="0" w:color="auto"/>
              <w:left w:val="single" w:sz="4" w:space="0" w:color="auto"/>
              <w:bottom w:val="single" w:sz="4" w:space="0" w:color="auto"/>
            </w:tcBorders>
          </w:tcPr>
          <w:p w:rsidR="00000000" w:rsidRDefault="00D84D4F">
            <w:pPr>
              <w:pStyle w:val="a9"/>
            </w:pPr>
            <w:r>
              <w:t>Монолог и его виды. Информационна</w:t>
            </w:r>
            <w:r>
              <w:t>я переработка текста. Смысловой анализ текста. Диалог и его виды.</w:t>
            </w:r>
          </w:p>
        </w:tc>
      </w:tr>
    </w:tbl>
    <w:p w:rsidR="00000000" w:rsidRDefault="00D84D4F"/>
    <w:p w:rsidR="00000000" w:rsidRDefault="00D84D4F">
      <w:bookmarkStart w:id="1517" w:name="sub_639"/>
      <w:r>
        <w:t>63.9. Содержание обучения в 8 классе представлено в таблице:</w:t>
      </w:r>
    </w:p>
    <w:bookmarkEnd w:id="151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Русский язык в кругу других славянских языков.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w:t>
            </w:r>
          </w:p>
          <w:p w:rsidR="00000000" w:rsidRDefault="00D84D4F">
            <w:pPr>
              <w:pStyle w:val="a9"/>
            </w:pPr>
            <w:r>
              <w:t>Служебные части речи.</w:t>
            </w:r>
          </w:p>
        </w:tc>
        <w:tc>
          <w:tcPr>
            <w:tcW w:w="6580" w:type="dxa"/>
            <w:tcBorders>
              <w:top w:val="single" w:sz="4" w:space="0" w:color="auto"/>
              <w:left w:val="single" w:sz="4" w:space="0" w:color="auto"/>
              <w:bottom w:val="single" w:sz="4" w:space="0" w:color="auto"/>
            </w:tcBorders>
          </w:tcPr>
          <w:p w:rsidR="00000000" w:rsidRDefault="00D84D4F">
            <w:pPr>
              <w:pStyle w:val="a9"/>
            </w:pPr>
            <w:r>
              <w:t>Общая характеристика служебных частей речи.</w:t>
            </w:r>
          </w:p>
          <w:p w:rsidR="00000000" w:rsidRDefault="00D84D4F">
            <w:pPr>
              <w:pStyle w:val="a9"/>
            </w:pPr>
            <w:r>
              <w:t>Отличие самостоятельных частей речи от служебных.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Предлог.</w:t>
            </w:r>
          </w:p>
        </w:tc>
        <w:tc>
          <w:tcPr>
            <w:tcW w:w="6580" w:type="dxa"/>
            <w:tcBorders>
              <w:top w:val="single" w:sz="4" w:space="0" w:color="auto"/>
              <w:left w:val="single" w:sz="4" w:space="0" w:color="auto"/>
              <w:bottom w:val="single" w:sz="4" w:space="0" w:color="auto"/>
            </w:tcBorders>
          </w:tcPr>
          <w:p w:rsidR="00000000" w:rsidRDefault="00D84D4F">
            <w:pPr>
              <w:pStyle w:val="a9"/>
            </w:pPr>
            <w:r>
              <w:t>Предлог как служебная часть речи. Грамматические функции предлогов.</w:t>
            </w:r>
          </w:p>
          <w:p w:rsidR="00000000" w:rsidRDefault="00D84D4F">
            <w:pPr>
              <w:pStyle w:val="a9"/>
            </w:pPr>
            <w:r>
              <w:t>Разряды предлогов по происхождению: предлоги производные и неп</w:t>
            </w:r>
            <w:r>
              <w:t>роизводные. Разряды предлогов по строению: предлоги простые и составные. Морфологический анализ предлогов.</w:t>
            </w:r>
          </w:p>
          <w:p w:rsidR="00000000" w:rsidRDefault="00D84D4F">
            <w:pPr>
              <w:pStyle w:val="a9"/>
            </w:pPr>
            <w:r>
              <w:t>Употребление предлогов в речи в соответствии с их значением и стилистическими особенностями.</w:t>
            </w:r>
          </w:p>
          <w:p w:rsidR="00000000" w:rsidRDefault="00D84D4F">
            <w:pPr>
              <w:pStyle w:val="a9"/>
            </w:pPr>
            <w:r>
              <w:t xml:space="preserve">Нормы употребления имён существительных и местоимений с </w:t>
            </w:r>
            <w:r>
              <w:t>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Союз.</w:t>
            </w:r>
          </w:p>
        </w:tc>
        <w:tc>
          <w:tcPr>
            <w:tcW w:w="6580" w:type="dxa"/>
            <w:tcBorders>
              <w:top w:val="single" w:sz="4" w:space="0" w:color="auto"/>
              <w:left w:val="single" w:sz="4" w:space="0" w:color="auto"/>
              <w:bottom w:val="single" w:sz="4" w:space="0" w:color="auto"/>
            </w:tcBorders>
          </w:tcPr>
          <w:p w:rsidR="00000000" w:rsidRDefault="00D84D4F">
            <w:pPr>
              <w:pStyle w:val="a9"/>
            </w:pPr>
            <w:r>
              <w:t>Союз как служебная часть речи. Союз как</w:t>
            </w:r>
            <w:r>
              <w:t xml:space="preserve"> средство связи однородных членов предложения и частей сложного предложения</w:t>
            </w:r>
          </w:p>
          <w:p w:rsidR="00000000" w:rsidRDefault="00D84D4F">
            <w:pPr>
              <w:pStyle w:val="a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w:t>
            </w:r>
            <w:r>
              <w:t>ительные союзы.</w:t>
            </w:r>
          </w:p>
          <w:p w:rsidR="00000000" w:rsidRDefault="00D84D4F">
            <w:pPr>
              <w:pStyle w:val="a9"/>
            </w:pPr>
            <w:r>
              <w:t>Морфологический анализ союзов.</w:t>
            </w:r>
          </w:p>
          <w:p w:rsidR="00000000" w:rsidRDefault="00D84D4F">
            <w:pPr>
              <w:pStyle w:val="a9"/>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000000" w:rsidRDefault="00D84D4F">
            <w:pPr>
              <w:pStyle w:val="a9"/>
            </w:pPr>
            <w:r>
              <w:t>Правописание союзов.</w:t>
            </w:r>
          </w:p>
          <w:p w:rsidR="00000000" w:rsidRDefault="00D84D4F">
            <w:pPr>
              <w:pStyle w:val="a9"/>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Частица.</w:t>
            </w:r>
          </w:p>
        </w:tc>
        <w:tc>
          <w:tcPr>
            <w:tcW w:w="6580" w:type="dxa"/>
            <w:tcBorders>
              <w:top w:val="single" w:sz="4" w:space="0" w:color="auto"/>
              <w:left w:val="single" w:sz="4" w:space="0" w:color="auto"/>
              <w:bottom w:val="single" w:sz="4" w:space="0" w:color="auto"/>
            </w:tcBorders>
          </w:tcPr>
          <w:p w:rsidR="00000000" w:rsidRDefault="00D84D4F">
            <w:pPr>
              <w:pStyle w:val="a9"/>
            </w:pPr>
            <w:r>
              <w:t>Частица как служебная часть речи.</w:t>
            </w:r>
          </w:p>
          <w:p w:rsidR="00000000" w:rsidRDefault="00D84D4F">
            <w:pPr>
              <w:pStyle w:val="a9"/>
            </w:pPr>
            <w:r>
              <w:t>Разряды частиц по значению и употреблению: формообразующие</w:t>
            </w:r>
            <w:r>
              <w:t>, отрицательные, модальные.</w:t>
            </w:r>
          </w:p>
          <w:p w:rsidR="00000000" w:rsidRDefault="00D84D4F">
            <w:pPr>
              <w:pStyle w:val="a9"/>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w:t>
            </w:r>
            <w:r>
              <w:t>ожений с частицами.</w:t>
            </w:r>
          </w:p>
          <w:p w:rsidR="00000000" w:rsidRDefault="00D84D4F">
            <w:pPr>
              <w:pStyle w:val="a9"/>
            </w:pPr>
            <w:r>
              <w:t>Морфологический анализ частиц.</w:t>
            </w:r>
          </w:p>
          <w:p w:rsidR="00000000" w:rsidRDefault="00D84D4F">
            <w:pPr>
              <w:pStyle w:val="a9"/>
            </w:pPr>
            <w:r>
              <w:t>Смысловые различия частиц "не" и "ни". Использование частиц "не" и "ни" в письменной речи. Различение приставки "не-" и частицы "не".</w:t>
            </w:r>
          </w:p>
          <w:p w:rsidR="00000000" w:rsidRDefault="00D84D4F">
            <w:pPr>
              <w:pStyle w:val="a9"/>
            </w:pPr>
            <w:r>
              <w:t>Слитное и раздельное написание "не" с разными частями речи (обобщение).</w:t>
            </w:r>
            <w:r>
              <w:t xml:space="preserve"> Правописание частиц "бы, ли, же" с другими словами. Дефисное написание частиц "-то, -таки, -ка".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000000" w:rsidRDefault="00D84D4F">
            <w:pPr>
              <w:pStyle w:val="a9"/>
            </w:pPr>
            <w:r>
              <w:t>Междометия как особая группа слов.</w:t>
            </w:r>
          </w:p>
          <w:p w:rsidR="00000000" w:rsidRDefault="00D84D4F">
            <w:pPr>
              <w:pStyle w:val="a9"/>
            </w:pPr>
            <w:r>
              <w:t>Разряды междометий по значению (выражающие чувства, побуждающие к действию, этикет</w:t>
            </w:r>
            <w:r>
              <w:t>ные междометия); междометия производные и непроизводные.</w:t>
            </w:r>
          </w:p>
          <w:p w:rsidR="00000000" w:rsidRDefault="00D84D4F">
            <w:pPr>
              <w:pStyle w:val="a9"/>
            </w:pPr>
            <w:r>
              <w:t>Морфологический анализ междометий. Звукоподражательные слова.</w:t>
            </w:r>
          </w:p>
          <w:p w:rsidR="00000000" w:rsidRDefault="00D84D4F">
            <w:pPr>
              <w:pStyle w:val="a9"/>
            </w:pPr>
            <w:r>
              <w:t>Использование междометий и звукоподражательных слов в разговорной и художественной речи как средства создания экспрессии. Интонационное и</w:t>
            </w:r>
            <w:r>
              <w:t xml:space="preserve"> пунктуационное выделение междометий и звукоподражательных слов в предложении.</w:t>
            </w:r>
          </w:p>
          <w:p w:rsidR="00000000" w:rsidRDefault="00D84D4F">
            <w:pPr>
              <w:pStyle w:val="a9"/>
            </w:pPr>
            <w:r>
              <w:t>Омонимия слов разных частей речи. Грамматическая омонимия. Использование грамматических омонимов в речи.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000000" w:rsidRDefault="00D84D4F">
            <w:pPr>
              <w:pStyle w:val="a9"/>
            </w:pPr>
            <w:r>
              <w:t>Синтаксис как раздел лингвистики.</w:t>
            </w:r>
          </w:p>
          <w:p w:rsidR="00000000" w:rsidRDefault="00D84D4F">
            <w:pPr>
              <w:pStyle w:val="a9"/>
            </w:pPr>
            <w:r>
              <w:t>Словосочетание и предложение как единицы синтаксиса.</w:t>
            </w:r>
          </w:p>
          <w:p w:rsidR="00000000" w:rsidRDefault="00D84D4F">
            <w:pPr>
              <w:pStyle w:val="a9"/>
            </w:pPr>
            <w:r>
              <w:t>Пунктуация. Функции знаков препинания.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Словосочетание.</w:t>
            </w:r>
          </w:p>
        </w:tc>
        <w:tc>
          <w:tcPr>
            <w:tcW w:w="6580" w:type="dxa"/>
            <w:tcBorders>
              <w:top w:val="single" w:sz="4" w:space="0" w:color="auto"/>
              <w:left w:val="single" w:sz="4" w:space="0" w:color="auto"/>
              <w:bottom w:val="single" w:sz="4" w:space="0" w:color="auto"/>
            </w:tcBorders>
          </w:tcPr>
          <w:p w:rsidR="00000000" w:rsidRDefault="00D84D4F">
            <w:pPr>
              <w:pStyle w:val="a9"/>
            </w:pPr>
            <w:r>
              <w:t>Основные признаки словосочетания.</w:t>
            </w:r>
          </w:p>
          <w:p w:rsidR="00000000" w:rsidRDefault="00D84D4F">
            <w:pPr>
              <w:pStyle w:val="a9"/>
            </w:pPr>
            <w:r>
              <w:t>Виды словосочетаний по морфологическим свойствам главного слова: глагольные, именные, наречные.</w:t>
            </w:r>
          </w:p>
          <w:p w:rsidR="00000000" w:rsidRDefault="00D84D4F">
            <w:pPr>
              <w:pStyle w:val="a9"/>
            </w:pPr>
            <w:r>
              <w:t>Типы подчинитель</w:t>
            </w:r>
            <w:r>
              <w:t>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000000" w:rsidRDefault="00D84D4F">
            <w:pPr>
              <w:pStyle w:val="a9"/>
            </w:pPr>
            <w:r>
              <w:t>Нормы построения словосочетаний.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Предложение. Основные признаки предложения: смысловая и инт</w:t>
            </w:r>
            <w:r>
              <w:t>онационная законченность, грамматическая оформленность.</w:t>
            </w:r>
          </w:p>
          <w:p w:rsidR="00000000" w:rsidRDefault="00D84D4F">
            <w:pPr>
              <w:pStyle w:val="a9"/>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p>
          <w:p w:rsidR="00000000" w:rsidRDefault="00D84D4F">
            <w:pPr>
              <w:pStyle w:val="a9"/>
            </w:pPr>
            <w:r>
              <w:t>Их интонационные и смысловые особенности.</w:t>
            </w:r>
          </w:p>
          <w:p w:rsidR="00000000" w:rsidRDefault="00D84D4F">
            <w:pPr>
              <w:pStyle w:val="a9"/>
            </w:pPr>
            <w:r>
              <w:t>Упот</w:t>
            </w:r>
            <w:r>
              <w:t>ребление языковых форм выражения побуждения в побудительных предложениях.</w:t>
            </w:r>
          </w:p>
          <w:p w:rsidR="00000000" w:rsidRDefault="00D84D4F">
            <w:pPr>
              <w:pStyle w:val="a9"/>
            </w:pPr>
            <w:r>
              <w:t>Средства оформления предложения в устной и письменной речи (интонация, логическое ударение, знаки препинания).</w:t>
            </w:r>
          </w:p>
          <w:p w:rsidR="00000000" w:rsidRDefault="00D84D4F">
            <w:pPr>
              <w:pStyle w:val="a9"/>
            </w:pPr>
            <w:r>
              <w:t>Виды предложений по количеству грамматических основ (простые, сложные).</w:t>
            </w:r>
          </w:p>
          <w:p w:rsidR="00000000" w:rsidRDefault="00D84D4F">
            <w:pPr>
              <w:pStyle w:val="a9"/>
            </w:pPr>
            <w:r>
              <w:t>Виды простых предложений по наличию главных членов (двусоставные, односоставные).</w:t>
            </w:r>
          </w:p>
          <w:p w:rsidR="00000000" w:rsidRDefault="00D84D4F">
            <w:pPr>
              <w:pStyle w:val="a9"/>
            </w:pPr>
            <w:r>
              <w:t>Виды предложений по наличию второстепенных членов (распространённые, нераспространённые). Предложения полные и неполные.</w:t>
            </w:r>
          </w:p>
          <w:p w:rsidR="00000000" w:rsidRDefault="00D84D4F">
            <w:pPr>
              <w:pStyle w:val="a9"/>
            </w:pPr>
            <w:r>
              <w:t>Употребление неполных предложений в диалогической ре</w:t>
            </w:r>
            <w:r>
              <w:t>чи, соблюдение в устной речи интонации неполного предложения.</w:t>
            </w:r>
          </w:p>
          <w:p w:rsidR="00000000" w:rsidRDefault="00D84D4F">
            <w:pPr>
              <w:pStyle w:val="a9"/>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Двусоставное предложение. Главные ч</w:t>
            </w:r>
            <w:r>
              <w:t>лены предложения.</w:t>
            </w:r>
          </w:p>
        </w:tc>
        <w:tc>
          <w:tcPr>
            <w:tcW w:w="6580" w:type="dxa"/>
            <w:tcBorders>
              <w:top w:val="single" w:sz="4" w:space="0" w:color="auto"/>
              <w:left w:val="single" w:sz="4" w:space="0" w:color="auto"/>
              <w:bottom w:val="single" w:sz="4" w:space="0" w:color="auto"/>
            </w:tcBorders>
          </w:tcPr>
          <w:p w:rsidR="00000000" w:rsidRDefault="00D84D4F">
            <w:pPr>
              <w:pStyle w:val="a9"/>
            </w:pPr>
            <w:r>
              <w:t>Подлежащее и сказуемое как главные члены предложения.</w:t>
            </w:r>
          </w:p>
          <w:p w:rsidR="00000000" w:rsidRDefault="00D84D4F">
            <w:pPr>
              <w:pStyle w:val="a9"/>
            </w:pPr>
            <w:r>
              <w:t>Способы выражения подлежащего.</w:t>
            </w:r>
          </w:p>
          <w:p w:rsidR="00000000" w:rsidRDefault="00D84D4F">
            <w:pPr>
              <w:pStyle w:val="a9"/>
            </w:pPr>
            <w:r>
              <w:t>Виды сказуемого (простое глагольное, составное глагольное, составное именное) и способы его выражения.</w:t>
            </w:r>
          </w:p>
          <w:p w:rsidR="00000000" w:rsidRDefault="00D84D4F">
            <w:pPr>
              <w:pStyle w:val="a9"/>
            </w:pPr>
            <w:r>
              <w:t>Тире между подлежащим и сказуемым.</w:t>
            </w:r>
          </w:p>
          <w:p w:rsidR="00000000" w:rsidRDefault="00D84D4F">
            <w:pPr>
              <w:pStyle w:val="a9"/>
            </w:pPr>
            <w:r>
              <w:t>Нормы согласова</w:t>
            </w:r>
            <w:r>
              <w:t>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000000" w:rsidRDefault="00D84D4F">
            <w:pPr>
              <w:pStyle w:val="a9"/>
            </w:pPr>
            <w:r>
              <w:t>Второстепенные члены предложения, их виды. Определение как второстепенны</w:t>
            </w:r>
            <w:r>
              <w:t>й член предложения. Определения согласованные и несогласованные. Приложение как особый вид определения.</w:t>
            </w:r>
          </w:p>
          <w:p w:rsidR="00000000" w:rsidRDefault="00D84D4F">
            <w:pPr>
              <w:pStyle w:val="a9"/>
            </w:pPr>
            <w:r>
              <w:t>Дополнение как второстепенный член предложения. Дополнения прямые и косвенные.</w:t>
            </w:r>
          </w:p>
          <w:p w:rsidR="00000000" w:rsidRDefault="00D84D4F">
            <w:pPr>
              <w:pStyle w:val="a9"/>
            </w:pPr>
            <w:r>
              <w:t>Обстоятельство как второстепенный член предложения. Виды обстоятельств (м</w:t>
            </w:r>
            <w:r>
              <w:t>еста, времени, причины, цели, образа действия, меры и степени, условия, уступки).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Односоставные предложения.</w:t>
            </w:r>
          </w:p>
        </w:tc>
        <w:tc>
          <w:tcPr>
            <w:tcW w:w="6580" w:type="dxa"/>
            <w:tcBorders>
              <w:top w:val="single" w:sz="4" w:space="0" w:color="auto"/>
              <w:left w:val="single" w:sz="4" w:space="0" w:color="auto"/>
              <w:bottom w:val="single" w:sz="4" w:space="0" w:color="auto"/>
            </w:tcBorders>
          </w:tcPr>
          <w:p w:rsidR="00000000" w:rsidRDefault="00D84D4F">
            <w:pPr>
              <w:pStyle w:val="a9"/>
            </w:pPr>
            <w:r>
              <w:t>Односоставные предложения, их грамматические признаки (обзор).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580" w:type="dxa"/>
            <w:tcBorders>
              <w:top w:val="single" w:sz="4" w:space="0" w:color="auto"/>
              <w:left w:val="single" w:sz="4" w:space="0" w:color="auto"/>
              <w:bottom w:val="single" w:sz="4" w:space="0" w:color="auto"/>
            </w:tcBorders>
          </w:tcPr>
          <w:p w:rsidR="00000000" w:rsidRDefault="00D84D4F">
            <w:pPr>
              <w:pStyle w:val="a9"/>
            </w:pPr>
            <w:r>
              <w:t>Тема и основная мысль текста; заглавие текста. Описание памятника культуры. Характеристика человека. Рассуждение.</w:t>
            </w:r>
          </w:p>
        </w:tc>
      </w:tr>
    </w:tbl>
    <w:p w:rsidR="00000000" w:rsidRDefault="00D84D4F"/>
    <w:p w:rsidR="00000000" w:rsidRDefault="00D84D4F">
      <w:bookmarkStart w:id="1518" w:name="sub_6310"/>
      <w:r>
        <w:t>63.10. Содержание обучения в 9 классе представлено в таблице:</w:t>
      </w:r>
    </w:p>
    <w:bookmarkEnd w:id="151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Роль русского языка в Российской Феде</w:t>
            </w:r>
            <w:r>
              <w:t>рации.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p w:rsidR="00000000" w:rsidRDefault="00D84D4F">
            <w:pPr>
              <w:pStyle w:val="a9"/>
            </w:pPr>
            <w:r>
              <w:t>Односоставные предложения.</w:t>
            </w:r>
          </w:p>
        </w:tc>
        <w:tc>
          <w:tcPr>
            <w:tcW w:w="6580" w:type="dxa"/>
            <w:tcBorders>
              <w:top w:val="single" w:sz="4" w:space="0" w:color="auto"/>
              <w:left w:val="single" w:sz="4" w:space="0" w:color="auto"/>
              <w:bottom w:val="single" w:sz="4" w:space="0" w:color="auto"/>
            </w:tcBorders>
          </w:tcPr>
          <w:p w:rsidR="00000000" w:rsidRDefault="00D84D4F">
            <w:pPr>
              <w:pStyle w:val="a9"/>
            </w:pPr>
            <w:r>
              <w:t>Односоставные предложения, их грамматические признаки.</w:t>
            </w:r>
          </w:p>
          <w:p w:rsidR="00000000" w:rsidRDefault="00D84D4F">
            <w:pPr>
              <w:pStyle w:val="a9"/>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w:t>
            </w:r>
            <w:r>
              <w:t>составных предложений.</w:t>
            </w:r>
          </w:p>
          <w:p w:rsidR="00000000" w:rsidRDefault="00D84D4F">
            <w:pPr>
              <w:pStyle w:val="a9"/>
            </w:pPr>
            <w:r>
              <w:t>Употребление односоставных предложений в речи.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Простое осложнённое предложение.</w:t>
            </w:r>
          </w:p>
          <w:p w:rsidR="00000000" w:rsidRDefault="00D84D4F">
            <w:pPr>
              <w:pStyle w:val="a9"/>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Однородные члены предложения, их признаки, средства связи. Союзная и бессоюзная связь однородных членов предложения.</w:t>
            </w:r>
          </w:p>
          <w:p w:rsidR="00000000" w:rsidRDefault="00D84D4F">
            <w:pPr>
              <w:pStyle w:val="a9"/>
            </w:pPr>
            <w:r>
              <w:t>Однородные и неоднородные определения. Предложения с обобщающими словами при однородных членах.</w:t>
            </w:r>
          </w:p>
          <w:p w:rsidR="00000000" w:rsidRDefault="00D84D4F">
            <w:pPr>
              <w:pStyle w:val="a9"/>
            </w:pPr>
            <w:r>
              <w:t>Нормы построения предложений с однородными членами, связанными двойными союзами "не только... но и, как... так и".</w:t>
            </w:r>
          </w:p>
          <w:p w:rsidR="00000000" w:rsidRDefault="00D84D4F">
            <w:pPr>
              <w:pStyle w:val="a9"/>
            </w:pPr>
            <w:r>
              <w:t>Нормы постановки знаков препинания в предложе</w:t>
            </w:r>
            <w:r>
              <w:t>ниях с однородными членами, связанными попарно, с помощью повторяющихся союзов ("и... и, или... или, либо... либо, ни... ни, то... то").</w:t>
            </w:r>
          </w:p>
          <w:p w:rsidR="00000000" w:rsidRDefault="00D84D4F">
            <w:pPr>
              <w:pStyle w:val="a9"/>
            </w:pPr>
            <w:r>
              <w:t>Нормы постановки знаков препинания в предложениях с обобщающими словами при однородных членах.</w:t>
            </w:r>
          </w:p>
          <w:p w:rsidR="00000000" w:rsidRDefault="00D84D4F">
            <w:pPr>
              <w:pStyle w:val="a9"/>
            </w:pPr>
            <w:r>
              <w:t xml:space="preserve">Нормы постановки знаков </w:t>
            </w:r>
            <w:r>
              <w:t>препинания в простом и сложном предложениях с союзом "и".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00000" w:rsidRDefault="00D84D4F">
            <w:pPr>
              <w:pStyle w:val="a9"/>
            </w:pPr>
            <w:r>
              <w:t>Уто</w:t>
            </w:r>
            <w:r>
              <w:t>чняющие члены предложения, пояснительные и присоединительные конструкции.</w:t>
            </w:r>
          </w:p>
          <w:p w:rsidR="00000000" w:rsidRDefault="00D84D4F">
            <w:pPr>
              <w:pStyle w:val="a9"/>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w:t>
            </w:r>
            <w:r>
              <w:t>ятельств, уточняющих членов, пояснительных и присоединительных конструкций.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000000" w:rsidRDefault="00D84D4F">
            <w:pPr>
              <w:pStyle w:val="a9"/>
            </w:pPr>
            <w:r>
              <w:t>Обращение. Основные функции обращения. Распространённое и нераспространённое обращение.</w:t>
            </w:r>
          </w:p>
          <w:p w:rsidR="00000000" w:rsidRDefault="00D84D4F">
            <w:pPr>
              <w:pStyle w:val="a9"/>
            </w:pPr>
            <w:r>
              <w:t>Вводные конструкции.</w:t>
            </w:r>
          </w:p>
          <w:p w:rsidR="00000000" w:rsidRDefault="00D84D4F">
            <w:pPr>
              <w:pStyle w:val="a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000000" w:rsidRDefault="00D84D4F">
            <w:pPr>
              <w:pStyle w:val="a9"/>
            </w:pPr>
            <w:r>
              <w:t>Омонимия членов предложения и вводных слов</w:t>
            </w:r>
            <w:r>
              <w:t>, словосочетаний и предложений.</w:t>
            </w:r>
          </w:p>
          <w:p w:rsidR="00000000" w:rsidRDefault="00D84D4F">
            <w:pPr>
              <w:pStyle w:val="a9"/>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00000" w:rsidRDefault="00D84D4F">
            <w:pPr>
              <w:pStyle w:val="a9"/>
            </w:pPr>
            <w:r>
              <w:t>Нормы постановки знаков препинания в предложениях с вводными и вс</w:t>
            </w:r>
            <w:r>
              <w:t>тавными конструкциями, обращениями и междометиями.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580" w:type="dxa"/>
            <w:tcBorders>
              <w:top w:val="single" w:sz="4" w:space="0" w:color="auto"/>
              <w:left w:val="single" w:sz="4" w:space="0" w:color="auto"/>
              <w:bottom w:val="single" w:sz="4" w:space="0" w:color="auto"/>
            </w:tcBorders>
          </w:tcPr>
          <w:p w:rsidR="00000000" w:rsidRDefault="00D84D4F">
            <w:pPr>
              <w:pStyle w:val="a9"/>
            </w:pPr>
            <w:r>
              <w:t>Рассуждение на дискуссионную тему. Диалог и монолог. Рассказ. Устная и письменная речь.</w:t>
            </w:r>
          </w:p>
        </w:tc>
      </w:tr>
    </w:tbl>
    <w:p w:rsidR="00000000" w:rsidRDefault="00D84D4F"/>
    <w:p w:rsidR="00000000" w:rsidRDefault="00D84D4F">
      <w:bookmarkStart w:id="1519" w:name="sub_6311"/>
      <w:r>
        <w:t>63.11. Содержание обучения в 10 классе представлено в таблице:</w:t>
      </w:r>
    </w:p>
    <w:bookmarkEnd w:id="151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w:t>
            </w:r>
            <w:r>
              <w:t>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Русский язык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p w:rsidR="00000000" w:rsidRDefault="00D84D4F">
            <w:pPr>
              <w:pStyle w:val="a9"/>
            </w:pPr>
            <w:r>
              <w:t>Сложное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сложном предложении (повторение). Классификация сложных предложений.</w:t>
            </w:r>
          </w:p>
          <w:p w:rsidR="00000000" w:rsidRDefault="00D84D4F">
            <w:pPr>
              <w:pStyle w:val="a9"/>
            </w:pPr>
            <w:r>
              <w:t>Смысловое, структурное и интонационное единство частей сложного предложения.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Сложносочинённое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сложносочинённом предложении, его строении.</w:t>
            </w:r>
          </w:p>
          <w:p w:rsidR="00000000" w:rsidRDefault="00D84D4F">
            <w:pPr>
              <w:pStyle w:val="a9"/>
            </w:pPr>
            <w:r>
              <w:t>Виды сложносочинённых предложений. Средства связи частей сложносочинённого предложения. Интона</w:t>
            </w:r>
            <w:r>
              <w:t>ционные особенности сложносочинённых предложений с разными смысловыми отношениями между частями.</w:t>
            </w:r>
          </w:p>
          <w:p w:rsidR="00000000" w:rsidRDefault="00D84D4F">
            <w:pPr>
              <w:pStyle w:val="a9"/>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000000" w:rsidRDefault="00D84D4F">
            <w:pPr>
              <w:pStyle w:val="a9"/>
            </w:pPr>
            <w:r>
              <w:t>Нормы пост</w:t>
            </w:r>
            <w:r>
              <w:t>роения сложносочинённого предложения; нормы постановки знаков препинания в сложных предложениях (обобщение).</w:t>
            </w:r>
          </w:p>
          <w:p w:rsidR="00000000" w:rsidRDefault="00D84D4F">
            <w:pPr>
              <w:pStyle w:val="a9"/>
            </w:pPr>
            <w:r>
              <w:t>Синтаксический и пунктуационный анализ сложносочинённых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Сложноподчинённое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сложноподчинённом предложении.</w:t>
            </w:r>
          </w:p>
          <w:p w:rsidR="00000000" w:rsidRDefault="00D84D4F">
            <w:pPr>
              <w:pStyle w:val="a9"/>
            </w:pPr>
            <w:r>
              <w:t>Главн</w:t>
            </w:r>
            <w:r>
              <w:t>ая и придаточная части предложения.</w:t>
            </w:r>
          </w:p>
          <w:p w:rsidR="00000000" w:rsidRDefault="00D84D4F">
            <w:pPr>
              <w:pStyle w:val="a9"/>
            </w:pPr>
            <w:r>
              <w:t>Союзы и союзные слова. Различия подчинительных союзов и союзных слов.</w:t>
            </w:r>
          </w:p>
          <w:p w:rsidR="00000000" w:rsidRDefault="00D84D4F">
            <w:pPr>
              <w:pStyle w:val="a9"/>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000000" w:rsidRDefault="00D84D4F">
            <w:pPr>
              <w:pStyle w:val="a9"/>
            </w:pPr>
            <w:r>
              <w:t>Сложно</w:t>
            </w:r>
            <w:r>
              <w:t>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w:t>
            </w:r>
            <w:r>
              <w:t xml:space="preserve">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w:t>
            </w:r>
            <w:r>
              <w:t xml:space="preserve">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w:t>
            </w:r>
            <w:r>
              <w:t>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000000" w:rsidRDefault="00D84D4F">
            <w:pPr>
              <w:pStyle w:val="a9"/>
            </w:pPr>
            <w:r>
              <w:t>С</w:t>
            </w:r>
            <w:r>
              <w:t>интаксический и пунктуационный анализ сложноподчинённых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Бессоюзное сложное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w:t>
            </w:r>
            <w:r>
              <w:t>ление бессоюзных сложных предложений в речи. Грамматическая синонимия бессоюзных сложных предложений и союзных сложных предложений.</w:t>
            </w:r>
          </w:p>
          <w:p w:rsidR="00000000" w:rsidRDefault="00D84D4F">
            <w:pPr>
              <w:pStyle w:val="a9"/>
            </w:pPr>
            <w:r>
              <w:t>Бессоюзные сложные предложения со значением перечисления. Запятая и точка с запятой в бессоюзном сложном предложении.</w:t>
            </w:r>
          </w:p>
          <w:p w:rsidR="00000000" w:rsidRDefault="00D84D4F">
            <w:pPr>
              <w:pStyle w:val="a9"/>
            </w:pPr>
            <w:r>
              <w:t>Бессою</w:t>
            </w:r>
            <w:r>
              <w:t>зные сложные предложения со значением причины, пояснения, дополнения. Двоеточие в бессоюзном сложном предложении.</w:t>
            </w:r>
          </w:p>
          <w:p w:rsidR="00000000" w:rsidRDefault="00D84D4F">
            <w:pPr>
              <w:pStyle w:val="a9"/>
            </w:pPr>
            <w:r>
              <w:t>Бессоюзные сложные предложения со значением противопоставления, времени, условия и следствия, сравнения. Тире в бессоюзном сложном предложении</w:t>
            </w:r>
            <w:r>
              <w:t xml:space="preserve"> Синтаксический и пунктуационный анализ бессоюзных сложных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Типы сложных предложений с разными видами связи. Синтаксический и пунктуационный анализ сложных предложений с разными </w:t>
            </w:r>
            <w:r>
              <w:t>видами союзной и бессоюзной связи.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Прямая и косвенная речь.</w:t>
            </w:r>
          </w:p>
        </w:tc>
        <w:tc>
          <w:tcPr>
            <w:tcW w:w="6580" w:type="dxa"/>
            <w:tcBorders>
              <w:top w:val="single" w:sz="4" w:space="0" w:color="auto"/>
              <w:left w:val="single" w:sz="4" w:space="0" w:color="auto"/>
              <w:bottom w:val="single" w:sz="4" w:space="0" w:color="auto"/>
            </w:tcBorders>
          </w:tcPr>
          <w:p w:rsidR="00000000" w:rsidRDefault="00D84D4F">
            <w:pPr>
              <w:pStyle w:val="a9"/>
            </w:pPr>
            <w:r>
              <w:t>Прямая и косвенная речь. Синонимия предложений с прямой и косвенной речью.</w:t>
            </w:r>
          </w:p>
          <w:p w:rsidR="00000000" w:rsidRDefault="00D84D4F">
            <w:pPr>
              <w:pStyle w:val="a9"/>
            </w:pPr>
            <w:r>
              <w:t>Цитирование. Способы включения цитат в высказывание.</w:t>
            </w:r>
          </w:p>
          <w:p w:rsidR="00000000" w:rsidRDefault="00D84D4F">
            <w:pPr>
              <w:pStyle w:val="a9"/>
            </w:pPr>
            <w:r>
              <w:t>Нормы построения предложений с прямой и косвенной речью; нормы пост</w:t>
            </w:r>
            <w:r>
              <w:t>ановки знаков препинания в предложениях с косвенной речью, с прямой речью, при цитировании.</w:t>
            </w:r>
          </w:p>
          <w:p w:rsidR="00000000" w:rsidRDefault="00D84D4F">
            <w:pPr>
              <w:pStyle w:val="a9"/>
            </w:pPr>
            <w:r>
              <w:t>Применение знаний по синтаксису и пунктуации в практике правописания.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000000" w:rsidRDefault="00D84D4F">
            <w:pPr>
              <w:pStyle w:val="a9"/>
            </w:pPr>
            <w:r>
              <w:t>Фонетика и графика. Лексикология (лексика) и фразеология. Морфемика. Словообразование. Морфология. Синтаксис. Орфография. Пунктуация.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речевой деятельности.</w:t>
            </w:r>
          </w:p>
        </w:tc>
        <w:tc>
          <w:tcPr>
            <w:tcW w:w="6580" w:type="dxa"/>
            <w:tcBorders>
              <w:top w:val="single" w:sz="4" w:space="0" w:color="auto"/>
              <w:left w:val="single" w:sz="4" w:space="0" w:color="auto"/>
              <w:bottom w:val="single" w:sz="4" w:space="0" w:color="auto"/>
            </w:tcBorders>
          </w:tcPr>
          <w:p w:rsidR="00000000" w:rsidRDefault="00D84D4F">
            <w:pPr>
              <w:pStyle w:val="a9"/>
            </w:pPr>
            <w:r>
              <w:t>Диалог. Монолог. Значение толкового словаря. Афоризмы, их использование в составе текстов.</w:t>
            </w:r>
          </w:p>
        </w:tc>
      </w:tr>
    </w:tbl>
    <w:p w:rsidR="00000000" w:rsidRDefault="00D84D4F"/>
    <w:p w:rsidR="00000000" w:rsidRDefault="00D84D4F">
      <w:bookmarkStart w:id="1520" w:name="sub_6312"/>
      <w:r>
        <w:t>63.12. Планируемые результаты освоения программы по русскому языку на уровне основного общего образования.</w:t>
      </w:r>
    </w:p>
    <w:p w:rsidR="00000000" w:rsidRDefault="00D84D4F">
      <w:bookmarkStart w:id="1521" w:name="sub_63121"/>
      <w:bookmarkEnd w:id="1520"/>
      <w:r>
        <w:t xml:space="preserve">63.12.1. Личностные результаты освоения программы по русскому языку на уровне основного общего образования достигаются в </w:t>
      </w:r>
      <w:r>
        <w:t>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w:t>
      </w:r>
      <w:r>
        <w:t>звития, формирования внутренней позиции личности.</w:t>
      </w:r>
    </w:p>
    <w:p w:rsidR="00000000" w:rsidRDefault="00D84D4F">
      <w:bookmarkStart w:id="1522" w:name="sub_63122"/>
      <w:bookmarkEnd w:id="1521"/>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00000" w:rsidRDefault="00D84D4F">
      <w:bookmarkStart w:id="1523" w:name="sub_631221"/>
      <w:bookmarkEnd w:id="1522"/>
      <w:r>
        <w:t>1) гражданского в</w:t>
      </w:r>
      <w:r>
        <w:t>оспитания:</w:t>
      </w:r>
    </w:p>
    <w:bookmarkEnd w:id="1523"/>
    <w:p w:rsidR="00000000" w:rsidRDefault="00D84D4F">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w:t>
      </w:r>
      <w:r>
        <w:t>ом числе в сопоставлении с ситуациями, отраженными в литературных произведениях, написанных на русском языке;</w:t>
      </w:r>
    </w:p>
    <w:p w:rsidR="00000000" w:rsidRDefault="00D84D4F">
      <w:r>
        <w:t>неприятие любых форм экстремизма, дискриминации; понимание роли различных социальных институтов в жизни человека;</w:t>
      </w:r>
    </w:p>
    <w:p w:rsidR="00000000" w:rsidRDefault="00D84D4F">
      <w:r>
        <w:t>представление об основных правах</w:t>
      </w:r>
      <w:r>
        <w:t>,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w:t>
      </w:r>
      <w:r>
        <w:t xml:space="preserve">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D84D4F">
      <w:bookmarkStart w:id="1524" w:name="sub_631222"/>
      <w:r>
        <w:t>2) патриотического воспитания:</w:t>
      </w:r>
    </w:p>
    <w:bookmarkEnd w:id="1524"/>
    <w:p w:rsidR="00000000" w:rsidRDefault="00D84D4F">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w:t>
      </w:r>
      <w:r>
        <w:t xml:space="preserve">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w:t>
      </w:r>
      <w:r>
        <w:t>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bookmarkStart w:id="1525" w:name="sub_631223"/>
      <w:r>
        <w:t>3) дух</w:t>
      </w:r>
      <w:r>
        <w:t>овно-нравственного воспитания:</w:t>
      </w:r>
    </w:p>
    <w:bookmarkEnd w:id="1525"/>
    <w:p w:rsidR="00000000" w:rsidRDefault="00D84D4F">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w:t>
      </w:r>
      <w:r>
        <w:t>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1526" w:name="sub_631224"/>
      <w:r>
        <w:t>4) эстетического воспитания:</w:t>
      </w:r>
    </w:p>
    <w:bookmarkEnd w:id="1526"/>
    <w:p w:rsidR="00000000" w:rsidRDefault="00D84D4F">
      <w:r>
        <w:t>восприимчивость к ра</w:t>
      </w:r>
      <w:r>
        <w:t>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D84D4F">
      <w:r>
        <w:t>осознание важности русского языка как средства комму</w:t>
      </w:r>
      <w:r>
        <w:t>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1527" w:name="sub_631225"/>
      <w:r>
        <w:t>5) физического воспитания, формирования культуры здо</w:t>
      </w:r>
      <w:r>
        <w:t>ровья и эмоционального благополучия:</w:t>
      </w:r>
    </w:p>
    <w:bookmarkEnd w:id="1527"/>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w:t>
      </w:r>
      <w:r>
        <w:t xml:space="preserve"> рациональный режим занятий и отдыха, регулярная физическая активность);</w:t>
      </w:r>
    </w:p>
    <w:p w:rsidR="00000000" w:rsidRDefault="00D84D4F">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w:t>
      </w:r>
      <w:r>
        <w:t>ти, в том числе навыки безопасного поведения в сети Интернет в процессе школьного языкового образования;</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w:t>
      </w:r>
      <w:r>
        <w:t xml:space="preserve"> выстраивая дальнейшие цели;</w:t>
      </w:r>
    </w:p>
    <w:p w:rsidR="00000000" w:rsidRDefault="00D84D4F">
      <w:r>
        <w:t>умение принимать себя и других, не осуждая;</w:t>
      </w:r>
    </w:p>
    <w:p w:rsidR="00000000" w:rsidRDefault="00D84D4F">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w:t>
      </w:r>
      <w:r>
        <w:t>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D84D4F">
      <w:bookmarkStart w:id="1528" w:name="sub_631226"/>
      <w:r>
        <w:t>6) трудового воспитания:</w:t>
      </w:r>
    </w:p>
    <w:bookmarkEnd w:id="1528"/>
    <w:p w:rsidR="00000000" w:rsidRDefault="00D84D4F">
      <w:r>
        <w:t>установка на активное участие в решении пра</w:t>
      </w:r>
      <w:r>
        <w:t>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различного рода</w:t>
      </w:r>
      <w:r>
        <w:t>,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w:t>
      </w:r>
      <w:r>
        <w:t>изненных планов с учетом личных и общественных интересов и потребностей;</w:t>
      </w:r>
    </w:p>
    <w:p w:rsidR="00000000" w:rsidRDefault="00D84D4F">
      <w:r>
        <w:t>умение рассказать о своих планах на будущее;</w:t>
      </w:r>
    </w:p>
    <w:p w:rsidR="00000000" w:rsidRDefault="00D84D4F">
      <w:bookmarkStart w:id="1529" w:name="sub_631227"/>
      <w:r>
        <w:t>7) экологического воспитания:</w:t>
      </w:r>
    </w:p>
    <w:bookmarkEnd w:id="1529"/>
    <w:p w:rsidR="00000000" w:rsidRDefault="00D84D4F">
      <w:r>
        <w:t>ориентация на применение знаний из области социальных и естественных наук для решения за</w:t>
      </w:r>
      <w:r>
        <w:t>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00000" w:rsidRDefault="00D84D4F">
      <w:r>
        <w:t>повышение уровня экологической культуры, осознание глобального характ</w:t>
      </w:r>
      <w:r>
        <w:t xml:space="preserve">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w:t>
      </w:r>
      <w:r>
        <w:t>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1530" w:name="sub_631228"/>
      <w:r>
        <w:t>8) ценности научного познания:</w:t>
      </w:r>
    </w:p>
    <w:bookmarkEnd w:id="1530"/>
    <w:p w:rsidR="00000000" w:rsidRDefault="00D84D4F">
      <w:r>
        <w:t>ориентация в деятельности на современную си</w:t>
      </w:r>
      <w:r>
        <w:t xml:space="preserve">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w:t>
      </w:r>
      <w:r>
        <w:t>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1531" w:name="sub_631229"/>
      <w:r>
        <w:t>9) адаптации обучающегося</w:t>
      </w:r>
      <w:r>
        <w:t xml:space="preserve"> к изменяющимся условиям социальной и природной среды:</w:t>
      </w:r>
    </w:p>
    <w:bookmarkEnd w:id="1531"/>
    <w:p w:rsidR="00000000" w:rsidRDefault="00D84D4F">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w:t>
      </w:r>
      <w:r>
        <w:t xml:space="preserve"> по профессиональной деятельности, а также в рамках социального взаимодействия с людьми из другой культурной среды;</w:t>
      </w:r>
    </w:p>
    <w:p w:rsidR="00000000" w:rsidRDefault="00D84D4F">
      <w:r>
        <w:t>потребность во взаимодействии в условиях неопределенности, открытость опыту и знаниям других, потребность в действии в условиях неопределенн</w:t>
      </w:r>
      <w:r>
        <w:t>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w:t>
      </w:r>
      <w:r>
        <w:t>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w:t>
      </w:r>
      <w:r>
        <w:t>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D84D4F">
      <w:r>
        <w:t>с</w:t>
      </w:r>
      <w:r>
        <w:t>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w:t>
      </w:r>
      <w:r>
        <w:t>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00000" w:rsidRDefault="00D84D4F">
      <w:bookmarkStart w:id="1532" w:name="sub_63123"/>
      <w:r>
        <w:t>63.12.3. В результате изучения русского языка на</w:t>
      </w:r>
      <w:r>
        <w:t xml:space="preserve">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1533" w:name="sub_631231"/>
      <w:bookmarkEnd w:id="1532"/>
      <w:r>
        <w:t>6</w:t>
      </w:r>
      <w:r>
        <w:t>3.12.3.1. У обучающегося будут сформированы следующие базовые логические действия как часть познавательных универсальных учебных действий:</w:t>
      </w:r>
    </w:p>
    <w:bookmarkEnd w:id="1533"/>
    <w:p w:rsidR="00000000" w:rsidRDefault="00D84D4F">
      <w:r>
        <w:t>выявлять и характеризовать существенные признаки языковых единиц, языковых явлений и процессов;</w:t>
      </w:r>
    </w:p>
    <w:p w:rsidR="00000000" w:rsidRDefault="00D84D4F">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00000" w:rsidRDefault="00D84D4F">
      <w:r>
        <w:t>выявлять закономерности и противоречия в рассматрива</w:t>
      </w:r>
      <w:r>
        <w:t>емых фактах, данных и наблюдениях, предлагать критерии для выявления закономерностей и противоречий;</w:t>
      </w:r>
    </w:p>
    <w:p w:rsidR="00000000" w:rsidRDefault="00D84D4F">
      <w:r>
        <w:t>выявлять дефицит информации текста, необходимой для решения поставленной учебной задачи;</w:t>
      </w:r>
    </w:p>
    <w:p w:rsidR="00000000" w:rsidRDefault="00D84D4F">
      <w:r>
        <w:t>выявлять причинно-следственные связи при изучении языковых процесс</w:t>
      </w:r>
      <w:r>
        <w:t>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при работе с разными типами текстов, разными единицами языка</w:t>
      </w:r>
      <w:r>
        <w:t>, сравнивая варианты решения и выбирая оптимальный вариант с учетом самостоятельно выделенных критериев.</w:t>
      </w:r>
    </w:p>
    <w:p w:rsidR="00000000" w:rsidRDefault="00D84D4F">
      <w:bookmarkStart w:id="1534" w:name="sub_631232"/>
      <w:r>
        <w:t>63.12.3.2. У обучающегося будут сформированы следующие базовые исследовательские действия как часть познавательных универсальных учебных дейс</w:t>
      </w:r>
      <w:r>
        <w:t>твий:</w:t>
      </w:r>
    </w:p>
    <w:bookmarkEnd w:id="1534"/>
    <w:p w:rsidR="00000000" w:rsidRDefault="00D84D4F">
      <w:r>
        <w:t>использовать вопросы как исследовательский инструмент познания в языковом образовании;</w:t>
      </w:r>
    </w:p>
    <w:p w:rsidR="00000000" w:rsidRDefault="00D84D4F">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D84D4F">
      <w:r>
        <w:t>форм</w:t>
      </w:r>
      <w:r>
        <w:t>ировать гипотезу об истинности собственных суждений и суждений других, аргументировать свою позицию, мнение;</w:t>
      </w:r>
    </w:p>
    <w:p w:rsidR="00000000" w:rsidRDefault="00D84D4F">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w:t>
      </w:r>
      <w:r>
        <w:t>о установлению особенностей языковых единиц, процессов, причинно-следственных связей и зависимостей объектов между собой;</w:t>
      </w:r>
    </w:p>
    <w:p w:rsidR="00000000" w:rsidRDefault="00D84D4F">
      <w:r>
        <w:t>оценивать на применимость и достоверность информацию, полученную в ходе лингвистического исследования (эксперимента);</w:t>
      </w:r>
    </w:p>
    <w:p w:rsidR="00000000" w:rsidRDefault="00D84D4F">
      <w:r>
        <w:t>самостоятельно ф</w:t>
      </w:r>
      <w:r>
        <w:t>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 xml:space="preserve">прогнозировать возможное дальнейшее развитие процессов, событий и их последствия в аналогичных </w:t>
      </w:r>
      <w:r>
        <w:t>или сходных ситуациях, а также выдвигать предположения об их развитии в новых условиях и контекстах.</w:t>
      </w:r>
    </w:p>
    <w:p w:rsidR="00000000" w:rsidRDefault="00D84D4F">
      <w:bookmarkStart w:id="1535" w:name="sub_631233"/>
      <w:r>
        <w:t>63.12.3.3. У обучающегося будут сформированы следующие умения работать с информацией как часть познавательных универсальных учебных действий:</w:t>
      </w:r>
    </w:p>
    <w:bookmarkEnd w:id="1535"/>
    <w:p w:rsidR="00000000" w:rsidRDefault="00D84D4F">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D84D4F">
      <w:r>
        <w:t>выбирать, анализировать, интерпретировать, обобщать и систематизировать информацию, представленную в текстах,</w:t>
      </w:r>
      <w:r>
        <w:t xml:space="preserve"> таблицах, схемах;</w:t>
      </w:r>
    </w:p>
    <w:p w:rsidR="00000000" w:rsidRDefault="00D84D4F">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00000" w:rsidRDefault="00D84D4F">
      <w:r>
        <w:t>использовать смысловое чтение д</w:t>
      </w:r>
      <w:r>
        <w:t>ля извлечения, обобщения и систематизации информации из одного или нескольких источников с учетом поставленных целей;</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w:t>
      </w:r>
      <w:r>
        <w:t>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00000" w:rsidRDefault="00D84D4F">
      <w:r>
        <w:t xml:space="preserve">оценивать надежность </w:t>
      </w:r>
      <w:r>
        <w:t>информации по критериям, предложенным педагогическим работником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1536" w:name="sub_631234"/>
      <w:r>
        <w:t>63.12.3.4. У обучающегося будут сформированы следующие умения общения как часть коммуникати</w:t>
      </w:r>
      <w:r>
        <w:t>вных универсальных учебных действий:</w:t>
      </w:r>
    </w:p>
    <w:bookmarkEnd w:id="1536"/>
    <w:p w:rsidR="00000000" w:rsidRDefault="00D84D4F">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w:t>
      </w:r>
      <w:r>
        <w:t>х;</w:t>
      </w:r>
    </w:p>
    <w:p w:rsidR="00000000" w:rsidRDefault="00D84D4F">
      <w:r>
        <w:t>распознавать невербальные средства общения, понимать значение социальных знаков;</w:t>
      </w:r>
    </w:p>
    <w:p w:rsidR="00000000" w:rsidRDefault="00D84D4F">
      <w:r>
        <w:t>знать и распознавать предпосылки конфликтных ситуаций и смягчать конфликты, вести переговоры;</w:t>
      </w:r>
    </w:p>
    <w:p w:rsidR="00000000" w:rsidRDefault="00D84D4F">
      <w:r>
        <w:t xml:space="preserve">понимать намерения других, проявлять уважительное отношение к собеседнику и в </w:t>
      </w:r>
      <w:r>
        <w:t>корректной форме формулировать свои возражения;</w:t>
      </w:r>
    </w:p>
    <w:p w:rsidR="00000000" w:rsidRDefault="00D84D4F">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с суждениями друг</w:t>
      </w:r>
      <w:r>
        <w:t>их участников диалога, обнаруживать различие и сходство позиций;</w:t>
      </w:r>
    </w:p>
    <w:p w:rsidR="00000000" w:rsidRDefault="00D84D4F">
      <w:r>
        <w:t>публично представлять результаты проведенного языкового анализа, выполненного лингвистического эксперимента, исследования, проекта;</w:t>
      </w:r>
    </w:p>
    <w:p w:rsidR="00000000" w:rsidRDefault="00D84D4F">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D84D4F">
      <w:bookmarkStart w:id="1537" w:name="sub_631235"/>
      <w:r>
        <w:t>63.12.3.5. У обучающегося будут сформированы сл</w:t>
      </w:r>
      <w:r>
        <w:t>едующие умения самоорганизации как части регулятивных универсальных учебных действий:</w:t>
      </w:r>
    </w:p>
    <w:bookmarkEnd w:id="1537"/>
    <w:p w:rsidR="00000000" w:rsidRDefault="00D84D4F">
      <w:r>
        <w:t>выявлять проблемы для решения в учебных и жизненных ситуациях;</w:t>
      </w:r>
    </w:p>
    <w:p w:rsidR="00000000" w:rsidRDefault="00D84D4F">
      <w:r>
        <w:t>ориентироваться в различных подходах к принятию решений (индивидуальное, принятие решения в групп</w:t>
      </w:r>
      <w:r>
        <w:t>е, принятие решения группой);</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самостоятельно со</w:t>
      </w:r>
      <w:r>
        <w:t>ставлять план действий, вносить необходимые коррективы в ходе его реализации;</w:t>
      </w:r>
    </w:p>
    <w:p w:rsidR="00000000" w:rsidRDefault="00D84D4F">
      <w:r>
        <w:t>делать выбор и брать ответственность за решение.</w:t>
      </w:r>
    </w:p>
    <w:p w:rsidR="00000000" w:rsidRDefault="00D84D4F">
      <w:bookmarkStart w:id="1538" w:name="sub_631236"/>
      <w:r>
        <w:t>63.12.3.6. У обучающегося будут сформированы следующие умения самоконтроля, эмоционального интеллекта как части регулят</w:t>
      </w:r>
      <w:r>
        <w:t>ивных универсальных учебных действий:</w:t>
      </w:r>
    </w:p>
    <w:bookmarkEnd w:id="1538"/>
    <w:p w:rsidR="00000000" w:rsidRDefault="00D84D4F">
      <w:r>
        <w:t>владеть разными способами самоконтроля (в том числе речевого), самомотивации и рефлексии;</w:t>
      </w:r>
    </w:p>
    <w:p w:rsidR="00000000" w:rsidRDefault="00D84D4F">
      <w:r>
        <w:t>давать адекватную оценку учебной ситуации и предлагать план ее изменения;</w:t>
      </w:r>
    </w:p>
    <w:p w:rsidR="00000000" w:rsidRDefault="00D84D4F">
      <w:r>
        <w:t>предвидеть трудности, которые могут возникну</w:t>
      </w:r>
      <w:r>
        <w:t>ть при решении учебной задачи, и адаптировать решение к меняющимся обстоятельствам;</w:t>
      </w:r>
    </w:p>
    <w:p w:rsidR="00000000" w:rsidRDefault="00D84D4F">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w:t>
      </w:r>
      <w:r>
        <w:t xml:space="preserve">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D84D4F">
      <w:r>
        <w:t>развивать способность управлять собственными эмоциями и эмоциями других;</w:t>
      </w:r>
    </w:p>
    <w:p w:rsidR="00000000" w:rsidRDefault="00D84D4F">
      <w:r>
        <w:t>выявлять и анализировать причины эмоций; понимать</w:t>
      </w:r>
      <w:r>
        <w:t xml:space="preserve"> мотивы и намерения другого человека, анализируя речевую ситуацию; регулировать способ выражения собственных эмоций;</w:t>
      </w:r>
    </w:p>
    <w:p w:rsidR="00000000" w:rsidRDefault="00D84D4F">
      <w:r>
        <w:t>осознанно относиться к другому человеку и его мнению;</w:t>
      </w:r>
    </w:p>
    <w:p w:rsidR="00000000" w:rsidRDefault="00D84D4F">
      <w:r>
        <w:t>признавать свое и чужое право на ошибку;</w:t>
      </w:r>
    </w:p>
    <w:p w:rsidR="00000000" w:rsidRDefault="00D84D4F">
      <w:r>
        <w:t>принимать себя и других, не осуждая;</w:t>
      </w:r>
    </w:p>
    <w:p w:rsidR="00000000" w:rsidRDefault="00D84D4F">
      <w:r>
        <w:t>проявля</w:t>
      </w:r>
      <w:r>
        <w:t>ть открытость;</w:t>
      </w:r>
    </w:p>
    <w:p w:rsidR="00000000" w:rsidRDefault="00D84D4F">
      <w:r>
        <w:t>осознавать невозможность контролировать все вокруг.</w:t>
      </w:r>
    </w:p>
    <w:p w:rsidR="00000000" w:rsidRDefault="00D84D4F">
      <w:bookmarkStart w:id="1539" w:name="sub_631237"/>
      <w:r>
        <w:t>63.12.3.7. У обучающегося будут сформированы следующие умения совместной деятельности:</w:t>
      </w:r>
    </w:p>
    <w:bookmarkEnd w:id="1539"/>
    <w:p w:rsidR="00000000" w:rsidRDefault="00D84D4F">
      <w:r>
        <w:t>понимать и использовать преимущества командной и индивидуальной работы при решении</w:t>
      </w:r>
      <w:r>
        <w:t xml:space="preserve">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распределять роли, договариваться, обсуждать п</w:t>
      </w:r>
      <w:r>
        <w:t>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предпочтений и возможностей всех учас</w:t>
      </w:r>
      <w:r>
        <w:t>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D84D4F">
      <w:r>
        <w:t>выполнять свою часть работы, достигать качественный результат по своему направлению и координи</w:t>
      </w:r>
      <w:r>
        <w:t>ровать свои действия с действиями других членов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w:t>
      </w:r>
      <w:r>
        <w:t>тижение результатов, разделять сферу ответственности и проявлять готовность к представлению отчета перед группой.</w:t>
      </w:r>
    </w:p>
    <w:p w:rsidR="00000000" w:rsidRDefault="00D84D4F">
      <w:bookmarkStart w:id="1540" w:name="sub_63124"/>
      <w:r>
        <w:t>63.12.4. К концу обучения в 5 классе обучающийся получит следующие предметные результаты по отдельным темам программы по русскому язы</w:t>
      </w:r>
      <w:r>
        <w:t>ку:</w:t>
      </w:r>
    </w:p>
    <w:p w:rsidR="00000000" w:rsidRDefault="00D84D4F">
      <w:bookmarkStart w:id="1541" w:name="sub_631241"/>
      <w:bookmarkEnd w:id="1540"/>
      <w:r>
        <w:t>63.12.4.1. Общие сведения о языке.</w:t>
      </w:r>
    </w:p>
    <w:bookmarkEnd w:id="1541"/>
    <w:p w:rsidR="00000000" w:rsidRDefault="00D84D4F">
      <w:r>
        <w:t>Осознавать богатство и выразительность русского языка, приводить примеры, свидетельствующие об этом.</w:t>
      </w:r>
    </w:p>
    <w:p w:rsidR="00000000" w:rsidRDefault="00D84D4F">
      <w:r>
        <w:t>Знать основные разделы лингвистики, основные единицы языка и речи (звук, морфема, слово, словосочетание, предложение).</w:t>
      </w:r>
    </w:p>
    <w:p w:rsidR="00000000" w:rsidRDefault="00D84D4F">
      <w:bookmarkStart w:id="1542" w:name="sub_631242"/>
      <w:r>
        <w:t>63.12.4.2. Язык и речь.</w:t>
      </w:r>
    </w:p>
    <w:bookmarkEnd w:id="1542"/>
    <w:p w:rsidR="00000000" w:rsidRDefault="00D84D4F">
      <w:r>
        <w:t>Создавать устные монологические высказывания объёмом не менее 3 предложений на основе жизненн</w:t>
      </w:r>
      <w:r>
        <w:t>ых наблюдений,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000000" w:rsidRDefault="00D84D4F">
      <w:r>
        <w:t xml:space="preserve">Устно пересказывать </w:t>
      </w:r>
      <w:r>
        <w:t>прочитанный текст объёмом не менее 80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w:t>
      </w:r>
      <w:r>
        <w:t>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t>.</w:t>
      </w:r>
    </w:p>
    <w:p w:rsidR="00000000" w:rsidRDefault="00D84D4F">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w:t>
      </w:r>
      <w:r>
        <w:t>унктограммы и слова с непроверяемыми написаниями); словарного (слухозрительного) диктанта объёмом 10-12 слов.</w:t>
      </w:r>
    </w:p>
    <w:p w:rsidR="00000000" w:rsidRDefault="00D84D4F">
      <w:bookmarkStart w:id="1543" w:name="sub_631243"/>
      <w:r>
        <w:t>63.12.4.3. Текст.</w:t>
      </w:r>
    </w:p>
    <w:bookmarkEnd w:id="1543"/>
    <w:p w:rsidR="00000000" w:rsidRDefault="00D84D4F">
      <w:r>
        <w:t>Распознавать основные признаки текста; членить текст на композиционно-смысловые части (абзацы); распознавать</w:t>
      </w:r>
      <w:r>
        <w:t xml:space="preserve">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00000" w:rsidRDefault="00D84D4F">
      <w:r>
        <w:t>Проводить (с опорой на заданный алгоритм и (</w:t>
      </w:r>
      <w:r>
        <w:t>или) с помощью педагогического работника) смысловой анализ текста, его композиционных особенностей, определять количество микротем и абзацев.</w:t>
      </w:r>
    </w:p>
    <w:p w:rsidR="00000000" w:rsidRDefault="00D84D4F">
      <w:r>
        <w:t>Определять и комментировать тему и главную мысль текста; подбирать заголовок, отражающий тему или главную мысль те</w:t>
      </w:r>
      <w:r>
        <w:t>кста.</w:t>
      </w:r>
    </w:p>
    <w:p w:rsidR="00000000" w:rsidRDefault="00D84D4F">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000000" w:rsidRDefault="00D84D4F">
      <w:r>
        <w:t>Характеризовать (с опорой на заданный алгоритм и (или) с помощью педагогического работника) текст с точки зр</w:t>
      </w:r>
      <w:r>
        <w:t>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D84D4F">
      <w:r>
        <w:t>Использовать знание основных признако</w:t>
      </w:r>
      <w:r>
        <w:t>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00000" w:rsidRDefault="00D84D4F">
      <w:r>
        <w:t xml:space="preserve">Анализировать (самостоятельно и (или) с помощью педагогического работника) языковые средства выразительности в </w:t>
      </w:r>
      <w:r>
        <w:t>тексте (фонетические, словообразовательные, лексические, морфологические).</w:t>
      </w:r>
    </w:p>
    <w:p w:rsidR="00000000" w:rsidRDefault="00D84D4F">
      <w:r>
        <w:t>Применять знание основных признаков текста в практике его создания.</w:t>
      </w:r>
    </w:p>
    <w:p w:rsidR="00000000" w:rsidRDefault="00D84D4F">
      <w:r>
        <w:t>Создавать (с опорой на заданный алгоритм и (или) с помощью педагогического работника) тексты с опорой на жизненны</w:t>
      </w:r>
      <w:r>
        <w:t>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000000" w:rsidRDefault="00D84D4F">
      <w:r>
        <w:t>Создавать (с опорой на заданный алгоритм и (или) с помощью педагогического работн</w:t>
      </w:r>
      <w:r>
        <w:t>ика) высказывание на основе текста: выражать своё отношение к прочитанному или прослушанному в устной и письменной форме.</w:t>
      </w:r>
    </w:p>
    <w:p w:rsidR="00000000" w:rsidRDefault="00D84D4F">
      <w:r>
        <w:t>Характеризовать особенности описания как типа речи (описание внешности человека, помещения, природы, местности, действий).</w:t>
      </w:r>
    </w:p>
    <w:p w:rsidR="00000000" w:rsidRDefault="00D84D4F">
      <w:r>
        <w:t>Выявлять ср</w:t>
      </w:r>
      <w:r>
        <w:t>едства связи предложений в тексте, в том числе притяжательные и указательные местоимения, видо-временную соотнесённость глагольных форм.</w:t>
      </w:r>
    </w:p>
    <w:p w:rsidR="00000000" w:rsidRDefault="00D84D4F">
      <w:r>
        <w:t>Находить в тексте (самостоятельно и (или) с помощью педагогического работника) типовые фрагменты (описание, повествован</w:t>
      </w:r>
      <w:r>
        <w:t>ие, рассуждение-доказательство, оценочные высказывания).</w:t>
      </w:r>
    </w:p>
    <w:p w:rsidR="00000000" w:rsidRDefault="00D84D4F">
      <w:r>
        <w:t>Восстанавливать деформированный текст; осуществлять корректировку восстановленного текста с опорой на образец.</w:t>
      </w:r>
    </w:p>
    <w:p w:rsidR="00000000" w:rsidRDefault="00D84D4F">
      <w:r>
        <w:t>Владеть умениями информационной переработки прослушанного и (или) воспринятого на слухоз</w:t>
      </w:r>
      <w:r>
        <w:t>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w:t>
      </w:r>
      <w:r>
        <w:t>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w:t>
      </w:r>
      <w:r>
        <w:t>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 xml:space="preserve">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w:t>
      </w:r>
      <w:r>
        <w:t>их содержания (проверка фактического материала, начальный логический анализ текста - целостность, связность, информативность).</w:t>
      </w:r>
    </w:p>
    <w:p w:rsidR="00000000" w:rsidRDefault="00D84D4F">
      <w:r>
        <w:t>Представлять содержание прослушанного и (или) воспринятого на слухозрительной основе или прочитанного научно-учебного текста в ви</w:t>
      </w:r>
      <w:r>
        <w:t>де таблицы, схемы; представлять содержание таблицы, схемы в виде текста.</w:t>
      </w:r>
    </w:p>
    <w:p w:rsidR="00000000" w:rsidRDefault="00D84D4F">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w:t>
      </w:r>
      <w:r>
        <w:t>ипов речи.</w:t>
      </w:r>
    </w:p>
    <w:p w:rsidR="00000000" w:rsidRDefault="00D84D4F">
      <w:bookmarkStart w:id="1544" w:name="sub_631244"/>
      <w:r>
        <w:t>63.12.4.4. Функциональные разновидности языка.</w:t>
      </w:r>
    </w:p>
    <w:bookmarkEnd w:id="1544"/>
    <w:p w:rsidR="00000000" w:rsidRDefault="00D84D4F">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w:t>
      </w:r>
      <w:r>
        <w:t>таксических конструкций).</w:t>
      </w:r>
    </w:p>
    <w:p w:rsidR="00000000" w:rsidRDefault="00D84D4F">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w:t>
      </w:r>
      <w:r>
        <w:t>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00000" w:rsidRDefault="00D84D4F">
      <w:r>
        <w:t>Создавать устные и письме</w:t>
      </w:r>
      <w:r>
        <w:t>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w:t>
      </w:r>
      <w:r>
        <w:t>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000000" w:rsidRDefault="00D84D4F">
      <w:r>
        <w:t>Оценивать чужие и собственные речевые высказывания разной функциональной направленности с точки з</w:t>
      </w:r>
      <w:r>
        <w:t>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000000" w:rsidRDefault="00D84D4F">
      <w:r>
        <w:t>Осуществлять исправление речевых недостатков, редактирование текста.</w:t>
      </w:r>
    </w:p>
    <w:p w:rsidR="00000000" w:rsidRDefault="00D84D4F">
      <w:r>
        <w:t>Выступать перед аудиторией сверстник</w:t>
      </w:r>
      <w:r>
        <w:t>ов с небольшими информационными сообщениями, сообщением и небольшим докладом на учебно-научную тему.</w:t>
      </w:r>
    </w:p>
    <w:p w:rsidR="00000000" w:rsidRDefault="00D84D4F">
      <w:bookmarkStart w:id="1545" w:name="sub_631245"/>
      <w:r>
        <w:t>63.12.4.5. Фонетика. Графика. Орфоэпия.</w:t>
      </w:r>
    </w:p>
    <w:bookmarkEnd w:id="1545"/>
    <w:p w:rsidR="00000000" w:rsidRDefault="00D84D4F">
      <w:r>
        <w:t>Характеризовать звуки; понимать различие между звуком и буквой, характеризовать систему звуков.</w:t>
      </w:r>
    </w:p>
    <w:p w:rsidR="00000000" w:rsidRDefault="00D84D4F">
      <w:r>
        <w:t>Проводить фонетический анализ слов.</w:t>
      </w:r>
    </w:p>
    <w:p w:rsidR="00000000" w:rsidRDefault="00D84D4F">
      <w:r>
        <w:t>Использовать знания по фонетике, графике и орфоэпии в практике произношения и правописания слов.</w:t>
      </w:r>
    </w:p>
    <w:p w:rsidR="00000000" w:rsidRDefault="00D84D4F">
      <w:bookmarkStart w:id="1546" w:name="sub_631246"/>
      <w:r>
        <w:t>63.12.4.6. Орфография.</w:t>
      </w:r>
    </w:p>
    <w:bookmarkEnd w:id="1546"/>
    <w:p w:rsidR="00000000" w:rsidRDefault="00D84D4F">
      <w:r>
        <w:t>Оперировать понятием "орфограмма" и различать буквенные и небуквенные орфограмм</w:t>
      </w:r>
      <w:r>
        <w:t>ы при проведении орфографического анализа слова.</w:t>
      </w:r>
    </w:p>
    <w:p w:rsidR="00000000" w:rsidRDefault="00D84D4F">
      <w:r>
        <w:t>Распознавать изученные орфограммы.</w:t>
      </w:r>
    </w:p>
    <w:p w:rsidR="00000000" w:rsidRDefault="00D84D4F">
      <w:r>
        <w:t>Применять знания по орфографии в практике правописания (в том числе применять знание о правописании разделительных "ъ" и "ь").</w:t>
      </w:r>
    </w:p>
    <w:p w:rsidR="00000000" w:rsidRDefault="00D84D4F">
      <w:bookmarkStart w:id="1547" w:name="sub_631247"/>
      <w:r>
        <w:t>63.12.4.7. Лексикология.</w:t>
      </w:r>
    </w:p>
    <w:bookmarkEnd w:id="1547"/>
    <w:p w:rsidR="00000000" w:rsidRDefault="00D84D4F">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00000" w:rsidRDefault="00D84D4F">
      <w:r>
        <w:t>Распознавать однозначные и многозначные слова, различать прямое и перенос</w:t>
      </w:r>
      <w:r>
        <w:t>ное значения слова.</w:t>
      </w:r>
    </w:p>
    <w:p w:rsidR="00000000" w:rsidRDefault="00D84D4F">
      <w:r>
        <w:t>Распознавать синонимы, антонимы, омонимы; различать многозначные слова и омонимы; уметь правильно употреблять слова-паронимы.</w:t>
      </w:r>
    </w:p>
    <w:p w:rsidR="00000000" w:rsidRDefault="00D84D4F">
      <w:r>
        <w:t>Характеризовать тематические группы слов, родовые и видовые понятия.</w:t>
      </w:r>
    </w:p>
    <w:p w:rsidR="00000000" w:rsidRDefault="00D84D4F">
      <w:r>
        <w:t>Проводить лексический анализ слов (в рамк</w:t>
      </w:r>
      <w:r>
        <w:t>ах изученного).</w:t>
      </w:r>
    </w:p>
    <w:p w:rsidR="00000000" w:rsidRDefault="00D84D4F">
      <w:r>
        <w:t>Уметь пользоваться лексическими словарями (толковым словарём, словарями синонимов, антонимов, омонимов, паронимов).</w:t>
      </w:r>
    </w:p>
    <w:p w:rsidR="00000000" w:rsidRDefault="00D84D4F">
      <w:bookmarkStart w:id="1548" w:name="sub_631248"/>
      <w:r>
        <w:t>63.12.4.8. Морфемика. Орфография.</w:t>
      </w:r>
    </w:p>
    <w:bookmarkEnd w:id="1548"/>
    <w:p w:rsidR="00000000" w:rsidRDefault="00D84D4F">
      <w:r>
        <w:t>Характеризовать морфему как минимальную значимую единицу языка.</w:t>
      </w:r>
    </w:p>
    <w:p w:rsidR="00000000" w:rsidRDefault="00D84D4F">
      <w:r>
        <w:t>Распоз</w:t>
      </w:r>
      <w:r>
        <w:t>навать морфемы в слове (корень, приставку, суффикс, окончание), выделять основу слова.</w:t>
      </w:r>
    </w:p>
    <w:p w:rsidR="00000000" w:rsidRDefault="00D84D4F">
      <w:r>
        <w:t>Находить чередование звуков в морфемах (в том числе чередование гласных с нулём звука).</w:t>
      </w:r>
    </w:p>
    <w:p w:rsidR="00000000" w:rsidRDefault="00D84D4F">
      <w:r>
        <w:t>Проводить морфемный анализ слов.</w:t>
      </w:r>
    </w:p>
    <w:p w:rsidR="00000000" w:rsidRDefault="00D84D4F">
      <w:r>
        <w:t>Применять знания по морфемике при выполнении язы</w:t>
      </w:r>
      <w:r>
        <w:t>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w:t>
      </w:r>
      <w:r>
        <w:t>веряемыми, непроизносимыми согласными (в рамках изученного); "ё - о" после шипящих в корне слова; "ы - и" после "ц".</w:t>
      </w:r>
    </w:p>
    <w:p w:rsidR="00000000" w:rsidRDefault="00D84D4F">
      <w:r>
        <w:t>Уместно использовать слова с суффиксами оценки в собственной речи.</w:t>
      </w:r>
    </w:p>
    <w:p w:rsidR="00000000" w:rsidRDefault="00D84D4F">
      <w:bookmarkStart w:id="1549" w:name="sub_631249"/>
      <w:r>
        <w:t>63.12.4.9. Морфология. Культура речи. Орфография.</w:t>
      </w:r>
    </w:p>
    <w:bookmarkEnd w:id="1549"/>
    <w:p w:rsidR="00000000" w:rsidRDefault="00D84D4F">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00000" w:rsidRDefault="00D84D4F">
      <w:r>
        <w:t>Распознавать имена существительные, имена прилагательные, гл</w:t>
      </w:r>
      <w:r>
        <w:t>аголы.</w:t>
      </w:r>
    </w:p>
    <w:p w:rsidR="00000000" w:rsidRDefault="00D84D4F">
      <w:r>
        <w:t>Проводить морфологический анализ имён существительных, частичный морфологический анализ имён прилагательных, глаголов.</w:t>
      </w:r>
    </w:p>
    <w:p w:rsidR="00000000" w:rsidRDefault="00D84D4F">
      <w:r>
        <w:t>Применять знания по морфологии при выполнении языкового анализа различных видов и в речевой практике.</w:t>
      </w:r>
    </w:p>
    <w:p w:rsidR="00000000" w:rsidRDefault="00D84D4F">
      <w:bookmarkStart w:id="1550" w:name="sub_6312410"/>
      <w:r>
        <w:t>63.12.4.10. Имя с</w:t>
      </w:r>
      <w:r>
        <w:t>уществительное.</w:t>
      </w:r>
    </w:p>
    <w:bookmarkEnd w:id="1550"/>
    <w:p w:rsidR="00000000" w:rsidRDefault="00D84D4F">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00000" w:rsidRDefault="00D84D4F">
      <w:r>
        <w:t>Определять лексико-грамматические разряды имён существительных.</w:t>
      </w:r>
    </w:p>
    <w:p w:rsidR="00000000" w:rsidRDefault="00D84D4F">
      <w:r>
        <w:t>Различать типы склонен</w:t>
      </w:r>
      <w:r>
        <w:t>ия имён существительных, выявлять разносклоняемые и несклоняемые имена существительные.</w:t>
      </w:r>
    </w:p>
    <w:p w:rsidR="00000000" w:rsidRDefault="00D84D4F">
      <w:r>
        <w:t>Проводить морфологический анализ имён существительных.</w:t>
      </w:r>
    </w:p>
    <w:p w:rsidR="00000000" w:rsidRDefault="00D84D4F">
      <w:r>
        <w:t>Соблюдать нормы словоизменения, произношения имён существительных, постановки в них ударения (в рамках изученного</w:t>
      </w:r>
      <w:r>
        <w:t>), употребления несклоняемых имён существительных.</w:t>
      </w:r>
    </w:p>
    <w:p w:rsidR="00000000" w:rsidRDefault="00D84D4F">
      <w:r>
        <w:t xml:space="preserve">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w:t>
      </w:r>
      <w:r>
        <w:t>// о": "-лаг- - -лож-; -раст- - -ращ- - -рос-; -гар- - -гор-, -зар- - -зор-; -клан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w:t>
      </w:r>
      <w:r>
        <w:t>вописание собственных имён существительных.</w:t>
      </w:r>
    </w:p>
    <w:p w:rsidR="00000000" w:rsidRDefault="00D84D4F">
      <w:bookmarkStart w:id="1551" w:name="sub_6312411"/>
      <w:r>
        <w:t>63.12.4.11. Имя прилагательное.</w:t>
      </w:r>
    </w:p>
    <w:bookmarkEnd w:id="1551"/>
    <w:p w:rsidR="00000000" w:rsidRDefault="00D84D4F">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w:t>
      </w:r>
      <w:r>
        <w:t xml:space="preserve"> и краткую формы имён прилагательных.</w:t>
      </w:r>
    </w:p>
    <w:p w:rsidR="00000000" w:rsidRDefault="00D84D4F">
      <w:r>
        <w:t>Проводить частичный морфологический анализ имён прилагательных (в рамках изученного).</w:t>
      </w:r>
    </w:p>
    <w:p w:rsidR="00000000" w:rsidRDefault="00D84D4F">
      <w:r>
        <w:t>Соблюдать нормы словоизменения, произношения имён прилагательных, постановки в них ударения (в рамках изученного).</w:t>
      </w:r>
    </w:p>
    <w:p w:rsidR="00000000" w:rsidRDefault="00D84D4F">
      <w:r>
        <w:t>Соблюдать нормы п</w:t>
      </w:r>
      <w:r>
        <w:t>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00000" w:rsidRDefault="00D84D4F">
      <w:bookmarkStart w:id="1552" w:name="sub_6312412"/>
      <w:r>
        <w:t>63.12.4.12. Гл</w:t>
      </w:r>
      <w:r>
        <w:t>агол.</w:t>
      </w:r>
    </w:p>
    <w:bookmarkEnd w:id="1552"/>
    <w:p w:rsidR="00000000" w:rsidRDefault="00D84D4F">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00000" w:rsidRDefault="00D84D4F">
      <w:r>
        <w:t>Различать глаголы совершенного и несовершенного вида, возвратные и нево</w:t>
      </w:r>
      <w:r>
        <w:t>звратные.</w:t>
      </w:r>
    </w:p>
    <w:p w:rsidR="00000000" w:rsidRDefault="00D84D4F">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00000" w:rsidRDefault="00D84D4F">
      <w:r>
        <w:t>Определять спряжение глагола, уметь спрягать глаголы.</w:t>
      </w:r>
    </w:p>
    <w:p w:rsidR="00000000" w:rsidRDefault="00D84D4F">
      <w:r>
        <w:t>Проводить частичный морфологиче</w:t>
      </w:r>
      <w:r>
        <w:t>ский анализ глаголов (в рамках изученного).</w:t>
      </w:r>
    </w:p>
    <w:p w:rsidR="00000000" w:rsidRDefault="00D84D4F">
      <w:r>
        <w:t>Соблюдать нормы словоизменения глаголов, постановки ударения в глагольных формах (в рамках изученного).</w:t>
      </w:r>
    </w:p>
    <w:p w:rsidR="00000000" w:rsidRDefault="00D84D4F">
      <w:r>
        <w:t>Соблюдать нормы правописания глаголов: корней с чередованием "е // и"; использования "ь" после шипящих как п</w:t>
      </w:r>
      <w:r>
        <w:t>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w:t>
      </w:r>
      <w:r>
        <w:t xml:space="preserve"> и раздельного написания "не" с глаголами.</w:t>
      </w:r>
    </w:p>
    <w:p w:rsidR="00000000" w:rsidRDefault="00D84D4F">
      <w:bookmarkStart w:id="1553" w:name="sub_6312413"/>
      <w:r>
        <w:t>63.12.4.13. Синтаксис. Культура речи. Пунктуация.</w:t>
      </w:r>
    </w:p>
    <w:bookmarkEnd w:id="1553"/>
    <w:p w:rsidR="00000000" w:rsidRDefault="00D84D4F">
      <w:r>
        <w:t>Распознавать единицы синтаксиса (словосочетание и предложение); проводить синтаксический анализ словосочетаний и простых предложений; проводи</w:t>
      </w:r>
      <w:r>
        <w:t>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r>
        <w:t>Распознавать словосочетания по морфологическим свой</w:t>
      </w:r>
      <w:r>
        <w:t>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w:t>
      </w:r>
      <w:r>
        <w:t xml:space="preserve">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w:t>
      </w:r>
      <w:r>
        <w:t>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w:t>
      </w:r>
      <w:r>
        <w:t>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w:t>
      </w:r>
      <w:r>
        <w:t>е средства выражения второстепенных членов предложения (в рамках изученного).</w:t>
      </w:r>
    </w:p>
    <w:p w:rsidR="00000000" w:rsidRDefault="00D84D4F">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w:t>
      </w:r>
      <w:r>
        <w:t>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w:t>
      </w:r>
      <w:r>
        <w:t>ью и союзами "и, но, а, однако, зато, да"; оформлять на письме диалог.</w:t>
      </w:r>
    </w:p>
    <w:p w:rsidR="00000000" w:rsidRDefault="00D84D4F">
      <w:bookmarkStart w:id="1554" w:name="sub_63125"/>
      <w:r>
        <w:t>63.12.5. К концу обучения в 6 классе обучающийся получит следующие предметные результаты по отдельным темам программы по русскому языку:</w:t>
      </w:r>
    </w:p>
    <w:p w:rsidR="00000000" w:rsidRDefault="00D84D4F">
      <w:bookmarkStart w:id="1555" w:name="sub_631251"/>
      <w:bookmarkEnd w:id="1554"/>
      <w:r>
        <w:t>63.12.5.1. Общие сведения о языке.</w:t>
      </w:r>
    </w:p>
    <w:bookmarkEnd w:id="1555"/>
    <w:p w:rsidR="00000000" w:rsidRDefault="00D84D4F">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w:t>
      </w:r>
      <w:r>
        <w:t>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000000" w:rsidRDefault="00D84D4F">
      <w:r>
        <w:t>Иметь представление о русском литературном яз</w:t>
      </w:r>
      <w:r>
        <w:t>ыке.</w:t>
      </w:r>
    </w:p>
    <w:p w:rsidR="00000000" w:rsidRDefault="00D84D4F">
      <w:bookmarkStart w:id="1556" w:name="sub_631252"/>
      <w:r>
        <w:t>63.12.5.2. Язык и речь.</w:t>
      </w:r>
    </w:p>
    <w:bookmarkEnd w:id="1556"/>
    <w:p w:rsidR="00000000" w:rsidRDefault="00D84D4F">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000000" w:rsidRDefault="00D84D4F">
      <w:r>
        <w:t>Участвовать в диалоге на линг</w:t>
      </w:r>
      <w:r>
        <w:t>вистические темы (в рамках изученного) и в диалоге (полилоге) на основе жизненных наблюдений объёмом не менее 3 реплик.</w:t>
      </w:r>
    </w:p>
    <w:p w:rsidR="00000000" w:rsidRDefault="00D84D4F">
      <w:r>
        <w:t>Устно пересказывать прочитанный текст объёмом не менее 90 слов.</w:t>
      </w:r>
    </w:p>
    <w:p w:rsidR="00000000" w:rsidRDefault="00D84D4F">
      <w:r>
        <w:t xml:space="preserve">Понимать содержание прочитанных научно-учебных и художественных текстов </w:t>
      </w:r>
      <w:r>
        <w:t>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w:t>
      </w:r>
      <w:r>
        <w:t>одного текста (для подробного изложения объём исходного текста должен составлять не менее 130 слов; для сжатого изложения - не менее 135 слов).</w:t>
      </w:r>
    </w:p>
    <w:p w:rsidR="00000000" w:rsidRDefault="00D84D4F">
      <w:r>
        <w:t>Соблюдать на письме нормы современного русского литературного языка, включая списывание текста объёмом 90-100 сл</w:t>
      </w:r>
      <w:r>
        <w:t>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000000" w:rsidRDefault="00D84D4F">
      <w:bookmarkStart w:id="1557" w:name="sub_631253"/>
      <w:r>
        <w:t>63.12.5.3. Лексикология. Культура речи.</w:t>
      </w:r>
    </w:p>
    <w:bookmarkEnd w:id="1557"/>
    <w:p w:rsidR="00000000" w:rsidRDefault="00D84D4F">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w:t>
      </w:r>
      <w:r>
        <w:t>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D84D4F">
      <w:r>
        <w:t>Распознавать э</w:t>
      </w:r>
      <w:r>
        <w:t>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00000" w:rsidRDefault="00D84D4F">
      <w:r>
        <w:t>Распознавать в тексте фразеологизмы, уметь определять их значения; характеризов</w:t>
      </w:r>
      <w:r>
        <w:t>ать ситуацию употребления фразеологизма.</w:t>
      </w:r>
    </w:p>
    <w:p w:rsidR="00000000" w:rsidRDefault="00D84D4F">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w:t>
      </w:r>
      <w:r>
        <w:t>воупотребления; использовать толковые словари.</w:t>
      </w:r>
    </w:p>
    <w:p w:rsidR="00000000" w:rsidRDefault="00D84D4F">
      <w:bookmarkStart w:id="1558" w:name="sub_631254"/>
      <w:r>
        <w:t>63.12.5.4. Словообразование. Культура речи. Орфография.</w:t>
      </w:r>
    </w:p>
    <w:bookmarkEnd w:id="1558"/>
    <w:p w:rsidR="00000000" w:rsidRDefault="00D84D4F">
      <w:r>
        <w:t>Распознавать формообразующие и словообразующие морфемы в слове; выделять производящую основу.</w:t>
      </w:r>
    </w:p>
    <w:p w:rsidR="00000000" w:rsidRDefault="00D84D4F">
      <w:r>
        <w:t>Определять способы словообразования (пр</w:t>
      </w:r>
      <w:r>
        <w:t xml:space="preserve">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w:t>
      </w:r>
      <w:r>
        <w:t>различных видов.</w:t>
      </w:r>
    </w:p>
    <w:p w:rsidR="00000000" w:rsidRDefault="00D84D4F">
      <w:r>
        <w:t>Соблюдать нормы словообразования имён прилагательных.</w:t>
      </w:r>
    </w:p>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Соблюдать нормы правописания сложных и сложносокращённы</w:t>
      </w:r>
      <w:r>
        <w:t>х слов; нормы правописания корня "-кас- - -кос- " с чередованием "а // о", гласных в приставках "пре-" и "при-".</w:t>
      </w:r>
    </w:p>
    <w:p w:rsidR="00000000" w:rsidRDefault="00D84D4F">
      <w:bookmarkStart w:id="1559" w:name="sub_631255"/>
      <w:r>
        <w:t>63.12.5.5. Морфология. Культура речи. Орфография.</w:t>
      </w:r>
    </w:p>
    <w:bookmarkEnd w:id="1559"/>
    <w:p w:rsidR="00000000" w:rsidRDefault="00D84D4F">
      <w:r>
        <w:t>Характеризовать особенности словообразования имён существительных.</w:t>
      </w:r>
    </w:p>
    <w:p w:rsidR="00000000" w:rsidRDefault="00D84D4F">
      <w:r>
        <w:t>Соблюд</w:t>
      </w:r>
      <w:r>
        <w:t>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000000" w:rsidRDefault="00D84D4F">
      <w:r>
        <w:t>Различать качественные, относительные и притяжательные имена прилагательные, с</w:t>
      </w:r>
      <w:r>
        <w:t>тепени сравнения качественных имён прилагательных.</w:t>
      </w:r>
    </w:p>
    <w:p w:rsidR="00000000" w:rsidRDefault="00D84D4F">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w:t>
      </w:r>
      <w:r>
        <w:t>"-к- и -ск-" имён прилагательных, сложных имён прилагательных.</w:t>
      </w:r>
    </w:p>
    <w:p w:rsidR="00000000" w:rsidRDefault="00D84D4F">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000000" w:rsidRDefault="00D84D4F">
      <w:r>
        <w:t>Уметь склонять числительные и характеризов</w:t>
      </w:r>
      <w:r>
        <w:t>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000000" w:rsidRDefault="00D84D4F">
      <w:r>
        <w:t>Правильно употреблять собирательные имена числительные; соблюдать но</w:t>
      </w:r>
      <w:r>
        <w:t>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00000" w:rsidRDefault="00D84D4F">
      <w:r>
        <w:t>Распознавать местоимения; определять общее гр</w:t>
      </w:r>
      <w:r>
        <w:t>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000000" w:rsidRDefault="00D84D4F">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w:t>
      </w:r>
      <w:r>
        <w:t xml:space="preserve"> с не и ни, слитного, раздельного и дефисного написания местоимений.</w:t>
      </w:r>
    </w:p>
    <w:p w:rsidR="00000000" w:rsidRDefault="00D84D4F">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000000" w:rsidRDefault="00D84D4F">
      <w:r>
        <w:t>Проводить фонетический анализ слов; использовать знания по фонетике и графике в практике произношения и правописания слов.</w:t>
      </w:r>
    </w:p>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Пр</w:t>
      </w:r>
      <w:r>
        <w:t>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bookmarkStart w:id="1560" w:name="sub_63126"/>
      <w:r>
        <w:t>63.12.6. К к</w:t>
      </w:r>
      <w:r>
        <w:t>онцу обучения в 7 классе обучающийся получит следующие предметные результаты по отдельным темам программы по русскому языку:</w:t>
      </w:r>
    </w:p>
    <w:p w:rsidR="00000000" w:rsidRDefault="00D84D4F">
      <w:bookmarkStart w:id="1561" w:name="sub_631261"/>
      <w:bookmarkEnd w:id="1560"/>
      <w:r>
        <w:t>63.12.6.1. Общие сведения о языке.</w:t>
      </w:r>
    </w:p>
    <w:bookmarkEnd w:id="1561"/>
    <w:p w:rsidR="00000000" w:rsidRDefault="00D84D4F">
      <w:r>
        <w:t>Иметь представление о языке как развивающемся явлении.</w:t>
      </w:r>
    </w:p>
    <w:p w:rsidR="00000000" w:rsidRDefault="00D84D4F">
      <w:r>
        <w:t>Осознавать в</w:t>
      </w:r>
      <w:r>
        <w:t>заимосвязь языка, культуры и истории народа, иллюстрировать это примерами с опорой на разные источники информации.</w:t>
      </w:r>
    </w:p>
    <w:p w:rsidR="00000000" w:rsidRDefault="00D84D4F">
      <w:bookmarkStart w:id="1562" w:name="sub_631262"/>
      <w:r>
        <w:t>63.12.6.2. Язык и речь.</w:t>
      </w:r>
    </w:p>
    <w:bookmarkEnd w:id="1562"/>
    <w:p w:rsidR="00000000" w:rsidRDefault="00D84D4F">
      <w:r>
        <w:t>Создавать устные монологические высказывания объёмом не менее 6 предложений на основе жизненных н</w:t>
      </w:r>
      <w:r>
        <w:t>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rsidR="00000000" w:rsidRDefault="00D84D4F">
      <w:r>
        <w:t>Устно пересказывать прочит</w:t>
      </w:r>
      <w:r>
        <w:t>анный текст, объём которого составляет не менее 100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w:t>
      </w:r>
      <w:r>
        <w:t>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w:t>
      </w:r>
      <w:r>
        <w:t xml:space="preserve"> менее 165 слов).</w:t>
      </w:r>
    </w:p>
    <w:p w:rsidR="00000000" w:rsidRDefault="00D84D4F">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w:t>
      </w:r>
      <w:r>
        <w:t>о года обучения орфограммы, пунктограммы и слова с непроверяемыми написаниями); словарного (слухозрительного) диктанта объёмом 15-20 слов.</w:t>
      </w:r>
    </w:p>
    <w:p w:rsidR="00000000" w:rsidRDefault="00D84D4F">
      <w:bookmarkStart w:id="1563" w:name="sub_631263"/>
      <w:r>
        <w:t>63.12.6.3. Система языка.</w:t>
      </w:r>
    </w:p>
    <w:bookmarkEnd w:id="1563"/>
    <w:p w:rsidR="00000000" w:rsidRDefault="00D84D4F">
      <w:r>
        <w:t>Распознавать изученные орфограммы; проводить орфографический анализ сло</w:t>
      </w:r>
      <w:r>
        <w:t>в; применять знания по орфографии в практике правописания.</w:t>
      </w:r>
    </w:p>
    <w:p w:rsidR="00000000" w:rsidRDefault="00D84D4F">
      <w:r>
        <w:t>Использовать знания по морфемике и словообразованию при выполнении языкового анализа различных видов и в практике правописания.</w:t>
      </w:r>
    </w:p>
    <w:p w:rsidR="00000000" w:rsidRDefault="00D84D4F">
      <w:r>
        <w:t>Объяснять значения фразеологизмов, пословиц и поговорок, афоризмов, к</w:t>
      </w:r>
      <w:r>
        <w:t>рылатых слов (на основе изученного), в том числе с использованием фразеологических словарей русского языка.</w:t>
      </w:r>
    </w:p>
    <w:p w:rsidR="00000000" w:rsidRDefault="00D84D4F">
      <w:r>
        <w:t>Распознавать метафору, олицетворение, эпитет, гиперболу, литоту; понимать их коммуникативное назначение в художественном тексте и использовать в реч</w:t>
      </w:r>
      <w:r>
        <w:t>и как средство выразительности.</w:t>
      </w:r>
    </w:p>
    <w:p w:rsidR="00000000" w:rsidRDefault="00D84D4F">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w:t>
      </w:r>
      <w:r>
        <w:t>языкового анализа различных видов и в речевой практике.</w:t>
      </w:r>
    </w:p>
    <w:p w:rsidR="00000000" w:rsidRDefault="00D84D4F">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D84D4F">
      <w:r>
        <w:t>Использовать грамматические словари и справочники в р</w:t>
      </w:r>
      <w:r>
        <w:t>ечевой практике.</w:t>
      </w:r>
    </w:p>
    <w:p w:rsidR="00000000" w:rsidRDefault="00D84D4F">
      <w:bookmarkStart w:id="1564" w:name="sub_631264"/>
      <w:r>
        <w:t>63.12.6.4. Морфология. Культура речи.</w:t>
      </w:r>
    </w:p>
    <w:bookmarkEnd w:id="1564"/>
    <w:p w:rsidR="00000000" w:rsidRDefault="00D84D4F">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w:t>
      </w:r>
      <w:r>
        <w:t>бщее грамматическое значение, морфологические признаки, синтаксические функции.</w:t>
      </w:r>
    </w:p>
    <w:p w:rsidR="00000000" w:rsidRDefault="00D84D4F">
      <w:bookmarkStart w:id="1565" w:name="sub_631265"/>
      <w:r>
        <w:t>63.12.6.5. Глагол.</w:t>
      </w:r>
    </w:p>
    <w:bookmarkEnd w:id="1565"/>
    <w:p w:rsidR="00000000" w:rsidRDefault="00D84D4F">
      <w:r>
        <w:t>Распознавать переходные и непереходные глаголы; разноспрягаемые глаголы; определять наклонение глагола, значение глаголов в изъявительном</w:t>
      </w:r>
      <w:r>
        <w:t>, условном и повелительном наклонении; различать безличные и личные глаголы; использовать личные глаголы в безличном значении.</w:t>
      </w:r>
    </w:p>
    <w:p w:rsidR="00000000" w:rsidRDefault="00D84D4F">
      <w:r>
        <w:t>Соблюдать нормы правописания "ь" в формах глагола повелительного наклонения. Проводить морфологический анализ глаголов.</w:t>
      </w:r>
    </w:p>
    <w:p w:rsidR="00000000" w:rsidRDefault="00D84D4F">
      <w:bookmarkStart w:id="1566" w:name="sub_631266"/>
      <w:r>
        <w:t>63.12.6.6. Причастие.</w:t>
      </w:r>
    </w:p>
    <w:bookmarkEnd w:id="1566"/>
    <w:p w:rsidR="00000000" w:rsidRDefault="00D84D4F">
      <w:r>
        <w:t>Характеризовать причастия как особую группу слов. Определять признаки глагола и имени прилагательного в причастии.</w:t>
      </w:r>
    </w:p>
    <w:p w:rsidR="00000000" w:rsidRDefault="00D84D4F">
      <w:r>
        <w:t>Распознавать причастия настоящего и прошедшего времени, действительные и страдательные</w:t>
      </w:r>
      <w:r>
        <w:t xml:space="preserve"> причастия. Различать и характеризовать полные и краткие формы страдательных причастий. Склонять причастия.</w:t>
      </w:r>
    </w:p>
    <w:p w:rsidR="00000000" w:rsidRDefault="00D84D4F">
      <w:r>
        <w:t>Проводить морфологический анализ причастий, применять это умение в речевой практике.</w:t>
      </w:r>
    </w:p>
    <w:p w:rsidR="00000000" w:rsidRDefault="00D84D4F">
      <w:r>
        <w:t>Составлять словосочетания с причастием в роли зависимого слова.</w:t>
      </w:r>
      <w:r>
        <w:t xml:space="preserve"> Конструировать причастные обороты. Определять роль причастия в предложении.</w:t>
      </w:r>
    </w:p>
    <w:p w:rsidR="00000000" w:rsidRDefault="00D84D4F">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w:t>
      </w:r>
      <w:r>
        <w:t>я". Правильно устанавливать согласование в словосочетаниях типа "прич. + сущ.".</w:t>
      </w:r>
    </w:p>
    <w:p w:rsidR="00000000" w:rsidRDefault="00D84D4F">
      <w:r>
        <w:t>Правильно ставить ударение в некоторых формах причастий.</w:t>
      </w:r>
    </w:p>
    <w:p w:rsidR="00000000" w:rsidRDefault="00D84D4F">
      <w:r>
        <w:t xml:space="preserve">Применять правила правописания падежных окончаний и суффиксов причастий; "н" и "нн" в причастиях и отглагольных именах </w:t>
      </w:r>
      <w:r>
        <w:t>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000000" w:rsidRDefault="00D84D4F">
      <w:r>
        <w:t>Правильно расставлять знаки препинания в предложениях с при</w:t>
      </w:r>
      <w:r>
        <w:t>частным оборотом.</w:t>
      </w:r>
    </w:p>
    <w:p w:rsidR="00000000" w:rsidRDefault="00D84D4F">
      <w:bookmarkStart w:id="1567" w:name="sub_631267"/>
      <w:r>
        <w:t>63.12.6.7. Деепричастие.</w:t>
      </w:r>
    </w:p>
    <w:bookmarkEnd w:id="1567"/>
    <w:p w:rsidR="00000000" w:rsidRDefault="00D84D4F">
      <w:r>
        <w:t>Характеризовать деепричастия как особую группу слов. Определять признаки глагола и наречия в деепричастии.</w:t>
      </w:r>
    </w:p>
    <w:p w:rsidR="00000000" w:rsidRDefault="00D84D4F">
      <w:r>
        <w:t>Распознавать деепричастия совершенного и несовершенного вида.</w:t>
      </w:r>
    </w:p>
    <w:p w:rsidR="00000000" w:rsidRDefault="00D84D4F">
      <w:r>
        <w:t>Проводить морфологически</w:t>
      </w:r>
      <w:r>
        <w:t>й анализ деепричастий, применять это умение в речевой практике.</w:t>
      </w:r>
    </w:p>
    <w:p w:rsidR="00000000" w:rsidRDefault="00D84D4F">
      <w:r>
        <w:t>Конструировать деепричастный оборот. Определять роль деепричастия в предложении.</w:t>
      </w:r>
    </w:p>
    <w:p w:rsidR="00000000" w:rsidRDefault="00D84D4F">
      <w:r>
        <w:t>Уместно использовать деепричастия в речи.</w:t>
      </w:r>
    </w:p>
    <w:p w:rsidR="00000000" w:rsidRDefault="00D84D4F">
      <w:r>
        <w:t>Правильно ставить ударение в деепричастиях.</w:t>
      </w:r>
    </w:p>
    <w:p w:rsidR="00000000" w:rsidRDefault="00D84D4F">
      <w:r>
        <w:t>Применять правила написан</w:t>
      </w:r>
      <w:r>
        <w:t>ия гласных в суффиксах деепричастий; правила слитного и раздельного написания "не" с деепричастиями.</w:t>
      </w:r>
    </w:p>
    <w:p w:rsidR="00000000" w:rsidRDefault="00D84D4F">
      <w:r>
        <w:t>Правильно строить предложения с одиночными деепричастиями и деепричастными оборотами.</w:t>
      </w:r>
    </w:p>
    <w:p w:rsidR="00000000" w:rsidRDefault="00D84D4F">
      <w:r>
        <w:t>Правильно расставлять знаки препинания в предложениях с одиночным дее</w:t>
      </w:r>
      <w:r>
        <w:t>причастием и деепричастным оборотом.</w:t>
      </w:r>
    </w:p>
    <w:p w:rsidR="00000000" w:rsidRDefault="00D84D4F">
      <w:bookmarkStart w:id="1568" w:name="sub_631268"/>
      <w:r>
        <w:t>63.12.6.8. Наречие.</w:t>
      </w:r>
    </w:p>
    <w:bookmarkEnd w:id="1568"/>
    <w:p w:rsidR="00000000" w:rsidRDefault="00D84D4F">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w:t>
      </w:r>
      <w:r>
        <w:t>аксических свойств, роли в речи.</w:t>
      </w:r>
    </w:p>
    <w:p w:rsidR="00000000" w:rsidRDefault="00D84D4F">
      <w:r>
        <w:t>Проводить морфологический анализ наречий, применять это умение в речевой практике.</w:t>
      </w:r>
    </w:p>
    <w:p w:rsidR="00000000" w:rsidRDefault="00D84D4F">
      <w:r>
        <w:t>Соблюдать нормы образования степеней сравнения наречий, произношения наречий, постановки в них ударения.</w:t>
      </w:r>
    </w:p>
    <w:p w:rsidR="00000000" w:rsidRDefault="00D84D4F">
      <w:r>
        <w:t>Применять правила слитного, раздель</w:t>
      </w:r>
      <w:r>
        <w:t>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w:t>
      </w:r>
      <w:r>
        <w:t>" после шипящих; написания "е" и "и" в приставках "не- и ни-" наречий; слитного и раздельного написания "не" с наречиями.</w:t>
      </w:r>
    </w:p>
    <w:p w:rsidR="00000000" w:rsidRDefault="00D84D4F">
      <w:bookmarkStart w:id="1569" w:name="sub_631269"/>
      <w:r>
        <w:t>63.12.6.9. Слова категории состояния.</w:t>
      </w:r>
    </w:p>
    <w:bookmarkEnd w:id="1569"/>
    <w:p w:rsidR="00000000" w:rsidRDefault="00D84D4F">
      <w:r>
        <w:t>Определять общее грамматическое значение, морфологические признаки слов кате</w:t>
      </w:r>
      <w:r>
        <w:t>гории состояния, характеризовать их синтаксическую функцию и роль в речи.</w:t>
      </w:r>
    </w:p>
    <w:p w:rsidR="00000000" w:rsidRDefault="00D84D4F">
      <w:bookmarkStart w:id="1570" w:name="sub_63127"/>
      <w:r>
        <w:t>63.12.7. К концу обучения в 8 классе обучающийся получит следующие предметные результаты по отдельным темам программы по русскому языку:</w:t>
      </w:r>
    </w:p>
    <w:p w:rsidR="00000000" w:rsidRDefault="00D84D4F">
      <w:bookmarkStart w:id="1571" w:name="sub_631271"/>
      <w:bookmarkEnd w:id="1570"/>
      <w:r>
        <w:t xml:space="preserve">63.12.7.1. Общие </w:t>
      </w:r>
      <w:r>
        <w:t>сведения о языке.</w:t>
      </w:r>
    </w:p>
    <w:bookmarkEnd w:id="1571"/>
    <w:p w:rsidR="00000000" w:rsidRDefault="00D84D4F">
      <w:r>
        <w:t>Иметь представление о русском языке как одном из славянских языков.</w:t>
      </w:r>
    </w:p>
    <w:p w:rsidR="00000000" w:rsidRDefault="00D84D4F">
      <w:bookmarkStart w:id="1572" w:name="sub_631272"/>
      <w:r>
        <w:t>63.12.7.2. Язык и речь.</w:t>
      </w:r>
    </w:p>
    <w:bookmarkEnd w:id="1572"/>
    <w:p w:rsidR="00000000" w:rsidRDefault="00D84D4F">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w:t>
      </w:r>
      <w:r>
        <w:t>е (полилоге) на основе жизненных наблюдений объёмом не менее 5 реплик.</w:t>
      </w:r>
    </w:p>
    <w:p w:rsidR="00000000" w:rsidRDefault="00D84D4F">
      <w:r>
        <w:t>Устно пересказывать прочитанный текст, объём которого составляет не менее 110 слов.</w:t>
      </w:r>
    </w:p>
    <w:p w:rsidR="00000000" w:rsidRDefault="00D84D4F">
      <w:r>
        <w:t>Понимать содержание прочитанных научно-учебных и художественных текстов различных функционально-смысл</w:t>
      </w:r>
      <w:r>
        <w:t>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w:t>
      </w:r>
      <w:r>
        <w:t xml:space="preserve"> изложения объём исходного текста должен составлять не менее 180 слов; для сжатого изложения - не менее 200 слов).</w:t>
      </w:r>
    </w:p>
    <w:p w:rsidR="00000000" w:rsidRDefault="00D84D4F">
      <w:r>
        <w:t>Соблюдать на письме нормы современного русского литературного языка, включая списывание текста объёмом 110-120 слов, составленного с учётом р</w:t>
      </w:r>
      <w:r>
        <w:t>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000000" w:rsidRDefault="00D84D4F">
      <w:r>
        <w:t>Создавать тексты различных функ</w:t>
      </w:r>
      <w:r>
        <w:t>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w:t>
      </w:r>
      <w:r>
        <w:t>ра темы).</w:t>
      </w:r>
    </w:p>
    <w:p w:rsidR="00000000" w:rsidRDefault="00D84D4F">
      <w:bookmarkStart w:id="1573" w:name="sub_631273"/>
      <w:r>
        <w:t>63.12.7.3. Служебные части речи.</w:t>
      </w:r>
    </w:p>
    <w:bookmarkEnd w:id="1573"/>
    <w:p w:rsidR="00000000" w:rsidRDefault="00D84D4F">
      <w:r>
        <w:t>Давать общую характеристику служебных частей речи; объяснять их отличия от самостоятельных частей речи.</w:t>
      </w:r>
    </w:p>
    <w:p w:rsidR="00000000" w:rsidRDefault="00D84D4F">
      <w:bookmarkStart w:id="1574" w:name="sub_631274"/>
      <w:r>
        <w:t>63.12.7.4. Предлог.</w:t>
      </w:r>
    </w:p>
    <w:bookmarkEnd w:id="1574"/>
    <w:p w:rsidR="00000000" w:rsidRDefault="00D84D4F">
      <w:r>
        <w:t>Характеризовать предлог как служебную часть речи;</w:t>
      </w:r>
      <w:r>
        <w:t xml:space="preserve"> различать производные и непроизводные предлоги, простые и составные предлоги.</w:t>
      </w:r>
    </w:p>
    <w:p w:rsidR="00000000" w:rsidRDefault="00D84D4F">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D84D4F">
      <w:r>
        <w:t xml:space="preserve">Соблюдать нормы употребления имён </w:t>
      </w:r>
      <w:r>
        <w:t>существительных и местоимений с предлогами, предлогов "из - с", "в - на" в составе словосочетаний; правила правописания производных предлогов.</w:t>
      </w:r>
    </w:p>
    <w:p w:rsidR="00000000" w:rsidRDefault="00D84D4F">
      <w:r>
        <w:t>Проводить морфологический анализ предлогов, применять это умение при выполнении языкового анализа различных видов</w:t>
      </w:r>
      <w:r>
        <w:t xml:space="preserve"> и в речевой практике.</w:t>
      </w:r>
    </w:p>
    <w:p w:rsidR="00000000" w:rsidRDefault="00D84D4F">
      <w:bookmarkStart w:id="1575" w:name="sub_631275"/>
      <w:r>
        <w:t>63.12.7.5. Союз.</w:t>
      </w:r>
    </w:p>
    <w:bookmarkEnd w:id="1575"/>
    <w:p w:rsidR="00000000" w:rsidRDefault="00D84D4F">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w:t>
      </w:r>
      <w:r>
        <w:t>ей сложного предложения.</w:t>
      </w:r>
    </w:p>
    <w:p w:rsidR="00000000" w:rsidRDefault="00D84D4F">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w:t>
      </w:r>
      <w:r>
        <w:t xml:space="preserve"> союзом и.</w:t>
      </w:r>
    </w:p>
    <w:p w:rsidR="00000000" w:rsidRDefault="00D84D4F">
      <w:r>
        <w:t>Проводить морфологический анализ союзов, применять это умение в речевой практике.</w:t>
      </w:r>
    </w:p>
    <w:p w:rsidR="00000000" w:rsidRDefault="00D84D4F">
      <w:bookmarkStart w:id="1576" w:name="sub_631276"/>
      <w:r>
        <w:t>63.12.7.6. Частица.</w:t>
      </w:r>
    </w:p>
    <w:bookmarkEnd w:id="1576"/>
    <w:p w:rsidR="00000000" w:rsidRDefault="00D84D4F">
      <w:r>
        <w:t>Характеризовать частицу как служебную часть речи; различать разряды частиц по значению, по составу; объяснять роль частиц в</w:t>
      </w:r>
      <w:r>
        <w:t xml:space="preserve">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00000" w:rsidRDefault="00D84D4F">
      <w:r>
        <w:t>Употреблять частицы в речи в соответствии с их значением и стилистической окраской; соблюдать нормы правописания</w:t>
      </w:r>
      <w:r>
        <w:t xml:space="preserve"> частиц.</w:t>
      </w:r>
    </w:p>
    <w:p w:rsidR="00000000" w:rsidRDefault="00D84D4F">
      <w:r>
        <w:t>Проводить морфологический анализ частиц, применять это умение в речевой практике.</w:t>
      </w:r>
    </w:p>
    <w:p w:rsidR="00000000" w:rsidRDefault="00D84D4F">
      <w:bookmarkStart w:id="1577" w:name="sub_631277"/>
      <w:r>
        <w:t>63.12.7.7. Междометия и звукоподражательные слова.</w:t>
      </w:r>
    </w:p>
    <w:bookmarkEnd w:id="1577"/>
    <w:p w:rsidR="00000000" w:rsidRDefault="00D84D4F">
      <w:r>
        <w:t>Характеризовать междометия как особую группу слов, различать группы междометий по значению; об</w:t>
      </w:r>
      <w:r>
        <w:t>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00000" w:rsidRDefault="00D84D4F">
      <w:r>
        <w:t>Проводить морфологический анализ междометий; применять это умение в речевой практике.</w:t>
      </w:r>
    </w:p>
    <w:p w:rsidR="00000000" w:rsidRDefault="00D84D4F">
      <w:r>
        <w:t>Соблюдать пунктуац</w:t>
      </w:r>
      <w:r>
        <w:t>ионные нормы оформления предложений с междометиями.</w:t>
      </w:r>
    </w:p>
    <w:p w:rsidR="00000000" w:rsidRDefault="00D84D4F">
      <w:r>
        <w:t>Различать грамматические омонимы.</w:t>
      </w:r>
    </w:p>
    <w:p w:rsidR="00000000" w:rsidRDefault="00D84D4F">
      <w:bookmarkStart w:id="1578" w:name="sub_631278"/>
      <w:r>
        <w:t>63.12.7.8. Синтаксис. Культура речи. Пунктуация.</w:t>
      </w:r>
    </w:p>
    <w:bookmarkEnd w:id="1578"/>
    <w:p w:rsidR="00000000" w:rsidRDefault="00D84D4F">
      <w:r>
        <w:t>Иметь представление о синтаксисе как разделе лингвистики.</w:t>
      </w:r>
    </w:p>
    <w:p w:rsidR="00000000" w:rsidRDefault="00D84D4F">
      <w:r>
        <w:t>Распознавать словосочетание и предложение к</w:t>
      </w:r>
      <w:r>
        <w:t>ак единицы синтаксиса.</w:t>
      </w:r>
    </w:p>
    <w:p w:rsidR="00000000" w:rsidRDefault="00D84D4F">
      <w:r>
        <w:t>Различать функции знаков препинания.</w:t>
      </w:r>
    </w:p>
    <w:p w:rsidR="00000000" w:rsidRDefault="00D84D4F">
      <w:bookmarkStart w:id="1579" w:name="sub_631279"/>
      <w:r>
        <w:t>63.12.7.9. Словосочетание</w:t>
      </w:r>
    </w:p>
    <w:bookmarkEnd w:id="1579"/>
    <w:p w:rsidR="00000000" w:rsidRDefault="00D84D4F">
      <w:r>
        <w:t>Распознавать словосочетания по морфологическим свойствам главного слова: именные, гла</w:t>
      </w:r>
      <w:r>
        <w:t>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00000" w:rsidRDefault="00D84D4F">
      <w:r>
        <w:t>Применять нормы построения словосочетаний.</w:t>
      </w:r>
    </w:p>
    <w:p w:rsidR="00000000" w:rsidRDefault="00D84D4F">
      <w:bookmarkStart w:id="1580" w:name="sub_6312710"/>
      <w:r>
        <w:t>63.12.7.10. Предложение.</w:t>
      </w:r>
    </w:p>
    <w:bookmarkEnd w:id="1580"/>
    <w:p w:rsidR="00000000" w:rsidRDefault="00D84D4F">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00000" w:rsidRDefault="00D84D4F">
      <w:r>
        <w:t>Распознавать предложения по цели высказывания, эмоциональной окраске, характеризовать их интонационные и смысло</w:t>
      </w:r>
      <w:r>
        <w:t>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00000" w:rsidRDefault="00D84D4F">
      <w:r>
        <w:t>Распознавать предложения по количеству грамматических основ; разл</w:t>
      </w:r>
      <w:r>
        <w:t>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w:t>
      </w:r>
      <w:r>
        <w:t>щёнными словами, словами большинство - меньшинство, количественными сочетаниями. Применять нормы постановки тире между подлежащим и сказуемым.</w:t>
      </w:r>
    </w:p>
    <w:p w:rsidR="00000000" w:rsidRDefault="00D84D4F">
      <w:r>
        <w:t>Распознавать предложения по наличию главных и второстепенных членов, предложения полные и неполные (понимать особ</w:t>
      </w:r>
      <w:r>
        <w:t>енности употребления неполных предложений в диалогической речи, соблюдения в устной речи интонации неполного предложения).</w:t>
      </w:r>
    </w:p>
    <w:p w:rsidR="00000000" w:rsidRDefault="00D84D4F">
      <w:r>
        <w:t>Различать виды второстепенных членов предложения (согласованные и несогласованные определения, приложение как особый вид определения;</w:t>
      </w:r>
      <w:r>
        <w:t xml:space="preserve"> прямые и косвенные дополнения, виды обстоятельств).</w:t>
      </w:r>
    </w:p>
    <w:p w:rsidR="00000000" w:rsidRDefault="00D84D4F">
      <w:bookmarkStart w:id="1581" w:name="sub_63128"/>
      <w:r>
        <w:t>63.12.8. К концу обучения в 9 классе обучающийся получит следующие предметные результаты по отдельным темам программы по русскому языку:</w:t>
      </w:r>
    </w:p>
    <w:p w:rsidR="00000000" w:rsidRDefault="00D84D4F">
      <w:bookmarkStart w:id="1582" w:name="sub_631281"/>
      <w:bookmarkEnd w:id="1581"/>
      <w:r>
        <w:t>63.12.8.1. Общие сведения о языке.</w:t>
      </w:r>
    </w:p>
    <w:bookmarkEnd w:id="1582"/>
    <w:p w:rsidR="00000000" w:rsidRDefault="00D84D4F">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w:t>
      </w:r>
      <w:r>
        <w:t xml:space="preserve"> о них.</w:t>
      </w:r>
    </w:p>
    <w:p w:rsidR="00000000" w:rsidRDefault="00D84D4F">
      <w:bookmarkStart w:id="1583" w:name="sub_631282"/>
      <w:r>
        <w:t>63.12.8.2. Язык и речь.</w:t>
      </w:r>
    </w:p>
    <w:bookmarkEnd w:id="1583"/>
    <w:p w:rsidR="00000000" w:rsidRDefault="00D84D4F">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000000" w:rsidRDefault="00D84D4F">
      <w:r>
        <w:t>Участвовать в диалоге на л</w:t>
      </w:r>
      <w:r>
        <w:t>ингвистические темы (в рамках изученного) и в диалоге (полилоге) на основе жизненных наблюдений объёмом не менее 5 реплик.</w:t>
      </w:r>
    </w:p>
    <w:p w:rsidR="00000000" w:rsidRDefault="00D84D4F">
      <w:r>
        <w:t>Устно пересказывать прочитанный текст объёмом не менее 120 слов.</w:t>
      </w:r>
    </w:p>
    <w:p w:rsidR="00000000" w:rsidRDefault="00D84D4F">
      <w:r>
        <w:t>Понимать содержание прочитанных научно-учебных и художественных текс</w:t>
      </w:r>
      <w:r>
        <w:t>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w:t>
      </w:r>
      <w:r>
        <w:t xml:space="preserve"> исходного текста (для подробного изложения объём исходного текста должен составлять не менее 230 слов; для сжатого изложения - не менее 260 слов).</w:t>
      </w:r>
    </w:p>
    <w:p w:rsidR="00000000" w:rsidRDefault="00D84D4F">
      <w:r>
        <w:t>Соблюдать на письме нормы современного русского литературного языка, включая списывание текста объёмом 120-1</w:t>
      </w:r>
      <w:r>
        <w:t>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r>
        <w:t>.</w:t>
      </w:r>
    </w:p>
    <w:p w:rsidR="00000000" w:rsidRDefault="00D84D4F">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w:t>
      </w:r>
      <w:r>
        <w:t>в с учётом стиля и жанра, характера темы).</w:t>
      </w:r>
    </w:p>
    <w:p w:rsidR="00000000" w:rsidRDefault="00D84D4F">
      <w:bookmarkStart w:id="1584" w:name="sub_631283"/>
      <w:r>
        <w:t>63.12.8.3. Синтаксис. Культура речи. Пунктуация.</w:t>
      </w:r>
    </w:p>
    <w:bookmarkEnd w:id="1584"/>
    <w:p w:rsidR="00000000" w:rsidRDefault="00D84D4F">
      <w:r>
        <w:t>Предложение.</w:t>
      </w:r>
    </w:p>
    <w:p w:rsidR="00000000" w:rsidRDefault="00D84D4F">
      <w:r>
        <w:t>Распознавать односоставные предложения, их грамматические признаки, морфологические средства выражения главных членов; различать ви</w:t>
      </w:r>
      <w:r>
        <w:t>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w:t>
      </w:r>
      <w:r>
        <w:t>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w:t>
      </w:r>
      <w:r>
        <w:t>вами "да", "нет".</w:t>
      </w:r>
    </w:p>
    <w:p w:rsidR="00000000" w:rsidRDefault="00D84D4F">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w:t>
      </w:r>
      <w:r>
        <w:t>речи сочетаний однородных членов разных типов.</w:t>
      </w:r>
    </w:p>
    <w:p w:rsidR="00000000" w:rsidRDefault="00D84D4F">
      <w:r>
        <w:t>Применять нормы построения предложений с однородными членами, связанными двойными союзами "не только... но и, как... так и".</w:t>
      </w:r>
    </w:p>
    <w:p w:rsidR="00000000" w:rsidRDefault="00D84D4F">
      <w:r>
        <w:t>Применять нормы постановки знаков препинания в предложениях с однородными членами, с</w:t>
      </w:r>
      <w:r>
        <w:t>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000000" w:rsidRDefault="00D84D4F">
      <w:r>
        <w:t>Распознавать простые неосложнённые предложения, в т</w:t>
      </w:r>
      <w:r>
        <w:t>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w:t>
      </w:r>
      <w:r>
        <w:t>ыми конструкциями, междометиями.</w:t>
      </w:r>
    </w:p>
    <w:p w:rsidR="00000000" w:rsidRDefault="00D84D4F">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w:t>
      </w:r>
      <w:r>
        <w:t>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w:t>
      </w:r>
      <w:r>
        <w:t>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D84D4F">
      <w:r>
        <w:t>Различать группы вводных слов по значению, различать вводные предложения и вставные конструкции; понимать особен</w:t>
      </w:r>
      <w:r>
        <w:t>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00000" w:rsidRDefault="00D84D4F">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00000" w:rsidRDefault="00D84D4F">
      <w:r>
        <w:t>Распознавать сложные предложения, конструкции с чужой речью (в рамках изученного).</w:t>
      </w:r>
    </w:p>
    <w:p w:rsidR="00000000" w:rsidRDefault="00D84D4F">
      <w:r>
        <w:t>Пров</w:t>
      </w:r>
      <w:r>
        <w:t>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00000" w:rsidRDefault="00D84D4F">
      <w:bookmarkStart w:id="1585" w:name="sub_63129"/>
      <w:r>
        <w:t>63.12.9. К концу обучения в 10 класс</w:t>
      </w:r>
      <w:r>
        <w:t>е обучающийся получит следующие предметные результаты по отдельным темам программы по русскому языку:</w:t>
      </w:r>
    </w:p>
    <w:p w:rsidR="00000000" w:rsidRDefault="00D84D4F">
      <w:bookmarkStart w:id="1586" w:name="sub_631291"/>
      <w:bookmarkEnd w:id="1585"/>
      <w:r>
        <w:t>63.12.9.1. Общие сведения о языке.</w:t>
      </w:r>
    </w:p>
    <w:bookmarkEnd w:id="1586"/>
    <w:p w:rsidR="00000000" w:rsidRDefault="00D84D4F">
      <w:r>
        <w:t>Осознавать роль русского языка в жизни человека, государства, общества; понимать внутренни</w:t>
      </w:r>
      <w:r>
        <w:t>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00000" w:rsidRDefault="00D84D4F">
      <w:bookmarkStart w:id="1587" w:name="sub_631292"/>
      <w:r>
        <w:t>63.12.9.2. Язык и речь.</w:t>
      </w:r>
    </w:p>
    <w:bookmarkEnd w:id="1587"/>
    <w:p w:rsidR="00000000" w:rsidRDefault="00D84D4F">
      <w:r>
        <w:t xml:space="preserve">Создавать устные монологические высказывания </w:t>
      </w:r>
      <w:r>
        <w:t>объёмом не менее 70 слов на основе жизненных наблюдений,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диалоге (полилоге) на основе жизненных наблюдений объёмом</w:t>
      </w:r>
      <w:r>
        <w:t xml:space="preserve"> не менее 6 реплик.</w:t>
      </w:r>
    </w:p>
    <w:p w:rsidR="00000000" w:rsidRDefault="00D84D4F">
      <w:r>
        <w:t>Устно пересказывать прочитанный текст объёмом не менее 130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w:t>
      </w:r>
      <w:r>
        <w:t>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w:t>
      </w:r>
      <w:r>
        <w:t xml:space="preserve"> для сжатого изложения - не менее 280 слов).</w:t>
      </w:r>
    </w:p>
    <w:p w:rsidR="00000000" w:rsidRDefault="00D84D4F">
      <w:r>
        <w:t xml:space="preserve">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w:t>
      </w:r>
      <w:r>
        <w:t>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000000" w:rsidRDefault="00D84D4F">
      <w:r>
        <w:t>Создавать тексты различных функционально-смысловых типов речи с опорой на жизненный и читательский оп</w:t>
      </w:r>
      <w:r>
        <w:t>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rsidR="00000000" w:rsidRDefault="00D84D4F">
      <w:bookmarkStart w:id="1588" w:name="sub_631293"/>
      <w:r>
        <w:t>63.12.9.3. Синтаксис. Культура речи. Пунктуация.</w:t>
      </w:r>
    </w:p>
    <w:bookmarkEnd w:id="1588"/>
    <w:p w:rsidR="00000000" w:rsidRDefault="00D84D4F">
      <w:r>
        <w:t>Сложносочинённое предложение.</w:t>
      </w:r>
    </w:p>
    <w:p w:rsidR="00000000" w:rsidRDefault="00D84D4F">
      <w:r>
        <w:t>Выявлять основные средства синтаксической связи между частями сложного предложения.</w:t>
      </w:r>
    </w:p>
    <w:p w:rsidR="00000000" w:rsidRDefault="00D84D4F">
      <w:r>
        <w:t>Распознавать сложные предложения с разными видами связи, бессоюзные и союзные предложения (сложносочинённые и сложноподчинённые).</w:t>
      </w:r>
    </w:p>
    <w:p w:rsidR="00000000" w:rsidRDefault="00D84D4F">
      <w:r>
        <w:t>Хар</w:t>
      </w:r>
      <w:r>
        <w:t>актеризовать сложносочинённое предложение, его строение, смысловое, структурное и интонационное единство частей сложного предложения.</w:t>
      </w:r>
    </w:p>
    <w:p w:rsidR="00000000" w:rsidRDefault="00D84D4F">
      <w:r>
        <w:t>Выявлять смысловые отношения между частями сложносочинённого предложения, интонационные особенности сложносочинённых предл</w:t>
      </w:r>
      <w:r>
        <w:t>ожений с разными типами смысловых отношений между частями.</w:t>
      </w:r>
    </w:p>
    <w:p w:rsidR="00000000" w:rsidRDefault="00D84D4F">
      <w:r>
        <w:t>Понимать особенности употребления сложносочинённых предложений в речи.</w:t>
      </w:r>
    </w:p>
    <w:p w:rsidR="00000000" w:rsidRDefault="00D84D4F">
      <w:r>
        <w:t>Понимать основные нормы построения сложносочинённого предложения.</w:t>
      </w:r>
    </w:p>
    <w:p w:rsidR="00000000" w:rsidRDefault="00D84D4F">
      <w:r>
        <w:t>Понимать явления грамматической синонимии сложносочинённых п</w:t>
      </w:r>
      <w:r>
        <w:t>редложений и простых предложений с однородными членами; использовать соответствующие конструкции в речи.</w:t>
      </w:r>
    </w:p>
    <w:p w:rsidR="00000000" w:rsidRDefault="00D84D4F">
      <w:r>
        <w:t>Проводить синтаксический и пунктуационный анализ сложносочинённых предложений.</w:t>
      </w:r>
    </w:p>
    <w:p w:rsidR="00000000" w:rsidRDefault="00D84D4F">
      <w:r>
        <w:t>Применять нормы постановки знаков препинания в сложносочинённых предложе</w:t>
      </w:r>
      <w:r>
        <w:t>ниях.</w:t>
      </w:r>
    </w:p>
    <w:p w:rsidR="00000000" w:rsidRDefault="00D84D4F">
      <w:bookmarkStart w:id="1589" w:name="sub_631294"/>
      <w:r>
        <w:t>63.12.9.4. Сложноподчинённое предложение.</w:t>
      </w:r>
    </w:p>
    <w:bookmarkEnd w:id="1589"/>
    <w:p w:rsidR="00000000" w:rsidRDefault="00D84D4F">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000000" w:rsidRDefault="00D84D4F">
      <w:r>
        <w:t>Различать подчинительные союзы и союзные</w:t>
      </w:r>
      <w:r>
        <w:t xml:space="preserve"> слова.</w:t>
      </w:r>
    </w:p>
    <w:p w:rsidR="00000000" w:rsidRDefault="00D84D4F">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D84D4F">
      <w:r>
        <w:t>Выявлять сложноподчинённые предложения с несколькими при</w:t>
      </w:r>
      <w:r>
        <w:t>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00000" w:rsidRDefault="00D84D4F">
      <w:r>
        <w:t>Выявлять однородное, неоднородное и последовательное подчинение придаточных частей.</w:t>
      </w:r>
    </w:p>
    <w:p w:rsidR="00000000" w:rsidRDefault="00D84D4F">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00000" w:rsidRDefault="00D84D4F">
      <w:r>
        <w:t>Пони</w:t>
      </w:r>
      <w:r>
        <w:t>мать основные нормы построения сложноподчинённого предложения, особенности употребления сложноподчинённых предложений в речи.</w:t>
      </w:r>
    </w:p>
    <w:p w:rsidR="00000000" w:rsidRDefault="00D84D4F">
      <w:r>
        <w:t>Проводить синтаксический и пунктуационный анализ сложноподчинённых предложений.</w:t>
      </w:r>
    </w:p>
    <w:p w:rsidR="00000000" w:rsidRDefault="00D84D4F">
      <w:r>
        <w:t>Применять нормы построения сложноподчинённых предл</w:t>
      </w:r>
      <w:r>
        <w:t>ожений и постановки знаков препинания в них.</w:t>
      </w:r>
    </w:p>
    <w:p w:rsidR="00000000" w:rsidRDefault="00D84D4F">
      <w:bookmarkStart w:id="1590" w:name="sub_631295"/>
      <w:r>
        <w:t>63.12.9.5. Бессоюзное сложное предложение.</w:t>
      </w:r>
    </w:p>
    <w:bookmarkEnd w:id="1590"/>
    <w:p w:rsidR="00000000" w:rsidRDefault="00D84D4F">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00000" w:rsidRDefault="00D84D4F">
      <w:r>
        <w:t>Понимат</w:t>
      </w:r>
      <w:r>
        <w:t>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00000" w:rsidRDefault="00D84D4F">
      <w:r>
        <w:t>Проводить синтаксический и пунктуационный анализ бессоюзных сложных предложений.</w:t>
      </w:r>
    </w:p>
    <w:p w:rsidR="00000000" w:rsidRDefault="00D84D4F">
      <w:r>
        <w:t xml:space="preserve">Выявлять грамматическую синонимию </w:t>
      </w:r>
      <w:r>
        <w:t>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00000" w:rsidRDefault="00D84D4F">
      <w:bookmarkStart w:id="1591" w:name="sub_631296"/>
      <w:r>
        <w:t>63.12.9.6. Сложные предложения с разными видами союзной</w:t>
      </w:r>
      <w:r>
        <w:t xml:space="preserve"> и бессоюзной связи.</w:t>
      </w:r>
    </w:p>
    <w:bookmarkEnd w:id="1591"/>
    <w:p w:rsidR="00000000" w:rsidRDefault="00D84D4F">
      <w:r>
        <w:t>Распознавать типы сложных предложений с разными видами связи.</w:t>
      </w:r>
    </w:p>
    <w:p w:rsidR="00000000" w:rsidRDefault="00D84D4F">
      <w:r>
        <w:t>Понимать основные нормы построения сложных предложений с разными видами связи.</w:t>
      </w:r>
    </w:p>
    <w:p w:rsidR="00000000" w:rsidRDefault="00D84D4F">
      <w:r>
        <w:t>Употреблять сложные предложения с разными видами связи в речи.</w:t>
      </w:r>
    </w:p>
    <w:p w:rsidR="00000000" w:rsidRDefault="00D84D4F">
      <w:r>
        <w:t>Проводить синтаксичес</w:t>
      </w:r>
      <w:r>
        <w:t>кий и пунктуационный анализ сложных предложений с разными видами связи.</w:t>
      </w:r>
    </w:p>
    <w:p w:rsidR="00000000" w:rsidRDefault="00D84D4F">
      <w:r>
        <w:t>Применять правила постановки знаков препинания в сложных предложениях с разными видами связи.</w:t>
      </w:r>
    </w:p>
    <w:p w:rsidR="00000000" w:rsidRDefault="00D84D4F">
      <w:bookmarkStart w:id="1592" w:name="sub_631297"/>
      <w:r>
        <w:t>63.12.9.7. Прямая и косвенная речь.</w:t>
      </w:r>
    </w:p>
    <w:bookmarkEnd w:id="1592"/>
    <w:p w:rsidR="00000000" w:rsidRDefault="00D84D4F">
      <w:r>
        <w:t>Распознавать прямую и косвенную ре</w:t>
      </w:r>
      <w:r>
        <w:t>чь; выявлять синонимию предложений с прямой и косвенной речью.</w:t>
      </w:r>
    </w:p>
    <w:p w:rsidR="00000000" w:rsidRDefault="00D84D4F">
      <w:r>
        <w:t>Уметь цитировать и применять разные способы включения цитат в высказывание.</w:t>
      </w:r>
    </w:p>
    <w:p w:rsidR="00000000" w:rsidRDefault="00D84D4F">
      <w:r>
        <w:t>Применять правила построения предложений с прямой и косвенной речью, при цитировании.</w:t>
      </w:r>
    </w:p>
    <w:p w:rsidR="00000000" w:rsidRDefault="00D84D4F">
      <w:r>
        <w:t>С учетом дифференцированного ха</w:t>
      </w:r>
      <w:r>
        <w:t>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000000" w:rsidRDefault="00D84D4F">
      <w:r>
        <w:t>Включение обучающих</w:t>
      </w:r>
      <w:r>
        <w:t>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000000" w:rsidRDefault="00D84D4F">
      <w:r>
        <w:t>По</w:t>
      </w:r>
      <w:r>
        <w:t xml:space="preserve">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w:t>
      </w:r>
      <w:r>
        <w:t>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000000" w:rsidRDefault="00D84D4F">
      <w:bookmarkStart w:id="1593" w:name="sub_1064"/>
      <w:r>
        <w:t>64. Федеральная р</w:t>
      </w:r>
      <w:r>
        <w:t>абочая программа по учебному предмету "Литература".</w:t>
      </w:r>
    </w:p>
    <w:p w:rsidR="00000000" w:rsidRDefault="00D84D4F">
      <w:bookmarkStart w:id="1594" w:name="sub_10641"/>
      <w:bookmarkEnd w:id="1593"/>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000000" w:rsidRDefault="00D84D4F">
      <w:bookmarkStart w:id="1595" w:name="sub_10642"/>
      <w:bookmarkEnd w:id="1594"/>
      <w:r>
        <w:t>64.2. Пояснительная запис</w:t>
      </w:r>
      <w:r>
        <w:t>ка.</w:t>
      </w:r>
    </w:p>
    <w:p w:rsidR="00000000" w:rsidRDefault="00D84D4F">
      <w:bookmarkStart w:id="1596" w:name="sub_6421"/>
      <w:bookmarkEnd w:id="1595"/>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w:t>
      </w:r>
      <w:r>
        <w:t>учения.</w:t>
      </w:r>
    </w:p>
    <w:p w:rsidR="00000000" w:rsidRDefault="00D84D4F">
      <w:bookmarkStart w:id="1597" w:name="sub_6422"/>
      <w:bookmarkEnd w:id="1596"/>
      <w:r>
        <w:t>64.2.2. Программа по литературе позволит педагогическому работнику:</w:t>
      </w:r>
    </w:p>
    <w:bookmarkEnd w:id="1597"/>
    <w:p w:rsidR="00000000" w:rsidRDefault="00D84D4F">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w:t>
      </w:r>
      <w:r>
        <w:t xml:space="preserve">нных в </w:t>
      </w:r>
      <w:hyperlink r:id="rId153" w:history="1">
        <w:r>
          <w:rPr>
            <w:rStyle w:val="a4"/>
          </w:rPr>
          <w:t>ФГОС</w:t>
        </w:r>
      </w:hyperlink>
      <w:r>
        <w:t xml:space="preserve"> ООО;</w:t>
      </w:r>
    </w:p>
    <w:p w:rsidR="00000000" w:rsidRDefault="00D84D4F">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54" w:history="1">
        <w:r>
          <w:rPr>
            <w:rStyle w:val="a4"/>
          </w:rPr>
          <w:t>ФГОС</w:t>
        </w:r>
      </w:hyperlink>
      <w:r>
        <w:t xml:space="preserve"> ООО, федеральной программой воспитания.</w:t>
      </w:r>
    </w:p>
    <w:p w:rsidR="00000000" w:rsidRDefault="00D84D4F">
      <w:bookmarkStart w:id="1598" w:name="sub_642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w:t>
      </w:r>
      <w:r>
        <w:t>едметные результаты распределены по годам обучения.</w:t>
      </w:r>
    </w:p>
    <w:p w:rsidR="00000000" w:rsidRDefault="00D84D4F">
      <w:bookmarkStart w:id="1599" w:name="sub_6424"/>
      <w:bookmarkEnd w:id="1598"/>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w:t>
      </w:r>
      <w:r>
        <w:t>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w:t>
      </w:r>
      <w:r>
        <w:t>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00000" w:rsidRDefault="00D84D4F">
      <w:bookmarkStart w:id="1600" w:name="sub_6425"/>
      <w:bookmarkEnd w:id="1599"/>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w:t>
      </w:r>
      <w:r>
        <w:t>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t xml:space="preserve"> их психического и литературного развития, жизненного и читательского опыта.</w:t>
      </w:r>
    </w:p>
    <w:p w:rsidR="00000000" w:rsidRDefault="00D84D4F">
      <w:bookmarkStart w:id="1601" w:name="sub_6426"/>
      <w:bookmarkEnd w:id="1600"/>
      <w:r>
        <w:t xml:space="preserve">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w:t>
      </w:r>
      <w:r>
        <w:t>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w:t>
      </w:r>
      <w:r>
        <w:t>ческого отношения к окружающему миру и его воплощения в творческих работах различных жанров.</w:t>
      </w:r>
    </w:p>
    <w:p w:rsidR="00000000" w:rsidRDefault="00D84D4F">
      <w:bookmarkStart w:id="1602" w:name="sub_6427"/>
      <w:bookmarkEnd w:id="1601"/>
      <w:r>
        <w:t>64.2.7. В рабочей программе учтены все этапы российского историко-литературного процесса (от фольклора до новейшей русской литературы) и представле</w:t>
      </w:r>
      <w:r>
        <w:t>ны разделы, касающиеся отечественной и зарубежной литературы.</w:t>
      </w:r>
    </w:p>
    <w:p w:rsidR="00000000" w:rsidRDefault="00D84D4F">
      <w:bookmarkStart w:id="1603" w:name="sub_6428"/>
      <w:bookmarkEnd w:id="1602"/>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w:t>
      </w:r>
      <w:r>
        <w:t>атуре.</w:t>
      </w:r>
    </w:p>
    <w:p w:rsidR="00000000" w:rsidRDefault="00D84D4F">
      <w:bookmarkStart w:id="1604" w:name="sub_6429"/>
      <w:bookmarkEnd w:id="1603"/>
      <w:r>
        <w:t xml:space="preserve">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w:t>
      </w:r>
      <w:r>
        <w:t>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D84D4F">
      <w:bookmarkStart w:id="1605" w:name="sub_64210"/>
      <w:bookmarkEnd w:id="1604"/>
      <w:r>
        <w:t>64.2.10. Достижение целей изучения литературы возможно при решении учебных задач, которые постепенно усложняются от 5 к 10 классу.</w:t>
      </w:r>
    </w:p>
    <w:p w:rsidR="00000000" w:rsidRDefault="00D84D4F">
      <w:bookmarkStart w:id="1606" w:name="sub_642101"/>
      <w:bookmarkEnd w:id="1605"/>
      <w:r>
        <w:t>64.2.10.1. Задачи, связанные с пониманием литературы как одной из основных национально-куль</w:t>
      </w:r>
      <w:r>
        <w:t>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w:t>
      </w:r>
      <w:r>
        <w:t>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w:t>
      </w:r>
      <w:r>
        <w:t xml:space="preserve">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t>мировоззрения.</w:t>
      </w:r>
    </w:p>
    <w:p w:rsidR="00000000" w:rsidRDefault="00D84D4F">
      <w:bookmarkStart w:id="1607" w:name="sub_642102"/>
      <w:bookmarkEnd w:id="1606"/>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w:t>
      </w:r>
      <w:r>
        <w:t>,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w:t>
      </w:r>
      <w:r>
        <w:t>ения литературных произведений, в том числе в процессе участия в различных мероприятиях, посвященных литературе, чтению, книжной культуре.</w:t>
      </w:r>
    </w:p>
    <w:p w:rsidR="00000000" w:rsidRDefault="00D84D4F">
      <w:bookmarkStart w:id="1608" w:name="sub_642103"/>
      <w:bookmarkEnd w:id="1607"/>
      <w:r>
        <w:t xml:space="preserve">64.2.10.3. Задачи, связанные с воспитанием квалифицированного читателя, обладающего эстетическим </w:t>
      </w:r>
      <w:r>
        <w:t>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w:t>
      </w:r>
      <w:r>
        <w:t xml:space="preserve">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w:t>
      </w:r>
      <w:r>
        <w:t>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w:t>
      </w:r>
      <w:r>
        <w:t>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w:t>
      </w:r>
      <w:r>
        <w:t>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00000" w:rsidRDefault="00D84D4F">
      <w:bookmarkStart w:id="1609" w:name="sub_642104"/>
      <w:bookmarkEnd w:id="1608"/>
      <w:r>
        <w:t xml:space="preserve">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t>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w:t>
      </w:r>
      <w:r>
        <w:t>овать в учебном диалоге, адекватно воспринимая чужую точку зрения и аргументированно отстаивая свою.</w:t>
      </w:r>
    </w:p>
    <w:p w:rsidR="00000000" w:rsidRDefault="00D84D4F">
      <w:bookmarkStart w:id="1610" w:name="sub_10643"/>
      <w:bookmarkEnd w:id="1609"/>
      <w:r>
        <w:t>64.3. Содержание обучения в 5 классе представлено в таблице:</w:t>
      </w:r>
    </w:p>
    <w:bookmarkEnd w:id="161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Введение в курс литературы. Роль книги в жизни человека</w:t>
            </w:r>
            <w:r>
              <w:t>.</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580" w:type="dxa"/>
            <w:tcBorders>
              <w:top w:val="single" w:sz="4" w:space="0" w:color="auto"/>
              <w:left w:val="single" w:sz="4" w:space="0" w:color="auto"/>
              <w:bottom w:val="single" w:sz="4" w:space="0" w:color="auto"/>
            </w:tcBorders>
          </w:tcPr>
          <w:p w:rsidR="00000000" w:rsidRDefault="00D84D4F">
            <w:pPr>
              <w:pStyle w:val="a9"/>
            </w:pPr>
            <w:r>
              <w:t>Малые жанры: пословицы, поговорки, загадки. Сказки.</w:t>
            </w:r>
          </w:p>
          <w:p w:rsidR="00000000" w:rsidRDefault="00D84D4F">
            <w:pPr>
              <w:pStyle w:val="a9"/>
            </w:pPr>
            <w:r>
              <w:t>Волшебные сказки. "Царевна-лягушка". Реальное и фантастическое в сказочных сюжетах. Художественный мир, герои, мораль сказки.</w:t>
            </w:r>
          </w:p>
          <w:p w:rsidR="00000000" w:rsidRDefault="00D84D4F">
            <w:pPr>
              <w:pStyle w:val="a9"/>
            </w:pPr>
            <w:r>
              <w:t>Сказки о животных. "Журавль и цапля". Народное представление о справедливости.</w:t>
            </w:r>
          </w:p>
          <w:p w:rsidR="00000000" w:rsidRDefault="00D84D4F">
            <w:pPr>
              <w:pStyle w:val="a9"/>
            </w:pPr>
            <w:r>
              <w:t>Бытовые сказки. "Солдатская шинель". Народное представление о добре и зле.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И.А. Крылов. Слово о баснописце. Басни: "Свинья под Дубом", "Вор</w:t>
            </w:r>
            <w:r>
              <w:t>она и Лисица".</w:t>
            </w:r>
          </w:p>
          <w:p w:rsidR="00000000" w:rsidRDefault="00D84D4F">
            <w:pPr>
              <w:pStyle w:val="a9"/>
            </w:pPr>
            <w:r>
              <w:t>А.С. Пушкин. Слово о поэте. Стихотворения "Няне", "У лукоморья дуб зелёный...". "Сказка о мёртвой царевне и о семи богатырях".</w:t>
            </w:r>
          </w:p>
          <w:p w:rsidR="00000000" w:rsidRDefault="00D84D4F">
            <w:pPr>
              <w:pStyle w:val="a9"/>
            </w:pPr>
            <w:r>
              <w:t>М.Ю. Лермонтов. Слово о поэте.</w:t>
            </w:r>
          </w:p>
          <w:p w:rsidR="00000000" w:rsidRDefault="00D84D4F">
            <w:pPr>
              <w:pStyle w:val="a9"/>
            </w:pPr>
            <w:r>
              <w:t>Стихотворение "Бородино".</w:t>
            </w:r>
          </w:p>
          <w:p w:rsidR="00000000" w:rsidRDefault="00D84D4F">
            <w:pPr>
              <w:pStyle w:val="a9"/>
            </w:pPr>
            <w:r>
              <w:t>Н.В. Гоголь. Слово о писателе. Повесть "Ночь перед Рождес</w:t>
            </w:r>
            <w:r>
              <w:t>твом" из сборника "Вечера на хуторе близ Диканьки".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И.С. Тургенев. Слово о писателе. Рассказ "Муму". Н.А. Некрасов. Слово о поэте. Стихотворение "Крестьянские дети". Поэма "Мороз, Красный нос" (отрывок "Есть женщины в </w:t>
            </w:r>
            <w:r>
              <w:t>русских селеньях").</w:t>
            </w:r>
          </w:p>
          <w:p w:rsidR="00000000" w:rsidRDefault="00D84D4F">
            <w:pPr>
              <w:pStyle w:val="a9"/>
            </w:pPr>
            <w:r>
              <w:t>Л.Н. Толстой. Слово о писателе. Рассказ "Кавказский пленник".</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XIX-XX веков.</w:t>
            </w:r>
          </w:p>
        </w:tc>
        <w:tc>
          <w:tcPr>
            <w:tcW w:w="6580" w:type="dxa"/>
            <w:tcBorders>
              <w:top w:val="single" w:sz="4" w:space="0" w:color="auto"/>
              <w:left w:val="single" w:sz="4" w:space="0" w:color="auto"/>
              <w:bottom w:val="single" w:sz="4" w:space="0" w:color="auto"/>
            </w:tcBorders>
          </w:tcPr>
          <w:p w:rsidR="00000000" w:rsidRDefault="00D84D4F">
            <w:pPr>
              <w:pStyle w:val="a9"/>
            </w:pPr>
            <w:r>
              <w:t>Стихотворения отечественных поэтов XIX-XX веков о родной природе и о связи человека с Родиной.</w:t>
            </w:r>
          </w:p>
          <w:p w:rsidR="00000000" w:rsidRDefault="00D84D4F">
            <w:pPr>
              <w:pStyle w:val="a9"/>
            </w:pPr>
            <w:r>
              <w:t>Ф.И. Тютчев. "Зима недаром злится...".</w:t>
            </w:r>
          </w:p>
          <w:p w:rsidR="00000000" w:rsidRDefault="00D84D4F">
            <w:pPr>
              <w:pStyle w:val="a9"/>
            </w:pPr>
            <w:r>
              <w:t>А.А. Фет "Весенний дождь".</w:t>
            </w:r>
          </w:p>
          <w:p w:rsidR="00000000" w:rsidRDefault="00D84D4F">
            <w:pPr>
              <w:pStyle w:val="a9"/>
            </w:pPr>
            <w:r>
              <w:t>И.А. Бунин. "Помню - долгий зимний вечер...".</w:t>
            </w:r>
          </w:p>
          <w:p w:rsidR="00000000" w:rsidRDefault="00D84D4F">
            <w:pPr>
              <w:pStyle w:val="a9"/>
            </w:pPr>
            <w:r>
              <w:t>Н.М. Рубцов. "Родная деревня".</w:t>
            </w:r>
          </w:p>
          <w:p w:rsidR="00000000" w:rsidRDefault="00D84D4F">
            <w:pPr>
              <w:pStyle w:val="a9"/>
            </w:pPr>
            <w:r>
              <w:t>С.А. Есенин "Я покинул родимый дом...".</w:t>
            </w:r>
          </w:p>
          <w:p w:rsidR="00000000" w:rsidRDefault="00D84D4F">
            <w:pPr>
              <w:pStyle w:val="a9"/>
            </w:pPr>
            <w:r>
              <w:t>И.А. Бунин. Слово о писателе. Рассказ "Лапти". Юмористические рассказы отечественных писателей XIX-XX веков.</w:t>
            </w:r>
          </w:p>
          <w:p w:rsidR="00000000" w:rsidRDefault="00D84D4F">
            <w:pPr>
              <w:pStyle w:val="a9"/>
            </w:pPr>
            <w:r>
              <w:t>А.П</w:t>
            </w:r>
            <w:r>
              <w:t>. Чехов. Слово о писателе. Рассказ "Хирургия". Произведения отечественной литературы о природе и животных.</w:t>
            </w:r>
          </w:p>
          <w:p w:rsidR="00000000" w:rsidRDefault="00D84D4F">
            <w:pPr>
              <w:pStyle w:val="a9"/>
            </w:pPr>
            <w:r>
              <w:t>К.Г. Паустовский. Слово о писателе. Сказка "Тёплый хлеб".</w:t>
            </w:r>
          </w:p>
          <w:p w:rsidR="00000000" w:rsidRDefault="00D84D4F">
            <w:pPr>
              <w:pStyle w:val="a9"/>
            </w:pPr>
            <w:r>
              <w:t>A.П. Платонов. Слово о писателе. Рассказ "Никита".</w:t>
            </w:r>
          </w:p>
          <w:p w:rsidR="00000000" w:rsidRDefault="00D84D4F">
            <w:pPr>
              <w:pStyle w:val="a9"/>
            </w:pPr>
            <w:r>
              <w:t>B.П. Астафьев. Слово о писателе. Рассказ</w:t>
            </w:r>
            <w:r>
              <w:t xml:space="preserve"> "Васюткино озеро".</w:t>
            </w:r>
          </w:p>
          <w:p w:rsidR="00000000" w:rsidRDefault="00D84D4F">
            <w:pPr>
              <w:pStyle w:val="a9"/>
            </w:pPr>
            <w:r>
              <w:t>Литература народов Российской Федерации.</w:t>
            </w:r>
          </w:p>
          <w:p w:rsidR="00000000" w:rsidRDefault="00D84D4F">
            <w:pPr>
              <w:pStyle w:val="a9"/>
            </w:pPr>
            <w:r>
              <w:t>Р.Г. Гамзатов. Слово о поэте. "Песня соловья".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rsidR="00000000" w:rsidRDefault="00D84D4F">
            <w:pPr>
              <w:pStyle w:val="a9"/>
            </w:pPr>
            <w:r>
              <w:t>Литература XX-XXI веков.</w:t>
            </w:r>
          </w:p>
          <w:p w:rsidR="00000000" w:rsidRDefault="00D84D4F">
            <w:pPr>
              <w:pStyle w:val="a9"/>
            </w:pPr>
            <w:r>
              <w:t>В.Г. Короленко. Слово о писателе.</w:t>
            </w:r>
          </w:p>
          <w:p w:rsidR="00000000" w:rsidRDefault="00D84D4F">
            <w:pPr>
              <w:pStyle w:val="a9"/>
            </w:pPr>
            <w:r>
              <w:t>Рассказ "В дурном обществе".</w:t>
            </w:r>
          </w:p>
          <w:p w:rsidR="00000000" w:rsidRDefault="00D84D4F">
            <w:pPr>
              <w:pStyle w:val="a9"/>
            </w:pPr>
            <w:r>
              <w:t>Произведения отечественной прозы на тему "Человек на войне".</w:t>
            </w:r>
          </w:p>
          <w:p w:rsidR="00000000" w:rsidRDefault="00D84D4F">
            <w:pPr>
              <w:pStyle w:val="a9"/>
            </w:pPr>
            <w:r>
              <w:t>В.П. Катаев. "Сын полка".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Х.К. Андерсен. Слово о писателе. Сказка "Снежная королева".</w:t>
            </w:r>
          </w:p>
          <w:p w:rsidR="00000000" w:rsidRDefault="00D84D4F">
            <w:pPr>
              <w:pStyle w:val="a9"/>
            </w:pPr>
            <w:r>
              <w:t>Зарубежная проза о детях и подростках.</w:t>
            </w:r>
          </w:p>
          <w:p w:rsidR="00000000" w:rsidRDefault="00D84D4F">
            <w:pPr>
              <w:pStyle w:val="a9"/>
            </w:pPr>
            <w:r>
              <w:t xml:space="preserve">М. Твен. Слово о </w:t>
            </w:r>
            <w:r>
              <w:t>писателе. "Приключения Тома Сойера" (глава по выбору).</w:t>
            </w:r>
          </w:p>
          <w:p w:rsidR="00000000" w:rsidRDefault="00D84D4F">
            <w:pPr>
              <w:pStyle w:val="a9"/>
            </w:pPr>
            <w:r>
              <w:t>Дж. Лондон. Слово о писателе. "Сказание о Кише".</w:t>
            </w:r>
          </w:p>
        </w:tc>
      </w:tr>
    </w:tbl>
    <w:p w:rsidR="00000000" w:rsidRDefault="00D84D4F"/>
    <w:p w:rsidR="00000000" w:rsidRDefault="00D84D4F">
      <w:bookmarkStart w:id="1611" w:name="sub_10644"/>
      <w:r>
        <w:t>64.4. Содержание обучения в 6 классе представлено в таблице:</w:t>
      </w:r>
    </w:p>
    <w:bookmarkEnd w:id="161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Писатели - создатели, хранители и любители книг.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Мифология.</w:t>
            </w:r>
          </w:p>
        </w:tc>
        <w:tc>
          <w:tcPr>
            <w:tcW w:w="6580" w:type="dxa"/>
            <w:tcBorders>
              <w:top w:val="single" w:sz="4" w:space="0" w:color="auto"/>
              <w:left w:val="single" w:sz="4" w:space="0" w:color="auto"/>
              <w:bottom w:val="single" w:sz="4" w:space="0" w:color="auto"/>
            </w:tcBorders>
          </w:tcPr>
          <w:p w:rsidR="00000000" w:rsidRDefault="00D84D4F">
            <w:pPr>
              <w:pStyle w:val="a9"/>
            </w:pPr>
            <w:r>
              <w:t>Мифы народов России и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580" w:type="dxa"/>
            <w:tcBorders>
              <w:top w:val="single" w:sz="4" w:space="0" w:color="auto"/>
              <w:left w:val="single" w:sz="4" w:space="0" w:color="auto"/>
              <w:bottom w:val="single" w:sz="4" w:space="0" w:color="auto"/>
            </w:tcBorders>
          </w:tcPr>
          <w:p w:rsidR="00000000" w:rsidRDefault="00D84D4F">
            <w:pPr>
              <w:pStyle w:val="a9"/>
            </w:pPr>
            <w:r>
              <w:t>Обрядовый фольклор. Малые жанры фольклора: пословицы, поговорки, загадки.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"Повесть временных лет": фрагмент "Сказание о белгородском киселе".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И.А. Крыл</w:t>
            </w:r>
            <w:r>
              <w:t>ов. Слово о баснописце. Басни: "Волк на псарне", "Листы и Корни".</w:t>
            </w:r>
          </w:p>
          <w:p w:rsidR="00000000" w:rsidRDefault="00D84D4F">
            <w:pPr>
              <w:pStyle w:val="a9"/>
            </w:pPr>
            <w:r>
              <w:t>А.С. Пушкин. Слово о писателе. Стихотворения "Узник", "Зимнее утро", "Зимний вечер". Роман "Дубровский".</w:t>
            </w:r>
          </w:p>
          <w:p w:rsidR="00000000" w:rsidRDefault="00D84D4F">
            <w:pPr>
              <w:pStyle w:val="a9"/>
            </w:pPr>
            <w:r>
              <w:t>М.Ю. Лермонтов. Слово о поэте. Стихотворения "Тучи", "Листок", "Утёс".</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w:t>
            </w:r>
            <w:r>
              <w:t>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Ф.И. Тютчев. Слово о поэте. Стихотворения "Есть в осени первоначальной...", "С поляны коршун поднялся...".</w:t>
            </w:r>
          </w:p>
          <w:p w:rsidR="00000000" w:rsidRDefault="00D84D4F">
            <w:pPr>
              <w:pStyle w:val="a9"/>
            </w:pPr>
            <w:r>
              <w:t>А.А. Фет. Слово о поэте. Стихотворения "Учись у них у дуба, у берёзы...", "Я пришёл к тебе с приветом...".</w:t>
            </w:r>
          </w:p>
          <w:p w:rsidR="00000000" w:rsidRDefault="00D84D4F">
            <w:pPr>
              <w:pStyle w:val="a9"/>
            </w:pPr>
            <w:r>
              <w:t>И.С. Тургенев. Слово о писателе. Рассказ "Бежин луг".</w:t>
            </w:r>
          </w:p>
          <w:p w:rsidR="00000000" w:rsidRDefault="00D84D4F">
            <w:pPr>
              <w:pStyle w:val="a9"/>
            </w:pPr>
            <w:r>
              <w:t>Н.С. Лесков. Слово о писателе. Сказ "Левша".</w:t>
            </w:r>
          </w:p>
          <w:p w:rsidR="00000000" w:rsidRDefault="00D84D4F">
            <w:pPr>
              <w:pStyle w:val="a9"/>
            </w:pPr>
            <w:r>
              <w:t>А.П. Чехов. Слово о писателе. Рассказы "Толстый и тонкий", "Пересолил".</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М.М. Зощенко. Слово о </w:t>
            </w:r>
            <w:r>
              <w:t>писателе. Рассказы "Лёля и Минька", "Ёлка".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rsidR="00000000" w:rsidRDefault="00D84D4F">
            <w:pPr>
              <w:pStyle w:val="a9"/>
            </w:pPr>
            <w:r>
              <w:t>А.А. Блок "Летний вечер".</w:t>
            </w:r>
          </w:p>
          <w:p w:rsidR="00000000" w:rsidRDefault="00D84D4F">
            <w:pPr>
              <w:pStyle w:val="a9"/>
            </w:pPr>
            <w:r>
              <w:t>С.А. Есенин "Пороша".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Слово о поэтах-фронтовиках (К.М. Симонов, Д.С. </w:t>
            </w:r>
            <w:r>
              <w:t>Самойлов). Стихи русских поэтов о Великой Отечественной войне (3-4 стихотворения на выбор).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rsidR="00000000" w:rsidRDefault="00D84D4F">
            <w:pPr>
              <w:pStyle w:val="a9"/>
            </w:pPr>
            <w:r>
              <w:t>А.И. Куприн. Слово о писателе. Рассказ "Чудесный доктор".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rsidR="00000000" w:rsidRDefault="00D84D4F">
            <w:pPr>
              <w:pStyle w:val="a9"/>
            </w:pPr>
            <w:r>
              <w:t>Б.Л. Васильев. Слово о писателе. Рассказ "Экспонат N...".</w:t>
            </w:r>
          </w:p>
          <w:p w:rsidR="00000000" w:rsidRDefault="00D84D4F">
            <w:pPr>
              <w:pStyle w:val="a9"/>
            </w:pPr>
            <w:r>
              <w:t>В.Г. Распутин. Слово о писателе. Рассказ "Уроки французского".</w:t>
            </w:r>
          </w:p>
          <w:p w:rsidR="00000000" w:rsidRDefault="00D84D4F">
            <w:pPr>
              <w:pStyle w:val="a9"/>
            </w:pPr>
            <w:r>
              <w:t>Произведения отечественных писател</w:t>
            </w:r>
            <w:r>
              <w:t>ей на тему взросления человека.</w:t>
            </w:r>
          </w:p>
          <w:p w:rsidR="00000000" w:rsidRDefault="00D84D4F">
            <w:pPr>
              <w:pStyle w:val="a9"/>
            </w:pPr>
            <w:r>
              <w:t>В.П. Астафьев. Слово о писателе. Рассказ "Конь с розовой гривой".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Д. Дефо. "Робинзон Крузо" (главы по выбору).</w:t>
            </w:r>
          </w:p>
          <w:p w:rsidR="00000000" w:rsidRDefault="00D84D4F">
            <w:pPr>
              <w:pStyle w:val="a9"/>
            </w:pPr>
            <w:r>
              <w:t>Дж. Свифт. "Путешествия Гулливера" (главы по выбору).</w:t>
            </w:r>
          </w:p>
        </w:tc>
      </w:tr>
    </w:tbl>
    <w:p w:rsidR="00000000" w:rsidRDefault="00D84D4F"/>
    <w:p w:rsidR="00000000" w:rsidRDefault="00D84D4F">
      <w:bookmarkStart w:id="1612" w:name="sub_10645"/>
      <w:r>
        <w:t>64.5. Содержание обучени</w:t>
      </w:r>
      <w:r>
        <w:t>я в 7 классе представлено в таблице:</w:t>
      </w:r>
    </w:p>
    <w:bookmarkEnd w:id="161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У человека должны быть любимые произведения ...</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Древнерусские повести: "Поучение" Владимира Мономаха (в сокращении).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А.С. Пушкин. Слово о поэте и писателе. "Медный всадник" (вступление "На берегу пустынных волн..."). "Повести Белкина" ("Станционный смотритель").</w:t>
            </w:r>
          </w:p>
          <w:p w:rsidR="00000000" w:rsidRDefault="00D84D4F">
            <w:pPr>
              <w:pStyle w:val="a9"/>
            </w:pPr>
            <w:r>
              <w:t>М.Ю. Лермонтов. Слово о поэте и писателе. Стихотворения "Когда волнуется желтеющая нива...", "Ангел", "Молитва</w:t>
            </w:r>
            <w:r>
              <w:t>" ("В минуту жизни трудную..."). "Песня про царя Ивана Васильевича, молодого опричника и удалого купца Калашникова".</w:t>
            </w:r>
          </w:p>
          <w:p w:rsidR="00000000" w:rsidRDefault="00D84D4F">
            <w:pPr>
              <w:pStyle w:val="a9"/>
            </w:pPr>
            <w:r>
              <w:t>Н.В. Гоголь. Слово о писателе. Повесть "Тарас Бульба".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И.С. Тургенев. Слово о писателе. Рассказы из ц</w:t>
            </w:r>
            <w:r>
              <w:t>икла "Записки охотника": "Бирюк". Стихотворения в прозе: "Русский язык", "Близнецы", "Два богача".</w:t>
            </w:r>
          </w:p>
          <w:p w:rsidR="00000000" w:rsidRDefault="00D84D4F">
            <w:pPr>
              <w:pStyle w:val="a9"/>
            </w:pPr>
            <w:r>
              <w:t>Н.А. Некрасов. Слово о поэте. Стихотворения "Размышления у парадного подъезда", "Железная дорога".</w:t>
            </w:r>
          </w:p>
          <w:p w:rsidR="00000000" w:rsidRDefault="00D84D4F">
            <w:pPr>
              <w:pStyle w:val="a9"/>
            </w:pPr>
            <w:r>
              <w:t>Л.Н. Толстой. Слово о писателе (детство, юность, начало ли</w:t>
            </w:r>
            <w:r>
              <w:t>тературного творчества). "Детство" (главы из повести): "Классы", "Наталья Савишна", "Maman".</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Поэзия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Ф.И. Тютчев, А.А. Фет, А.К. Толстой (не менее двух стихотворений по выбору).</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на историческую тему.</w:t>
            </w:r>
          </w:p>
        </w:tc>
        <w:tc>
          <w:tcPr>
            <w:tcW w:w="6580" w:type="dxa"/>
            <w:tcBorders>
              <w:top w:val="single" w:sz="4" w:space="0" w:color="auto"/>
              <w:left w:val="single" w:sz="4" w:space="0" w:color="auto"/>
              <w:bottom w:val="single" w:sz="4" w:space="0" w:color="auto"/>
            </w:tcBorders>
          </w:tcPr>
          <w:p w:rsidR="00000000" w:rsidRDefault="00D84D4F">
            <w:pPr>
              <w:pStyle w:val="a9"/>
            </w:pPr>
            <w:r>
              <w:t>А.К. Толстой. Слово о поэте. Историческая баллада "Князь Михайло Репнин".</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конца XIX - начала XX века.</w:t>
            </w:r>
          </w:p>
        </w:tc>
        <w:tc>
          <w:tcPr>
            <w:tcW w:w="6580" w:type="dxa"/>
            <w:tcBorders>
              <w:top w:val="single" w:sz="4" w:space="0" w:color="auto"/>
              <w:left w:val="single" w:sz="4" w:space="0" w:color="auto"/>
              <w:bottom w:val="single" w:sz="4" w:space="0" w:color="auto"/>
            </w:tcBorders>
          </w:tcPr>
          <w:p w:rsidR="00000000" w:rsidRDefault="00D84D4F">
            <w:pPr>
              <w:pStyle w:val="a9"/>
            </w:pPr>
            <w:r>
              <w:t>А.П. Чехов. Слово о писателе. Рассказ "Хамелеон".</w:t>
            </w:r>
          </w:p>
          <w:p w:rsidR="00000000" w:rsidRDefault="00D84D4F">
            <w:pPr>
              <w:pStyle w:val="a9"/>
            </w:pPr>
            <w:r>
              <w:t>М. Горький. Слово о писателе. Ранние рассказы (одно произведение по выбору). Например, "Стар</w:t>
            </w:r>
            <w:r>
              <w:t>уха Изергиль" (легенда о Данко), "Челкаш"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А.С. Грин. Слово о писателе. Феерия "Алые паруса". А.П. Платонов. Слово о писателе. Рассказ "Юшка".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Отечественная поэзия первой половины XX века. Стихотворения на тем</w:t>
            </w:r>
            <w:r>
              <w:t>у мечты и реальности.</w:t>
            </w:r>
          </w:p>
        </w:tc>
        <w:tc>
          <w:tcPr>
            <w:tcW w:w="6580" w:type="dxa"/>
            <w:tcBorders>
              <w:top w:val="single" w:sz="4" w:space="0" w:color="auto"/>
              <w:left w:val="single" w:sz="4" w:space="0" w:color="auto"/>
              <w:bottom w:val="single" w:sz="4" w:space="0" w:color="auto"/>
            </w:tcBorders>
          </w:tcPr>
          <w:p w:rsidR="00000000" w:rsidRDefault="00D84D4F">
            <w:pPr>
              <w:pStyle w:val="a9"/>
            </w:pPr>
            <w:r>
              <w:t>Стихотворения А.А. Блока, Н.С. Гумилёва, М.И. Цветаевой - два-три по выбору.</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Ю.П. Казаков. Слово о писателе. Рассказ "Тихое утро".</w:t>
            </w:r>
          </w:p>
          <w:p w:rsidR="00000000" w:rsidRDefault="00D84D4F">
            <w:pPr>
              <w:pStyle w:val="a9"/>
            </w:pPr>
            <w:r>
              <w:t>В.М. Шукшин. Слово о писателе. Рассказ "Критики".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000000" w:rsidRDefault="00D84D4F">
            <w:pPr>
              <w:pStyle w:val="a9"/>
            </w:pPr>
            <w:r>
              <w:t>Стихотворения М.И. Цветаевой, Е.А. Евтушенко, Б.А. Ахмадулиной, Ю.Д. Левитанского - 3-4 стихотворения на выбор.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000000" w:rsidRDefault="00D84D4F">
            <w:pPr>
              <w:pStyle w:val="a9"/>
            </w:pPr>
            <w:r>
              <w:t>Ф.А. Абрамов. Слов</w:t>
            </w:r>
            <w:r>
              <w:t>о о писателе. Рассказ "О чём плачут лошади".</w:t>
            </w:r>
          </w:p>
          <w:p w:rsidR="00000000" w:rsidRDefault="00D84D4F">
            <w:pPr>
              <w:pStyle w:val="a9"/>
            </w:pPr>
            <w:r>
              <w:t>Ф.А. Искандер. Слово о писателе. Рассказ "Тринадцатый подвиг Геракла".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современных отечественных писателей- фантастов.</w:t>
            </w:r>
          </w:p>
        </w:tc>
        <w:tc>
          <w:tcPr>
            <w:tcW w:w="6580" w:type="dxa"/>
            <w:tcBorders>
              <w:top w:val="single" w:sz="4" w:space="0" w:color="auto"/>
              <w:left w:val="single" w:sz="4" w:space="0" w:color="auto"/>
              <w:bottom w:val="single" w:sz="4" w:space="0" w:color="auto"/>
            </w:tcBorders>
          </w:tcPr>
          <w:p w:rsidR="00000000" w:rsidRDefault="00D84D4F">
            <w:pPr>
              <w:pStyle w:val="a9"/>
            </w:pPr>
            <w:r>
              <w:t>А.В. Жвалевский и Е.Б. Пастернак. "Время всегда хорошее".</w:t>
            </w:r>
          </w:p>
          <w:p w:rsidR="00000000" w:rsidRDefault="00D84D4F">
            <w:pPr>
              <w:pStyle w:val="a9"/>
            </w:pPr>
            <w:r>
              <w:t>С.В. Лукьяненко. "Ма</w:t>
            </w:r>
            <w:r>
              <w:t>льчик и Тьма".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Зарубежная новеллистика.</w:t>
            </w:r>
          </w:p>
          <w:p w:rsidR="00000000" w:rsidRDefault="00D84D4F">
            <w:pPr>
              <w:pStyle w:val="a9"/>
            </w:pPr>
            <w:r>
              <w:t>П. Мериме. "Маттео Фальконе".</w:t>
            </w:r>
          </w:p>
          <w:p w:rsidR="00000000" w:rsidRDefault="00D84D4F">
            <w:pPr>
              <w:pStyle w:val="a9"/>
            </w:pPr>
            <w:r>
              <w:t>О. Генри. "Дары волхвов".</w:t>
            </w:r>
          </w:p>
          <w:p w:rsidR="00000000" w:rsidRDefault="00D84D4F">
            <w:pPr>
              <w:pStyle w:val="a9"/>
            </w:pPr>
            <w:r>
              <w:t>А. де Сент Экзюпери. Повесть-сказка "Маленький принц".</w:t>
            </w:r>
          </w:p>
        </w:tc>
      </w:tr>
    </w:tbl>
    <w:p w:rsidR="00000000" w:rsidRDefault="00D84D4F"/>
    <w:p w:rsidR="00000000" w:rsidRDefault="00D84D4F">
      <w:bookmarkStart w:id="1613" w:name="sub_10646"/>
      <w:r>
        <w:t>64.6. Содержание обучения в 8 классе представлено в таблице:</w:t>
      </w:r>
    </w:p>
    <w:bookmarkEnd w:id="161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Русская литература и история.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Фольклор Русские былины.</w:t>
            </w:r>
          </w:p>
        </w:tc>
        <w:tc>
          <w:tcPr>
            <w:tcW w:w="6580" w:type="dxa"/>
            <w:tcBorders>
              <w:top w:val="single" w:sz="4" w:space="0" w:color="auto"/>
              <w:left w:val="single" w:sz="4" w:space="0" w:color="auto"/>
              <w:bottom w:val="single" w:sz="4" w:space="0" w:color="auto"/>
            </w:tcBorders>
          </w:tcPr>
          <w:p w:rsidR="00000000" w:rsidRDefault="00D84D4F">
            <w:pPr>
              <w:pStyle w:val="a9"/>
            </w:pPr>
            <w:r>
              <w:t>"Илья Муромец и Соловей-разбойник", "Садко".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000000" w:rsidRDefault="00D84D4F">
            <w:pPr>
              <w:pStyle w:val="a9"/>
            </w:pPr>
            <w:r>
              <w:t>"Песнь о Роланде" (фрагменты). Баллада "Аника-воин".</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Житийная литера</w:t>
            </w:r>
            <w:r>
              <w:t>тура. "Житие Сергия Радонежского".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XVIII века.</w:t>
            </w:r>
          </w:p>
        </w:tc>
        <w:tc>
          <w:tcPr>
            <w:tcW w:w="6580" w:type="dxa"/>
            <w:tcBorders>
              <w:top w:val="single" w:sz="4" w:space="0" w:color="auto"/>
              <w:left w:val="single" w:sz="4" w:space="0" w:color="auto"/>
              <w:bottom w:val="single" w:sz="4" w:space="0" w:color="auto"/>
            </w:tcBorders>
          </w:tcPr>
          <w:p w:rsidR="00000000" w:rsidRDefault="00D84D4F">
            <w:pPr>
              <w:pStyle w:val="a9"/>
            </w:pPr>
            <w:r>
              <w:t>Д.И. Фонвизин. Слово о писателе. Комедия "Недоросль".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000000" w:rsidRDefault="00D84D4F">
            <w:pPr>
              <w:pStyle w:val="a9"/>
            </w:pPr>
            <w:r>
              <w:t>М.Ю. Лермо</w:t>
            </w:r>
            <w:r>
              <w:t>нтов. Слово о поэте. Стихотворения (не менее четырёх). Например, "Узник", "Парус", "Тучи", "Желанье" ("Отворите мне темницу..."). Поэма "Мцыри".</w:t>
            </w:r>
          </w:p>
          <w:p w:rsidR="00000000" w:rsidRDefault="00D84D4F">
            <w:pPr>
              <w:pStyle w:val="a9"/>
            </w:pPr>
            <w:r>
              <w:t>Н.В. Гоголь. Слово о писателе. Комедия "Ревизор".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И.С. Тургенев. Слово о </w:t>
            </w:r>
            <w:r>
              <w:t>писателе. Повесть "Ася".</w:t>
            </w:r>
          </w:p>
          <w:p w:rsidR="00000000" w:rsidRDefault="00D84D4F">
            <w:pPr>
              <w:pStyle w:val="a9"/>
            </w:pPr>
            <w:r>
              <w:t>М.Е. Салтыков-Щедрин. Слово о писателе. Сказки "Повесть о том, как один мужик двух генералов прокормил", "Премудрый пискарь".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000000" w:rsidRDefault="00D84D4F">
            <w:pPr>
              <w:pStyle w:val="a9"/>
            </w:pPr>
            <w:r>
              <w:t>И.С. Шмелёв. Рассказ "Как</w:t>
            </w:r>
            <w:r>
              <w:t xml:space="preserve"> я стал писателем".</w:t>
            </w:r>
          </w:p>
          <w:p w:rsidR="00000000" w:rsidRDefault="00D84D4F">
            <w:pPr>
              <w:pStyle w:val="a9"/>
            </w:pPr>
            <w:r>
              <w:t>М.А. Осоргин. Слово о писателе. Рассказ "Пенсне".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Поэзия первой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В.В. Маяковский. "Необычайное приключение, бывшее с Владимиром Маяковским летом на даче".</w:t>
            </w:r>
          </w:p>
          <w:p w:rsidR="00000000" w:rsidRDefault="00D84D4F">
            <w:pPr>
              <w:pStyle w:val="a9"/>
            </w:pPr>
            <w:r>
              <w:t>Б.Л. Пастернак. "Красавица моя, вся стать...", "Весна в лесу" (1-2 на выбор).</w:t>
            </w:r>
          </w:p>
          <w:p w:rsidR="00000000" w:rsidRDefault="00D84D4F">
            <w:pPr>
              <w:pStyle w:val="a9"/>
            </w:pPr>
            <w:r>
              <w:t>М.И. Цветаева. "Идёшь, на меня похожий...", "Бабушке".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rsidR="00000000" w:rsidRDefault="00D84D4F">
            <w:pPr>
              <w:pStyle w:val="a9"/>
            </w:pPr>
            <w:r>
              <w:t>Е.И. Носов. Слово о писателе. Рассказ "Кукла" ("Акимыч")</w:t>
            </w:r>
            <w:r>
              <w:t>.</w:t>
            </w:r>
          </w:p>
          <w:p w:rsidR="00000000" w:rsidRDefault="00D84D4F">
            <w:pPr>
              <w:pStyle w:val="a9"/>
            </w:pPr>
            <w:r>
              <w:t>Тема взаимоотношения поколений, становления человека, выбора им жизненного пути.</w:t>
            </w:r>
          </w:p>
          <w:p w:rsidR="00000000" w:rsidRDefault="00D84D4F">
            <w:pPr>
              <w:pStyle w:val="a9"/>
            </w:pPr>
            <w:r>
              <w:t>Л.Л. Волкова. Слово о писателе. Рассказ "Всем выйти из кадра".</w:t>
            </w:r>
          </w:p>
          <w:p w:rsidR="00000000" w:rsidRDefault="00D84D4F">
            <w:pPr>
              <w:pStyle w:val="a9"/>
            </w:pPr>
            <w:r>
              <w:t>Л.Н. Андреев. Слово о писателе. Рассказ "Кусака".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 xml:space="preserve">Поэзия второй половины XX - начала XXI века (не менее трёх </w:t>
            </w:r>
            <w:r>
              <w:t>стихотворений).</w:t>
            </w:r>
          </w:p>
        </w:tc>
        <w:tc>
          <w:tcPr>
            <w:tcW w:w="6580" w:type="dxa"/>
            <w:tcBorders>
              <w:top w:val="single" w:sz="4" w:space="0" w:color="auto"/>
              <w:left w:val="single" w:sz="4" w:space="0" w:color="auto"/>
              <w:bottom w:val="single" w:sz="4" w:space="0" w:color="auto"/>
            </w:tcBorders>
          </w:tcPr>
          <w:p w:rsidR="00000000" w:rsidRDefault="00D84D4F">
            <w:pPr>
              <w:pStyle w:val="a9"/>
            </w:pPr>
            <w:r>
              <w:t>Н.А. Заболоцкий. "Русское поле", "Вечер на Оке", "Уступи мне, скворец, уголок...".</w:t>
            </w:r>
          </w:p>
          <w:p w:rsidR="00000000" w:rsidRDefault="00D84D4F">
            <w:pPr>
              <w:pStyle w:val="a9"/>
            </w:pPr>
            <w:r>
              <w:t>М.В. Исаковский. "Катюша", "Враги сожгли родную хату".</w:t>
            </w:r>
          </w:p>
          <w:p w:rsidR="00000000" w:rsidRDefault="00D84D4F">
            <w:pPr>
              <w:pStyle w:val="a9"/>
            </w:pPr>
            <w:r>
              <w:t>Е.А. Евтушенко. "Людей неинтересных в мире нет...".</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У. Шекспир. Трагедия "Роме</w:t>
            </w:r>
            <w:r>
              <w:t>о и Джульетта" (фрагменты по выбору).</w:t>
            </w:r>
          </w:p>
        </w:tc>
      </w:tr>
    </w:tbl>
    <w:p w:rsidR="00000000" w:rsidRDefault="00D84D4F"/>
    <w:p w:rsidR="00000000" w:rsidRDefault="00D84D4F">
      <w:bookmarkStart w:id="1614" w:name="sub_10647"/>
      <w:r>
        <w:t>64.7. Содержание обучения в 9 классе представлено в таблице:</w:t>
      </w:r>
    </w:p>
    <w:bookmarkEnd w:id="161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Роль литературы в духовной жизни человека.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XVIII века.</w:t>
            </w:r>
          </w:p>
        </w:tc>
        <w:tc>
          <w:tcPr>
            <w:tcW w:w="6580" w:type="dxa"/>
            <w:tcBorders>
              <w:top w:val="single" w:sz="4" w:space="0" w:color="auto"/>
              <w:left w:val="single" w:sz="4" w:space="0" w:color="auto"/>
              <w:bottom w:val="single" w:sz="4" w:space="0" w:color="auto"/>
            </w:tcBorders>
          </w:tcPr>
          <w:p w:rsidR="00000000" w:rsidRDefault="00D84D4F">
            <w:pPr>
              <w:pStyle w:val="a9"/>
            </w:pPr>
            <w:r>
              <w:t>М.В. Ломоносов: жизнь и творчество (обзор).</w:t>
            </w:r>
          </w:p>
          <w:p w:rsidR="00000000" w:rsidRDefault="00D84D4F">
            <w:pPr>
              <w:pStyle w:val="a9"/>
            </w:pPr>
            <w:r>
              <w:t>"Ода на день восшествия на Всероссийский престол Ея Величества Государыни Императрицы Елисаветы Петровны 1747 года".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А.С. Грибоедов: жизнь и творчество (обзор).</w:t>
            </w:r>
          </w:p>
          <w:p w:rsidR="00000000" w:rsidRDefault="00D84D4F">
            <w:pPr>
              <w:pStyle w:val="a9"/>
            </w:pPr>
            <w:r>
              <w:t>Комедия "Горе от ума".</w:t>
            </w:r>
          </w:p>
          <w:p w:rsidR="00000000" w:rsidRDefault="00D84D4F">
            <w:pPr>
              <w:pStyle w:val="a9"/>
            </w:pPr>
            <w:r>
              <w:t>Поэзия пушкинской эпохи.</w:t>
            </w:r>
          </w:p>
          <w:p w:rsidR="00000000" w:rsidRDefault="00D84D4F">
            <w:pPr>
              <w:pStyle w:val="a9"/>
            </w:pPr>
            <w:r>
              <w:t>К.Н. Батю</w:t>
            </w:r>
            <w:r>
              <w:t>шков, А.А. Дельвиг, Н.М. Языков, Е.А. Баратынский (не менее трёх стихотворений по выбору).</w:t>
            </w:r>
          </w:p>
          <w:p w:rsidR="00000000" w:rsidRDefault="00D84D4F">
            <w:pPr>
              <w:pStyle w:val="a9"/>
            </w:pPr>
            <w:r>
              <w:t>А.С. Пушкин. Слово о поэте. Стихотворения "К Чаадаеву", "Анчар". "Маленькие трагедии": пьеса "Моцарт и Сальери". Роман "Евгений Онегин".</w:t>
            </w:r>
          </w:p>
          <w:p w:rsidR="00000000" w:rsidRDefault="00D84D4F">
            <w:pPr>
              <w:pStyle w:val="a9"/>
            </w:pPr>
            <w:r>
              <w:t>М.Ю. Лермонтов. Слово о поэте. Стихотворения "Я не хочу, чтоб свет узнал...", "Из-под таинственной, холодной полумаски...", "Нищий".</w:t>
            </w:r>
          </w:p>
          <w:p w:rsidR="00000000" w:rsidRDefault="00D84D4F">
            <w:pPr>
              <w:pStyle w:val="a9"/>
            </w:pPr>
            <w:r>
              <w:t>Н.В. Гоголь. Слово о писателе. Повесть "Шинель". Поэма "Мёртвые души".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Л.Н. Толстой. </w:t>
            </w:r>
            <w:r>
              <w:t>Слово о писателе. Рассказ "После бала". "Отрочество" (главы).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w:t>
            </w:r>
          </w:p>
          <w:p w:rsidR="00000000" w:rsidRDefault="00D84D4F">
            <w:pPr>
              <w:pStyle w:val="a9"/>
            </w:pPr>
            <w:r>
              <w:t>Поэзия первой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С.А. Есенин. Слово о поэте.</w:t>
            </w:r>
          </w:p>
          <w:p w:rsidR="00000000" w:rsidRDefault="00D84D4F">
            <w:pPr>
              <w:pStyle w:val="a9"/>
            </w:pPr>
            <w:r>
              <w:t>"Вот уж вечер...", "Гой ты, Русь моя родная...", "Край ты мой заброшенный...", "Разбуди меня завт</w:t>
            </w:r>
            <w:r>
              <w:t>ра рано..." (2-3 стихотворения на выбор). "Отговорила роща золотая...", "Не жалею, не зову, не плачу..." (на выбор).</w:t>
            </w:r>
          </w:p>
          <w:p w:rsidR="00000000" w:rsidRDefault="00D84D4F">
            <w:pPr>
              <w:pStyle w:val="a9"/>
            </w:pPr>
            <w:r>
              <w:t>"Письмо к женщине", "Шаганэ ты моя, Шаганэ..." (на выбор).</w:t>
            </w:r>
          </w:p>
          <w:p w:rsidR="00000000" w:rsidRDefault="00D84D4F">
            <w:pPr>
              <w:pStyle w:val="a9"/>
            </w:pPr>
            <w:r>
              <w:t>В.В. Маяковский. Слово о поэте. "А вы могли бы?", "Послушайте!" (на выбор); "Люб</w:t>
            </w:r>
            <w:r>
              <w:t>лю" (отрывок), "Прощанье" (на выбор).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А.Т. Твардовский. Слово о поэте. Поэма "Василий Тёркин" (главы "Переправа", "Гармонь", "Два солдата", "Поединок" и другие).</w:t>
            </w:r>
          </w:p>
          <w:p w:rsidR="00000000" w:rsidRDefault="00D84D4F">
            <w:pPr>
              <w:pStyle w:val="a9"/>
            </w:pPr>
            <w:r>
              <w:t>М.А. Шолохов. Слово о писателе. Рассказ "Судьба человека"</w:t>
            </w:r>
            <w:r>
              <w:t>.</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rsidR="00000000" w:rsidRDefault="00D84D4F">
            <w:pPr>
              <w:pStyle w:val="a9"/>
            </w:pPr>
            <w:r>
              <w:t>М.М. Зощенко. Слово о писателе. Рассказ "История болезни".</w:t>
            </w:r>
          </w:p>
          <w:p w:rsidR="00000000" w:rsidRDefault="00D84D4F">
            <w:pPr>
              <w:pStyle w:val="a9"/>
            </w:pPr>
            <w:r>
              <w:t>А.П. Платонов. Слово о писателе. Рассказ "Возвращение" (в сокращении).</w:t>
            </w:r>
          </w:p>
          <w:p w:rsidR="00000000" w:rsidRDefault="00D84D4F">
            <w:pPr>
              <w:pStyle w:val="a9"/>
            </w:pPr>
            <w:r>
              <w:t>У. Старк. Слово о писателе. "Умеешь ли ты свистеть, Йоханна?"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Не менее двух стихотворений. Например, стихотворения М.А. Светлова, К.М. Симонова, Р.Г. Гамзатова, Б.Ш. Окуджавы, B.C. Высоцкого, А.А. Вознесенского, </w:t>
            </w:r>
            <w:r>
              <w:t>Е.А. Евтушенко, Р.И. Рождественского, И.А. Бродского, А.С. Кушнера.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Ж.-Б. Мольер. Слово о писателе. Комедия "Мещанин во дворянстве" (фрагменты по выбору).</w:t>
            </w:r>
          </w:p>
        </w:tc>
      </w:tr>
    </w:tbl>
    <w:p w:rsidR="00000000" w:rsidRDefault="00D84D4F"/>
    <w:p w:rsidR="00000000" w:rsidRDefault="00D84D4F">
      <w:bookmarkStart w:id="1615" w:name="sub_10648"/>
      <w:r>
        <w:t>64.8. Содержание обучения в 10 классе представлено в таблице:</w:t>
      </w:r>
    </w:p>
    <w:bookmarkEnd w:id="161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"Слово о полку Игореве".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XVIII века.</w:t>
            </w:r>
          </w:p>
        </w:tc>
        <w:tc>
          <w:tcPr>
            <w:tcW w:w="6580" w:type="dxa"/>
            <w:tcBorders>
              <w:top w:val="single" w:sz="4" w:space="0" w:color="auto"/>
              <w:left w:val="single" w:sz="4" w:space="0" w:color="auto"/>
              <w:bottom w:val="single" w:sz="4" w:space="0" w:color="auto"/>
            </w:tcBorders>
          </w:tcPr>
          <w:p w:rsidR="00000000" w:rsidRDefault="00D84D4F">
            <w:pPr>
              <w:pStyle w:val="a9"/>
            </w:pPr>
            <w:r>
              <w:t>Г.Р. Державин. Стихотворения "Властителям и судиям", "Памятник".</w:t>
            </w:r>
          </w:p>
          <w:p w:rsidR="00000000" w:rsidRDefault="00D84D4F">
            <w:pPr>
              <w:pStyle w:val="a9"/>
            </w:pPr>
            <w:r>
              <w:t>Н.М. Карамзин. Повесть "Бедная Лиза".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В.А. Жуковский. Слово о поэте. Баллады, элегии (одна-две по выбору). Например, "Светлана", "Море"</w:t>
            </w:r>
          </w:p>
          <w:p w:rsidR="00000000" w:rsidRDefault="00D84D4F">
            <w:pPr>
              <w:pStyle w:val="a9"/>
            </w:pPr>
            <w:r>
              <w:t>и другие.</w:t>
            </w:r>
          </w:p>
          <w:p w:rsidR="00000000" w:rsidRDefault="00D84D4F">
            <w:pPr>
              <w:pStyle w:val="a9"/>
            </w:pPr>
            <w:r>
              <w:t>А.С. Пушкин. Слово о поэте. Стихотворения. "Бесы", "Брожу ли я вдоль улиц шумных...", "...Вновь я посетил...", "К морю", "К" ("Я помню чудное мгнове</w:t>
            </w:r>
            <w:r>
              <w:t>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w:t>
            </w:r>
            <w:r>
              <w:t>ник".</w:t>
            </w:r>
          </w:p>
          <w:p w:rsidR="00000000" w:rsidRDefault="00D84D4F">
            <w:pPr>
              <w:pStyle w:val="a9"/>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w:t>
            </w:r>
            <w:r>
              <w:t xml:space="preserve"> ("Отделкой золотой блистает мой кинжал..."), "Пророк", "Родина", "Смерть Поэта", "Я жить хочу, хочу печали...". Роман "Герой нашего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А.И. Куприн. Слово о писателе. Рассказ "Куст сирени".</w:t>
            </w:r>
          </w:p>
          <w:p w:rsidR="00000000" w:rsidRDefault="00D84D4F">
            <w:pPr>
              <w:pStyle w:val="a9"/>
            </w:pPr>
            <w:r>
              <w:t>Ф.М. Достоевский. Сло</w:t>
            </w:r>
            <w:r>
              <w:t>во о писателе. Роман "Бедные люди".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w:t>
            </w:r>
          </w:p>
          <w:p w:rsidR="00000000" w:rsidRDefault="00D84D4F">
            <w:pPr>
              <w:pStyle w:val="a9"/>
            </w:pPr>
            <w:r>
              <w:t>Поэзия первой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Стихотворения М.И. Цветаевой, О.Э. Мандельштама, Б.Л. Пастернака (не менее двух стихотворений по выбору).</w:t>
            </w:r>
          </w:p>
          <w:p w:rsidR="00000000" w:rsidRDefault="00D84D4F">
            <w:pPr>
              <w:pStyle w:val="a9"/>
            </w:pPr>
            <w:r>
              <w:t>М.А. Булгаков. Слово о писателе. Повесть "Собачье сердце" (в сокращении).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A. И. Солженицын. Слово о писателе. Рассказ "Матрёнин двор".</w:t>
            </w:r>
          </w:p>
          <w:p w:rsidR="00000000" w:rsidRDefault="00D84D4F">
            <w:pPr>
              <w:pStyle w:val="a9"/>
            </w:pPr>
            <w:r>
              <w:t>B.П. Астафьев. Слово о писателе. Рассказ "Фотография, на которой меня нет".</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 xml:space="preserve">Поэзия </w:t>
            </w:r>
            <w:r>
              <w:t>второй половины ХХ-начала XXI века.</w:t>
            </w:r>
          </w:p>
        </w:tc>
        <w:tc>
          <w:tcPr>
            <w:tcW w:w="6580" w:type="dxa"/>
            <w:tcBorders>
              <w:top w:val="single" w:sz="4" w:space="0" w:color="auto"/>
              <w:left w:val="single" w:sz="4" w:space="0" w:color="auto"/>
              <w:bottom w:val="single" w:sz="4" w:space="0" w:color="auto"/>
            </w:tcBorders>
          </w:tcPr>
          <w:p w:rsidR="00000000" w:rsidRDefault="00D84D4F">
            <w:pPr>
              <w:pStyle w:val="a9"/>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прозаиков XXI века.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Н.С. Дашевская. Слово </w:t>
            </w:r>
            <w:r>
              <w:t>о писателе. Рассказ "Чек".</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И.-В. Гёте. Слово о писателе. Трагедия "Фауст" (1-2 фрагмента по выбору).</w:t>
            </w:r>
          </w:p>
        </w:tc>
      </w:tr>
    </w:tbl>
    <w:p w:rsidR="00000000" w:rsidRDefault="00D84D4F"/>
    <w:p w:rsidR="00000000" w:rsidRDefault="00D84D4F">
      <w:bookmarkStart w:id="1616" w:name="sub_10649"/>
      <w:r>
        <w:t>64.9. Планируемые результаты освоения программы по литературе на уровне основного общего образования.</w:t>
      </w:r>
    </w:p>
    <w:p w:rsidR="00000000" w:rsidRDefault="00D84D4F">
      <w:bookmarkStart w:id="1617" w:name="sub_6491"/>
      <w:bookmarkEnd w:id="1616"/>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000000" w:rsidRDefault="00D84D4F">
      <w:bookmarkStart w:id="1618" w:name="sub_6492"/>
      <w:bookmarkEnd w:id="1617"/>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w:t>
      </w:r>
      <w:r>
        <w:t>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1619" w:name="sub_6493"/>
      <w:bookmarkEnd w:id="1618"/>
      <w:r>
        <w:t xml:space="preserve">64.9.3. В результате изучения литературы на уровне основного общего </w:t>
      </w:r>
      <w:r>
        <w:t>образования у обучающегося будут сформированы следующие личностные результаты:</w:t>
      </w:r>
    </w:p>
    <w:p w:rsidR="00000000" w:rsidRDefault="00D84D4F">
      <w:bookmarkStart w:id="1620" w:name="sub_64931"/>
      <w:bookmarkEnd w:id="1619"/>
      <w:r>
        <w:t>1) гражданского воспитания:</w:t>
      </w:r>
    </w:p>
    <w:bookmarkEnd w:id="1620"/>
    <w:p w:rsidR="00000000" w:rsidRDefault="00D84D4F">
      <w:r>
        <w:t>готовность к выполнению обязанностей гражданина и реализации его прав, уважение прав, свобод и законных интересов других лю</w:t>
      </w:r>
      <w:r>
        <w:t>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D84D4F">
      <w:r>
        <w:t>неприятие любых форм экстремизма, дискриминации; понимание роли</w:t>
      </w:r>
      <w:r>
        <w:t xml:space="preserve">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w:t>
      </w:r>
      <w:r>
        <w:t xml:space="preserve"> из литературы;</w:t>
      </w:r>
    </w:p>
    <w:p w:rsidR="00000000" w:rsidRDefault="00D84D4F">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w:t>
      </w:r>
      <w:r>
        <w:t>ь к участию в гуманитарной деятельности;</w:t>
      </w:r>
    </w:p>
    <w:p w:rsidR="00000000" w:rsidRDefault="00D84D4F">
      <w:bookmarkStart w:id="1621" w:name="sub_64932"/>
      <w:r>
        <w:t>2) патриотического воспитания:</w:t>
      </w:r>
    </w:p>
    <w:bookmarkEnd w:id="1621"/>
    <w:p w:rsidR="00000000" w:rsidRDefault="00D84D4F">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w:t>
      </w:r>
      <w:r>
        <w:t>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00000" w:rsidRDefault="00D84D4F">
      <w:r>
        <w:t>ценностное отношение к достижениям своей Родины - России, к науке, искусству, спорту, технологиям, боевым подв</w:t>
      </w:r>
      <w:r>
        <w:t>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w:t>
      </w:r>
      <w:r>
        <w:t>щая внимание на их воплощение в литературе;</w:t>
      </w:r>
    </w:p>
    <w:p w:rsidR="00000000" w:rsidRDefault="00D84D4F">
      <w:bookmarkStart w:id="1622" w:name="sub_64933"/>
      <w:r>
        <w:t>3) духовно-нравственного воспитания:</w:t>
      </w:r>
    </w:p>
    <w:bookmarkEnd w:id="1622"/>
    <w:p w:rsidR="00000000" w:rsidRDefault="00D84D4F">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w:t>
      </w:r>
      <w:r>
        <w:t>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000000" w:rsidRDefault="00D84D4F">
      <w:r>
        <w:t>активное неприятие асоциальных поступков, свобода и ответственность личности в условиях индивидуал</w:t>
      </w:r>
      <w:r>
        <w:t>ьного и общественного пространства;</w:t>
      </w:r>
    </w:p>
    <w:p w:rsidR="00000000" w:rsidRDefault="00D84D4F">
      <w:bookmarkStart w:id="1623" w:name="sub_64934"/>
      <w:r>
        <w:t>4) эстетического воспитания:</w:t>
      </w:r>
    </w:p>
    <w:bookmarkEnd w:id="1623"/>
    <w:p w:rsidR="00000000" w:rsidRDefault="00D84D4F">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w:t>
      </w:r>
      <w:r>
        <w:t>произведений;</w:t>
      </w:r>
    </w:p>
    <w:p w:rsidR="00000000" w:rsidRDefault="00D84D4F">
      <w:r>
        <w:t>осознание важности художественной литературы и культуры как средства коммуникации и самовыражения;</w:t>
      </w:r>
    </w:p>
    <w:p w:rsidR="00000000" w:rsidRDefault="00D84D4F">
      <w: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t>в разных видах искусства;</w:t>
      </w:r>
    </w:p>
    <w:p w:rsidR="00000000" w:rsidRDefault="00D84D4F">
      <w:bookmarkStart w:id="1624" w:name="sub_64935"/>
      <w:r>
        <w:t>5) физического воспитания, формирования культуры здоровья и эмоционального благополучия:</w:t>
      </w:r>
    </w:p>
    <w:bookmarkEnd w:id="1624"/>
    <w:p w:rsidR="00000000" w:rsidRDefault="00D84D4F">
      <w:r>
        <w:t>осознание ценности жизни с опорой на собственный жизненный и читательский опыт, ответственное отношение к своему здоровью и</w:t>
      </w:r>
      <w:r>
        <w:t xml:space="preserve">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00000" w:rsidRDefault="00D84D4F">
      <w:r>
        <w:t>осознание последствий и неприятие вредных привычек (употребление алкоголя, наркотиков, курени</w:t>
      </w:r>
      <w:r>
        <w:t>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000000" w:rsidRDefault="00D84D4F">
      <w:r>
        <w:t>способность адаптироваться к стрессовым ситуациям и меняющимся социальным, информационным и природным усло</w:t>
      </w:r>
      <w:r>
        <w:t>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w:t>
      </w:r>
      <w:r>
        <w:t>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00000" w:rsidRDefault="00D84D4F">
      <w:bookmarkStart w:id="1625" w:name="sub_64936"/>
      <w:r>
        <w:t>6) трудового воспитания:</w:t>
      </w:r>
    </w:p>
    <w:bookmarkEnd w:id="1625"/>
    <w:p w:rsidR="00000000" w:rsidRDefault="00D84D4F">
      <w:r>
        <w:t>установка на активное участие в решении практи</w:t>
      </w:r>
      <w:r>
        <w:t>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различного рода, в</w:t>
      </w:r>
      <w:r>
        <w:t xml:space="preserve"> том числе на основе применения изучаемого предметного знания и знакомства с деятельностью героев на страницах литературных произведений;</w:t>
      </w:r>
    </w:p>
    <w:p w:rsidR="00000000" w:rsidRDefault="00D84D4F">
      <w:r>
        <w:t>осознание важности обучения на протяжении всей жизни для успешной профессиональной деятельности и развитие необходимых</w:t>
      </w:r>
      <w:r>
        <w:t xml:space="preserve">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w:t>
      </w:r>
      <w:r>
        <w:t>зования и жизненных планов с учетом личных и общественных интересов и потребностей;</w:t>
      </w:r>
    </w:p>
    <w:p w:rsidR="00000000" w:rsidRDefault="00D84D4F">
      <w:bookmarkStart w:id="1626" w:name="sub_64937"/>
      <w:r>
        <w:t>7) экологического воспитания:</w:t>
      </w:r>
    </w:p>
    <w:bookmarkEnd w:id="1626"/>
    <w:p w:rsidR="00000000" w:rsidRDefault="00D84D4F">
      <w:r>
        <w:t>ориентация на применение знаний из социальных и естественных наук для решения задач в области окружающей среды, планирования</w:t>
      </w:r>
      <w:r>
        <w:t xml:space="preserve"> поступков и оценки их возможных последствий для окружающей среды;</w:t>
      </w:r>
    </w:p>
    <w:p w:rsidR="00000000" w:rsidRDefault="00D84D4F">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w:t>
      </w:r>
      <w: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w:t>
      </w:r>
      <w:r>
        <w:t>деятельности экологической направленности;</w:t>
      </w:r>
    </w:p>
    <w:p w:rsidR="00000000" w:rsidRDefault="00D84D4F">
      <w:bookmarkStart w:id="1627" w:name="sub_64938"/>
      <w:r>
        <w:t>8) ценности научного познания:</w:t>
      </w:r>
    </w:p>
    <w:bookmarkEnd w:id="1627"/>
    <w:p w:rsidR="00000000" w:rsidRDefault="00D84D4F">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w:t>
      </w:r>
      <w:r>
        <w:t>произведения;</w:t>
      </w:r>
    </w:p>
    <w:p w:rsidR="00000000" w:rsidRDefault="00D84D4F">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w:t>
      </w:r>
      <w:r>
        <w:t>ие совершенствовать пути достижения индивидуального и коллективного благополучия;</w:t>
      </w:r>
    </w:p>
    <w:p w:rsidR="00000000" w:rsidRDefault="00D84D4F">
      <w:bookmarkStart w:id="1628" w:name="sub_64939"/>
      <w:r>
        <w:t>9) обеспечение адаптации обучающегося к изменяющимся условиям социальной и природной среды:</w:t>
      </w:r>
    </w:p>
    <w:bookmarkEnd w:id="1628"/>
    <w:p w:rsidR="00000000" w:rsidRDefault="00D84D4F">
      <w:r>
        <w:t>освоение обучающимися социального опыта, основных социальных рол</w:t>
      </w:r>
      <w:r>
        <w:t>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w:t>
      </w:r>
      <w:r>
        <w:t>юдьми из другой культурной среды; изучение и оценка социальных ролей персонажей литературных произведений;</w:t>
      </w:r>
    </w:p>
    <w:p w:rsidR="00000000" w:rsidRDefault="00D84D4F">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w:t>
      </w:r>
      <w:r>
        <w:t>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w:t>
      </w:r>
      <w:r>
        <w:t xml:space="preserve">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w:t>
      </w:r>
      <w:r>
        <w:t>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w:t>
      </w:r>
      <w:r>
        <w:t>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00000" w:rsidRDefault="00D84D4F">
      <w:bookmarkStart w:id="1629" w:name="sub_6494"/>
      <w:r>
        <w:t>64.9.4. В результате изучения литературы на уровне осно</w:t>
      </w:r>
      <w:r>
        <w:t>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1630" w:name="sub_64941"/>
      <w:bookmarkEnd w:id="1629"/>
      <w:r>
        <w:t>64.9.4.1. У обу</w:t>
      </w:r>
      <w:r>
        <w:t>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w:t>
      </w:r>
      <w:r>
        <w:t xml:space="preserve"> (литературных направлений, этапов историко-литературного процесса);</w:t>
      </w:r>
    </w:p>
    <w:bookmarkEnd w:id="1630"/>
    <w:p w:rsidR="00000000" w:rsidRDefault="00D84D4F">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w:t>
      </w:r>
      <w:r>
        <w:t>ть критерии проводимого анализа;</w:t>
      </w:r>
    </w:p>
    <w:p w:rsidR="00000000" w:rsidRDefault="00D84D4F">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00000" w:rsidRDefault="00D84D4F">
      <w:r>
        <w:t>выявлять дефициты информации, данных, необходимых для решения поставленной учебной задачи;</w:t>
      </w:r>
    </w:p>
    <w:p w:rsidR="00000000" w:rsidRDefault="00D84D4F">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w:t>
      </w:r>
      <w:r>
        <w:t>ений по аналогии; формулировать гипотезы об их взаимосвязях;</w:t>
      </w:r>
    </w:p>
    <w:p w:rsidR="00000000" w:rsidRDefault="00D84D4F">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w:t>
      </w:r>
      <w:r>
        <w:t>критериев).</w:t>
      </w:r>
    </w:p>
    <w:p w:rsidR="00000000" w:rsidRDefault="00D84D4F">
      <w:bookmarkStart w:id="1631" w:name="sub_64942"/>
      <w:r>
        <w:t>64.9.4.2.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1631"/>
    <w:p w:rsidR="00000000" w:rsidRDefault="00D84D4F">
      <w:r>
        <w:t>использовать вопросы как исследовательский инструмент познания в литературном об</w:t>
      </w:r>
      <w:r>
        <w:t>разовании;</w:t>
      </w:r>
    </w:p>
    <w:p w:rsidR="00000000" w:rsidRDefault="00D84D4F">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w:t>
      </w:r>
      <w:r>
        <w:t xml:space="preserve"> позицию, мнение;</w:t>
      </w:r>
    </w:p>
    <w:p w:rsidR="00000000" w:rsidRDefault="00D84D4F">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00000" w:rsidRDefault="00D84D4F">
      <w:r>
        <w:t>оценивать на применимость и достоверност</w:t>
      </w:r>
      <w:r>
        <w:t>ь информацию, полученную в ходе исследования (эксперимента);</w:t>
      </w:r>
    </w:p>
    <w:p w:rsidR="00000000" w:rsidRDefault="00D84D4F">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00000" w:rsidRDefault="00D84D4F">
      <w:r>
        <w:t>прогнозиров</w:t>
      </w:r>
      <w:r>
        <w:t>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D84D4F">
      <w:bookmarkStart w:id="1632" w:name="sub_64943"/>
      <w:r>
        <w:t xml:space="preserve">64.9.4.3. У обучающегося будут </w:t>
      </w:r>
      <w:r>
        <w:t>сформированы следующие умения работать с информацией как часть познавательных универсальных учебных действий:</w:t>
      </w:r>
    </w:p>
    <w:bookmarkEnd w:id="1632"/>
    <w:p w:rsidR="00000000" w:rsidRDefault="00D84D4F">
      <w:r>
        <w:t xml:space="preserve">применять различные методы, инструменты и запросы при поиске и отборе литературной и другой информации или данных из источников с учетом </w:t>
      </w:r>
      <w:r>
        <w:t>предложенной учебной задачи и заданных критериев;</w:t>
      </w:r>
    </w:p>
    <w:p w:rsidR="00000000" w:rsidRDefault="00D84D4F">
      <w:r>
        <w:t>выбирать, анализировать, систематизировать и интерпретировать литературную и другую информацию различных видов и форм представления;</w:t>
      </w:r>
    </w:p>
    <w:p w:rsidR="00000000" w:rsidRDefault="00D84D4F">
      <w:r>
        <w:t>находить сходные аргументы (подтверждающие или опровергающие одну и ту же</w:t>
      </w:r>
      <w:r>
        <w:t xml:space="preserve"> идею, версию) в различных информационных источниках;</w:t>
      </w:r>
    </w:p>
    <w:p w:rsidR="00000000" w:rsidRDefault="00D84D4F">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00000" w:rsidRDefault="00D84D4F">
      <w:r>
        <w:t>оценив</w:t>
      </w:r>
      <w:r>
        <w:t>ать надежность литературной и другой информации по критериям, предложенным педагогическим работником или сформулированным самостоятельно;</w:t>
      </w:r>
    </w:p>
    <w:p w:rsidR="00000000" w:rsidRDefault="00D84D4F">
      <w:r>
        <w:t>эффективно запоминать и систематизировать эту информацию.</w:t>
      </w:r>
    </w:p>
    <w:p w:rsidR="00000000" w:rsidRDefault="00D84D4F">
      <w:bookmarkStart w:id="1633" w:name="sub_64944"/>
      <w:r>
        <w:t>64.9.4.4. У обучающегося будут сформированы следующие умения общения как часть коммуникативных универсальных учебных действий:</w:t>
      </w:r>
    </w:p>
    <w:bookmarkEnd w:id="1633"/>
    <w:p w:rsidR="00000000" w:rsidRDefault="00D84D4F">
      <w:r>
        <w:t xml:space="preserve">воспринимать и формулировать суждения, выражать эмоции в соответствии с условиями и целями общения; выражать себя (свою </w:t>
      </w:r>
      <w:r>
        <w:t>точку зрения) в устных и письменных текстах;</w:t>
      </w:r>
    </w:p>
    <w:p w:rsidR="00000000" w:rsidRDefault="00D84D4F">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w:t>
      </w:r>
      <w:r>
        <w:t>ереговоры;</w:t>
      </w:r>
    </w:p>
    <w:p w:rsidR="00000000" w:rsidRDefault="00D84D4F">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w:t>
      </w:r>
      <w:r>
        <w:t>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00000" w:rsidRDefault="00D84D4F">
      <w:r>
        <w:t xml:space="preserve">публично представлять результаты выполненного опыта (литературоведческого эксперимента, </w:t>
      </w:r>
      <w:r>
        <w:t>исследования, проекта);</w:t>
      </w:r>
    </w:p>
    <w:p w:rsidR="00000000" w:rsidRDefault="00D84D4F">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D84D4F">
      <w:bookmarkStart w:id="1634" w:name="sub_64945"/>
      <w:r>
        <w:t>64.9.4.5. У обучающегос</w:t>
      </w:r>
      <w:r>
        <w:t>я будут сформированы следующие умения самоорганизации как части регулятивных универсальных учебных действий:</w:t>
      </w:r>
    </w:p>
    <w:bookmarkEnd w:id="1634"/>
    <w:p w:rsidR="00000000" w:rsidRDefault="00D84D4F">
      <w:r>
        <w:t>выявлять проблемы для решения в учебных и жизненных ситуациях, анализируя ситуации, изображенные в художественной литературе;</w:t>
      </w:r>
    </w:p>
    <w:p w:rsidR="00000000" w:rsidRDefault="00D84D4F">
      <w:r>
        <w:t>ориентироват</w:t>
      </w:r>
      <w:r>
        <w:t>ься в различных подходах принятия решений (индивидуальное, принятие решения в группе, принятие решений группой);</w:t>
      </w:r>
    </w:p>
    <w:p w:rsidR="00000000" w:rsidRDefault="00D84D4F">
      <w:r>
        <w:t>самостоятельно составлять алгоритм решения учебной задачи (или его часть), выбирать способ решения учебной задачи с учетом имеющихся ресурсов и</w:t>
      </w:r>
      <w:r>
        <w:t xml:space="preserve">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w:t>
      </w:r>
      <w:r>
        <w:t>ать выбор и брать ответственность за решение.</w:t>
      </w:r>
    </w:p>
    <w:p w:rsidR="00000000" w:rsidRDefault="00D84D4F">
      <w:bookmarkStart w:id="1635" w:name="sub_64946"/>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1635"/>
    <w:p w:rsidR="00000000" w:rsidRDefault="00D84D4F">
      <w:r>
        <w:t>владеть способами самоконтроля, само</w:t>
      </w:r>
      <w:r>
        <w:t>мотивации и рефлексии в литературном образовании;</w:t>
      </w:r>
    </w:p>
    <w:p w:rsidR="00000000" w:rsidRDefault="00D84D4F">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w:t>
      </w:r>
      <w:r>
        <w:t>стоятельствам;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w:t>
      </w:r>
      <w:r>
        <w:t>ций, установленных ошибок, возникших трудностей, оценивать соответствие результата цели и условиям;</w:t>
      </w:r>
    </w:p>
    <w:p w:rsidR="00000000" w:rsidRDefault="00D84D4F">
      <w:r>
        <w:t>развивать способность различать и называть собственные эмоции, управлять ими и эмоциями других;</w:t>
      </w:r>
    </w:p>
    <w:p w:rsidR="00000000" w:rsidRDefault="00D84D4F">
      <w:r>
        <w:t>выявлять и анализировать причины эмоций; ставить себя на мес</w:t>
      </w:r>
      <w:r>
        <w:t>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000000" w:rsidRDefault="00D84D4F">
      <w:r>
        <w:t>осознанно относиться к другому человеку, его мнению, размышляя над взаимоотношениями литературных героев;</w:t>
      </w:r>
      <w:r>
        <w:t xml:space="preserve"> признавать свое право на ошибку и такое же право другого;</w:t>
      </w:r>
    </w:p>
    <w:p w:rsidR="00000000" w:rsidRDefault="00D84D4F">
      <w:r>
        <w:t>принимать себя и других, не осуждая; проявлять открытость себе и другим; осознавать невозможность контролировать все вокруг.</w:t>
      </w:r>
    </w:p>
    <w:p w:rsidR="00000000" w:rsidRDefault="00D84D4F">
      <w:bookmarkStart w:id="1636" w:name="sub_64947"/>
      <w:r>
        <w:t>64.9.4.7. У обучающегося будут сформированы следующие умения со</w:t>
      </w:r>
      <w:r>
        <w:t>вместной деятельности:</w:t>
      </w:r>
    </w:p>
    <w:bookmarkEnd w:id="1636"/>
    <w:p w:rsidR="00000000" w:rsidRDefault="00D84D4F">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w:t>
      </w:r>
      <w:r>
        <w:t>нии поставленной задачи;</w:t>
      </w:r>
    </w:p>
    <w:p w:rsidR="00000000" w:rsidRDefault="00D84D4F">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w:t>
      </w:r>
      <w:r>
        <w:t>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w:t>
      </w:r>
      <w:r>
        <w:t>ять задачи между членами команды, участвовать в групповых формах работы (обсуждения,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w:t>
      </w:r>
      <w:r>
        <w:t>енами команды;</w:t>
      </w:r>
    </w:p>
    <w:p w:rsidR="00000000" w:rsidRDefault="00D84D4F">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w:t>
      </w:r>
      <w:r>
        <w:t xml:space="preserve"> сферу ответственности и проявлять готовность к предоставлению отчета перед группой.</w:t>
      </w:r>
    </w:p>
    <w:p w:rsidR="00000000" w:rsidRDefault="00D84D4F">
      <w:bookmarkStart w:id="1637" w:name="sub_6495"/>
      <w:r>
        <w:t>64.9.5. Предметные результаты освоения программы по литературе на уровне основного общего образования должны обеспечивать:</w:t>
      </w:r>
    </w:p>
    <w:p w:rsidR="00000000" w:rsidRDefault="00D84D4F">
      <w:bookmarkStart w:id="1638" w:name="sub_64951"/>
      <w:bookmarkEnd w:id="1637"/>
      <w:r>
        <w:t>1) понимание духовно-нр</w:t>
      </w:r>
      <w:r>
        <w:t>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00000" w:rsidRDefault="00D84D4F">
      <w:bookmarkStart w:id="1639" w:name="sub_64952"/>
      <w:bookmarkEnd w:id="1638"/>
      <w:r>
        <w:t>2) понимание специфики литературы как вида искусства, принципиальных</w:t>
      </w:r>
      <w:r>
        <w:t xml:space="preserve"> отличий художественного текста от текста научного, делового, публицистического;</w:t>
      </w:r>
    </w:p>
    <w:p w:rsidR="00000000" w:rsidRDefault="00D84D4F">
      <w:bookmarkStart w:id="1640" w:name="sub_64953"/>
      <w:bookmarkEnd w:id="1639"/>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w:t>
      </w:r>
      <w:r>
        <w:t>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00000" w:rsidRDefault="00D84D4F">
      <w:bookmarkStart w:id="1641" w:name="sub_64954"/>
      <w:bookmarkEnd w:id="1640"/>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w:t>
      </w:r>
      <w:r>
        <w:t xml:space="preserve">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D84D4F">
      <w:bookmarkStart w:id="1642" w:name="sub_64955"/>
      <w:bookmarkEnd w:id="1641"/>
      <w:r>
        <w:t>5) овладение теоретико-литературными понятиями</w:t>
      </w:r>
      <w: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w:t>
      </w:r>
      <w:r>
        <w:t xml:space="preserve">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w:t>
      </w:r>
      <w:r>
        <w:t>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w:t>
      </w:r>
      <w:r>
        <w:t>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w:t>
      </w:r>
      <w:r>
        <w:t>,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w:t>
      </w:r>
      <w:r>
        <w:t xml:space="preserve"> (аллитерация, ассонанс), стиль; стих и проза, стихотворный метр (хорей, ямб, дактиль, амфибрахий, анапест), ритм, рифма, строфа, афоризм;</w:t>
      </w:r>
    </w:p>
    <w:p w:rsidR="00000000" w:rsidRDefault="00D84D4F">
      <w:bookmarkStart w:id="1643" w:name="sub_64956"/>
      <w:bookmarkEnd w:id="1642"/>
      <w:r>
        <w:t xml:space="preserve">6) овладение умением рассматривать изученные произведения в рамках историко-литературного процесса </w:t>
      </w:r>
      <w:r>
        <w:t>(определять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D84D4F">
      <w:bookmarkStart w:id="1644" w:name="sub_64957"/>
      <w:bookmarkEnd w:id="1643"/>
      <w:r>
        <w:t>7) овладение умением выявлять связь между важнейшими фактами биографии писателей (в том числе А.С. Грибоедо</w:t>
      </w:r>
      <w:r>
        <w:t>ва, А.С. Пушкина, М.Ю. Лермонтова, Н.В. Гоголя) и особенностями исторической эпохи, авторского мировоззрения, проблематики произведений;</w:t>
      </w:r>
    </w:p>
    <w:p w:rsidR="00000000" w:rsidRDefault="00D84D4F">
      <w:bookmarkStart w:id="1645" w:name="sub_64958"/>
      <w:bookmarkEnd w:id="1644"/>
      <w:r>
        <w:t>8) овладение умением сопоставлять произведения, их фрагменты (с учетом внутритекстовых и межтекстовых</w:t>
      </w:r>
      <w:r>
        <w:t xml:space="preserve"> связей), образы персонажей, литературные явления и факты, сюжеты разных литературных произведений, темы, проблемы, жанры, приемы, эпизоды текста;</w:t>
      </w:r>
    </w:p>
    <w:p w:rsidR="00000000" w:rsidRDefault="00D84D4F">
      <w:bookmarkStart w:id="1646" w:name="sub_64959"/>
      <w:bookmarkEnd w:id="1645"/>
      <w:r>
        <w:t>9) овладение умением сопоставлять изученные и самостоятельно прочитанные произведения худож</w:t>
      </w:r>
      <w:r>
        <w:t>ественной литературы с произведениями других видов искусства (живопись, музыка, театр, кино);</w:t>
      </w:r>
    </w:p>
    <w:p w:rsidR="00000000" w:rsidRDefault="00D84D4F">
      <w:bookmarkStart w:id="1647" w:name="sub_649510"/>
      <w:bookmarkEnd w:id="1646"/>
      <w:r>
        <w:t>10) совершенствование умения выразительно (с учетом индивидуальных особенностей обучающихся) читать, в том числе наизусть, не менее 12 произвед</w:t>
      </w:r>
      <w:r>
        <w:t>ений и (или) фрагментов;</w:t>
      </w:r>
    </w:p>
    <w:p w:rsidR="00000000" w:rsidRDefault="00D84D4F">
      <w:bookmarkStart w:id="1648" w:name="sub_649511"/>
      <w:bookmarkEnd w:id="1647"/>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D84D4F">
      <w:bookmarkStart w:id="1649" w:name="sub_649512"/>
      <w:bookmarkEnd w:id="1648"/>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D84D4F">
      <w:bookmarkStart w:id="1650" w:name="sub_649513"/>
      <w:bookmarkEnd w:id="1649"/>
      <w: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w:t>
      </w:r>
      <w:r>
        <w:t>цитирования, делать ссылки на источник информации, редактировать собственные и чужие письменные тексты;</w:t>
      </w:r>
    </w:p>
    <w:p w:rsidR="00000000" w:rsidRDefault="00D84D4F">
      <w:bookmarkStart w:id="1651" w:name="sub_649514"/>
      <w:bookmarkEnd w:id="1650"/>
      <w:r>
        <w:t>14) овладение умениями самостоятельной интерпретации и оценки текстуально изученных художественных произведений древнерусской, класс</w:t>
      </w:r>
      <w:r>
        <w:t>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w:t>
      </w:r>
      <w:r>
        <w:t>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w:t>
      </w:r>
      <w:r>
        <w:t>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w:t>
      </w:r>
      <w:r>
        <w:t xml:space="preserve">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w:t>
      </w:r>
      <w:r>
        <w:t>Тургенев, Л.H.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w:t>
      </w:r>
      <w:r>
        <w:t>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w:t>
      </w:r>
      <w:r>
        <w:t>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w:t>
      </w:r>
      <w:r>
        <w:t>,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w:t>
      </w:r>
      <w:r>
        <w:t>са, У. Шекспира;</w:t>
      </w:r>
    </w:p>
    <w:p w:rsidR="00000000" w:rsidRDefault="00D84D4F">
      <w:bookmarkStart w:id="1652" w:name="sub_649515"/>
      <w:bookmarkEnd w:id="1651"/>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w:t>
      </w:r>
      <w:r>
        <w:t xml:space="preserve"> развития;</w:t>
      </w:r>
    </w:p>
    <w:p w:rsidR="00000000" w:rsidRDefault="00D84D4F">
      <w:bookmarkStart w:id="1653" w:name="sub_649516"/>
      <w:bookmarkEnd w:id="1652"/>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D84D4F">
      <w:bookmarkStart w:id="1654" w:name="sub_649517"/>
      <w:bookmarkEnd w:id="1653"/>
      <w:r>
        <w:t>17) формирование умения участвовать в проект</w:t>
      </w:r>
      <w:r>
        <w:t>ной или исследовательской деятельности (с приобретением опыта публичного представления полученных результатов);</w:t>
      </w:r>
    </w:p>
    <w:p w:rsidR="00000000" w:rsidRDefault="00D84D4F">
      <w:bookmarkStart w:id="1655" w:name="sub_649518"/>
      <w:bookmarkEnd w:id="1654"/>
      <w:r>
        <w:t xml:space="preserve">18) овладение умением использовать словари и справочники, в том числе информационно-справочные системы в электронной форме, </w:t>
      </w:r>
      <w:r>
        <w:t>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00000" w:rsidRDefault="00D84D4F">
      <w:bookmarkStart w:id="1656" w:name="sub_6496"/>
      <w:bookmarkEnd w:id="1655"/>
      <w:r>
        <w:t>64.9.6. Предметные результаты изучения литературы. К концу обучения в 5 классе обучающийся научится:</w:t>
      </w:r>
    </w:p>
    <w:bookmarkEnd w:id="1656"/>
    <w:p w:rsidR="00000000" w:rsidRDefault="00D84D4F">
      <w:r>
        <w:t>создавать устные монологические высказывания объёмом не менее 3 предложений на основе жизненных наблюдений, чтения научно-учебной, художествен</w:t>
      </w:r>
      <w:r>
        <w:t>ной и научно-популярной литературы;</w:t>
      </w:r>
    </w:p>
    <w:p w:rsidR="00000000" w:rsidRDefault="00D84D4F">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000000" w:rsidRDefault="00D84D4F">
      <w:r>
        <w:t>участвовать в диало</w:t>
      </w:r>
      <w:r>
        <w:t>ге на литературоведческие темы (в рамках изученного) и в диалоге или полилоге на основе жизненных наблюдений объёмом не менее 2 реплик;</w:t>
      </w:r>
    </w:p>
    <w:p w:rsidR="00000000" w:rsidRDefault="00D84D4F">
      <w:r>
        <w:t>устно пересказывать прочитанный текст объёмом не менее 80 слов;</w:t>
      </w:r>
    </w:p>
    <w:p w:rsidR="00000000" w:rsidRDefault="00D84D4F">
      <w:r>
        <w:t>понимать содержание прочитанных научно-учебных и художес</w:t>
      </w:r>
      <w:r>
        <w:t>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w:t>
      </w:r>
      <w:r>
        <w:t>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000000" w:rsidRDefault="00D84D4F">
      <w:r>
        <w:t>читать наизусть поэтические произведения или отрывки произведений, не выученных ранее, передавая л</w:t>
      </w:r>
      <w:r>
        <w:t>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00000" w:rsidRDefault="00D84D4F">
      <w:r>
        <w:t>И.А. Крылов. 1 басня (по выбору);</w:t>
      </w:r>
    </w:p>
    <w:p w:rsidR="00000000" w:rsidRDefault="00D84D4F">
      <w:r>
        <w:t>А.С. Пушкин. "У лукоморья дуб зелёный ...";</w:t>
      </w:r>
    </w:p>
    <w:p w:rsidR="00000000" w:rsidRDefault="00D84D4F">
      <w:r>
        <w:t xml:space="preserve">М.Ю. </w:t>
      </w:r>
      <w:r>
        <w:t>Лермонтов. "Бородино";</w:t>
      </w:r>
    </w:p>
    <w:p w:rsidR="00000000" w:rsidRDefault="00D84D4F">
      <w:r>
        <w:t>Н.А. Некрасов. "Однажды в студёную зимнюю пору...";</w:t>
      </w:r>
    </w:p>
    <w:p w:rsidR="00000000" w:rsidRDefault="00D84D4F">
      <w:r>
        <w:t>А.А. Фет. "Весенний дождь";</w:t>
      </w:r>
    </w:p>
    <w:p w:rsidR="00000000" w:rsidRDefault="00D84D4F">
      <w:r>
        <w:t>Ф.И. Тютчев. "Зима недаром злится...".</w:t>
      </w:r>
    </w:p>
    <w:p w:rsidR="00000000" w:rsidRDefault="00D84D4F">
      <w:bookmarkStart w:id="1657" w:name="sub_6497"/>
      <w:r>
        <w:t>64.9.7. Предметные результаты изучения литературы. К концу обучения в 6 классе обучающийся научится:</w:t>
      </w:r>
    </w:p>
    <w:bookmarkEnd w:id="1657"/>
    <w:p w:rsidR="00000000" w:rsidRDefault="00D84D4F">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000000" w:rsidRDefault="00D84D4F">
      <w:r>
        <w:t xml:space="preserve">по результатам предварительно проведённой работы над текстом создавать </w:t>
      </w:r>
      <w:r>
        <w:t>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000000" w:rsidRDefault="00D84D4F">
      <w:r>
        <w:t>участвовать в диалоге на литературоведческие темы (в рамках изученного) и в диалоге или полилоге на о</w:t>
      </w:r>
      <w:r>
        <w:t>снове жизненных наблюдений объёмом не менее 3 реплик;</w:t>
      </w:r>
    </w:p>
    <w:p w:rsidR="00000000" w:rsidRDefault="00D84D4F">
      <w:r>
        <w:t>устно пересказывать прочитанный текст объёмом не менее 90 слов;</w:t>
      </w:r>
    </w:p>
    <w:p w:rsidR="00000000" w:rsidRDefault="00D84D4F">
      <w:r>
        <w:t xml:space="preserve">понимать содержание прочитанных научно-учебных и художественных текстов различных функционально-смысловых типов речи объёмом не менее 160 </w:t>
      </w:r>
      <w:r>
        <w:t>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w:t>
      </w:r>
      <w:r>
        <w:t>жен составлять не менее 130 слов; для сжатого изложения - не менее 135 слов);</w:t>
      </w:r>
    </w:p>
    <w:p w:rsidR="00000000" w:rsidRDefault="00D84D4F">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w:t>
      </w:r>
      <w:r>
        <w:t>уальных особенностей и особых образовательных потребностей обучающихся с нарушениями слуха):</w:t>
      </w:r>
    </w:p>
    <w:p w:rsidR="00000000" w:rsidRDefault="00D84D4F">
      <w:r>
        <w:t>И.А. Крылов. 1-2 басни;</w:t>
      </w:r>
    </w:p>
    <w:p w:rsidR="00000000" w:rsidRDefault="00D84D4F">
      <w:r>
        <w:t>А.С. Пушкин. "Зимнее утро";</w:t>
      </w:r>
    </w:p>
    <w:p w:rsidR="00000000" w:rsidRDefault="00D84D4F">
      <w:r>
        <w:t>М.Ю. Лермонтов. "Тучи";</w:t>
      </w:r>
    </w:p>
    <w:p w:rsidR="00000000" w:rsidRDefault="00D84D4F">
      <w:r>
        <w:t>М.Ю. Лермонтов. "Утёс";</w:t>
      </w:r>
    </w:p>
    <w:p w:rsidR="00000000" w:rsidRDefault="00D84D4F">
      <w:r>
        <w:t>А.А. Фет. "Учись у них - у дуба, у берёзы...";</w:t>
      </w:r>
    </w:p>
    <w:p w:rsidR="00000000" w:rsidRDefault="00D84D4F">
      <w:r>
        <w:t xml:space="preserve">стихотворение о </w:t>
      </w:r>
      <w:r>
        <w:t>Великой Отечественной войне (1-2 на выбор).</w:t>
      </w:r>
    </w:p>
    <w:p w:rsidR="00000000" w:rsidRDefault="00D84D4F">
      <w:bookmarkStart w:id="1658" w:name="sub_6498"/>
      <w:r>
        <w:t>64.9.8. Предметные результаты изучения литературы. К концу обучения в 7 классе обучающийся научится:</w:t>
      </w:r>
    </w:p>
    <w:bookmarkEnd w:id="1658"/>
    <w:p w:rsidR="00000000" w:rsidRDefault="00D84D4F">
      <w:r>
        <w:t>создавать устные монологические высказывания объёмом не менее 6 предложений на основе жизненных</w:t>
      </w:r>
      <w:r>
        <w:t xml:space="preserve"> наблюдений, чтения научно-учебной, художественной и научно-популярной литературы;</w:t>
      </w:r>
    </w:p>
    <w:p w:rsidR="00000000" w:rsidRDefault="00D84D4F">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w:t>
      </w:r>
      <w:r>
        <w:t>ельных потребностей обучающихся с нарушениями слуха);</w:t>
      </w:r>
    </w:p>
    <w:p w:rsidR="00000000" w:rsidRDefault="00D84D4F">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000000" w:rsidRDefault="00D84D4F">
      <w:r>
        <w:t>устно пересказывать прочитанный текст объёмом н</w:t>
      </w:r>
      <w:r>
        <w:t>е менее 100 слов;</w:t>
      </w:r>
    </w:p>
    <w:p w:rsidR="00000000" w:rsidRDefault="00D84D4F">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w:t>
      </w:r>
      <w:r>
        <w:t>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000000" w:rsidRDefault="00D84D4F">
      <w:r>
        <w:t>читать наизусть поэтич</w:t>
      </w:r>
      <w:r>
        <w:t>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00000" w:rsidRDefault="00D84D4F">
      <w:r>
        <w:t>М.Ю. Ле</w:t>
      </w:r>
      <w:r>
        <w:t>рмонтов. Стихотворения "Когда волнуется желтеющая нива...";</w:t>
      </w:r>
    </w:p>
    <w:p w:rsidR="00000000" w:rsidRDefault="00D84D4F">
      <w:r>
        <w:t>М.Ю. Лермонтов. "Песня про царя Ивана Васильевича, молодого опричника и удалого купца Калашникова" (отрывок на выбор);</w:t>
      </w:r>
    </w:p>
    <w:p w:rsidR="00000000" w:rsidRDefault="00D84D4F">
      <w:r>
        <w:t>Н.В. Гоголь. Речь Тараса о товариществе (из произведения "Тарас Бульба");</w:t>
      </w:r>
    </w:p>
    <w:p w:rsidR="00000000" w:rsidRDefault="00D84D4F">
      <w:r>
        <w:t>И.С</w:t>
      </w:r>
      <w:r>
        <w:t>. Тургенев. "Русский язык";</w:t>
      </w:r>
    </w:p>
    <w:p w:rsidR="00000000" w:rsidRDefault="00D84D4F">
      <w:r>
        <w:t>Н.А. Некрасов. "Железная дорога" (отрывок);</w:t>
      </w:r>
    </w:p>
    <w:p w:rsidR="00000000" w:rsidRDefault="00D84D4F">
      <w:r>
        <w:t>стихотворения из числа поэтических произведений второй половины XIX века - первой половины XX века (1-2 на выбор).</w:t>
      </w:r>
    </w:p>
    <w:p w:rsidR="00000000" w:rsidRDefault="00D84D4F">
      <w:bookmarkStart w:id="1659" w:name="sub_6499"/>
      <w:r>
        <w:t>64.9.9. Предметные результаты изучения литературы. К концу об</w:t>
      </w:r>
      <w:r>
        <w:t>учения в 8 классе обучающийся научится:</w:t>
      </w:r>
    </w:p>
    <w:bookmarkEnd w:id="1659"/>
    <w:p w:rsidR="00000000" w:rsidRDefault="00D84D4F">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000000" w:rsidRDefault="00D84D4F">
      <w:r>
        <w:t xml:space="preserve">по результатам предварительно </w:t>
      </w:r>
      <w:r>
        <w:t>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000000" w:rsidRDefault="00D84D4F">
      <w:r>
        <w:t>участвовать в диалоге на литературоведческие темы (в рамках</w:t>
      </w:r>
      <w:r>
        <w:t xml:space="preserve"> изученного) и в диалоге или полилоге на основе жизненных наблюдений объёмом не менее 5 реплик;</w:t>
      </w:r>
    </w:p>
    <w:p w:rsidR="00000000" w:rsidRDefault="00D84D4F">
      <w:r>
        <w:t>устно пересказывать прочитанный текст объёмом не менее 110 слов;</w:t>
      </w:r>
    </w:p>
    <w:p w:rsidR="00000000" w:rsidRDefault="00D84D4F">
      <w:r>
        <w:t>понимать содержание прочита</w:t>
      </w:r>
      <w:r>
        <w:t>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w:t>
      </w:r>
      <w:r>
        <w:t xml:space="preserve">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000000" w:rsidRDefault="00D84D4F">
      <w:r>
        <w:t>создавать тексты различных функционально-смысловых типов речи с опо</w:t>
      </w:r>
      <w:r>
        <w:t>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000000" w:rsidRDefault="00D84D4F">
      <w:r>
        <w:t xml:space="preserve">читать наизусть </w:t>
      </w:r>
      <w:r>
        <w:t>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00000" w:rsidRDefault="00D84D4F">
      <w:r>
        <w:t>А</w:t>
      </w:r>
      <w:r>
        <w:t>.С. Пушкин. Два стихотворения по выбору;</w:t>
      </w:r>
    </w:p>
    <w:p w:rsidR="00000000" w:rsidRDefault="00D84D4F">
      <w:r>
        <w:t>М.Ю. Лермонтов. Два стихотворения по выбору;</w:t>
      </w:r>
    </w:p>
    <w:p w:rsidR="00000000" w:rsidRDefault="00D84D4F">
      <w:r>
        <w:t>поэзия первой половины XX века. Одно стихотворения по выбору;</w:t>
      </w:r>
    </w:p>
    <w:p w:rsidR="00000000" w:rsidRDefault="00D84D4F">
      <w:r>
        <w:t>поэзия второй половины XX - начала XXI века. Одно стихотворения по выбору;</w:t>
      </w:r>
    </w:p>
    <w:p w:rsidR="00000000" w:rsidRDefault="00D84D4F">
      <w:r>
        <w:t>овладеть сущностью и пониманием с</w:t>
      </w:r>
      <w:r>
        <w:t>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w:t>
      </w:r>
      <w:r>
        <w:t>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w:t>
      </w:r>
      <w:r>
        <w:t xml:space="preserve">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w:t>
      </w:r>
      <w:r>
        <w:t>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000000" w:rsidRDefault="00D84D4F">
      <w:bookmarkStart w:id="1660" w:name="sub_64910"/>
      <w:r>
        <w:t>64.9.10. Предметные результаты изучения литературы. К концу обучения в 9 классе</w:t>
      </w:r>
      <w:r>
        <w:t xml:space="preserve"> обучающийся научится:</w:t>
      </w:r>
    </w:p>
    <w:bookmarkEnd w:id="1660"/>
    <w:p w:rsidR="00000000" w:rsidRDefault="00D84D4F">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000000" w:rsidRDefault="00D84D4F">
      <w:r>
        <w:t>по результатам предварительно проведённой рабо</w:t>
      </w:r>
      <w:r>
        <w:t>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000000" w:rsidRDefault="00D84D4F">
      <w:r>
        <w:t>участвовать в диалоге на литературоведческие темы (в рамках изученного) и в</w:t>
      </w:r>
      <w:r>
        <w:t xml:space="preserve"> диалоге или полилоге на основе жизненных наблюдений объёмом не менее 5 реплик;</w:t>
      </w:r>
    </w:p>
    <w:p w:rsidR="00000000" w:rsidRDefault="00D84D4F">
      <w:r>
        <w:t>устно пересказывать прочитанный текст объёмом не менее 120 слов;</w:t>
      </w:r>
    </w:p>
    <w:p w:rsidR="00000000" w:rsidRDefault="00D84D4F">
      <w:r>
        <w:t>понимать содержание прочитанных научно-учебных и художественных текстов различных функционально-смысловых типов</w:t>
      </w:r>
      <w:r>
        <w:t xml:space="preserve">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w:t>
      </w:r>
      <w:r>
        <w:t xml:space="preserve"> объём исходного текста должен составлять не менее 230 слов; для сжатого изложения - не менее 260 слов);</w:t>
      </w:r>
    </w:p>
    <w:p w:rsidR="00000000" w:rsidRDefault="00D84D4F">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w:t>
      </w:r>
      <w:r>
        <w:t>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000000" w:rsidRDefault="00D84D4F">
      <w:r>
        <w:t>читать наизусть поэтические произведения или отрывки произведений, не выученных ранее, передавая лич</w:t>
      </w:r>
      <w:r>
        <w:t>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00000" w:rsidRDefault="00D84D4F">
      <w:r>
        <w:t>А.С. Грибоедов. "Горе от ума" (отрывок на выбор);</w:t>
      </w:r>
    </w:p>
    <w:p w:rsidR="00000000" w:rsidRDefault="00D84D4F">
      <w:r>
        <w:t>А.С. Пушкин. "Анчар";</w:t>
      </w:r>
    </w:p>
    <w:p w:rsidR="00000000" w:rsidRDefault="00D84D4F">
      <w:r>
        <w:t xml:space="preserve">A.С. Пушкин. </w:t>
      </w:r>
      <w:r>
        <w:t>"Евгений Онегин" (отрывок на выбор);</w:t>
      </w:r>
    </w:p>
    <w:p w:rsidR="00000000" w:rsidRDefault="00D84D4F">
      <w:r>
        <w:t>М.Ю. Лермонтов. Одно стихотворение на выбор;</w:t>
      </w:r>
    </w:p>
    <w:p w:rsidR="00000000" w:rsidRDefault="00D84D4F">
      <w:r>
        <w:t>С.А. Есенин. Одно стихотворение на выбор;</w:t>
      </w:r>
    </w:p>
    <w:p w:rsidR="00000000" w:rsidRDefault="00D84D4F">
      <w:r>
        <w:t>B.В. Маяковский. Одно стихотворение на выбор;</w:t>
      </w:r>
    </w:p>
    <w:p w:rsidR="00000000" w:rsidRDefault="00D84D4F">
      <w:r>
        <w:t>А.Т. Твардовский. "Василий Тёркин" (отрывок на выбор);</w:t>
      </w:r>
    </w:p>
    <w:p w:rsidR="00000000" w:rsidRDefault="00D84D4F">
      <w:r>
        <w:t>стихотворение из числа поэтичес</w:t>
      </w:r>
      <w:r>
        <w:t>ких произведений второй половины ХХ - начала XXI века (одно стихотворение на выбор);</w:t>
      </w:r>
    </w:p>
    <w:p w:rsidR="00000000" w:rsidRDefault="00D84D4F">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w:t>
      </w:r>
      <w:r>
        <w:t>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w:t>
      </w:r>
      <w:r>
        <w:t>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w:t>
      </w:r>
      <w:r>
        <w:t>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w:t>
      </w:r>
      <w:r>
        <w:t>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00000" w:rsidRDefault="00D84D4F">
      <w:bookmarkStart w:id="1661" w:name="sub_64911"/>
      <w:r>
        <w:t>64.9.11. Предметные результаты изучени</w:t>
      </w:r>
      <w:r>
        <w:t>я литературы. К концу обучения в 10 классе обучающийся научится:</w:t>
      </w:r>
    </w:p>
    <w:bookmarkEnd w:id="1661"/>
    <w:p w:rsidR="00000000" w:rsidRDefault="00D84D4F">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000000" w:rsidRDefault="00D84D4F">
      <w:r>
        <w:t>по результ</w:t>
      </w:r>
      <w:r>
        <w:t>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rsidR="00000000" w:rsidRDefault="00D84D4F">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rsidR="00000000" w:rsidRDefault="00D84D4F">
      <w:r>
        <w:t>устно пересказывать прочитанный текст объёмом не менее 130 слов;</w:t>
      </w:r>
    </w:p>
    <w:p w:rsidR="00000000" w:rsidRDefault="00D84D4F">
      <w:r>
        <w:t>понимать содержание прочитанных науч</w:t>
      </w:r>
      <w:r>
        <w:t>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w:t>
      </w:r>
      <w:r>
        <w:t>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000000" w:rsidRDefault="00D84D4F">
      <w:r>
        <w:t>создавать тексты различных функционально-смысловых типов речи с опорой на жи</w:t>
      </w:r>
      <w:r>
        <w:t>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w:t>
      </w:r>
      <w:r>
        <w:t>нра сочинения, характера темы);</w:t>
      </w:r>
    </w:p>
    <w:p w:rsidR="00000000" w:rsidRDefault="00D84D4F">
      <w:r>
        <w:t xml:space="preserve">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w:t>
      </w:r>
      <w:r>
        <w:t>потребностей обучающихся с нарушениями слуха):</w:t>
      </w:r>
    </w:p>
    <w:p w:rsidR="00000000" w:rsidRDefault="00D84D4F">
      <w:r>
        <w:t>Г.Р. Державин. "Властителям и судиям", "Памятник" (на выбор);</w:t>
      </w:r>
    </w:p>
    <w:p w:rsidR="00000000" w:rsidRDefault="00D84D4F">
      <w:r>
        <w:t>А С. Пушкин. "Пророк", "Я вас любил...";</w:t>
      </w:r>
    </w:p>
    <w:p w:rsidR="00000000" w:rsidRDefault="00D84D4F">
      <w:r>
        <w:t>М.Ю. Лермонтов (два стихотворения на выбор);</w:t>
      </w:r>
    </w:p>
    <w:p w:rsidR="00000000" w:rsidRDefault="00D84D4F">
      <w:r>
        <w:t xml:space="preserve">поэзия первой половины XX века (два стихотворения на выбор); </w:t>
      </w:r>
      <w:r>
        <w:t>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w:t>
      </w:r>
      <w:r>
        <w:t xml:space="preserve">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w:t>
      </w:r>
      <w:r>
        <w:t>(рассказ,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w:t>
      </w:r>
      <w:r>
        <w:t>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w:t>
      </w:r>
      <w:r>
        <w:t>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w:t>
      </w:r>
      <w:r>
        <w:t xml:space="preserve">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w:t>
      </w:r>
      <w:r>
        <w:t>ассонанс); стиль; стихотворный метр (хорей, ямб, дактиль, амфибрахий, анапест), ритм, рифма, строфа; афоризм.</w:t>
      </w:r>
    </w:p>
    <w:p w:rsidR="00000000" w:rsidRDefault="00D84D4F">
      <w:bookmarkStart w:id="1662" w:name="sub_1065"/>
      <w:r>
        <w:t>65. Федеральная рабочая программа по учебному предмету "История".</w:t>
      </w:r>
    </w:p>
    <w:p w:rsidR="00000000" w:rsidRDefault="00D84D4F">
      <w:bookmarkStart w:id="1663" w:name="sub_10651"/>
      <w:bookmarkEnd w:id="1662"/>
      <w:r>
        <w:t>65.1. Программа по истории включает пояснительную запис</w:t>
      </w:r>
      <w:r>
        <w:t>ку, содержание и планируемые результаты освоения программы по истории.</w:t>
      </w:r>
    </w:p>
    <w:p w:rsidR="00000000" w:rsidRDefault="00D84D4F">
      <w:bookmarkStart w:id="1664" w:name="sub_10652"/>
      <w:bookmarkEnd w:id="1663"/>
      <w:r>
        <w:t>65.2. Пояснительная записка.</w:t>
      </w:r>
    </w:p>
    <w:p w:rsidR="00000000" w:rsidRDefault="00D84D4F">
      <w:bookmarkStart w:id="1665" w:name="sub_106521"/>
      <w:bookmarkEnd w:id="1664"/>
      <w:r>
        <w:t>65.2.1. Программа по истории разработана с целью оказания методической помощи педагогическому работнику в создании рабо</w:t>
      </w:r>
      <w:r>
        <w:t>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1666" w:name="sub_106522"/>
      <w:bookmarkEnd w:id="1665"/>
      <w:r>
        <w:t>65.2.2. Программа по истории дает представление о целях, общей стратегии обучения, воспитания и развития обучающихс</w:t>
      </w:r>
      <w:r>
        <w:t>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00000" w:rsidRDefault="00D84D4F">
      <w:bookmarkStart w:id="1667" w:name="sub_106523"/>
      <w:bookmarkEnd w:id="1666"/>
      <w:r>
        <w:t>65.2.3. Место истории в системе основного общего образования определя</w:t>
      </w:r>
      <w:r>
        <w:t>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w:t>
      </w:r>
      <w:r>
        <w:t>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00000" w:rsidRDefault="00D84D4F">
      <w:bookmarkStart w:id="1668" w:name="sub_106524"/>
      <w:bookmarkEnd w:id="1667"/>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w:t>
      </w:r>
      <w:r>
        <w:t>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w:t>
      </w:r>
      <w:r>
        <w:t>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D84D4F">
      <w:bookmarkStart w:id="1669" w:name="sub_106525"/>
      <w:bookmarkEnd w:id="1668"/>
      <w:r>
        <w:t>65.2.5. Задачами изучения истории являются:</w:t>
      </w:r>
    </w:p>
    <w:bookmarkEnd w:id="1669"/>
    <w:p w:rsidR="00000000" w:rsidRDefault="00D84D4F">
      <w:r>
        <w:t>формиров</w:t>
      </w:r>
      <w:r>
        <w:t>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D84D4F">
      <w:r>
        <w:t>овладение знаниями об основных этапах развития человеческого общества, при особом внимании к месту и роли России во всемирно</w:t>
      </w:r>
      <w:r>
        <w:t>-историческом процессе;</w:t>
      </w:r>
    </w:p>
    <w:p w:rsidR="00000000" w:rsidRDefault="00D84D4F">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w:t>
      </w:r>
      <w:r>
        <w:t>современного общества;</w:t>
      </w:r>
    </w:p>
    <w:p w:rsidR="00000000" w:rsidRDefault="00D84D4F">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w:t>
      </w:r>
      <w:r>
        <w:t>мообусловленности;</w:t>
      </w:r>
    </w:p>
    <w:p w:rsidR="00000000" w:rsidRDefault="00D84D4F">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D84D4F">
      <w:bookmarkStart w:id="1670" w:name="sub_106526"/>
      <w:r>
        <w:t>65.2.6. Последовательность изучения тем в рамках</w:t>
      </w:r>
      <w:r>
        <w:t xml:space="preserve"> программы по истории в пределах одного класса может варьироваться.</w:t>
      </w:r>
    </w:p>
    <w:p w:rsidR="00000000" w:rsidRDefault="00D84D4F">
      <w:bookmarkStart w:id="1671" w:name="sub_653"/>
      <w:bookmarkEnd w:id="1670"/>
      <w:r>
        <w:t>65.3. Содержание обучения в 5 классе представлено в таблице:</w:t>
      </w:r>
    </w:p>
    <w:bookmarkEnd w:id="167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000000" w:rsidRDefault="00D84D4F">
            <w:pPr>
              <w:pStyle w:val="a9"/>
            </w:pPr>
            <w:r>
              <w:t>Введение. Что изучает наука история. Источники исторических з</w:t>
            </w:r>
            <w:r>
              <w:t>наний Специальные (вспомогательные) исторические дисциплины. Историческая хронология (счет лет "до н. э." и "н. э."). Историческая карта.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Первобытность.</w:t>
            </w:r>
          </w:p>
        </w:tc>
        <w:tc>
          <w:tcPr>
            <w:tcW w:w="6580" w:type="dxa"/>
            <w:tcBorders>
              <w:top w:val="single" w:sz="4" w:space="0" w:color="auto"/>
              <w:left w:val="single" w:sz="4" w:space="0" w:color="auto"/>
              <w:bottom w:val="single" w:sz="4" w:space="0" w:color="auto"/>
            </w:tcBorders>
          </w:tcPr>
          <w:p w:rsidR="00000000" w:rsidRDefault="00D84D4F">
            <w:pPr>
              <w:pStyle w:val="a9"/>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00000" w:rsidRDefault="00D84D4F">
            <w:pPr>
              <w:pStyle w:val="a9"/>
            </w:pPr>
            <w:r>
              <w:t>Древнейшие земледельцы и скотовод</w:t>
            </w:r>
            <w:r>
              <w:t>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t>.</w:t>
            </w:r>
          </w:p>
          <w:p w:rsidR="00000000" w:rsidRDefault="00D84D4F">
            <w:pPr>
              <w:pStyle w:val="a9"/>
            </w:pPr>
            <w:r>
              <w:t>Разложение первобытнообщинных отношений. На пороге цивилизации.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мир.</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и хронологические рамки истории Древнего мира. Карта Древнего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Восток.</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"Древний Восток". Карта Древневосточного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Египет.</w:t>
            </w:r>
          </w:p>
        </w:tc>
        <w:tc>
          <w:tcPr>
            <w:tcW w:w="6580" w:type="dxa"/>
            <w:tcBorders>
              <w:top w:val="single" w:sz="4" w:space="0" w:color="auto"/>
              <w:left w:val="single" w:sz="4" w:space="0" w:color="auto"/>
              <w:bottom w:val="single" w:sz="4" w:space="0" w:color="auto"/>
            </w:tcBorders>
          </w:tcPr>
          <w:p w:rsidR="00000000" w:rsidRDefault="00D84D4F">
            <w:pPr>
              <w:pStyle w:val="a9"/>
            </w:pPr>
            <w:r>
              <w:t>Природа Еги</w:t>
            </w:r>
            <w:r>
              <w:t>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D84D4F">
            <w:pPr>
              <w:pStyle w:val="a9"/>
            </w:pPr>
            <w:r>
              <w:t>Отношения Еги</w:t>
            </w:r>
            <w:r>
              <w:t>пта с соседними народами. Египетское войско. Завоевательные походы фараонов; Тутмос III. Могущество Египта при Рамсесе II.</w:t>
            </w:r>
          </w:p>
          <w:p w:rsidR="00000000" w:rsidRDefault="00D84D4F">
            <w:pPr>
              <w:pStyle w:val="a9"/>
            </w:pPr>
            <w:r>
              <w:t xml:space="preserve">Религиозные верования египтян. Боги Древнего Египта. Храмы и жрецы. Пирамиды и гробницы. Фараон-реформатор Эхнатон. Познания древних </w:t>
            </w:r>
            <w:r>
              <w:t>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Древние цивилизации Месопотамии.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00000" w:rsidRDefault="00D84D4F">
            <w:pPr>
              <w:pStyle w:val="a9"/>
            </w:pPr>
            <w:r>
              <w:t>Древний Вавилон. Царь Хаммурапи и его законы. Ассирия. Завоевания ассирийцев. Создание сильной держав</w:t>
            </w:r>
            <w:r>
              <w:t>ы. Культурные сокровища Ниневии. Гибель империи.</w:t>
            </w:r>
          </w:p>
          <w:p w:rsidR="00000000" w:rsidRDefault="00D84D4F">
            <w:pPr>
              <w:pStyle w:val="a9"/>
            </w:pPr>
            <w:r>
              <w:t>Усиление Нововавилонского царства. Легендарные памятники города Вавилона.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их влияние на занятия жителей. Финикия: развитие ремёсел, караванной и мор</w:t>
            </w:r>
            <w:r>
              <w:t>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Персидская держава.</w:t>
            </w:r>
          </w:p>
        </w:tc>
        <w:tc>
          <w:tcPr>
            <w:tcW w:w="6580" w:type="dxa"/>
            <w:tcBorders>
              <w:top w:val="single" w:sz="4" w:space="0" w:color="auto"/>
              <w:left w:val="single" w:sz="4" w:space="0" w:color="auto"/>
              <w:bottom w:val="single" w:sz="4" w:space="0" w:color="auto"/>
            </w:tcBorders>
          </w:tcPr>
          <w:p w:rsidR="00000000" w:rsidRDefault="00D84D4F">
            <w:pPr>
              <w:pStyle w:val="a9"/>
            </w:pPr>
            <w:r>
              <w:t>Завоевания персов. Государс</w:t>
            </w:r>
            <w:r>
              <w:t>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Индия.</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Древней Индии. Занятия населения. Древнейшие города-г</w:t>
            </w:r>
            <w:r>
              <w:t xml:space="preserve">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t>литература, художественная культура, научное познание).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Китай.</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w:t>
            </w:r>
            <w:r>
              <w:t>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Греч</w:t>
            </w:r>
            <w:r>
              <w:t>еские полисы.</w:t>
            </w:r>
          </w:p>
        </w:tc>
        <w:tc>
          <w:tcPr>
            <w:tcW w:w="6580" w:type="dxa"/>
            <w:tcBorders>
              <w:top w:val="single" w:sz="4" w:space="0" w:color="auto"/>
              <w:left w:val="single" w:sz="4" w:space="0" w:color="auto"/>
              <w:bottom w:val="single" w:sz="4" w:space="0" w:color="auto"/>
            </w:tcBorders>
          </w:tcPr>
          <w:p w:rsidR="00000000" w:rsidRDefault="00D84D4F">
            <w:pPr>
              <w:pStyle w:val="a9"/>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00000" w:rsidRDefault="00D84D4F">
            <w:pPr>
              <w:pStyle w:val="a9"/>
            </w:pPr>
            <w:r>
              <w:t xml:space="preserve">Афины: утверждение демократии. Законы </w:t>
            </w:r>
            <w:r>
              <w:t>Солона. Реформы Клисфена, их значение. Спарта: основные группы населения, политическое устройство. Спартанское воспитание.</w:t>
            </w:r>
          </w:p>
          <w:p w:rsidR="00000000" w:rsidRDefault="00D84D4F">
            <w:pPr>
              <w:pStyle w:val="a9"/>
            </w:pPr>
            <w:r>
              <w:t>Греко-персидские войны. Причины войн. Походы персов на Грецию. Битва при Марафоне, ее значение. Усиление афинского могущества; Фемист</w:t>
            </w:r>
            <w:r>
              <w:t>окл. Битва при Фермопилах. Захват персами Аттики. Победы греков в Саламинском сражении, при Платеях и Микале. Итоги греко-персидских войн.</w:t>
            </w:r>
          </w:p>
          <w:p w:rsidR="00000000" w:rsidRDefault="00D84D4F">
            <w:pPr>
              <w:pStyle w:val="a9"/>
            </w:pPr>
            <w:r>
              <w:t>Возвышение Афинского государства. Афины при Перикле. Хозяйственная жизнь. Развитие рабовладения. Пелопоннесская война</w:t>
            </w:r>
            <w:r>
              <w:t>: причины, участники, итоги. Упадок Эллады.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Древней Греции.</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w:t>
            </w:r>
            <w:r>
              <w:t>и быт древних греков. Досуг (театр, спортивные состязания). Общегреческие игры в Олимпии.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Македонские завоевания. Эллинизм.</w:t>
            </w:r>
          </w:p>
        </w:tc>
        <w:tc>
          <w:tcPr>
            <w:tcW w:w="6580" w:type="dxa"/>
            <w:tcBorders>
              <w:top w:val="single" w:sz="4" w:space="0" w:color="auto"/>
              <w:left w:val="single" w:sz="4" w:space="0" w:color="auto"/>
              <w:bottom w:val="single" w:sz="4" w:space="0" w:color="auto"/>
            </w:tcBorders>
          </w:tcPr>
          <w:p w:rsidR="00000000" w:rsidRDefault="00D84D4F">
            <w:pPr>
              <w:pStyle w:val="a9"/>
            </w:pPr>
            <w:r>
              <w:t>Возвышение Македонии. Политика Филиппа II. Главенство Македонии над греческими полисами. Коринфский союз. Александр Македонский и е</w:t>
            </w:r>
            <w:r>
              <w:t>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Рим.</w:t>
            </w:r>
          </w:p>
          <w:p w:rsidR="00000000" w:rsidRDefault="00D84D4F">
            <w:pPr>
              <w:pStyle w:val="a9"/>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Природа и население Апеннинского полуострова в </w:t>
            </w:r>
            <w:r>
              <w:t>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000000" w:rsidRDefault="00D84D4F">
            <w:pPr>
              <w:pStyle w:val="a9"/>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000000" w:rsidRDefault="00D84D4F">
            <w:pPr>
              <w:pStyle w:val="a9"/>
            </w:pPr>
            <w:r>
              <w:t>Подъем сельского хозяйства. Л</w:t>
            </w:r>
            <w:r>
              <w:t xml:space="preserve">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w:t>
            </w:r>
            <w:r>
              <w:t>путь к власти, диктатура. Борьба между наследниками Цезаря. Победа Октавиана.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Установление императорской власти. Октавиан Август. Императоры Рима: завоеватели и правители. Римская империя: территория, управление. Римское</w:t>
            </w:r>
            <w:r>
              <w:t xml:space="preserve">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00000" w:rsidRDefault="00D84D4F">
            <w:pPr>
              <w:pStyle w:val="a9"/>
            </w:pPr>
            <w:r>
              <w:t>Начало Великого переселения народов.</w:t>
            </w:r>
            <w:r>
              <w:t xml:space="preserve"> Рим и варвары. Падение Западной Римской империи.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Древнего Рима.</w:t>
            </w:r>
          </w:p>
        </w:tc>
        <w:tc>
          <w:tcPr>
            <w:tcW w:w="6580" w:type="dxa"/>
            <w:tcBorders>
              <w:top w:val="single" w:sz="4" w:space="0" w:color="auto"/>
              <w:left w:val="single" w:sz="4" w:space="0" w:color="auto"/>
              <w:bottom w:val="single" w:sz="4" w:space="0" w:color="auto"/>
            </w:tcBorders>
          </w:tcPr>
          <w:p w:rsidR="00000000" w:rsidRDefault="00D84D4F">
            <w:pPr>
              <w:pStyle w:val="a9"/>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w:t>
            </w:r>
            <w:r>
              <w:t>рическое и культурное наследие цивилизаций Древнего мира.</w:t>
            </w:r>
          </w:p>
        </w:tc>
      </w:tr>
    </w:tbl>
    <w:p w:rsidR="00000000" w:rsidRDefault="00D84D4F"/>
    <w:p w:rsidR="00000000" w:rsidRDefault="00D84D4F">
      <w:bookmarkStart w:id="1672" w:name="sub_654"/>
      <w:r>
        <w:t>65.4. Содержание обучения в 6 классе представлено в таблице:</w:t>
      </w:r>
    </w:p>
    <w:bookmarkEnd w:id="167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Средних веков.</w:t>
            </w:r>
          </w:p>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Средние века: понятие, хронологические рамки и период</w:t>
            </w:r>
            <w:r>
              <w:t>изация Средневековья.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000000" w:rsidRDefault="00D84D4F">
            <w:pPr>
              <w:pStyle w:val="a9"/>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00000" w:rsidRDefault="00D84D4F">
            <w:pPr>
              <w:pStyle w:val="a9"/>
            </w:pPr>
            <w:r>
              <w:t>Франкс</w:t>
            </w:r>
            <w:r>
              <w:t>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00000" w:rsidRDefault="00D84D4F">
            <w:pPr>
              <w:pStyle w:val="a9"/>
            </w:pPr>
            <w:r>
              <w:t>Образование государств во Франции, Германии</w:t>
            </w:r>
            <w:r>
              <w:t>,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Византийская</w:t>
            </w:r>
            <w:r>
              <w:t xml:space="preserve"> империя в IV-XI вв.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w:t>
            </w:r>
            <w:r>
              <w:t>Художественная культура (архитектура, мозаика, фреска, иконопись).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Арабы в VI-XI вв.</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w:t>
            </w:r>
            <w:r>
              <w:t>ование и наука. Роль арабского языка. Расцвет литературы и искусства. Архитектура.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000000" w:rsidRDefault="00D84D4F">
            <w:pPr>
              <w:pStyle w:val="a9"/>
            </w:pPr>
            <w:r>
              <w:t>Аграрное производство. Натуральное хозяйство. Феодальное землевладение. Знать и рыцарство: социальный статус, образ жизни. Замок сеньора</w:t>
            </w:r>
            <w:r>
              <w:t>. Куртуазная культура. Крестьянство: зависимость от сеньора, повинности, условия жизни. Крестьянская община.</w:t>
            </w:r>
          </w:p>
          <w:p w:rsidR="00000000" w:rsidRDefault="00D84D4F">
            <w:pPr>
              <w:pStyle w:val="a9"/>
            </w:pPr>
            <w:r>
              <w:t>Города - центры ремесла, торговли, культуры. Население городов. Цехи и гильдии. Городское управление. Борьба городов за самоуправление. Средневеков</w:t>
            </w:r>
            <w:r>
              <w:t>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w:t>
            </w:r>
            <w:r>
              <w:t>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XII- XV вв.</w:t>
            </w:r>
          </w:p>
        </w:tc>
        <w:tc>
          <w:tcPr>
            <w:tcW w:w="6580" w:type="dxa"/>
            <w:tcBorders>
              <w:top w:val="single" w:sz="4" w:space="0" w:color="auto"/>
              <w:left w:val="single" w:sz="4" w:space="0" w:color="auto"/>
              <w:bottom w:val="single" w:sz="4" w:space="0" w:color="auto"/>
            </w:tcBorders>
          </w:tcPr>
          <w:p w:rsidR="00000000" w:rsidRDefault="00D84D4F">
            <w:pPr>
              <w:pStyle w:val="a9"/>
            </w:pPr>
            <w:r>
              <w:t>Усиление королевской власти в странах Западной Е</w:t>
            </w:r>
            <w:r>
              <w:t>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w:t>
            </w:r>
            <w:r>
              <w:t>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00000" w:rsidRDefault="00D84D4F">
            <w:pPr>
              <w:pStyle w:val="a9"/>
            </w:pPr>
            <w:r>
              <w:t>Виз</w:t>
            </w:r>
            <w:r>
              <w:t>антийская империя и славянские государства в XII-XV вв. Экспансия турок-османов. Османские завоевания на Балканах. Падение Константинополя.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средневековой Европы.</w:t>
            </w:r>
          </w:p>
        </w:tc>
        <w:tc>
          <w:tcPr>
            <w:tcW w:w="6580" w:type="dxa"/>
            <w:tcBorders>
              <w:top w:val="single" w:sz="4" w:space="0" w:color="auto"/>
              <w:left w:val="single" w:sz="4" w:space="0" w:color="auto"/>
              <w:bottom w:val="single" w:sz="4" w:space="0" w:color="auto"/>
            </w:tcBorders>
          </w:tcPr>
          <w:p w:rsidR="00000000" w:rsidRDefault="00D84D4F">
            <w:pPr>
              <w:pStyle w:val="a9"/>
            </w:pPr>
            <w:r>
              <w:t>Представления средневекового человека о мире. Место религии в жизни человека и общес</w:t>
            </w:r>
            <w:r>
              <w:t>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w:t>
            </w:r>
            <w:r>
              <w:t xml:space="preserve"> Возрождение: художники и их творения. Изобретение европейского книгопечатания; И. Гутенберг.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Средние века.</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завоевания турок-османов (Балканы, падение Византии), управление империей. Положение покоренных народов. Монгол</w:t>
            </w:r>
            <w:r>
              <w:t>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w:t>
            </w:r>
            <w:r>
              <w:t>раторов и управление сегунов. Индия: раздробленность индийских княжеств, вторжение мусульман. Делийский султанат.</w:t>
            </w:r>
          </w:p>
          <w:p w:rsidR="00000000" w:rsidRDefault="00D84D4F">
            <w:pPr>
              <w:pStyle w:val="a9"/>
            </w:pPr>
            <w:r>
              <w:t>Культура народов Востока. Литература. Архитектура. Традиционные искусства и ремесла.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000000" w:rsidRDefault="00D84D4F">
            <w:pPr>
              <w:pStyle w:val="a9"/>
            </w:pPr>
            <w:r>
              <w:t>Цивилизации майя, ацтеков и инков: общественный строй, религиозные верования, культура. Появление европейских завоевателей.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Средних веков.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Роль и м</w:t>
            </w:r>
            <w:r>
              <w:t>есто России в мировой истории. Проблемы периодизации российской истории. Источники по истории России.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000000" w:rsidRDefault="00D84D4F">
            <w:pPr>
              <w:pStyle w:val="a9"/>
            </w:pPr>
            <w:r>
              <w:t>Заселение территории нашей страны человеком. Палеол</w:t>
            </w:r>
            <w:r>
              <w:t>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w:t>
            </w:r>
            <w:r>
              <w:t>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w:t>
            </w:r>
            <w:r>
              <w:t>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00" w:rsidRDefault="00D84D4F">
            <w:pPr>
              <w:pStyle w:val="a9"/>
            </w:pPr>
            <w:r>
              <w:t>Великое переселение народов. Миграция готов. Нашествие гуннов. Вопрос о с</w:t>
            </w:r>
            <w:r>
              <w:t xml:space="preserve">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w:t>
            </w:r>
            <w:r>
              <w:t>организация. Возникновение княжеской власти. Традиционные верования.</w:t>
            </w:r>
          </w:p>
          <w:p w:rsidR="00000000" w:rsidRDefault="00D84D4F">
            <w:pPr>
              <w:pStyle w:val="a9"/>
            </w:pPr>
            <w:r>
              <w:t>Страны и народы Восточной Европы, Сибири и Дальнего Востока. Тюркский каганат. Хазарский каганат. Волжская Булгария.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Исторические</w:t>
            </w:r>
            <w:r>
              <w:t xml:space="preserve">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00" w:rsidRDefault="00D84D4F">
            <w:pPr>
              <w:pStyle w:val="a9"/>
            </w:pPr>
            <w:r>
              <w:t>Первые известия о Руси. Проблема образования государства Русь</w:t>
            </w:r>
            <w:r>
              <w:t>. Скандинавы на Руси. Начало династии Рюриковичей.</w:t>
            </w:r>
          </w:p>
          <w:p w:rsidR="00000000" w:rsidRDefault="00D84D4F">
            <w:pPr>
              <w:pStyle w:val="a9"/>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w:t>
            </w:r>
            <w:r>
              <w:t>ский торговый путь. Языческий пантеон.</w:t>
            </w:r>
          </w:p>
          <w:p w:rsidR="00000000" w:rsidRDefault="00D84D4F">
            <w:pPr>
              <w:pStyle w:val="a9"/>
            </w:pPr>
            <w:r>
              <w:t>Принятие христианства и его значение. Византийское наследие на Руси.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конце X - начале XII вв.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Территория и население государства Русь и (или) Русская земля. Крупнейшие города Руси. Новгород как центр освоения </w:t>
            </w:r>
            <w:r>
              <w:t>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w:t>
            </w:r>
            <w:r>
              <w:t xml:space="preserve"> при Ярославичах. Владимир Мономах. Русская церковь.</w:t>
            </w:r>
          </w:p>
          <w:p w:rsidR="00000000" w:rsidRDefault="00D84D4F">
            <w:pPr>
              <w:pStyle w:val="a9"/>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w:t>
            </w:r>
            <w:r>
              <w:t>е уставы.</w:t>
            </w:r>
          </w:p>
          <w:p w:rsidR="00000000" w:rsidRDefault="00D84D4F">
            <w:pPr>
              <w:pStyle w:val="a9"/>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w:t>
            </w:r>
            <w:r>
              <w:t>Руси и Византии.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00" w:rsidRDefault="00D84D4F">
            <w:pPr>
              <w:pStyle w:val="a9"/>
            </w:pPr>
            <w:r>
              <w:t>Культура Руси. Форм</w:t>
            </w:r>
            <w:r>
              <w:t>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w:t>
            </w:r>
            <w:r>
              <w:t>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w:t>
            </w:r>
            <w:r>
              <w:t>ая культура. Ремесло. Военное дело и оружие.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середине XII - начале XIII вв.</w:t>
            </w:r>
          </w:p>
        </w:tc>
        <w:tc>
          <w:tcPr>
            <w:tcW w:w="6580" w:type="dxa"/>
            <w:tcBorders>
              <w:top w:val="single" w:sz="4" w:space="0" w:color="auto"/>
              <w:left w:val="single" w:sz="4" w:space="0" w:color="auto"/>
              <w:bottom w:val="single" w:sz="4" w:space="0" w:color="auto"/>
            </w:tcBorders>
          </w:tcPr>
          <w:p w:rsidR="00000000" w:rsidRDefault="00D84D4F">
            <w:pPr>
              <w:pStyle w:val="a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w:t>
            </w:r>
            <w:r>
              <w:t>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p>
          <w:p w:rsidR="00000000" w:rsidRDefault="00D84D4F">
            <w:pPr>
              <w:pStyle w:val="a9"/>
            </w:pPr>
            <w:r>
              <w:t>летописание и памятники литературы: Киево-Печерский патерик, моление Дании</w:t>
            </w:r>
            <w:r>
              <w:t>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000000" w:rsidRDefault="00D84D4F">
            <w:pPr>
              <w:pStyle w:val="a9"/>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w:t>
            </w:r>
            <w:r>
              <w:t xml:space="preserve"> иго).</w:t>
            </w:r>
          </w:p>
          <w:p w:rsidR="00000000" w:rsidRDefault="00D84D4F">
            <w:pPr>
              <w:pStyle w:val="a9"/>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D84D4F">
            <w:pPr>
              <w:pStyle w:val="a9"/>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w:t>
            </w:r>
            <w:r>
              <w:t>. Дмитрий Донской. Куликовская битва. Закрепление первенствующего положения московских князей.</w:t>
            </w:r>
          </w:p>
          <w:p w:rsidR="00000000" w:rsidRDefault="00D84D4F">
            <w:pPr>
              <w:pStyle w:val="a9"/>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w:t>
            </w:r>
            <w:r>
              <w:t>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000000" w:rsidRDefault="00D84D4F">
            <w:pPr>
              <w:pStyle w:val="a9"/>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00" w:rsidRDefault="00D84D4F">
            <w:pPr>
              <w:pStyle w:val="a9"/>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w:t>
            </w:r>
            <w:r>
              <w:t xml:space="preserve"> Солдайя и другие) и их роль в системе торговых и политических связей Руси с Западом и Востоком.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 представлениях о картине мира в Евразии в связи с завершением монгольских завоеваний. Культурное взаимодействие цивилизац</w:t>
            </w:r>
            <w:r>
              <w:t>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w:t>
            </w:r>
            <w:r>
              <w:t>ей Рублев.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000000" w:rsidRDefault="00D84D4F">
            <w:pPr>
              <w:pStyle w:val="a9"/>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w:t>
            </w:r>
            <w:r>
              <w:t xml:space="preserve">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w:t>
            </w:r>
            <w:r>
              <w:t>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w:t>
            </w:r>
            <w:r>
              <w:t>нная символика; царский титул и регалии; дворцовое и церковное строительство. Московский Кремль.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восприятия мира. Сакрализация великокняжеской власти. Флорентийская уния. Установление автокефалии русской церкви. Внутрице</w:t>
            </w:r>
            <w:r>
              <w:t>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w:t>
            </w:r>
            <w:r>
              <w:t xml:space="preserve"> как феномен мирового искусства. Повседневная жизнь горожан и сельских жителей в древнерусский и раннемосковский периоды.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с древнейших времён до конца XV в.</w:t>
            </w:r>
          </w:p>
        </w:tc>
      </w:tr>
    </w:tbl>
    <w:p w:rsidR="00000000" w:rsidRDefault="00D84D4F"/>
    <w:p w:rsidR="00000000" w:rsidRDefault="00D84D4F">
      <w:bookmarkStart w:id="1673" w:name="sub_655"/>
      <w:r>
        <w:t>65.5. Содержание обучения в 7 классе представлено в таблице:</w:t>
      </w:r>
    </w:p>
    <w:bookmarkEnd w:id="167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Конец XV - XVII вв.</w:t>
            </w:r>
          </w:p>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"Новое время". Хронологические рамки и периодизация истории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Великие географические открытия.</w:t>
            </w:r>
          </w:p>
        </w:tc>
        <w:tc>
          <w:tcPr>
            <w:tcW w:w="6580" w:type="dxa"/>
            <w:tcBorders>
              <w:top w:val="single" w:sz="4" w:space="0" w:color="auto"/>
              <w:left w:val="single" w:sz="4" w:space="0" w:color="auto"/>
              <w:bottom w:val="single" w:sz="4" w:space="0" w:color="auto"/>
            </w:tcBorders>
          </w:tcPr>
          <w:p w:rsidR="00000000" w:rsidRDefault="00D84D4F">
            <w:pPr>
              <w:pStyle w:val="a9"/>
            </w:pPr>
            <w:r>
              <w:t>Предпосылки Великих географических открытий. Поиски европейцами мо</w:t>
            </w:r>
            <w:r>
              <w:t xml:space="preserve">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w:t>
            </w:r>
            <w:r>
              <w:t>(Ф.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 xml:space="preserve">Изменения в европейском обществе в XVI - </w:t>
            </w:r>
            <w:r>
              <w:t>XVII вв.</w:t>
            </w:r>
          </w:p>
        </w:tc>
        <w:tc>
          <w:tcPr>
            <w:tcW w:w="6580" w:type="dxa"/>
            <w:tcBorders>
              <w:top w:val="single" w:sz="4" w:space="0" w:color="auto"/>
              <w:left w:val="single" w:sz="4" w:space="0" w:color="auto"/>
              <w:bottom w:val="single" w:sz="4" w:space="0" w:color="auto"/>
            </w:tcBorders>
          </w:tcPr>
          <w:p w:rsidR="00000000" w:rsidRDefault="00D84D4F">
            <w:pPr>
              <w:pStyle w:val="a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w:t>
            </w:r>
            <w:r>
              <w:t>оявление новых социальных групп. Повседневная жизнь обитателей городов и деревень.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000000" w:rsidRDefault="00D84D4F">
            <w:pPr>
              <w:pStyle w:val="a9"/>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w:t>
            </w:r>
            <w:r>
              <w:t>рреформация. Инквизиция.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XVI - XVII вв.</w:t>
            </w:r>
          </w:p>
        </w:tc>
        <w:tc>
          <w:tcPr>
            <w:tcW w:w="6580" w:type="dxa"/>
            <w:tcBorders>
              <w:top w:val="single" w:sz="4" w:space="0" w:color="auto"/>
              <w:left w:val="single" w:sz="4" w:space="0" w:color="auto"/>
              <w:bottom w:val="single" w:sz="4" w:space="0" w:color="auto"/>
            </w:tcBorders>
          </w:tcPr>
          <w:p w:rsidR="00000000" w:rsidRDefault="00D84D4F">
            <w:pPr>
              <w:pStyle w:val="a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00" w:rsidRDefault="00D84D4F">
            <w:pPr>
              <w:pStyle w:val="a9"/>
            </w:pPr>
            <w:r>
              <w:t>Испания под властью потомков католических короле</w:t>
            </w:r>
            <w:r>
              <w:t>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00" w:rsidRDefault="00D84D4F">
            <w:pPr>
              <w:pStyle w:val="a9"/>
            </w:pPr>
            <w:r>
              <w:t>Франция: путь к абсолютизму. Королевская власть и централизация управления с</w:t>
            </w:r>
            <w:r>
              <w:t>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00" w:rsidRDefault="00D84D4F">
            <w:pPr>
              <w:pStyle w:val="a9"/>
            </w:pPr>
            <w:r>
              <w:t xml:space="preserve">Англия. Развитие капиталистического предпринимательства в городах и деревнях. Огораживания. </w:t>
            </w:r>
            <w:r>
              <w:t>Укрепление королевской власти при Тюдорах. Генрих VIII и королевская реформация.</w:t>
            </w:r>
          </w:p>
          <w:p w:rsidR="00000000" w:rsidRDefault="00D84D4F">
            <w:pPr>
              <w:pStyle w:val="a9"/>
            </w:pPr>
            <w:r>
              <w:t>"Золотой век" Елизаветы I.</w:t>
            </w:r>
          </w:p>
          <w:p w:rsidR="00000000" w:rsidRDefault="00D84D4F">
            <w:pPr>
              <w:pStyle w:val="a9"/>
            </w:pPr>
            <w:r>
              <w:t>Английская революция середины XVII в. Причины, участники, этапы революции. Размежевание в революционном лагере. О. Кромвель. Итоги и значение револю</w:t>
            </w:r>
            <w:r>
              <w:t>ции. Реставрация Стюартов. Славная революция. Становление английской парламентской монархии.</w:t>
            </w:r>
          </w:p>
          <w:p w:rsidR="00000000" w:rsidRDefault="00D84D4F">
            <w:pPr>
              <w:pStyle w:val="a9"/>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w:t>
            </w:r>
            <w:r>
              <w:t>чи Посполитой. Международные отношения в XVI - XVII вв.</w:t>
            </w:r>
          </w:p>
          <w:p w:rsidR="00000000" w:rsidRDefault="00D84D4F">
            <w:pPr>
              <w:pStyle w:val="a9"/>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w:t>
            </w:r>
            <w:r>
              <w:t>вропе. Образование державы австрийских Габсбургов. Тридцатилетняя война; Вестфальский мир.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000000" w:rsidRDefault="00D84D4F">
            <w:pPr>
              <w:pStyle w:val="a9"/>
            </w:pPr>
            <w:r>
              <w:t>Высокое Возрождение в Италии: художники и их произведения. Северное Возрождение. Мир человека в литературе раннего Нового</w:t>
            </w:r>
            <w:r>
              <w:t xml:space="preserve">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w:t>
            </w:r>
            <w:r>
              <w:t>он). Утверждение рационализма.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 - XVIII вв.</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w:t>
            </w:r>
            <w:r>
              <w:t>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w:t>
            </w:r>
            <w:r>
              <w:t>лизованного государства. "Закрытие" страны для иноземцев. Культура и искусство стран Востока в XVI - XVII вв.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Раннего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Россия в XVI - XVII вв.:</w:t>
            </w:r>
          </w:p>
          <w:p w:rsidR="00000000" w:rsidRDefault="00D84D4F">
            <w:pPr>
              <w:pStyle w:val="a9"/>
            </w:pPr>
            <w:r>
              <w:t>От Великого княжества к царству Р</w:t>
            </w:r>
            <w:r>
              <w:t>оссия в XVI в.</w:t>
            </w:r>
          </w:p>
        </w:tc>
        <w:tc>
          <w:tcPr>
            <w:tcW w:w="6580" w:type="dxa"/>
            <w:tcBorders>
              <w:top w:val="single" w:sz="4" w:space="0" w:color="auto"/>
              <w:left w:val="single" w:sz="4" w:space="0" w:color="auto"/>
              <w:bottom w:val="single" w:sz="4" w:space="0" w:color="auto"/>
            </w:tcBorders>
          </w:tcPr>
          <w:p w:rsidR="00000000" w:rsidRDefault="00D84D4F">
            <w:pPr>
              <w:pStyle w:val="a9"/>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w:t>
            </w:r>
            <w:r>
              <w:t>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w:t>
            </w:r>
            <w:r>
              <w:t>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00" w:rsidRDefault="00D84D4F">
            <w:pPr>
              <w:pStyle w:val="a9"/>
            </w:pPr>
            <w:r>
              <w:t>Царствование Ивана IV. Регентство Елены Глинской. Сопротивление удельных князей вел</w:t>
            </w:r>
            <w:r>
              <w:t>икокняжеской власти. Унификация денежной системы.</w:t>
            </w:r>
          </w:p>
          <w:p w:rsidR="00000000" w:rsidRDefault="00D84D4F">
            <w:pPr>
              <w:pStyle w:val="a9"/>
            </w:pPr>
            <w:r>
              <w:t>Период боярского правления. Борьба за власть между боярскими кланами. Губная реформа. Московское восстание 1547 г. Ереси.</w:t>
            </w:r>
          </w:p>
          <w:p w:rsidR="00000000" w:rsidRDefault="00D84D4F">
            <w:pPr>
              <w:pStyle w:val="a9"/>
            </w:pPr>
            <w:r>
              <w:t>Принятие Иваном IV царского титула. Реформы середины XVI в. "Избранная рада": её сос</w:t>
            </w:r>
            <w:r>
              <w:t>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w:t>
            </w:r>
            <w:r>
              <w:t>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w:t>
            </w:r>
            <w:r>
              <w:t>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w:t>
            </w:r>
            <w:r>
              <w:t>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w:t>
            </w:r>
            <w:r>
              <w:t>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00" w:rsidRDefault="00D84D4F">
            <w:pPr>
              <w:pStyle w:val="a9"/>
            </w:pPr>
            <w:r>
              <w:t>Опричнина, дискуссия о ее пр</w:t>
            </w:r>
            <w:r>
              <w:t>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конце XVI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Царь Федор Иванович. </w:t>
            </w:r>
            <w:r>
              <w:t xml:space="preserve">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w:t>
            </w:r>
            <w:r>
              <w:t>черт. Продолжение закрепощения крестьянства: Указ об "Урочных летах". Пресечение царской династии Рюриковичей.</w:t>
            </w:r>
          </w:p>
          <w:p w:rsidR="00000000" w:rsidRDefault="00D84D4F">
            <w:pPr>
              <w:pStyle w:val="a9"/>
            </w:pPr>
            <w:r>
              <w:t>Смута в России</w:t>
            </w:r>
          </w:p>
          <w:p w:rsidR="00000000" w:rsidRDefault="00D84D4F">
            <w:pPr>
              <w:pStyle w:val="a9"/>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Смута в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Накануне Смуты. Династичес</w:t>
            </w:r>
            <w:r>
              <w:t>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00" w:rsidRDefault="00D84D4F">
            <w:pPr>
              <w:pStyle w:val="a9"/>
            </w:pPr>
            <w:r>
              <w:t>Смутное время начала XVII в. Дискуссия о его причинах. Самозванцы и с</w:t>
            </w:r>
            <w:r>
              <w:t>амозванство. Личность Лжедмитрия I и его политика. Восстание 1606 г. и убийство самозванца.</w:t>
            </w:r>
          </w:p>
          <w:p w:rsidR="00000000" w:rsidRDefault="00D84D4F">
            <w:pPr>
              <w:pStyle w:val="a9"/>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w:t>
            </w:r>
            <w:r>
              <w:t>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w:t>
            </w:r>
            <w:r>
              <w:t>ну против России. Оборона Смоленска.</w:t>
            </w:r>
          </w:p>
          <w:p w:rsidR="00000000" w:rsidRDefault="00D84D4F">
            <w:pPr>
              <w:pStyle w:val="a9"/>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w:t>
            </w:r>
            <w:r>
              <w:t>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w:t>
            </w:r>
            <w:r>
              <w:t>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w:t>
            </w:r>
            <w:r>
              <w:t>ава на Москву. Заключение Деулинского перемирия с Речью Посполитой. Итоги и последствия Смутного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XVII веке.</w:t>
            </w:r>
          </w:p>
        </w:tc>
        <w:tc>
          <w:tcPr>
            <w:tcW w:w="6580" w:type="dxa"/>
            <w:tcBorders>
              <w:top w:val="single" w:sz="4" w:space="0" w:color="auto"/>
              <w:left w:val="single" w:sz="4" w:space="0" w:color="auto"/>
              <w:bottom w:val="single" w:sz="4" w:space="0" w:color="auto"/>
            </w:tcBorders>
          </w:tcPr>
          <w:p w:rsidR="00000000" w:rsidRDefault="00D84D4F">
            <w:pPr>
              <w:pStyle w:val="a9"/>
            </w:pPr>
            <w:r>
              <w:t>Россия при первых Романовых. Царствование Михаила Федоровича. Восстановление экономического потенциала страны. Продолжение закреп</w:t>
            </w:r>
            <w:r>
              <w:t>ощения крестьян. Земские соборы. Роль патриарха Филарета в управлении государством.</w:t>
            </w:r>
          </w:p>
          <w:p w:rsidR="00000000" w:rsidRDefault="00D84D4F">
            <w:pPr>
              <w:pStyle w:val="a9"/>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w:t>
            </w:r>
            <w:r>
              <w:t xml:space="preserve">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w:t>
            </w:r>
            <w:r>
              <w:t>ввакум, формирование религиозной традиции старообрядчества. Царь Федор Алексеевич. Отмена местничества. Налоговая (податная) реформа.</w:t>
            </w:r>
          </w:p>
          <w:p w:rsidR="00000000" w:rsidRDefault="00D84D4F">
            <w:pPr>
              <w:pStyle w:val="a9"/>
            </w:pPr>
            <w:r>
              <w:t>Экономическое развитие России в XVII в. Первые мануфактуры. Ярмарки. Укрепление внутренних торговых связей и развитие хозя</w:t>
            </w:r>
            <w:r>
              <w:t>йственной специализации регионов Российского государства. Торговый и Новоторговый уставы. Торговля с европейскими странами и Востоком.</w:t>
            </w:r>
          </w:p>
          <w:p w:rsidR="00000000" w:rsidRDefault="00D84D4F">
            <w:pPr>
              <w:pStyle w:val="a9"/>
            </w:pPr>
            <w:r>
              <w:t>Социальная структура российского общества. Государев двор, служилый город, духовенство, торговые люди, посадское населени</w:t>
            </w:r>
            <w:r>
              <w:t>е, стрельцы, служилые иноземцы, казаки, крестьяне, холопы.</w:t>
            </w:r>
          </w:p>
          <w:p w:rsidR="00000000" w:rsidRDefault="00D84D4F">
            <w:pPr>
              <w:pStyle w:val="a9"/>
            </w:pPr>
            <w: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w:t>
            </w:r>
            <w:r>
              <w:t xml:space="preserve"> его распространения. Денежная реформа 1654 г. Медный бунт. Побеги крестьян на Дон и в Сибирь. Восстание Степана Разина.</w:t>
            </w:r>
          </w:p>
          <w:p w:rsidR="00000000" w:rsidRDefault="00D84D4F">
            <w:pPr>
              <w:pStyle w:val="a9"/>
            </w:pPr>
            <w:r>
              <w:t>Внешняя политика России в XVII в. Возобновление дипломатических контактов со странами Европы и Азии после Смуты. Смоленская война. Поля</w:t>
            </w:r>
            <w:r>
              <w:t>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w:t>
            </w:r>
            <w:r>
              <w:t>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w:t>
            </w:r>
            <w:r>
              <w:t>нская война" и Бахчисарайский мирный договор. Отношения России со странами Западной Европы. Военные столкновения с манчжурами и империей Цин.</w:t>
            </w:r>
          </w:p>
          <w:p w:rsidR="00000000" w:rsidRDefault="00D84D4F">
            <w:pPr>
              <w:pStyle w:val="a9"/>
            </w:pPr>
            <w:r>
              <w:t xml:space="preserve">Освоение новых территорий. Народы России в XVII в. Эпоха Великих географических открытий и русские географические </w:t>
            </w:r>
            <w:r>
              <w:t>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w:t>
            </w:r>
            <w:r>
              <w:t xml:space="preserve"> и христианизация. Межэтнические отношения. Формирование многонациональной элиты.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XVI - XVII вв.</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 картине мира человека в XVI - </w:t>
            </w:r>
            <w: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D84D4F">
            <w:pPr>
              <w:pStyle w:val="a9"/>
            </w:pPr>
            <w:r>
              <w:t>Архитектура. Дворцово-храмовый ансамбль Соборной площади в Москве. Шатр</w:t>
            </w:r>
            <w:r>
              <w:t>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w:t>
            </w:r>
            <w:r>
              <w:t>з каменных дел. Деревянное зодчество. Изобразительное искусство. Симон Ушаков. Ярославская школа иконописи. Парсунная живопись.</w:t>
            </w:r>
          </w:p>
          <w:p w:rsidR="00000000" w:rsidRDefault="00D84D4F">
            <w:pPr>
              <w:pStyle w:val="a9"/>
            </w:pPr>
            <w:r>
              <w:t>Летописание и начало книгопечатания. Лицевой свод. Домострой. Переписка Ивана Грозного с князем Андреем Курбским. Публицистика С</w:t>
            </w:r>
            <w:r>
              <w:t>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D84D4F">
            <w:pPr>
              <w:pStyle w:val="a9"/>
            </w:pPr>
            <w:r>
              <w:t>Развитие образования и научных знаний. Школы при Аптекарском и Посольском приказах.</w:t>
            </w:r>
            <w:r>
              <w:t xml:space="preserve"> "Синопсис" Иннокентия Гизеля - первое учебное пособие по истории.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XVI - XVII вв.</w:t>
            </w:r>
          </w:p>
        </w:tc>
      </w:tr>
    </w:tbl>
    <w:p w:rsidR="00000000" w:rsidRDefault="00D84D4F"/>
    <w:p w:rsidR="00000000" w:rsidRDefault="00D84D4F">
      <w:bookmarkStart w:id="1674" w:name="sub_656"/>
      <w:r>
        <w:t>65.6. Содержание обучения в 8 классе представлено в таблице:</w:t>
      </w:r>
    </w:p>
    <w:bookmarkEnd w:id="167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XVIII в. Введение.</w:t>
            </w:r>
          </w:p>
          <w:p w:rsidR="00000000" w:rsidRDefault="00D84D4F">
            <w:pPr>
              <w:pStyle w:val="a9"/>
            </w:pPr>
            <w:r>
              <w:t>Век Просвеще</w:t>
            </w:r>
            <w:r>
              <w:t>ния.</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w:t>
            </w:r>
            <w:r>
              <w:t>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w:t>
            </w:r>
            <w:r>
              <w:t>илософов".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XVIII в.</w:t>
            </w:r>
          </w:p>
        </w:tc>
        <w:tc>
          <w:tcPr>
            <w:tcW w:w="6580" w:type="dxa"/>
            <w:tcBorders>
              <w:top w:val="single" w:sz="4" w:space="0" w:color="auto"/>
              <w:left w:val="single" w:sz="4" w:space="0" w:color="auto"/>
              <w:bottom w:val="single" w:sz="4" w:space="0" w:color="auto"/>
            </w:tcBorders>
          </w:tcPr>
          <w:p w:rsidR="00000000" w:rsidRDefault="00D84D4F">
            <w:pPr>
              <w:pStyle w:val="a9"/>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w:t>
            </w:r>
            <w:r>
              <w:t>рство и Церковь. Секуляризация церковных земель. Экономическая политика власти. Меркантилизм.</w:t>
            </w:r>
          </w:p>
          <w:p w:rsidR="00000000" w:rsidRDefault="00D84D4F">
            <w:pPr>
              <w:pStyle w:val="a9"/>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w:t>
            </w:r>
            <w:r>
              <w:t>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w:t>
            </w:r>
            <w:r>
              <w:t>пытки проведения реформ. Королевская власть и сословия.</w:t>
            </w:r>
          </w:p>
          <w:p w:rsidR="00000000" w:rsidRDefault="00D84D4F">
            <w:pPr>
              <w:pStyle w:val="a9"/>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w:t>
            </w:r>
            <w:r>
              <w:t>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00000" w:rsidRDefault="00D84D4F">
            <w:pPr>
              <w:pStyle w:val="a9"/>
            </w:pPr>
            <w:r>
              <w:t>Государства Пиренейского полуострова. Испания: проблемы внутреннего развития, ослабление междунаро</w:t>
            </w:r>
            <w:r>
              <w:t>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w:t>
            </w:r>
            <w:r>
              <w:t>а за независимость.</w:t>
            </w:r>
          </w:p>
          <w:p w:rsidR="00000000" w:rsidRDefault="00D84D4F">
            <w:pPr>
              <w:pStyle w:val="a9"/>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w:t>
            </w:r>
            <w:r>
              <w:t xml:space="preserve">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w:t>
            </w:r>
            <w: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00" w:rsidRDefault="00D84D4F">
            <w:pPr>
              <w:pStyle w:val="a9"/>
            </w:pPr>
            <w:r>
              <w:t xml:space="preserve">Французская революция конца </w:t>
            </w:r>
            <w:r>
              <w:t>XVIII в.</w:t>
            </w:r>
          </w:p>
          <w:p w:rsidR="00000000" w:rsidRDefault="00D84D4F">
            <w:pPr>
              <w:pStyle w:val="a9"/>
            </w:pPr>
            <w:r>
              <w:t xml:space="preserve">Причины революции. Хронологические рамки и основные этапы революции. Начало революции. </w:t>
            </w:r>
            <w:hyperlink r:id="rId155" w:history="1">
              <w:r>
                <w:rPr>
                  <w:rStyle w:val="a4"/>
                </w:rPr>
                <w:t>Декларация</w:t>
              </w:r>
            </w:hyperlink>
            <w:r>
              <w:t xml:space="preserve"> прав человека и гражданина. Политические течения и деятели революции и (Ж.Ж. Дантон, </w:t>
            </w:r>
            <w:r>
              <w:t>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w:t>
            </w:r>
            <w:r>
              <w:t>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w:t>
            </w:r>
            <w:r>
              <w:t>. Установление режима консульства. Итоги и значение революции.</w:t>
            </w:r>
          </w:p>
          <w:p w:rsidR="00000000" w:rsidRDefault="00D84D4F">
            <w:pPr>
              <w:pStyle w:val="a9"/>
            </w:pPr>
            <w:r>
              <w:t>Европейская культура XVIII в.</w:t>
            </w:r>
          </w:p>
          <w:p w:rsidR="00000000" w:rsidRDefault="00D84D4F">
            <w:pPr>
              <w:pStyle w:val="a9"/>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w:t>
            </w:r>
            <w:r>
              <w:t>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w:t>
            </w:r>
            <w:r>
              <w:t>итателей городов и деревень.</w:t>
            </w:r>
          </w:p>
          <w:p w:rsidR="00000000" w:rsidRDefault="00D84D4F">
            <w:pPr>
              <w:pStyle w:val="a9"/>
            </w:pPr>
            <w:r>
              <w:t>Международные отношения в XVIII в.</w:t>
            </w:r>
          </w:p>
          <w:p w:rsidR="00000000" w:rsidRDefault="00D84D4F">
            <w:pPr>
              <w:pStyle w:val="a9"/>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w:t>
            </w:r>
            <w:r>
              <w:t xml:space="preserve"> 1763). Разделы Речи Посполитой. Войны антифранцузских коалиций против революционной Франции. Колониальные захваты европейских держав.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XVIII в.</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от могущества к упадку. Положение населения. Попытки проведения реформ; Сел</w:t>
            </w:r>
            <w:r>
              <w:t>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w:t>
            </w:r>
            <w:r>
              <w:t>ия с Россией. "Закрытие" Китая для иноземцев. Япония в XVIII в. Сегуны и дайме. Положение сословий. Культура стран Востока в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p w:rsidR="00000000" w:rsidRDefault="00D84D4F">
            <w:pPr>
              <w:pStyle w:val="a9"/>
            </w:pPr>
            <w:r>
              <w:t>История России. Россия в конце XVII-XVIII вв.:</w:t>
            </w:r>
          </w:p>
          <w:p w:rsidR="00000000" w:rsidRDefault="00D84D4F">
            <w:pPr>
              <w:pStyle w:val="a9"/>
            </w:pPr>
            <w:r>
              <w:t>От царства к империи. Введение.</w:t>
            </w:r>
          </w:p>
          <w:p w:rsidR="00000000" w:rsidRDefault="00D84D4F">
            <w:pPr>
              <w:pStyle w:val="a9"/>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XVIII в.</w:t>
            </w:r>
          </w:p>
          <w:p w:rsidR="00000000" w:rsidRDefault="00D84D4F">
            <w:pPr>
              <w:pStyle w:val="a9"/>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w:t>
            </w:r>
            <w:r>
              <w:t xml:space="preserve">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00" w:rsidRDefault="00D84D4F">
            <w:pPr>
              <w:pStyle w:val="a9"/>
            </w:pPr>
            <w:r>
              <w:t>Экономическая политика. Строительство заводов и мануфактур. Создание базы металлургической и</w:t>
            </w:r>
            <w:r>
              <w:t>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00" w:rsidRDefault="00D84D4F">
            <w:pPr>
              <w:pStyle w:val="a9"/>
            </w:pPr>
            <w:r>
              <w:t>Социальная поли</w:t>
            </w:r>
            <w:r>
              <w:t>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w:t>
            </w:r>
            <w:r>
              <w:t xml:space="preserve">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w:t>
            </w:r>
            <w:r>
              <w:t>вления. Генеральный регламент. Санкт-Петербург - новая столица.</w:t>
            </w:r>
          </w:p>
          <w:p w:rsidR="00000000" w:rsidRDefault="00D84D4F">
            <w:pPr>
              <w:pStyle w:val="a9"/>
            </w:pPr>
            <w:r>
              <w:t>Первые гвардейские полки. Создание регулярной армии, военного флота. Рекрутские наборы.</w:t>
            </w:r>
          </w:p>
          <w:p w:rsidR="00000000" w:rsidRDefault="00D84D4F">
            <w:pPr>
              <w:pStyle w:val="a9"/>
            </w:pPr>
            <w:r>
              <w:t>Церковная реформа. Упразднение патриаршества, учреждение Синода. Положение инославных конфессий.</w:t>
            </w:r>
          </w:p>
          <w:p w:rsidR="00000000" w:rsidRDefault="00D84D4F">
            <w:pPr>
              <w:pStyle w:val="a9"/>
            </w:pPr>
            <w:r>
              <w:t>Оппозиц</w:t>
            </w:r>
            <w:r>
              <w:t>ия реформам Петра I. Социальные движения в первой четверти XVIII в. Восстания в Астрахани, Башкирии, на Дону. Дело царевича Алексея.</w:t>
            </w:r>
          </w:p>
          <w:p w:rsidR="00000000" w:rsidRDefault="00D84D4F">
            <w:pPr>
              <w:pStyle w:val="a9"/>
            </w:pPr>
            <w:r>
              <w:t>Внешняя политика. Северная война. Причины и цели войны. Неудачи в начале войны и их преодоление. Битва при д. Лесной и побе</w:t>
            </w:r>
            <w:r>
              <w:t>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000000" w:rsidRDefault="00D84D4F">
            <w:pPr>
              <w:pStyle w:val="a9"/>
            </w:pPr>
            <w:r>
              <w:t>Преобразования Петра I в</w:t>
            </w:r>
            <w:r>
              <w:t xml:space="preserve">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w:t>
            </w:r>
            <w:r>
              <w:t xml:space="preserve">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w:t>
            </w:r>
            <w:r>
              <w:t>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w:t>
            </w:r>
            <w:r>
              <w:t>нщин.</w:t>
            </w:r>
          </w:p>
          <w:p w:rsidR="00000000" w:rsidRDefault="00D84D4F">
            <w:pPr>
              <w:pStyle w:val="a9"/>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w:t>
            </w:r>
            <w:r>
              <w:t>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00" w:rsidRDefault="00D84D4F">
            <w:pPr>
              <w:pStyle w:val="a9"/>
            </w:pPr>
            <w:r>
              <w:t>Укрепление границ империи на вос</w:t>
            </w:r>
            <w:r>
              <w:t>точной и юго-восточной окраинах. Переход Младшего жуза в Казахстане под суверенитет Российской империи. Война с Османской империей.</w:t>
            </w:r>
          </w:p>
          <w:p w:rsidR="00000000" w:rsidRDefault="00D84D4F">
            <w:pPr>
              <w:pStyle w:val="a9"/>
            </w:pPr>
            <w:r>
              <w:t>Россия при Елизавете Петровне. Экономическая и финансовая политика.</w:t>
            </w:r>
          </w:p>
          <w:p w:rsidR="00000000" w:rsidRDefault="00D84D4F">
            <w:pPr>
              <w:pStyle w:val="a9"/>
            </w:pPr>
            <w:r>
              <w:t>Деятельность П.И. Шувалова. Создание Дворянского и Купеч</w:t>
            </w:r>
            <w:r>
              <w:t>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w:t>
            </w:r>
            <w:r>
              <w:t>-х гг. Участие в Семилетней войне.</w:t>
            </w:r>
          </w:p>
          <w:p w:rsidR="00000000" w:rsidRDefault="00D84D4F">
            <w:pPr>
              <w:pStyle w:val="a9"/>
            </w:pPr>
            <w:r>
              <w:t>Петр III. Манифест о вольности дворянства. Причины переворота 28 июня 1762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000000" w:rsidRDefault="00D84D4F">
            <w:pPr>
              <w:pStyle w:val="a9"/>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w:t>
            </w:r>
            <w:r>
              <w:t>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w:t>
            </w:r>
            <w:r>
              <w:t>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00" w:rsidRDefault="00D84D4F">
            <w:pPr>
              <w:pStyle w:val="a9"/>
            </w:pPr>
            <w:r>
              <w:t>Национальная политика и народы России в XVIII в. Унификация управления на окраинах импери</w:t>
            </w:r>
            <w:r>
              <w:t>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w:t>
            </w:r>
            <w:r>
              <w:t>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w:t>
            </w:r>
            <w:r>
              <w:t>.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w:t>
            </w:r>
            <w:r>
              <w:t>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w:t>
            </w:r>
            <w:r>
              <w:t xml:space="preserve"> предпринимательских династий: Морозовы, Рябушинские, Гарелины, Прохоровы, Демидовы и другие.</w:t>
            </w:r>
          </w:p>
          <w:p w:rsidR="00000000" w:rsidRDefault="00D84D4F">
            <w:pPr>
              <w:pStyle w:val="a9"/>
            </w:pPr>
            <w:r>
              <w:t>Внутренняя и внешняя торговля. Торговые пути внутри страны. Водно-транспортные системы:</w:t>
            </w:r>
          </w:p>
          <w:p w:rsidR="00000000" w:rsidRDefault="00D84D4F">
            <w:pPr>
              <w:pStyle w:val="a9"/>
            </w:pPr>
            <w:r>
              <w:t>Вышневолоцкая, Тихвинская, Мариинская и другие. Ярмарки и их роль во внутр</w:t>
            </w:r>
            <w:r>
              <w:t>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00" w:rsidRDefault="00D84D4F">
            <w:pPr>
              <w:pStyle w:val="a9"/>
            </w:pPr>
            <w:r>
              <w:t>Обострение социальных противоречий. Чумной бунт в Москве. Восстан</w:t>
            </w:r>
            <w:r>
              <w:t>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00" w:rsidRDefault="00D84D4F">
            <w:pPr>
              <w:pStyle w:val="a9"/>
            </w:pPr>
            <w:r>
              <w:t>Внешняя политика России второ</w:t>
            </w:r>
            <w:r>
              <w:t>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w:t>
            </w:r>
            <w:r>
              <w:t xml:space="preserve">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00000" w:rsidRDefault="00D84D4F">
            <w:pPr>
              <w:pStyle w:val="a9"/>
            </w:pPr>
            <w:r>
              <w:t>Участие России в разделах Речи Посполитой. Политика России</w:t>
            </w:r>
            <w:r>
              <w:t xml:space="preserve">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w:t>
            </w:r>
            <w:r>
              <w:t xml:space="preserve"> независимость. Восстание под предводительством Тадеуша Костюшко.</w:t>
            </w:r>
          </w:p>
          <w:p w:rsidR="00000000" w:rsidRDefault="00D84D4F">
            <w:pPr>
              <w:pStyle w:val="a9"/>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w:t>
            </w:r>
            <w:r>
              <w:t>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w:t>
            </w:r>
            <w:r>
              <w:t>еры в области внешней политики. Причины дворцового переворота 11 марта 1801 г.</w:t>
            </w:r>
          </w:p>
          <w:p w:rsidR="00000000" w:rsidRDefault="00D84D4F">
            <w:pPr>
              <w:pStyle w:val="a9"/>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Росс</w:t>
            </w:r>
            <w:r>
              <w:t>ийской империи в XVIII в.</w:t>
            </w:r>
          </w:p>
        </w:tc>
        <w:tc>
          <w:tcPr>
            <w:tcW w:w="6580" w:type="dxa"/>
            <w:tcBorders>
              <w:top w:val="single" w:sz="4" w:space="0" w:color="auto"/>
              <w:left w:val="single" w:sz="4" w:space="0" w:color="auto"/>
              <w:bottom w:val="single" w:sz="4" w:space="0" w:color="auto"/>
            </w:tcBorders>
          </w:tcPr>
          <w:p w:rsidR="00000000" w:rsidRDefault="00D84D4F">
            <w:pPr>
              <w:pStyle w:val="a9"/>
            </w:pPr>
            <w:r>
              <w:t>Идеи Просвещения в российской общественной мысли, публицистике</w:t>
            </w:r>
          </w:p>
          <w:p w:rsidR="00000000" w:rsidRDefault="00D84D4F">
            <w:pPr>
              <w:pStyle w:val="a9"/>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w:t>
            </w:r>
            <w:r>
              <w:t>ериалы о положении крепостных крестьян в его журналах. А.Н. Радищев и его "Путешествие из Петербурга в Москву".</w:t>
            </w:r>
          </w:p>
          <w:p w:rsidR="00000000" w:rsidRDefault="00D84D4F">
            <w:pPr>
              <w:pStyle w:val="a9"/>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w:t>
            </w:r>
            <w:r>
              <w:t>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w:t>
            </w:r>
            <w:r>
              <w:t>бежа. Усиление внимания к жизни и культуре русского народа и историческому прошлому России к концу столетия.</w:t>
            </w:r>
          </w:p>
          <w:p w:rsidR="00000000" w:rsidRDefault="00D84D4F">
            <w:pPr>
              <w:pStyle w:val="a9"/>
            </w:pPr>
            <w:r>
              <w:t>Культура и быт российских сословий. Дворянство: жизнь и быт дворянской усадьбы. Духовенство. Купечество. Крестьянство.</w:t>
            </w:r>
          </w:p>
          <w:p w:rsidR="00000000" w:rsidRDefault="00D84D4F">
            <w:pPr>
              <w:pStyle w:val="a9"/>
            </w:pPr>
            <w:r>
              <w:t>Российская наука в XVIII век</w:t>
            </w:r>
            <w:r>
              <w:t>е. Академия наук в Петербурге. Изучение</w:t>
            </w:r>
          </w:p>
          <w:p w:rsidR="00000000" w:rsidRDefault="00D84D4F">
            <w:pPr>
              <w:pStyle w:val="a9"/>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w:t>
            </w:r>
            <w:r>
              <w:t>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w:t>
            </w:r>
            <w:r>
              <w:t>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00" w:rsidRDefault="00D84D4F">
            <w:pPr>
              <w:pStyle w:val="a9"/>
            </w:pPr>
            <w:r>
              <w:t>Русская архитектура XVIII в. Стро</w:t>
            </w:r>
            <w:r>
              <w:t>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000000" w:rsidRDefault="00D84D4F">
            <w:pPr>
              <w:pStyle w:val="a9"/>
            </w:pPr>
            <w:r>
              <w:t>В.И</w:t>
            </w:r>
            <w:r>
              <w:t>.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w:t>
            </w:r>
            <w:r>
              <w:t>тия.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XVIII в.</w:t>
            </w:r>
          </w:p>
        </w:tc>
      </w:tr>
    </w:tbl>
    <w:p w:rsidR="00000000" w:rsidRDefault="00D84D4F"/>
    <w:p w:rsidR="00000000" w:rsidRDefault="00D84D4F">
      <w:bookmarkStart w:id="1675" w:name="sub_657"/>
      <w:r>
        <w:t>65.7. Содержание обучения в 9 классе представлено в таблице:</w:t>
      </w:r>
    </w:p>
    <w:bookmarkEnd w:id="167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XIX - начало XX вв. Введение.</w:t>
            </w:r>
          </w:p>
          <w:p w:rsidR="00000000" w:rsidRDefault="00D84D4F">
            <w:pPr>
              <w:pStyle w:val="a9"/>
            </w:pPr>
            <w:r>
              <w:t>Европа в начале XIX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Провозглашение империи Наполеона I во Франции. </w:t>
            </w:r>
            <w:r>
              <w:t>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w:t>
            </w:r>
            <w:r>
              <w:t>й конгресс: цели, главные участники, решения. Создание Священного союза.</w:t>
            </w:r>
          </w:p>
          <w:p w:rsidR="00000000" w:rsidRDefault="00D84D4F">
            <w:pPr>
              <w:pStyle w:val="a9"/>
            </w:pPr>
            <w:r>
              <w:t>Развитие индустриального общества в первой половине XIX в.: экономика, социальные отношения, политические процессы.</w:t>
            </w:r>
          </w:p>
          <w:p w:rsidR="00000000" w:rsidRDefault="00D84D4F">
            <w:pPr>
              <w:pStyle w:val="a9"/>
            </w:pPr>
            <w:r>
              <w:t>Промышленный переворот, его особенности в странах Европы и США. Изм</w:t>
            </w:r>
            <w:r>
              <w:t>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t xml:space="preserve"> Политическое развитие европейских стран в 1815-1840-е гг.</w:t>
            </w:r>
          </w:p>
          <w:p w:rsidR="00000000" w:rsidRDefault="00D84D4F">
            <w:pPr>
              <w:pStyle w:val="a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t xml:space="preserve"> 1830 г. и 1848-1849 гг. Возникновение и распространение марксизма.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00" w:rsidRDefault="00D84D4F">
            <w:pPr>
              <w:pStyle w:val="a9"/>
            </w:pPr>
            <w:r>
              <w:t>Франция. Империя Наполеона III: внутренняя и внешняя политика. Активизация колониальной экспансии. Фра</w:t>
            </w:r>
            <w:r>
              <w:t>нко-германская война 1870-1871 гг. Парижская коммуна.</w:t>
            </w:r>
          </w:p>
          <w:p w:rsidR="00000000" w:rsidRDefault="00D84D4F">
            <w:pPr>
              <w:pStyle w:val="a9"/>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000000" w:rsidRDefault="00D84D4F">
            <w:pPr>
              <w:pStyle w:val="a9"/>
            </w:pPr>
            <w:r>
              <w:t>Германия. Движение за объединение германских государств. О</w:t>
            </w:r>
            <w:r>
              <w:t>.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00" w:rsidRDefault="00D84D4F">
            <w:pPr>
              <w:pStyle w:val="a9"/>
            </w:pPr>
            <w:r>
              <w:t>Страны Центральной и Юго-Восточной Европы во второй половине XIX - начале XX вв. Габсбур</w:t>
            </w:r>
            <w:r>
              <w:t>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w:t>
            </w:r>
            <w:r>
              <w:t xml:space="preserve">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w:t>
            </w:r>
            <w:r>
              <w:t>в конце XIX в.</w:t>
            </w:r>
          </w:p>
          <w:p w:rsidR="00000000" w:rsidRDefault="00D84D4F">
            <w:pPr>
              <w:pStyle w:val="a9"/>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w:t>
            </w:r>
            <w:r>
              <w:t>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00" w:rsidRDefault="00D84D4F">
            <w:pPr>
              <w:pStyle w:val="a9"/>
            </w:pPr>
            <w:r>
              <w:t>Страны Латинской Америки в XIX - начале XX вв. Поли</w:t>
            </w:r>
            <w:r>
              <w:t>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w:t>
            </w:r>
            <w:r>
              <w:t>ные отношения; латифундизм. Проблемы модернизации. Мексиканская революция 1910-1917 гг.: участники, итоги, значение.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Азии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Япония. Внутренняя и внешняя политика сегуната Токугава. "Открытие Японии". Реставрация Мэйдзи. Введение</w:t>
            </w:r>
            <w:r>
              <w:t xml:space="preserve"> конституции. Модернизация в экономике и социальных отношениях. Переход к политике завоеваний.</w:t>
            </w:r>
          </w:p>
          <w:p w:rsidR="00000000" w:rsidRDefault="00D84D4F">
            <w:pPr>
              <w:pStyle w:val="a9"/>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000000" w:rsidRDefault="00D84D4F">
            <w:pPr>
              <w:pStyle w:val="a9"/>
            </w:pPr>
            <w:r>
              <w:t>О</w:t>
            </w:r>
            <w:r>
              <w:t>сманская империя. Традиционные устои и попытки проведения реформ. Политика Танзимата. Принятие конституции. Младотурецкая революция 1908-1909 гг.</w:t>
            </w:r>
          </w:p>
          <w:p w:rsidR="00000000" w:rsidRDefault="00D84D4F">
            <w:pPr>
              <w:pStyle w:val="a9"/>
            </w:pPr>
            <w:r>
              <w:t>Революция 1905-1911 гг. в Иране.</w:t>
            </w:r>
          </w:p>
          <w:p w:rsidR="00000000" w:rsidRDefault="00D84D4F">
            <w:pPr>
              <w:pStyle w:val="a9"/>
            </w:pPr>
            <w:r>
              <w:t xml:space="preserve">Индия. Колониальный режим. Индийское национальное движение. Восстание сипаев </w:t>
            </w:r>
            <w:r>
              <w:t>(1857-1859).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Африки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Научные открытия и технические изобретения в</w:t>
            </w:r>
            <w:r>
              <w:t xml:space="preserve">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w:t>
            </w:r>
            <w:r>
              <w:t>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Международн</w:t>
            </w:r>
            <w:r>
              <w:t>ые отношения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w:t>
            </w:r>
            <w:r>
              <w:t>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w:t>
            </w:r>
            <w:r>
              <w:t>ризис). Балканские войны.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XIX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Российская империя в первой половине XIX в.</w:t>
            </w:r>
          </w:p>
          <w:p w:rsidR="00000000" w:rsidRDefault="00D84D4F">
            <w:pPr>
              <w:pStyle w:val="a9"/>
            </w:pPr>
            <w:r>
              <w:t>Введение.</w:t>
            </w:r>
          </w:p>
          <w:p w:rsidR="00000000" w:rsidRDefault="00D84D4F">
            <w:pPr>
              <w:pStyle w:val="a9"/>
            </w:pPr>
            <w:r>
              <w:t>Александровская эпоха:</w:t>
            </w:r>
          </w:p>
          <w:p w:rsidR="00000000" w:rsidRDefault="00D84D4F">
            <w:pPr>
              <w:pStyle w:val="a9"/>
            </w:pPr>
            <w:r>
              <w:t>государственный либерализм.</w:t>
            </w:r>
          </w:p>
        </w:tc>
        <w:tc>
          <w:tcPr>
            <w:tcW w:w="6580" w:type="dxa"/>
            <w:tcBorders>
              <w:top w:val="single" w:sz="4" w:space="0" w:color="auto"/>
              <w:left w:val="single" w:sz="4" w:space="0" w:color="auto"/>
              <w:bottom w:val="single" w:sz="4" w:space="0" w:color="auto"/>
            </w:tcBorders>
          </w:tcPr>
          <w:p w:rsidR="00000000" w:rsidRDefault="00D84D4F">
            <w:pPr>
              <w:pStyle w:val="a9"/>
            </w:pPr>
            <w:r>
              <w:t>Проекты либеральных реформ Александра I. Внешние и вну</w:t>
            </w:r>
            <w:r>
              <w:t>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w:t>
            </w:r>
            <w:r>
              <w:t>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w:t>
            </w:r>
            <w:r>
              <w:t>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Николаевское самодержавие:</w:t>
            </w:r>
          </w:p>
          <w:p w:rsidR="00000000" w:rsidRDefault="00D84D4F">
            <w:pPr>
              <w:pStyle w:val="a9"/>
            </w:pPr>
            <w:r>
              <w:t>государственный консерватизм.</w:t>
            </w:r>
          </w:p>
        </w:tc>
        <w:tc>
          <w:tcPr>
            <w:tcW w:w="6580" w:type="dxa"/>
            <w:tcBorders>
              <w:top w:val="single" w:sz="4" w:space="0" w:color="auto"/>
              <w:left w:val="single" w:sz="4" w:space="0" w:color="auto"/>
              <w:bottom w:val="single" w:sz="4" w:space="0" w:color="auto"/>
            </w:tcBorders>
          </w:tcPr>
          <w:p w:rsidR="00000000" w:rsidRDefault="00D84D4F">
            <w:pPr>
              <w:pStyle w:val="a9"/>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w:t>
            </w:r>
            <w:r>
              <w:t>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w:t>
            </w:r>
            <w:r>
              <w:t>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w:t>
            </w:r>
            <w:r>
              <w:t xml:space="preserve"> оборона Севастополя. Парижский мир</w:t>
            </w:r>
          </w:p>
          <w:p w:rsidR="00000000" w:rsidRDefault="00D84D4F">
            <w:pPr>
              <w:pStyle w:val="a9"/>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w:t>
            </w:r>
            <w:r>
              <w:t>рг: спор двух столиц. Города как административные, торговые и промышленные центры. Городское самоуправление.</w:t>
            </w:r>
          </w:p>
          <w:p w:rsidR="00000000" w:rsidRDefault="00D84D4F">
            <w:pPr>
              <w:pStyle w:val="a9"/>
            </w:pPr>
            <w:r>
              <w:t>Общественная жизнь в 1830-1850-е гг. Роль литературы, печати, университетов в формировании независимого общественного мнения. Общественная мысль: о</w:t>
            </w:r>
            <w:r>
              <w:t>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w:t>
            </w:r>
            <w:r>
              <w:t xml:space="preserve"> общественных дебатов.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w:t>
            </w:r>
            <w:r>
              <w:t>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w:t>
            </w:r>
            <w:r>
              <w:t>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Многообразие культур и рел</w:t>
            </w:r>
            <w:r>
              <w:t xml:space="preserve">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w:t>
            </w:r>
            <w:r>
              <w:t>восстание 1830-1831 гг. Присоединение Грузии и Закавказья. Кавказская война. Движение Шамиля.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первой половине XIX в.</w:t>
            </w:r>
          </w:p>
        </w:tc>
      </w:tr>
    </w:tbl>
    <w:p w:rsidR="00000000" w:rsidRDefault="00D84D4F"/>
    <w:p w:rsidR="00000000" w:rsidRDefault="00D84D4F">
      <w:bookmarkStart w:id="1676" w:name="sub_658"/>
      <w:r>
        <w:t>65.8. Содержание обучения в 10 классе представлено в таблице:</w:t>
      </w:r>
    </w:p>
    <w:bookmarkEnd w:id="167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w:t>
            </w:r>
          </w:p>
          <w:p w:rsidR="00000000" w:rsidRDefault="00D84D4F">
            <w:pPr>
              <w:pStyle w:val="a9"/>
            </w:pPr>
            <w:r>
              <w:t>Вторая половина XIX - начало XX вв.</w:t>
            </w:r>
          </w:p>
          <w:p w:rsidR="00000000" w:rsidRDefault="00D84D4F">
            <w:pPr>
              <w:pStyle w:val="a9"/>
            </w:pPr>
            <w:r>
              <w:t>Введение.</w:t>
            </w:r>
          </w:p>
          <w:p w:rsidR="00000000" w:rsidRDefault="00D84D4F">
            <w:pPr>
              <w:pStyle w:val="a9"/>
            </w:pPr>
            <w:r>
              <w:t>История России. Российская империя во второй половине XIX - начале XX вв.</w:t>
            </w:r>
          </w:p>
          <w:p w:rsidR="00000000" w:rsidRDefault="00D84D4F">
            <w:pPr>
              <w:pStyle w:val="a9"/>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000000" w:rsidRDefault="00D84D4F">
            <w:pPr>
              <w:pStyle w:val="a9"/>
            </w:pPr>
            <w:r>
              <w:t>Реформы 1860-1870-х гг. - движени</w:t>
            </w:r>
            <w:r>
              <w:t>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w:t>
            </w:r>
            <w:r>
              <w:t>тверждение начал всесословности в правовом строе страны. Конституционный вопрос.</w:t>
            </w:r>
          </w:p>
          <w:p w:rsidR="00000000" w:rsidRDefault="00D84D4F">
            <w:pPr>
              <w:pStyle w:val="a9"/>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w:t>
            </w:r>
            <w:r>
              <w:t>токе.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1880-1890-х гг.</w:t>
            </w:r>
          </w:p>
        </w:tc>
        <w:tc>
          <w:tcPr>
            <w:tcW w:w="6580" w:type="dxa"/>
            <w:tcBorders>
              <w:top w:val="single" w:sz="4" w:space="0" w:color="auto"/>
              <w:left w:val="single" w:sz="4" w:space="0" w:color="auto"/>
              <w:bottom w:val="single" w:sz="4" w:space="0" w:color="auto"/>
            </w:tcBorders>
          </w:tcPr>
          <w:p w:rsidR="00000000" w:rsidRDefault="00D84D4F">
            <w:pPr>
              <w:pStyle w:val="a9"/>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w:t>
            </w:r>
            <w:r>
              <w:t>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w:t>
            </w:r>
            <w:r>
              <w:t>я аграрных отношений.</w:t>
            </w:r>
          </w:p>
          <w:p w:rsidR="00000000" w:rsidRDefault="00D84D4F">
            <w:pPr>
              <w:pStyle w:val="a9"/>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D84D4F">
            <w:pPr>
              <w:pStyle w:val="a9"/>
            </w:pPr>
            <w:r>
              <w:t>Сельское хозяйство и промышленность. Пореформенная деревня: традиции и новации. О</w:t>
            </w:r>
            <w:r>
              <w:t>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w:t>
            </w:r>
            <w:r>
              <w:t>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w:t>
            </w:r>
            <w:r>
              <w:t>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w:t>
            </w:r>
            <w:r>
              <w:t>тура, живопись, музыка, театр. Архитектура и градостроительство.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Этнокультурный облик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w:t>
            </w:r>
            <w:r>
              <w:t>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w:t>
            </w:r>
            <w:r>
              <w:t>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000000" w:rsidRDefault="00D84D4F">
            <w:pPr>
              <w:pStyle w:val="a9"/>
            </w:pPr>
            <w:r>
              <w:t>Общественная жизнь в 1860-1890-</w:t>
            </w:r>
            <w:r>
              <w:t>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00" w:rsidRDefault="00D84D4F">
            <w:pPr>
              <w:pStyle w:val="a9"/>
            </w:pPr>
            <w:r>
              <w:t>И</w:t>
            </w:r>
            <w:r>
              <w:t>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w:t>
            </w:r>
            <w:r>
              <w:t>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w:t>
            </w:r>
            <w:r>
              <w:t>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на пороге XX в.</w:t>
            </w:r>
          </w:p>
        </w:tc>
        <w:tc>
          <w:tcPr>
            <w:tcW w:w="6580" w:type="dxa"/>
            <w:tcBorders>
              <w:top w:val="single" w:sz="4" w:space="0" w:color="auto"/>
              <w:left w:val="single" w:sz="4" w:space="0" w:color="auto"/>
              <w:bottom w:val="single" w:sz="4" w:space="0" w:color="auto"/>
            </w:tcBorders>
          </w:tcPr>
          <w:p w:rsidR="00000000" w:rsidRDefault="00D84D4F">
            <w:pPr>
              <w:pStyle w:val="a9"/>
            </w:pPr>
            <w:r>
              <w:t>На пороге нового века: динамика и противоречия разв</w:t>
            </w:r>
            <w:r>
              <w:t>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w:t>
            </w:r>
            <w:r>
              <w:t>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w:t>
            </w:r>
            <w:r>
              <w:t>стве. Церковь в условиях кризиса имперской идеологии. Распространение светской этики и культуры.</w:t>
            </w:r>
          </w:p>
          <w:p w:rsidR="00000000" w:rsidRDefault="00D84D4F">
            <w:pPr>
              <w:pStyle w:val="a9"/>
            </w:pPr>
            <w:r>
              <w:t>Имперский центр и регионы. Национальная политика, этнические элиты и национально-культурные движения.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на Да</w:t>
            </w:r>
            <w:r>
              <w:t>льнем Востоке. Русско-японская война 1904-1905 гг. Оборона Порт-Артура. Цусимское сражение.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00" w:rsidRDefault="00D84D4F">
            <w:pPr>
              <w:pStyle w:val="a9"/>
            </w:pPr>
            <w:r>
              <w:t>Предпосылки Первой российской революции. Формы социальных протестов. Деятельность профессио</w:t>
            </w:r>
            <w:r>
              <w:t>нальных революционеров. Политический терроризм.</w:t>
            </w:r>
          </w:p>
          <w:p w:rsidR="00000000" w:rsidRDefault="00D84D4F">
            <w:pPr>
              <w:pStyle w:val="a9"/>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w:t>
            </w:r>
            <w:r>
              <w:t>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w:t>
            </w:r>
            <w:r>
              <w:t>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rsidR="00000000" w:rsidRDefault="00D84D4F">
            <w:pPr>
              <w:pStyle w:val="a9"/>
            </w:pPr>
            <w:r>
              <w:t>Основ</w:t>
            </w:r>
            <w:r>
              <w:t>ные государственные законы 23 апреля 1906 г. Деятельность I и II Государственной думы: итоги и уроки.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000000" w:rsidRDefault="00D84D4F">
            <w:pPr>
              <w:pStyle w:val="a9"/>
            </w:pPr>
            <w:r>
              <w:t>Уроки революции: политическая стабилизация и социальные преобразования. П.А. Столыпин: программа системных реформ, мас</w:t>
            </w:r>
            <w:r>
              <w:t>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D84D4F">
            <w:pPr>
              <w:pStyle w:val="a9"/>
            </w:pPr>
            <w:r>
              <w:t>Обострение международной обстановки. Блоковая система и участие в ней Росси</w:t>
            </w:r>
            <w:r>
              <w:t>и. Россия в преддверии мировой катастрофы.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w:t>
            </w:r>
            <w:r>
              <w:t>. Драматический театр: традиции и новаторство. Музыка. "Русские сезоны" в Париже. Зарождение российского кинематографа.</w:t>
            </w:r>
          </w:p>
          <w:p w:rsidR="00000000" w:rsidRDefault="00D84D4F">
            <w:pPr>
              <w:pStyle w:val="a9"/>
            </w:pPr>
            <w:r>
              <w:t>Развитие народного просвещения: попытка преодоления разрыва между образованным обществом и народом. Открытия российских ученых. Достижен</w:t>
            </w:r>
            <w:r>
              <w:t>ия гуманитарных наук. Формирование русской философской школы. Вклад России начала XX в. в мировую культуру.</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Обобщающее повторение по курсу.</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во второй половине XIX - начале XX вв. Обобщение пройденного по курсу.</w:t>
            </w:r>
          </w:p>
        </w:tc>
      </w:tr>
    </w:tbl>
    <w:p w:rsidR="00000000" w:rsidRDefault="00D84D4F"/>
    <w:p w:rsidR="00000000" w:rsidRDefault="00D84D4F">
      <w:bookmarkStart w:id="1677" w:name="sub_659"/>
      <w:r>
        <w:t>65.9. Планируемые результаты освоения программы по истории на уровне основного общего образования.</w:t>
      </w:r>
    </w:p>
    <w:p w:rsidR="00000000" w:rsidRDefault="00D84D4F">
      <w:bookmarkStart w:id="1678" w:name="sub_6591"/>
      <w:bookmarkEnd w:id="1677"/>
      <w:r>
        <w:t>65.9.1. К важнейшим личностным результатам изучения истории относятся:</w:t>
      </w:r>
    </w:p>
    <w:p w:rsidR="00000000" w:rsidRDefault="00D84D4F">
      <w:bookmarkStart w:id="1679" w:name="sub_65911"/>
      <w:bookmarkEnd w:id="1678"/>
      <w:r>
        <w:t>1) в сфере патриотического воспитания: осознание росси</w:t>
      </w:r>
      <w:r>
        <w:t>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w:t>
      </w:r>
      <w:r>
        <w:t xml:space="preserve">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w:t>
      </w:r>
      <w:r>
        <w:t>ране;</w:t>
      </w:r>
    </w:p>
    <w:p w:rsidR="00000000" w:rsidRDefault="00D84D4F">
      <w:bookmarkStart w:id="1680" w:name="sub_65912"/>
      <w:bookmarkEnd w:id="1679"/>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w:t>
      </w:r>
      <w:r>
        <w:t>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000000" w:rsidRDefault="00D84D4F">
      <w:bookmarkStart w:id="1681" w:name="sub_65913"/>
      <w:bookmarkEnd w:id="1680"/>
      <w:r>
        <w:t>3) в духовно-нравственной сфере: представление о традиционных духовно-нравственных ценн</w:t>
      </w:r>
      <w:r>
        <w:t>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w:t>
      </w:r>
      <w:r>
        <w:t>орм с учетом осознания последствий поступков; активное неприятие асоциальных поступков;</w:t>
      </w:r>
    </w:p>
    <w:p w:rsidR="00000000" w:rsidRDefault="00D84D4F">
      <w:bookmarkStart w:id="1682" w:name="sub_65914"/>
      <w:bookmarkEnd w:id="1681"/>
      <w:r>
        <w:t>4) в понимании ценности научного познания: осмысление значения истории как знания о развитии человека и общества, о социальном, культурном и нравствен</w:t>
      </w:r>
      <w:r>
        <w:t>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00" w:rsidRDefault="00D84D4F">
      <w:bookmarkStart w:id="1683" w:name="sub_65915"/>
      <w:bookmarkEnd w:id="1682"/>
      <w:r>
        <w:t>5) в сфере эстетическ</w:t>
      </w:r>
      <w:r>
        <w:t xml:space="preserve">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w:t>
      </w:r>
      <w:r>
        <w:t>и народного творчества; уважение к культуре своего и других народов;</w:t>
      </w:r>
    </w:p>
    <w:p w:rsidR="00000000" w:rsidRDefault="00D84D4F">
      <w:bookmarkStart w:id="1684" w:name="sub_65916"/>
      <w:bookmarkEnd w:id="16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w:t>
      </w:r>
      <w:r>
        <w:t>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00" w:rsidRDefault="00D84D4F">
      <w:bookmarkStart w:id="1685" w:name="sub_65917"/>
      <w:bookmarkEnd w:id="1684"/>
      <w:r>
        <w:t>7) в сфере трудового воспитания: понимание на основе знания истории значения тру</w:t>
      </w:r>
      <w:r>
        <w:t>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w:t>
      </w:r>
      <w:r>
        <w:t>нных интересов, построение индивидуальной траектории образования и жизненных планов;</w:t>
      </w:r>
    </w:p>
    <w:p w:rsidR="00000000" w:rsidRDefault="00D84D4F">
      <w:bookmarkStart w:id="1686" w:name="sub_65918"/>
      <w:bookmarkEnd w:id="1685"/>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w:t>
      </w:r>
      <w:r>
        <w:t>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00" w:rsidRDefault="00D84D4F">
      <w:bookmarkStart w:id="1687" w:name="sub_65919"/>
      <w:bookmarkEnd w:id="1686"/>
      <w:r>
        <w:t>9) в сфере адаптации к мен</w:t>
      </w:r>
      <w:r>
        <w:t xml:space="preserve">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t>вызовы.</w:t>
      </w:r>
    </w:p>
    <w:p w:rsidR="00000000" w:rsidRDefault="00D84D4F">
      <w:bookmarkStart w:id="1688" w:name="sub_6592"/>
      <w:bookmarkEnd w:id="1687"/>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w:t>
      </w:r>
      <w:r>
        <w:t>е учебные действия, совместная деятельность.</w:t>
      </w:r>
    </w:p>
    <w:p w:rsidR="00000000" w:rsidRDefault="00D84D4F">
      <w:bookmarkStart w:id="1689" w:name="sub_65921"/>
      <w:bookmarkEnd w:id="1688"/>
      <w:r>
        <w:t>65.9.2.1. У обучающегося будут сформированы следующие базовые логические действия как часть познавательных универсальных учебных действий:</w:t>
      </w:r>
    </w:p>
    <w:bookmarkEnd w:id="1689"/>
    <w:p w:rsidR="00000000" w:rsidRDefault="00D84D4F">
      <w:r>
        <w:t>систематизировать и обобщать исторические факт</w:t>
      </w:r>
      <w:r>
        <w:t>ы (в форме таблиц, схем);</w:t>
      </w:r>
    </w:p>
    <w:p w:rsidR="00000000" w:rsidRDefault="00D84D4F">
      <w:r>
        <w:t>выявлять характерные признаки исторических явлений;</w:t>
      </w:r>
    </w:p>
    <w:p w:rsidR="00000000" w:rsidRDefault="00D84D4F">
      <w:r>
        <w:t>раскрывать причинно-следственные связи событий;</w:t>
      </w:r>
    </w:p>
    <w:p w:rsidR="00000000" w:rsidRDefault="00D84D4F">
      <w:r>
        <w:t>сравнивать события, ситуации, выявляя общие черты и различия; формулировать и обосновывать выводы.</w:t>
      </w:r>
    </w:p>
    <w:p w:rsidR="00000000" w:rsidRDefault="00D84D4F">
      <w:bookmarkStart w:id="1690" w:name="sub_65922"/>
      <w:r>
        <w:t>65.9.2.2. У обучающего</w:t>
      </w:r>
      <w:r>
        <w:t>ся будут сформированы следующие базовые исследовательские действия как часть познавательных универсальных учебных действий:</w:t>
      </w:r>
    </w:p>
    <w:bookmarkEnd w:id="1690"/>
    <w:p w:rsidR="00000000" w:rsidRDefault="00D84D4F">
      <w:r>
        <w:t>определять познавательную задачу;</w:t>
      </w:r>
    </w:p>
    <w:p w:rsidR="00000000" w:rsidRDefault="00D84D4F">
      <w:r>
        <w:t>намечать путь ее решения и осуществлять подбор исторического материала, объекта;</w:t>
      </w:r>
    </w:p>
    <w:p w:rsidR="00000000" w:rsidRDefault="00D84D4F">
      <w:r>
        <w:t>системат</w:t>
      </w:r>
      <w:r>
        <w:t>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000000" w:rsidRDefault="00D84D4F">
      <w:r>
        <w:t>определять новизну и обоснованность полученного результата;</w:t>
      </w:r>
    </w:p>
    <w:p w:rsidR="00000000" w:rsidRDefault="00D84D4F">
      <w:r>
        <w:t>представлять результаты своей деятельности в раз</w:t>
      </w:r>
      <w:r>
        <w:t>личных формах (сообщение, эссе, презентация, реферат, учебный проект и другие).</w:t>
      </w:r>
    </w:p>
    <w:p w:rsidR="00000000" w:rsidRDefault="00D84D4F">
      <w:bookmarkStart w:id="1691" w:name="sub_65923"/>
      <w:r>
        <w:t>65.9.2.3. У обучающегося будут сформированы следующие умения работать с информацией как часть познавательных универсальных учебных действий:</w:t>
      </w:r>
    </w:p>
    <w:bookmarkEnd w:id="1691"/>
    <w:p w:rsidR="00000000" w:rsidRDefault="00D84D4F">
      <w:r>
        <w:t>осуществлять анал</w:t>
      </w:r>
      <w:r>
        <w:t>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000000" w:rsidRDefault="00D84D4F">
      <w:r>
        <w:t>различать виды источников исторической информации;</w:t>
      </w:r>
    </w:p>
    <w:p w:rsidR="00000000" w:rsidRDefault="00D84D4F">
      <w:r>
        <w:t>высказывать суждение о</w:t>
      </w:r>
      <w:r>
        <w:t xml:space="preserve"> достоверности и значении информации источника (по критериям, предложенным педагогическим работником или сформулированным самостоятельно).</w:t>
      </w:r>
    </w:p>
    <w:p w:rsidR="00000000" w:rsidRDefault="00D84D4F">
      <w:bookmarkStart w:id="1692" w:name="sub_65924"/>
      <w:r>
        <w:t>65.9.2.4. У обучающегося будут сформированы следующие умения общения как часть коммуникативных универсальных</w:t>
      </w:r>
      <w:r>
        <w:t xml:space="preserve"> учебных действий:</w:t>
      </w:r>
    </w:p>
    <w:bookmarkEnd w:id="1692"/>
    <w:p w:rsidR="00000000" w:rsidRDefault="00D84D4F">
      <w:r>
        <w:t>представлять особенности взаимодействия людей в исторических обществах и современном мире;</w:t>
      </w:r>
    </w:p>
    <w:p w:rsidR="00000000" w:rsidRDefault="00D84D4F">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D84D4F">
      <w:r>
        <w:t>публично представлять результаты выполненного исследования, п</w:t>
      </w:r>
      <w:r>
        <w:t>роекта; осваивать и применять правила межкультурного взаимодействия в школе и социальном окружении.</w:t>
      </w:r>
    </w:p>
    <w:p w:rsidR="00000000" w:rsidRDefault="00D84D4F">
      <w:bookmarkStart w:id="1693" w:name="sub_65925"/>
      <w:r>
        <w:t>65.9.2.5. У обучающегося будут сформированы следующие умения в части регулятивных универсальных учебных действий:</w:t>
      </w:r>
    </w:p>
    <w:bookmarkEnd w:id="1693"/>
    <w:p w:rsidR="00000000" w:rsidRDefault="00D84D4F">
      <w:r>
        <w:t>владеть приемами самоорг</w:t>
      </w:r>
      <w:r>
        <w:t>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D84D4F">
      <w:r>
        <w:t>владеть приемами самоконтроля - осуществление самоконтроля, рефлексии и самооценки полученных результатов;</w:t>
      </w:r>
    </w:p>
    <w:p w:rsidR="00000000" w:rsidRDefault="00D84D4F">
      <w:r>
        <w:t>вноси</w:t>
      </w:r>
      <w:r>
        <w:t>ть коррективы в свою работу с учетом установленных ошибок, возникших трудностей;</w:t>
      </w:r>
    </w:p>
    <w:p w:rsidR="00000000" w:rsidRDefault="00D84D4F">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000000" w:rsidRDefault="00D84D4F">
      <w:r>
        <w:t>ставить себя на место дру</w:t>
      </w:r>
      <w:r>
        <w:t>гого человека, понимать мотивы действий другого (в исторических ситуациях и окружающей действительности);</w:t>
      </w:r>
    </w:p>
    <w:p w:rsidR="00000000" w:rsidRDefault="00D84D4F">
      <w:r>
        <w:t>регулировать способ выражения своих эмоций с учетом позиций и мнений других участников общения.</w:t>
      </w:r>
    </w:p>
    <w:p w:rsidR="00000000" w:rsidRDefault="00D84D4F">
      <w:bookmarkStart w:id="1694" w:name="sub_65926"/>
      <w:r>
        <w:t>65.9.2.6. У обучающегося будут сформированы с</w:t>
      </w:r>
      <w:r>
        <w:t>ледующие умения совместной деятельности:</w:t>
      </w:r>
    </w:p>
    <w:bookmarkEnd w:id="1694"/>
    <w:p w:rsidR="00000000" w:rsidRDefault="00D84D4F">
      <w:r>
        <w:t>осознавать на основе исторических примеров значение совместной работы как эффективного средства достижения поставленных целей;</w:t>
      </w:r>
    </w:p>
    <w:p w:rsidR="00000000" w:rsidRDefault="00D84D4F">
      <w:r>
        <w:t>планировать и осуществлять совместную работу, коллективные учебные проекты по и</w:t>
      </w:r>
      <w:r>
        <w:t>стории, в том числе - на региональном материале;</w:t>
      </w:r>
    </w:p>
    <w:p w:rsidR="00000000" w:rsidRDefault="00D84D4F">
      <w:r>
        <w:t>определять свое участие в общей работе и координировать свои действия с другими членами команды.</w:t>
      </w:r>
    </w:p>
    <w:p w:rsidR="00000000" w:rsidRDefault="00D84D4F">
      <w:bookmarkStart w:id="1695" w:name="sub_6593"/>
      <w:r>
        <w:t>65.9.3. Предметные результаты освоения программы по истории на уровне основного общего образования дол</w:t>
      </w:r>
      <w:r>
        <w:t>жны обеспечивать:</w:t>
      </w:r>
    </w:p>
    <w:p w:rsidR="00000000" w:rsidRDefault="00D84D4F">
      <w:bookmarkStart w:id="1696" w:name="sub_65931"/>
      <w:bookmarkEnd w:id="1695"/>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w:t>
      </w:r>
      <w:r>
        <w:t>тории России, определять современников исторических событий, явлений, процессов;</w:t>
      </w:r>
    </w:p>
    <w:p w:rsidR="00000000" w:rsidRDefault="00D84D4F">
      <w:bookmarkStart w:id="1697" w:name="sub_65932"/>
      <w:bookmarkEnd w:id="1696"/>
      <w:r>
        <w:t>2) умение выявлять особенности развития культуры, быта и нравов народов в различные исторические эпохи;</w:t>
      </w:r>
    </w:p>
    <w:p w:rsidR="00000000" w:rsidRDefault="00D84D4F">
      <w:bookmarkStart w:id="1698" w:name="sub_65933"/>
      <w:bookmarkEnd w:id="1697"/>
      <w:r>
        <w:t>3) овладение историческими понятиям</w:t>
      </w:r>
      <w:r>
        <w:t>и и их использование для решения учебных и практических задач;</w:t>
      </w:r>
    </w:p>
    <w:p w:rsidR="00000000" w:rsidRDefault="00D84D4F">
      <w:bookmarkStart w:id="1699" w:name="sub_65934"/>
      <w:bookmarkEnd w:id="1698"/>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w:t>
      </w:r>
      <w:r>
        <w:t>частниках, демонстрируя понимание исторических явлений, процессов и знание необходимых фактов, дат, исторических понятий;</w:t>
      </w:r>
    </w:p>
    <w:p w:rsidR="00000000" w:rsidRDefault="00D84D4F">
      <w:bookmarkStart w:id="1700" w:name="sub_65935"/>
      <w:bookmarkEnd w:id="1699"/>
      <w:r>
        <w:t>5) умение выявлять существенные черты и характерные признаки исторических событий, явлений, процессов;</w:t>
      </w:r>
    </w:p>
    <w:p w:rsidR="00000000" w:rsidRDefault="00D84D4F">
      <w:bookmarkStart w:id="1701" w:name="sub_65936"/>
      <w:bookmarkEnd w:id="1700"/>
      <w: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w:t>
      </w:r>
      <w:r>
        <w:t>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00000" w:rsidRDefault="00D84D4F">
      <w:bookmarkStart w:id="1702" w:name="sub_65937"/>
      <w:bookmarkEnd w:id="1701"/>
      <w:r>
        <w:t>7) умение с</w:t>
      </w:r>
      <w:r>
        <w:t>равнивать исторические события, явления, процессы в различные исторические эпохи;</w:t>
      </w:r>
    </w:p>
    <w:p w:rsidR="00000000" w:rsidRDefault="00D84D4F">
      <w:bookmarkStart w:id="1703" w:name="sub_65938"/>
      <w:bookmarkEnd w:id="1702"/>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w:t>
      </w:r>
      <w:r>
        <w:t>пов;</w:t>
      </w:r>
    </w:p>
    <w:p w:rsidR="00000000" w:rsidRDefault="00D84D4F">
      <w:bookmarkStart w:id="1704" w:name="sub_65939"/>
      <w:bookmarkEnd w:id="1703"/>
      <w:r>
        <w:t>9) умение различать основные типы исторических источников: письменные, вещественные, аудиовизуальные;</w:t>
      </w:r>
    </w:p>
    <w:p w:rsidR="00000000" w:rsidRDefault="00D84D4F">
      <w:bookmarkStart w:id="1705" w:name="sub_659310"/>
      <w:bookmarkEnd w:id="1704"/>
      <w:r>
        <w:t>10) умение находить и критически анализировать для решения познавательной задачи исторические источники разных т</w:t>
      </w:r>
      <w:r>
        <w:t>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w:t>
      </w:r>
      <w:r>
        <w:t>текстную информацию при работе с историческими источниками;</w:t>
      </w:r>
    </w:p>
    <w:p w:rsidR="00000000" w:rsidRDefault="00D84D4F">
      <w:bookmarkStart w:id="1706" w:name="sub_659311"/>
      <w:bookmarkEnd w:id="1705"/>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w:t>
      </w:r>
      <w:r>
        <w:t>цию, представленную на исторической карте (схеме), с информацией из других источников;</w:t>
      </w:r>
    </w:p>
    <w:p w:rsidR="00000000" w:rsidRDefault="00D84D4F">
      <w:bookmarkStart w:id="1707" w:name="sub_659312"/>
      <w:bookmarkEnd w:id="1706"/>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D84D4F">
      <w:bookmarkStart w:id="1708" w:name="sub_659313"/>
      <w:bookmarkEnd w:id="1707"/>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00000" w:rsidRDefault="00D84D4F">
      <w:bookmarkStart w:id="1709" w:name="sub_659314"/>
      <w:bookmarkEnd w:id="1708"/>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w:t>
      </w:r>
      <w:r>
        <w:t>ия между народами, людьми разных культур, уважения к историческому наследию народов России.</w:t>
      </w:r>
    </w:p>
    <w:p w:rsidR="00000000" w:rsidRDefault="00D84D4F">
      <w:bookmarkStart w:id="1710" w:name="sub_6594"/>
      <w:bookmarkEnd w:id="1709"/>
      <w:r>
        <w:t xml:space="preserve">65.9.4. Положения </w:t>
      </w:r>
      <w:hyperlink r:id="rId156" w:history="1">
        <w:r>
          <w:rPr>
            <w:rStyle w:val="a4"/>
          </w:rPr>
          <w:t>ФГОС</w:t>
        </w:r>
      </w:hyperlink>
      <w:r>
        <w:t xml:space="preserve"> ООО развернуты и структурированы в программе по истории</w:t>
      </w:r>
      <w:r>
        <w:t xml:space="preserve">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00" w:rsidRDefault="00D84D4F">
      <w:bookmarkStart w:id="1711" w:name="sub_65941"/>
      <w:bookmarkEnd w:id="1710"/>
      <w:r>
        <w:t>65.9.4.1. Предметные результаты изучения истории включают:</w:t>
      </w:r>
    </w:p>
    <w:p w:rsidR="00000000" w:rsidRDefault="00D84D4F">
      <w:bookmarkStart w:id="1712" w:name="sub_659411"/>
      <w:bookmarkEnd w:id="1711"/>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00" w:rsidRDefault="00D84D4F">
      <w:bookmarkStart w:id="1713" w:name="sub_659412"/>
      <w:bookmarkEnd w:id="1712"/>
      <w:r>
        <w:t>2) базовые знания об основных этапах и ключевых событиях отечественной и всемирной истории;</w:t>
      </w:r>
    </w:p>
    <w:p w:rsidR="00000000" w:rsidRDefault="00D84D4F">
      <w:bookmarkStart w:id="1714" w:name="sub_659413"/>
      <w:bookmarkEnd w:id="1713"/>
      <w:r>
        <w:t>3) способность применять понятийный аппарат исторического знания и приемы исторического анализа для раскрытия сущности и значения соб</w:t>
      </w:r>
      <w:r>
        <w:t>ытий и явлений прошлого и современности;</w:t>
      </w:r>
    </w:p>
    <w:p w:rsidR="00000000" w:rsidRDefault="00D84D4F">
      <w:bookmarkStart w:id="1715" w:name="sub_659414"/>
      <w:bookmarkEnd w:id="1714"/>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w:t>
      </w:r>
      <w:r>
        <w:t>и и достоверность с применением метапредметного подхода;</w:t>
      </w:r>
    </w:p>
    <w:p w:rsidR="00000000" w:rsidRDefault="00D84D4F">
      <w:bookmarkStart w:id="1716" w:name="sub_659415"/>
      <w:bookmarkEnd w:id="1715"/>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w:t>
      </w:r>
      <w:r>
        <w:t>уюся в них информацию, определять информационную ценность и значимость источника;</w:t>
      </w:r>
    </w:p>
    <w:p w:rsidR="00000000" w:rsidRDefault="00D84D4F">
      <w:bookmarkStart w:id="1717" w:name="sub_659416"/>
      <w:bookmarkEnd w:id="1716"/>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w:t>
      </w:r>
      <w:r>
        <w:t>ников, основанное на знании исторических фактов, дат, понятий;</w:t>
      </w:r>
    </w:p>
    <w:p w:rsidR="00000000" w:rsidRDefault="00D84D4F">
      <w:bookmarkStart w:id="1718" w:name="sub_659417"/>
      <w:bookmarkEnd w:id="1717"/>
      <w:r>
        <w:t>7) владение приемами оценки значения исторических событий и деятельности исторических личностей в отечественной и всемирной истории;</w:t>
      </w:r>
    </w:p>
    <w:p w:rsidR="00000000" w:rsidRDefault="00D84D4F">
      <w:bookmarkStart w:id="1719" w:name="sub_659418"/>
      <w:bookmarkEnd w:id="1718"/>
      <w:r>
        <w:t>8) способность приме</w:t>
      </w:r>
      <w:r>
        <w:t>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00" w:rsidRDefault="00D84D4F">
      <w:bookmarkStart w:id="1720" w:name="sub_659419"/>
      <w:bookmarkEnd w:id="1719"/>
      <w:r>
        <w:t>9) осознание необходимости сохранения исторических и культурных памятников своей страны и мира;</w:t>
      </w:r>
    </w:p>
    <w:p w:rsidR="00000000" w:rsidRDefault="00D84D4F">
      <w:bookmarkStart w:id="1721" w:name="sub_6594110"/>
      <w:bookmarkEnd w:id="1720"/>
      <w:r>
        <w:t>10) умение устанавливать взаимосвязи событий, явлений, процессов прошлого с важнейшими событиями XX-XXI вв.</w:t>
      </w:r>
    </w:p>
    <w:p w:rsidR="00000000" w:rsidRDefault="00D84D4F">
      <w:bookmarkStart w:id="1722" w:name="sub_6595"/>
      <w:bookmarkEnd w:id="1721"/>
      <w:r>
        <w:t>65.9.5</w:t>
      </w:r>
      <w: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57" w:history="1">
        <w:r>
          <w:rPr>
            <w:rStyle w:val="a4"/>
          </w:rPr>
          <w:t>ФОП</w:t>
        </w:r>
      </w:hyperlink>
      <w:r>
        <w:t xml:space="preserve"> ООО, предваряющего сис</w:t>
      </w:r>
      <w:r>
        <w:t>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w:t>
      </w:r>
      <w:r>
        <w:t xml:space="preserve">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00000" w:rsidRDefault="00D84D4F">
      <w:bookmarkStart w:id="1723" w:name="sub_6596"/>
      <w:bookmarkEnd w:id="1722"/>
      <w:r>
        <w:t xml:space="preserve">65.9.6. Предметные результаты изучения истории носят комплексный </w:t>
      </w:r>
      <w:r>
        <w:t>характер, в них органично сочетаются познавательно-исторические, мировоззренческие и метапредметные компоненты.</w:t>
      </w:r>
    </w:p>
    <w:p w:rsidR="00000000" w:rsidRDefault="00D84D4F">
      <w:bookmarkStart w:id="1724" w:name="sub_6597"/>
      <w:bookmarkEnd w:id="1723"/>
      <w:r>
        <w:t>65.9.7. Предметные результаты изучения истории проявляются в освоенных обучающимися знаниях и видах деятельности. Они представле</w:t>
      </w:r>
      <w:r>
        <w:t>ны в следующих основных группах:</w:t>
      </w:r>
    </w:p>
    <w:p w:rsidR="00000000" w:rsidRDefault="00D84D4F">
      <w:bookmarkStart w:id="1725" w:name="sub_65971"/>
      <w:bookmarkEnd w:id="1724"/>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w:t>
      </w:r>
      <w:r>
        <w:t>довательность и длительность исторических событий;</w:t>
      </w:r>
    </w:p>
    <w:p w:rsidR="00000000" w:rsidRDefault="00D84D4F">
      <w:bookmarkStart w:id="1726" w:name="sub_65972"/>
      <w:bookmarkEnd w:id="1725"/>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w:t>
      </w:r>
      <w:r>
        <w:t>личным признакам;</w:t>
      </w:r>
    </w:p>
    <w:p w:rsidR="00000000" w:rsidRDefault="00D84D4F">
      <w:bookmarkStart w:id="1727" w:name="sub_65973"/>
      <w:bookmarkEnd w:id="1726"/>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w:t>
      </w:r>
      <w:r>
        <w:t>арств, маршруты передвижений значительных групп людей, места значительных событий и другие;</w:t>
      </w:r>
    </w:p>
    <w:p w:rsidR="00000000" w:rsidRDefault="00D84D4F">
      <w:bookmarkStart w:id="1728" w:name="sub_65974"/>
      <w:bookmarkEnd w:id="1727"/>
      <w:r>
        <w:t>4) работа с историческими источниками (фрагментами аутентичных источников): проводить поиск необходимой информации в одном или нескольких источник</w:t>
      </w:r>
      <w:r>
        <w:t>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D84D4F">
      <w:bookmarkStart w:id="1729" w:name="sub_65975"/>
      <w:bookmarkEnd w:id="1728"/>
      <w:r>
        <w:t>5) описание (реконструкция): рассказыват</w:t>
      </w:r>
      <w:r>
        <w:t>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00" w:rsidRDefault="00D84D4F">
      <w:bookmarkStart w:id="1730" w:name="sub_65976"/>
      <w:bookmarkEnd w:id="1729"/>
      <w:r>
        <w:t>6) анализ, объяснение: разли</w:t>
      </w:r>
      <w:r>
        <w:t>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w:t>
      </w:r>
      <w:r>
        <w:t>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00" w:rsidRDefault="00D84D4F">
      <w:bookmarkStart w:id="1731" w:name="sub_65977"/>
      <w:bookmarkEnd w:id="1730"/>
      <w:r>
        <w:t>7) работа с версиями, оценками: приводить оценки исторических событий и личностей, изложенные</w:t>
      </w:r>
      <w:r>
        <w:t xml:space="preserve">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w:t>
      </w:r>
      <w:r>
        <w:t>ности (по предложенному или самостоятельно составленному плану);</w:t>
      </w:r>
    </w:p>
    <w:p w:rsidR="00000000" w:rsidRDefault="00D84D4F">
      <w:bookmarkStart w:id="1732" w:name="sub_65978"/>
      <w:bookmarkEnd w:id="1731"/>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w:t>
      </w:r>
      <w:r>
        <w:t>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00000" w:rsidRDefault="00D84D4F">
      <w:bookmarkStart w:id="1733" w:name="sub_6598"/>
      <w:bookmarkEnd w:id="1732"/>
      <w:r>
        <w:t>65.9.8. Приведенный перечень предметных результатов по истори</w:t>
      </w:r>
      <w:r>
        <w:t>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bookmarkEnd w:id="1733"/>
    <w:p w:rsidR="00000000" w:rsidRDefault="00D84D4F">
      <w:r>
        <w:t>Предметные результ</w:t>
      </w:r>
      <w:r>
        <w:t>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w:t>
      </w:r>
      <w:r>
        <w:t>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00" w:rsidRDefault="00D84D4F">
      <w:bookmarkStart w:id="1734" w:name="sub_6599"/>
      <w:r>
        <w:t>65.9.9. Предметные результаты изучения истории в 5 классе.</w:t>
      </w:r>
    </w:p>
    <w:p w:rsidR="00000000" w:rsidRDefault="00D84D4F">
      <w:bookmarkStart w:id="1735" w:name="sub_65991"/>
      <w:bookmarkEnd w:id="1734"/>
      <w:r>
        <w:t>6</w:t>
      </w:r>
      <w:r>
        <w:t>5.9.9.1. Знание хронологии, работа с хронологией:</w:t>
      </w:r>
    </w:p>
    <w:bookmarkEnd w:id="1735"/>
    <w:p w:rsidR="00000000" w:rsidRDefault="00D84D4F">
      <w:r>
        <w:t>объяснять смысл основных хронологических понятий (век, тысячелетие, до нашей эры, наша эра);</w:t>
      </w:r>
    </w:p>
    <w:p w:rsidR="00000000" w:rsidRDefault="00D84D4F">
      <w:r>
        <w:t>называть даты важнейших событий истории Древнего мира; по дате устанавливать принадлежность события к ве</w:t>
      </w:r>
      <w:r>
        <w:t>ку, тысячелетию;</w:t>
      </w:r>
    </w:p>
    <w:p w:rsidR="00000000" w:rsidRDefault="00D84D4F">
      <w:r>
        <w:t>определять длительность и последовательность событий, периодов истории Древнего мира, вести счет лет до нашей эры и нашей эры.</w:t>
      </w:r>
    </w:p>
    <w:p w:rsidR="00000000" w:rsidRDefault="00D84D4F">
      <w:bookmarkStart w:id="1736" w:name="sub_65992"/>
      <w:r>
        <w:t>65.9.9.2. Знание исторических фактов, работа с фактами:</w:t>
      </w:r>
    </w:p>
    <w:bookmarkEnd w:id="1736"/>
    <w:p w:rsidR="00000000" w:rsidRDefault="00D84D4F">
      <w:r>
        <w:t>указывать (называть) место, обстоятельства, участников, результаты важнейших событий истории Древнего мира;</w:t>
      </w:r>
    </w:p>
    <w:p w:rsidR="00000000" w:rsidRDefault="00D84D4F">
      <w:r>
        <w:t>группировать, систематизировать факты по заданному признаку.</w:t>
      </w:r>
    </w:p>
    <w:p w:rsidR="00000000" w:rsidRDefault="00D84D4F">
      <w:bookmarkStart w:id="1737" w:name="sub_65993"/>
      <w:r>
        <w:t>65.9.9.3. Работа с исторической картой:</w:t>
      </w:r>
    </w:p>
    <w:bookmarkEnd w:id="1737"/>
    <w:p w:rsidR="00000000" w:rsidRDefault="00D84D4F">
      <w:r>
        <w:t>находить и показывать на исто</w:t>
      </w:r>
      <w:r>
        <w:t>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00" w:rsidRDefault="00D84D4F">
      <w:r>
        <w:t>устанавливать на основ</w:t>
      </w:r>
      <w:r>
        <w:t>е картографических сведений связь между условиями среды обитания людей и их занятиями.</w:t>
      </w:r>
    </w:p>
    <w:p w:rsidR="00000000" w:rsidRDefault="00D84D4F">
      <w:bookmarkStart w:id="1738" w:name="sub_65994"/>
      <w:r>
        <w:t>65.9.9.4. Работа с историческими источниками:</w:t>
      </w:r>
    </w:p>
    <w:bookmarkEnd w:id="1738"/>
    <w:p w:rsidR="00000000" w:rsidRDefault="00D84D4F">
      <w:r>
        <w:t>называть и различать основные типы исторических источников (письменные, визуальные, вещественные), привод</w:t>
      </w:r>
      <w:r>
        <w:t>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000000" w:rsidRDefault="00D84D4F">
      <w:r>
        <w:t>различать памятники культуры изучаемой эпохи и источники, созданные в последующие эпохи, приводить примеры</w:t>
      </w:r>
      <w:r>
        <w:t>;</w:t>
      </w:r>
    </w:p>
    <w:p w:rsidR="00000000" w:rsidRDefault="00D84D4F">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D84D4F">
      <w:bookmarkStart w:id="1739" w:name="sub_65995"/>
      <w:r>
        <w:t>65.9.9.5. Истори</w:t>
      </w:r>
      <w:r>
        <w:t>ческое описание (реконструкция):</w:t>
      </w:r>
    </w:p>
    <w:bookmarkEnd w:id="1739"/>
    <w:p w:rsidR="00000000" w:rsidRDefault="00D84D4F">
      <w:r>
        <w:t>характеризовать условия жизни людей в древности;</w:t>
      </w:r>
    </w:p>
    <w:p w:rsidR="00000000" w:rsidRDefault="00D84D4F">
      <w:r>
        <w:t>рассказывать (с опорой на алгоритм или иные визуальные опоры) о значительных событиях древней истории, их участниках;</w:t>
      </w:r>
    </w:p>
    <w:p w:rsidR="00000000" w:rsidRDefault="00D84D4F">
      <w:r>
        <w:t>рассказывать (с опорой на алгоритм или иные виз</w:t>
      </w:r>
      <w:r>
        <w:t>уальные опоры) об исторических личностях Древнего мира (ключевых моментах их биографии, роли в исторических событиях);</w:t>
      </w:r>
    </w:p>
    <w:p w:rsidR="00000000" w:rsidRDefault="00D84D4F">
      <w:r>
        <w:t>давать (с опорой на алгоритм или иные визуальные опоры) краткое описание памятников культуры эпохи первобытности и древнейших цивилизаций</w:t>
      </w:r>
      <w:r>
        <w:t>.</w:t>
      </w:r>
    </w:p>
    <w:p w:rsidR="00000000" w:rsidRDefault="00D84D4F">
      <w:bookmarkStart w:id="1740" w:name="sub_65996"/>
      <w:r>
        <w:t>65.9.9.6. Анализ, объяснение исторических событий, явлений:</w:t>
      </w:r>
    </w:p>
    <w:bookmarkEnd w:id="1740"/>
    <w:p w:rsidR="00000000" w:rsidRDefault="00D84D4F">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w:t>
      </w:r>
      <w:r>
        <w:t>озных верований людей в древности;</w:t>
      </w:r>
    </w:p>
    <w:p w:rsidR="00000000" w:rsidRDefault="00D84D4F">
      <w:r>
        <w:t>сравнивать (с опорой на алгоритм или иные визуальные опоры) исторические явления, определять их общие черты;</w:t>
      </w:r>
    </w:p>
    <w:p w:rsidR="00000000" w:rsidRDefault="00D84D4F">
      <w:r>
        <w:t>иллюстрировать общие явления, черты конкретными примерами; объяснять (самостоятельно и (или) с помощью педагогич</w:t>
      </w:r>
      <w:r>
        <w:t>еского работника и (или) других участников образовательных отношений) причины и следствия важнейших событий древней истории.</w:t>
      </w:r>
    </w:p>
    <w:p w:rsidR="00000000" w:rsidRDefault="00D84D4F">
      <w:bookmarkStart w:id="1741" w:name="sub_65997"/>
      <w:r>
        <w:t>65.9.9.7. Рассмотрение исторических версий и оценок, определение своего отношения к наиболее значимым событиям и личностям</w:t>
      </w:r>
      <w:r>
        <w:t xml:space="preserve"> прошлого:</w:t>
      </w:r>
    </w:p>
    <w:bookmarkEnd w:id="1741"/>
    <w:p w:rsidR="00000000" w:rsidRDefault="00D84D4F">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000000" w:rsidRDefault="00D84D4F">
      <w:r>
        <w:t>высказывать на уровне эмоциональных оценок отношение к поступкам людей прошлого</w:t>
      </w:r>
      <w:r>
        <w:t>, к памятникам культуры.</w:t>
      </w:r>
    </w:p>
    <w:p w:rsidR="00000000" w:rsidRDefault="00D84D4F">
      <w:bookmarkStart w:id="1742" w:name="sub_65998"/>
      <w:r>
        <w:t>65.9.9.8. Применение исторических знаний:</w:t>
      </w:r>
    </w:p>
    <w:bookmarkEnd w:id="1742"/>
    <w:p w:rsidR="00000000" w:rsidRDefault="00D84D4F">
      <w:r>
        <w:t>раскрывать значение памятников древней истории и культуры, необходимость сохранения их в современном мире;</w:t>
      </w:r>
    </w:p>
    <w:p w:rsidR="00000000" w:rsidRDefault="00D84D4F">
      <w:r>
        <w:t>выполнять учебные проекты по истории Первобытности и Древнего ми</w:t>
      </w:r>
      <w:r>
        <w:t>ра (в том числе с привлечением регионального материала), оформлять полученные результаты в форме сообщения, альбома, презентации.</w:t>
      </w:r>
    </w:p>
    <w:p w:rsidR="00000000" w:rsidRDefault="00D84D4F">
      <w:bookmarkStart w:id="1743" w:name="sub_65910"/>
      <w:r>
        <w:t>65.9.10. Предметные результаты изучения истории в 6 классе.</w:t>
      </w:r>
    </w:p>
    <w:p w:rsidR="00000000" w:rsidRDefault="00D84D4F">
      <w:bookmarkStart w:id="1744" w:name="sub_659101"/>
      <w:bookmarkEnd w:id="1743"/>
      <w:r>
        <w:t>65.9.10.1. Знание хронологии, работа с</w:t>
      </w:r>
      <w:r>
        <w:t xml:space="preserve"> хронологией:</w:t>
      </w:r>
    </w:p>
    <w:bookmarkEnd w:id="1744"/>
    <w:p w:rsidR="00000000" w:rsidRDefault="00D84D4F">
      <w:r>
        <w:t>называть даты важнейших событий Средневековья, определять их принадлежность к веку, историческому периоду;</w:t>
      </w:r>
    </w:p>
    <w:p w:rsidR="00000000" w:rsidRDefault="00D84D4F">
      <w:r>
        <w:t>называть этапы отечественной и всеобщей истории Средних веков, их хронологические рамки (периоды Средневековья, этапы становл</w:t>
      </w:r>
      <w:r>
        <w:t>ения и развития Русского государства);</w:t>
      </w:r>
    </w:p>
    <w:p w:rsidR="00000000" w:rsidRDefault="00D84D4F">
      <w:r>
        <w:t>устанавливать длительность и синхронность событий истории Руси и всеобщей истории.</w:t>
      </w:r>
    </w:p>
    <w:p w:rsidR="00000000" w:rsidRDefault="00D84D4F">
      <w:bookmarkStart w:id="1745" w:name="sub_659102"/>
      <w:r>
        <w:t>65.9.10.2. Знание исторических фактов, работа с фактами:</w:t>
      </w:r>
    </w:p>
    <w:bookmarkEnd w:id="1745"/>
    <w:p w:rsidR="00000000" w:rsidRDefault="00D84D4F">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D84D4F">
      <w:r>
        <w:t>группировать, систематизировать факты по заданному признаку (составление систематических таблиц).</w:t>
      </w:r>
    </w:p>
    <w:p w:rsidR="00000000" w:rsidRDefault="00D84D4F">
      <w:bookmarkStart w:id="1746" w:name="sub_659103"/>
      <w:r>
        <w:t>65.9.10.3</w:t>
      </w:r>
      <w:r>
        <w:t>. Работа с исторической картой:</w:t>
      </w:r>
    </w:p>
    <w:bookmarkEnd w:id="1746"/>
    <w:p w:rsidR="00000000" w:rsidRDefault="00D84D4F">
      <w:r>
        <w:t>находить и показывать на карте исторические объекты, используя легенду карты; давать словесное описание их местоположения;</w:t>
      </w:r>
    </w:p>
    <w:p w:rsidR="00000000" w:rsidRDefault="00D84D4F">
      <w:r>
        <w:t>извлекать из карты информацию о территории, экономических и культурных центрах Руси и други</w:t>
      </w:r>
      <w:r>
        <w:t>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D84D4F">
      <w:bookmarkStart w:id="1747" w:name="sub_659104"/>
      <w:r>
        <w:t>65.9.10.4. Работа с историческими источниками:</w:t>
      </w:r>
    </w:p>
    <w:bookmarkEnd w:id="1747"/>
    <w:p w:rsidR="00000000" w:rsidRDefault="00D84D4F">
      <w:r>
        <w:t>различать основные виды письменных и</w:t>
      </w:r>
      <w:r>
        <w:t>сточников Средневековья (летописи, хроники, законодательные акты, духовная литература, источники личного происхождения);</w:t>
      </w:r>
    </w:p>
    <w:p w:rsidR="00000000" w:rsidRDefault="00D84D4F">
      <w:r>
        <w:t>характеризовать авторство, время, место создания источника;</w:t>
      </w:r>
    </w:p>
    <w:p w:rsidR="00000000" w:rsidRDefault="00D84D4F">
      <w:r>
        <w:t>выделять в тексте письменного источника исторические описания (хода событий</w:t>
      </w:r>
      <w:r>
        <w:t>, действий людей) и объяснения (причин, сущности, последствий исторических событий);</w:t>
      </w:r>
    </w:p>
    <w:p w:rsidR="00000000" w:rsidRDefault="00D84D4F">
      <w:r>
        <w:t>находить в визуальном источнике и вещественном памятнике ключевые символы, образы;</w:t>
      </w:r>
    </w:p>
    <w:p w:rsidR="00000000" w:rsidRDefault="00D84D4F">
      <w:r>
        <w:t>характеризовать позицию автора письменного и визуального исторического источника.</w:t>
      </w:r>
    </w:p>
    <w:p w:rsidR="00000000" w:rsidRDefault="00D84D4F">
      <w:bookmarkStart w:id="1748" w:name="sub_659105"/>
      <w:r>
        <w:t>65.9.10.5. Историческое описание (реконструкция):</w:t>
      </w:r>
    </w:p>
    <w:bookmarkEnd w:id="1748"/>
    <w:p w:rsidR="00000000" w:rsidRDefault="00D84D4F">
      <w:r>
        <w:t>рассказывать о ключевых событиях отечественной и всеобщей истории в эпоху Средневековья, их участниках;</w:t>
      </w:r>
    </w:p>
    <w:p w:rsidR="00000000" w:rsidRDefault="00D84D4F">
      <w:r>
        <w:t>составлять краткую характеристику (исторический портрет) известных деятелей отечественно</w:t>
      </w:r>
      <w:r>
        <w:t>й и всеобщей истории средневековой эпохи (известные биографические сведения, личные качества, основные деяния);</w:t>
      </w:r>
    </w:p>
    <w:p w:rsidR="00000000" w:rsidRDefault="00D84D4F">
      <w:r>
        <w:t>рассказывать об образе жизни различных групп населения в средневековых обществах на Руси и в других странах;</w:t>
      </w:r>
    </w:p>
    <w:p w:rsidR="00000000" w:rsidRDefault="00D84D4F">
      <w:r>
        <w:t>представлять описание памятников ма</w:t>
      </w:r>
      <w:r>
        <w:t>териальной и художественной культуры изучаемой эпохи.</w:t>
      </w:r>
    </w:p>
    <w:p w:rsidR="00000000" w:rsidRDefault="00D84D4F">
      <w:bookmarkStart w:id="1749" w:name="sub_659106"/>
      <w:r>
        <w:t>65.9.10.6. Анализ, объяснение исторических событий, явлений:</w:t>
      </w:r>
    </w:p>
    <w:p w:rsidR="00000000" w:rsidRDefault="00D84D4F">
      <w:bookmarkStart w:id="1750" w:name="sub_6591061"/>
      <w:bookmarkEnd w:id="1749"/>
      <w:r>
        <w:t>1) раскрывать (с опорой на алгоритм или иные визуальные опоры) существенные черты:</w:t>
      </w:r>
    </w:p>
    <w:p w:rsidR="00000000" w:rsidRDefault="00D84D4F">
      <w:bookmarkStart w:id="1751" w:name="sub_65910611"/>
      <w:bookmarkEnd w:id="1750"/>
      <w:r>
        <w:t>а) э</w:t>
      </w:r>
      <w:r>
        <w:t>кономических и социальных отношений и политического строя на Руси и в других государствах;</w:t>
      </w:r>
    </w:p>
    <w:p w:rsidR="00000000" w:rsidRDefault="00D84D4F">
      <w:bookmarkStart w:id="1752" w:name="sub_65910612"/>
      <w:bookmarkEnd w:id="1751"/>
      <w:r>
        <w:t>б) ценностей, господствовавших в средневековых обществах, представлений средневекового человека о мире;</w:t>
      </w:r>
    </w:p>
    <w:p w:rsidR="00000000" w:rsidRDefault="00D84D4F">
      <w:bookmarkStart w:id="1753" w:name="sub_6591062"/>
      <w:bookmarkEnd w:id="1752"/>
      <w:r>
        <w:t>2) объяснять с</w:t>
      </w:r>
      <w:r>
        <w:t>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bookmarkStart w:id="1754" w:name="sub_6591063"/>
      <w:bookmarkEnd w:id="1753"/>
      <w:r>
        <w:t>3) объяснять (самостоятельно и (или) с помощью педагогического работника и (или) други</w:t>
      </w:r>
      <w:r>
        <w:t>х участников образовательных отношений) причины и следствия важнейших событий отечественной и всеобщей истории эпохи Средневековья:</w:t>
      </w:r>
    </w:p>
    <w:p w:rsidR="00000000" w:rsidRDefault="00D84D4F">
      <w:bookmarkStart w:id="1755" w:name="sub_65910631"/>
      <w:bookmarkEnd w:id="1754"/>
      <w:r>
        <w:t>а) находить в учебнике и излагать суждения о причинах и следствиях исторических событий;</w:t>
      </w:r>
    </w:p>
    <w:p w:rsidR="00000000" w:rsidRDefault="00D84D4F">
      <w:bookmarkStart w:id="1756" w:name="sub_65910632"/>
      <w:bookmarkEnd w:id="1755"/>
      <w:r>
        <w:t>б) соотносить объяснение причин и следствий событий, представленное в нескольких текстах;</w:t>
      </w:r>
    </w:p>
    <w:p w:rsidR="00000000" w:rsidRDefault="00D84D4F">
      <w:bookmarkStart w:id="1757" w:name="sub_6591064"/>
      <w:bookmarkEnd w:id="1756"/>
      <w:r>
        <w:t>4) проводить синхронизацию и сопоставление однотипных событий и процессов отечественной и всеобщей истории (по предложенному плану)</w:t>
      </w:r>
      <w:r>
        <w:t>, выделять черты сходства и различия.</w:t>
      </w:r>
    </w:p>
    <w:p w:rsidR="00000000" w:rsidRDefault="00D84D4F">
      <w:bookmarkStart w:id="1758" w:name="sub_659107"/>
      <w:bookmarkEnd w:id="1757"/>
      <w:r>
        <w:t>65.9.10.7. Рассмотрение исторических версий и оценок, определение своего отношения к наиболее значимым событиям и личностям прошлого:</w:t>
      </w:r>
    </w:p>
    <w:bookmarkEnd w:id="1758"/>
    <w:p w:rsidR="00000000" w:rsidRDefault="00D84D4F">
      <w:r>
        <w:t>излагать оценки событий и личностей эпохи Средневеков</w:t>
      </w:r>
      <w:r>
        <w:t>ья, приводимые в учебной и научно-популярной литературе, объяснять, на каких фактах они основаны;</w:t>
      </w:r>
    </w:p>
    <w:p w:rsidR="00000000" w:rsidRDefault="00D84D4F">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00" w:rsidRDefault="00D84D4F">
      <w:bookmarkStart w:id="1759" w:name="sub_659108"/>
      <w:r>
        <w:t>65.9.10.8. Применение исторических знаний:</w:t>
      </w:r>
    </w:p>
    <w:bookmarkEnd w:id="1759"/>
    <w:p w:rsidR="00000000" w:rsidRDefault="00D84D4F">
      <w:r>
        <w:t>объяснять значение памятников истории и культуры Руси и других стран эпохи Средневековья, необходимость сохранения их в современном мире;</w:t>
      </w:r>
    </w:p>
    <w:p w:rsidR="00000000" w:rsidRDefault="00D84D4F">
      <w:r>
        <w:t>выполнять учебные проекты по истории Средних веков (в том числе н</w:t>
      </w:r>
      <w:r>
        <w:t>а региональном материале).</w:t>
      </w:r>
    </w:p>
    <w:p w:rsidR="00000000" w:rsidRDefault="00D84D4F">
      <w:bookmarkStart w:id="1760" w:name="sub_165911"/>
      <w:r>
        <w:t>65.9.11. Предметные результаты изучения истории в 7 классе.</w:t>
      </w:r>
    </w:p>
    <w:p w:rsidR="00000000" w:rsidRDefault="00D84D4F">
      <w:bookmarkStart w:id="1761" w:name="sub_659111"/>
      <w:bookmarkEnd w:id="1760"/>
      <w:r>
        <w:t>65.9.11.1. Знание хронологии, работа с хронологией:</w:t>
      </w:r>
    </w:p>
    <w:bookmarkEnd w:id="1761"/>
    <w:p w:rsidR="00000000" w:rsidRDefault="00D84D4F">
      <w:r>
        <w:t>называть этапы отечественной и всеобщей истории Нового времени, их хронологич</w:t>
      </w:r>
      <w:r>
        <w:t>еские рамки;</w:t>
      </w:r>
    </w:p>
    <w:p w:rsidR="00000000" w:rsidRDefault="00D84D4F">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000000" w:rsidRDefault="00D84D4F">
      <w:r>
        <w:t>устанавливать синхронность событий отечественной и всеобщей истории XVI-XVII вв.</w:t>
      </w:r>
    </w:p>
    <w:p w:rsidR="00000000" w:rsidRDefault="00D84D4F">
      <w:bookmarkStart w:id="1762" w:name="sub_659112"/>
      <w:r>
        <w:t>65.9.11.2. Знание исторических фактов, работа с фактами:</w:t>
      </w:r>
    </w:p>
    <w:bookmarkEnd w:id="1762"/>
    <w:p w:rsidR="00000000" w:rsidRDefault="00D84D4F">
      <w:r>
        <w:t>указывать (называть) место, обстоятельства, участников, результаты важнейших событий отечественной и всеобщей истории XVI-XVII вв.;</w:t>
      </w:r>
    </w:p>
    <w:p w:rsidR="00000000" w:rsidRDefault="00D84D4F">
      <w:r>
        <w:t>группировать, систематизировать факты по заданному</w:t>
      </w:r>
      <w:r>
        <w:t xml:space="preserve"> признаку (группировка событий по их принадлежности к историческим процессам, составление таблиц, схем).</w:t>
      </w:r>
    </w:p>
    <w:p w:rsidR="00000000" w:rsidRDefault="00D84D4F">
      <w:bookmarkStart w:id="1763" w:name="sub_659113"/>
      <w:r>
        <w:t>65.9.11.3. Работа с исторической картой:</w:t>
      </w:r>
    </w:p>
    <w:bookmarkEnd w:id="1763"/>
    <w:p w:rsidR="00000000" w:rsidRDefault="00D84D4F">
      <w:r>
        <w:t>использовать историческую карту как источник информации о границах России и других государ</w:t>
      </w:r>
      <w:r>
        <w:t>ств, важнейших исторических событиях и процессах отечественной и всеобщей истории XVI-XVII вв.;</w:t>
      </w:r>
    </w:p>
    <w:p w:rsidR="00000000" w:rsidRDefault="00D84D4F">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D84D4F">
      <w:bookmarkStart w:id="1764" w:name="sub_659114"/>
      <w:r>
        <w:t>65</w:t>
      </w:r>
      <w:r>
        <w:t>.9.11.4. Работа с историческими источниками:</w:t>
      </w:r>
    </w:p>
    <w:bookmarkEnd w:id="1764"/>
    <w:p w:rsidR="00000000" w:rsidRDefault="00D84D4F">
      <w:r>
        <w:t>различать виды письменных исторических источников (официальные, личные, литературные и другие);</w:t>
      </w:r>
    </w:p>
    <w:p w:rsidR="00000000" w:rsidRDefault="00D84D4F">
      <w:r>
        <w:t>характеризовать (самостоятельно или с помощью педагогического работника или других участников образовател</w:t>
      </w:r>
      <w:r>
        <w:t>ьных отношений) обстоятельства и цель создания источника, раскрывать его информационную ценность;</w:t>
      </w:r>
    </w:p>
    <w:p w:rsidR="00000000" w:rsidRDefault="00D84D4F">
      <w:r>
        <w:t>проводить поиск информации в тексте письменного источника, визуальных и вещественных памятниках эпохи;</w:t>
      </w:r>
    </w:p>
    <w:p w:rsidR="00000000" w:rsidRDefault="00D84D4F">
      <w:r>
        <w:t xml:space="preserve">сопоставлять и систематизировать (самостоятельно или с </w:t>
      </w:r>
      <w:r>
        <w:t>помощью педагогического работника или других участников образовательных отношений) информацию из нескольких однотипных источников.</w:t>
      </w:r>
    </w:p>
    <w:p w:rsidR="00000000" w:rsidRDefault="00D84D4F">
      <w:bookmarkStart w:id="1765" w:name="sub_659115"/>
      <w:r>
        <w:t>65.9.11.5. Историческое описание (реконструкция):</w:t>
      </w:r>
    </w:p>
    <w:bookmarkEnd w:id="1765"/>
    <w:p w:rsidR="00000000" w:rsidRDefault="00D84D4F">
      <w:r>
        <w:t xml:space="preserve">рассказывать (с опорой на алгоритм или иные визуальные </w:t>
      </w:r>
      <w:r>
        <w:t>опоры) о ключевых событиях отечественной и всеобщей истории XVI-XVII вв., их участниках;</w:t>
      </w:r>
    </w:p>
    <w:p w:rsidR="00000000" w:rsidRDefault="00D84D4F">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w:t>
      </w:r>
      <w:r>
        <w:t>иографии, личные качества, деятельность);</w:t>
      </w:r>
    </w:p>
    <w:p w:rsidR="00000000" w:rsidRDefault="00D84D4F">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000000" w:rsidRDefault="00D84D4F">
      <w:r>
        <w:t>представлять описание (с опорой на алгоритм или иные визуальны</w:t>
      </w:r>
      <w:r>
        <w:t>е опоры) памятников материальной и художественной культуры изучаемой эпохи.</w:t>
      </w:r>
    </w:p>
    <w:p w:rsidR="00000000" w:rsidRDefault="00D84D4F">
      <w:bookmarkStart w:id="1766" w:name="sub_659116"/>
      <w:r>
        <w:t>65.9.11.6. Анализ, объяснение исторических событий, явлений:</w:t>
      </w:r>
    </w:p>
    <w:p w:rsidR="00000000" w:rsidRDefault="00D84D4F">
      <w:bookmarkStart w:id="1767" w:name="sub_6591161"/>
      <w:bookmarkEnd w:id="1766"/>
      <w:r>
        <w:t>1) раскрывать (с опорой на алгоритм или иные визуальные опоры) существенные черты:</w:t>
      </w:r>
    </w:p>
    <w:p w:rsidR="00000000" w:rsidRDefault="00D84D4F">
      <w:bookmarkStart w:id="1768" w:name="sub_65911611"/>
      <w:bookmarkEnd w:id="1767"/>
      <w:r>
        <w:t>а) экономического, социального и политического развития России и других стран в XVI-XVII вв.;</w:t>
      </w:r>
    </w:p>
    <w:p w:rsidR="00000000" w:rsidRDefault="00D84D4F">
      <w:bookmarkStart w:id="1769" w:name="sub_65911612"/>
      <w:bookmarkEnd w:id="1768"/>
      <w:r>
        <w:t>б) европейской реформации;</w:t>
      </w:r>
    </w:p>
    <w:p w:rsidR="00000000" w:rsidRDefault="00D84D4F">
      <w:bookmarkStart w:id="1770" w:name="sub_65911613"/>
      <w:bookmarkEnd w:id="1769"/>
      <w:r>
        <w:t>в) новых веяний в духовной жизни общества, культуре;</w:t>
      </w:r>
    </w:p>
    <w:p w:rsidR="00000000" w:rsidRDefault="00D84D4F">
      <w:bookmarkStart w:id="1771" w:name="sub_65911614"/>
      <w:bookmarkEnd w:id="1770"/>
      <w:r>
        <w:t>г) революций XVI-XVII вв. в европейских странах;</w:t>
      </w:r>
    </w:p>
    <w:p w:rsidR="00000000" w:rsidRDefault="00D84D4F">
      <w:bookmarkStart w:id="1772" w:name="sub_6591162"/>
      <w:bookmarkEnd w:id="1771"/>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bookmarkStart w:id="1773" w:name="sub_6591163"/>
      <w:bookmarkEnd w:id="1772"/>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000000" w:rsidRDefault="00D84D4F">
      <w:bookmarkStart w:id="1774" w:name="sub_65911631"/>
      <w:bookmarkEnd w:id="1773"/>
      <w:r>
        <w:t>а) выявлят</w:t>
      </w:r>
      <w:r>
        <w:t>ь в историческом тексте и излагать суждения о причинах и следствиях событий;</w:t>
      </w:r>
    </w:p>
    <w:p w:rsidR="00000000" w:rsidRDefault="00D84D4F">
      <w:bookmarkStart w:id="1775" w:name="sub_65911632"/>
      <w:bookmarkEnd w:id="1774"/>
      <w:r>
        <w:t>б) систематизировать объяснение причин и следствий событий, представленное в нескольких текстах;</w:t>
      </w:r>
    </w:p>
    <w:p w:rsidR="00000000" w:rsidRDefault="00D84D4F">
      <w:bookmarkStart w:id="1776" w:name="sub_6591164"/>
      <w:bookmarkEnd w:id="1775"/>
      <w:r>
        <w:t xml:space="preserve">4) проводить (с опорой на алгоритм </w:t>
      </w:r>
      <w:r>
        <w:t>или иные визуальные опоры) сопоставление однотипных событий и процессов отечественной и всеобщей истории:</w:t>
      </w:r>
    </w:p>
    <w:p w:rsidR="00000000" w:rsidRDefault="00D84D4F">
      <w:bookmarkStart w:id="1777" w:name="sub_65911641"/>
      <w:bookmarkEnd w:id="1776"/>
      <w:r>
        <w:t>а) раскрывать повторяющиеся черты исторических ситуаций;</w:t>
      </w:r>
    </w:p>
    <w:p w:rsidR="00000000" w:rsidRDefault="00D84D4F">
      <w:bookmarkStart w:id="1778" w:name="sub_65911642"/>
      <w:bookmarkEnd w:id="1777"/>
      <w:r>
        <w:t>б) выделять черты сходства и различия.</w:t>
      </w:r>
    </w:p>
    <w:p w:rsidR="00000000" w:rsidRDefault="00D84D4F">
      <w:bookmarkStart w:id="1779" w:name="sub_659117"/>
      <w:bookmarkEnd w:id="1778"/>
      <w:r>
        <w:t>65.9.11.7. Рассмотрение исторических версий и оценок, определение своего отношения к наиболее значимым событиям и личностям прошлого:</w:t>
      </w:r>
    </w:p>
    <w:bookmarkEnd w:id="1779"/>
    <w:p w:rsidR="00000000" w:rsidRDefault="00D84D4F">
      <w:r>
        <w:t>излагать альтернативные оценки событий и личностей отечественной и всеобщей истории XVI-XVII вв.,</w:t>
      </w:r>
      <w:r>
        <w:t xml:space="preserve">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000000" w:rsidRDefault="00D84D4F">
      <w:r>
        <w:t>выражать отношение к деятельности исторических личностей</w:t>
      </w:r>
      <w:r>
        <w:t xml:space="preserve"> XVI-XVII вв. с учетом обстоятельств изучаемой эпохи и в современной шкале ценностей.</w:t>
      </w:r>
    </w:p>
    <w:p w:rsidR="00000000" w:rsidRDefault="00D84D4F">
      <w:bookmarkStart w:id="1780" w:name="sub_659118"/>
      <w:r>
        <w:t>65.9.11.8. Применение исторических знаний:</w:t>
      </w:r>
    </w:p>
    <w:bookmarkEnd w:id="1780"/>
    <w:p w:rsidR="00000000" w:rsidRDefault="00D84D4F">
      <w:r>
        <w:t>раскрывать на примере перехода от средневекового общества к обществу Нового времени, как меняются со сменой</w:t>
      </w:r>
      <w:r>
        <w:t xml:space="preserve"> исторических эпох представления людей о мире, системы общественных ценностей;</w:t>
      </w:r>
    </w:p>
    <w:p w:rsidR="00000000" w:rsidRDefault="00D84D4F">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000000" w:rsidRDefault="00D84D4F">
      <w:r>
        <w:t>выполнять учебные проекты по о</w:t>
      </w:r>
      <w:r>
        <w:t>течественной и всеобщей истории XVI-XVII вв. (в том числе на региональном материале).</w:t>
      </w:r>
    </w:p>
    <w:p w:rsidR="00000000" w:rsidRDefault="00D84D4F">
      <w:bookmarkStart w:id="1781" w:name="sub_165912"/>
      <w:r>
        <w:t>65.9.12. Предметные результаты изучения истории в 8 классе.</w:t>
      </w:r>
    </w:p>
    <w:p w:rsidR="00000000" w:rsidRDefault="00D84D4F">
      <w:bookmarkStart w:id="1782" w:name="sub_659121"/>
      <w:bookmarkEnd w:id="1781"/>
      <w:r>
        <w:t>65.9.12.1. Знание хронологии, работа с хронологией:</w:t>
      </w:r>
    </w:p>
    <w:bookmarkEnd w:id="1782"/>
    <w:p w:rsidR="00000000" w:rsidRDefault="00D84D4F">
      <w:r>
        <w:t>называть даты важн</w:t>
      </w:r>
      <w:r>
        <w:t>ейших событий отечественной и всеобщей истории XVIII в.;</w:t>
      </w:r>
    </w:p>
    <w:p w:rsidR="00000000" w:rsidRDefault="00D84D4F">
      <w:r>
        <w:t>определять их принадлежность к историческому периоду, этапу;</w:t>
      </w:r>
    </w:p>
    <w:p w:rsidR="00000000" w:rsidRDefault="00D84D4F">
      <w:r>
        <w:t>устанавливать синхронность событий отечественной и всеобщей истории XVIII в.</w:t>
      </w:r>
    </w:p>
    <w:p w:rsidR="00000000" w:rsidRDefault="00D84D4F">
      <w:bookmarkStart w:id="1783" w:name="sub_659122"/>
      <w:r>
        <w:t>65.9.12.2. Знание исторических фактов, работа с фак</w:t>
      </w:r>
      <w:r>
        <w:t>тами:</w:t>
      </w:r>
    </w:p>
    <w:bookmarkEnd w:id="1783"/>
    <w:p w:rsidR="00000000" w:rsidRDefault="00D84D4F">
      <w:r>
        <w:t>указывать (называть) место, обстоятельства, участников, результаты важнейших событий отечественной и всеобщей истории XVIII в.;</w:t>
      </w:r>
    </w:p>
    <w:p w:rsidR="00000000" w:rsidRDefault="00D84D4F">
      <w:r>
        <w:t>группировать, систематизировать факты по заданному признаку (по принадлежности к историческим процессам и другим</w:t>
      </w:r>
      <w:r>
        <w:t>);</w:t>
      </w:r>
    </w:p>
    <w:p w:rsidR="00000000" w:rsidRDefault="00D84D4F">
      <w:r>
        <w:t>составлять систематические таблицы, схемы.</w:t>
      </w:r>
    </w:p>
    <w:p w:rsidR="00000000" w:rsidRDefault="00D84D4F">
      <w:bookmarkStart w:id="1784" w:name="sub_659123"/>
      <w:r>
        <w:t>65.9.12.3. Работа с исторической картой:</w:t>
      </w:r>
    </w:p>
    <w:bookmarkEnd w:id="1784"/>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w:t>
      </w:r>
      <w:r>
        <w:t>нной и всеобщей истории XVIII в.</w:t>
      </w:r>
    </w:p>
    <w:p w:rsidR="00000000" w:rsidRDefault="00D84D4F">
      <w:bookmarkStart w:id="1785" w:name="sub_659124"/>
      <w:r>
        <w:t>65.9.12.4. Работа с историческими источниками:</w:t>
      </w:r>
    </w:p>
    <w:bookmarkEnd w:id="1785"/>
    <w:p w:rsidR="00000000" w:rsidRDefault="00D84D4F">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w:t>
      </w:r>
      <w:r>
        <w:t>ьно и (или) с помощью педагогического работника и (или) других участников образовательных отношений);</w:t>
      </w:r>
    </w:p>
    <w:p w:rsidR="00000000" w:rsidRDefault="00D84D4F">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000000" w:rsidRDefault="00D84D4F">
      <w:r>
        <w:t xml:space="preserve">извлекать, сопоставлять и систематизировать информацию о </w:t>
      </w:r>
      <w:r>
        <w:t>событиях отечественной и всеобщей истории XVIII в. из взаимодополняющих письменных, визуальных и вещественных источников.</w:t>
      </w:r>
    </w:p>
    <w:p w:rsidR="00000000" w:rsidRDefault="00D84D4F">
      <w:bookmarkStart w:id="1786" w:name="sub_659125"/>
      <w:r>
        <w:t>65.9.12.5. Историческое описание (реконструкция):</w:t>
      </w:r>
    </w:p>
    <w:bookmarkEnd w:id="1786"/>
    <w:p w:rsidR="00000000" w:rsidRDefault="00D84D4F">
      <w:r>
        <w:t xml:space="preserve">рассказывать (с опорой на алгоритм или иные визуальные опоры) о </w:t>
      </w:r>
      <w:r>
        <w:t>ключевых событиях отечественной и всеобщей истории XVIII в., их участниках;</w:t>
      </w:r>
    </w:p>
    <w:p w:rsidR="00000000" w:rsidRDefault="00D84D4F">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D84D4F">
      <w:r>
        <w:t xml:space="preserve">составлять </w:t>
      </w:r>
      <w:r>
        <w:t>(с опорой на алгоритм или иные визуальные опоры) описание образа жизни различных групп населения в России и других странах в XVIII в.;</w:t>
      </w:r>
    </w:p>
    <w:p w:rsidR="00000000" w:rsidRDefault="00D84D4F">
      <w:r>
        <w:t xml:space="preserve">представлять описание (с опорой на алгоритм или иные визуальные опоры) памятников материальной и художественной культуры </w:t>
      </w:r>
      <w:r>
        <w:t>изучаемой эпохи (в виде сообщения, аннотации).</w:t>
      </w:r>
    </w:p>
    <w:p w:rsidR="00000000" w:rsidRDefault="00D84D4F">
      <w:bookmarkStart w:id="1787" w:name="sub_659126"/>
      <w:r>
        <w:t>65.9.12.6. Анализ, объяснение исторических событий, явлений:</w:t>
      </w:r>
    </w:p>
    <w:p w:rsidR="00000000" w:rsidRDefault="00D84D4F">
      <w:bookmarkStart w:id="1788" w:name="sub_6591261"/>
      <w:bookmarkEnd w:id="1787"/>
      <w:r>
        <w:t>1) раскрывать (с опорой на алгоритм или иные визуальные опоры) существенные черты:</w:t>
      </w:r>
    </w:p>
    <w:p w:rsidR="00000000" w:rsidRDefault="00D84D4F">
      <w:bookmarkStart w:id="1789" w:name="sub_65912611"/>
      <w:bookmarkEnd w:id="1788"/>
      <w:r>
        <w:t>а) экономич</w:t>
      </w:r>
      <w:r>
        <w:t>еского, социального и политического развития России и других стран в XVIII в.;</w:t>
      </w:r>
    </w:p>
    <w:p w:rsidR="00000000" w:rsidRDefault="00D84D4F">
      <w:bookmarkStart w:id="1790" w:name="sub_65912612"/>
      <w:bookmarkEnd w:id="1789"/>
      <w:r>
        <w:t>б) изменений, происшедших в XVIII в. в разных сферах жизни российского общества;</w:t>
      </w:r>
    </w:p>
    <w:p w:rsidR="00000000" w:rsidRDefault="00D84D4F">
      <w:bookmarkStart w:id="1791" w:name="sub_65912613"/>
      <w:bookmarkEnd w:id="1790"/>
      <w:r>
        <w:t>в) промышленного переворота в европейских страна</w:t>
      </w:r>
      <w:r>
        <w:t>х;</w:t>
      </w:r>
    </w:p>
    <w:p w:rsidR="00000000" w:rsidRDefault="00D84D4F">
      <w:bookmarkStart w:id="1792" w:name="sub_65912614"/>
      <w:bookmarkEnd w:id="1791"/>
      <w:r>
        <w:t>г) абсолютизма как формы правления;</w:t>
      </w:r>
    </w:p>
    <w:p w:rsidR="00000000" w:rsidRDefault="00D84D4F">
      <w:bookmarkStart w:id="1793" w:name="sub_65912615"/>
      <w:bookmarkEnd w:id="1792"/>
      <w:r>
        <w:t>д) идеологии Просвещения;</w:t>
      </w:r>
    </w:p>
    <w:p w:rsidR="00000000" w:rsidRDefault="00D84D4F">
      <w:bookmarkStart w:id="1794" w:name="sub_65912616"/>
      <w:bookmarkEnd w:id="1793"/>
      <w:r>
        <w:t>е) революций XVIII в.;</w:t>
      </w:r>
    </w:p>
    <w:p w:rsidR="00000000" w:rsidRDefault="00D84D4F">
      <w:bookmarkStart w:id="1795" w:name="sub_65912617"/>
      <w:bookmarkEnd w:id="1794"/>
      <w:r>
        <w:t>ж) внешней политики Российской империи в системе международных отношений</w:t>
      </w:r>
      <w:r>
        <w:t xml:space="preserve"> рассматриваемого периода;</w:t>
      </w:r>
    </w:p>
    <w:p w:rsidR="00000000" w:rsidRDefault="00D84D4F">
      <w:bookmarkStart w:id="1796" w:name="sub_6591262"/>
      <w:bookmarkEnd w:id="1795"/>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bookmarkStart w:id="1797" w:name="sub_6591263"/>
      <w:bookmarkEnd w:id="1796"/>
      <w:r>
        <w:t>3) объяснять (самостоя</w:t>
      </w:r>
      <w:r>
        <w:t>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000000" w:rsidRDefault="00D84D4F">
      <w:bookmarkStart w:id="1798" w:name="sub_65912631"/>
      <w:bookmarkEnd w:id="1797"/>
      <w:r>
        <w:t>а) выявлять в историческом тексте суждения о при</w:t>
      </w:r>
      <w:r>
        <w:t>чинах и следствиях событий;</w:t>
      </w:r>
    </w:p>
    <w:p w:rsidR="00000000" w:rsidRDefault="00D84D4F">
      <w:bookmarkStart w:id="1799" w:name="sub_65912632"/>
      <w:bookmarkEnd w:id="1798"/>
      <w:r>
        <w:t>б) систематизировать объяснение причин и следствий событий, представленное в нескольких текстах;</w:t>
      </w:r>
    </w:p>
    <w:p w:rsidR="00000000" w:rsidRDefault="00D84D4F">
      <w:bookmarkStart w:id="1800" w:name="sub_6591264"/>
      <w:bookmarkEnd w:id="1799"/>
      <w:r>
        <w:t>4) проводить сопоставление (с опорой на алгоритм или иные визуальные опоры) однотипн</w:t>
      </w:r>
      <w:r>
        <w:t>ых событий и процессов отечественной и всеобщей истории XVIII в.:</w:t>
      </w:r>
    </w:p>
    <w:p w:rsidR="00000000" w:rsidRDefault="00D84D4F">
      <w:bookmarkStart w:id="1801" w:name="sub_6591265"/>
      <w:bookmarkEnd w:id="1800"/>
      <w:r>
        <w:t>а) раскрывать повторяющиеся черты исторических ситуаций;</w:t>
      </w:r>
    </w:p>
    <w:p w:rsidR="00000000" w:rsidRDefault="00D84D4F">
      <w:bookmarkStart w:id="1802" w:name="sub_6591266"/>
      <w:bookmarkEnd w:id="1801"/>
      <w:r>
        <w:t>б) выделять черты сходства и различия.</w:t>
      </w:r>
    </w:p>
    <w:p w:rsidR="00000000" w:rsidRDefault="00D84D4F">
      <w:bookmarkStart w:id="1803" w:name="sub_659127"/>
      <w:bookmarkEnd w:id="1802"/>
      <w:r>
        <w:t>65.9.12.7. Рассмотрение истор</w:t>
      </w:r>
      <w:r>
        <w:t>ических версий и оценок, определение своего отношения к наиболее значимым событиям и личностям прошлого:</w:t>
      </w:r>
    </w:p>
    <w:bookmarkEnd w:id="1803"/>
    <w:p w:rsidR="00000000" w:rsidRDefault="00D84D4F">
      <w:r>
        <w:t>анализировать сопоставление (с опорой на алгоритм или иные визуальные опоры) высказывания историков по спорным вопросам отечественной и всеоб</w:t>
      </w:r>
      <w:r>
        <w:t>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000000" w:rsidRDefault="00D84D4F">
      <w:r>
        <w:t xml:space="preserve">самостоятельно и </w:t>
      </w:r>
      <w:r>
        <w:t>(или)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w:t>
      </w:r>
      <w:r>
        <w:t>ние к ним.</w:t>
      </w:r>
    </w:p>
    <w:p w:rsidR="00000000" w:rsidRDefault="00D84D4F">
      <w:bookmarkStart w:id="1804" w:name="sub_659128"/>
      <w:r>
        <w:t>65.9.12.8. Применение исторических знаний:</w:t>
      </w:r>
    </w:p>
    <w:bookmarkEnd w:id="1804"/>
    <w:p w:rsidR="00000000" w:rsidRDefault="00D84D4F">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w:t>
      </w:r>
      <w:r>
        <w:t xml:space="preserve"> примерах;</w:t>
      </w:r>
    </w:p>
    <w:p w:rsidR="00000000" w:rsidRDefault="00D84D4F">
      <w:r>
        <w:t>выполнять учебные проекты по отечественной и всеобщей истории XVIII в. (в том числе на региональном материале).</w:t>
      </w:r>
    </w:p>
    <w:p w:rsidR="00000000" w:rsidRDefault="00D84D4F">
      <w:bookmarkStart w:id="1805" w:name="sub_165913"/>
      <w:r>
        <w:t>65.9.13. Предметные результаты изучения истории в 9 классе.</w:t>
      </w:r>
    </w:p>
    <w:p w:rsidR="00000000" w:rsidRDefault="00D84D4F">
      <w:bookmarkStart w:id="1806" w:name="sub_659131"/>
      <w:bookmarkEnd w:id="1805"/>
      <w:r>
        <w:t>65.9.13.1. Знание хронологии, работа с хронологией:</w:t>
      </w:r>
    </w:p>
    <w:bookmarkEnd w:id="1806"/>
    <w:p w:rsidR="00000000" w:rsidRDefault="00D84D4F">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000000" w:rsidRDefault="00D84D4F">
      <w:r>
        <w:t>выделять этапы (периоды) в развитии кл</w:t>
      </w:r>
      <w:r>
        <w:t>ючевых событий и процессов;</w:t>
      </w:r>
    </w:p>
    <w:p w:rsidR="00000000" w:rsidRDefault="00D84D4F">
      <w:r>
        <w:t>выявлять синхронность либо асинхронность исторических процессов отечественной и всеобщей истории изучаемого периода;</w:t>
      </w:r>
    </w:p>
    <w:p w:rsidR="00000000" w:rsidRDefault="00D84D4F">
      <w:r>
        <w:t>определять последовательность событий отечественной и всеобщей истории изучаемого периода на основе анализа при</w:t>
      </w:r>
      <w:r>
        <w:t>чинно-следственных связей.</w:t>
      </w:r>
    </w:p>
    <w:p w:rsidR="00000000" w:rsidRDefault="00D84D4F">
      <w:bookmarkStart w:id="1807" w:name="sub_659132"/>
      <w:r>
        <w:t>65.9.13.2. Знание исторических фактов, работа с фактами:</w:t>
      </w:r>
    </w:p>
    <w:bookmarkEnd w:id="1807"/>
    <w:p w:rsidR="00000000" w:rsidRDefault="00D84D4F">
      <w:r>
        <w:t>характеризовать место, обстоятельства, участников, результаты важнейших событий отечественной и всеобщей истории изучаемого периода;</w:t>
      </w:r>
    </w:p>
    <w:p w:rsidR="00000000" w:rsidRDefault="00D84D4F">
      <w:r>
        <w:t>группировать, систе</w:t>
      </w:r>
      <w:r>
        <w:t>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000000" w:rsidRDefault="00D84D4F">
      <w:r>
        <w:t>составлять систематические таблицы.</w:t>
      </w:r>
    </w:p>
    <w:p w:rsidR="00000000" w:rsidRDefault="00D84D4F">
      <w:bookmarkStart w:id="1808" w:name="sub_659133"/>
      <w:r>
        <w:t>65.9.13.3. Работа с исторической картой:</w:t>
      </w:r>
    </w:p>
    <w:bookmarkEnd w:id="1808"/>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000000" w:rsidRDefault="00D84D4F">
      <w:r>
        <w:t>определять на основе карты влияние географического фактор</w:t>
      </w:r>
      <w:r>
        <w:t>а на развитие различных сфер жизни страны (группы стран).</w:t>
      </w:r>
    </w:p>
    <w:p w:rsidR="00000000" w:rsidRDefault="00D84D4F">
      <w:bookmarkStart w:id="1809" w:name="sub_659134"/>
      <w:r>
        <w:t>65.9.13.4. Работа с историческими источниками:</w:t>
      </w:r>
    </w:p>
    <w:bookmarkEnd w:id="1809"/>
    <w:p w:rsidR="00000000" w:rsidRDefault="00D84D4F">
      <w:r>
        <w:t>извлекать, сопоставлять и систематизировать информацию о событиях отечественной и всеобщей истории изучаемого периода из разных пис</w:t>
      </w:r>
      <w:r>
        <w:t>ьменных, визуальных и вещественных источников;</w:t>
      </w:r>
    </w:p>
    <w:p w:rsidR="00000000" w:rsidRDefault="00D84D4F">
      <w:r>
        <w:t>различать в тексте письменных источников факты и интерпретации событий прошлого.</w:t>
      </w:r>
    </w:p>
    <w:p w:rsidR="00000000" w:rsidRDefault="00D84D4F">
      <w:bookmarkStart w:id="1810" w:name="sub_659135"/>
      <w:r>
        <w:t>65.9.13.5. Историческое описание (реконструкция):</w:t>
      </w:r>
    </w:p>
    <w:bookmarkEnd w:id="1810"/>
    <w:p w:rsidR="00000000" w:rsidRDefault="00D84D4F">
      <w:r>
        <w:t>представлять рассказ (с опорой на алгоритм или иные визуал</w:t>
      </w:r>
      <w:r>
        <w:t>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000000" w:rsidRDefault="00D84D4F">
      <w:r>
        <w:t>составлять характеристику (с опорой на алгоритм или и</w:t>
      </w:r>
      <w:r>
        <w:t>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D84D4F">
      <w:r>
        <w:t>составлять (с опорой на алгоритм или иные визуальные опоры) описание образа жизни различных групп населения в России изуча</w:t>
      </w:r>
      <w:r>
        <w:t>емого периода и других странах в XIX - начале XX в., показывая изменения, происшедшие в течение рассматриваемого периода;</w:t>
      </w:r>
    </w:p>
    <w:p w:rsidR="00000000" w:rsidRDefault="00D84D4F">
      <w:r>
        <w:t>представлять (с опорой на алгоритм или иные визуальные опоры) описание памятников материальной и художественной культуры изучаемой эпо</w:t>
      </w:r>
      <w:r>
        <w:t>хи, их назначения, использованных при их создании технических и художественных приемов и другое.</w:t>
      </w:r>
    </w:p>
    <w:p w:rsidR="00000000" w:rsidRDefault="00D84D4F">
      <w:bookmarkStart w:id="1811" w:name="sub_659136"/>
      <w:r>
        <w:t>65.9.13.6. Анализ, объяснение исторических событий, явлений:</w:t>
      </w:r>
    </w:p>
    <w:p w:rsidR="00000000" w:rsidRDefault="00D84D4F">
      <w:bookmarkStart w:id="1812" w:name="sub_6591361"/>
      <w:bookmarkEnd w:id="1811"/>
      <w:r>
        <w:t>1) раскрывать (с использованием визуальных опор) существенные черты</w:t>
      </w:r>
      <w:r>
        <w:t>:</w:t>
      </w:r>
    </w:p>
    <w:p w:rsidR="00000000" w:rsidRDefault="00D84D4F">
      <w:bookmarkStart w:id="1813" w:name="sub_65913611"/>
      <w:bookmarkEnd w:id="1812"/>
      <w:r>
        <w:t>а) экономического, социального и политического развития России и других стран в изучаемый период;</w:t>
      </w:r>
    </w:p>
    <w:p w:rsidR="00000000" w:rsidRDefault="00D84D4F">
      <w:bookmarkStart w:id="1814" w:name="sub_65913612"/>
      <w:bookmarkEnd w:id="1813"/>
      <w:r>
        <w:t>б) процессов модернизации в мире и России;</w:t>
      </w:r>
    </w:p>
    <w:p w:rsidR="00000000" w:rsidRDefault="00D84D4F">
      <w:bookmarkStart w:id="1815" w:name="sub_65913613"/>
      <w:bookmarkEnd w:id="1814"/>
      <w:r>
        <w:t>в) масштабных социальных движений и револю</w:t>
      </w:r>
      <w:r>
        <w:t>ций в рассматриваемый период;</w:t>
      </w:r>
    </w:p>
    <w:p w:rsidR="00000000" w:rsidRDefault="00D84D4F">
      <w:bookmarkStart w:id="1816" w:name="sub_65913614"/>
      <w:bookmarkEnd w:id="1815"/>
      <w:r>
        <w:t>г) международных отношений рассматриваемого периода и участия в них России;</w:t>
      </w:r>
    </w:p>
    <w:p w:rsidR="00000000" w:rsidRDefault="00D84D4F">
      <w:bookmarkStart w:id="1817" w:name="sub_6591362"/>
      <w:bookmarkEnd w:id="1816"/>
      <w:r>
        <w:t>2) объяснять и (или) выяснять с использованием словаря смысл ключевых понятий, относящихся к данной эпо</w:t>
      </w:r>
      <w:r>
        <w:t>хе отечественной и всеобщей истории; соотносить общие понятия и факты;</w:t>
      </w:r>
    </w:p>
    <w:p w:rsidR="00000000" w:rsidRDefault="00D84D4F">
      <w:bookmarkStart w:id="1818" w:name="sub_6591363"/>
      <w:bookmarkEnd w:id="1817"/>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w:t>
      </w:r>
      <w:r>
        <w:t>нной и всеобщей истории изучаемого периода:</w:t>
      </w:r>
    </w:p>
    <w:p w:rsidR="00000000" w:rsidRDefault="00D84D4F">
      <w:bookmarkStart w:id="1819" w:name="sub_65913631"/>
      <w:bookmarkEnd w:id="1818"/>
      <w:r>
        <w:t>а) выявлять в историческом тексте суждения о причинах и следствиях событий;</w:t>
      </w:r>
    </w:p>
    <w:p w:rsidR="00000000" w:rsidRDefault="00D84D4F">
      <w:bookmarkStart w:id="1820" w:name="sub_65913632"/>
      <w:bookmarkEnd w:id="1819"/>
      <w:r>
        <w:t>б) систематизировать объяснение причин и следствий событий, представленное в нескольких текстах;</w:t>
      </w:r>
    </w:p>
    <w:p w:rsidR="00000000" w:rsidRDefault="00D84D4F">
      <w:bookmarkStart w:id="1821" w:name="sub_65913633"/>
      <w:bookmarkEnd w:id="1820"/>
      <w:r>
        <w:t>в) определять и объяснять своё отношение к существующим трактовкам причин и следствий исторических событий;</w:t>
      </w:r>
    </w:p>
    <w:p w:rsidR="00000000" w:rsidRDefault="00D84D4F">
      <w:bookmarkStart w:id="1822" w:name="sub_6591364"/>
      <w:bookmarkEnd w:id="1821"/>
      <w:r>
        <w:t>4) с</w:t>
      </w:r>
      <w:r>
        <w:t>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000000" w:rsidRDefault="00D84D4F">
      <w:bookmarkStart w:id="1823" w:name="sub_6591365"/>
      <w:bookmarkEnd w:id="1822"/>
      <w:r>
        <w:t>а) указывать повторяющиеся черты исторических ситуаций;</w:t>
      </w:r>
    </w:p>
    <w:p w:rsidR="00000000" w:rsidRDefault="00D84D4F">
      <w:bookmarkStart w:id="1824" w:name="sub_6591366"/>
      <w:bookmarkEnd w:id="1823"/>
      <w:r>
        <w:t>б) выделять черты сходства и различия;</w:t>
      </w:r>
    </w:p>
    <w:p w:rsidR="00000000" w:rsidRDefault="00D84D4F">
      <w:bookmarkStart w:id="1825" w:name="sub_6591367"/>
      <w:bookmarkEnd w:id="1824"/>
      <w:r>
        <w:t>в) раскрывать, чем объяснялось своеобразие ситуаций в России, других странах.</w:t>
      </w:r>
    </w:p>
    <w:p w:rsidR="00000000" w:rsidRDefault="00D84D4F">
      <w:bookmarkStart w:id="1826" w:name="sub_659137"/>
      <w:bookmarkEnd w:id="1825"/>
      <w:r>
        <w:t>65.9.13.7. Рассмотрение исторических версий и оценок, определение своего от</w:t>
      </w:r>
      <w:r>
        <w:t>ношения к наиболее значимым событиям и личностям прошлого:</w:t>
      </w:r>
    </w:p>
    <w:bookmarkEnd w:id="1826"/>
    <w:p w:rsidR="00000000" w:rsidRDefault="00D84D4F">
      <w:r>
        <w:t>объяснять высказывания историков по вопросам отечественной и всеобщей истории изучаемого периода;</w:t>
      </w:r>
    </w:p>
    <w:p w:rsidR="00000000" w:rsidRDefault="00D84D4F">
      <w:r>
        <w:t xml:space="preserve">объяснять, какими ценностями руководствовались люди в рассматриваемую эпоху (на примерах </w:t>
      </w:r>
      <w:r>
        <w:t>конкретных ситуаций, персоналий), выражать свое отношение к ним.</w:t>
      </w:r>
    </w:p>
    <w:p w:rsidR="00000000" w:rsidRDefault="00D84D4F">
      <w:bookmarkStart w:id="1827" w:name="sub_659138"/>
      <w:r>
        <w:t>65.9.13.8. Применение исторических знаний:</w:t>
      </w:r>
    </w:p>
    <w:bookmarkEnd w:id="1827"/>
    <w:p w:rsidR="00000000" w:rsidRDefault="00D84D4F">
      <w:r>
        <w:t>распознавать в окружающей среде, в том числе в родном городе, регионе памятники материальной и художественной культуры изучаемог</w:t>
      </w:r>
      <w:r>
        <w:t>о исторического периода, объяснять, в чем заключалось их значение для времени их создания и для современного общества;</w:t>
      </w:r>
    </w:p>
    <w:p w:rsidR="00000000" w:rsidRDefault="00D84D4F">
      <w:r>
        <w:t>объяснять, в чём состоит наследие истории изучаемого периода для России, других стран мира.</w:t>
      </w:r>
    </w:p>
    <w:p w:rsidR="00000000" w:rsidRDefault="00D84D4F">
      <w:bookmarkStart w:id="1828" w:name="sub_165914"/>
      <w:r>
        <w:t>65.9.14. Предметные результаты изуч</w:t>
      </w:r>
      <w:r>
        <w:t>ения истории в 10 классе.</w:t>
      </w:r>
    </w:p>
    <w:p w:rsidR="00000000" w:rsidRDefault="00D84D4F">
      <w:bookmarkStart w:id="1829" w:name="sub_659141"/>
      <w:bookmarkEnd w:id="1828"/>
      <w:r>
        <w:t>65.9.14.1. Знание хронологии, работа с хронологией:</w:t>
      </w:r>
    </w:p>
    <w:bookmarkEnd w:id="1829"/>
    <w:p w:rsidR="00000000" w:rsidRDefault="00D84D4F">
      <w:r>
        <w:t xml:space="preserve">называть даты (хронологические границы) важнейших событий и процессов отечественной и всеобщей истории изучаемого периода; выделять этапы (периоды) </w:t>
      </w:r>
      <w:r>
        <w:t>в развитии ключевых событий и процессов;</w:t>
      </w:r>
    </w:p>
    <w:p w:rsidR="00000000" w:rsidRDefault="00D84D4F">
      <w:r>
        <w:t>выявлять синхронность и (или) асинхронность исторических процессов отечественной и всеобщей истории изучаемого периода;</w:t>
      </w:r>
    </w:p>
    <w:p w:rsidR="00000000" w:rsidRDefault="00D84D4F">
      <w:r>
        <w:t>определять последовательность событий отечественной и всеобщей истории изучаемого периода на ос</w:t>
      </w:r>
      <w:r>
        <w:t>нове анализа причинно-следственных связей.</w:t>
      </w:r>
    </w:p>
    <w:p w:rsidR="00000000" w:rsidRDefault="00D84D4F">
      <w:bookmarkStart w:id="1830" w:name="sub_659142"/>
      <w:r>
        <w:t>65.9.14.2. Знание исторических фактов, работа с фактами:</w:t>
      </w:r>
    </w:p>
    <w:bookmarkEnd w:id="1830"/>
    <w:p w:rsidR="00000000" w:rsidRDefault="00D84D4F">
      <w:r>
        <w:t>характеризовать место, обстоятельства, участников, результаты важнейших событий истории изучаемого периода;</w:t>
      </w:r>
    </w:p>
    <w:p w:rsidR="00000000" w:rsidRDefault="00D84D4F">
      <w:r>
        <w:t>группировать, систематизиров</w:t>
      </w:r>
      <w:r>
        <w:t>ать факты по заданному или определяемому признаку (хронологии, принадлежности к историческим процессам, типологическим основаниям и другим);</w:t>
      </w:r>
    </w:p>
    <w:p w:rsidR="00000000" w:rsidRDefault="00D84D4F">
      <w:r>
        <w:t>составлять систематические таблицы.</w:t>
      </w:r>
    </w:p>
    <w:p w:rsidR="00000000" w:rsidRDefault="00D84D4F">
      <w:bookmarkStart w:id="1831" w:name="sub_659143"/>
      <w:r>
        <w:t>65.9.14.3. Работа с исторической картой:</w:t>
      </w:r>
    </w:p>
    <w:bookmarkEnd w:id="1831"/>
    <w:p w:rsidR="00000000" w:rsidRDefault="00D84D4F">
      <w:r>
        <w:t>выявлять и показыв</w:t>
      </w:r>
      <w:r>
        <w:t>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000000" w:rsidRDefault="00D84D4F">
      <w:r>
        <w:t xml:space="preserve">определять на основе карты влияние географического фактора на развитие различных </w:t>
      </w:r>
      <w:r>
        <w:t>сфер жизни страны (группы стран).</w:t>
      </w:r>
    </w:p>
    <w:p w:rsidR="00000000" w:rsidRDefault="00D84D4F">
      <w:bookmarkStart w:id="1832" w:name="sub_659144"/>
      <w:r>
        <w:t>65.9.14.4. Работа с историческими источниками:</w:t>
      </w:r>
    </w:p>
    <w:bookmarkEnd w:id="1832"/>
    <w:p w:rsidR="00000000" w:rsidRDefault="00D84D4F">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w:t>
      </w:r>
      <w:r>
        <w:t>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D84D4F">
      <w:r>
        <w:t>определять (самостоятельно или с помощью педагогического работника или других участников о</w:t>
      </w:r>
      <w:r>
        <w:t>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000000" w:rsidRDefault="00D84D4F">
      <w:r>
        <w:t xml:space="preserve">извлекать, сопоставлять и систематизировать информацию о событиях истории </w:t>
      </w:r>
      <w:r>
        <w:t>изучаемого периода из разных письменных, визуальных и вещественных источников;</w:t>
      </w:r>
    </w:p>
    <w:p w:rsidR="00000000" w:rsidRDefault="00D84D4F">
      <w:r>
        <w:t>различать в тексте письменных источников факты и интерпретации событий прошлого.</w:t>
      </w:r>
    </w:p>
    <w:p w:rsidR="00000000" w:rsidRDefault="00D84D4F">
      <w:bookmarkStart w:id="1833" w:name="sub_659145"/>
      <w:r>
        <w:t>65.9.14.5. Историческое описание (реконструкция):</w:t>
      </w:r>
    </w:p>
    <w:bookmarkEnd w:id="1833"/>
    <w:p w:rsidR="00000000" w:rsidRDefault="00D84D4F">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000000" w:rsidRDefault="00D84D4F">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D84D4F">
      <w:r>
        <w:t>составлять (с опорой на алгоритм или иные визуальные опоры) описание</w:t>
      </w:r>
      <w:r>
        <w:t xml:space="preserve">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000000" w:rsidRDefault="00D84D4F">
      <w:r>
        <w:t>представлять описание (с опорой на алгоритм или иные визуальные опоры) памятников материальной и худо</w:t>
      </w:r>
      <w:r>
        <w:t>жественной культуры изучаемой эпохи, их назначения, использованных при их создании технических и художественных приемов и другое.</w:t>
      </w:r>
    </w:p>
    <w:p w:rsidR="00000000" w:rsidRDefault="00D84D4F">
      <w:bookmarkStart w:id="1834" w:name="sub_659146"/>
      <w:r>
        <w:t>65.9.14.6. Анализ, объяснение исторических событий, явлений:</w:t>
      </w:r>
    </w:p>
    <w:p w:rsidR="00000000" w:rsidRDefault="00D84D4F">
      <w:bookmarkStart w:id="1835" w:name="sub_6591461"/>
      <w:bookmarkEnd w:id="1834"/>
      <w:r>
        <w:t>1) раскрывать (с опорой на алгорит</w:t>
      </w:r>
      <w:r>
        <w:t>м или иные визуальные опоры) существенные черты:</w:t>
      </w:r>
    </w:p>
    <w:p w:rsidR="00000000" w:rsidRDefault="00D84D4F">
      <w:bookmarkStart w:id="1836" w:name="sub_65914611"/>
      <w:bookmarkEnd w:id="1835"/>
      <w:r>
        <w:t>а) экономического, социального и политического развития России и других стран изучаемого периода;</w:t>
      </w:r>
    </w:p>
    <w:p w:rsidR="00000000" w:rsidRDefault="00D84D4F">
      <w:bookmarkStart w:id="1837" w:name="sub_65914612"/>
      <w:bookmarkEnd w:id="1836"/>
      <w:r>
        <w:t>б) процессов модернизации в мире и России;</w:t>
      </w:r>
    </w:p>
    <w:p w:rsidR="00000000" w:rsidRDefault="00D84D4F">
      <w:bookmarkStart w:id="1838" w:name="sub_65914613"/>
      <w:bookmarkEnd w:id="1837"/>
      <w:r>
        <w:t>в) масштабных социальных движений и революций в рассматриваемый период;</w:t>
      </w:r>
    </w:p>
    <w:p w:rsidR="00000000" w:rsidRDefault="00D84D4F">
      <w:bookmarkStart w:id="1839" w:name="sub_65914614"/>
      <w:bookmarkEnd w:id="1838"/>
      <w:r>
        <w:t>г) международных отношений рассматриваемого периода и участия в них России;</w:t>
      </w:r>
    </w:p>
    <w:p w:rsidR="00000000" w:rsidRDefault="00D84D4F">
      <w:bookmarkStart w:id="1840" w:name="sub_6591462"/>
      <w:bookmarkEnd w:id="1839"/>
      <w:r>
        <w:t>2) объяснять и (или) выяснять, в том числе с использован</w:t>
      </w:r>
      <w:r>
        <w:t>ием словарей смысл ключевых понятий, относящихся к данной эпохе отечественной и всеобщей истории; соотносить общие понятия и факты;</w:t>
      </w:r>
    </w:p>
    <w:p w:rsidR="00000000" w:rsidRDefault="00D84D4F">
      <w:bookmarkStart w:id="1841" w:name="sub_6591463"/>
      <w:bookmarkEnd w:id="1840"/>
      <w:r>
        <w:t>3) объяснять (самостоятельно и (или) с помощью педагогического работника и (или) других участников обр</w:t>
      </w:r>
      <w:r>
        <w:t>азовательных отношений) причины и следствия важнейших событий отечественной и всеобщей истории изучаемого периода:</w:t>
      </w:r>
    </w:p>
    <w:p w:rsidR="00000000" w:rsidRDefault="00D84D4F">
      <w:bookmarkStart w:id="1842" w:name="sub_65914631"/>
      <w:bookmarkEnd w:id="1841"/>
      <w:r>
        <w:t>а) выявлять в историческом тексте суждения о причинах и следствиях событий;</w:t>
      </w:r>
    </w:p>
    <w:p w:rsidR="00000000" w:rsidRDefault="00D84D4F">
      <w:bookmarkStart w:id="1843" w:name="sub_65914632"/>
      <w:bookmarkEnd w:id="1842"/>
      <w:r>
        <w:t>б) систематизирова</w:t>
      </w:r>
      <w:r>
        <w:t>ть объяснение причин и следствий событий, представленное в нескольких текстах;</w:t>
      </w:r>
    </w:p>
    <w:p w:rsidR="00000000" w:rsidRDefault="00D84D4F">
      <w:bookmarkStart w:id="1844" w:name="sub_65914633"/>
      <w:bookmarkEnd w:id="1843"/>
      <w:r>
        <w:t>в) определять и объяснять своё отношение к существующим трактовкам причин и следствий исторических событий;</w:t>
      </w:r>
    </w:p>
    <w:p w:rsidR="00000000" w:rsidRDefault="00D84D4F">
      <w:bookmarkStart w:id="1845" w:name="sub_6591464"/>
      <w:bookmarkEnd w:id="1844"/>
      <w:r>
        <w:t>4) проводить сопоставл</w:t>
      </w:r>
      <w:r>
        <w:t>ение (с опорой на алгоритм или иные визуальные опоры) однотипных событий и процессов отечественной и всеобщей истории изучаемого периода:</w:t>
      </w:r>
    </w:p>
    <w:p w:rsidR="00000000" w:rsidRDefault="00D84D4F">
      <w:bookmarkStart w:id="1846" w:name="sub_6514641"/>
      <w:bookmarkEnd w:id="1845"/>
      <w:r>
        <w:t>а) указывать повторяющиеся черты исторических ситуаций;</w:t>
      </w:r>
    </w:p>
    <w:p w:rsidR="00000000" w:rsidRDefault="00D84D4F">
      <w:bookmarkStart w:id="1847" w:name="sub_6514642"/>
      <w:bookmarkEnd w:id="1846"/>
      <w:r>
        <w:t xml:space="preserve">б) выделять черты </w:t>
      </w:r>
      <w:r>
        <w:t>сходства и различия;</w:t>
      </w:r>
    </w:p>
    <w:p w:rsidR="00000000" w:rsidRDefault="00D84D4F">
      <w:bookmarkStart w:id="1848" w:name="sub_6514643"/>
      <w:bookmarkEnd w:id="1847"/>
      <w:r>
        <w:t>в) раскрывать, чем объяснялось своеобразие ситуаций в России, других странах.</w:t>
      </w:r>
    </w:p>
    <w:p w:rsidR="00000000" w:rsidRDefault="00D84D4F">
      <w:bookmarkStart w:id="1849" w:name="sub_659147"/>
      <w:bookmarkEnd w:id="1848"/>
      <w:r>
        <w:t xml:space="preserve">65.9.14.7. Рассмотрение исторических версий и оценок, определение своего отношения к наиболее значимым событиям и </w:t>
      </w:r>
      <w:r>
        <w:t>личностям прошлого:</w:t>
      </w:r>
    </w:p>
    <w:bookmarkEnd w:id="1849"/>
    <w:p w:rsidR="00000000" w:rsidRDefault="00D84D4F">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000000" w:rsidRDefault="00D84D4F">
      <w:r>
        <w:t>оценивать (с опорой на алгоритм или иные визуальны</w:t>
      </w:r>
      <w:r>
        <w:t>е опоры) степень убедительности предложенных точек зрения, формулировать и аргументировать свое мнение;</w:t>
      </w:r>
    </w:p>
    <w:p w:rsidR="00000000" w:rsidRDefault="00D84D4F">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r>
        <w:t>.</w:t>
      </w:r>
    </w:p>
    <w:p w:rsidR="00000000" w:rsidRDefault="00D84D4F">
      <w:bookmarkStart w:id="1850" w:name="sub_659148"/>
      <w:r>
        <w:t>65.9.14.8. Применение исторических знаний:</w:t>
      </w:r>
    </w:p>
    <w:bookmarkEnd w:id="1850"/>
    <w:p w:rsidR="00000000" w:rsidRDefault="00D84D4F">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w:t>
      </w:r>
      <w:r>
        <w:t>, в чём заключалось их значение для времени их создания и для современного общества;</w:t>
      </w:r>
    </w:p>
    <w:p w:rsidR="00000000" w:rsidRDefault="00D84D4F">
      <w:r>
        <w:t>выполнять учебные проекты по отечественной и всеобщей истории (в том числе на региональном материале);</w:t>
      </w:r>
    </w:p>
    <w:p w:rsidR="00000000" w:rsidRDefault="00D84D4F">
      <w:r>
        <w:t>объяснять, в чём состоит наследие истории изучаемого периода для Рос</w:t>
      </w:r>
      <w:r>
        <w:t>сии, других стран мира, высказывать и аргументировать свое отношение к культурному наследию в общественных обсуждениях.</w:t>
      </w:r>
    </w:p>
    <w:p w:rsidR="00000000" w:rsidRDefault="00D84D4F">
      <w:bookmarkStart w:id="1851" w:name="sub_1066"/>
      <w:r>
        <w:t>66. Федеральная рабочая программа по учебному предмету "Обществознание".</w:t>
      </w:r>
    </w:p>
    <w:p w:rsidR="00000000" w:rsidRDefault="00D84D4F">
      <w:bookmarkStart w:id="1852" w:name="sub_10661"/>
      <w:bookmarkEnd w:id="1851"/>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D84D4F">
      <w:bookmarkStart w:id="1853" w:name="sub_10662"/>
      <w:bookmarkEnd w:id="1852"/>
      <w:r>
        <w:t>66.2. Пояснительная записка.</w:t>
      </w:r>
    </w:p>
    <w:p w:rsidR="00000000" w:rsidRDefault="00D84D4F">
      <w:bookmarkStart w:id="1854" w:name="sub_6621"/>
      <w:bookmarkEnd w:id="1853"/>
      <w:r>
        <w:t>66.2.1. Программа по обществознанию составле</w:t>
      </w:r>
      <w:r>
        <w:t xml:space="preserve">на на основе положений и требований к результатам освоения основной образовательной программы, представленных в </w:t>
      </w:r>
      <w:hyperlink r:id="rId158" w:history="1">
        <w:r>
          <w:rPr>
            <w:rStyle w:val="a4"/>
          </w:rPr>
          <w:t>ФГОС</w:t>
        </w:r>
      </w:hyperlink>
      <w:r>
        <w:t xml:space="preserve"> ООО, с учетом федеральной программы воспитания и подлежит непосредствен</w:t>
      </w:r>
      <w:r>
        <w:t>ному применению при реализации обязательной части АООП ООО.</w:t>
      </w:r>
    </w:p>
    <w:p w:rsidR="00000000" w:rsidRDefault="00D84D4F">
      <w:bookmarkStart w:id="1855" w:name="sub_6622"/>
      <w:bookmarkEnd w:id="1854"/>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w:t>
      </w:r>
      <w:r>
        <w:t>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w:t>
      </w:r>
      <w:r>
        <w:t>ьные нормы.</w:t>
      </w:r>
    </w:p>
    <w:p w:rsidR="00000000" w:rsidRDefault="00D84D4F">
      <w:bookmarkStart w:id="1856" w:name="sub_6623"/>
      <w:bookmarkEnd w:id="1855"/>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w:t>
      </w:r>
      <w:r>
        <w:t>ует воспитанию российской гражданской идентичности, готовности к служению Отечеству, приверженности национальным ценностям.</w:t>
      </w:r>
    </w:p>
    <w:p w:rsidR="00000000" w:rsidRDefault="00D84D4F">
      <w:bookmarkStart w:id="1857" w:name="sub_6624"/>
      <w:bookmarkEnd w:id="1856"/>
      <w:r>
        <w:t>66.2.4. Привлечение при изучении обществознания различных источников социальной информации помогает обучающимся осво</w:t>
      </w:r>
      <w:r>
        <w:t>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1857"/>
    <w:p w:rsidR="00000000" w:rsidRDefault="00D84D4F">
      <w:r>
        <w:t>Изучение обществознания содейс</w:t>
      </w:r>
      <w:r>
        <w:t>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D84D4F">
      <w:bookmarkStart w:id="1858" w:name="sub_6625"/>
      <w:r>
        <w:t>66.2.5. Целями обществ</w:t>
      </w:r>
      <w:r>
        <w:t>оведческого образования на уровне основного общего образования являются:</w:t>
      </w:r>
    </w:p>
    <w:bookmarkEnd w:id="1858"/>
    <w:p w:rsidR="00000000" w:rsidRDefault="00D84D4F">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D84D4F">
      <w:r>
        <w:t>раз</w:t>
      </w:r>
      <w:r>
        <w:t xml:space="preserve">витие у обучающихся понимания приоритетности общенациональных интересов, приверженности правовым принципам, закрепленным в </w:t>
      </w:r>
      <w:hyperlink r:id="rId159" w:history="1">
        <w:r>
          <w:rPr>
            <w:rStyle w:val="a4"/>
          </w:rPr>
          <w:t>Конституции</w:t>
        </w:r>
      </w:hyperlink>
      <w:r>
        <w:t xml:space="preserve"> Российской Федерации и законодательстве Российской Федера</w:t>
      </w:r>
      <w:r>
        <w:t>ции;</w:t>
      </w:r>
    </w:p>
    <w:p w:rsidR="00000000" w:rsidRDefault="00D84D4F">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w:t>
      </w:r>
      <w:r>
        <w:t xml:space="preserve">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00000" w:rsidRDefault="00D84D4F">
      <w:r>
        <w:t>формирование у обучающихся целостной картины общества, адекватной совр</w:t>
      </w:r>
      <w:r>
        <w:t>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w:t>
      </w:r>
      <w:r>
        <w:t>йствия с социальной средой и выполнения типичных социальных ролей человека и гражданина;</w:t>
      </w:r>
    </w:p>
    <w:p w:rsidR="00000000" w:rsidRDefault="00D84D4F">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w:t>
      </w:r>
      <w:r>
        <w:t>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D84D4F">
      <w:r>
        <w:t>создание условий для освоения обучающимися способов успешного взаимодействия с различ</w:t>
      </w:r>
      <w:r>
        <w:t>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00000" w:rsidRDefault="00D84D4F">
      <w:r>
        <w:t>формирование опыта применения полученных знаний и умений для выстраив</w:t>
      </w:r>
      <w:r>
        <w:t xml:space="preserve">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w:t>
      </w:r>
      <w:r>
        <w:t>правовыми способами и средствами защите правопорядка в обществе.</w:t>
      </w:r>
    </w:p>
    <w:p w:rsidR="00000000" w:rsidRDefault="00D84D4F">
      <w:bookmarkStart w:id="1859" w:name="sub_10663"/>
      <w:r>
        <w:t>66.3. Содержание обучения в 6 классе представлено в таблице:</w:t>
      </w:r>
    </w:p>
    <w:bookmarkEnd w:id="185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Социальное становление человека.</w:t>
            </w:r>
          </w:p>
          <w:p w:rsidR="00000000" w:rsidRDefault="00D84D4F">
            <w:pPr>
              <w:pStyle w:val="a9"/>
            </w:pPr>
            <w:r>
              <w:t>Деятельность человека. Учебная деятельност</w:t>
            </w:r>
            <w:r>
              <w:t>ь школьника.</w:t>
            </w:r>
          </w:p>
          <w:p w:rsidR="00000000" w:rsidRDefault="00D84D4F">
            <w:pPr>
              <w:pStyle w:val="a9"/>
            </w:pPr>
            <w:r>
              <w:t>Общение и его роль в жизни человека.</w:t>
            </w:r>
          </w:p>
          <w:p w:rsidR="00000000" w:rsidRDefault="00D84D4F">
            <w:pPr>
              <w:pStyle w:val="a9"/>
            </w:pPr>
            <w:r>
              <w:t>Человек в малой группе.</w:t>
            </w:r>
          </w:p>
          <w:p w:rsidR="00000000" w:rsidRDefault="00D84D4F">
            <w:pPr>
              <w:pStyle w:val="a9"/>
            </w:pPr>
            <w:r>
              <w:t>Общество - совместная жизнь людей.</w:t>
            </w:r>
          </w:p>
          <w:p w:rsidR="00000000" w:rsidRDefault="00D84D4F">
            <w:pPr>
              <w:pStyle w:val="a9"/>
            </w:pPr>
            <w:r>
              <w:t>Положение человека в обществе.</w:t>
            </w:r>
          </w:p>
          <w:p w:rsidR="00000000" w:rsidRDefault="00D84D4F">
            <w:pPr>
              <w:pStyle w:val="a9"/>
            </w:pPr>
            <w:r>
              <w:t>Роль экономики в жизни общества. Основные участники экономики.</w:t>
            </w:r>
          </w:p>
          <w:p w:rsidR="00000000" w:rsidRDefault="00D84D4F">
            <w:pPr>
              <w:pStyle w:val="a9"/>
            </w:pPr>
            <w:r>
              <w:t>Политическая жизнь.</w:t>
            </w:r>
          </w:p>
          <w:p w:rsidR="00000000" w:rsidRDefault="00D84D4F">
            <w:pPr>
              <w:pStyle w:val="a9"/>
            </w:pPr>
            <w:r>
              <w:t>Развитие общества.</w:t>
            </w:r>
          </w:p>
        </w:tc>
      </w:tr>
    </w:tbl>
    <w:p w:rsidR="00000000" w:rsidRDefault="00D84D4F"/>
    <w:p w:rsidR="00000000" w:rsidRDefault="00D84D4F">
      <w:bookmarkStart w:id="1860" w:name="sub_10664"/>
      <w:r>
        <w:t>66.4. Содержание обучения в 7 классе представлено в таблице:</w:t>
      </w:r>
    </w:p>
    <w:bookmarkEnd w:id="186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Социальные ценности и нормы.</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Социальные ценности.</w:t>
            </w:r>
          </w:p>
          <w:p w:rsidR="00000000" w:rsidRDefault="00D84D4F">
            <w:pPr>
              <w:pStyle w:val="a9"/>
            </w:pPr>
            <w:r>
              <w:t>Социальные нормы.</w:t>
            </w:r>
          </w:p>
          <w:p w:rsidR="00000000" w:rsidRDefault="00D84D4F">
            <w:pPr>
              <w:pStyle w:val="a9"/>
            </w:pPr>
            <w:r>
              <w:t>Мораль и моральный выбор. Право и мораль.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Правоотношения.</w:t>
            </w:r>
          </w:p>
          <w:p w:rsidR="00000000" w:rsidRDefault="00D84D4F">
            <w:pPr>
              <w:pStyle w:val="a9"/>
            </w:pPr>
            <w:r>
              <w:t xml:space="preserve">Правонарушения и </w:t>
            </w:r>
            <w:r>
              <w:t>их опасность для личности и общества.</w:t>
            </w:r>
          </w:p>
          <w:p w:rsidR="00000000" w:rsidRDefault="00D84D4F">
            <w:pPr>
              <w:pStyle w:val="a9"/>
            </w:pPr>
            <w:r>
              <w:t>Защита прав и свобод человека и гражданина.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Основы российского права.</w:t>
            </w:r>
          </w:p>
        </w:tc>
        <w:tc>
          <w:tcPr>
            <w:tcW w:w="6580" w:type="dxa"/>
            <w:tcBorders>
              <w:top w:val="single" w:sz="4" w:space="0" w:color="auto"/>
              <w:left w:val="single" w:sz="4" w:space="0" w:color="auto"/>
              <w:bottom w:val="single" w:sz="4" w:space="0" w:color="auto"/>
            </w:tcBorders>
          </w:tcPr>
          <w:p w:rsidR="00000000" w:rsidRDefault="00D84D4F">
            <w:pPr>
              <w:pStyle w:val="a9"/>
            </w:pPr>
            <w:r>
              <w:t>Как устроено российское право.</w:t>
            </w:r>
          </w:p>
          <w:p w:rsidR="00000000" w:rsidRDefault="00D84D4F">
            <w:pPr>
              <w:pStyle w:val="a9"/>
            </w:pPr>
            <w:r>
              <w:t>Основы гражданского права.</w:t>
            </w:r>
          </w:p>
          <w:p w:rsidR="00000000" w:rsidRDefault="00D84D4F">
            <w:pPr>
              <w:pStyle w:val="a9"/>
            </w:pPr>
            <w:r>
              <w:t>Основы семейного права.</w:t>
            </w:r>
          </w:p>
          <w:p w:rsidR="00000000" w:rsidRDefault="00D84D4F">
            <w:pPr>
              <w:pStyle w:val="a9"/>
            </w:pPr>
            <w:r>
              <w:t>Основы трудового права.</w:t>
            </w:r>
          </w:p>
          <w:p w:rsidR="00000000" w:rsidRDefault="00D84D4F">
            <w:pPr>
              <w:pStyle w:val="a9"/>
            </w:pPr>
            <w:r>
              <w:t>Виды юридической ответственности. Правоохранительные органы в Российской Федерации.</w:t>
            </w:r>
          </w:p>
        </w:tc>
      </w:tr>
    </w:tbl>
    <w:p w:rsidR="00000000" w:rsidRDefault="00D84D4F"/>
    <w:p w:rsidR="00000000" w:rsidRDefault="00D84D4F">
      <w:bookmarkStart w:id="1861" w:name="sub_10665"/>
      <w:r>
        <w:t>66.5. Содержание обучения в 8 классе представлено в таблице:</w:t>
      </w:r>
    </w:p>
    <w:bookmarkEnd w:id="186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000000" w:rsidRDefault="00D84D4F">
            <w:pPr>
              <w:pStyle w:val="a9"/>
            </w:pPr>
            <w:r>
              <w:t>Экономика - основа жизнедеятельности человека. Рыночны</w:t>
            </w:r>
            <w:r>
              <w:t>е отношения в экономике.</w:t>
            </w:r>
          </w:p>
          <w:p w:rsidR="00000000" w:rsidRDefault="00D84D4F">
            <w:pPr>
              <w:pStyle w:val="a9"/>
            </w:pPr>
            <w:r>
              <w:t>Финансовые отношения в экономике.</w:t>
            </w:r>
          </w:p>
          <w:p w:rsidR="00000000" w:rsidRDefault="00D84D4F">
            <w:pPr>
              <w:pStyle w:val="a9"/>
            </w:pPr>
            <w:r>
              <w:t>Домашнее хозяйство.</w:t>
            </w:r>
          </w:p>
          <w:p w:rsidR="00000000" w:rsidRDefault="00D84D4F">
            <w:pPr>
              <w:pStyle w:val="a9"/>
            </w:pPr>
            <w:r>
              <w:t>Экономические цели и функции государства.</w:t>
            </w:r>
          </w:p>
        </w:tc>
      </w:tr>
    </w:tbl>
    <w:p w:rsidR="00000000" w:rsidRDefault="00D84D4F"/>
    <w:p w:rsidR="00000000" w:rsidRDefault="00D84D4F">
      <w:bookmarkStart w:id="1862" w:name="sub_10666"/>
      <w:r>
        <w:t>66.6. Содержание обучения в 9 классе представлено в таблице:</w:t>
      </w:r>
    </w:p>
    <w:bookmarkEnd w:id="186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мире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Культура, её многообразие и формы.</w:t>
            </w:r>
          </w:p>
          <w:p w:rsidR="00000000" w:rsidRDefault="00D84D4F">
            <w:pPr>
              <w:pStyle w:val="a9"/>
            </w:pPr>
            <w:r>
              <w:t>Наука и образование в Российской Федерации.</w:t>
            </w:r>
          </w:p>
          <w:p w:rsidR="00000000" w:rsidRDefault="00D84D4F">
            <w:pPr>
              <w:pStyle w:val="a9"/>
            </w:pPr>
            <w:r>
              <w:t>Роль религии в жизни общества.</w:t>
            </w:r>
          </w:p>
          <w:p w:rsidR="00000000" w:rsidRDefault="00D84D4F">
            <w:pPr>
              <w:pStyle w:val="a9"/>
            </w:pPr>
            <w:r>
              <w:t>Роль искусства в жизни человека.</w:t>
            </w:r>
          </w:p>
          <w:p w:rsidR="00000000" w:rsidRDefault="00D84D4F">
            <w:pPr>
              <w:pStyle w:val="a9"/>
            </w:pPr>
            <w:r>
              <w:t>Роль информации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политическом измерении.</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и политическая власть.</w:t>
            </w:r>
          </w:p>
          <w:p w:rsidR="00000000" w:rsidRDefault="00D84D4F">
            <w:pPr>
              <w:pStyle w:val="a9"/>
            </w:pPr>
            <w:r>
              <w:t>Участие гр</w:t>
            </w:r>
            <w:r>
              <w:t>аждан в политике.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Гражданин и государство.</w:t>
            </w:r>
          </w:p>
        </w:tc>
        <w:tc>
          <w:tcPr>
            <w:tcW w:w="6580" w:type="dxa"/>
            <w:tcBorders>
              <w:top w:val="single" w:sz="4" w:space="0" w:color="auto"/>
              <w:left w:val="single" w:sz="4" w:space="0" w:color="auto"/>
              <w:bottom w:val="single" w:sz="4" w:space="0" w:color="auto"/>
            </w:tcBorders>
          </w:tcPr>
          <w:p w:rsidR="00000000" w:rsidRDefault="00D84D4F">
            <w:pPr>
              <w:pStyle w:val="a9"/>
            </w:pPr>
            <w:r>
              <w:t>Основы конституционного строя Российской Федерации.</w:t>
            </w:r>
          </w:p>
          <w:p w:rsidR="00000000" w:rsidRDefault="00D84D4F">
            <w:pPr>
              <w:pStyle w:val="a9"/>
            </w:pPr>
            <w:r>
              <w:t>Высшие органы государственной власти в Российской Федерации.</w:t>
            </w:r>
          </w:p>
          <w:p w:rsidR="00000000" w:rsidRDefault="00D84D4F">
            <w:pPr>
              <w:pStyle w:val="a9"/>
            </w:pPr>
            <w:r>
              <w:t>Государственно-территориальное устройство Российской Федерации.</w:t>
            </w:r>
          </w:p>
          <w:p w:rsidR="00000000" w:rsidRDefault="00D84D4F">
            <w:pPr>
              <w:pStyle w:val="a9"/>
            </w:pPr>
            <w:hyperlink r:id="rId160" w:history="1">
              <w:r>
                <w:rPr>
                  <w:rStyle w:val="a4"/>
                </w:rPr>
                <w:t>Конституция</w:t>
              </w:r>
            </w:hyperlink>
            <w:r>
              <w:t xml:space="preserve"> Российской Федерации о правовом статусе человека и гражданина.</w:t>
            </w:r>
          </w:p>
        </w:tc>
      </w:tr>
    </w:tbl>
    <w:p w:rsidR="00000000" w:rsidRDefault="00D84D4F"/>
    <w:p w:rsidR="00000000" w:rsidRDefault="00D84D4F">
      <w:bookmarkStart w:id="1863" w:name="sub_10667"/>
      <w:r>
        <w:t>66.7. Содержание обучения в 10 классе представлено в таблице:</w:t>
      </w:r>
    </w:p>
    <w:bookmarkEnd w:id="186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системе социальных отнош</w:t>
            </w:r>
            <w:r>
              <w:t>ений.</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Социальные общности и группы.</w:t>
            </w:r>
          </w:p>
          <w:p w:rsidR="00000000" w:rsidRDefault="00D84D4F">
            <w:pPr>
              <w:pStyle w:val="a9"/>
            </w:pPr>
            <w:r>
              <w:t>Статусы и роли. Социализация личности. Семья и её функции.</w:t>
            </w:r>
          </w:p>
          <w:p w:rsidR="00000000" w:rsidRDefault="00D84D4F">
            <w:pPr>
              <w:pStyle w:val="a9"/>
            </w:pPr>
            <w:r>
              <w:t>Этносы и нации в современном обществе. Социальная политика Российского государства.</w:t>
            </w:r>
          </w:p>
          <w:p w:rsidR="00000000" w:rsidRDefault="00D84D4F">
            <w:pPr>
              <w:pStyle w:val="a9"/>
            </w:pPr>
            <w:r>
              <w:t>Отклоняющееся поведение и здоровый образ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современном изменя</w:t>
            </w:r>
            <w:r>
              <w:t>ющемся мире.</w:t>
            </w:r>
          </w:p>
        </w:tc>
        <w:tc>
          <w:tcPr>
            <w:tcW w:w="6580" w:type="dxa"/>
            <w:tcBorders>
              <w:top w:val="single" w:sz="4" w:space="0" w:color="auto"/>
              <w:left w:val="single" w:sz="4" w:space="0" w:color="auto"/>
              <w:bottom w:val="single" w:sz="4" w:space="0" w:color="auto"/>
            </w:tcBorders>
          </w:tcPr>
          <w:p w:rsidR="00000000" w:rsidRDefault="00D84D4F">
            <w:pPr>
              <w:pStyle w:val="a9"/>
            </w:pPr>
            <w:r>
              <w:t>Человек в современном изменяющемся мире.</w:t>
            </w:r>
          </w:p>
        </w:tc>
      </w:tr>
    </w:tbl>
    <w:p w:rsidR="00000000" w:rsidRDefault="00D84D4F"/>
    <w:p w:rsidR="00000000" w:rsidRDefault="00D84D4F">
      <w:bookmarkStart w:id="1864" w:name="sub_668"/>
      <w:r>
        <w:t>66.8. Планируемые результаты освоения программы по обществознанию.</w:t>
      </w:r>
    </w:p>
    <w:p w:rsidR="00000000" w:rsidRDefault="00D84D4F">
      <w:bookmarkStart w:id="1865" w:name="sub_6681"/>
      <w:bookmarkEnd w:id="1864"/>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w:t>
      </w:r>
      <w:r>
        <w:t xml:space="preserve">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w:t>
      </w:r>
      <w:r>
        <w:t>дения по основным направлениям воспитательной деятельности, в том числе в части:</w:t>
      </w:r>
    </w:p>
    <w:p w:rsidR="00000000" w:rsidRDefault="00D84D4F">
      <w:bookmarkStart w:id="1866" w:name="sub_66811"/>
      <w:bookmarkEnd w:id="1865"/>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w:t>
      </w:r>
      <w:r>
        <w:t>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w:t>
      </w:r>
      <w:r>
        <w:t>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w:t>
      </w:r>
      <w:r>
        <w:t>аимопониманию и взаимопомощи; активное участие в самоуправлении; готовность к участию в гуманитарной деятельности;</w:t>
      </w:r>
    </w:p>
    <w:p w:rsidR="00000000" w:rsidRDefault="00D84D4F">
      <w:bookmarkStart w:id="1867" w:name="sub_66812"/>
      <w:bookmarkEnd w:id="1866"/>
      <w:r>
        <w:t>2) патриотического воспитания: осознание российской гражданской идентичности в поликультурном и многоконфессиональном общес</w:t>
      </w:r>
      <w:r>
        <w:t>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w:t>
      </w:r>
      <w:r>
        <w:t>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00000" w:rsidRDefault="00D84D4F">
      <w:bookmarkStart w:id="1868" w:name="sub_66813"/>
      <w:bookmarkEnd w:id="1867"/>
      <w:r>
        <w:t>3) духовно-нравственного воспитания: ориентация на моральные ценност</w:t>
      </w:r>
      <w:r>
        <w:t>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w:t>
      </w:r>
      <w:r>
        <w:t xml:space="preserve"> и ответственность личности в условиях индивидуального и общественного пространства;</w:t>
      </w:r>
    </w:p>
    <w:p w:rsidR="00000000" w:rsidRDefault="00D84D4F">
      <w:bookmarkStart w:id="1869" w:name="sub_66814"/>
      <w:bookmarkEnd w:id="1868"/>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w:t>
      </w:r>
      <w:r>
        <w:t>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w:t>
      </w:r>
      <w:r>
        <w:t>усства;</w:t>
      </w:r>
    </w:p>
    <w:p w:rsidR="00000000" w:rsidRDefault="00D84D4F">
      <w:bookmarkStart w:id="1870" w:name="sub_66815"/>
      <w:bookmarkEnd w:id="1869"/>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w:t>
      </w:r>
      <w:r>
        <w:t>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w:t>
      </w:r>
      <w:r>
        <w:t xml:space="preserve">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w:t>
      </w:r>
      <w:r>
        <w:t>же права другого человека;</w:t>
      </w:r>
    </w:p>
    <w:p w:rsidR="00000000" w:rsidRDefault="00D84D4F">
      <w:bookmarkStart w:id="1871" w:name="sub_66816"/>
      <w:bookmarkEnd w:id="1870"/>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w:t>
      </w:r>
      <w:r>
        <w:t>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w:t>
      </w:r>
      <w:r>
        <w:t>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w:t>
      </w:r>
      <w:r>
        <w:t>тересов и потребностей;</w:t>
      </w:r>
    </w:p>
    <w:p w:rsidR="00000000" w:rsidRDefault="00D84D4F">
      <w:bookmarkStart w:id="1872" w:name="sub_66817"/>
      <w:bookmarkEnd w:id="1871"/>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w:t>
      </w:r>
      <w:r>
        <w:t xml:space="preserve">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w:t>
      </w:r>
      <w:r>
        <w:t>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1873" w:name="sub_66818"/>
      <w:bookmarkEnd w:id="1872"/>
      <w:r>
        <w:t>8) ценности научного познания: ориентация в деятельности на современную систему научных представлен</w:t>
      </w:r>
      <w:r>
        <w:t>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w:t>
      </w:r>
      <w:r>
        <w:t>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1874" w:name="sub_6682"/>
      <w:bookmarkEnd w:id="1873"/>
      <w:r>
        <w:t>66.8.2. Личностные результаты, обеспечивающие адаптацию обучающегося к изменяющимся услов</w:t>
      </w:r>
      <w:r>
        <w:t>иям социальной и природной среды:</w:t>
      </w:r>
    </w:p>
    <w:bookmarkEnd w:id="1874"/>
    <w:p w:rsidR="00000000" w:rsidRDefault="00D84D4F">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r>
        <w:t>,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D84D4F">
      <w:r>
        <w:t>способность обучающихся во взаимодействии в условиях неопределенности, открытость опыту и знаниям других;</w:t>
      </w:r>
    </w:p>
    <w:p w:rsidR="00000000" w:rsidRDefault="00D84D4F">
      <w:r>
        <w:t>способност</w:t>
      </w:r>
      <w:r>
        <w:t>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w:t>
      </w:r>
      <w:r>
        <w:t>етенции из опыта других;</w:t>
      </w:r>
    </w:p>
    <w:p w:rsidR="00000000" w:rsidRDefault="00D84D4F">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w:t>
      </w:r>
      <w:r>
        <w:t xml:space="preserve"> и компетентностей, планировать свое развитие;</w:t>
      </w:r>
    </w:p>
    <w:p w:rsidR="00000000" w:rsidRDefault="00D84D4F">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w:t>
      </w:r>
      <w:r>
        <w:t>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00000" w:rsidRDefault="00D84D4F">
      <w:r>
        <w:t>умение анализировать и выявлять взаимосвязи природы, общества и экономики;</w:t>
      </w:r>
    </w:p>
    <w:p w:rsidR="00000000" w:rsidRDefault="00D84D4F">
      <w:r>
        <w:t>умение оценивать свои</w:t>
      </w:r>
      <w:r>
        <w:t xml:space="preserve"> действия с учетом влияния на окружающую среду, достижений целей и преодоления вызовов, возможных глобальных последствий;</w:t>
      </w:r>
    </w:p>
    <w:p w:rsidR="00000000" w:rsidRDefault="00D84D4F">
      <w:r>
        <w:t>способность обучающихся осознавать стрессовую ситуацию, оценивать происходящие изменения и их последствия, воспринимать стрессовую сит</w:t>
      </w:r>
      <w:r>
        <w:t>уацию как вызов, требующий контрмер;</w:t>
      </w:r>
    </w:p>
    <w:p w:rsidR="00000000" w:rsidRDefault="00D84D4F">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w:t>
      </w:r>
      <w:r>
        <w:t>тсутствие гарантий успеха.</w:t>
      </w:r>
    </w:p>
    <w:p w:rsidR="00000000" w:rsidRDefault="00D84D4F">
      <w:bookmarkStart w:id="1875" w:name="sub_6683"/>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w:t>
      </w:r>
      <w:r>
        <w:t>вные универсальные учебные действия, совместная деятельность.</w:t>
      </w:r>
    </w:p>
    <w:p w:rsidR="00000000" w:rsidRDefault="00D84D4F">
      <w:bookmarkStart w:id="1876" w:name="sub_66831"/>
      <w:bookmarkEnd w:id="1875"/>
      <w:r>
        <w:t>66.8.3.1. У обучающегося будут сформированы следующие базовые логические действия как часть познавательных универсальных учебных действий:</w:t>
      </w:r>
    </w:p>
    <w:bookmarkEnd w:id="1876"/>
    <w:p w:rsidR="00000000" w:rsidRDefault="00D84D4F">
      <w:r>
        <w:t>выявлять и характеризовать су</w:t>
      </w:r>
      <w:r>
        <w:t>щественные признаки социальных явлений и процессов;</w:t>
      </w:r>
    </w:p>
    <w:p w:rsidR="00000000" w:rsidRDefault="00D84D4F">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000000" w:rsidRDefault="00D84D4F">
      <w:r>
        <w:t>с учетом предложенной задачи выявлять закономерности и противоречи</w:t>
      </w:r>
      <w:r>
        <w:t>я в рассматриваемых фактах, данных и наблюдениях;</w:t>
      </w:r>
    </w:p>
    <w:p w:rsidR="00000000" w:rsidRDefault="00D84D4F">
      <w:r>
        <w:t>предлагать критерии для выявления закономерностей и противоречий;</w:t>
      </w:r>
    </w:p>
    <w:p w:rsidR="00000000" w:rsidRDefault="00D84D4F">
      <w:r>
        <w:t>выявлять дефицит информации, данных, необходимых для решения поставленной задачи;</w:t>
      </w:r>
    </w:p>
    <w:p w:rsidR="00000000" w:rsidRDefault="00D84D4F">
      <w:r>
        <w:t xml:space="preserve">выявлять причинно-следственные связи при изучении явлений </w:t>
      </w:r>
      <w:r>
        <w:t>и процессов;</w:t>
      </w:r>
    </w:p>
    <w:p w:rsidR="00000000" w:rsidRDefault="00D84D4F">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w:t>
      </w:r>
      <w:r>
        <w:t>аиболее подходящий с учетом самостоятельно выделенных критериев);</w:t>
      </w:r>
    </w:p>
    <w:p w:rsidR="00000000" w:rsidRDefault="00D84D4F">
      <w:r>
        <w:t>осознавать невозможность контролировать все вокруг.</w:t>
      </w:r>
    </w:p>
    <w:p w:rsidR="00000000" w:rsidRDefault="00D84D4F">
      <w:bookmarkStart w:id="1877" w:name="sub_66832"/>
      <w:r>
        <w:t>66.8.3.2.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1877"/>
    <w:p w:rsidR="00000000" w:rsidRDefault="00D84D4F">
      <w:r>
        <w:t>использовать вопросы как исследовательский инструмент познания;</w:t>
      </w:r>
    </w:p>
    <w:p w:rsidR="00000000" w:rsidRDefault="00D84D4F">
      <w:r>
        <w:t>формулировать вопросы, фиксирующие ра</w:t>
      </w:r>
      <w:r>
        <w:t>зрыв между реальным и желательным состоянием ситуации, объекта, самостоятельно устанавливать искомое и данное;</w:t>
      </w:r>
    </w:p>
    <w:p w:rsidR="00000000" w:rsidRDefault="00D84D4F">
      <w:r>
        <w:t>формулировать гипотезу об истинности собственных суждений и суждений других, аргументировать свою позицию, мнение;</w:t>
      </w:r>
    </w:p>
    <w:p w:rsidR="00000000" w:rsidRDefault="00D84D4F">
      <w:r>
        <w:t>проводить по самостоятельно со</w:t>
      </w:r>
      <w:r>
        <w:t>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D84D4F">
      <w:r>
        <w:t>оценивать на применимость и достоверность информацию, полученную в ходе исследования;</w:t>
      </w:r>
    </w:p>
    <w:p w:rsidR="00000000" w:rsidRDefault="00D84D4F">
      <w:r>
        <w:t>самостоятельно ф</w:t>
      </w:r>
      <w:r>
        <w:t>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 xml:space="preserve">прогнозировать возможное дальнейшее развитие процессов, событий и их последствия в аналогичных </w:t>
      </w:r>
      <w:r>
        <w:t>или сходных ситуациях, выдвигать предположения об их развитии в новых условиях и контекстах.</w:t>
      </w:r>
    </w:p>
    <w:p w:rsidR="00000000" w:rsidRDefault="00D84D4F">
      <w:bookmarkStart w:id="1878" w:name="sub_66833"/>
      <w:r>
        <w:t>66.8.3.3. У обучающегося будут сформированы следующие умения работать с информацией как часть познавательных универсальных учебных действий:</w:t>
      </w:r>
    </w:p>
    <w:bookmarkEnd w:id="1878"/>
    <w:p w:rsidR="00000000" w:rsidRDefault="00D84D4F">
      <w:r>
        <w:t>прим</w:t>
      </w:r>
      <w:r>
        <w:t>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информацию различных видов и форм</w:t>
      </w:r>
      <w:r>
        <w:t xml:space="preserve">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оценивать надежность информации по критериям,</w:t>
      </w:r>
      <w:r>
        <w:t xml:space="preserve"> предложенным педагогическим работником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1879" w:name="sub_66834"/>
      <w:r>
        <w:t>66.8.3.4. У обучающегося будут сформированы следующие умения общения как часть коммуникативных универсальных учебных</w:t>
      </w:r>
      <w:r>
        <w:t xml:space="preserve"> действий:</w:t>
      </w:r>
    </w:p>
    <w:bookmarkEnd w:id="1879"/>
    <w:p w:rsidR="00000000" w:rsidRDefault="00D84D4F">
      <w:r>
        <w:t>воспринимать и формулировать суждения, выражать эмоции в соответствии с целями и условиями общения;</w:t>
      </w:r>
    </w:p>
    <w:p w:rsidR="00000000" w:rsidRDefault="00D84D4F">
      <w:r>
        <w:t>выражать себя (свою точку зрения) в устных и письменных текстах; распознавать невербальные средства общения, понимать значение социальны</w:t>
      </w:r>
      <w:r>
        <w:t>х знаков, знать и распознавать предпосылки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в ходе диалога и (или) дис</w:t>
      </w:r>
      <w:r>
        <w:t>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w:t>
      </w:r>
      <w:r>
        <w:t>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w:t>
      </w:r>
      <w:r>
        <w:t>териалов.</w:t>
      </w:r>
    </w:p>
    <w:p w:rsidR="00000000" w:rsidRDefault="00D84D4F">
      <w:bookmarkStart w:id="1880" w:name="sub_66835"/>
      <w:r>
        <w:t>66.8.3.5. У обучающегося будут сформированы следующие умения самоорганизации как части регулятивных универсальных учебных действий:</w:t>
      </w:r>
    </w:p>
    <w:bookmarkEnd w:id="1880"/>
    <w:p w:rsidR="00000000" w:rsidRDefault="00D84D4F">
      <w:r>
        <w:t>выявлять проблемы для решения в жизненных и учебных ситуациях; ориентироваться в различных подхо</w:t>
      </w:r>
      <w:r>
        <w:t>дах принятия решений (индивидуальное, принятие решения в группе, принятие решений в группе);</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w:t>
      </w:r>
      <w:r>
        <w:t>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D84D4F">
      <w:r>
        <w:t>делать выбор и брать ответственность за решен</w:t>
      </w:r>
      <w:r>
        <w:t>ие.</w:t>
      </w:r>
    </w:p>
    <w:p w:rsidR="00000000" w:rsidRDefault="00D84D4F">
      <w:bookmarkStart w:id="1881" w:name="sub_66836"/>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1881"/>
    <w:p w:rsidR="00000000" w:rsidRDefault="00D84D4F">
      <w:r>
        <w:t>владеть способами самоконтроля, самомотивации и рефлексии;</w:t>
      </w:r>
    </w:p>
    <w:p w:rsidR="00000000" w:rsidRDefault="00D84D4F">
      <w:r>
        <w:t>давать адекватную оценку ситуации и предлагать план ее изменения;</w:t>
      </w:r>
    </w:p>
    <w:p w:rsidR="00000000" w:rsidRDefault="00D84D4F">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D84D4F">
      <w:r>
        <w:t>объяснять причины достижения (недостижения)</w:t>
      </w:r>
      <w:r>
        <w:t xml:space="preserve"> результатов деятельности, давать оценку приобретенному опыту, уметь находить позитивное в произошедшей ситуации;</w:t>
      </w:r>
    </w:p>
    <w:p w:rsidR="00000000" w:rsidRDefault="00D84D4F">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D84D4F">
      <w:r>
        <w:t xml:space="preserve">оценивать </w:t>
      </w:r>
      <w:r>
        <w:t>соответствие результата цели и условиям;</w:t>
      </w:r>
    </w:p>
    <w:p w:rsidR="00000000" w:rsidRDefault="00D84D4F">
      <w:r>
        <w:t>различать, называть и управлять собственными эмоциями и эмоциями других; выявлять и анализировать причины эмоций;</w:t>
      </w:r>
    </w:p>
    <w:p w:rsidR="00000000" w:rsidRDefault="00D84D4F">
      <w:r>
        <w:t>ставить себя на место другого человека, понимать мотивы и намерения другого;</w:t>
      </w:r>
    </w:p>
    <w:p w:rsidR="00000000" w:rsidRDefault="00D84D4F">
      <w:r>
        <w:t>регулировать способ выра</w:t>
      </w:r>
      <w:r>
        <w:t>жения эмоций;</w:t>
      </w:r>
    </w:p>
    <w:p w:rsidR="00000000" w:rsidRDefault="00D84D4F">
      <w:r>
        <w:t>осознанно относиться к другому человеку, его мнению;</w:t>
      </w:r>
    </w:p>
    <w:p w:rsidR="00000000" w:rsidRDefault="00D84D4F">
      <w:r>
        <w:t>признавать свое право на ошибку и такое же право другого;</w:t>
      </w:r>
    </w:p>
    <w:p w:rsidR="00000000" w:rsidRDefault="00D84D4F">
      <w:r>
        <w:t>принимать себя и других, не осуждая;</w:t>
      </w:r>
    </w:p>
    <w:p w:rsidR="00000000" w:rsidRDefault="00D84D4F">
      <w:r>
        <w:t>открытость себе и другим.</w:t>
      </w:r>
    </w:p>
    <w:p w:rsidR="00000000" w:rsidRDefault="00D84D4F">
      <w:bookmarkStart w:id="1882" w:name="sub_66837"/>
      <w:r>
        <w:t>66.8.3.7. У обучающегося будут сформированы следующие умени</w:t>
      </w:r>
      <w:r>
        <w:t>я совместной деятельности:</w:t>
      </w:r>
    </w:p>
    <w:bookmarkEnd w:id="1882"/>
    <w:p w:rsidR="00000000" w:rsidRDefault="00D84D4F">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 xml:space="preserve">принимать цель </w:t>
      </w:r>
      <w:r>
        <w:t>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w:t>
      </w:r>
      <w:r>
        <w:t>яться;</w:t>
      </w:r>
    </w:p>
    <w:p w:rsidR="00000000" w:rsidRDefault="00D84D4F">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w:t>
      </w:r>
      <w:r>
        <w:t>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D84D4F">
      <w:r>
        <w:t>оценивать качество своего вклада в общий продукт по критериям, самостоятельно сформулирован</w:t>
      </w:r>
      <w:r>
        <w:t>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D84D4F">
      <w:bookmarkStart w:id="1883" w:name="sub_6684"/>
      <w:r>
        <w:t>66.8.4. Предметные резуль</w:t>
      </w:r>
      <w:r>
        <w:t>таты освоения программы по обществознанию на уровне основного общего образования должны обеспечивать:</w:t>
      </w:r>
    </w:p>
    <w:p w:rsidR="00000000" w:rsidRDefault="00D84D4F">
      <w:bookmarkStart w:id="1884" w:name="sub_66841"/>
      <w:bookmarkEnd w:id="1883"/>
      <w:r>
        <w:t>1) освоение и применение знаний о социальных свойствах человека, особенностях его взаимодействия с другими людьми, важности семьи как баз</w:t>
      </w:r>
      <w:r>
        <w:t>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w:t>
      </w:r>
      <w:r>
        <w:t>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w:t>
      </w:r>
      <w:r>
        <w:t>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w:t>
      </w:r>
      <w:r>
        <w:t>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00000" w:rsidRDefault="00D84D4F">
      <w:bookmarkStart w:id="1885" w:name="sub_66842"/>
      <w:bookmarkEnd w:id="1884"/>
      <w:r>
        <w:t>2) умение характеризовать традиционные ро</w:t>
      </w:r>
      <w:r>
        <w:t>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w:t>
      </w:r>
      <w:r>
        <w:t>кое единство народов России, преемственность истории нашей Родины); государство как социальный институт;</w:t>
      </w:r>
    </w:p>
    <w:p w:rsidR="00000000" w:rsidRDefault="00D84D4F">
      <w:bookmarkStart w:id="1886" w:name="sub_66843"/>
      <w:bookmarkEnd w:id="1885"/>
      <w:r>
        <w:t>3) умение приводить примеры (в том числе моделировать ситуации) деятельности людей, социальных объектов, явлений, процессов определён</w:t>
      </w:r>
      <w:r>
        <w:t>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w:t>
      </w:r>
      <w:r>
        <w:t>идической ответственности; связи политических потрясений и социально-экономического кризиса в государстве;</w:t>
      </w:r>
    </w:p>
    <w:p w:rsidR="00000000" w:rsidRDefault="00D84D4F">
      <w:bookmarkStart w:id="1887" w:name="sub_66844"/>
      <w:bookmarkEnd w:id="1886"/>
      <w:r>
        <w:t>4) умение классифицировать по разным признакам (самостоятельно и (или) или с помощью педагогического работника и (или) других участ</w:t>
      </w:r>
      <w:r>
        <w:t>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D84D4F">
      <w:bookmarkStart w:id="1888" w:name="sub_66845"/>
      <w:bookmarkEnd w:id="1887"/>
      <w:r>
        <w:t>5) умение сравнивать деятельность людей, социал</w:t>
      </w:r>
      <w:r>
        <w:t>ьные объекты, явления, процессы в различных сферах общественной жизни, их элементы и основные функции;</w:t>
      </w:r>
    </w:p>
    <w:p w:rsidR="00000000" w:rsidRDefault="00D84D4F">
      <w:bookmarkStart w:id="1889" w:name="sub_66846"/>
      <w:bookmarkEnd w:id="1888"/>
      <w:r>
        <w:t>6) умение устанавливать и объяснять взаимосвязи социальных объектов, явлений, процессов в различных сферах общественной жизни, их элеме</w:t>
      </w:r>
      <w:r>
        <w:t>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00000" w:rsidRDefault="00D84D4F">
      <w:bookmarkStart w:id="1890" w:name="sub_66847"/>
      <w:bookmarkEnd w:id="1889"/>
      <w:r>
        <w:t>7) умение использо</w:t>
      </w:r>
      <w:r>
        <w:t>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w:t>
      </w:r>
      <w:r>
        <w:t xml:space="preserve">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w:t>
      </w:r>
      <w:r>
        <w:t>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D84D4F">
      <w:bookmarkStart w:id="1891" w:name="sub_66848"/>
      <w:bookmarkEnd w:id="1890"/>
      <w:r>
        <w:t>8) умение с опорой на обществоведческие знания, факты общественной жизни и личный социальный опыт опред</w:t>
      </w:r>
      <w:r>
        <w:t>елять и аргументировать с точки зрения социальных ценностей и норм своё отношение к явлениям, процессам социальной действительности;</w:t>
      </w:r>
    </w:p>
    <w:p w:rsidR="00000000" w:rsidRDefault="00D84D4F">
      <w:bookmarkStart w:id="1892" w:name="sub_66849"/>
      <w:bookmarkEnd w:id="1891"/>
      <w:r>
        <w:t>9) умение решать в рамках изученного материала познавательные и практические задачи, отражающие выполнени</w:t>
      </w:r>
      <w:r>
        <w:t>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00000" w:rsidRDefault="00D84D4F">
      <w:bookmarkStart w:id="1893" w:name="sub_668410"/>
      <w:bookmarkEnd w:id="1892"/>
      <w:r>
        <w:t xml:space="preserve">10) овладение смысловым чтением текстов обществоведческой тематики, в том числе извлечений из </w:t>
      </w:r>
      <w:hyperlink r:id="rId161" w:history="1">
        <w:r>
          <w:rPr>
            <w:rStyle w:val="a4"/>
          </w:rPr>
          <w:t>Конституции</w:t>
        </w:r>
      </w:hyperlink>
      <w:r>
        <w:t xml:space="preserve"> Российской Федерации и других нормативных правовых актов; умение составлять (самостоят</w:t>
      </w:r>
      <w:r>
        <w:t>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D84D4F">
      <w:bookmarkStart w:id="1894" w:name="sub_668411"/>
      <w:bookmarkEnd w:id="189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w:t>
      </w:r>
      <w:r>
        <w:t>формационной безопасности при работе в сети Интернет;</w:t>
      </w:r>
    </w:p>
    <w:p w:rsidR="00000000" w:rsidRDefault="00D84D4F">
      <w:bookmarkStart w:id="1895" w:name="sub_668412"/>
      <w:bookmarkEnd w:id="1894"/>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w:t>
      </w:r>
      <w:r>
        <w:t>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bookmarkStart w:id="1896" w:name="sub_668413"/>
      <w:bookmarkEnd w:id="1895"/>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w:t>
      </w:r>
      <w:r>
        <w:t>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00000" w:rsidRDefault="00D84D4F">
      <w:bookmarkStart w:id="1897" w:name="sub_668414"/>
      <w:bookmarkEnd w:id="1896"/>
      <w:r>
        <w:t>14) приобретение опыта использования полученных знаний</w:t>
      </w:r>
      <w:r>
        <w:t>,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w:t>
      </w:r>
      <w:r>
        <w:t>)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w:t>
      </w:r>
      <w:r>
        <w:t>езультатов своей деятельности в соответствии с темой и ситуацией общения, особенностями аудитории и регламентом;</w:t>
      </w:r>
    </w:p>
    <w:p w:rsidR="00000000" w:rsidRDefault="00D84D4F">
      <w:bookmarkStart w:id="1898" w:name="sub_668415"/>
      <w:bookmarkEnd w:id="1897"/>
      <w:r>
        <w:t>15) приобретение опыта заполнения формы (в том числе электронной) и составления простейших документов (заявления, обращения</w:t>
      </w:r>
      <w:r>
        <w:t>, декларации, доверенности, личного финансового плана, резюме);</w:t>
      </w:r>
    </w:p>
    <w:p w:rsidR="00000000" w:rsidRDefault="00D84D4F">
      <w:bookmarkStart w:id="1899" w:name="sub_668416"/>
      <w:bookmarkEnd w:id="1898"/>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w:t>
      </w:r>
      <w:r>
        <w:t>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w:t>
      </w:r>
      <w:r>
        <w:t>ародов России.</w:t>
      </w:r>
    </w:p>
    <w:p w:rsidR="00000000" w:rsidRDefault="00D84D4F">
      <w:bookmarkStart w:id="1900" w:name="sub_6685"/>
      <w:bookmarkEnd w:id="1899"/>
      <w:r>
        <w:t>66.8.5. К концу обучения в 6 классе обучающийся получит следующие предметные результаты по отдельным темам программы по обществознанию:</w:t>
      </w:r>
    </w:p>
    <w:p w:rsidR="00000000" w:rsidRDefault="00D84D4F">
      <w:bookmarkStart w:id="1901" w:name="sub_66851"/>
      <w:bookmarkEnd w:id="1900"/>
      <w:r>
        <w:t>66.8.5.1. Человек и его социальное окружение:</w:t>
      </w:r>
    </w:p>
    <w:bookmarkEnd w:id="1901"/>
    <w:p w:rsidR="00000000" w:rsidRDefault="00D84D4F">
      <w:r>
        <w:t>осваивать и при</w:t>
      </w:r>
      <w:r>
        <w:t>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000000" w:rsidRDefault="00D84D4F">
      <w:r>
        <w:t>характеризовать традицион</w:t>
      </w:r>
      <w:r>
        <w:t>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w:t>
      </w:r>
      <w:r>
        <w:t>стями здоровья; деятельность человека; образование и его значение для человека и общества;</w:t>
      </w:r>
    </w:p>
    <w:p w:rsidR="00000000" w:rsidRDefault="00D84D4F">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w:t>
      </w:r>
      <w:r>
        <w:t>лой группе и конструктивных разрешений конфликтов; проявлений лидерства, соперничества и сотрудничества людей в группах;</w:t>
      </w:r>
    </w:p>
    <w:p w:rsidR="00000000" w:rsidRDefault="00D84D4F">
      <w:r>
        <w:t>классифицировать по разным признакам виды деятельности человека, потребности людей;</w:t>
      </w:r>
    </w:p>
    <w:p w:rsidR="00000000" w:rsidRDefault="00D84D4F">
      <w:r>
        <w:t>сравнивать понятия "индивид", "индивидуальность", "</w:t>
      </w:r>
      <w:r>
        <w:t>личность"; свойства человека и животных; виды деятельности (игра, труд, учение);</w:t>
      </w:r>
    </w:p>
    <w:p w:rsidR="00000000" w:rsidRDefault="00D84D4F">
      <w:r>
        <w:t>устанавливать и объяснять взаимосвязи людей в малых группах; целей, способов и результатов деятельности, целей и средств общения;</w:t>
      </w:r>
    </w:p>
    <w:p w:rsidR="00000000" w:rsidRDefault="00D84D4F">
      <w:r>
        <w:t>использовать полученные знания для объяснения</w:t>
      </w:r>
      <w:r>
        <w:t xml:space="preserve">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w:t>
      </w:r>
      <w:r>
        <w:t>ле, семье, группе сверстников;</w:t>
      </w:r>
    </w:p>
    <w:p w:rsidR="00000000" w:rsidRDefault="00D84D4F">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w:t>
      </w:r>
      <w:r>
        <w:t>мам неформального общения подростков;</w:t>
      </w:r>
    </w:p>
    <w:p w:rsidR="00000000" w:rsidRDefault="00D84D4F">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00000" w:rsidRDefault="00D84D4F">
      <w:r>
        <w:t>овладевать смысловым чтением текстов обществовед</w:t>
      </w:r>
      <w:r>
        <w:t xml:space="preserve">ческой тематики, в том числе извлечений из </w:t>
      </w:r>
      <w:hyperlink r:id="rId162" w:history="1">
        <w:r>
          <w:rPr>
            <w:rStyle w:val="a4"/>
          </w:rPr>
          <w:t>Закона</w:t>
        </w:r>
      </w:hyperlink>
      <w:r>
        <w:t xml:space="preserve"> "Об образовании в Российской Федерации"; составлять на их основе план, преобразовывать текстовую информацию в таблицу, схему;</w:t>
      </w:r>
    </w:p>
    <w:p w:rsidR="00000000" w:rsidRDefault="00D84D4F">
      <w:r>
        <w:t>искать и извлека</w:t>
      </w:r>
      <w:r>
        <w:t>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w:t>
      </w:r>
      <w:r>
        <w:t>ности при работе в сети Интернет;</w:t>
      </w:r>
    </w:p>
    <w:p w:rsidR="00000000" w:rsidRDefault="00D84D4F">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D84D4F">
      <w:r>
        <w:t>оценивать собственные пост</w:t>
      </w:r>
      <w:r>
        <w:t>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00000" w:rsidRDefault="00D84D4F">
      <w:r>
        <w:t>приобретать опыт использования полученных знаний в практической деятел</w:t>
      </w:r>
      <w:r>
        <w:t>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D84D4F">
      <w:r>
        <w:t xml:space="preserve">приобретать опыт совместной деятельности, включая взаимодействие с людьми другой </w:t>
      </w:r>
      <w:r>
        <w:t>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1902" w:name="sub_66852"/>
      <w:r>
        <w:t>66.8.5.2. Общество, в котором мы живем:</w:t>
      </w:r>
    </w:p>
    <w:bookmarkEnd w:id="1902"/>
    <w:p w:rsidR="00000000" w:rsidRDefault="00D84D4F">
      <w:r>
        <w:t>осваивать и применять знания об обществе и природе, положении че</w:t>
      </w:r>
      <w:r>
        <w:t>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00000" w:rsidRDefault="00D84D4F">
      <w:r>
        <w:t>характеризов</w:t>
      </w:r>
      <w:r>
        <w:t>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D84D4F">
      <w:r>
        <w:t>приводить примеры разного положения людей в обществе,</w:t>
      </w:r>
      <w:r>
        <w:t xml:space="preserve"> видов экономической деятельности, глобальных проблем;</w:t>
      </w:r>
    </w:p>
    <w:p w:rsidR="00000000" w:rsidRDefault="00D84D4F">
      <w:r>
        <w:t>классифицировать социальные общности и группы;</w:t>
      </w:r>
    </w:p>
    <w:p w:rsidR="00000000" w:rsidRDefault="00D84D4F">
      <w:r>
        <w:t>сравнивать социальные общности и группы, положение в обществе различных людей; различные формы хозяйствования;</w:t>
      </w:r>
    </w:p>
    <w:p w:rsidR="00000000" w:rsidRDefault="00D84D4F">
      <w:r>
        <w:t>устанавливать взаимодействия общества и природы, человека и общества, деятельности основных участников экономики;</w:t>
      </w:r>
    </w:p>
    <w:p w:rsidR="00000000" w:rsidRDefault="00D84D4F">
      <w:r>
        <w:t>использовать полученные знания для объяснения (устного и письменного) влияния природы на общество и общества на природу сущности и взаимосвязе</w:t>
      </w:r>
      <w:r>
        <w:t>й явлений, процессов социальной действительности;</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w:t>
      </w:r>
      <w:r>
        <w:t>ей российского народа;</w:t>
      </w:r>
    </w:p>
    <w:p w:rsidR="00000000" w:rsidRDefault="00D84D4F">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00000" w:rsidRDefault="00D84D4F">
      <w:r>
        <w:t>овладевать смысловым чтением текстов обществоведческой тематики, касающихся</w:t>
      </w:r>
      <w:r>
        <w:t xml:space="preserve"> отношений человека и природы, устройства общественной жизни, основных сфер жизни общества;</w:t>
      </w:r>
    </w:p>
    <w:p w:rsidR="00000000" w:rsidRDefault="00D84D4F">
      <w:r>
        <w:t>извлекать информацию из разных источников о человеке и обществе, включая информацию о народах России;</w:t>
      </w:r>
    </w:p>
    <w:p w:rsidR="00000000" w:rsidRDefault="00D84D4F">
      <w:r>
        <w:t>анализировать, обобщать, систематизировать, оценивать социальн</w:t>
      </w:r>
      <w:r>
        <w:t>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D84D4F">
      <w:r>
        <w:t>оценивать собственные поступки и поведение других людей с точки зре</w:t>
      </w:r>
      <w:r>
        <w:t>ния их соответствия духовным традициям общества;</w:t>
      </w:r>
    </w:p>
    <w:p w:rsidR="00000000" w:rsidRDefault="00D84D4F">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w:t>
      </w:r>
      <w:r>
        <w:t>юдение традиций общества, в котором мы живём;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w:t>
      </w:r>
      <w:r>
        <w:t>ры и традиций народов России.</w:t>
      </w:r>
    </w:p>
    <w:p w:rsidR="00000000" w:rsidRDefault="00D84D4F">
      <w:bookmarkStart w:id="1903" w:name="sub_6686"/>
      <w:r>
        <w:t>66.8.6. К концу обучения в 7 классе обучающийся получит следующие предметные результаты по отдельным темам программы по обществознанию:</w:t>
      </w:r>
    </w:p>
    <w:p w:rsidR="00000000" w:rsidRDefault="00D84D4F">
      <w:bookmarkStart w:id="1904" w:name="sub_66861"/>
      <w:bookmarkEnd w:id="1903"/>
      <w:r>
        <w:t>66.8.6.1. Социальные ценности и нормы:</w:t>
      </w:r>
    </w:p>
    <w:bookmarkEnd w:id="1904"/>
    <w:p w:rsidR="00000000" w:rsidRDefault="00D84D4F">
      <w:r>
        <w:t>осваивать и приме</w:t>
      </w:r>
      <w:r>
        <w:t>нять знания о социальных ценностях; о содержании и значении социальных норм, регулирующих общественные отношения;</w:t>
      </w:r>
    </w:p>
    <w:p w:rsidR="00000000" w:rsidRDefault="00D84D4F">
      <w:r>
        <w:t>характеризовать традиционные российские духовно-нравственные ценности (в том числе защита человеческой жизни, прав и свобод человека, гуманизм</w:t>
      </w:r>
      <w:r>
        <w:t>, милосердие); моральные нормы и их роль в жизни общества;</w:t>
      </w:r>
    </w:p>
    <w:p w:rsidR="00000000" w:rsidRDefault="00D84D4F">
      <w:r>
        <w:t>приводить примеры гражданственности и патриотизма; ситуаций морального выбора; ситуаций, регулируемых различными видами социальных норм;</w:t>
      </w:r>
    </w:p>
    <w:p w:rsidR="00000000" w:rsidRDefault="00D84D4F">
      <w:r>
        <w:t xml:space="preserve">классифицировать социальные нормы, их существенные признаки </w:t>
      </w:r>
      <w:r>
        <w:t>и элементы; сравнивать отдельные виды социальных норм;</w:t>
      </w:r>
    </w:p>
    <w:p w:rsidR="00000000" w:rsidRDefault="00D84D4F">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000000" w:rsidRDefault="00D84D4F">
      <w:r>
        <w:t xml:space="preserve">определять и аргументировать с </w:t>
      </w:r>
      <w:r>
        <w:t>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w:t>
      </w:r>
      <w:r>
        <w:t>бществе;</w:t>
      </w:r>
    </w:p>
    <w:p w:rsidR="00000000" w:rsidRDefault="00D84D4F">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00000" w:rsidRDefault="00D84D4F">
      <w:r>
        <w:t>овладевать смысловым чтением текстов обществоведческой тематики, касающихся гуманизма, гражданственности, пат</w:t>
      </w:r>
      <w:r>
        <w:t>риотизма;</w:t>
      </w:r>
    </w:p>
    <w:p w:rsidR="00000000" w:rsidRDefault="00D84D4F">
      <w:r>
        <w:t>извлекать информацию из разных источников о принципах и нормах морали, проблеме морального выбора;</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w:t>
      </w:r>
      <w:r>
        <w:t>ций в СМИ, соотносить её с собственными знаниями о моральном и правовом регулировании поведения человека;</w:t>
      </w:r>
    </w:p>
    <w:p w:rsidR="00000000" w:rsidRDefault="00D84D4F">
      <w:r>
        <w:t>оценивать собственные поступки, поведение людей с точки зрения их соответствия нормам морали;</w:t>
      </w:r>
    </w:p>
    <w:p w:rsidR="00000000" w:rsidRDefault="00D84D4F">
      <w:r>
        <w:t>использовать полученные знания о социальных нормах в пов</w:t>
      </w:r>
      <w:r>
        <w:t>седневной жизни; самостоятельно заполнять форму (в том числе электронную) и составлять простейший документ (заявление);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w:t>
      </w:r>
      <w:r>
        <w:t>ве гуманистических ценностей, взаимопонимания между людьми разных культур.</w:t>
      </w:r>
    </w:p>
    <w:p w:rsidR="00000000" w:rsidRDefault="00D84D4F">
      <w:bookmarkStart w:id="1905" w:name="sub_66862"/>
      <w:r>
        <w:t>66.8.6.2. Человек как участник правовых отношений:</w:t>
      </w:r>
    </w:p>
    <w:bookmarkEnd w:id="1905"/>
    <w:p w:rsidR="00000000" w:rsidRDefault="00D84D4F">
      <w:r>
        <w:t>осваивать и применять знания о сущности права, о правоотношении как социальном и юридическом явлении; правовых н</w:t>
      </w:r>
      <w:r>
        <w:t>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00000" w:rsidRDefault="00D84D4F">
      <w:r>
        <w:t>характеризовать прав</w:t>
      </w:r>
      <w:r>
        <w:t>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00000" w:rsidRDefault="00D84D4F">
      <w:r>
        <w:t>приводить примеры и моделировать ситуации, в которых возникают правоотношения, и с</w:t>
      </w:r>
      <w:r>
        <w:t>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00000" w:rsidRDefault="00D84D4F">
      <w:r>
        <w:t>классифицировать по разным признакам (в том числе ус</w:t>
      </w:r>
      <w:r>
        <w:t>танавливать существенный признак классификации) нормы права, выделяя существенные признаки;</w:t>
      </w:r>
    </w:p>
    <w:p w:rsidR="00000000" w:rsidRDefault="00D84D4F">
      <w: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w:t>
      </w:r>
      <w:r>
        <w:t>возрасте от 14 до 18 лет;</w:t>
      </w:r>
    </w:p>
    <w:p w:rsidR="00000000" w:rsidRDefault="00D84D4F">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00000" w:rsidRDefault="00D84D4F">
      <w:r>
        <w:t>исп</w:t>
      </w:r>
      <w:r>
        <w:t>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w:t>
      </w:r>
      <w:r>
        <w:t>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00000" w:rsidRDefault="00D84D4F">
      <w:r>
        <w:t>определять и аргументировать с опорой на обществоведческие знания, факты</w:t>
      </w:r>
      <w:r>
        <w:t xml:space="preserve"> общественной жизни и личный социальный опыт своё отношение к роли правовых норм как регуляторов общественной жизни и поведения человека;</w:t>
      </w:r>
    </w:p>
    <w:p w:rsidR="00000000" w:rsidRDefault="00D84D4F">
      <w:r>
        <w:t>решать познавательные и практические задачи, отражающие действие правовых норм как регуляторов общественной жизни и по</w:t>
      </w:r>
      <w:r>
        <w:t>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000000" w:rsidRDefault="00D84D4F">
      <w:r>
        <w:t xml:space="preserve">овладевать смысловым чтением текстов </w:t>
      </w:r>
      <w:r>
        <w:t xml:space="preserve">обществоведческой тематики: отбирать информацию из фрагментов </w:t>
      </w:r>
      <w:hyperlink r:id="rId163" w:history="1">
        <w:r>
          <w:rPr>
            <w:rStyle w:val="a4"/>
          </w:rPr>
          <w:t>Конституции</w:t>
        </w:r>
      </w:hyperlink>
      <w:r>
        <w:t xml:space="preserve"> Российской Федерации и других нормативных правовых актов, из предложенных педагогическим работником источников о права</w:t>
      </w:r>
      <w:r>
        <w:t>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00000" w:rsidRDefault="00D84D4F">
      <w:r>
        <w:t>искать и извлекать информа</w:t>
      </w:r>
      <w:r>
        <w:t>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w:t>
      </w:r>
      <w:r>
        <w:t>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w:t>
      </w:r>
      <w:r>
        <w:t xml:space="preserve">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r>
        <w:t>оценивать собственные поступки и поведение других людей с точки зрения их с</w:t>
      </w:r>
      <w:r>
        <w:t>оответствия правовым нормам: выражать свою точку зрения, участвовать в дискуссии;</w:t>
      </w:r>
    </w:p>
    <w:p w:rsidR="00000000" w:rsidRDefault="00D84D4F">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w:t>
      </w:r>
      <w:r>
        <w:t>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w:t>
      </w:r>
      <w:r>
        <w:t>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D84D4F">
      <w:r>
        <w:t>осуществлять совместную деятельность, включая взаимодействие с людьми другой культуры, национальной и религиоз</w:t>
      </w:r>
      <w:r>
        <w:t>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D84D4F">
      <w:bookmarkStart w:id="1906" w:name="sub_66863"/>
      <w:r>
        <w:t>66.8.6.3. Основы российского права:</w:t>
      </w:r>
    </w:p>
    <w:bookmarkEnd w:id="1906"/>
    <w:p w:rsidR="00000000" w:rsidRDefault="00D84D4F">
      <w:r>
        <w:t>осв</w:t>
      </w:r>
      <w:r>
        <w:t xml:space="preserve">аивать и применять знания о </w:t>
      </w:r>
      <w:hyperlink r:id="rId164" w:history="1">
        <w:r>
          <w:rPr>
            <w:rStyle w:val="a4"/>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w:t>
      </w:r>
      <w:r>
        <w:t>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w:t>
      </w:r>
      <w:r>
        <w:t>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00000" w:rsidRDefault="00D84D4F">
      <w:r>
        <w:t xml:space="preserve">характеризовать роль </w:t>
      </w:r>
      <w:hyperlink r:id="rId165" w:history="1">
        <w:r>
          <w:rPr>
            <w:rStyle w:val="a4"/>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w:t>
      </w:r>
      <w:r>
        <w:t>й, оставшихся без попечения родителей; содержание трудового договора, виды правонарушений и виды наказаний;</w:t>
      </w:r>
    </w:p>
    <w:p w:rsidR="00000000" w:rsidRDefault="00D84D4F">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w:t>
      </w:r>
      <w:r>
        <w:t>уголовного права, в том числе связанные с применением санкций за совершённые правонарушения;</w:t>
      </w:r>
    </w:p>
    <w:p w:rsidR="00000000" w:rsidRDefault="00D84D4F">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w:t>
      </w:r>
      <w:r>
        <w:t>ь существенный признак классификации);</w:t>
      </w:r>
    </w:p>
    <w:p w:rsidR="00000000" w:rsidRDefault="00D84D4F">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w:t>
      </w:r>
      <w:r>
        <w:t>ателя, имущественные и личные неимущественные отношения;</w:t>
      </w:r>
    </w:p>
    <w:p w:rsidR="00000000" w:rsidRDefault="00D84D4F">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00000" w:rsidRDefault="00D84D4F">
      <w:r>
        <w:t>исп</w:t>
      </w:r>
      <w:r>
        <w:t>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w:t>
      </w:r>
      <w:r>
        <w:t>нистративных правонарушений, экстремизма, терроризма, коррупции и необходимости противостоять им;</w:t>
      </w:r>
    </w:p>
    <w:p w:rsidR="00000000" w:rsidRDefault="00D84D4F">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w:t>
      </w:r>
      <w:r>
        <w:t>лировать аргументированные выводы о недопустимости нарушения правовых норм;</w:t>
      </w:r>
    </w:p>
    <w:p w:rsidR="00000000" w:rsidRDefault="00D84D4F">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00000" w:rsidRDefault="00D84D4F">
      <w:r>
        <w:t>овла</w:t>
      </w:r>
      <w:r>
        <w:t>девать смысловым чтением текстов обществоведческой тематики: отбирать информацию из фрагментов нормативных правовых актов (</w:t>
      </w:r>
      <w:hyperlink r:id="rId166" w:history="1">
        <w:r>
          <w:rPr>
            <w:rStyle w:val="a4"/>
          </w:rPr>
          <w:t>Гражданский кодекс</w:t>
        </w:r>
      </w:hyperlink>
      <w:r>
        <w:t xml:space="preserve"> Российской Федерации, </w:t>
      </w:r>
      <w:hyperlink r:id="rId167" w:history="1">
        <w:r>
          <w:rPr>
            <w:rStyle w:val="a4"/>
          </w:rPr>
          <w:t>Семейный кодекс</w:t>
        </w:r>
      </w:hyperlink>
      <w:r>
        <w:t xml:space="preserve"> Российской Федерации, </w:t>
      </w:r>
      <w:hyperlink r:id="rId168" w:history="1">
        <w:r>
          <w:rPr>
            <w:rStyle w:val="a4"/>
          </w:rPr>
          <w:t>Трудовой кодекс</w:t>
        </w:r>
      </w:hyperlink>
      <w:r>
        <w:t xml:space="preserve"> Российской Федерации, </w:t>
      </w:r>
      <w:hyperlink r:id="rId169" w:history="1">
        <w:r>
          <w:rPr>
            <w:rStyle w:val="a4"/>
          </w:rPr>
          <w:t>Кодекс</w:t>
        </w:r>
      </w:hyperlink>
      <w:r>
        <w:t xml:space="preserve"> Российско</w:t>
      </w:r>
      <w:r>
        <w:t xml:space="preserve">й Федерации об административных правонарушениях, </w:t>
      </w:r>
      <w:hyperlink r:id="rId170" w:history="1">
        <w:r>
          <w:rPr>
            <w:rStyle w:val="a4"/>
          </w:rPr>
          <w:t>Уголовный кодекс</w:t>
        </w:r>
      </w:hyperlink>
      <w:r>
        <w:t xml:space="preserve"> Российской Федерации), из предложенных педагогическим работником источников о правовых нормах, правоотношениях и специфике их </w:t>
      </w:r>
      <w:r>
        <w:t>регулирования, преобразовывать текстовую информацию в таблицу, схему;</w:t>
      </w:r>
    </w:p>
    <w:p w:rsidR="00000000" w:rsidRDefault="00D84D4F">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w:t>
      </w:r>
      <w:r>
        <w:t>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из адаптированных источников (в том чис</w:t>
      </w:r>
      <w:r>
        <w:t>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w:t>
      </w:r>
      <w:r>
        <w:t>репляя их аргументами, о применении санкций за совершённые правонарушения, о юридической ответственности несовершеннолетних;</w:t>
      </w:r>
    </w:p>
    <w:p w:rsidR="00000000" w:rsidRDefault="00D84D4F">
      <w:r>
        <w:t>оценивать собственные поступки и поведение других людей с точки зрения их соответствия нормам гражданского, трудового, семейного, а</w:t>
      </w:r>
      <w:r>
        <w:t>дминистративного и уголовного права;</w:t>
      </w:r>
    </w:p>
    <w:p w:rsidR="00000000" w:rsidRDefault="00D84D4F">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w:t>
      </w:r>
      <w:r>
        <w:t>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w:t>
      </w:r>
      <w:r>
        <w:t>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(заявление о приёме на работу);</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w:t>
      </w:r>
      <w:r>
        <w:t>заимопонимания между народами, людьми разных культур.</w:t>
      </w:r>
    </w:p>
    <w:p w:rsidR="00000000" w:rsidRDefault="00D84D4F">
      <w:bookmarkStart w:id="1907" w:name="sub_6687"/>
      <w:r>
        <w:t>66.8.7. К концу обучения в 8 классе обучающийся получит следующие предметные результаты по отдельным темам программы по обществознанию:</w:t>
      </w:r>
    </w:p>
    <w:p w:rsidR="00000000" w:rsidRDefault="00D84D4F">
      <w:bookmarkStart w:id="1908" w:name="sub_66871"/>
      <w:bookmarkEnd w:id="1907"/>
      <w:r>
        <w:t>66.8.7.1. Человек в экономических отношен</w:t>
      </w:r>
      <w:r>
        <w:t>иях:</w:t>
      </w:r>
    </w:p>
    <w:bookmarkEnd w:id="1908"/>
    <w:p w:rsidR="00000000" w:rsidRDefault="00D84D4F">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w:t>
      </w:r>
      <w:r>
        <w:t>овах государственной бюджетной и денежно-кредитной политики, о влиянии государственной политики на развитие конкуренции;</w:t>
      </w:r>
    </w:p>
    <w:p w:rsidR="00000000" w:rsidRDefault="00D84D4F">
      <w:r>
        <w:t>характеризовать способы координации хозяйственной жизни в различных экономических системах; объекты спроса и предложения на рынке труда</w:t>
      </w:r>
      <w:r>
        <w:t xml:space="preserve"> и финансовом рынке; функции денег;</w:t>
      </w:r>
    </w:p>
    <w:p w:rsidR="00000000" w:rsidRDefault="00D84D4F">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00000" w:rsidRDefault="00D84D4F">
      <w:r>
        <w:t xml:space="preserve">классифицировать </w:t>
      </w:r>
      <w:r>
        <w:t>(в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000000" w:rsidRDefault="00D84D4F">
      <w:r>
        <w:t>устанавливать и объяснять связи политических потрясений и социально-экономических кризисов в гос</w:t>
      </w:r>
      <w:r>
        <w:t>ударстве;</w:t>
      </w:r>
    </w:p>
    <w:p w:rsidR="00000000" w:rsidRDefault="00D84D4F">
      <w: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w:t>
      </w:r>
      <w:r>
        <w:t>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D84D4F">
      <w:r>
        <w:t>определять и аргументировать с точки зрения социальных ценностей и с опорой на обществоведческие знания, факты об</w:t>
      </w:r>
      <w:r>
        <w:t>щественной жизни своё отношение к предпринимательству и развитию собственного бизнеса;</w:t>
      </w:r>
    </w:p>
    <w:p w:rsidR="00000000" w:rsidRDefault="00D84D4F">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w:t>
      </w:r>
      <w:r>
        <w:t>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00000" w:rsidRDefault="00D84D4F">
      <w:r>
        <w:t>овладевать смысловым чтением, преобразовывать текстовую экономическую информ</w:t>
      </w:r>
      <w:r>
        <w:t>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D84D4F">
      <w:r>
        <w:t>извлекать информацию из адаптированных источников, публ</w:t>
      </w:r>
      <w:r>
        <w:t>икаций СМИ и сети Интернет о тенденциях развития экономики в нашей стране, о борьбе с различными формами финансового мошенничества;</w:t>
      </w:r>
    </w:p>
    <w:p w:rsidR="00000000" w:rsidRDefault="00D84D4F">
      <w:r>
        <w:t>анализировать, обобщать, систематизировать, конкретизировать и критически оценивать социальную информацию, включая экономико</w:t>
      </w:r>
      <w:r>
        <w:t>-статистическую,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00000" w:rsidRDefault="00D84D4F">
      <w:r>
        <w:t>оценивать собственные поступки и</w:t>
      </w:r>
      <w:r>
        <w:t xml:space="preserve">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w:t>
      </w:r>
      <w:r>
        <w:t xml:space="preserve">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00000" w:rsidRDefault="00D84D4F">
      <w:r>
        <w:t>приобретать опыт испол</w:t>
      </w:r>
      <w:r>
        <w:t>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w:t>
      </w:r>
      <w:r>
        <w:t>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w:t>
      </w:r>
      <w:r>
        <w:t>фере;</w:t>
      </w:r>
    </w:p>
    <w:p w:rsidR="00000000" w:rsidRDefault="00D84D4F">
      <w:r>
        <w:t>приобретать опыт составления простейших документов (личный финансовый план, заявление, резюме);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w:t>
      </w:r>
      <w:r>
        <w:t>х ценностей, взаимопонимания между людьми разных культур.</w:t>
      </w:r>
    </w:p>
    <w:p w:rsidR="00000000" w:rsidRDefault="00D84D4F">
      <w:bookmarkStart w:id="1909" w:name="sub_6688"/>
      <w:r>
        <w:t>66.8.8. К концу обучения в 9 классе обучающийся получит следующие предметные результаты по отдельным темам программы по обществознанию:</w:t>
      </w:r>
    </w:p>
    <w:p w:rsidR="00000000" w:rsidRDefault="00D84D4F">
      <w:bookmarkStart w:id="1910" w:name="sub_66881"/>
      <w:bookmarkEnd w:id="1909"/>
      <w:r>
        <w:t>66.8.8.1. Человек в мире культуры:</w:t>
      </w:r>
    </w:p>
    <w:bookmarkEnd w:id="1910"/>
    <w:p w:rsidR="00000000" w:rsidRDefault="00D84D4F">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w:t>
      </w:r>
      <w:r>
        <w:t>щества;</w:t>
      </w:r>
    </w:p>
    <w:p w:rsidR="00000000" w:rsidRDefault="00D84D4F">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00000" w:rsidRDefault="00D84D4F">
      <w:r>
        <w:t>приводить прим</w:t>
      </w:r>
      <w:r>
        <w:t>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00000" w:rsidRDefault="00D84D4F">
      <w:r>
        <w:t>классифицировать по разным признакам формы и виды культуры; сравнивать формы культуры, естественные и соц</w:t>
      </w:r>
      <w:r>
        <w:t>иально-гуманитарные науки, виды искусств;</w:t>
      </w:r>
    </w:p>
    <w:p w:rsidR="00000000" w:rsidRDefault="00D84D4F">
      <w:r>
        <w:t>устанавливать и объяснять взаимосвязь развития духовной культуры и формирования личности, взаимовлияние науки и образования;</w:t>
      </w:r>
    </w:p>
    <w:p w:rsidR="00000000" w:rsidRDefault="00D84D4F">
      <w:r>
        <w:t>использовать полученные знания для объяснения роли непрерывного образования;</w:t>
      </w:r>
    </w:p>
    <w:p w:rsidR="00000000" w:rsidRDefault="00D84D4F">
      <w:r>
        <w:t>определять и</w:t>
      </w:r>
      <w:r>
        <w:t xml:space="preserve">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000000" w:rsidRDefault="00D84D4F">
      <w:r>
        <w:t>решать познаватель</w:t>
      </w:r>
      <w:r>
        <w:t>ные и практические задачи, касающиеся форм и многообразия духовной культуры;</w:t>
      </w:r>
    </w:p>
    <w:p w:rsidR="00000000" w:rsidRDefault="00D84D4F">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00000" w:rsidRDefault="00D84D4F">
      <w:r>
        <w:t>осуществлять поиск информации об отве</w:t>
      </w:r>
      <w:r>
        <w:t>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D84D4F">
      <w:r>
        <w:t xml:space="preserve">анализировать, систематизировать, критически оценивать и </w:t>
      </w:r>
      <w:r>
        <w:t>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00000" w:rsidRDefault="00D84D4F">
      <w:r>
        <w:t>оценивать собственные поступки, поведение людей в духовной сфере жизни общества;</w:t>
      </w:r>
    </w:p>
    <w:p w:rsidR="00000000" w:rsidRDefault="00D84D4F">
      <w:r>
        <w:t>использовать полученны</w:t>
      </w:r>
      <w:r>
        <w:t>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D84D4F">
      <w:r>
        <w:t>приобретать опыт осуществления совместной деятельности при изучении особенностей разных культур, национал</w:t>
      </w:r>
      <w:r>
        <w:t>ьных и религиозных ценностей.</w:t>
      </w:r>
    </w:p>
    <w:p w:rsidR="00000000" w:rsidRDefault="00D84D4F">
      <w:bookmarkStart w:id="1911" w:name="sub_66882"/>
      <w:r>
        <w:t>66.8.8.2. Человек в политическом измерении:</w:t>
      </w:r>
    </w:p>
    <w:bookmarkEnd w:id="1911"/>
    <w:p w:rsidR="00000000" w:rsidRDefault="00D84D4F">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w:t>
      </w:r>
      <w:r>
        <w:t>е гражданина Российской Федерации, о формах участия граждан в политике, выборах и референдуме, о политических партиях;</w:t>
      </w:r>
    </w:p>
    <w:p w:rsidR="00000000" w:rsidRDefault="00D84D4F">
      <w:r>
        <w:t>характеризовать государство как социальный институт; принципы и признаки демократии, демократические ценности; роль государства в обществ</w:t>
      </w:r>
      <w:r>
        <w:t>е на основе его функций; правовое государство;</w:t>
      </w:r>
    </w:p>
    <w:p w:rsidR="00000000" w:rsidRDefault="00D84D4F">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w:t>
      </w:r>
      <w:r>
        <w:t>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00000" w:rsidRDefault="00D84D4F">
      <w:r>
        <w:t>классифицировать современные государства по разным признакам; элементы формы г</w:t>
      </w:r>
      <w:r>
        <w:t>осударства; типы политических партий; типы общественно-политических организаций;</w:t>
      </w:r>
    </w:p>
    <w:p w:rsidR="00000000" w:rsidRDefault="00D84D4F">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w:t>
      </w:r>
      <w:r>
        <w:t xml:space="preserve">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00000" w:rsidRDefault="00D84D4F">
      <w:r>
        <w:t>устанавливать и объяснять взаимосвязи в отношениях между человеком, обществом и госуда</w:t>
      </w:r>
      <w:r>
        <w:t>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сущности политики, политической власти, значения политической</w:t>
      </w:r>
      <w:r>
        <w:t xml:space="preserve">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w:t>
      </w:r>
      <w:r>
        <w:t>ументированного объяснения роли СМИ в современном обществе и государстве;</w:t>
      </w:r>
    </w:p>
    <w:p w:rsidR="00000000" w:rsidRDefault="00D84D4F">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00000" w:rsidRDefault="00D84D4F">
      <w:r>
        <w:t>решать в рамках изученного материала</w:t>
      </w:r>
      <w:r>
        <w:t xml:space="preserve">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00000" w:rsidRDefault="00D84D4F">
      <w:r>
        <w:t xml:space="preserve">овладевать смысловым чтением фрагментов </w:t>
      </w:r>
      <w:hyperlink r:id="rId171" w:history="1">
        <w:r>
          <w:rPr>
            <w:rStyle w:val="a4"/>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w:t>
      </w:r>
      <w:r>
        <w:t>формацию в таблицу или схему о функциях государства, политических партий, формах участия граждан в политике;</w:t>
      </w:r>
    </w:p>
    <w:p w:rsidR="00000000" w:rsidRDefault="00D84D4F">
      <w:r>
        <w:t>искать и извлекать информацию о сущности политики, государстве и его роли в обществе: по заданию педагогического работника выявлять соответствующие</w:t>
      </w:r>
      <w:r>
        <w:t xml:space="preserve">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 xml:space="preserve">анализировать и конкретизировать социальную информацию о формах участия граждан нашей </w:t>
      </w:r>
      <w:r>
        <w:t>страны в политической жизни, о выборах и референдуме;</w:t>
      </w:r>
    </w:p>
    <w:p w:rsidR="00000000" w:rsidRDefault="00D84D4F">
      <w: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w:t>
      </w:r>
      <w:r>
        <w:t>зрения, отвечать на вопросы, участвовать в дискуссии;</w:t>
      </w:r>
    </w:p>
    <w:p w:rsidR="00000000" w:rsidRDefault="00D84D4F">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w:t>
      </w:r>
      <w:r>
        <w:t>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00000" w:rsidRDefault="00D84D4F">
      <w:r>
        <w:t>осуществлять совместную деятельность, включая взаимодействие с людьми другой культуры, национальной и религиозной</w:t>
      </w:r>
      <w:r>
        <w:t xml:space="preserve">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w:t>
      </w:r>
      <w:r>
        <w:t>кие проекты.</w:t>
      </w:r>
    </w:p>
    <w:p w:rsidR="00000000" w:rsidRDefault="00D84D4F">
      <w:bookmarkStart w:id="1912" w:name="sub_66883"/>
      <w:r>
        <w:t>66.8.8.3. Гражданин и государство:</w:t>
      </w:r>
    </w:p>
    <w:bookmarkEnd w:id="1912"/>
    <w:p w:rsidR="00000000" w:rsidRDefault="00D84D4F">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w:t>
      </w:r>
      <w:r>
        <w:t>ятельности высших органов власти и управления в Российской Федерации; об основных направлениях внутренней политики Российской Федерации;</w:t>
      </w:r>
    </w:p>
    <w:p w:rsidR="00000000" w:rsidRDefault="00D84D4F">
      <w:r>
        <w:t>характеризовать Россию как демократическое федеративное правовое государство с республиканской формой правления, как со</w:t>
      </w:r>
      <w:r>
        <w:t>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00000" w:rsidRDefault="00D84D4F">
      <w:r>
        <w:t>приводить примеры и моделировать ситуации в</w:t>
      </w:r>
      <w:r>
        <w:t xml:space="preserve">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000000" w:rsidRDefault="00D84D4F">
      <w:r>
        <w:t>деятельности политических партий; политики в сфере культуры и образования, бюджетной и денежно-кредит</w:t>
      </w:r>
      <w:r>
        <w:t>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00000" w:rsidRDefault="00D84D4F">
      <w:r>
        <w:t>классифицировать по разным признакам (в том числе устанавливать существенный признак классификации</w:t>
      </w:r>
      <w:r>
        <w:t>) полномочия высших органов государственной власти Российской Федерации;</w:t>
      </w:r>
    </w:p>
    <w:p w:rsidR="00000000" w:rsidRDefault="00D84D4F">
      <w:r>
        <w:t xml:space="preserve">сравнивать с опорой на </w:t>
      </w:r>
      <w:hyperlink r:id="rId172" w:history="1">
        <w:r>
          <w:rPr>
            <w:rStyle w:val="a4"/>
          </w:rPr>
          <w:t>Конституцию</w:t>
        </w:r>
      </w:hyperlink>
      <w:r>
        <w:t xml:space="preserve"> Российской Федерации полномочия центральных органов государственной власти и субъект</w:t>
      </w:r>
      <w:r>
        <w:t>ов Российской Федерации;</w:t>
      </w:r>
    </w:p>
    <w:p w:rsidR="00000000" w:rsidRDefault="00D84D4F">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D84D4F">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00000" w:rsidRDefault="00D84D4F">
      <w:r>
        <w:t>с опор</w:t>
      </w:r>
      <w:r>
        <w:t>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w:t>
      </w:r>
      <w:r>
        <w:t>ошению к нашей стране политике "сдерживания";</w:t>
      </w:r>
    </w:p>
    <w:p w:rsidR="00000000" w:rsidRDefault="00D84D4F">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00000" w:rsidRDefault="00D84D4F">
      <w:r>
        <w:t>систематизировать и конкретизировать информацию о полит</w:t>
      </w:r>
      <w:r>
        <w:t>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w:t>
      </w:r>
      <w:r>
        <w:t>м;</w:t>
      </w:r>
    </w:p>
    <w:p w:rsidR="00000000" w:rsidRDefault="00D84D4F">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w:t>
      </w:r>
      <w:r>
        <w:t xml:space="preserve">сударственной власти, местном самоуправлении и его функциях из фрагментов </w:t>
      </w:r>
      <w:hyperlink r:id="rId173" w:history="1">
        <w:r>
          <w:rPr>
            <w:rStyle w:val="a4"/>
          </w:rPr>
          <w:t>Конституции</w:t>
        </w:r>
      </w:hyperlink>
      <w:r>
        <w:t xml:space="preserve"> Российской Федерации, других нормативных правовых актов и из предложенных педагогическим работником источн</w:t>
      </w:r>
      <w:r>
        <w:t>иков и учебных материалов, составлять на их основе план, преобразовывать текстовую информацию в таблицу, схему;</w:t>
      </w:r>
    </w:p>
    <w:p w:rsidR="00000000" w:rsidRDefault="00D84D4F">
      <w:r>
        <w:t>искать и извлекать информацию об основных направлениях внутренней и внешней политики Российской Федерации, высших органов государственной власти</w:t>
      </w:r>
      <w:r>
        <w:t>,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и конкретизировать инф</w:t>
      </w:r>
      <w:r>
        <w:t>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w:t>
      </w:r>
      <w:r>
        <w:t>ы, подкрепляя их аргументами;</w:t>
      </w:r>
    </w:p>
    <w:p w:rsidR="00000000" w:rsidRDefault="00D84D4F">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w:t>
      </w:r>
      <w:r>
        <w:t>ь в дискуссии;</w:t>
      </w:r>
    </w:p>
    <w:p w:rsidR="00000000" w:rsidRDefault="00D84D4F">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w:t>
      </w:r>
      <w:r>
        <w:t>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w:t>
      </w:r>
      <w:r>
        <w:t>ю) и составлять простейший документ при использовании портала государственных услуг;</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w:t>
      </w:r>
      <w:r>
        <w:t>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D84D4F">
      <w:bookmarkStart w:id="1913" w:name="sub_6689"/>
      <w:r>
        <w:t>66.8.9. К концу обучения в 10 классе обучающийся получит следующие предметные результаты по отдельным темам пр</w:t>
      </w:r>
      <w:r>
        <w:t>ограммы по обществознанию:</w:t>
      </w:r>
    </w:p>
    <w:p w:rsidR="00000000" w:rsidRDefault="00D84D4F">
      <w:bookmarkStart w:id="1914" w:name="sub_66891"/>
      <w:bookmarkEnd w:id="1913"/>
      <w:r>
        <w:t>66.8.9.1. Человек в системе социальных отношений:</w:t>
      </w:r>
    </w:p>
    <w:bookmarkEnd w:id="1914"/>
    <w:p w:rsidR="00000000" w:rsidRDefault="00D84D4F">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w:t>
      </w:r>
      <w:r>
        <w:t xml:space="preserve">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00000" w:rsidRDefault="00D84D4F">
      <w:r>
        <w:t>характеризовать функции семьи в обществе; основы социальной политики Российс</w:t>
      </w:r>
      <w:r>
        <w:t>кого государства;</w:t>
      </w:r>
    </w:p>
    <w:p w:rsidR="00000000" w:rsidRDefault="00D84D4F">
      <w:r>
        <w:t>приводить примеры различных социальных статусов, социальных ролей, социальной политики Российского государства;</w:t>
      </w:r>
    </w:p>
    <w:p w:rsidR="00000000" w:rsidRDefault="00D84D4F">
      <w:r>
        <w:t>классифицировать социальные общности и группы; сравнивать виды социальной мобильности;</w:t>
      </w:r>
    </w:p>
    <w:p w:rsidR="00000000" w:rsidRDefault="00D84D4F">
      <w:r>
        <w:t>устанавливать и объяснять причины сущес</w:t>
      </w:r>
      <w:r>
        <w:t>твования разных социальных групп; социальных различий и конфликтов;</w:t>
      </w:r>
    </w:p>
    <w:p w:rsidR="00000000" w:rsidRDefault="00D84D4F">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w:t>
      </w:r>
      <w:r>
        <w:t>начимости здорового образа жизни, опасности наркомании и алкоголизма для человека и общества;</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000000" w:rsidRDefault="00D84D4F">
      <w:r>
        <w:t>решать позна</w:t>
      </w:r>
      <w:r>
        <w:t>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00000" w:rsidRDefault="00D84D4F">
      <w:r>
        <w:t>осуществлять смысловое чтение текстов и составлять на основе учебных текстов план (в том числе отражающий из</w:t>
      </w:r>
      <w:r>
        <w:t>ученный материал о социализации личности);</w:t>
      </w:r>
    </w:p>
    <w:p w:rsidR="00000000" w:rsidRDefault="00D84D4F">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w:t>
      </w:r>
      <w:r>
        <w:t>рамму, схему) и из предложенных моделей в текст;</w:t>
      </w:r>
    </w:p>
    <w:p w:rsidR="00000000" w:rsidRDefault="00D84D4F">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w:t>
      </w:r>
      <w:r>
        <w:t>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00000" w:rsidRDefault="00D84D4F">
      <w:r>
        <w:t>оценивать собственные поступки и поведение, демонстрирующее отношение к людям других национальностей; осо</w:t>
      </w:r>
      <w:r>
        <w:t>знавать неприемлемость антиобщественного поведения;</w:t>
      </w:r>
    </w:p>
    <w:p w:rsidR="00000000" w:rsidRDefault="00D84D4F">
      <w:r>
        <w:t>использовать полученные знания в практической деятельности для выстраивания собственного поведения с позиции здорового образа жизни;</w:t>
      </w:r>
    </w:p>
    <w:p w:rsidR="00000000" w:rsidRDefault="00D84D4F">
      <w:r>
        <w:t>осуществлять совместную деятельность с людьми другой национальной и рел</w:t>
      </w:r>
      <w:r>
        <w:t>игиозной принадлежности на основе веротерпимости и взаимопонимания между людьми разных культур.</w:t>
      </w:r>
    </w:p>
    <w:p w:rsidR="00000000" w:rsidRDefault="00D84D4F">
      <w:bookmarkStart w:id="1915" w:name="sub_66892"/>
      <w:r>
        <w:t>66.8.9.2. Человек в современном изменяющемся мире:</w:t>
      </w:r>
    </w:p>
    <w:bookmarkEnd w:id="1915"/>
    <w:p w:rsidR="00000000" w:rsidRDefault="00D84D4F">
      <w:r>
        <w:t>осваивать и применять знания об информационном обществе, глобализации, глобальных проблемах;</w:t>
      </w:r>
    </w:p>
    <w:p w:rsidR="00000000" w:rsidRDefault="00D84D4F">
      <w:r>
        <w:t>характеризовать сущность информационного общества; здоровый образ жизни; глобализацию как важный общемировой интеграционный процесс;</w:t>
      </w:r>
    </w:p>
    <w:p w:rsidR="00000000" w:rsidRDefault="00D84D4F">
      <w:r>
        <w:t>приводить примеры глобальных п</w:t>
      </w:r>
      <w:r>
        <w:t>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00000" w:rsidRDefault="00D84D4F">
      <w:r>
        <w:t>сравнивать требования к современным профессиям; устанавливать и объяснять причины и последствия глоб</w:t>
      </w:r>
      <w:r>
        <w:t>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00000" w:rsidRDefault="00D84D4F">
      <w:r>
        <w:t>определять и аргумен</w:t>
      </w:r>
      <w:r>
        <w:t>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000000" w:rsidRDefault="00D84D4F">
      <w:r>
        <w:t>решать в рамках изученного материала познавательные и практические задачи, связанны</w:t>
      </w:r>
      <w:r>
        <w:t>е с волонтёрским движением; отражающие особенности коммуникации в виртуальном пространстве;</w:t>
      </w:r>
    </w:p>
    <w:p w:rsidR="00000000" w:rsidRDefault="00D84D4F">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w:t>
      </w:r>
      <w:r>
        <w:t>ора профессии;</w:t>
      </w:r>
    </w:p>
    <w:p w:rsidR="00000000" w:rsidRDefault="00D84D4F">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00000" w:rsidRDefault="00D84D4F">
      <w:bookmarkStart w:id="1916" w:name="sub_1067"/>
      <w:r>
        <w:t>67. Федеральная рабочая</w:t>
      </w:r>
      <w:r>
        <w:t xml:space="preserve"> программа по учебному предмету "География".</w:t>
      </w:r>
    </w:p>
    <w:p w:rsidR="00000000" w:rsidRDefault="00D84D4F">
      <w:bookmarkStart w:id="1917" w:name="sub_10671"/>
      <w:bookmarkEnd w:id="1916"/>
      <w:r>
        <w:t>67.1. Программа по географии включает пояснительную записку, содержание обучения, планируемые результаты освоения программы по географии.</w:t>
      </w:r>
    </w:p>
    <w:p w:rsidR="00000000" w:rsidRDefault="00D84D4F">
      <w:bookmarkStart w:id="1918" w:name="sub_10672"/>
      <w:bookmarkEnd w:id="1917"/>
      <w:r>
        <w:t>67.2. Пояснительная записка.</w:t>
      </w:r>
    </w:p>
    <w:p w:rsidR="00000000" w:rsidRDefault="00D84D4F">
      <w:bookmarkStart w:id="1919" w:name="sub_6721"/>
      <w:bookmarkEnd w:id="1918"/>
      <w:r>
        <w:t xml:space="preserve">67.2.1. Программа по географии составлена на основе требований к результатам освоения ООП ООО, представленных в </w:t>
      </w:r>
      <w:hyperlink r:id="rId174" w:history="1">
        <w:r>
          <w:rPr>
            <w:rStyle w:val="a4"/>
          </w:rPr>
          <w:t>ФГОС</w:t>
        </w:r>
      </w:hyperlink>
      <w:r>
        <w:t xml:space="preserve"> ООО, а также на основе характеристики планируемых результатов д</w:t>
      </w:r>
      <w:r>
        <w:t>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00000" w:rsidRDefault="00D84D4F">
      <w:bookmarkStart w:id="1920" w:name="sub_6722"/>
      <w:bookmarkEnd w:id="1919"/>
      <w:r>
        <w:t xml:space="preserve">67.2.2. Программа по географии отражает основные требования </w:t>
      </w:r>
      <w:hyperlink r:id="rId175" w:history="1">
        <w:r>
          <w:rPr>
            <w:rStyle w:val="a4"/>
          </w:rPr>
          <w:t>ФГОС</w:t>
        </w:r>
      </w:hyperlink>
      <w:r>
        <w:t xml:space="preserve"> ООО к личностным, метапредметным и предметным результатам освоения образовательных программ.</w:t>
      </w:r>
    </w:p>
    <w:p w:rsidR="00000000" w:rsidRDefault="00D84D4F">
      <w:bookmarkStart w:id="1921" w:name="sub_6723"/>
      <w:bookmarkEnd w:id="1920"/>
      <w:r>
        <w:t>67.2</w:t>
      </w:r>
      <w:r>
        <w:t>.3.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w:t>
      </w:r>
      <w:r>
        <w:t>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w:t>
      </w:r>
      <w:r>
        <w:t>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D84D4F">
      <w:bookmarkStart w:id="1922" w:name="sub_6724"/>
      <w:bookmarkEnd w:id="1921"/>
      <w:r>
        <w:t>67.2.4. Изучение географии способствует формированию у</w:t>
      </w:r>
      <w:r>
        <w:t xml:space="preserve">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w:t>
      </w:r>
      <w:r>
        <w:t>ических процессов, о проблемах взаимодействия природы и общества, географических подходах к устойчивому развитию территорий.</w:t>
      </w:r>
    </w:p>
    <w:p w:rsidR="00000000" w:rsidRDefault="00D84D4F">
      <w:bookmarkStart w:id="1923" w:name="sub_6725"/>
      <w:bookmarkEnd w:id="1922"/>
      <w:r>
        <w:t>67.2.5. Содержание географии на уровне основного общего образования является базой для реализации краеведческого по</w:t>
      </w:r>
      <w:r>
        <w:t>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00000" w:rsidRDefault="00D84D4F">
      <w:bookmarkStart w:id="1924" w:name="sub_6726"/>
      <w:bookmarkEnd w:id="1923"/>
      <w:r>
        <w:t>67.2.6. Изучение географии в общем образовании направлено на достижение следующих целей:</w:t>
      </w:r>
    </w:p>
    <w:bookmarkEnd w:id="1924"/>
    <w:p w:rsidR="00000000" w:rsidRDefault="00D84D4F">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w:t>
      </w:r>
      <w:r>
        <w:t>а России, ценностных ориентаций личности;</w:t>
      </w:r>
    </w:p>
    <w:p w:rsidR="00000000" w:rsidRDefault="00D84D4F">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w:t>
      </w:r>
      <w:r>
        <w:t>ческих знаний, самостоятельного приобретения новых знаний;</w:t>
      </w:r>
    </w:p>
    <w:p w:rsidR="00000000" w:rsidRDefault="00D84D4F">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w:t>
      </w:r>
      <w:r>
        <w:t>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w:t>
      </w:r>
      <w:r>
        <w:t xml:space="preserve">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D84D4F">
      <w:r>
        <w:t xml:space="preserve">формирование комплекса практико-ориентированных географических знаний и умений, необходимых для развития </w:t>
      </w:r>
      <w:r>
        <w:t>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00000" w:rsidRDefault="00D84D4F">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D84D4F">
      <w:bookmarkStart w:id="1925" w:name="sub_6727"/>
      <w:r>
        <w:t>67.2.7. Освоение содержания географии на уровне основного обще</w:t>
      </w:r>
      <w:r>
        <w:t>го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D84D4F">
      <w:bookmarkStart w:id="1926" w:name="sub_10673"/>
      <w:bookmarkEnd w:id="1925"/>
      <w:r>
        <w:t>67.3. Содержание обучения в 5 классе представлено в таблице:</w:t>
      </w:r>
    </w:p>
    <w:bookmarkEnd w:id="192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Географическое изучение Земли.</w:t>
            </w:r>
          </w:p>
        </w:tc>
        <w:tc>
          <w:tcPr>
            <w:tcW w:w="6454" w:type="dxa"/>
            <w:tcBorders>
              <w:top w:val="single" w:sz="4" w:space="0" w:color="auto"/>
              <w:left w:val="single" w:sz="4" w:space="0" w:color="auto"/>
              <w:bottom w:val="nil"/>
            </w:tcBorders>
          </w:tcPr>
          <w:p w:rsidR="00000000" w:rsidRDefault="00D84D4F">
            <w:pPr>
              <w:pStyle w:val="a9"/>
            </w:pPr>
            <w:r>
              <w:t>В</w:t>
            </w:r>
            <w:r>
              <w:t>ведение. География - наука о планете Земля. История географических открытий.</w:t>
            </w:r>
          </w:p>
        </w:tc>
      </w:tr>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Изображения земной поверхности</w:t>
            </w:r>
          </w:p>
        </w:tc>
        <w:tc>
          <w:tcPr>
            <w:tcW w:w="6454" w:type="dxa"/>
            <w:tcBorders>
              <w:top w:val="single" w:sz="4" w:space="0" w:color="auto"/>
              <w:left w:val="single" w:sz="4" w:space="0" w:color="auto"/>
              <w:bottom w:val="nil"/>
            </w:tcBorders>
          </w:tcPr>
          <w:p w:rsidR="00000000" w:rsidRDefault="00D84D4F">
            <w:pPr>
              <w:pStyle w:val="a9"/>
            </w:pPr>
            <w:r>
              <w:t>Планы местности.</w:t>
            </w:r>
          </w:p>
          <w:p w:rsidR="00000000" w:rsidRDefault="00D84D4F">
            <w:pPr>
              <w:pStyle w:val="a9"/>
            </w:pPr>
            <w:r>
              <w:t>Географические карты.</w:t>
            </w:r>
          </w:p>
        </w:tc>
      </w:tr>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Земля - планета Солнечной системы.</w:t>
            </w:r>
          </w:p>
        </w:tc>
        <w:tc>
          <w:tcPr>
            <w:tcW w:w="6454" w:type="dxa"/>
            <w:tcBorders>
              <w:top w:val="single" w:sz="4" w:space="0" w:color="auto"/>
              <w:left w:val="single" w:sz="4" w:space="0" w:color="auto"/>
              <w:bottom w:val="nil"/>
            </w:tcBorders>
          </w:tcPr>
          <w:p w:rsidR="00000000" w:rsidRDefault="00D84D4F">
            <w:pPr>
              <w:pStyle w:val="a9"/>
            </w:pPr>
            <w:r>
              <w:t>Земля - планета Солнечной системы.</w:t>
            </w:r>
          </w:p>
        </w:tc>
      </w:tr>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Оболочки Земли.</w:t>
            </w:r>
          </w:p>
        </w:tc>
        <w:tc>
          <w:tcPr>
            <w:tcW w:w="6454" w:type="dxa"/>
            <w:tcBorders>
              <w:top w:val="single" w:sz="4" w:space="0" w:color="auto"/>
              <w:left w:val="single" w:sz="4" w:space="0" w:color="auto"/>
              <w:bottom w:val="nil"/>
            </w:tcBorders>
          </w:tcPr>
          <w:p w:rsidR="00000000" w:rsidRDefault="00D84D4F">
            <w:pPr>
              <w:pStyle w:val="a9"/>
            </w:pPr>
            <w:r>
              <w:t>Литосфера - каменная оболочка Земли. Гидросфера - водная оболочка Земли. Атмосфера - воздушная оболочка. Биосфера - оболочка жизни.</w:t>
            </w:r>
          </w:p>
        </w:tc>
      </w:tr>
      <w:tr w:rsidR="00000000">
        <w:tblPrEx>
          <w:tblCellMar>
            <w:top w:w="0" w:type="dxa"/>
            <w:bottom w:w="0" w:type="dxa"/>
          </w:tblCellMar>
        </w:tblPrEx>
        <w:tc>
          <w:tcPr>
            <w:tcW w:w="3746" w:type="dxa"/>
            <w:tcBorders>
              <w:top w:val="single" w:sz="4" w:space="0" w:color="auto"/>
              <w:bottom w:val="single" w:sz="4" w:space="0" w:color="auto"/>
              <w:right w:val="nil"/>
            </w:tcBorders>
          </w:tcPr>
          <w:p w:rsidR="00000000" w:rsidRDefault="00D84D4F">
            <w:pPr>
              <w:pStyle w:val="a9"/>
            </w:pPr>
            <w:r>
              <w:t>Заключение.</w:t>
            </w:r>
          </w:p>
        </w:tc>
        <w:tc>
          <w:tcPr>
            <w:tcW w:w="6454" w:type="dxa"/>
            <w:tcBorders>
              <w:top w:val="single" w:sz="4" w:space="0" w:color="auto"/>
              <w:left w:val="single" w:sz="4" w:space="0" w:color="auto"/>
              <w:bottom w:val="single" w:sz="4" w:space="0" w:color="auto"/>
            </w:tcBorders>
          </w:tcPr>
          <w:p w:rsidR="00000000" w:rsidRDefault="00D84D4F">
            <w:pPr>
              <w:pStyle w:val="a9"/>
            </w:pPr>
            <w:r>
              <w:t>Природно-территориальные комплексы.</w:t>
            </w:r>
          </w:p>
        </w:tc>
      </w:tr>
    </w:tbl>
    <w:p w:rsidR="00000000" w:rsidRDefault="00D84D4F"/>
    <w:p w:rsidR="00000000" w:rsidRDefault="00D84D4F">
      <w:bookmarkStart w:id="1927" w:name="sub_10674"/>
      <w:r>
        <w:t>67.4. Содержание обучения в 6 классе представлено в таблице:</w:t>
      </w:r>
    </w:p>
    <w:bookmarkEnd w:id="192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Главные закономерности природы Земли.</w:t>
            </w:r>
          </w:p>
        </w:tc>
        <w:tc>
          <w:tcPr>
            <w:tcW w:w="6454" w:type="dxa"/>
            <w:tcBorders>
              <w:top w:val="single" w:sz="4" w:space="0" w:color="auto"/>
              <w:left w:val="single" w:sz="4" w:space="0" w:color="auto"/>
              <w:bottom w:val="nil"/>
            </w:tcBorders>
          </w:tcPr>
          <w:p w:rsidR="00000000" w:rsidRDefault="00D84D4F">
            <w:pPr>
              <w:pStyle w:val="a9"/>
            </w:pPr>
            <w:r>
              <w:t>Географическая оболочка.</w:t>
            </w:r>
          </w:p>
          <w:p w:rsidR="00000000" w:rsidRDefault="00D84D4F">
            <w:pPr>
              <w:pStyle w:val="a9"/>
            </w:pPr>
            <w:r>
              <w:t>Литосфера и рельеф Земли.</w:t>
            </w:r>
          </w:p>
          <w:p w:rsidR="00000000" w:rsidRDefault="00D84D4F">
            <w:pPr>
              <w:pStyle w:val="a9"/>
            </w:pPr>
            <w:r>
              <w:t>Атмосфера и климаты Земли.</w:t>
            </w:r>
          </w:p>
          <w:p w:rsidR="00000000" w:rsidRDefault="00D84D4F">
            <w:pPr>
              <w:pStyle w:val="a9"/>
            </w:pPr>
            <w:r>
              <w:t>Мировой океан - основная часть гидросферы.</w:t>
            </w:r>
          </w:p>
        </w:tc>
      </w:tr>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Человечество на Земле.</w:t>
            </w:r>
          </w:p>
        </w:tc>
        <w:tc>
          <w:tcPr>
            <w:tcW w:w="6454" w:type="dxa"/>
            <w:tcBorders>
              <w:top w:val="single" w:sz="4" w:space="0" w:color="auto"/>
              <w:left w:val="single" w:sz="4" w:space="0" w:color="auto"/>
              <w:bottom w:val="nil"/>
            </w:tcBorders>
          </w:tcPr>
          <w:p w:rsidR="00000000" w:rsidRDefault="00D84D4F">
            <w:pPr>
              <w:pStyle w:val="a9"/>
            </w:pPr>
            <w:r>
              <w:t>Численность населения. Страны и народы мира.</w:t>
            </w:r>
          </w:p>
        </w:tc>
      </w:tr>
      <w:tr w:rsidR="00000000">
        <w:tblPrEx>
          <w:tblCellMar>
            <w:top w:w="0" w:type="dxa"/>
            <w:bottom w:w="0" w:type="dxa"/>
          </w:tblCellMar>
        </w:tblPrEx>
        <w:tc>
          <w:tcPr>
            <w:tcW w:w="3746" w:type="dxa"/>
            <w:tcBorders>
              <w:top w:val="single" w:sz="4" w:space="0" w:color="auto"/>
              <w:bottom w:val="single" w:sz="4" w:space="0" w:color="auto"/>
              <w:right w:val="nil"/>
            </w:tcBorders>
          </w:tcPr>
          <w:p w:rsidR="00000000" w:rsidRDefault="00D84D4F">
            <w:pPr>
              <w:pStyle w:val="a9"/>
            </w:pPr>
            <w:r>
              <w:t>Материки и страны.</w:t>
            </w:r>
          </w:p>
        </w:tc>
        <w:tc>
          <w:tcPr>
            <w:tcW w:w="6454" w:type="dxa"/>
            <w:tcBorders>
              <w:top w:val="single" w:sz="4" w:space="0" w:color="auto"/>
              <w:left w:val="single" w:sz="4" w:space="0" w:color="auto"/>
              <w:bottom w:val="single" w:sz="4" w:space="0" w:color="auto"/>
            </w:tcBorders>
          </w:tcPr>
          <w:p w:rsidR="00000000" w:rsidRDefault="00D84D4F">
            <w:pPr>
              <w:pStyle w:val="a9"/>
            </w:pPr>
            <w:r>
              <w:t>Южные материки.</w:t>
            </w:r>
          </w:p>
          <w:p w:rsidR="00000000" w:rsidRDefault="00D84D4F">
            <w:pPr>
              <w:pStyle w:val="a9"/>
            </w:pPr>
            <w:r>
              <w:t>Северные материки.</w:t>
            </w:r>
          </w:p>
          <w:p w:rsidR="00000000" w:rsidRDefault="00D84D4F">
            <w:pPr>
              <w:pStyle w:val="a9"/>
            </w:pPr>
            <w:r>
              <w:t>Взаимодействие природы и общества.</w:t>
            </w:r>
          </w:p>
        </w:tc>
      </w:tr>
    </w:tbl>
    <w:p w:rsidR="00000000" w:rsidRDefault="00D84D4F"/>
    <w:p w:rsidR="00000000" w:rsidRDefault="00D84D4F">
      <w:bookmarkStart w:id="1928" w:name="sub_10675"/>
      <w:r>
        <w:t>67.5. Содержание обучения в 7 классе представлено в таблице:</w:t>
      </w:r>
    </w:p>
    <w:bookmarkEnd w:id="192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Географическое пространство России.</w:t>
            </w:r>
          </w:p>
        </w:tc>
        <w:tc>
          <w:tcPr>
            <w:tcW w:w="6454" w:type="dxa"/>
            <w:tcBorders>
              <w:top w:val="single" w:sz="4" w:space="0" w:color="auto"/>
              <w:left w:val="single" w:sz="4" w:space="0" w:color="auto"/>
              <w:bottom w:val="nil"/>
            </w:tcBorders>
          </w:tcPr>
          <w:p w:rsidR="00000000" w:rsidRDefault="00D84D4F">
            <w:pPr>
              <w:pStyle w:val="a9"/>
            </w:pPr>
            <w:r>
              <w:t>История формирования и освоения территории России.</w:t>
            </w:r>
          </w:p>
          <w:p w:rsidR="00000000" w:rsidRDefault="00D84D4F">
            <w:pPr>
              <w:pStyle w:val="a9"/>
            </w:pPr>
            <w:r>
              <w:t>Географическое положение и границы России.</w:t>
            </w:r>
          </w:p>
          <w:p w:rsidR="00000000" w:rsidRDefault="00D84D4F">
            <w:pPr>
              <w:pStyle w:val="a9"/>
            </w:pPr>
            <w:r>
              <w:t>Время на территории России.</w:t>
            </w:r>
          </w:p>
          <w:p w:rsidR="00000000" w:rsidRDefault="00D84D4F">
            <w:pPr>
              <w:pStyle w:val="a9"/>
            </w:pPr>
            <w:r>
              <w:t>Административно-территориальное устройство России. Районирование территории.</w:t>
            </w:r>
          </w:p>
        </w:tc>
      </w:tr>
      <w:tr w:rsidR="00000000">
        <w:tblPrEx>
          <w:tblCellMar>
            <w:top w:w="0" w:type="dxa"/>
            <w:bottom w:w="0" w:type="dxa"/>
          </w:tblCellMar>
        </w:tblPrEx>
        <w:tc>
          <w:tcPr>
            <w:tcW w:w="3746" w:type="dxa"/>
            <w:tcBorders>
              <w:top w:val="single" w:sz="4" w:space="0" w:color="auto"/>
              <w:bottom w:val="single" w:sz="4" w:space="0" w:color="auto"/>
              <w:right w:val="nil"/>
            </w:tcBorders>
          </w:tcPr>
          <w:p w:rsidR="00000000" w:rsidRDefault="00D84D4F">
            <w:pPr>
              <w:pStyle w:val="a9"/>
            </w:pPr>
            <w:r>
              <w:t>Природа России.</w:t>
            </w:r>
          </w:p>
        </w:tc>
        <w:tc>
          <w:tcPr>
            <w:tcW w:w="6454" w:type="dxa"/>
            <w:tcBorders>
              <w:top w:val="single" w:sz="4" w:space="0" w:color="auto"/>
              <w:left w:val="single" w:sz="4" w:space="0" w:color="auto"/>
              <w:bottom w:val="single" w:sz="4" w:space="0" w:color="auto"/>
            </w:tcBorders>
          </w:tcPr>
          <w:p w:rsidR="00000000" w:rsidRDefault="00D84D4F">
            <w:pPr>
              <w:pStyle w:val="a9"/>
            </w:pPr>
            <w:r>
              <w:t>Природные условия и ресурсы России.</w:t>
            </w:r>
          </w:p>
          <w:p w:rsidR="00000000" w:rsidRDefault="00D84D4F">
            <w:pPr>
              <w:pStyle w:val="a9"/>
            </w:pPr>
            <w:r>
              <w:t>Геологическое строение, рельеф и полезные ископаемые.</w:t>
            </w:r>
          </w:p>
          <w:p w:rsidR="00000000" w:rsidRDefault="00D84D4F">
            <w:pPr>
              <w:pStyle w:val="a9"/>
            </w:pPr>
            <w:r>
              <w:t>Климат и климатические ресурсы.</w:t>
            </w:r>
          </w:p>
        </w:tc>
      </w:tr>
    </w:tbl>
    <w:p w:rsidR="00000000" w:rsidRDefault="00D84D4F"/>
    <w:p w:rsidR="00000000" w:rsidRDefault="00D84D4F">
      <w:bookmarkStart w:id="1929" w:name="sub_10676"/>
      <w:r>
        <w:t>67.6. Содержание обучения в 8 классе представлено в таблице:</w:t>
      </w:r>
    </w:p>
    <w:bookmarkEnd w:id="192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Природа России.</w:t>
            </w:r>
          </w:p>
        </w:tc>
        <w:tc>
          <w:tcPr>
            <w:tcW w:w="6454" w:type="dxa"/>
            <w:tcBorders>
              <w:top w:val="single" w:sz="4" w:space="0" w:color="auto"/>
              <w:left w:val="single" w:sz="4" w:space="0" w:color="auto"/>
              <w:bottom w:val="nil"/>
            </w:tcBorders>
          </w:tcPr>
          <w:p w:rsidR="00000000" w:rsidRDefault="00D84D4F">
            <w:pPr>
              <w:pStyle w:val="a9"/>
            </w:pPr>
            <w:r>
              <w:t>Моря России. Внутренние воды и водные ресурсы. Природно-хозяйственные зоны.</w:t>
            </w:r>
          </w:p>
        </w:tc>
      </w:tr>
      <w:tr w:rsidR="00000000">
        <w:tblPrEx>
          <w:tblCellMar>
            <w:top w:w="0" w:type="dxa"/>
            <w:bottom w:w="0" w:type="dxa"/>
          </w:tblCellMar>
        </w:tblPrEx>
        <w:tc>
          <w:tcPr>
            <w:tcW w:w="3746" w:type="dxa"/>
            <w:tcBorders>
              <w:top w:val="single" w:sz="4" w:space="0" w:color="auto"/>
              <w:bottom w:val="single" w:sz="4" w:space="0" w:color="auto"/>
              <w:right w:val="nil"/>
            </w:tcBorders>
          </w:tcPr>
          <w:p w:rsidR="00000000" w:rsidRDefault="00D84D4F">
            <w:pPr>
              <w:pStyle w:val="a9"/>
            </w:pPr>
            <w:r>
              <w:t>Население России.</w:t>
            </w:r>
          </w:p>
        </w:tc>
        <w:tc>
          <w:tcPr>
            <w:tcW w:w="6454" w:type="dxa"/>
            <w:tcBorders>
              <w:top w:val="single" w:sz="4" w:space="0" w:color="auto"/>
              <w:left w:val="single" w:sz="4" w:space="0" w:color="auto"/>
              <w:bottom w:val="single" w:sz="4" w:space="0" w:color="auto"/>
            </w:tcBorders>
          </w:tcPr>
          <w:p w:rsidR="00000000" w:rsidRDefault="00D84D4F">
            <w:pPr>
              <w:pStyle w:val="a9"/>
            </w:pPr>
            <w:r>
              <w:t>Численность населения России.</w:t>
            </w:r>
          </w:p>
          <w:p w:rsidR="00000000" w:rsidRDefault="00D84D4F">
            <w:pPr>
              <w:pStyle w:val="a9"/>
            </w:pPr>
            <w:r>
              <w:t>Территориальные особенности размещения населения России.</w:t>
            </w:r>
          </w:p>
          <w:p w:rsidR="00000000" w:rsidRDefault="00D84D4F">
            <w:pPr>
              <w:pStyle w:val="a9"/>
            </w:pPr>
            <w:r>
              <w:t>Народы и религии России.</w:t>
            </w:r>
          </w:p>
          <w:p w:rsidR="00000000" w:rsidRDefault="00D84D4F">
            <w:pPr>
              <w:pStyle w:val="a9"/>
            </w:pPr>
            <w:r>
              <w:t>Половой и возрастной состав населения России. Человеческий капитал России.</w:t>
            </w:r>
          </w:p>
        </w:tc>
      </w:tr>
    </w:tbl>
    <w:p w:rsidR="00000000" w:rsidRDefault="00D84D4F"/>
    <w:p w:rsidR="00000000" w:rsidRDefault="00D84D4F">
      <w:bookmarkStart w:id="1930" w:name="sub_10677"/>
      <w:r>
        <w:t>67.7. Содержание обучения в 9 классе представлено в таблице:</w:t>
      </w:r>
    </w:p>
    <w:bookmarkEnd w:id="193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0"/>
      </w:tblGrid>
      <w:tr w:rsidR="00000000">
        <w:tblPrEx>
          <w:tblCellMar>
            <w:top w:w="0" w:type="dxa"/>
            <w:bottom w:w="0" w:type="dxa"/>
          </w:tblCellMar>
        </w:tblPrEx>
        <w:tc>
          <w:tcPr>
            <w:tcW w:w="3746" w:type="dxa"/>
            <w:tcBorders>
              <w:top w:val="single" w:sz="4" w:space="0" w:color="auto"/>
              <w:bottom w:val="single" w:sz="4" w:space="0" w:color="auto"/>
              <w:right w:val="single" w:sz="4" w:space="0" w:color="auto"/>
            </w:tcBorders>
          </w:tcPr>
          <w:p w:rsidR="00000000" w:rsidRDefault="00D84D4F">
            <w:pPr>
              <w:pStyle w:val="a9"/>
            </w:pPr>
            <w:r>
              <w:t>Хозяйство России.</w:t>
            </w:r>
          </w:p>
        </w:tc>
        <w:tc>
          <w:tcPr>
            <w:tcW w:w="6450" w:type="dxa"/>
            <w:tcBorders>
              <w:top w:val="single" w:sz="4" w:space="0" w:color="auto"/>
              <w:left w:val="single" w:sz="4" w:space="0" w:color="auto"/>
              <w:bottom w:val="single" w:sz="4" w:space="0" w:color="auto"/>
            </w:tcBorders>
          </w:tcPr>
          <w:p w:rsidR="00000000" w:rsidRDefault="00D84D4F">
            <w:pPr>
              <w:pStyle w:val="a9"/>
            </w:pPr>
            <w:r>
              <w:t>Общая характеристика хозяйства России.</w:t>
            </w:r>
          </w:p>
          <w:p w:rsidR="00000000" w:rsidRDefault="00D84D4F">
            <w:pPr>
              <w:pStyle w:val="a9"/>
            </w:pPr>
            <w:r>
              <w:t>Топливно-энергетический комплекс (ТЭК).</w:t>
            </w:r>
          </w:p>
          <w:p w:rsidR="00000000" w:rsidRDefault="00D84D4F">
            <w:pPr>
              <w:pStyle w:val="a9"/>
            </w:pPr>
            <w:r>
              <w:t>Металлургический комплекс.</w:t>
            </w:r>
          </w:p>
          <w:p w:rsidR="00000000" w:rsidRDefault="00D84D4F">
            <w:pPr>
              <w:pStyle w:val="a9"/>
            </w:pPr>
            <w:r>
              <w:t>Машиностроительный комплекс.</w:t>
            </w:r>
          </w:p>
          <w:p w:rsidR="00000000" w:rsidRDefault="00D84D4F">
            <w:pPr>
              <w:pStyle w:val="a9"/>
            </w:pPr>
            <w:r>
              <w:t>Химико-лесной комплекс.</w:t>
            </w:r>
          </w:p>
          <w:p w:rsidR="00000000" w:rsidRDefault="00D84D4F">
            <w:pPr>
              <w:pStyle w:val="a9"/>
            </w:pPr>
            <w:r>
              <w:t>Агропромышленный комплекс (АПК).</w:t>
            </w:r>
          </w:p>
          <w:p w:rsidR="00000000" w:rsidRDefault="00D84D4F">
            <w:pPr>
              <w:pStyle w:val="a9"/>
            </w:pPr>
            <w:r>
              <w:t>Инфраструктурный комплекс.</w:t>
            </w:r>
          </w:p>
          <w:p w:rsidR="00000000" w:rsidRDefault="00D84D4F">
            <w:pPr>
              <w:pStyle w:val="a9"/>
            </w:pPr>
            <w:r>
              <w:t>Обобщение знаний.</w:t>
            </w:r>
          </w:p>
        </w:tc>
      </w:tr>
    </w:tbl>
    <w:p w:rsidR="00000000" w:rsidRDefault="00D84D4F"/>
    <w:p w:rsidR="00000000" w:rsidRDefault="00D84D4F">
      <w:bookmarkStart w:id="1931" w:name="sub_10678"/>
      <w:r>
        <w:t>67.8. Содержание обучения в 10 классе представлено в таблице:</w:t>
      </w:r>
    </w:p>
    <w:bookmarkEnd w:id="193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2"/>
        <w:gridCol w:w="6454"/>
      </w:tblGrid>
      <w:tr w:rsidR="00000000">
        <w:tblPrEx>
          <w:tblCellMar>
            <w:top w:w="0" w:type="dxa"/>
            <w:bottom w:w="0" w:type="dxa"/>
          </w:tblCellMar>
        </w:tblPrEx>
        <w:tc>
          <w:tcPr>
            <w:tcW w:w="3742" w:type="dxa"/>
            <w:tcBorders>
              <w:top w:val="single" w:sz="4" w:space="0" w:color="auto"/>
              <w:bottom w:val="nil"/>
              <w:right w:val="nil"/>
            </w:tcBorders>
          </w:tcPr>
          <w:p w:rsidR="00000000" w:rsidRDefault="00D84D4F">
            <w:pPr>
              <w:pStyle w:val="a9"/>
            </w:pPr>
            <w:r>
              <w:t>Регионы России.</w:t>
            </w:r>
          </w:p>
        </w:tc>
        <w:tc>
          <w:tcPr>
            <w:tcW w:w="6454" w:type="dxa"/>
            <w:tcBorders>
              <w:top w:val="single" w:sz="4" w:space="0" w:color="auto"/>
              <w:left w:val="single" w:sz="4" w:space="0" w:color="auto"/>
              <w:bottom w:val="nil"/>
            </w:tcBorders>
          </w:tcPr>
          <w:p w:rsidR="00000000" w:rsidRDefault="00D84D4F">
            <w:pPr>
              <w:pStyle w:val="a9"/>
            </w:pPr>
            <w:r>
              <w:t>Западный макрорегион (Европейская часть) России. Восточный макрорегион (Азиатская часть) России.</w:t>
            </w:r>
          </w:p>
        </w:tc>
      </w:tr>
      <w:tr w:rsidR="00000000">
        <w:tblPrEx>
          <w:tblCellMar>
            <w:top w:w="0" w:type="dxa"/>
            <w:bottom w:w="0" w:type="dxa"/>
          </w:tblCellMar>
        </w:tblPrEx>
        <w:tc>
          <w:tcPr>
            <w:tcW w:w="3742" w:type="dxa"/>
            <w:tcBorders>
              <w:top w:val="single" w:sz="4" w:space="0" w:color="auto"/>
              <w:bottom w:val="nil"/>
              <w:right w:val="nil"/>
            </w:tcBorders>
          </w:tcPr>
          <w:p w:rsidR="00000000" w:rsidRDefault="00D84D4F">
            <w:pPr>
              <w:pStyle w:val="a9"/>
            </w:pPr>
            <w:r>
              <w:t>Россия в современном мире.</w:t>
            </w:r>
          </w:p>
        </w:tc>
        <w:tc>
          <w:tcPr>
            <w:tcW w:w="6454" w:type="dxa"/>
            <w:tcBorders>
              <w:top w:val="single" w:sz="4" w:space="0" w:color="auto"/>
              <w:left w:val="single" w:sz="4" w:space="0" w:color="auto"/>
              <w:bottom w:val="nil"/>
            </w:tcBorders>
          </w:tcPr>
          <w:p w:rsidR="00000000" w:rsidRDefault="00D84D4F">
            <w:pPr>
              <w:pStyle w:val="a9"/>
            </w:pPr>
            <w:r>
              <w:t>Россия в современном мире.</w:t>
            </w:r>
          </w:p>
        </w:tc>
      </w:tr>
      <w:tr w:rsidR="00000000">
        <w:tblPrEx>
          <w:tblCellMar>
            <w:top w:w="0" w:type="dxa"/>
            <w:bottom w:w="0" w:type="dxa"/>
          </w:tblCellMar>
        </w:tblPrEx>
        <w:tc>
          <w:tcPr>
            <w:tcW w:w="10196" w:type="dxa"/>
            <w:gridSpan w:val="2"/>
            <w:tcBorders>
              <w:top w:val="single" w:sz="4" w:space="0" w:color="auto"/>
              <w:bottom w:val="single" w:sz="4" w:space="0" w:color="auto"/>
            </w:tcBorders>
          </w:tcPr>
          <w:p w:rsidR="00000000" w:rsidRDefault="00D84D4F">
            <w:pPr>
              <w:pStyle w:val="a9"/>
            </w:pPr>
            <w:r>
              <w:t>Обобщение с систематизация изученного материала.</w:t>
            </w:r>
          </w:p>
        </w:tc>
      </w:tr>
    </w:tbl>
    <w:p w:rsidR="00000000" w:rsidRDefault="00D84D4F"/>
    <w:p w:rsidR="00000000" w:rsidRDefault="00D84D4F">
      <w:bookmarkStart w:id="1932" w:name="sub_10679"/>
      <w:r>
        <w:t>67.9. Планируемые результаты освоения географии.</w:t>
      </w:r>
    </w:p>
    <w:p w:rsidR="00000000" w:rsidRDefault="00D84D4F">
      <w:bookmarkStart w:id="1933" w:name="sub_6791"/>
      <w:bookmarkEnd w:id="1932"/>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w:t>
      </w:r>
      <w:r>
        <w:t>ве и в процессе реализации основных направлений воспитательной деятельности, в том числе в части:</w:t>
      </w:r>
    </w:p>
    <w:p w:rsidR="00000000" w:rsidRDefault="00D84D4F">
      <w:bookmarkStart w:id="1934" w:name="sub_67911"/>
      <w:bookmarkEnd w:id="193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w:t>
      </w:r>
      <w:r>
        <w:t xml:space="preserve">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w:t>
      </w:r>
      <w:r>
        <w:t>России, своего края;</w:t>
      </w:r>
    </w:p>
    <w:p w:rsidR="00000000" w:rsidRDefault="00D84D4F">
      <w:bookmarkStart w:id="1935" w:name="sub_67912"/>
      <w:bookmarkEnd w:id="1934"/>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w:t>
      </w:r>
      <w:r>
        <w:t>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w:t>
      </w:r>
      <w:r>
        <w:t>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w:t>
      </w:r>
      <w:r>
        <w:t xml:space="preserve"> гуманитарной деятельности;</w:t>
      </w:r>
    </w:p>
    <w:p w:rsidR="00000000" w:rsidRDefault="00D84D4F">
      <w:bookmarkStart w:id="1936" w:name="sub_67913"/>
      <w:bookmarkEnd w:id="1935"/>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w:t>
      </w:r>
      <w:r>
        <w:t xml:space="preserve">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r>
        <w:t>учетом осознания последствий для окружающей среды;</w:t>
      </w:r>
    </w:p>
    <w:p w:rsidR="00000000" w:rsidRDefault="00D84D4F">
      <w:bookmarkStart w:id="1937" w:name="sub_67914"/>
      <w:bookmarkEnd w:id="1936"/>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w:t>
      </w:r>
      <w:r>
        <w:t>раны, своей малой родины; природе и культуре других регионов и стран мира, объектам Всемирного культурного наследия человечества;</w:t>
      </w:r>
    </w:p>
    <w:p w:rsidR="00000000" w:rsidRDefault="00D84D4F">
      <w:bookmarkStart w:id="1938" w:name="sub_67915"/>
      <w:bookmarkEnd w:id="1937"/>
      <w:r>
        <w:t>5) ценности научного познания: ориентация в деятельности на современную систему научных представлений геогра</w:t>
      </w:r>
      <w:r>
        <w:t>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w:t>
      </w:r>
      <w:r>
        <w:t>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w:t>
      </w:r>
      <w:r>
        <w:t>ного благополучия;</w:t>
      </w:r>
    </w:p>
    <w:p w:rsidR="00000000" w:rsidRDefault="00D84D4F">
      <w:bookmarkStart w:id="1939" w:name="sub_67916"/>
      <w:bookmarkEnd w:id="1938"/>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w:t>
      </w:r>
      <w:r>
        <w:t>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w:t>
      </w:r>
      <w:r>
        <w:t>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w:t>
      </w:r>
      <w:r>
        <w:t>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00000" w:rsidRDefault="00D84D4F">
      <w:bookmarkStart w:id="1940" w:name="sub_67917"/>
      <w:bookmarkEnd w:id="1939"/>
      <w:r>
        <w:t>7) трудового воспитания: установка на активное участие в решении практических задач (</w:t>
      </w:r>
      <w:r>
        <w:t xml:space="preserve">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t>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w:t>
      </w:r>
      <w:r>
        <w:t>х планов с учетом личных и общественных интересов и потребностей;</w:t>
      </w:r>
    </w:p>
    <w:p w:rsidR="00000000" w:rsidRDefault="00D84D4F">
      <w:bookmarkStart w:id="1941" w:name="sub_67918"/>
      <w:bookmarkEnd w:id="1940"/>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w:t>
      </w:r>
      <w:r>
        <w:t>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w:t>
      </w:r>
      <w:r>
        <w:t>логической и социальной сред; готовность к участию в практической деятельности экологической направленности.</w:t>
      </w:r>
    </w:p>
    <w:p w:rsidR="00000000" w:rsidRDefault="00D84D4F">
      <w:bookmarkStart w:id="1942" w:name="sub_6792"/>
      <w:bookmarkEnd w:id="1941"/>
      <w:r>
        <w:t>67.9.2. В результате изучения географии на уровне основного общего образования у обучающегося будут сформированы познавательные ун</w:t>
      </w:r>
      <w:r>
        <w:t>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1943" w:name="sub_67921"/>
      <w:bookmarkEnd w:id="1942"/>
      <w:r>
        <w:t>67.9.2.1. У обучающегося будут сформированы следующие базовые логические действия как часть</w:t>
      </w:r>
      <w:r>
        <w:t xml:space="preserve"> познавательных универсальных учебных действий:</w:t>
      </w:r>
    </w:p>
    <w:bookmarkEnd w:id="1943"/>
    <w:p w:rsidR="00000000" w:rsidRDefault="00D84D4F">
      <w:r>
        <w:t>выявлять и характеризовать существенные признаки географических объектов, процессов и явлений;</w:t>
      </w:r>
    </w:p>
    <w:p w:rsidR="00000000" w:rsidRDefault="00D84D4F">
      <w:r>
        <w:t>устанавливать существенный признак классификации географических объектов, процессов и явлений, основания</w:t>
      </w:r>
      <w:r>
        <w:t xml:space="preserve"> для их сравнения;</w:t>
      </w:r>
    </w:p>
    <w:p w:rsidR="00000000" w:rsidRDefault="00D84D4F">
      <w:r>
        <w:t>выявлять закономерности и противоречия в рассматриваемых фактах и данных наблюдений с учетом предложенной географической задачи;</w:t>
      </w:r>
    </w:p>
    <w:p w:rsidR="00000000" w:rsidRDefault="00D84D4F">
      <w:r>
        <w:t>выявлять дефициты географической информации, данных, необходимых для решения поставленной задачи;</w:t>
      </w:r>
    </w:p>
    <w:p w:rsidR="00000000" w:rsidRDefault="00D84D4F">
      <w:r>
        <w:t>выявлять п</w:t>
      </w:r>
      <w:r>
        <w:t>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w:t>
      </w:r>
      <w:r>
        <w:t>в и явлений;</w:t>
      </w:r>
    </w:p>
    <w:p w:rsidR="00000000" w:rsidRDefault="00D84D4F">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1944" w:name="sub_67922"/>
      <w:r>
        <w:t>67.9.2.2. У обучающегося будут сформированы след</w:t>
      </w:r>
      <w:r>
        <w:t>ующие базовые исследовательские действия как часть познавательных универсальных учебных действий:</w:t>
      </w:r>
    </w:p>
    <w:bookmarkEnd w:id="1944"/>
    <w:p w:rsidR="00000000" w:rsidRDefault="00D84D4F">
      <w:r>
        <w:t>использовать географические вопросы как исследовательский инструмент познания;</w:t>
      </w:r>
    </w:p>
    <w:p w:rsidR="00000000" w:rsidRDefault="00D84D4F">
      <w:r>
        <w:t>формулировать географические вопросы, фиксирующие разрыв между реальны</w:t>
      </w:r>
      <w:r>
        <w:t>м и желательным состоянием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w:t>
      </w:r>
      <w:r>
        <w:t>роблем;</w:t>
      </w:r>
    </w:p>
    <w:p w:rsidR="00000000" w:rsidRDefault="00D84D4F">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w:t>
      </w:r>
      <w:r>
        <w:t>и и явлениями;</w:t>
      </w:r>
    </w:p>
    <w:p w:rsidR="00000000" w:rsidRDefault="00D84D4F">
      <w:r>
        <w:t>оценивать достоверность информации, полученной в ходе географического исследования;</w:t>
      </w:r>
    </w:p>
    <w:p w:rsidR="00000000" w:rsidRDefault="00D84D4F">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w:t>
      </w:r>
      <w:r>
        <w:t>одов;</w:t>
      </w:r>
    </w:p>
    <w:p w:rsidR="00000000" w:rsidRDefault="00D84D4F">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00000" w:rsidRDefault="00D84D4F">
      <w:bookmarkStart w:id="1945" w:name="sub_67923"/>
      <w:r>
        <w:t>67.9.2.3. У обучающегося будут сформированы следующие умения работать с информацией как часть познавательных универсальных учебных действий:</w:t>
      </w:r>
    </w:p>
    <w:bookmarkEnd w:id="1945"/>
    <w:p w:rsidR="00000000" w:rsidRDefault="00D84D4F">
      <w:r>
        <w:t>применять различные методы, инструменты и запросы при поиске и отборе информации или данных из источников</w:t>
      </w:r>
      <w:r>
        <w:t xml:space="preserve"> географической информации с учетом предложенной учебной задачи и заданных критериев;</w:t>
      </w:r>
    </w:p>
    <w:p w:rsidR="00000000" w:rsidRDefault="00D84D4F">
      <w:r>
        <w:t>выбирать, анализировать и интерпретировать географическую информацию различных видов и форм представления;</w:t>
      </w:r>
    </w:p>
    <w:p w:rsidR="00000000" w:rsidRDefault="00D84D4F">
      <w:r>
        <w:t>находить сходные аргументы, подтверждающие или опровергающие од</w:t>
      </w:r>
      <w:r>
        <w:t>ну и ту же идею, в различных источниках географической информации;</w:t>
      </w:r>
    </w:p>
    <w:p w:rsidR="00000000" w:rsidRDefault="00D84D4F">
      <w:r>
        <w:t>самостоятельно выбирать оптимальную форму представления географической информации;</w:t>
      </w:r>
    </w:p>
    <w:p w:rsidR="00000000" w:rsidRDefault="00D84D4F">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000000" w:rsidRDefault="00D84D4F">
      <w:r>
        <w:t>систематизировать географическую информацию в разных формах.</w:t>
      </w:r>
    </w:p>
    <w:p w:rsidR="00000000" w:rsidRDefault="00D84D4F">
      <w:bookmarkStart w:id="1946" w:name="sub_67924"/>
      <w:r>
        <w:t>67.9.2.4. У обучающегося будут сформированы следу</w:t>
      </w:r>
      <w:r>
        <w:t>ющие умения общения как часть коммуникативных универсальных учебных действий:</w:t>
      </w:r>
    </w:p>
    <w:bookmarkEnd w:id="1946"/>
    <w:p w:rsidR="00000000" w:rsidRDefault="00D84D4F">
      <w:r>
        <w:t>формулировать суждения, выражать свою точку зрения по географическим аспектам различных вопросов в устных и письменных текстах;</w:t>
      </w:r>
    </w:p>
    <w:p w:rsidR="00000000" w:rsidRDefault="00D84D4F">
      <w:r>
        <w:t>в ходе диалога и (или) дискуссии задавать</w:t>
      </w:r>
      <w:r>
        <w:t xml:space="preserve">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 xml:space="preserve">сопоставлять свои суждения по географическим вопросам с суждениями других участников диалога, обнаруживать различие и сходство </w:t>
      </w:r>
      <w:r>
        <w:t>позиций;</w:t>
      </w:r>
    </w:p>
    <w:p w:rsidR="00000000" w:rsidRDefault="00D84D4F">
      <w:r>
        <w:t>публично представлять результаты выполненного исследования или проекта.</w:t>
      </w:r>
    </w:p>
    <w:p w:rsidR="00000000" w:rsidRDefault="00D84D4F">
      <w:bookmarkStart w:id="1947" w:name="sub_67925"/>
      <w:r>
        <w:t>67.9.2.5. У обучающегося будут сформированы следующие умения самоорганизации как части регулятивных универсальных учебных действий:</w:t>
      </w:r>
    </w:p>
    <w:bookmarkEnd w:id="1947"/>
    <w:p w:rsidR="00000000" w:rsidRDefault="00D84D4F">
      <w:r>
        <w:t>самостоятельно составлять</w:t>
      </w:r>
      <w:r>
        <w:t xml:space="preserve">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корректиров</w:t>
      </w:r>
      <w:r>
        <w:t>ать предложенный алгоритм с учетом получения новых знаний об изучаемом объекте.</w:t>
      </w:r>
    </w:p>
    <w:p w:rsidR="00000000" w:rsidRDefault="00D84D4F">
      <w:bookmarkStart w:id="1948" w:name="sub_67926"/>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1948"/>
    <w:p w:rsidR="00000000" w:rsidRDefault="00D84D4F">
      <w:r>
        <w:t>вл</w:t>
      </w:r>
      <w:r>
        <w:t>адеть способами самоконтроля и рефлексии;</w:t>
      </w:r>
    </w:p>
    <w:p w:rsidR="00000000" w:rsidRDefault="00D84D4F">
      <w:r>
        <w:t>объяснять причины достижения (недостижения) результатов деятельности, давать оценку приобретенному опыту;</w:t>
      </w:r>
    </w:p>
    <w:p w:rsidR="00000000" w:rsidRDefault="00D84D4F">
      <w:r>
        <w:t>вносить коррективы в деятельность на основе новых обстоятельств, изменившихся ситуаций, установленных ошибок</w:t>
      </w:r>
      <w:r>
        <w:t>, возникших трудностей; оценивать соответствие результата цели и условиям; принятие себя и других:</w:t>
      </w:r>
    </w:p>
    <w:p w:rsidR="00000000" w:rsidRDefault="00D84D4F">
      <w:r>
        <w:t>осознанно относиться к другому человеку, его мнению; признавать свое право на ошибку и такое же право другого.</w:t>
      </w:r>
    </w:p>
    <w:p w:rsidR="00000000" w:rsidRDefault="00D84D4F">
      <w:bookmarkStart w:id="1949" w:name="sub_67927"/>
      <w:r>
        <w:t>67.9.2.7. У обучающегося будут сформи</w:t>
      </w:r>
      <w:r>
        <w:t>рованы следующие умения совместной деятельности:</w:t>
      </w:r>
    </w:p>
    <w:bookmarkEnd w:id="1949"/>
    <w:p w:rsidR="00000000" w:rsidRDefault="00D84D4F">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w:t>
      </w:r>
      <w:r>
        <w:t xml:space="preserve"> совместной работы;</w:t>
      </w:r>
    </w:p>
    <w:p w:rsidR="00000000" w:rsidRDefault="00D84D4F">
      <w: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w:t>
      </w:r>
      <w:r>
        <w:t>часть работы, достигать качественного результата по своему направлению и координировать свои действия с другими членами команды;</w:t>
      </w:r>
    </w:p>
    <w:p w:rsidR="00000000" w:rsidRDefault="00D84D4F">
      <w:r>
        <w:t xml:space="preserve">сравнивать результаты выполнения учебного географического проекта с исходной задачей и оценивать вклад каждого члена команды в </w:t>
      </w:r>
      <w:r>
        <w:t>достижение результатов, разделять сферу ответственности.</w:t>
      </w:r>
    </w:p>
    <w:p w:rsidR="00000000" w:rsidRDefault="00D84D4F">
      <w:bookmarkStart w:id="1950" w:name="sub_6793"/>
      <w:r>
        <w:t>67.9.3. Предметные результаты освоения программы по географии. К концу 5 класса обучающийся научится:</w:t>
      </w:r>
    </w:p>
    <w:bookmarkEnd w:id="1950"/>
    <w:p w:rsidR="00000000" w:rsidRDefault="00D84D4F">
      <w:r>
        <w:t>приводить примеры географических объектов, процессов и явлений, изучаемых различн</w:t>
      </w:r>
      <w:r>
        <w:t>ыми ветвями географической науки;</w:t>
      </w:r>
    </w:p>
    <w:p w:rsidR="00000000" w:rsidRDefault="00D84D4F">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w:t>
      </w:r>
      <w:r>
        <w:t>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00000" w:rsidRDefault="00D84D4F">
      <w:r>
        <w:t>интерпретировать информацию о путешествиях и географических</w:t>
      </w:r>
      <w:r>
        <w:t xml:space="preserve"> исследованиях Земли, представленную в одном или нескольких источниках;</w:t>
      </w:r>
    </w:p>
    <w:p w:rsidR="00000000" w:rsidRDefault="00D84D4F">
      <w:r>
        <w:t>различать вклад великих путешественников в географическое изучение Земли;</w:t>
      </w:r>
    </w:p>
    <w:p w:rsidR="00000000" w:rsidRDefault="00D84D4F">
      <w:r>
        <w:t>описывать и сравнивать маршруты их путешествий (с использованием визуальных опор);</w:t>
      </w:r>
    </w:p>
    <w:p w:rsidR="00000000" w:rsidRDefault="00D84D4F">
      <w:r>
        <w:t>самостоятельно или с помощь</w:t>
      </w:r>
      <w:r>
        <w:t>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w:t>
      </w:r>
      <w:r>
        <w:t>ий о Земле;</w:t>
      </w:r>
    </w:p>
    <w:p w:rsidR="00000000" w:rsidRDefault="00D84D4F">
      <w:r>
        <w:t>определять направления, расстояния по плану местности и по географическим картам, географические координаты по географическим картам;</w:t>
      </w:r>
    </w:p>
    <w:p w:rsidR="00000000" w:rsidRDefault="00D84D4F">
      <w:r>
        <w:t>использовать условные обозначения планов местности и географических карт для получения информации, необходимой</w:t>
      </w:r>
      <w:r>
        <w:t xml:space="preserve"> для решения учебных и (или) практико ориентированных задач;</w:t>
      </w:r>
    </w:p>
    <w:p w:rsidR="00000000" w:rsidRDefault="00D84D4F">
      <w: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w:t>
      </w:r>
      <w:r>
        <w:t>практико ориентированных задач;</w:t>
      </w:r>
    </w:p>
    <w:p w:rsidR="00000000" w:rsidRDefault="00D84D4F">
      <w:r>
        <w:t>различать понятия "план местности" и "географическая карта", "параллель" и "меридиан";</w:t>
      </w:r>
    </w:p>
    <w:p w:rsidR="00000000" w:rsidRDefault="00D84D4F">
      <w:r>
        <w:t>приводить примеры влияния Солнца на мир живой и неживой природы; объяснять причины смены дня и ночи и времён года;</w:t>
      </w:r>
    </w:p>
    <w:p w:rsidR="00000000" w:rsidRDefault="00D84D4F">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D84D4F">
      <w:r>
        <w:t>описывать (с использованием визуальных опор)</w:t>
      </w:r>
      <w:r>
        <w:t xml:space="preserve"> внутреннее строение Земли; различать понятия "земная кора", "ядро", "мантия", "минерал" и "горная порода";</w:t>
      </w:r>
    </w:p>
    <w:p w:rsidR="00000000" w:rsidRDefault="00D84D4F">
      <w:r>
        <w:t>различать понятия "материковая земная кора" и "океаническая земная кора"; различать изученные минералы и горные породы, материковую и океаническую з</w:t>
      </w:r>
      <w:r>
        <w:t>емную кору;</w:t>
      </w:r>
    </w:p>
    <w:p w:rsidR="00000000" w:rsidRDefault="00D84D4F">
      <w:r>
        <w:t>показывать на карте и обозначать на контурной карте материки и океаны, крупные формы рельефа Земли; различать горы и равнины;</w:t>
      </w:r>
    </w:p>
    <w:p w:rsidR="00000000" w:rsidRDefault="00D84D4F">
      <w:r>
        <w:t>классифицировать по заданным основаниям формы рельефа суши по высоте и по внешнему облику;</w:t>
      </w:r>
    </w:p>
    <w:p w:rsidR="00000000" w:rsidRDefault="00D84D4F">
      <w:r>
        <w:t>называть причины землетрясе</w:t>
      </w:r>
      <w:r>
        <w:t>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00000" w:rsidRDefault="00D84D4F">
      <w:r>
        <w:t>применять понятия "эпицентр землетряс</w:t>
      </w:r>
      <w:r>
        <w:t>ения" и "очаг землетрясения" для решения познавательных задач;</w:t>
      </w:r>
    </w:p>
    <w:p w:rsidR="00000000" w:rsidRDefault="00D84D4F">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w:t>
      </w:r>
      <w:r>
        <w:t>овать острова по происхождению;</w:t>
      </w:r>
    </w:p>
    <w:p w:rsidR="00000000" w:rsidRDefault="00D84D4F">
      <w:r>
        <w:t>приводить примеры опасных природных явлений в литосфере и средств их предупреждения;</w:t>
      </w:r>
    </w:p>
    <w:p w:rsidR="00000000" w:rsidRDefault="00D84D4F">
      <w:r>
        <w:t>приводить примеры изменений в литосфере в результате деятельности человека на примере своей местности, России и мира;</w:t>
      </w:r>
    </w:p>
    <w:p w:rsidR="00000000" w:rsidRDefault="00D84D4F">
      <w:r>
        <w:t>приводить примеры акт</w:t>
      </w:r>
      <w:r>
        <w:t>уальных проблем своей местности, решение которых невозможно без участия представителей географических специальностей, изучающих литосферу;</w:t>
      </w:r>
    </w:p>
    <w:p w:rsidR="00000000" w:rsidRDefault="00D84D4F">
      <w:r>
        <w:t>приводить примеры действия внешних процессов рельефообразования и наличия полезных ископаемых в своей местности;</w:t>
      </w:r>
    </w:p>
    <w:p w:rsidR="00000000" w:rsidRDefault="00D84D4F">
      <w:r>
        <w:t>пред</w:t>
      </w:r>
      <w:r>
        <w:t>ставлять результаты фенологических наблюдений и наблюдений за погодой в различной форме (табличной, графической, географического описания);</w:t>
      </w:r>
    </w:p>
    <w:p w:rsidR="00000000" w:rsidRDefault="00D84D4F">
      <w:r>
        <w:t>описывать по физической карте полушарий, физической карте России, карте океанов, глобусу местоположение изученных ге</w:t>
      </w:r>
      <w:r>
        <w:t>ографических объектов для решения учебных и (или) практико-ориентированных задач;</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w:t>
      </w:r>
      <w:r>
        <w:t>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00000" w:rsidRDefault="00D84D4F">
      <w:r>
        <w:t>приводить примеры опасных природных явлений в геосферах и средств их предупреждения;</w:t>
      </w:r>
    </w:p>
    <w:p w:rsidR="00000000" w:rsidRDefault="00D84D4F">
      <w:r>
        <w:t>сравнивать инс</w:t>
      </w:r>
      <w:r>
        <w:t xml:space="preserve">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w:t>
      </w:r>
      <w:r>
        <w:t>учебных и (или) практико-ориентированных задач;</w:t>
      </w:r>
    </w:p>
    <w:p w:rsidR="00000000" w:rsidRDefault="00D84D4F">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000000" w:rsidRDefault="00D84D4F">
      <w:r>
        <w:t>различать понятия "грунтов</w:t>
      </w:r>
      <w:r>
        <w:t>ые, межпластовые и артезианские воды" и применять их для решения учебных и (или) практико-ориентированных задач;</w:t>
      </w:r>
    </w:p>
    <w:p w:rsidR="00000000" w:rsidRDefault="00D84D4F">
      <w:r>
        <w:t>устанавливать причинно-следственные связи между питанием, режимом реки и климатом на территории речного бассейна;</w:t>
      </w:r>
    </w:p>
    <w:p w:rsidR="00000000" w:rsidRDefault="00D84D4F">
      <w:r>
        <w:t>приводить примеры районов рас</w:t>
      </w:r>
      <w:r>
        <w:t>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w:t>
      </w:r>
      <w:r>
        <w:t>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D84D4F">
      <w:r>
        <w:t>объяснять обр</w:t>
      </w:r>
      <w:r>
        <w:t>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00000" w:rsidRDefault="00D84D4F">
      <w:r>
        <w:t>различать свойства воздуха; климаты Земли; климатообразующие факторы; устанавливать з</w:t>
      </w:r>
      <w:r>
        <w:t>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00000" w:rsidRDefault="00D84D4F">
      <w:r>
        <w:t>сравнивать свойства атмосферы в пунктах, расположенных на разных высотах над уров</w:t>
      </w:r>
      <w:r>
        <w:t>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000000" w:rsidRDefault="00D84D4F">
      <w:r>
        <w:t>различать понятия "атмосфе</w:t>
      </w:r>
      <w:r>
        <w:t>ра", "тропосфера", "стратосфера", "верхние слои атмосферы";</w:t>
      </w:r>
    </w:p>
    <w:p w:rsidR="00000000" w:rsidRDefault="00D84D4F">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00000" w:rsidRDefault="00D84D4F">
      <w:r>
        <w:t xml:space="preserve">самостоятельно или с помощью педагогического </w:t>
      </w:r>
      <w:r>
        <w:t>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D84D4F">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w:t>
      </w:r>
      <w:r>
        <w:t xml:space="preserve"> форме; называть границы биосферы;</w:t>
      </w:r>
    </w:p>
    <w:p w:rsidR="00000000" w:rsidRDefault="00D84D4F">
      <w:r>
        <w:t>приводить примеры приспособления живых организмов к среде обитания в разных природных зонах;</w:t>
      </w:r>
    </w:p>
    <w:p w:rsidR="00000000" w:rsidRDefault="00D84D4F">
      <w:r>
        <w:t>различать растительный и животный мир разных территорий Земли; объяснять взаимосвязи компонентов природы в природно-территориаль</w:t>
      </w:r>
      <w:r>
        <w:t>ном комплексе;</w:t>
      </w:r>
    </w:p>
    <w:p w:rsidR="00000000" w:rsidRDefault="00D84D4F">
      <w:r>
        <w:t>сравнивать особенности растительного и животного мира в различных природных зонах;</w:t>
      </w:r>
    </w:p>
    <w:p w:rsidR="00000000" w:rsidRDefault="00D84D4F">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w:t>
      </w:r>
      <w:r>
        <w:t>(или) практико-ориентированных задач;</w:t>
      </w:r>
    </w:p>
    <w:p w:rsidR="00000000" w:rsidRDefault="00D84D4F">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w:t>
      </w:r>
      <w:r>
        <w:t>огических проблем.</w:t>
      </w:r>
    </w:p>
    <w:p w:rsidR="00000000" w:rsidRDefault="00D84D4F">
      <w:bookmarkStart w:id="1951" w:name="sub_6794"/>
      <w:r>
        <w:t>67.9.4. Предметные результаты освоения программы по географии. К концу 6 класса обучающийся научится:</w:t>
      </w:r>
    </w:p>
    <w:bookmarkEnd w:id="1951"/>
    <w:p w:rsidR="00000000" w:rsidRDefault="00D84D4F">
      <w:r>
        <w:t>описывать по географическим картам и глобусу местоположение изученных географических объектов для решения учебных и (ил</w:t>
      </w:r>
      <w:r>
        <w:t>и) практико-ориентированных задач;</w:t>
      </w:r>
    </w:p>
    <w:p w:rsidR="00000000" w:rsidRDefault="00D84D4F">
      <w:r>
        <w:t>называть строение и свойства (целостность, зональность, ритмичность) географической оболочки;</w:t>
      </w:r>
    </w:p>
    <w:p w:rsidR="00000000" w:rsidRDefault="00D84D4F">
      <w:r>
        <w:t>распознавать проявления изученных географических явлений, представляющие собой отражение таких свойств географической оболочки,</w:t>
      </w:r>
      <w:r>
        <w:t xml:space="preserve"> как зональность, ритмичность и целостность;</w:t>
      </w:r>
    </w:p>
    <w:p w:rsidR="00000000" w:rsidRDefault="00D84D4F">
      <w:r>
        <w:t>определять природные зоны по их существенным признакам на основе интерпретации информации об особенностях их природы;</w:t>
      </w:r>
    </w:p>
    <w:p w:rsidR="00000000" w:rsidRDefault="00D84D4F">
      <w:r>
        <w:t>различать изученные процессы и явления, происходящие в географической оболочке;</w:t>
      </w:r>
    </w:p>
    <w:p w:rsidR="00000000" w:rsidRDefault="00D84D4F">
      <w:r>
        <w:t>приводить при</w:t>
      </w:r>
      <w:r>
        <w:t>меры изменений в геосферах в результате деятельности человека;</w:t>
      </w:r>
    </w:p>
    <w:p w:rsidR="00000000" w:rsidRDefault="00D84D4F">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000000" w:rsidRDefault="00D84D4F">
      <w:r>
        <w:t>сам</w:t>
      </w:r>
      <w:r>
        <w:t>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w:t>
      </w:r>
      <w:r>
        <w:t>ации;</w:t>
      </w:r>
    </w:p>
    <w:p w:rsidR="00000000" w:rsidRDefault="00D84D4F">
      <w:r>
        <w:t>называть особенности географических процессов на границах литосферных плит с учётом характера взаимодействия и типа земной коры;</w:t>
      </w:r>
    </w:p>
    <w:p w:rsidR="00000000" w:rsidRDefault="00D84D4F">
      <w:r>
        <w:t>устанавливать (используя географические карты) взаимосвязи между движением литосферных плит и размещением крупных форм ре</w:t>
      </w:r>
      <w:r>
        <w:t>льефа;</w:t>
      </w:r>
    </w:p>
    <w:p w:rsidR="00000000" w:rsidRDefault="00D84D4F">
      <w:r>
        <w:t>классифицировать воздушные массы Земли, типы климата по заданным показателям;</w:t>
      </w:r>
    </w:p>
    <w:p w:rsidR="00000000" w:rsidRDefault="00D84D4F">
      <w:r>
        <w:t>объяснять образование тропических муссонов, пассатов тропических широт, западных ветров;</w:t>
      </w:r>
    </w:p>
    <w:p w:rsidR="00000000" w:rsidRDefault="00D84D4F">
      <w:r>
        <w:t>применять понятия "воздушные массы", "муссоны", "пассаты", "западные ветры", "клим</w:t>
      </w:r>
      <w:r>
        <w:t>атообразующий фактор" для решения учебных и (или) практико ориентированных задач;</w:t>
      </w:r>
    </w:p>
    <w:p w:rsidR="00000000" w:rsidRDefault="00D84D4F">
      <w:r>
        <w:t>описывать климат территории по климатограмме;</w:t>
      </w:r>
    </w:p>
    <w:p w:rsidR="00000000" w:rsidRDefault="00D84D4F">
      <w:r>
        <w:t>объяснять влияние климатообразующих факторов на климатические особенности территории;</w:t>
      </w:r>
    </w:p>
    <w:p w:rsidR="00000000" w:rsidRDefault="00D84D4F">
      <w:r>
        <w:t>самостоятельно или с помощью педагогическо</w:t>
      </w:r>
      <w:r>
        <w:t>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D84D4F">
      <w:r>
        <w:t>раз</w:t>
      </w:r>
      <w:r>
        <w:t>личать океанические течения;</w:t>
      </w:r>
    </w:p>
    <w:p w:rsidR="00000000" w:rsidRDefault="00D84D4F">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00000" w:rsidRDefault="00D84D4F">
      <w:r>
        <w:t>объяснять закономерности изменения температуры, солёности и органического м</w:t>
      </w:r>
      <w:r>
        <w:t>ира Мирового океана с географической широтой и с глубиной на основе анализа различных источников географической информации;</w:t>
      </w:r>
    </w:p>
    <w:p w:rsidR="00000000" w:rsidRDefault="00D84D4F">
      <w:r>
        <w:t>характеризовать этапы освоения и заселения отдельных территорий Земли человеком на основе анализа различных источников географическо</w:t>
      </w:r>
      <w:r>
        <w:t>й информации для решения учебных и практико-ориентированных задач;</w:t>
      </w:r>
    </w:p>
    <w:p w:rsidR="00000000" w:rsidRDefault="00D84D4F">
      <w:r>
        <w:t>различать и сравнивать численность населения крупных стран мира;</w:t>
      </w:r>
    </w:p>
    <w:p w:rsidR="00000000" w:rsidRDefault="00D84D4F">
      <w:r>
        <w:t>сравнивать плотность населения различных территорий;</w:t>
      </w:r>
    </w:p>
    <w:p w:rsidR="00000000" w:rsidRDefault="00D84D4F">
      <w:r>
        <w:t>применять понятие "плотность населен</w:t>
      </w:r>
      <w:r>
        <w:t>ия" для решения учебных и (или) практико-ориентированных задач;</w:t>
      </w:r>
    </w:p>
    <w:p w:rsidR="00000000" w:rsidRDefault="00D84D4F">
      <w:r>
        <w:t>различать городские и сельские поселения; приводить примеры крупнейших городов мира; приводить примеры мировых и национальных религий;</w:t>
      </w:r>
    </w:p>
    <w:p w:rsidR="00000000" w:rsidRDefault="00D84D4F">
      <w:r>
        <w:t>с использованием визуальных опор проводить языковую класс</w:t>
      </w:r>
      <w:r>
        <w:t>ификацию народов;</w:t>
      </w:r>
    </w:p>
    <w:p w:rsidR="00000000" w:rsidRDefault="00D84D4F">
      <w:r>
        <w:t>различать основные виды хозяйственной деятельности людей на различных территориях;</w:t>
      </w:r>
    </w:p>
    <w:p w:rsidR="00000000" w:rsidRDefault="00D84D4F">
      <w:r>
        <w:t>определять страны по их существенным признакам;</w:t>
      </w:r>
    </w:p>
    <w:p w:rsidR="00000000" w:rsidRDefault="00D84D4F">
      <w:r>
        <w:t>сравнивать особенности природы и населения, материальной и духовной культуры, особенности адаптации человек</w:t>
      </w:r>
      <w:r>
        <w:t>а к разным природным условиям регионов и отдельных стран;</w:t>
      </w:r>
    </w:p>
    <w:p w:rsidR="00000000" w:rsidRDefault="00D84D4F">
      <w:r>
        <w:t>объяснять особенности природы, населения и хозяйства отдельных территорий;</w:t>
      </w:r>
    </w:p>
    <w:p w:rsidR="00000000" w:rsidRDefault="00D84D4F">
      <w:r>
        <w:t>использовать знания о населении материков и стран для решения различных учебных и практико-ориентированных задач;</w:t>
      </w:r>
    </w:p>
    <w:p w:rsidR="00000000" w:rsidRDefault="00D84D4F">
      <w:r>
        <w:t>самостоят</w:t>
      </w:r>
      <w:r>
        <w:t>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w:t>
      </w:r>
      <w:r>
        <w:t>еобходимые для изучения особенностей природы, населения и хозяйства отдельных территорий;</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w:t>
      </w:r>
      <w:r>
        <w:t>тированных задач;</w:t>
      </w:r>
    </w:p>
    <w:p w:rsidR="00000000" w:rsidRDefault="00D84D4F">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000000" w:rsidRDefault="00D84D4F">
      <w:r>
        <w:t>пр</w:t>
      </w:r>
      <w:r>
        <w:t>иводить примеры взаимодействия природы и общества в пределах отдельных территорий;</w:t>
      </w:r>
    </w:p>
    <w:p w:rsidR="00000000" w:rsidRDefault="00D84D4F">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w:t>
      </w:r>
      <w:r>
        <w:t>м уровнях и приводить примеры международного сотрудничества по их преодолению.</w:t>
      </w:r>
    </w:p>
    <w:p w:rsidR="00000000" w:rsidRDefault="00D84D4F">
      <w:bookmarkStart w:id="1952" w:name="sub_6795"/>
      <w:r>
        <w:t>67.9.5. Предметные результаты освоения программы по географии. К концу 7 класса обучающийся научится:</w:t>
      </w:r>
    </w:p>
    <w:bookmarkEnd w:id="1952"/>
    <w:p w:rsidR="00000000" w:rsidRDefault="00D84D4F">
      <w:r>
        <w:t>характеризовать (с использованием визуальных опор) основные</w:t>
      </w:r>
      <w:r>
        <w:t xml:space="preserve"> этапы истории формирования и изучения территории России;</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w:t>
      </w:r>
      <w:r>
        <w:t xml:space="preserve"> российских учёных и путешественников в освоение страны;</w:t>
      </w:r>
    </w:p>
    <w:p w:rsidR="00000000" w:rsidRDefault="00D84D4F">
      <w:r>
        <w:t>характеризовать географическое положение России с использованием информации из одного или различных источников;</w:t>
      </w:r>
    </w:p>
    <w:p w:rsidR="00000000" w:rsidRDefault="00D84D4F">
      <w:r>
        <w:t>различать федеральные округа, крупные географические районы и макрорегионы России;</w:t>
      </w:r>
    </w:p>
    <w:p w:rsidR="00000000" w:rsidRDefault="00D84D4F">
      <w:r>
        <w:t>прив</w:t>
      </w:r>
      <w:r>
        <w:t>одить примеры субъектов Российской Федерации разных видов и показывать их на географической карте;</w:t>
      </w:r>
    </w:p>
    <w:p w:rsidR="00000000" w:rsidRDefault="00D84D4F">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D84D4F">
      <w:r>
        <w:t>использовать знания о госуд</w:t>
      </w:r>
      <w:r>
        <w:t>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D84D4F">
      <w:r>
        <w:t>оценивать степень благоприятности природных условий в пределах отдельных регионов с</w:t>
      </w:r>
      <w:r>
        <w:t>траны;</w:t>
      </w:r>
    </w:p>
    <w:p w:rsidR="00000000" w:rsidRDefault="00D84D4F">
      <w:r>
        <w:t>проводить классификацию природных ресурсов; распознавать типы природопользования;</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w:t>
      </w:r>
      <w:r>
        <w:t>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w:t>
      </w:r>
      <w:r>
        <w:t>ктонических структур, слагающих территорию;</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w:t>
      </w:r>
      <w:r>
        <w:t>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w:t>
      </w:r>
      <w:r>
        <w:t>ых явлений на территории страны;</w:t>
      </w:r>
    </w:p>
    <w:p w:rsidR="00000000" w:rsidRDefault="00D84D4F">
      <w:r>
        <w:t>сравнивать особенности компонентов природы отдельных территорий страны (в рамках изученного);</w:t>
      </w:r>
    </w:p>
    <w:p w:rsidR="00000000" w:rsidRDefault="00D84D4F">
      <w:r>
        <w:t>объяснять особенности компонентов природы отдельных территорий страны (в рамках изученного);</w:t>
      </w:r>
    </w:p>
    <w:p w:rsidR="00000000" w:rsidRDefault="00D84D4F">
      <w:r>
        <w:t xml:space="preserve">использовать знания об особенностях </w:t>
      </w:r>
      <w:r>
        <w:t>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000000" w:rsidRDefault="00D84D4F">
      <w:r>
        <w:t>называть географические про</w:t>
      </w:r>
      <w:r>
        <w:t>цессы и явления, определяющие особенности природы страны, отдельных регионов и своей местности (в рамках изученного);</w:t>
      </w:r>
    </w:p>
    <w:p w:rsidR="00000000" w:rsidRDefault="00D84D4F">
      <w:r>
        <w:t>объяснять распространение по территории страны областей современного горообразования, землетрясений и вулканизма;</w:t>
      </w:r>
    </w:p>
    <w:p w:rsidR="00000000" w:rsidRDefault="00D84D4F">
      <w:r>
        <w:t>применять понятия "плита", "щит", "моренный холм", "бараньи лбы", "бархан", "дюна" для решения учебных и (или) практико-ориентированных задач;</w:t>
      </w:r>
    </w:p>
    <w:p w:rsidR="00000000" w:rsidRDefault="00D84D4F">
      <w:r>
        <w:t>применять понятия "солнечная радиация", "годовая амплитуда температур воздуха", "воздушные массы" для решения уче</w:t>
      </w:r>
      <w:r>
        <w:t>бных и (или) практико ориентированных задач;</w:t>
      </w:r>
    </w:p>
    <w:p w:rsidR="00000000" w:rsidRDefault="00D84D4F">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w:t>
      </w: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000000" w:rsidRDefault="00D84D4F">
      <w:bookmarkStart w:id="1953" w:name="sub_6796"/>
      <w:r>
        <w:t>67.9.6. Предметные результаты освоения программы по географии. К концу 8 класса обучающийся научится:</w:t>
      </w:r>
    </w:p>
    <w:bookmarkEnd w:id="1953"/>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w:t>
      </w:r>
      <w:r>
        <w:t xml:space="preserve">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000000" w:rsidRDefault="00D84D4F">
      <w:r>
        <w:t xml:space="preserve">сравнивать особенности </w:t>
      </w:r>
      <w:r>
        <w:t>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000000" w:rsidRDefault="00D84D4F">
      <w:r>
        <w:t>использовать знания об особенностях компонентов природы России и её отдельных территорий, об особенно</w:t>
      </w:r>
      <w:r>
        <w:t>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D84D4F">
      <w:r>
        <w:t>называть географические процессы и явления, определяющие особенности природы страны, отдельных регионов и своей ме</w:t>
      </w:r>
      <w:r>
        <w:t>стности;</w:t>
      </w:r>
    </w:p>
    <w:p w:rsidR="00000000" w:rsidRDefault="00D84D4F">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w:t>
      </w:r>
      <w:r>
        <w:t>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00000" w:rsidRDefault="00D84D4F">
      <w:r>
        <w:t>приводить примеры мер безопасности, в том числе для экономики семьи, в с</w:t>
      </w:r>
      <w:r>
        <w:t>лучае природных стихийных бедствий и техногенных катастроф;</w:t>
      </w:r>
    </w:p>
    <w:p w:rsidR="00000000" w:rsidRDefault="00D84D4F">
      <w:r>
        <w:t xml:space="preserve">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w:t>
      </w:r>
      <w:r>
        <w:t>России;</w:t>
      </w:r>
    </w:p>
    <w:p w:rsidR="00000000" w:rsidRDefault="00D84D4F">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w:t>
      </w:r>
      <w:r>
        <w:t>е базы данных), необходимые для изучения особенностей населения России;</w:t>
      </w:r>
    </w:p>
    <w:p w:rsidR="00000000" w:rsidRDefault="00D84D4F">
      <w:r>
        <w:t>приводить примеры адаптации человека к разнообразным природным условиям на территории страны;</w:t>
      </w:r>
    </w:p>
    <w:p w:rsidR="00000000" w:rsidRDefault="00D84D4F">
      <w:r>
        <w:t xml:space="preserve">сравнивать показатели воспроизводства и качества населения России с мировыми показателями </w:t>
      </w:r>
      <w:r>
        <w:t>и показателями других стран;</w:t>
      </w:r>
    </w:p>
    <w:p w:rsidR="00000000" w:rsidRDefault="00D84D4F">
      <w:r>
        <w:t>различать демографические процессы и явления, характеризующие динамику численности населения России, её отдельных регионов и своего края;</w:t>
      </w:r>
    </w:p>
    <w:p w:rsidR="00000000" w:rsidRDefault="00D84D4F">
      <w:r>
        <w:t>проводить классификацию населённых пунктов и регионов России по заданным основаниям;</w:t>
      </w:r>
    </w:p>
    <w:p w:rsidR="00000000" w:rsidRDefault="00D84D4F">
      <w:r>
        <w:t>испо</w:t>
      </w:r>
      <w:r>
        <w:t>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w:t>
      </w:r>
      <w:r>
        <w:t>нтексте реальной жизни;</w:t>
      </w:r>
    </w:p>
    <w:p w:rsidR="00000000" w:rsidRDefault="00D84D4F">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w:t>
      </w:r>
      <w:r>
        <w:t>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w:t>
      </w:r>
      <w:r>
        <w:t>х и (или) практико ориентированных задач;</w:t>
      </w:r>
    </w:p>
    <w:p w:rsidR="00000000" w:rsidRDefault="00D84D4F">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00000" w:rsidRDefault="00D84D4F">
      <w:bookmarkStart w:id="1954" w:name="sub_6797"/>
      <w:r>
        <w:t>67.9.7. Предметные результаты ос</w:t>
      </w:r>
      <w:r>
        <w:t>воения программы по географии. К концу 9 класса обучающийся научится:</w:t>
      </w:r>
    </w:p>
    <w:bookmarkEnd w:id="1954"/>
    <w:p w:rsidR="00000000" w:rsidRDefault="00D84D4F">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w:t>
      </w:r>
      <w:r>
        <w:t>ские, статистические, текстовые, видео- и фотоизображения, компьютерные базы данных), необходимые для изучения особенностей хозяйства России;</w:t>
      </w:r>
    </w:p>
    <w:p w:rsidR="00000000" w:rsidRDefault="00D84D4F">
      <w:r>
        <w:t>представлять в различных формах (в виде карты, таблицы, графика, географического описания) географическую информац</w:t>
      </w:r>
      <w:r>
        <w:t>ию, необходимую для решения учебных и (или) практико-ориентированных задач;</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w:t>
      </w:r>
      <w:r>
        <w:t>ую отраслевую, функциональную и территориальную структуру хозяйства России, для решения практико ориентированных задач;</w:t>
      </w:r>
    </w:p>
    <w:p w:rsidR="00000000" w:rsidRDefault="00D84D4F">
      <w:r>
        <w:t>самостоятельно или с помощью педагогического работника и (или) других участников образовательно-коррекционного процесса выделять географ</w:t>
      </w:r>
      <w:r>
        <w:t>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00000" w:rsidRDefault="00D84D4F">
      <w:r>
        <w:t xml:space="preserve">применять понятия "экономико-географическое положение", "состав хозяйства", "отраслевая, функциональная и </w:t>
      </w:r>
      <w:r>
        <w:t>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w:t>
      </w:r>
      <w:r>
        <w:t>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w:t>
      </w:r>
      <w:r>
        <w:t>тико-ориентированных задач;</w:t>
      </w:r>
    </w:p>
    <w:p w:rsidR="00000000" w:rsidRDefault="00D84D4F">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w:t>
      </w:r>
      <w:r>
        <w:t>ивы развития отраслей хозяйства и регионов России (с использованием визуальных опор);</w:t>
      </w:r>
    </w:p>
    <w:p w:rsidR="00000000" w:rsidRDefault="00D84D4F">
      <w:r>
        <w:t>различать территории опережающего развития (ТОР), Арктическую зону и зону Севера России;</w:t>
      </w:r>
    </w:p>
    <w:p w:rsidR="00000000" w:rsidRDefault="00D84D4F">
      <w:r>
        <w:t>классифицировать субъекты Российской Федерации по уровню социально-экономического</w:t>
      </w:r>
      <w:r>
        <w:t xml:space="preserve"> развития на основе имеющихся знаний (в рамках изученного) и анализа информации из дополнительных источников;</w:t>
      </w:r>
    </w:p>
    <w:p w:rsidR="00000000" w:rsidRDefault="00D84D4F">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w:t>
      </w:r>
      <w:r>
        <w:t xml:space="preserve">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w:t>
      </w:r>
      <w:r>
        <w:t>для развития энергетики на основе возобновляемых источников энергии (ВИЭ);</w:t>
      </w:r>
    </w:p>
    <w:p w:rsidR="00000000" w:rsidRDefault="00D84D4F">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w:t>
      </w:r>
      <w:r>
        <w:t>одства, современные формы размещения производства);</w:t>
      </w:r>
    </w:p>
    <w:p w:rsidR="00000000" w:rsidRDefault="00D84D4F">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00000" w:rsidRDefault="00D84D4F">
      <w:bookmarkStart w:id="1955" w:name="sub_6798"/>
      <w:r>
        <w:t>67.9.8. Предметные результ</w:t>
      </w:r>
      <w:r>
        <w:t>аты освоения программы по географии. К концу 10 класса обучающийся научится:</w:t>
      </w:r>
    </w:p>
    <w:bookmarkEnd w:id="1955"/>
    <w:p w:rsidR="00000000" w:rsidRDefault="00D84D4F">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w:t>
      </w:r>
      <w:r>
        <w:t>гионов России;</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D84D4F">
      <w:r>
        <w:t>выделять географическую информацию, которая являетс</w:t>
      </w:r>
      <w:r>
        <w:t>я противоречивой или может быть недостоверной; определять информацию, недостающую для решения той или иной задачи;</w:t>
      </w:r>
    </w:p>
    <w:p w:rsidR="00000000" w:rsidRDefault="00D84D4F">
      <w:r>
        <w:t>классифицировать субъекты Российской Федерации по уровню социально-экономического развития на основе имеющихся знаний и анализа информации из</w:t>
      </w:r>
      <w:r>
        <w:t xml:space="preserve"> дополнительных источников;</w:t>
      </w:r>
    </w:p>
    <w:p w:rsidR="00000000" w:rsidRDefault="00D84D4F">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000000" w:rsidRDefault="00D84D4F">
      <w:r>
        <w:t xml:space="preserve">показывать на карте крупнейшие центры и районы размещения отраслей </w:t>
      </w:r>
      <w:r>
        <w:t>промышленности, транспортные магистрали и центры, районы развития отраслей сельского хозяйства;</w:t>
      </w:r>
    </w:p>
    <w:p w:rsidR="00000000" w:rsidRDefault="00D84D4F">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w:t>
      </w:r>
      <w:r>
        <w:t>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00000" w:rsidRDefault="00D84D4F">
      <w:r>
        <w:t>использовать знания об особенностях компонентов природы России и её отдельн</w:t>
      </w:r>
      <w:r>
        <w:t>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w:t>
      </w:r>
      <w:r>
        <w:t>асности;</w:t>
      </w:r>
    </w:p>
    <w:p w:rsidR="00000000" w:rsidRDefault="00D84D4F">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w:t>
      </w:r>
      <w:r>
        <w:t>ьной экономики;</w:t>
      </w:r>
    </w:p>
    <w:p w:rsidR="00000000" w:rsidRDefault="00D84D4F">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D84D4F">
      <w:r>
        <w:t>объяснять географические различия населения и хозяйства территорий крупных регионов страны;</w:t>
      </w:r>
    </w:p>
    <w:p w:rsidR="00000000" w:rsidRDefault="00D84D4F">
      <w:r>
        <w:t>сравнива</w:t>
      </w:r>
      <w:r>
        <w:t>ть географическое положение, географические особенности природно-ресурсного потенциала, населения и хозяйства регионов России;</w:t>
      </w:r>
    </w:p>
    <w:p w:rsidR="00000000" w:rsidRDefault="00D84D4F">
      <w:r>
        <w:t>формулировать оценочные суждения о воздействии человеческой деятельности на окружающую среду своей местности, региона, страны в ц</w:t>
      </w:r>
      <w:r>
        <w:t>елом, о динамике, уровне и структуре социально-экономического развития России, месте и роли России в мире;</w:t>
      </w:r>
    </w:p>
    <w:p w:rsidR="00000000" w:rsidRDefault="00D84D4F">
      <w:r>
        <w:t>приводить примеры объектов Всемирного наследия ЮНЕСКО и описывать их местоположение на географической карте;</w:t>
      </w:r>
    </w:p>
    <w:p w:rsidR="00000000" w:rsidRDefault="00D84D4F">
      <w:r>
        <w:t>характеризовать место и роль России в ми</w:t>
      </w:r>
      <w:r>
        <w:t>ровом хозяйстве.</w:t>
      </w:r>
    </w:p>
    <w:p w:rsidR="00000000" w:rsidRDefault="00D84D4F">
      <w:bookmarkStart w:id="1956" w:name="sub_1068"/>
      <w:r>
        <w:t>68. Федеральная рабочая программа по учебному предмету "Основы безопасности жизнедеятельности".</w:t>
      </w:r>
    </w:p>
    <w:p w:rsidR="00000000" w:rsidRDefault="00D84D4F">
      <w:bookmarkStart w:id="1957" w:name="sub_10681"/>
      <w:bookmarkEnd w:id="1956"/>
      <w:r>
        <w:t xml:space="preserve">68.1. Программа ОБЖ включает пояснительную записку, содержание обучения, планируемые результаты освоения программы по </w:t>
      </w:r>
      <w:r>
        <w:t>ОБЖ.</w:t>
      </w:r>
    </w:p>
    <w:p w:rsidR="00000000" w:rsidRDefault="00D84D4F">
      <w:bookmarkStart w:id="1958" w:name="sub_10682"/>
      <w:bookmarkEnd w:id="1957"/>
      <w:r>
        <w:t>68.2. Пояснительная записка.</w:t>
      </w:r>
    </w:p>
    <w:p w:rsidR="00000000" w:rsidRDefault="00D84D4F">
      <w:bookmarkStart w:id="1959" w:name="sub_6821"/>
      <w:bookmarkEnd w:id="1958"/>
      <w:r>
        <w:t xml:space="preserve">68.2.1. Программа ОБЖ разработана на основе требований к результатам освоения программы основного общего образования, представленных в </w:t>
      </w:r>
      <w:hyperlink r:id="rId176" w:history="1">
        <w:r>
          <w:rPr>
            <w:rStyle w:val="a4"/>
          </w:rPr>
          <w:t>ФГОС</w:t>
        </w:r>
      </w:hyperlink>
      <w:r>
        <w:t xml:space="preserve"> ООО, федеральной программы воспитания, </w:t>
      </w:r>
      <w:hyperlink r:id="rId177" w:history="1">
        <w:r>
          <w:rPr>
            <w:rStyle w:val="a4"/>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w:t>
      </w:r>
      <w:r>
        <w:t>еализации АООП ООО.</w:t>
      </w:r>
    </w:p>
    <w:p w:rsidR="00000000" w:rsidRDefault="00D84D4F">
      <w:bookmarkStart w:id="1960" w:name="sub_6822"/>
      <w:bookmarkEnd w:id="1959"/>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w:t>
      </w:r>
      <w:r>
        <w:t>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00000" w:rsidRDefault="00D84D4F">
      <w:bookmarkStart w:id="1961" w:name="sub_6823"/>
      <w:bookmarkEnd w:id="1960"/>
      <w:r>
        <w:t>68.2.3. Программа ОБЖ обеспечивает:</w:t>
      </w:r>
    </w:p>
    <w:bookmarkEnd w:id="1961"/>
    <w:p w:rsidR="00000000" w:rsidRDefault="00D84D4F">
      <w:r>
        <w:t>ясное понимание обучающимися совре</w:t>
      </w:r>
      <w:r>
        <w:t>менных проблем безопасности и формирование у подрастающего поколения базового уровня культуры безопасного поведения;</w:t>
      </w:r>
    </w:p>
    <w:p w:rsidR="00000000" w:rsidRDefault="00D84D4F">
      <w:r>
        <w:t>прочное усвоение обучающимися основных ключевых понятий, обеспечивающих преемственность изучения основ комплексной безопасности личности на</w:t>
      </w:r>
      <w:r>
        <w:t xml:space="preserve"> следующем уровне образования;</w:t>
      </w:r>
    </w:p>
    <w:p w:rsidR="00000000" w:rsidRDefault="00D84D4F">
      <w:r>
        <w:t>возможность выработки и закрепления у обучающихся умений и навыков, необходимых для последующей жизни;</w:t>
      </w:r>
    </w:p>
    <w:p w:rsidR="00000000" w:rsidRDefault="00D84D4F">
      <w:r>
        <w:t>выработку практико-ориентированных компетенций, соответствующих потребностям современности;</w:t>
      </w:r>
    </w:p>
    <w:p w:rsidR="00000000" w:rsidRDefault="00D84D4F">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D84D4F">
      <w:bookmarkStart w:id="1962" w:name="sub_6824"/>
      <w:r>
        <w:t>68.2.4. В программе ОБЖ содержание учебного предмета ОБЖ структурно представлено десятью модулями (темат</w:t>
      </w:r>
      <w:r>
        <w:t>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bookmarkEnd w:id="1962"/>
    <w:p w:rsidR="00000000" w:rsidRDefault="00D84D4F">
      <w:r>
        <w:t>модуль N 1 "Культура безопасности жизнедеятельности в современном о</w:t>
      </w:r>
      <w:r>
        <w:t>бществе";</w:t>
      </w:r>
    </w:p>
    <w:p w:rsidR="00000000" w:rsidRDefault="00D84D4F">
      <w:r>
        <w:t>модуль N 2 "Безопасность в быту";</w:t>
      </w:r>
    </w:p>
    <w:p w:rsidR="00000000" w:rsidRDefault="00D84D4F">
      <w:r>
        <w:t>модуль N 3 "Безопасность на транспорте";</w:t>
      </w:r>
    </w:p>
    <w:p w:rsidR="00000000" w:rsidRDefault="00D84D4F">
      <w:r>
        <w:t>модуль N 4 "Безопасность в общественных местах";</w:t>
      </w:r>
    </w:p>
    <w:p w:rsidR="00000000" w:rsidRDefault="00D84D4F">
      <w:r>
        <w:t>модуль N 5 "Безопасность в природной среде";</w:t>
      </w:r>
    </w:p>
    <w:p w:rsidR="00000000" w:rsidRDefault="00D84D4F">
      <w:r>
        <w:t>модуль N 6 "Здоровье и как его сохранить. Основы медицинских знаний";</w:t>
      </w:r>
    </w:p>
    <w:p w:rsidR="00000000" w:rsidRDefault="00D84D4F">
      <w:r>
        <w:t xml:space="preserve">модуль </w:t>
      </w:r>
      <w:r>
        <w:t>N 7 "Безопасность в социуме";</w:t>
      </w:r>
    </w:p>
    <w:p w:rsidR="00000000" w:rsidRDefault="00D84D4F">
      <w:r>
        <w:t>модуль N 8 "Безопасность в информационном пространстве";</w:t>
      </w:r>
    </w:p>
    <w:p w:rsidR="00000000" w:rsidRDefault="00D84D4F">
      <w:r>
        <w:t>модуль N 9 "Основы противодействия экстремизму и терроризму";</w:t>
      </w:r>
    </w:p>
    <w:p w:rsidR="00000000" w:rsidRDefault="00D84D4F">
      <w:r>
        <w:t>модуль N10 "Взаимодействие личности, общества и государства в обеспечении безопасности жизни и здоровья нас</w:t>
      </w:r>
      <w:r>
        <w:t>еления".</w:t>
      </w:r>
    </w:p>
    <w:p w:rsidR="00000000" w:rsidRDefault="00D84D4F">
      <w:bookmarkStart w:id="1963" w:name="sub_6825"/>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w:t>
      </w:r>
      <w:r>
        <w:t>ний) в парадигме безопасной жизнедеятельности: "предвидеть опасность -&gt; по возможности ее избегать -&gt; при необходимости действовать".</w:t>
      </w:r>
    </w:p>
    <w:p w:rsidR="00000000" w:rsidRDefault="00D84D4F">
      <w:bookmarkStart w:id="1964" w:name="sub_6826"/>
      <w:bookmarkEnd w:id="1963"/>
      <w:r>
        <w:t>68.2.6. Учебный материал систематизирован по сферам возможных проявлений рисков и опасностей:</w:t>
      </w:r>
    </w:p>
    <w:bookmarkEnd w:id="1964"/>
    <w:p w:rsidR="00000000" w:rsidRDefault="00D84D4F">
      <w:r>
        <w:t>поме</w:t>
      </w:r>
      <w:r>
        <w:t>щения и бытовые условия;</w:t>
      </w:r>
    </w:p>
    <w:p w:rsidR="00000000" w:rsidRDefault="00D84D4F">
      <w:r>
        <w:t>улица и общественные места;</w:t>
      </w:r>
    </w:p>
    <w:p w:rsidR="00000000" w:rsidRDefault="00D84D4F">
      <w:r>
        <w:t>природные условия;</w:t>
      </w:r>
    </w:p>
    <w:p w:rsidR="00000000" w:rsidRDefault="00D84D4F">
      <w:r>
        <w:t>коммуникационные связи и каналы;</w:t>
      </w:r>
    </w:p>
    <w:p w:rsidR="00000000" w:rsidRDefault="00D84D4F">
      <w:r>
        <w:t>объекты и учреждения культуры и другие.</w:t>
      </w:r>
    </w:p>
    <w:p w:rsidR="00000000" w:rsidRDefault="00D84D4F">
      <w:bookmarkStart w:id="1965" w:name="sub_6827"/>
      <w:r>
        <w:t>68.2.7. Программой ОБЖ предусматривается использование практико ориентированных интерактивных форм орга</w:t>
      </w:r>
      <w:r>
        <w:t>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w:t>
      </w:r>
      <w:r>
        <w:t>ностью заменить педагогического работника и практические действия обучающихся.</w:t>
      </w:r>
    </w:p>
    <w:p w:rsidR="00000000" w:rsidRDefault="00D84D4F">
      <w:bookmarkStart w:id="1966" w:name="sub_6828"/>
      <w:bookmarkEnd w:id="1965"/>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w:t>
      </w:r>
      <w:r>
        <w:t xml:space="preserve">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w:t>
      </w:r>
      <w:r>
        <w:t>и государства. При этом центральной проблемой безопасности жизнедеятельности остается сохранение жизни и здоровья каждого человека.</w:t>
      </w:r>
    </w:p>
    <w:bookmarkEnd w:id="1966"/>
    <w:p w:rsidR="00000000" w:rsidRDefault="00D84D4F">
      <w:r>
        <w:t>В данных обстоятельствах колоссальное значение приобретает качественное образование подрастающего поколения россиян,</w:t>
      </w:r>
      <w:r>
        <w:t xml:space="preserve">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w:t>
      </w:r>
      <w:r>
        <w:t xml:space="preserve">ечения учебного процесса по предмету ОБЖ определяется системообразующими документами в области безопасности: </w:t>
      </w:r>
      <w:hyperlink r:id="rId178" w:history="1">
        <w:r>
          <w:rPr>
            <w:rStyle w:val="a4"/>
          </w:rPr>
          <w:t>Стратегия</w:t>
        </w:r>
      </w:hyperlink>
      <w:r>
        <w:t xml:space="preserve"> национальной безопасности Российской Федерации, </w:t>
      </w:r>
      <w:hyperlink r:id="rId179" w:history="1">
        <w:r>
          <w:rPr>
            <w:rStyle w:val="a4"/>
          </w:rPr>
          <w:t>Доктрина</w:t>
        </w:r>
      </w:hyperlink>
      <w:r>
        <w:t xml:space="preserve"> информационной безопасности Российской Федерации, Национальные цели развития Российской Федерации на период до 2030 года, </w:t>
      </w:r>
      <w:hyperlink r:id="rId180" w:history="1">
        <w:r>
          <w:rPr>
            <w:rStyle w:val="a4"/>
          </w:rPr>
          <w:t>государственная</w:t>
        </w:r>
        <w:r>
          <w:rPr>
            <w:rStyle w:val="a4"/>
          </w:rPr>
          <w:t xml:space="preserve"> программа</w:t>
        </w:r>
      </w:hyperlink>
      <w:r>
        <w:t xml:space="preserve"> Российской Федерации "Развитие образования".</w:t>
      </w:r>
    </w:p>
    <w:p w:rsidR="00000000" w:rsidRDefault="00D84D4F">
      <w:bookmarkStart w:id="1967" w:name="sub_6829"/>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w:t>
      </w:r>
      <w:r>
        <w:t xml:space="preserve">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w:t>
      </w:r>
      <w:r>
        <w:t>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w:t>
      </w:r>
      <w:r>
        <w:t xml:space="preserve">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00000" w:rsidRDefault="00D84D4F">
      <w:bookmarkStart w:id="1968" w:name="sub_68210"/>
      <w:bookmarkEnd w:id="1967"/>
      <w:r>
        <w:t>68.2.10. В настоящее время с учетом новых вызовов и угроз под</w:t>
      </w:r>
      <w:r>
        <w:t>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00000" w:rsidRDefault="00D84D4F">
      <w:bookmarkStart w:id="1969" w:name="sub_68211"/>
      <w:bookmarkEnd w:id="1968"/>
      <w:r>
        <w:t>68.2.11. Изучение ОБЖ направлено на обеспечение форм</w:t>
      </w:r>
      <w:r>
        <w:t>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w:t>
      </w:r>
      <w:r>
        <w:t>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w:t>
      </w:r>
      <w:r>
        <w:t>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00000" w:rsidRDefault="00D84D4F">
      <w:bookmarkStart w:id="1970" w:name="sub_68212"/>
      <w:bookmarkEnd w:id="1969"/>
      <w:r>
        <w:t xml:space="preserve">68.2.12. Целью изучения ОБЖ на </w:t>
      </w:r>
      <w:r>
        <w:t>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1970"/>
    <w:p w:rsidR="00000000" w:rsidRDefault="00D84D4F">
      <w:r>
        <w:t xml:space="preserve">способность построения </w:t>
      </w:r>
      <w:r>
        <w:t>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w:t>
      </w:r>
      <w:r>
        <w:t>а и приемы рационального и безопасного поведения при их проявлении;</w:t>
      </w:r>
    </w:p>
    <w:p w:rsidR="00000000" w:rsidRDefault="00D84D4F">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00000" w:rsidRDefault="00D84D4F">
      <w:r>
        <w:t>знание и понимание рол</w:t>
      </w:r>
      <w:r>
        <w:t>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00000" w:rsidRDefault="00D84D4F">
      <w:bookmarkStart w:id="1971" w:name="sub_106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w:t>
      </w:r>
      <w:r>
        <w:t>ьных (географических, социальных, этнических и другие), а также бытовых и других местных особенностей.</w:t>
      </w:r>
    </w:p>
    <w:p w:rsidR="00000000" w:rsidRDefault="00D84D4F">
      <w:bookmarkStart w:id="1972" w:name="sub_10684"/>
      <w:bookmarkEnd w:id="1971"/>
      <w:r>
        <w:t>68.4. Планируемые результаты освоения программы ОБЖ.</w:t>
      </w:r>
    </w:p>
    <w:p w:rsidR="00000000" w:rsidRDefault="00D84D4F">
      <w:bookmarkStart w:id="1973" w:name="sub_6841"/>
      <w:bookmarkEnd w:id="1972"/>
      <w:r>
        <w:t>68.4.1. Личностные результаты достигаются в единстве учебной и во</w:t>
      </w:r>
      <w:r>
        <w:t>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w:t>
      </w:r>
      <w:r>
        <w:t>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w:t>
      </w:r>
      <w:r>
        <w:t>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00000" w:rsidRDefault="00D84D4F">
      <w:bookmarkStart w:id="1974" w:name="sub_6842"/>
      <w:bookmarkEnd w:id="1973"/>
      <w:r>
        <w:t>6</w:t>
      </w:r>
      <w:r>
        <w:t>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00000" w:rsidRDefault="00D84D4F">
      <w:bookmarkStart w:id="1975" w:name="sub_6843"/>
      <w:bookmarkEnd w:id="1974"/>
      <w:r>
        <w:t>68.4.3. Личнос</w:t>
      </w:r>
      <w:r>
        <w:t>тные результаты изучения ОБЖ включают:</w:t>
      </w:r>
    </w:p>
    <w:p w:rsidR="00000000" w:rsidRDefault="00D84D4F">
      <w:bookmarkStart w:id="1976" w:name="sub_68431"/>
      <w:bookmarkEnd w:id="1975"/>
      <w:r>
        <w:t>1) патриотическое воспитание:</w:t>
      </w:r>
    </w:p>
    <w:bookmarkEnd w:id="1976"/>
    <w:p w:rsidR="00000000" w:rsidRDefault="00D84D4F">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w:t>
      </w:r>
      <w:r>
        <w:t>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w:t>
      </w:r>
      <w:r>
        <w:t>орическому и природному наследию и памятникам, традициям разных народов, проживающих в родной стране;</w:t>
      </w:r>
    </w:p>
    <w:p w:rsidR="00000000" w:rsidRDefault="00D84D4F">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D84D4F">
      <w:bookmarkStart w:id="1977" w:name="sub_68432"/>
      <w:r>
        <w:t>2) гражданское вос</w:t>
      </w:r>
      <w:r>
        <w:t>питание:</w:t>
      </w:r>
    </w:p>
    <w:bookmarkEnd w:id="1977"/>
    <w:p w:rsidR="00000000" w:rsidRDefault="00D84D4F">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w:t>
      </w:r>
      <w:r>
        <w:t xml:space="preserve">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t>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w:t>
      </w:r>
      <w:r>
        <w:t>, помощь людям, нуждающимся в ней);</w:t>
      </w:r>
    </w:p>
    <w:p w:rsidR="00000000" w:rsidRDefault="00D84D4F">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D84D4F">
      <w:r>
        <w:t>понимание и признание особой роли России в обеспечении государственной и межд</w:t>
      </w:r>
      <w:r>
        <w:t>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00000" w:rsidRDefault="00D84D4F">
      <w:r>
        <w:t>знание и понимание роли государства в противодействии осно</w:t>
      </w:r>
      <w:r>
        <w:t>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w:t>
      </w:r>
      <w:r>
        <w:t>, развитие способности к конструктивному диалогу с другими людьми;</w:t>
      </w:r>
    </w:p>
    <w:p w:rsidR="00000000" w:rsidRDefault="00D84D4F">
      <w:bookmarkStart w:id="1978" w:name="sub_68433"/>
      <w:r>
        <w:t>3) духовно-нравственное воспитание:</w:t>
      </w:r>
    </w:p>
    <w:bookmarkEnd w:id="1978"/>
    <w:p w:rsidR="00000000" w:rsidRDefault="00D84D4F">
      <w:r>
        <w:t>ориентация на моральные ценности и нормы в ситуациях нравственного выбора; готовность оценивать свое поведение и поступки, а также пове</w:t>
      </w:r>
      <w:r>
        <w:t>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r>
        <w:t>развитие от</w:t>
      </w:r>
      <w:r>
        <w:t>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00000" w:rsidRDefault="00D84D4F">
      <w:r>
        <w:t>формирование личности безопасного типа, осознанного и ответственного отнош</w:t>
      </w:r>
      <w:r>
        <w:t>ения к личной безопасности и безопасности других людей;</w:t>
      </w:r>
    </w:p>
    <w:p w:rsidR="00000000" w:rsidRDefault="00D84D4F">
      <w:bookmarkStart w:id="1979" w:name="sub_68434"/>
      <w:r>
        <w:t>4) эстетическое воспитание:</w:t>
      </w:r>
    </w:p>
    <w:bookmarkEnd w:id="1979"/>
    <w:p w:rsidR="00000000" w:rsidRDefault="00D84D4F">
      <w:r>
        <w:t>формирование гармоничной личности, развитие способности воспринимать, ценить и создавать прекрасное в повседневной жизни;</w:t>
      </w:r>
    </w:p>
    <w:p w:rsidR="00000000" w:rsidRDefault="00D84D4F">
      <w:r>
        <w:t>понимание взаимозависимости счас</w:t>
      </w:r>
      <w:r>
        <w:t>тливого юношества и безопасного личного поведения в повседневной жизни;</w:t>
      </w:r>
    </w:p>
    <w:p w:rsidR="00000000" w:rsidRDefault="00D84D4F">
      <w:bookmarkStart w:id="1980" w:name="sub_68435"/>
      <w:r>
        <w:t>5) ценности научного познания:</w:t>
      </w:r>
    </w:p>
    <w:bookmarkEnd w:id="1980"/>
    <w:p w:rsidR="00000000" w:rsidRDefault="00D84D4F">
      <w:r>
        <w:t>ориентация в деятельности на современную систему научных представлений об основных закономерностях развития человека, природы и обществ</w:t>
      </w:r>
      <w:r>
        <w:t>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w:t>
      </w:r>
      <w:r>
        <w:t>олучия;</w:t>
      </w:r>
    </w:p>
    <w:p w:rsidR="00000000" w:rsidRDefault="00D84D4F">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w:t>
      </w:r>
      <w:r>
        <w:t>е движение, общественные места и социум, природа, коммуникационные связи и каналы);</w:t>
      </w:r>
    </w:p>
    <w:p w:rsidR="00000000" w:rsidRDefault="00D84D4F">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w:t>
      </w:r>
      <w:r>
        <w:t xml:space="preserve"> в опасной (чрезвычайной) ситуации с учетом реальных условий и возможностей;</w:t>
      </w:r>
    </w:p>
    <w:p w:rsidR="00000000" w:rsidRDefault="00D84D4F">
      <w:bookmarkStart w:id="1981" w:name="sub_68436"/>
      <w:r>
        <w:t>6) физическое воспитание, формирование культуры здоровья и эмоционального благополучия:</w:t>
      </w:r>
    </w:p>
    <w:bookmarkEnd w:id="1981"/>
    <w:p w:rsidR="00000000" w:rsidRDefault="00D84D4F">
      <w:r>
        <w:t>понимание личностного смысла изучения учебного предмета ОБЖ, его значения</w:t>
      </w:r>
      <w:r>
        <w:t xml:space="preserve"> для безопасной и продуктивной жизнедеятельности человека, общества и государства;</w:t>
      </w:r>
    </w:p>
    <w:p w:rsidR="00000000" w:rsidRDefault="00D84D4F">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w:t>
      </w:r>
      <w:r>
        <w:t>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w:t>
      </w:r>
      <w:r>
        <w:t>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00000" w:rsidRDefault="00D84D4F">
      <w:r>
        <w:t xml:space="preserve">умение принимать себя и </w:t>
      </w:r>
      <w:r>
        <w:t>других, не осуждая;</w:t>
      </w:r>
    </w:p>
    <w:p w:rsidR="00000000" w:rsidRDefault="00D84D4F">
      <w:r>
        <w:t>умение осознавать эмоциональное состояние свое и других, уметь управлять собственным эмоциональным состоянием;</w:t>
      </w:r>
    </w:p>
    <w:p w:rsidR="00000000" w:rsidRDefault="00D84D4F">
      <w:r>
        <w:t>сформированность навыка рефлексии, признание своего права на ошибку и такого же права другого человека;</w:t>
      </w:r>
    </w:p>
    <w:p w:rsidR="00000000" w:rsidRDefault="00D84D4F">
      <w:bookmarkStart w:id="1982" w:name="sub_63437"/>
      <w:r>
        <w:t xml:space="preserve">7) трудовое </w:t>
      </w:r>
      <w:r>
        <w:t>воспитание:</w:t>
      </w:r>
    </w:p>
    <w:bookmarkEnd w:id="1982"/>
    <w:p w:rsidR="00000000" w:rsidRDefault="00D84D4F">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w:t>
      </w:r>
      <w:r>
        <w:t>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w:t>
      </w:r>
      <w:r>
        <w:t>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w:t>
      </w:r>
      <w:r>
        <w:t>ребностей;</w:t>
      </w:r>
    </w:p>
    <w:p w:rsidR="00000000" w:rsidRDefault="00D84D4F">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D84D4F">
      <w:r>
        <w:t>овладение умениями оказывать первую помощь пострадавшим пр</w:t>
      </w:r>
      <w:r>
        <w:t>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D84D4F">
      <w:r>
        <w:t>установка на овладение знаниями и умениями предупреждения опасных и чрезвы</w:t>
      </w:r>
      <w:r>
        <w:t>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00000" w:rsidRDefault="00D84D4F">
      <w:bookmarkStart w:id="1983" w:name="sub_63438"/>
      <w:r>
        <w:t>8) экологическое воспитание:</w:t>
      </w:r>
    </w:p>
    <w:bookmarkEnd w:id="1983"/>
    <w:p w:rsidR="00000000" w:rsidRDefault="00D84D4F">
      <w:r>
        <w:t>ориента</w:t>
      </w:r>
      <w:r>
        <w:t>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w:t>
      </w:r>
      <w:r>
        <w:t xml:space="preserve">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w:t>
      </w:r>
      <w:r>
        <w:t>ской деятельности экологической направленности;</w:t>
      </w:r>
    </w:p>
    <w:p w:rsidR="00000000" w:rsidRDefault="00D84D4F">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1984" w:name="sub_6844"/>
      <w:r>
        <w:t>68.4.4. В результат</w:t>
      </w:r>
      <w:r>
        <w:t>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1985" w:name="sub_68441"/>
      <w:bookmarkEnd w:id="1984"/>
      <w:r>
        <w:t>68.4.4.1. У обучающегося будут сформированы следующие базовые логические действия как часть познавательных универсальных учебных действий:</w:t>
      </w:r>
    </w:p>
    <w:bookmarkEnd w:id="1985"/>
    <w:p w:rsidR="00000000" w:rsidRDefault="00D84D4F">
      <w:r>
        <w:t>выявлять и характеризовать существенные признаки объектов (явлений);</w:t>
      </w:r>
    </w:p>
    <w:p w:rsidR="00000000" w:rsidRDefault="00D84D4F">
      <w:r>
        <w:t>устанавливать существенны</w:t>
      </w:r>
      <w:r>
        <w:t>й признак классификации, основания для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w:t>
      </w:r>
      <w:r>
        <w:t>й и противоречий;</w:t>
      </w:r>
    </w:p>
    <w:p w:rsidR="00000000" w:rsidRDefault="00D84D4F">
      <w:r>
        <w:t>выявлять дефициты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w:t>
      </w:r>
      <w:r>
        <w:t>й по аналогии,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1986" w:name="sub_68442"/>
      <w:r>
        <w:t>68.4.4.2. У обучающего</w:t>
      </w:r>
      <w:r>
        <w:t>ся будут сформированы следующие базовые исследовательские действия как часть познавательных универсальных учебных действий:</w:t>
      </w:r>
    </w:p>
    <w:bookmarkEnd w:id="1986"/>
    <w:p w:rsidR="00000000" w:rsidRDefault="00D84D4F">
      <w:r>
        <w:t>формулировать проблемные вопросы, отражающие несоответствие между рассматриваемым и наиболее благоприятным состоянием объек</w:t>
      </w:r>
      <w:r>
        <w:t>та (явления) повседневной жизни;</w:t>
      </w:r>
    </w:p>
    <w:p w:rsidR="00000000" w:rsidRDefault="00D84D4F">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00000" w:rsidRDefault="00D84D4F">
      <w:r>
        <w:t>проводить (принимать участие) небольшое самостоятельн</w:t>
      </w:r>
      <w:r>
        <w:t>ое исследование заданного объекта (явления), устанавливать причинно-следственные связи;</w:t>
      </w:r>
    </w:p>
    <w:p w:rsidR="00000000" w:rsidRDefault="00D84D4F">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w:t>
      </w:r>
      <w:r>
        <w:t>овых условиях и контекстах.</w:t>
      </w:r>
    </w:p>
    <w:p w:rsidR="00000000" w:rsidRDefault="00D84D4F">
      <w:bookmarkStart w:id="1987" w:name="sub_68443"/>
      <w:r>
        <w:t>68.4.4.3. У обучающегося будут сформированы следующие умения работать с информацией как часть познавательных универсальных учебных действий:</w:t>
      </w:r>
    </w:p>
    <w:bookmarkEnd w:id="1987"/>
    <w:p w:rsidR="00000000" w:rsidRDefault="00D84D4F">
      <w:r>
        <w:t>применять различные методы, инструменты и запросы при поиске и отборе</w:t>
      </w:r>
      <w:r>
        <w:t xml:space="preserve"> информации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w:t>
      </w:r>
      <w:r>
        <w:t>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D84D4F">
      <w:r>
        <w:t>оценивать на</w:t>
      </w:r>
      <w:r>
        <w:t>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w:t>
      </w:r>
      <w:r>
        <w:t>тивных навыков обучающихся.</w:t>
      </w:r>
    </w:p>
    <w:p w:rsidR="00000000" w:rsidRDefault="00D84D4F">
      <w:bookmarkStart w:id="1988" w:name="sub_68444"/>
      <w:r>
        <w:t>68.4.4.4. У обучающегося будут сформированы следующие умения общения как часть коммуникативных универсальных учебных действий:</w:t>
      </w:r>
    </w:p>
    <w:bookmarkEnd w:id="1988"/>
    <w:p w:rsidR="00000000" w:rsidRDefault="00D84D4F">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0000" w:rsidRDefault="00D84D4F">
      <w:r>
        <w:t>распознавать невербал</w:t>
      </w:r>
      <w:r>
        <w:t>ьные средства общения, понимать значение социальных знаков и намерения других, уважительно, в корректной форме формулировать свои взгляды;</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в ходе о</w:t>
      </w:r>
      <w:r>
        <w:t>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D84D4F">
      <w:r>
        <w:t>публично представлять результаты решения учебной задачи, самостоятельно выбирать наиболее целесообразный форм</w:t>
      </w:r>
      <w:r>
        <w:t>ат выступления и готовить различные презентационные материалы.</w:t>
      </w:r>
    </w:p>
    <w:p w:rsidR="00000000" w:rsidRDefault="00D84D4F">
      <w:bookmarkStart w:id="1989" w:name="sub_68445"/>
      <w:r>
        <w:t>68.4.4.5. У обучающегося будут сформированы следующие умения самоорганизации как части регулятивных универсальных учебных действий:</w:t>
      </w:r>
    </w:p>
    <w:bookmarkEnd w:id="1989"/>
    <w:p w:rsidR="00000000" w:rsidRDefault="00D84D4F">
      <w:r>
        <w:t>выявлять проблемные вопросы, требующие реше</w:t>
      </w:r>
      <w:r>
        <w:t>ния в жизненных и учебных ситуациях;</w:t>
      </w:r>
    </w:p>
    <w:p w:rsidR="00000000" w:rsidRDefault="00D84D4F">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D84D4F">
      <w:r>
        <w:t>составлять п</w:t>
      </w:r>
      <w:r>
        <w:t>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D84D4F">
      <w:bookmarkStart w:id="1990" w:name="sub_68446"/>
      <w:r>
        <w:t>68.4.4.6. У обучающегося будут сформированы следующие умения самоконтроля, эмоциональ</w:t>
      </w:r>
      <w:r>
        <w:t>ного интеллекта как части регулятивных универсальных учебных действий:</w:t>
      </w:r>
    </w:p>
    <w:bookmarkEnd w:id="1990"/>
    <w:p w:rsidR="00000000" w:rsidRDefault="00D84D4F">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оценивать соответствие результата цели и условиям;</w:t>
      </w:r>
    </w:p>
    <w:p w:rsidR="00000000" w:rsidRDefault="00D84D4F">
      <w:r>
        <w:t>управлять собственными эмоциями и не поддаватьс</w:t>
      </w:r>
      <w:r>
        <w:t>я эмоциям других, выявлять и анализировать их причины;</w:t>
      </w:r>
    </w:p>
    <w:p w:rsidR="00000000" w:rsidRDefault="00D84D4F">
      <w:r>
        <w:t>ставить себя на место другого человека, понимать мотивы и намерения другого, регулировать способ выражения эмоций;</w:t>
      </w:r>
    </w:p>
    <w:p w:rsidR="00000000" w:rsidRDefault="00D84D4F">
      <w:r>
        <w:t>осознанно относиться к другому человеку, его мнению, признавать право на ошибку свою и</w:t>
      </w:r>
      <w:r>
        <w:t xml:space="preserve"> чужую;</w:t>
      </w:r>
    </w:p>
    <w:p w:rsidR="00000000" w:rsidRDefault="00D84D4F">
      <w:r>
        <w:t>быть открытым себе и другим, осознавать невозможность контроля всего вокруг.</w:t>
      </w:r>
    </w:p>
    <w:p w:rsidR="00000000" w:rsidRDefault="00D84D4F">
      <w:bookmarkStart w:id="1991" w:name="sub_68447"/>
      <w:r>
        <w:t>68.4.4.7. У обучающегося будут сформированы следующие умения совместной деятельности:</w:t>
      </w:r>
    </w:p>
    <w:bookmarkEnd w:id="1991"/>
    <w:p w:rsidR="00000000" w:rsidRDefault="00D84D4F">
      <w:r>
        <w:t>понимать и использовать преимущества командной и индивидуальной раб</w:t>
      </w:r>
      <w:r>
        <w:t>оты при решении конкретной учебной задачи;</w:t>
      </w:r>
    </w:p>
    <w:p w:rsidR="00000000" w:rsidRDefault="00D84D4F">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w:t>
      </w:r>
      <w:r>
        <w:t>у зрения, договариваться о результатах);</w:t>
      </w:r>
    </w:p>
    <w:p w:rsidR="00000000" w:rsidRDefault="00D84D4F">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w:t>
      </w:r>
      <w:r>
        <w:t>етственности и проявлять готовность к предоставлению отчета перед группой.</w:t>
      </w:r>
    </w:p>
    <w:p w:rsidR="00000000" w:rsidRDefault="00D84D4F">
      <w:bookmarkStart w:id="1992" w:name="sub_6845"/>
      <w:r>
        <w:t>68.4.5. Предметные результаты освоения программы по ОБЖ на уровне основного общего образования</w:t>
      </w:r>
    </w:p>
    <w:p w:rsidR="00000000" w:rsidRDefault="00D84D4F">
      <w:bookmarkStart w:id="1993" w:name="sub_68451"/>
      <w:bookmarkEnd w:id="1992"/>
      <w:r>
        <w:t>68.4.5.1. Предметные результаты характеризуют сформированност</w:t>
      </w:r>
      <w:r>
        <w:t>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bookmarkEnd w:id="1993"/>
    <w:p w:rsidR="00000000" w:rsidRDefault="00D84D4F">
      <w:r>
        <w:t xml:space="preserve">Приобретаемый опыт проявляется в понимании </w:t>
      </w:r>
      <w:r>
        <w:t>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w:t>
      </w:r>
      <w:r>
        <w:t>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D84D4F">
      <w:bookmarkStart w:id="1994" w:name="sub_68452"/>
      <w:r>
        <w:t>68.4.5.2.</w:t>
      </w:r>
      <w:r>
        <w:t xml:space="preserve"> Предметные результаты по ОБЖ должны обеспечивать:</w:t>
      </w:r>
    </w:p>
    <w:p w:rsidR="00000000" w:rsidRDefault="00D84D4F">
      <w:bookmarkStart w:id="1995" w:name="sub_684521"/>
      <w:bookmarkEnd w:id="1994"/>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w:t>
      </w:r>
      <w:r>
        <w:t xml:space="preserve"> чрезвычайных ситуаций для личности, общества и государства;</w:t>
      </w:r>
    </w:p>
    <w:p w:rsidR="00000000" w:rsidRDefault="00D84D4F">
      <w:bookmarkStart w:id="1996" w:name="sub_684522"/>
      <w:bookmarkEnd w:id="1995"/>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w:t>
      </w:r>
      <w:r>
        <w:t>енному здоровью и здоровью окружающих;</w:t>
      </w:r>
    </w:p>
    <w:p w:rsidR="00000000" w:rsidRDefault="00D84D4F">
      <w:bookmarkStart w:id="1997" w:name="sub_684523"/>
      <w:bookmarkEnd w:id="1996"/>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D84D4F">
      <w:bookmarkStart w:id="1998" w:name="sub_684524"/>
      <w:bookmarkEnd w:id="1997"/>
      <w:r>
        <w:t>4) понимание и признание особой</w:t>
      </w:r>
      <w:r>
        <w:t xml:space="preserve">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00000" w:rsidRDefault="00D84D4F">
      <w:bookmarkStart w:id="1999" w:name="sub_684525"/>
      <w:bookmarkEnd w:id="1998"/>
      <w:r>
        <w:t>5) сформированность чувства гордости за свою Родину, ответственного отношения к выполнению конституционного долга - защите Отечества;</w:t>
      </w:r>
    </w:p>
    <w:p w:rsidR="00000000" w:rsidRDefault="00D84D4F">
      <w:bookmarkStart w:id="2000" w:name="sub_684526"/>
      <w:bookmarkEnd w:id="1999"/>
      <w:r>
        <w:t>6) знание и понимание роли государства и общества в решении задачи обеспечения национальной безопаснос</w:t>
      </w:r>
      <w:r>
        <w:t>ти и защиты населения от опасных и чрезвычайных ситуаций природного, техногенного и социального (в том числе террористического) характера;</w:t>
      </w:r>
    </w:p>
    <w:p w:rsidR="00000000" w:rsidRDefault="00D84D4F">
      <w:bookmarkStart w:id="2001" w:name="sub_684527"/>
      <w:bookmarkEnd w:id="2000"/>
      <w:r>
        <w:t>7) понимание причин, механизмов возникновения и последствий распространенных видов опасных и чрез</w:t>
      </w:r>
      <w:r>
        <w:t>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bookmarkStart w:id="2002" w:name="sub_684528"/>
      <w:bookmarkEnd w:id="2001"/>
      <w:r>
        <w:t>8) овладение знаниями и умениями применять ме</w:t>
      </w:r>
      <w:r>
        <w:t>ры и средства индивидуальной защиты, приемы рационального и безопасного поведения в опасных и чрезвычайных ситуациях;</w:t>
      </w:r>
    </w:p>
    <w:p w:rsidR="00000000" w:rsidRDefault="00D84D4F">
      <w:bookmarkStart w:id="2003" w:name="sub_684529"/>
      <w:bookmarkEnd w:id="2002"/>
      <w:r>
        <w:t>9) освоение основ медицинских знаний и владение умениями оказывать первую помощь пострадавшим при потере сознания, ост</w:t>
      </w:r>
      <w:r>
        <w:t>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D84D4F">
      <w:bookmarkStart w:id="2004" w:name="sub_6845210"/>
      <w:bookmarkEnd w:id="2003"/>
      <w:r>
        <w:t xml:space="preserve">10) умение оценивать и прогнозировать неблагоприятные факторы обстановки и </w:t>
      </w:r>
      <w:r>
        <w:t>принимать обоснованные решения в опасной (чрезвычайной) ситуации с учетом реальных условий и возможностей;</w:t>
      </w:r>
    </w:p>
    <w:p w:rsidR="00000000" w:rsidRDefault="00D84D4F">
      <w:bookmarkStart w:id="2005" w:name="sub_6845211"/>
      <w:bookmarkEnd w:id="2004"/>
      <w:r>
        <w:t xml:space="preserve">11) освоение основ экологической культуры, методов проектирования собственной безопасной жизнедеятельности с учетом природных, </w:t>
      </w:r>
      <w:r>
        <w:t>техногенных и социальных рисков на территории проживания;</w:t>
      </w:r>
    </w:p>
    <w:p w:rsidR="00000000" w:rsidRDefault="00D84D4F">
      <w:bookmarkStart w:id="2006" w:name="sub_6845212"/>
      <w:bookmarkEnd w:id="2005"/>
      <w: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w:t>
      </w:r>
      <w:r>
        <w:t>и социум, природа, коммуникационные связи и каналы).</w:t>
      </w:r>
    </w:p>
    <w:p w:rsidR="00000000" w:rsidRDefault="00D84D4F">
      <w:bookmarkStart w:id="2007" w:name="sub_68453"/>
      <w:bookmarkEnd w:id="2006"/>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00000" w:rsidRDefault="00D84D4F">
      <w:bookmarkStart w:id="2008" w:name="sub_68454"/>
      <w:bookmarkEnd w:id="2007"/>
      <w:r>
        <w:t>68.4.</w:t>
      </w:r>
      <w:r>
        <w:t>5.4. Образовательная организация вправе самостоятельно определять последовательность для освоения обучающимися модулей ОБЖ.</w:t>
      </w:r>
    </w:p>
    <w:p w:rsidR="00000000" w:rsidRDefault="00D84D4F">
      <w:bookmarkStart w:id="2009" w:name="sub_68455"/>
      <w:bookmarkEnd w:id="2008"/>
      <w:r>
        <w:t>68.4.5.5. Предлагается распределение предметных результатов, формируемых в ходе изучения учебного предмета ОБЖ, сг</w:t>
      </w:r>
      <w:r>
        <w:t>руппировать по учебным модулям:</w:t>
      </w:r>
    </w:p>
    <w:p w:rsidR="00000000" w:rsidRDefault="00D84D4F">
      <w:bookmarkStart w:id="2010" w:name="sub_684551"/>
      <w:bookmarkEnd w:id="2009"/>
      <w:r>
        <w:t>68.4.5.5.1. Модуль N 1 "Культура безопасности жизнедеятельности в современном обществе":</w:t>
      </w:r>
    </w:p>
    <w:bookmarkEnd w:id="2010"/>
    <w:p w:rsidR="00000000" w:rsidRDefault="00D84D4F">
      <w:r>
        <w:t>объяснять понятия опасной и чрезвычайной ситуации, анализировать, в чем их сходство и различия (виды чрезв</w:t>
      </w:r>
      <w:r>
        <w:t>ычайных ситуаций, в том числе террористического характера);</w:t>
      </w:r>
    </w:p>
    <w:p w:rsidR="00000000" w:rsidRDefault="00D84D4F">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D84D4F">
      <w:r>
        <w:t>приводить примеры угрозы физическому, психическому здоровью ч</w:t>
      </w:r>
      <w:r>
        <w:t>еловека и (или) нанесения ущерба имуществу, безопасности личности, общества, государства;</w:t>
      </w:r>
    </w:p>
    <w:p w:rsidR="00000000" w:rsidRDefault="00D84D4F">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w:t>
      </w:r>
      <w:r>
        <w:t>вотные, вирусы и бактерии; вещества, предметы и явления), в том числе техногенного происхождения;</w:t>
      </w:r>
    </w:p>
    <w:p w:rsidR="00000000" w:rsidRDefault="00D84D4F">
      <w:r>
        <w:t>раскрывать общие принципы безопасного поведения;</w:t>
      </w:r>
    </w:p>
    <w:p w:rsidR="00000000" w:rsidRDefault="00D84D4F">
      <w:bookmarkStart w:id="2011" w:name="sub_684552"/>
      <w:r>
        <w:t>68.4.5.5.2. Модуль N 2 "Безопасность в быту":</w:t>
      </w:r>
    </w:p>
    <w:bookmarkEnd w:id="2011"/>
    <w:p w:rsidR="00000000" w:rsidRDefault="00D84D4F">
      <w:r>
        <w:t>объяснять особенности жизнеобеспечения жили</w:t>
      </w:r>
      <w:r>
        <w:t>ща;</w:t>
      </w:r>
    </w:p>
    <w:p w:rsidR="00000000" w:rsidRDefault="00D84D4F">
      <w:r>
        <w:t>классифицировать источники опасности в быту (пожароопасные предметы, электроприборы, газовое оборудование, бытовая химия, медикаменты);</w:t>
      </w:r>
    </w:p>
    <w:p w:rsidR="00000000" w:rsidRDefault="00D84D4F">
      <w:r>
        <w:t>знать права, обязанности и ответственность граждан в области пожарной безопасности;</w:t>
      </w:r>
    </w:p>
    <w:p w:rsidR="00000000" w:rsidRDefault="00D84D4F">
      <w:r>
        <w:t>соблюдать правила безопасного по</w:t>
      </w:r>
      <w:r>
        <w:t>ведения, позволяющие предупредить возникновение опасных ситуаций в быту;</w:t>
      </w:r>
    </w:p>
    <w:p w:rsidR="00000000" w:rsidRDefault="00D84D4F">
      <w:r>
        <w:t>распознавать ситуации криминального характера;</w:t>
      </w:r>
    </w:p>
    <w:p w:rsidR="00000000" w:rsidRDefault="00D84D4F">
      <w:r>
        <w:t>знать о правилах вызова экстренных служб и ответственности за ложные сообщения;</w:t>
      </w:r>
    </w:p>
    <w:p w:rsidR="00000000" w:rsidRDefault="00D84D4F">
      <w:r>
        <w:t>безопасно действовать при возникновении аварийных ситуац</w:t>
      </w:r>
      <w:r>
        <w:t>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w:t>
      </w:r>
      <w:r>
        <w:t>венных зданиях, в том числе правильно использовать первичные средства пожаротушения;</w:t>
      </w:r>
    </w:p>
    <w:p w:rsidR="00000000" w:rsidRDefault="00D84D4F">
      <w:bookmarkStart w:id="2012" w:name="sub_684553"/>
      <w:r>
        <w:t>68.4.5.5.3. Модуль N 3 "Безопасность на транспорте":</w:t>
      </w:r>
    </w:p>
    <w:bookmarkEnd w:id="2012"/>
    <w:p w:rsidR="00000000" w:rsidRDefault="00D84D4F">
      <w:r>
        <w:t>классифицировать виды опасностей на транспорте (наземный, подземный, железнодорожный, водный, возд</w:t>
      </w:r>
      <w:r>
        <w:t>ушный);</w:t>
      </w:r>
    </w:p>
    <w:p w:rsidR="00000000" w:rsidRDefault="00D84D4F">
      <w:r>
        <w:t xml:space="preserve">соблюдать </w:t>
      </w:r>
      <w:hyperlink r:id="rId181" w:history="1">
        <w:r>
          <w:rPr>
            <w:rStyle w:val="a4"/>
          </w:rPr>
          <w:t>правила</w:t>
        </w:r>
      </w:hyperlink>
      <w:r>
        <w:t xml:space="preserve"> дорожного движения, установленные для пешехода, пассажира, водителя велосипеда и иных средств передвижения;</w:t>
      </w:r>
    </w:p>
    <w:p w:rsidR="00000000" w:rsidRDefault="00D84D4F">
      <w:r>
        <w:t>предупреждать возникновение сложных и опасных ситуаций н</w:t>
      </w:r>
      <w:r>
        <w:t>а транспорте, в том числе криминогенного характера и ситуации угрозы террористического акта;</w:t>
      </w:r>
    </w:p>
    <w:p w:rsidR="00000000" w:rsidRDefault="00D84D4F">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D84D4F">
      <w:bookmarkStart w:id="2013" w:name="sub_684554"/>
      <w:r>
        <w:t>68.4.5.5.4. Модуль N 4 "Безопасность в обществен</w:t>
      </w:r>
      <w:r>
        <w:t>ных местах":</w:t>
      </w:r>
    </w:p>
    <w:bookmarkEnd w:id="2013"/>
    <w:p w:rsidR="00000000" w:rsidRDefault="00D84D4F">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w:t>
      </w:r>
      <w:r>
        <w:t>ганство, ксенофобия);</w:t>
      </w:r>
    </w:p>
    <w:p w:rsidR="00000000" w:rsidRDefault="00D84D4F">
      <w:r>
        <w:t>соблюдать правила безопасного поведения в местах массового пребывания людей (в толпе);</w:t>
      </w:r>
    </w:p>
    <w:p w:rsidR="00000000" w:rsidRDefault="00D84D4F">
      <w:r>
        <w:t>знать правила информирования экстренных служб;</w:t>
      </w:r>
    </w:p>
    <w:p w:rsidR="00000000" w:rsidRDefault="00D84D4F">
      <w:r>
        <w:t>безопасно действовать при обнаружении в общественных местах бесхозных (потенциально опасных) вещей и</w:t>
      </w:r>
      <w:r>
        <w:t xml:space="preserve"> предметов;</w:t>
      </w:r>
    </w:p>
    <w:p w:rsidR="00000000" w:rsidRDefault="00D84D4F">
      <w:r>
        <w:t>эвакуироваться из общественных мест и зданий;</w:t>
      </w:r>
    </w:p>
    <w:p w:rsidR="00000000" w:rsidRDefault="00D84D4F">
      <w:r>
        <w:t>безопасно действовать при возникновении пожара и происшествиях в общественных местах;</w:t>
      </w:r>
    </w:p>
    <w:p w:rsidR="00000000" w:rsidRDefault="00D84D4F">
      <w:r>
        <w:t>безопасно действовать в условиях совершения террористического акта, в том числе при захвате и освобождении залож</w:t>
      </w:r>
      <w:r>
        <w:t>ников;</w:t>
      </w:r>
    </w:p>
    <w:p w:rsidR="00000000" w:rsidRDefault="00D84D4F">
      <w:r>
        <w:t>безопасно действовать в ситуациях криминогенного и антиобщественного характера;</w:t>
      </w:r>
    </w:p>
    <w:p w:rsidR="00000000" w:rsidRDefault="00D84D4F">
      <w:bookmarkStart w:id="2014" w:name="sub_684555"/>
      <w:r>
        <w:t>68.4.5.5.5. Модуль N 5 "Безопасность в природной среде":</w:t>
      </w:r>
    </w:p>
    <w:bookmarkEnd w:id="2014"/>
    <w:p w:rsidR="00000000" w:rsidRDefault="00D84D4F">
      <w:r>
        <w:t>раскрывать смысл понятия экологии, экологической культуры, значение экологии для устойчивого</w:t>
      </w:r>
      <w:r>
        <w:t xml:space="preserve"> развития общества;</w:t>
      </w:r>
    </w:p>
    <w:p w:rsidR="00000000" w:rsidRDefault="00D84D4F">
      <w:r>
        <w:t>помнить и выполнять правила безопасного поведения при неблагоприятной экологической обстановке;</w:t>
      </w:r>
    </w:p>
    <w:p w:rsidR="00000000" w:rsidRDefault="00D84D4F">
      <w:r>
        <w:t>соблюдать правила безопасного поведения на природе;</w:t>
      </w:r>
    </w:p>
    <w:p w:rsidR="00000000" w:rsidRDefault="00D84D4F">
      <w:r>
        <w:t>объяснять правила безопасного поведения на водоемах в различное время</w:t>
      </w:r>
    </w:p>
    <w:p w:rsidR="00000000" w:rsidRDefault="00D84D4F">
      <w:r>
        <w:t>года;</w:t>
      </w:r>
    </w:p>
    <w:p w:rsidR="00000000" w:rsidRDefault="00D84D4F">
      <w:r>
        <w:t>безопасно де</w:t>
      </w:r>
      <w:r>
        <w:t>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w:t>
      </w:r>
      <w:r>
        <w:t>и, снежные лавины), природных пожаров (лесные, торфяные, степные);</w:t>
      </w:r>
    </w:p>
    <w:p w:rsidR="00000000" w:rsidRDefault="00D84D4F">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w:t>
      </w:r>
      <w:r>
        <w:t>аблудиться), встречи с дикими животными, опасными насекомыми, клещами и змеями, ядовитыми грибами и растениями;</w:t>
      </w:r>
    </w:p>
    <w:p w:rsidR="00000000" w:rsidRDefault="00D84D4F">
      <w:r>
        <w:t>знать и применять способы подачи сигнала о помощи;</w:t>
      </w:r>
    </w:p>
    <w:p w:rsidR="00000000" w:rsidRDefault="00D84D4F">
      <w:bookmarkStart w:id="2015" w:name="sub_684556"/>
      <w:r>
        <w:t>68.4.5.5.6. Модуль N 6 "Здоровье и как его сохранить. Основы медицинских знаний":</w:t>
      </w:r>
    </w:p>
    <w:bookmarkEnd w:id="2015"/>
    <w:p w:rsidR="00000000" w:rsidRDefault="00D84D4F">
      <w:r>
        <w:t>раскрывать смысл понятий здоровья (физического и психического) и здорового образа жизни;</w:t>
      </w:r>
    </w:p>
    <w:p w:rsidR="00000000" w:rsidRDefault="00D84D4F">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w:t>
      </w:r>
      <w:r>
        <w:t xml:space="preserve"> питания, психического здоровья и психологического благополучия);</w:t>
      </w:r>
    </w:p>
    <w:p w:rsidR="00000000" w:rsidRDefault="00D84D4F">
      <w:r>
        <w:t>негативно относиться к вредным привычкам (табакокурение, алкоголизм, наркомания, игровая зависимость);</w:t>
      </w:r>
    </w:p>
    <w:p w:rsidR="00000000" w:rsidRDefault="00D84D4F">
      <w:r>
        <w:t>приводить примеры мер защиты от инфекционных и неинфекционных заболеваний;</w:t>
      </w:r>
    </w:p>
    <w:p w:rsidR="00000000" w:rsidRDefault="00D84D4F">
      <w:r>
        <w:t>безопасно де</w:t>
      </w:r>
      <w:r>
        <w:t>йствовать в случае возникновения чрезвычайных ситуаций биолого-социального происхождения (эпидемии, пандемии);</w:t>
      </w:r>
    </w:p>
    <w:p w:rsidR="00000000" w:rsidRDefault="00D84D4F">
      <w: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w:t>
      </w:r>
      <w:r>
        <w:t>ситуаций биолого-социального характера;</w:t>
      </w:r>
    </w:p>
    <w:p w:rsidR="00000000" w:rsidRDefault="00D84D4F">
      <w:r>
        <w:t>оказывать первую помощь и самопомощь при неотложных состояниях;</w:t>
      </w:r>
    </w:p>
    <w:p w:rsidR="00000000" w:rsidRDefault="00D84D4F">
      <w:bookmarkStart w:id="2016" w:name="sub_684557"/>
      <w:r>
        <w:t>68.4.5.5.7. Модуль N 7 "Безопасность в социуме":</w:t>
      </w:r>
    </w:p>
    <w:bookmarkEnd w:id="2016"/>
    <w:p w:rsidR="00000000" w:rsidRDefault="00D84D4F">
      <w:r>
        <w:t>приводить примеры межличностного и группового конфликта;</w:t>
      </w:r>
    </w:p>
    <w:p w:rsidR="00000000" w:rsidRDefault="00D84D4F">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000000" w:rsidRDefault="00D84D4F">
      <w:r>
        <w:t>приводить примеры манипуляций (в том числе в целях вовлечения в экстремистскую, террористическую и ин</w:t>
      </w:r>
      <w:r>
        <w:t>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D84D4F">
      <w:r>
        <w:t>соблюдать правила коммуникации с незнакомыми людьми (в том числе с подозрительными людьм</w:t>
      </w:r>
      <w:r>
        <w:t>и, у которых могут иметься преступные намерения);</w:t>
      </w:r>
    </w:p>
    <w:p w:rsidR="00000000" w:rsidRDefault="00D84D4F">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000000" w:rsidRDefault="00D84D4F">
      <w:r>
        <w:t>распознавать о</w:t>
      </w:r>
      <w:r>
        <w:t>пасности и соблюдать правила безопасного поведения в практике современных молодежных увлечений;</w:t>
      </w:r>
    </w:p>
    <w:p w:rsidR="00000000" w:rsidRDefault="00D84D4F">
      <w:r>
        <w:t>безопасно действовать при опасных проявлениях конфликта и при возможных манипуляциях;</w:t>
      </w:r>
    </w:p>
    <w:p w:rsidR="00000000" w:rsidRDefault="00D84D4F">
      <w:bookmarkStart w:id="2017" w:name="sub_684558"/>
      <w:r>
        <w:t>68.4.5.5.8. Модуль N 8 "Безопасность в информационном пространст</w:t>
      </w:r>
      <w:r>
        <w:t>ве":</w:t>
      </w:r>
    </w:p>
    <w:bookmarkEnd w:id="2017"/>
    <w:p w:rsidR="00000000" w:rsidRDefault="00D84D4F">
      <w:r>
        <w:t>приводить примеры информационных и компьютерных угроз;</w:t>
      </w:r>
    </w:p>
    <w:p w:rsidR="00000000" w:rsidRDefault="00D84D4F">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w:t>
      </w:r>
      <w:r>
        <w:t>ые деструктивные интернет-сообщества);</w:t>
      </w:r>
    </w:p>
    <w:p w:rsidR="00000000" w:rsidRDefault="00D84D4F">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000000" w:rsidRDefault="00D84D4F">
      <w:r>
        <w:t>предупреждать возникновение сложных и опасных ситуаци</w:t>
      </w:r>
      <w:r>
        <w:t>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00000" w:rsidRDefault="00D84D4F">
      <w:bookmarkStart w:id="2018" w:name="sub_684559"/>
      <w:r>
        <w:t>68.4.5.5.9. Модуль N 9 "Основы противодействия экстремизму и террор</w:t>
      </w:r>
      <w:r>
        <w:t>изму":</w:t>
      </w:r>
    </w:p>
    <w:bookmarkEnd w:id="2018"/>
    <w:p w:rsidR="00000000" w:rsidRDefault="00D84D4F">
      <w:r>
        <w:t>объяснять понятия экстремизма, терроризма, их причины и последствия;</w:t>
      </w:r>
    </w:p>
    <w:p w:rsidR="00000000" w:rsidRDefault="00D84D4F">
      <w:r>
        <w:t>сформировать негативное отношение к экстремистской и террористической деятельности;</w:t>
      </w:r>
    </w:p>
    <w:p w:rsidR="00000000" w:rsidRDefault="00D84D4F">
      <w:r>
        <w:t>объяснять организационные основы системы противодействия терроризму и экстремизму в Ро</w:t>
      </w:r>
      <w:r>
        <w:t>ссийской Федерации;</w:t>
      </w:r>
    </w:p>
    <w:p w:rsidR="00000000" w:rsidRDefault="00D84D4F">
      <w:r>
        <w:t>распознавать ситуации угрозы террористического акта в доме, в общественном месте;</w:t>
      </w:r>
    </w:p>
    <w:p w:rsidR="00000000" w:rsidRDefault="00D84D4F">
      <w:r>
        <w:t>безопасно действовать при обнаружении в общественных местах бесхозных (или опасных) вещей и предметов;</w:t>
      </w:r>
    </w:p>
    <w:p w:rsidR="00000000" w:rsidRDefault="00D84D4F">
      <w:r>
        <w:t>безопасно действовать в условиях совершения террори</w:t>
      </w:r>
      <w:r>
        <w:t>стического акта, в том числе при захвате и освобождении заложников;</w:t>
      </w:r>
    </w:p>
    <w:p w:rsidR="00000000" w:rsidRDefault="00D84D4F">
      <w:bookmarkStart w:id="2019" w:name="sub_6845510"/>
      <w:r>
        <w:t>68.4.5.5.10. Модуль N 10 "Взаимодействие личности, общества и государства в обеспечении безопасности жизни и здоровья населения":</w:t>
      </w:r>
    </w:p>
    <w:bookmarkEnd w:id="2019"/>
    <w:p w:rsidR="00000000" w:rsidRDefault="00D84D4F">
      <w:r>
        <w:t>характеризовать роль человека, общес</w:t>
      </w:r>
      <w:r>
        <w:t>тва и государства при обеспечении безопасности жизни и здоровья населения в Российской Федерации;</w:t>
      </w:r>
    </w:p>
    <w:p w:rsidR="00000000" w:rsidRDefault="00D84D4F">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w:t>
      </w:r>
      <w:r>
        <w:t>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00000" w:rsidRDefault="00D84D4F">
      <w:r>
        <w:t>объяснять правила оповещения и эвакуации населения в условиях чрезвыча</w:t>
      </w:r>
      <w:r>
        <w:t>йных ситуаций;</w:t>
      </w:r>
    </w:p>
    <w:p w:rsidR="00000000" w:rsidRDefault="00D84D4F">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00000" w:rsidRDefault="00D84D4F">
      <w:r>
        <w:t>владеть правилами безопасного поведения и безопасно действовать в различных ситуациях;</w:t>
      </w:r>
    </w:p>
    <w:p w:rsidR="00000000" w:rsidRDefault="00D84D4F">
      <w:r>
        <w:t>в</w:t>
      </w:r>
      <w:r>
        <w:t>ладеть способами антикоррупционного поведения с учетом возрастных обязанностей;</w:t>
      </w:r>
    </w:p>
    <w:p w:rsidR="00000000" w:rsidRDefault="00D84D4F">
      <w:r>
        <w:t>информировать население и соответствующие органы о возникновении опасных ситуаций.</w:t>
      </w:r>
    </w:p>
    <w:p w:rsidR="00000000" w:rsidRDefault="00D84D4F">
      <w:bookmarkStart w:id="2020" w:name="sub_1069"/>
      <w:r>
        <w:t>69. Программа формирования универсальных учебных действий.</w:t>
      </w:r>
    </w:p>
    <w:p w:rsidR="00000000" w:rsidRDefault="00D84D4F">
      <w:bookmarkStart w:id="2021" w:name="sub_10691"/>
      <w:bookmarkEnd w:id="2020"/>
      <w:r>
        <w:t>69.1. Про</w:t>
      </w:r>
      <w:r>
        <w:t>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w:t>
      </w:r>
      <w:r>
        <w:t xml:space="preserve"> для обучающихся с нарушениями слуха (</w:t>
      </w:r>
      <w:hyperlink w:anchor="sub_20" w:history="1">
        <w:r>
          <w:rPr>
            <w:rStyle w:val="a4"/>
          </w:rPr>
          <w:t>вариант 1.1</w:t>
        </w:r>
      </w:hyperlink>
      <w:r>
        <w:t xml:space="preserve">) и представлена в </w:t>
      </w:r>
      <w:hyperlink w:anchor="sub_100000" w:history="1">
        <w:r>
          <w:rPr>
            <w:rStyle w:val="a4"/>
          </w:rPr>
          <w:t>приложении N 1</w:t>
        </w:r>
      </w:hyperlink>
      <w:r>
        <w:t xml:space="preserve"> к настоящей ФАОП ООО.</w:t>
      </w:r>
    </w:p>
    <w:p w:rsidR="00000000" w:rsidRDefault="00D84D4F">
      <w:bookmarkStart w:id="2022" w:name="sub_1070"/>
      <w:bookmarkEnd w:id="2021"/>
      <w:r>
        <w:t>70. Программа коррекционной работы.</w:t>
      </w:r>
    </w:p>
    <w:p w:rsidR="00000000" w:rsidRDefault="00D84D4F">
      <w:bookmarkStart w:id="2023" w:name="sub_10701"/>
      <w:bookmarkEnd w:id="2022"/>
      <w:r>
        <w:t>70.1. П</w:t>
      </w:r>
      <w:r>
        <w:t>КР является неотъемлемым структурным компонентом ФАОП ООО для обучающихся с нарушениями слуха (вариант 2.2.2).</w:t>
      </w:r>
    </w:p>
    <w:bookmarkEnd w:id="2023"/>
    <w:p w:rsidR="00000000" w:rsidRDefault="00D84D4F">
      <w:r>
        <w:t xml:space="preserve">В соответствии с </w:t>
      </w:r>
      <w:hyperlink r:id="rId182" w:history="1">
        <w:r>
          <w:rPr>
            <w:rStyle w:val="a4"/>
          </w:rPr>
          <w:t>ФГОС</w:t>
        </w:r>
      </w:hyperlink>
      <w:r>
        <w:t xml:space="preserve"> ООО ПКР направлена на осуществление индивидуал</w:t>
      </w:r>
      <w:r>
        <w:t>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w:t>
      </w:r>
      <w:r>
        <w:t>ния непрерывна и преемственна с другими уровнями образования (начальным, средним).</w:t>
      </w:r>
    </w:p>
    <w:p w:rsidR="00000000" w:rsidRDefault="00D84D4F">
      <w:bookmarkStart w:id="2024" w:name="sub_10702"/>
      <w:r>
        <w:t>70.2. ПКР должна обеспечивать:</w:t>
      </w:r>
    </w:p>
    <w:bookmarkEnd w:id="2024"/>
    <w:p w:rsidR="00000000" w:rsidRDefault="00D84D4F">
      <w:r>
        <w:t>выявление индивидуальных образовательных потребностей обучающихся с нарушениями слуха, направленности личности, профессионал</w:t>
      </w:r>
      <w:r>
        <w:t>ьных склонностей;</w:t>
      </w:r>
    </w:p>
    <w:p w:rsidR="00000000" w:rsidRDefault="00D84D4F">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 педагогическое обследование (на начало</w:t>
      </w:r>
      <w:r>
        <w:t xml:space="preserve">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 пе</w:t>
      </w:r>
      <w:r>
        <w:t>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w:t>
      </w:r>
      <w:r>
        <w:t>и учебно-познавательной деятельности в контексте достижения планируемых результатов образования;</w:t>
      </w:r>
    </w:p>
    <w:p w:rsidR="00000000" w:rsidRDefault="00D84D4F">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w:t>
      </w:r>
      <w:r>
        <w:t>ебностей.</w:t>
      </w:r>
    </w:p>
    <w:p w:rsidR="00000000" w:rsidRDefault="00D84D4F">
      <w:bookmarkStart w:id="2025" w:name="sub_10703"/>
      <w:r>
        <w:t>70.3. ПКР должна содержать:</w:t>
      </w:r>
    </w:p>
    <w:bookmarkEnd w:id="2025"/>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w:t>
      </w:r>
      <w:r>
        <w:t>.2.2);</w:t>
      </w:r>
    </w:p>
    <w:p w:rsidR="00000000" w:rsidRDefault="00D84D4F">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w:t>
      </w:r>
      <w:r>
        <w:t>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w:t>
      </w:r>
      <w:r>
        <w:t>ционно-развивающих занятий;</w:t>
      </w:r>
    </w:p>
    <w:p w:rsidR="00000000" w:rsidRDefault="00D84D4F">
      <w:r>
        <w:t>описание основного содержания рабочих программ коррекционно развивающих курсов;</w:t>
      </w:r>
    </w:p>
    <w:p w:rsidR="00000000" w:rsidRDefault="00D84D4F">
      <w:r>
        <w:t>перечень дополнительных коррекционно-развивающих занятий (при наличии);</w:t>
      </w:r>
    </w:p>
    <w:p w:rsidR="00000000" w:rsidRDefault="00D84D4F">
      <w:r>
        <w:t>перечень дополнительных коррекционно-развивающих занятий (при наличии);</w:t>
      </w:r>
    </w:p>
    <w:p w:rsidR="00000000" w:rsidRDefault="00D84D4F">
      <w:r>
        <w:t>план</w:t>
      </w:r>
      <w:r>
        <w:t>ируемые результаты коррекционной работы и подходы к их оценке.</w:t>
      </w:r>
    </w:p>
    <w:p w:rsidR="00000000" w:rsidRDefault="00D84D4F">
      <w:bookmarkStart w:id="2026" w:name="sub_10704"/>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w:t>
      </w:r>
      <w:r>
        <w:t>ушениями слуха, региональной специфики и особенностей образовательно-коррекционного процесса в образовательной организации.</w:t>
      </w:r>
    </w:p>
    <w:p w:rsidR="00000000" w:rsidRDefault="00D84D4F">
      <w:bookmarkStart w:id="2027" w:name="sub_10705"/>
      <w:bookmarkEnd w:id="2026"/>
      <w:r>
        <w:t>70.5. ПКР предусматривает создание условий обучения и воспитания, позволяющих учитывать индивидуальные образовател</w:t>
      </w:r>
      <w:r>
        <w:t>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000000" w:rsidRDefault="00D84D4F">
      <w:bookmarkStart w:id="2028" w:name="sub_10706"/>
      <w:bookmarkEnd w:id="2027"/>
      <w:r>
        <w:t>70.6. ПКР предусматривает организацию индивидуально-ориентиров</w:t>
      </w:r>
      <w:r>
        <w:t>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000000" w:rsidRDefault="00D84D4F">
      <w:bookmarkStart w:id="2029" w:name="sub_10707"/>
      <w:bookmarkEnd w:id="2028"/>
      <w:r>
        <w:t>70.7. ПКР может быть реализована при разных формах получения образования об</w:t>
      </w:r>
      <w:r>
        <w:t>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w:t>
      </w:r>
      <w:r>
        <w:t>ционно-развивающей работы с обучающимся определяются на основании заключения ППк и ПМПК.</w:t>
      </w:r>
    </w:p>
    <w:p w:rsidR="00000000" w:rsidRDefault="00D84D4F">
      <w:bookmarkStart w:id="2030" w:name="sub_10708"/>
      <w:bookmarkEnd w:id="2029"/>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w:t>
      </w:r>
      <w:r>
        <w:t>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D84D4F">
      <w:bookmarkStart w:id="2031" w:name="sub_10709"/>
      <w:bookmarkEnd w:id="2030"/>
      <w:r>
        <w:t>70.9. ПКР разрабатывается на период получения основного общего образования, включае</w:t>
      </w:r>
      <w:r>
        <w:t>т следующие разделы:</w:t>
      </w:r>
    </w:p>
    <w:bookmarkEnd w:id="2031"/>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2032" w:name="sub_107010"/>
      <w:r>
        <w:t xml:space="preserve">70.10. ПКР представлена в </w:t>
      </w:r>
      <w:hyperlink w:anchor="sub_600000" w:history="1">
        <w:r>
          <w:rPr>
            <w:rStyle w:val="a4"/>
          </w:rPr>
          <w:t>приложении N 6</w:t>
        </w:r>
      </w:hyperlink>
      <w:r>
        <w:t xml:space="preserve"> к настоящей ФАОП ООО.</w:t>
      </w:r>
    </w:p>
    <w:p w:rsidR="00000000" w:rsidRDefault="00D84D4F">
      <w:bookmarkStart w:id="2033" w:name="sub_1071"/>
      <w:bookmarkEnd w:id="2032"/>
      <w:r>
        <w:t>71. Федеральная рабочая программа воспитания.</w:t>
      </w:r>
    </w:p>
    <w:p w:rsidR="00000000" w:rsidRDefault="00D84D4F">
      <w:bookmarkStart w:id="2034" w:name="sub_10711"/>
      <w:bookmarkEnd w:id="2033"/>
      <w:r>
        <w:t xml:space="preserve">71.1. Федеральная рабочая программа воспитания представлена в </w:t>
      </w:r>
      <w:hyperlink w:anchor="sub_200000" w:history="1">
        <w:r>
          <w:rPr>
            <w:rStyle w:val="a4"/>
          </w:rPr>
          <w:t>приложении N 2</w:t>
        </w:r>
      </w:hyperlink>
      <w:r>
        <w:t xml:space="preserve"> к наст</w:t>
      </w:r>
      <w:r>
        <w:t>оящей ФАОП ООО.</w:t>
      </w:r>
    </w:p>
    <w:bookmarkEnd w:id="2034"/>
    <w:p w:rsidR="00000000" w:rsidRDefault="00D84D4F"/>
    <w:p w:rsidR="00000000" w:rsidRDefault="00D84D4F">
      <w:pPr>
        <w:pStyle w:val="1"/>
      </w:pPr>
      <w:bookmarkStart w:id="2035" w:name="sub_130"/>
      <w:r>
        <w:t>XIII. Организационный раздел ФАОП ООО для обучающихся с нарушениями слуха</w:t>
      </w:r>
      <w:r>
        <w:br/>
        <w:t>(вариант 2.2.2)</w:t>
      </w:r>
    </w:p>
    <w:bookmarkEnd w:id="2035"/>
    <w:p w:rsidR="00000000" w:rsidRDefault="00D84D4F"/>
    <w:p w:rsidR="00000000" w:rsidRDefault="00D84D4F">
      <w:bookmarkStart w:id="2036" w:name="sub_1072"/>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bookmarkEnd w:id="2036"/>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Текст пункта приводится в соответствии с источником</w:t>
      </w:r>
    </w:p>
    <w:p w:rsidR="00000000" w:rsidRDefault="00D84D4F">
      <w:r>
        <w:t>нарушениями слуха (вари</w:t>
      </w:r>
      <w:r>
        <w:t xml:space="preserve">ант 2.2.2) в целом соответствует обязательным требованиям </w:t>
      </w:r>
      <w:hyperlink r:id="rId183" w:history="1">
        <w:r>
          <w:rPr>
            <w:rStyle w:val="a4"/>
          </w:rPr>
          <w:t>ФГОС</w:t>
        </w:r>
      </w:hyperlink>
      <w:r>
        <w:t xml:space="preserve"> ООО и </w:t>
      </w:r>
      <w:hyperlink r:id="rId184" w:history="1">
        <w:r>
          <w:rPr>
            <w:rStyle w:val="a4"/>
          </w:rPr>
          <w:t>ФОП</w:t>
        </w:r>
      </w:hyperlink>
      <w:r>
        <w:t xml:space="preserve"> ООО, в том числе требованиям о включении во вне</w:t>
      </w:r>
      <w:r>
        <w:t>урочную деятельность коррекционно-развивающих курсов по Программе коррекционной работы.</w:t>
      </w:r>
    </w:p>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2037" w:name="sub_10722"/>
      <w:r>
        <w:t>72.2. Федеральный учебный план:</w:t>
      </w:r>
    </w:p>
    <w:bookmarkEnd w:id="2037"/>
    <w:p w:rsidR="00000000" w:rsidRDefault="00D84D4F">
      <w:r>
        <w:t>фиксирует максимальный объем учебной нагрузки обу</w:t>
      </w:r>
      <w:r>
        <w:t>чающихся;</w:t>
      </w:r>
    </w:p>
    <w:p w:rsidR="00000000" w:rsidRDefault="00D84D4F">
      <w:r>
        <w:t>определяет (регламентирует) перечень учебных предметов, курсов и время, отводимое на их освоение и организацию;</w:t>
      </w:r>
    </w:p>
    <w:p w:rsidR="00000000" w:rsidRDefault="00D84D4F">
      <w:r>
        <w:t>распределяет учебные предметы, курсы, модули по классам и учебным годам.</w:t>
      </w:r>
    </w:p>
    <w:p w:rsidR="00000000" w:rsidRDefault="00D84D4F">
      <w:bookmarkStart w:id="2038" w:name="sub_10723"/>
      <w:r>
        <w:t>72.3. Федеральный учебный план обеспечивает преподав</w:t>
      </w:r>
      <w:r>
        <w:t>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w:t>
      </w:r>
      <w:r>
        <w:t>едерации.</w:t>
      </w:r>
    </w:p>
    <w:p w:rsidR="00000000" w:rsidRDefault="00D84D4F">
      <w:bookmarkStart w:id="2039" w:name="sub_10724"/>
      <w:bookmarkEnd w:id="2038"/>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w:t>
      </w:r>
      <w:r>
        <w:t xml:space="preserve"> нескольких из ниже указанных задач:</w:t>
      </w:r>
    </w:p>
    <w:bookmarkEnd w:id="2039"/>
    <w:p w:rsidR="00000000" w:rsidRDefault="00D84D4F">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w:t>
      </w:r>
      <w:r>
        <w:t>я на предметы "Русский язык", "Математика" (за счёт часов части учебного плана, определяемой участниками образовательных отношений);</w:t>
      </w:r>
    </w:p>
    <w:p w:rsidR="00000000" w:rsidRDefault="00D84D4F">
      <w:r>
        <w:t>введение в содержание образовательной программы учебных дисциплин, отвечающих особым образовательным потребностям, в том чи</w:t>
      </w:r>
      <w:r>
        <w:t>сле потребностям в сохранении и укреплении здоровья (предметы "Развитие речи", "Адаптивная физическая культура");</w:t>
      </w:r>
    </w:p>
    <w:p w:rsidR="00000000" w:rsidRDefault="00D84D4F">
      <w:r>
        <w:t>проведение коррекционно-развивающих курсов по программе коррекционной работы и, при необходимости, дополнительных коррекционно-развивающих зан</w:t>
      </w:r>
      <w:r>
        <w:t>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D84D4F">
      <w:r>
        <w:t>организация и проведение индивидуальных консультаций педагогических работников по обязательным учебным д</w:t>
      </w:r>
      <w:r>
        <w:t>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D84D4F">
      <w:r>
        <w:t>реализация индивидуальной образовательной траектории с учетом интересов, склоннос</w:t>
      </w:r>
      <w:r>
        <w:t>тей, способностей (в том числе выдающихся), выбранного обучающимся профиля в обучении.</w:t>
      </w:r>
    </w:p>
    <w:p w:rsidR="00000000" w:rsidRDefault="00D84D4F">
      <w:bookmarkStart w:id="2040" w:name="sub_10725"/>
      <w:r>
        <w:t>72.5. Федеральный учебный план состоит из двух частей: обязательной части и части, формируемой участниками образовательных отношений.</w:t>
      </w:r>
    </w:p>
    <w:p w:rsidR="00000000" w:rsidRDefault="00D84D4F">
      <w:bookmarkStart w:id="2041" w:name="sub_7251"/>
      <w:bookmarkEnd w:id="2040"/>
      <w:r>
        <w:t>72.5.1. О</w:t>
      </w:r>
      <w:r>
        <w:t>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w:t>
      </w:r>
      <w:r>
        <w:t xml:space="preserve"> классам (годам) обучения.</w:t>
      </w:r>
    </w:p>
    <w:p w:rsidR="00000000" w:rsidRDefault="00D84D4F">
      <w:bookmarkStart w:id="2042" w:name="sub_7252"/>
      <w:bookmarkEnd w:id="2041"/>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w:t>
      </w:r>
      <w:r>
        <w:t>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w:t>
      </w:r>
      <w:r>
        <w:t>тывающие этнокультурные интересы, особые образовательные потребности обучающихся с ОВЗ.</w:t>
      </w:r>
    </w:p>
    <w:bookmarkEnd w:id="2042"/>
    <w:p w:rsidR="00000000" w:rsidRDefault="00D84D4F">
      <w:r>
        <w:t>Время, отводимое на данную часть федерального учебного плана, может быть использовано на:</w:t>
      </w:r>
    </w:p>
    <w:p w:rsidR="00000000" w:rsidRDefault="00D84D4F">
      <w:r>
        <w:t>увеличение учебных часов, предусмотренных на изучение отдельных учебны</w:t>
      </w:r>
      <w:r>
        <w:t>х предметов обязательной части, в том числе на углубленном уровне;</w:t>
      </w:r>
    </w:p>
    <w:p w:rsidR="00000000" w:rsidRDefault="00D84D4F">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0000" w:rsidRDefault="00D84D4F">
      <w:r>
        <w:t>другие виды учебной, воспитательной</w:t>
      </w:r>
      <w:r>
        <w:t>, спортивной и иной деятельности обучающихся.</w:t>
      </w:r>
    </w:p>
    <w:p w:rsidR="00000000" w:rsidRDefault="00D84D4F">
      <w:bookmarkStart w:id="2043" w:name="sub_10726"/>
      <w:r>
        <w:t>72.6. Для обучающихся по ФАОП ООО для обучающихся с нарушениями слуха (вариант 2.2.2) представлен следующий федеральный учебный план:</w:t>
      </w:r>
    </w:p>
    <w:bookmarkEnd w:id="2043"/>
    <w:p w:rsidR="00000000" w:rsidRDefault="00D84D4F"/>
    <w:p w:rsidR="00000000" w:rsidRDefault="00D84D4F">
      <w:pPr>
        <w:ind w:firstLine="0"/>
        <w:jc w:val="left"/>
        <w:sectPr w:rsidR="00000000">
          <w:headerReference w:type="default" r:id="rId185"/>
          <w:footerReference w:type="default" r:id="rId186"/>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940"/>
        <w:gridCol w:w="840"/>
        <w:gridCol w:w="840"/>
        <w:gridCol w:w="840"/>
        <w:gridCol w:w="840"/>
        <w:gridCol w:w="840"/>
        <w:gridCol w:w="840"/>
        <w:gridCol w:w="840"/>
      </w:tblGrid>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7"/>
              <w:jc w:val="center"/>
            </w:pPr>
            <w:r>
              <w:t>Предметные области</w:t>
            </w:r>
          </w:p>
        </w:tc>
        <w:tc>
          <w:tcPr>
            <w:tcW w:w="2940" w:type="dxa"/>
            <w:vMerge w:val="restart"/>
            <w:tcBorders>
              <w:top w:val="single" w:sz="4" w:space="0" w:color="auto"/>
              <w:left w:val="single" w:sz="4" w:space="0" w:color="auto"/>
              <w:bottom w:val="nil"/>
              <w:right w:val="nil"/>
            </w:tcBorders>
          </w:tcPr>
          <w:p w:rsidR="00000000" w:rsidRDefault="00D84D4F">
            <w:pPr>
              <w:pStyle w:val="a9"/>
            </w:pPr>
            <w:r>
              <w:t>Учебные</w:t>
            </w:r>
          </w:p>
          <w:p w:rsidR="00000000" w:rsidRDefault="00D84D4F">
            <w:pPr>
              <w:pStyle w:val="a9"/>
            </w:pPr>
            <w:r>
              <w:t>предметы</w:t>
            </w:r>
          </w:p>
          <w:p w:rsidR="00000000" w:rsidRDefault="00D84D4F">
            <w:pPr>
              <w:pStyle w:val="a7"/>
            </w:pPr>
          </w:p>
          <w:p w:rsidR="00000000" w:rsidRDefault="00D84D4F">
            <w:pPr>
              <w:pStyle w:val="a7"/>
              <w:jc w:val="center"/>
            </w:pPr>
            <w:r>
              <w:t>/</w:t>
            </w:r>
          </w:p>
          <w:p w:rsidR="00000000" w:rsidRDefault="00D84D4F">
            <w:pPr>
              <w:pStyle w:val="a7"/>
            </w:pPr>
          </w:p>
          <w:p w:rsidR="00000000" w:rsidRDefault="00D84D4F">
            <w:pPr>
              <w:pStyle w:val="a7"/>
              <w:jc w:val="right"/>
            </w:pPr>
            <w:r>
              <w:t>Классы</w:t>
            </w:r>
          </w:p>
        </w:tc>
        <w:tc>
          <w:tcPr>
            <w:tcW w:w="5880" w:type="dxa"/>
            <w:gridSpan w:val="7"/>
            <w:tcBorders>
              <w:top w:val="single" w:sz="4" w:space="0" w:color="auto"/>
              <w:left w:val="single" w:sz="4" w:space="0" w:color="auto"/>
              <w:bottom w:val="nil"/>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V</w:t>
            </w:r>
          </w:p>
        </w:tc>
        <w:tc>
          <w:tcPr>
            <w:tcW w:w="840" w:type="dxa"/>
            <w:tcBorders>
              <w:top w:val="single" w:sz="4" w:space="0" w:color="auto"/>
              <w:left w:val="single" w:sz="4" w:space="0" w:color="auto"/>
              <w:bottom w:val="nil"/>
              <w:right w:val="nil"/>
            </w:tcBorders>
          </w:tcPr>
          <w:p w:rsidR="00000000" w:rsidRDefault="00D84D4F">
            <w:pPr>
              <w:pStyle w:val="a7"/>
              <w:jc w:val="center"/>
            </w:pPr>
            <w:r>
              <w:t>VI</w:t>
            </w:r>
          </w:p>
        </w:tc>
        <w:tc>
          <w:tcPr>
            <w:tcW w:w="840" w:type="dxa"/>
            <w:tcBorders>
              <w:top w:val="single" w:sz="4" w:space="0" w:color="auto"/>
              <w:left w:val="single" w:sz="4" w:space="0" w:color="auto"/>
              <w:bottom w:val="nil"/>
              <w:right w:val="nil"/>
            </w:tcBorders>
          </w:tcPr>
          <w:p w:rsidR="00000000" w:rsidRDefault="00D84D4F">
            <w:pPr>
              <w:pStyle w:val="a7"/>
              <w:jc w:val="center"/>
            </w:pPr>
            <w:r>
              <w:t>VII</w:t>
            </w:r>
          </w:p>
        </w:tc>
        <w:tc>
          <w:tcPr>
            <w:tcW w:w="840" w:type="dxa"/>
            <w:tcBorders>
              <w:top w:val="single" w:sz="4" w:space="0" w:color="auto"/>
              <w:left w:val="single" w:sz="4" w:space="0" w:color="auto"/>
              <w:bottom w:val="nil"/>
              <w:right w:val="nil"/>
            </w:tcBorders>
          </w:tcPr>
          <w:p w:rsidR="00000000" w:rsidRDefault="00D84D4F">
            <w:pPr>
              <w:pStyle w:val="a7"/>
              <w:jc w:val="center"/>
            </w:pPr>
            <w:r>
              <w:t>VIII</w:t>
            </w:r>
          </w:p>
        </w:tc>
        <w:tc>
          <w:tcPr>
            <w:tcW w:w="840" w:type="dxa"/>
            <w:tcBorders>
              <w:top w:val="single" w:sz="4" w:space="0" w:color="auto"/>
              <w:left w:val="single" w:sz="4" w:space="0" w:color="auto"/>
              <w:bottom w:val="nil"/>
              <w:right w:val="nil"/>
            </w:tcBorders>
          </w:tcPr>
          <w:p w:rsidR="00000000" w:rsidRDefault="00D84D4F">
            <w:pPr>
              <w:pStyle w:val="a7"/>
              <w:jc w:val="center"/>
            </w:pPr>
            <w:r>
              <w:t>IX</w:t>
            </w:r>
          </w:p>
        </w:tc>
        <w:tc>
          <w:tcPr>
            <w:tcW w:w="840" w:type="dxa"/>
            <w:tcBorders>
              <w:top w:val="single" w:sz="4" w:space="0" w:color="auto"/>
              <w:left w:val="single" w:sz="4" w:space="0" w:color="auto"/>
              <w:bottom w:val="nil"/>
              <w:right w:val="nil"/>
            </w:tcBorders>
          </w:tcPr>
          <w:p w:rsidR="00000000" w:rsidRDefault="00D84D4F">
            <w:pPr>
              <w:pStyle w:val="a7"/>
              <w:jc w:val="center"/>
            </w:pPr>
            <w:r>
              <w:t>X</w:t>
            </w:r>
          </w:p>
        </w:tc>
        <w:tc>
          <w:tcPr>
            <w:tcW w:w="840" w:type="dxa"/>
            <w:tcBorders>
              <w:top w:val="single" w:sz="4" w:space="0" w:color="auto"/>
              <w:left w:val="single" w:sz="4" w:space="0" w:color="auto"/>
              <w:bottom w:val="nil"/>
            </w:tcBorders>
          </w:tcPr>
          <w:p w:rsidR="00000000" w:rsidRDefault="00D84D4F">
            <w:pPr>
              <w:pStyle w:val="a7"/>
              <w:jc w:val="center"/>
            </w:pPr>
            <w:r>
              <w:t>Всего</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Обязательная часть</w:t>
            </w:r>
          </w:p>
        </w:tc>
        <w:tc>
          <w:tcPr>
            <w:tcW w:w="5880" w:type="dxa"/>
            <w:gridSpan w:val="7"/>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Русский язык, литература</w:t>
            </w:r>
          </w:p>
        </w:tc>
        <w:tc>
          <w:tcPr>
            <w:tcW w:w="2940" w:type="dxa"/>
            <w:tcBorders>
              <w:top w:val="single" w:sz="4" w:space="0" w:color="auto"/>
              <w:left w:val="single" w:sz="4" w:space="0" w:color="auto"/>
              <w:bottom w:val="nil"/>
              <w:right w:val="nil"/>
            </w:tcBorders>
          </w:tcPr>
          <w:p w:rsidR="00000000" w:rsidRDefault="00D84D4F">
            <w:pPr>
              <w:pStyle w:val="a9"/>
            </w:pPr>
            <w:r>
              <w:t>Русский язык</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tcBorders>
          </w:tcPr>
          <w:p w:rsidR="00000000" w:rsidRDefault="00D84D4F">
            <w:pPr>
              <w:pStyle w:val="a7"/>
              <w:jc w:val="center"/>
            </w:pPr>
            <w:r>
              <w:t>25</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Литература</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tcBorders>
          </w:tcPr>
          <w:p w:rsidR="00000000" w:rsidRDefault="00D84D4F">
            <w:pPr>
              <w:pStyle w:val="a7"/>
              <w:jc w:val="center"/>
            </w:pPr>
            <w:r>
              <w:t>18</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Развитие речи</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Иностранный язык, второй иностранный язык</w:t>
            </w:r>
          </w:p>
        </w:tc>
        <w:tc>
          <w:tcPr>
            <w:tcW w:w="2940" w:type="dxa"/>
            <w:tcBorders>
              <w:top w:val="single" w:sz="4" w:space="0" w:color="auto"/>
              <w:left w:val="single" w:sz="4" w:space="0" w:color="auto"/>
              <w:bottom w:val="nil"/>
              <w:right w:val="nil"/>
            </w:tcBorders>
          </w:tcPr>
          <w:p w:rsidR="00000000" w:rsidRDefault="00D84D4F">
            <w:pPr>
              <w:pStyle w:val="a9"/>
            </w:pPr>
            <w:r>
              <w:t>Иностранный язык</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Математика и информатика</w:t>
            </w:r>
          </w:p>
        </w:tc>
        <w:tc>
          <w:tcPr>
            <w:tcW w:w="2940" w:type="dxa"/>
            <w:tcBorders>
              <w:top w:val="single" w:sz="4" w:space="0" w:color="auto"/>
              <w:left w:val="single" w:sz="4" w:space="0" w:color="auto"/>
              <w:bottom w:val="nil"/>
              <w:right w:val="nil"/>
            </w:tcBorders>
          </w:tcPr>
          <w:p w:rsidR="00000000" w:rsidRDefault="00D84D4F">
            <w:pPr>
              <w:pStyle w:val="a9"/>
            </w:pPr>
            <w:r>
              <w:t>Математика</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Алгебра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tcBorders>
          </w:tcPr>
          <w:p w:rsidR="00000000" w:rsidRDefault="00D84D4F">
            <w:pPr>
              <w:pStyle w:val="a7"/>
              <w:jc w:val="center"/>
            </w:pPr>
            <w:r>
              <w:t>11</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Геометрия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Вероятность и статистика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Информатика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Общественно-научные предметы</w:t>
            </w:r>
          </w:p>
        </w:tc>
        <w:tc>
          <w:tcPr>
            <w:tcW w:w="2940" w:type="dxa"/>
            <w:tcBorders>
              <w:top w:val="single" w:sz="4" w:space="0" w:color="auto"/>
              <w:left w:val="single" w:sz="4" w:space="0" w:color="auto"/>
              <w:bottom w:val="nil"/>
              <w:right w:val="nil"/>
            </w:tcBorders>
          </w:tcPr>
          <w:p w:rsidR="00000000" w:rsidRDefault="00D84D4F">
            <w:pPr>
              <w:pStyle w:val="a9"/>
            </w:pPr>
            <w:r>
              <w:t>История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11</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Обществознание</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5</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География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Естественно-научные предметы</w:t>
            </w:r>
          </w:p>
        </w:tc>
        <w:tc>
          <w:tcPr>
            <w:tcW w:w="2940" w:type="dxa"/>
            <w:tcBorders>
              <w:top w:val="single" w:sz="4" w:space="0" w:color="auto"/>
              <w:left w:val="single" w:sz="4" w:space="0" w:color="auto"/>
              <w:bottom w:val="nil"/>
              <w:right w:val="nil"/>
            </w:tcBorders>
          </w:tcPr>
          <w:p w:rsidR="00000000" w:rsidRDefault="00D84D4F">
            <w:pPr>
              <w:pStyle w:val="a9"/>
            </w:pPr>
            <w:r>
              <w:t>Физика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Химия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6</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Биология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Основы духо</w:t>
            </w:r>
            <w:r>
              <w:t>вно нравственной культуры народов России</w:t>
            </w:r>
          </w:p>
        </w:tc>
        <w:tc>
          <w:tcPr>
            <w:tcW w:w="2940" w:type="dxa"/>
            <w:tcBorders>
              <w:top w:val="single" w:sz="4" w:space="0" w:color="auto"/>
              <w:left w:val="single" w:sz="4" w:space="0" w:color="auto"/>
              <w:bottom w:val="nil"/>
              <w:right w:val="nil"/>
            </w:tcBorders>
          </w:tcPr>
          <w:p w:rsidR="00000000" w:rsidRDefault="00D84D4F">
            <w:pPr>
              <w:pStyle w:val="a9"/>
            </w:pPr>
            <w:r>
              <w:t>ОДНКНР</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tcBorders>
          </w:tcPr>
          <w:p w:rsidR="00000000" w:rsidRDefault="00D84D4F">
            <w:pPr>
              <w:pStyle w:val="a7"/>
              <w:jc w:val="center"/>
            </w:pPr>
            <w:r>
              <w:t>1</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Искусство</w:t>
            </w:r>
          </w:p>
        </w:tc>
        <w:tc>
          <w:tcPr>
            <w:tcW w:w="2940" w:type="dxa"/>
            <w:tcBorders>
              <w:top w:val="single" w:sz="4" w:space="0" w:color="auto"/>
              <w:left w:val="single" w:sz="4" w:space="0" w:color="auto"/>
              <w:bottom w:val="nil"/>
              <w:right w:val="nil"/>
            </w:tcBorders>
          </w:tcPr>
          <w:p w:rsidR="00000000" w:rsidRDefault="00D84D4F">
            <w:pPr>
              <w:pStyle w:val="a9"/>
            </w:pPr>
            <w:r>
              <w:t>Изобразительное искусство</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tcBorders>
          </w:tcPr>
          <w:p w:rsidR="00000000" w:rsidRDefault="00D84D4F">
            <w:pPr>
              <w:pStyle w:val="a7"/>
              <w:jc w:val="center"/>
            </w:pPr>
            <w:r>
              <w:t>2</w:t>
            </w:r>
          </w:p>
        </w:tc>
      </w:tr>
      <w:tr w:rsidR="00000000">
        <w:tblPrEx>
          <w:tblCellMar>
            <w:top w:w="0" w:type="dxa"/>
            <w:bottom w:w="0" w:type="dxa"/>
          </w:tblCellMar>
        </w:tblPrEx>
        <w:tc>
          <w:tcPr>
            <w:tcW w:w="2800" w:type="dxa"/>
            <w:tcBorders>
              <w:top w:val="single" w:sz="4" w:space="0" w:color="auto"/>
              <w:bottom w:val="single" w:sz="4" w:space="0" w:color="auto"/>
              <w:right w:val="nil"/>
            </w:tcBorders>
          </w:tcPr>
          <w:p w:rsidR="00000000" w:rsidRDefault="00D84D4F">
            <w:pPr>
              <w:pStyle w:val="a9"/>
            </w:pPr>
            <w:r>
              <w:t>Технология</w:t>
            </w:r>
          </w:p>
        </w:tc>
        <w:tc>
          <w:tcPr>
            <w:tcW w:w="2940" w:type="dxa"/>
            <w:tcBorders>
              <w:top w:val="single" w:sz="4" w:space="0" w:color="auto"/>
              <w:left w:val="single" w:sz="4" w:space="0" w:color="auto"/>
              <w:bottom w:val="single" w:sz="4" w:space="0" w:color="auto"/>
              <w:right w:val="nil"/>
            </w:tcBorders>
          </w:tcPr>
          <w:p w:rsidR="00000000" w:rsidRDefault="00D84D4F">
            <w:pPr>
              <w:pStyle w:val="a9"/>
            </w:pPr>
            <w:r>
              <w:t>Технология</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tcBorders>
          </w:tcPr>
          <w:p w:rsidR="00000000" w:rsidRDefault="00D84D4F">
            <w:pPr>
              <w:pStyle w:val="a7"/>
              <w:jc w:val="center"/>
            </w:pPr>
            <w:r>
              <w:t>12</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000000" w:rsidRDefault="00D84D4F">
            <w:pPr>
              <w:pStyle w:val="a9"/>
            </w:pPr>
            <w:r>
              <w:t>Основы безопасности жизнедеятельности</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tcBorders>
          </w:tcPr>
          <w:p w:rsidR="00000000" w:rsidRDefault="00D84D4F">
            <w:pPr>
              <w:pStyle w:val="a7"/>
              <w:jc w:val="center"/>
            </w:pPr>
            <w:r>
              <w:t>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Адаптивная физическая культура</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Итого</w:t>
            </w:r>
          </w:p>
        </w:tc>
        <w:tc>
          <w:tcPr>
            <w:tcW w:w="840" w:type="dxa"/>
            <w:tcBorders>
              <w:top w:val="single" w:sz="4" w:space="0" w:color="auto"/>
              <w:left w:val="single" w:sz="4" w:space="0" w:color="auto"/>
              <w:bottom w:val="nil"/>
              <w:right w:val="nil"/>
            </w:tcBorders>
          </w:tcPr>
          <w:p w:rsidR="00000000" w:rsidRDefault="00D84D4F">
            <w:pPr>
              <w:pStyle w:val="a7"/>
              <w:jc w:val="center"/>
            </w:pPr>
            <w:r>
              <w:t>27</w:t>
            </w:r>
          </w:p>
        </w:tc>
        <w:tc>
          <w:tcPr>
            <w:tcW w:w="840" w:type="dxa"/>
            <w:tcBorders>
              <w:top w:val="single" w:sz="4" w:space="0" w:color="auto"/>
              <w:left w:val="single" w:sz="4" w:space="0" w:color="auto"/>
              <w:bottom w:val="nil"/>
              <w:right w:val="nil"/>
            </w:tcBorders>
          </w:tcPr>
          <w:p w:rsidR="00000000" w:rsidRDefault="00D84D4F">
            <w:pPr>
              <w:pStyle w:val="a7"/>
              <w:jc w:val="center"/>
            </w:pPr>
            <w:r>
              <w:t>28</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tcBorders>
          </w:tcPr>
          <w:p w:rsidR="00000000" w:rsidRDefault="00D84D4F">
            <w:pPr>
              <w:pStyle w:val="a7"/>
              <w:jc w:val="center"/>
            </w:pPr>
            <w:r>
              <w:t>171</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tcBorders>
          </w:tcPr>
          <w:p w:rsidR="00000000" w:rsidRDefault="00D84D4F">
            <w:pPr>
              <w:pStyle w:val="a7"/>
              <w:jc w:val="center"/>
            </w:pPr>
            <w:r>
              <w:t>179</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Внеурочная деятельность: коррекционно развивающие курсы по "Программе коррекционной работы" ФАОП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tcBorders>
          </w:tcPr>
          <w:p w:rsidR="00000000" w:rsidRDefault="00D84D4F">
            <w:pPr>
              <w:pStyle w:val="a7"/>
              <w:jc w:val="center"/>
            </w:pPr>
            <w:r>
              <w:t>60</w:t>
            </w:r>
          </w:p>
        </w:tc>
      </w:tr>
      <w:tr w:rsidR="00000000">
        <w:tblPrEx>
          <w:tblCellMar>
            <w:top w:w="0" w:type="dxa"/>
            <w:bottom w:w="0" w:type="dxa"/>
          </w:tblCellMar>
        </w:tblPrEx>
        <w:tc>
          <w:tcPr>
            <w:tcW w:w="11620" w:type="dxa"/>
            <w:gridSpan w:val="9"/>
            <w:tcBorders>
              <w:top w:val="single" w:sz="4" w:space="0" w:color="auto"/>
              <w:bottom w:val="nil"/>
            </w:tcBorders>
          </w:tcPr>
          <w:p w:rsidR="00000000" w:rsidRDefault="00D84D4F">
            <w:pPr>
              <w:pStyle w:val="1"/>
            </w:pPr>
            <w:r>
              <w:t>Коррекционно-развивающие курсы по "Программе коррекционной работы" АООП ООО</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tcBorders>
          </w:tcPr>
          <w:p w:rsidR="00000000" w:rsidRDefault="00D84D4F">
            <w:pPr>
              <w:pStyle w:val="a7"/>
              <w:jc w:val="center"/>
            </w:pPr>
            <w:r>
              <w:t>14</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tcBorders>
          </w:tcPr>
          <w:p w:rsidR="00000000" w:rsidRDefault="00D84D4F">
            <w:pPr>
              <w:pStyle w:val="a7"/>
              <w:jc w:val="center"/>
            </w:pPr>
            <w:r>
              <w:t>16</w:t>
            </w:r>
          </w:p>
        </w:tc>
      </w:tr>
      <w:tr w:rsidR="00000000">
        <w:tblPrEx>
          <w:tblCellMar>
            <w:top w:w="0" w:type="dxa"/>
            <w:bottom w:w="0" w:type="dxa"/>
          </w:tblCellMar>
        </w:tblPrEx>
        <w:tc>
          <w:tcPr>
            <w:tcW w:w="11620" w:type="dxa"/>
            <w:gridSpan w:val="9"/>
            <w:tcBorders>
              <w:top w:val="single" w:sz="4" w:space="0" w:color="auto"/>
              <w:bottom w:val="nil"/>
            </w:tcBorders>
          </w:tcPr>
          <w:p w:rsidR="00000000" w:rsidRDefault="00D84D4F">
            <w:pPr>
              <w:pStyle w:val="1"/>
            </w:pPr>
            <w:r>
              <w:t>Занятия по различным направлениям внеурочной деятельности</w:t>
            </w:r>
          </w:p>
        </w:tc>
      </w:tr>
      <w:tr w:rsidR="00000000">
        <w:tblPrEx>
          <w:tblCellMar>
            <w:top w:w="0" w:type="dxa"/>
            <w:bottom w:w="0" w:type="dxa"/>
          </w:tblCellMar>
        </w:tblPrEx>
        <w:tc>
          <w:tcPr>
            <w:tcW w:w="5740" w:type="dxa"/>
            <w:gridSpan w:val="2"/>
            <w:tcBorders>
              <w:top w:val="single" w:sz="4" w:space="0" w:color="auto"/>
              <w:bottom w:val="single" w:sz="4" w:space="0" w:color="auto"/>
              <w:right w:val="nil"/>
            </w:tcBorders>
          </w:tcPr>
          <w:p w:rsidR="00000000" w:rsidRDefault="00D84D4F">
            <w:pPr>
              <w:pStyle w:val="a9"/>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tcBorders>
          </w:tcPr>
          <w:p w:rsidR="00000000" w:rsidRDefault="00D84D4F">
            <w:pPr>
              <w:pStyle w:val="a7"/>
              <w:jc w:val="center"/>
            </w:pPr>
            <w:r>
              <w:t>30</w:t>
            </w:r>
          </w:p>
        </w:tc>
      </w:tr>
    </w:tbl>
    <w:p w:rsidR="00000000" w:rsidRDefault="00D84D4F"/>
    <w:p w:rsidR="00000000" w:rsidRDefault="00D84D4F">
      <w:pPr>
        <w:ind w:firstLine="0"/>
        <w:jc w:val="left"/>
        <w:sectPr w:rsidR="00000000">
          <w:headerReference w:type="default" r:id="rId187"/>
          <w:footerReference w:type="default" r:id="rId188"/>
          <w:pgSz w:w="16837" w:h="11905" w:orient="landscape"/>
          <w:pgMar w:top="1440" w:right="800" w:bottom="1440" w:left="800" w:header="720" w:footer="720" w:gutter="0"/>
          <w:cols w:space="720"/>
          <w:noEndnote/>
        </w:sectPr>
      </w:pPr>
    </w:p>
    <w:p w:rsidR="00000000" w:rsidRDefault="00D84D4F">
      <w:r>
        <w:t>В учебном плане количество часов в неделю на коррекционно-развивающие курсы указано на одного обучающегося.</w:t>
      </w:r>
    </w:p>
    <w:p w:rsidR="00000000" w:rsidRDefault="00D84D4F">
      <w:bookmarkStart w:id="2044" w:name="sub_1073"/>
      <w:r>
        <w:t>73. Федеральный календарный учебный график:</w:t>
      </w:r>
    </w:p>
    <w:p w:rsidR="00000000" w:rsidRDefault="00D84D4F">
      <w:bookmarkStart w:id="2045" w:name="sub_10731"/>
      <w:bookmarkEnd w:id="2044"/>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w:t>
      </w:r>
      <w:r>
        <w:t>е, в субботу возможна организация и проведение занятий в рамках внеурочной деятельности</w:t>
      </w:r>
      <w:r>
        <w:rPr>
          <w:vertAlign w:val="superscript"/>
        </w:rPr>
        <w:t> </w:t>
      </w:r>
      <w:hyperlink w:anchor="sub_323232" w:history="1">
        <w:r>
          <w:rPr>
            <w:rStyle w:val="a4"/>
            <w:vertAlign w:val="superscript"/>
          </w:rPr>
          <w:t>32</w:t>
        </w:r>
      </w:hyperlink>
      <w:r>
        <w:t>.</w:t>
      </w:r>
    </w:p>
    <w:p w:rsidR="00000000" w:rsidRDefault="00D84D4F">
      <w:bookmarkStart w:id="2046" w:name="sub_10732"/>
      <w:bookmarkEnd w:id="2045"/>
      <w:r>
        <w:t>73.2. Продолжительность учебного года при получении основного общего образования составляет 34 недели.</w:t>
      </w:r>
    </w:p>
    <w:p w:rsidR="00000000" w:rsidRDefault="00D84D4F">
      <w:bookmarkStart w:id="2047" w:name="sub_10733"/>
      <w:bookmarkEnd w:id="2046"/>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D84D4F">
      <w:bookmarkStart w:id="2048" w:name="sub_10734"/>
      <w:bookmarkEnd w:id="2047"/>
      <w:r>
        <w:t>73.4. Учебный год в образовательной ор</w:t>
      </w:r>
      <w:r>
        <w:t>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w:t>
      </w:r>
      <w:r>
        <w:t>овой аттестации.</w:t>
      </w:r>
    </w:p>
    <w:p w:rsidR="00000000" w:rsidRDefault="00D84D4F">
      <w:bookmarkStart w:id="2049" w:name="sub_10735"/>
      <w:bookmarkEnd w:id="2048"/>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t>.</w:t>
      </w:r>
    </w:p>
    <w:p w:rsidR="00000000" w:rsidRDefault="00D84D4F">
      <w:bookmarkStart w:id="2050" w:name="sub_10736"/>
      <w:bookmarkEnd w:id="2049"/>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w:t>
      </w:r>
      <w:r>
        <w:t>дель (для 5-10 классов).</w:t>
      </w:r>
    </w:p>
    <w:p w:rsidR="00000000" w:rsidRDefault="00D84D4F">
      <w:bookmarkStart w:id="2051" w:name="sub_10737"/>
      <w:bookmarkEnd w:id="2050"/>
      <w:r>
        <w:t>73.7. Продолжительность каникул составляет:</w:t>
      </w:r>
    </w:p>
    <w:bookmarkEnd w:id="2051"/>
    <w:p w:rsidR="00000000" w:rsidRDefault="00D84D4F">
      <w:r>
        <w:t>по окончании I четверти (осенние каникулы) - 9 календарных дней (для 5-10 классов);</w:t>
      </w:r>
    </w:p>
    <w:p w:rsidR="00000000" w:rsidRDefault="00D84D4F">
      <w:r>
        <w:t>по окончании II четверти (зимние каникулы) - 9 календарных дней (для 5-10 кл</w:t>
      </w:r>
      <w:r>
        <w:t>ассов);</w:t>
      </w:r>
    </w:p>
    <w:p w:rsidR="00000000" w:rsidRDefault="00D84D4F">
      <w:r>
        <w:t>по окончании III четверти (весенние каникулы) - 9 календарных дней (для 5-10 классов);</w:t>
      </w:r>
    </w:p>
    <w:p w:rsidR="00000000" w:rsidRDefault="00D84D4F">
      <w:r>
        <w:t>по окончании учебного года (летние каникулы) - не менее 8 недель.</w:t>
      </w:r>
    </w:p>
    <w:p w:rsidR="00000000" w:rsidRDefault="00D84D4F">
      <w:bookmarkStart w:id="2052" w:name="sub_10738"/>
      <w:r>
        <w:t>73.8. Продолжительность урока не должна превышать 40 минут.</w:t>
      </w:r>
    </w:p>
    <w:p w:rsidR="00000000" w:rsidRDefault="00D84D4F">
      <w:bookmarkStart w:id="2053" w:name="sub_10739"/>
      <w:bookmarkEnd w:id="2052"/>
      <w:r>
        <w:t>73.9. Пр</w:t>
      </w:r>
      <w:r>
        <w:t>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bookmarkEnd w:id="2053"/>
    <w:p w:rsidR="00000000" w:rsidRDefault="00D84D4F">
      <w:r>
        <w:t>Продолжительнос</w:t>
      </w:r>
      <w:r>
        <w:t>ть перемены между урочной и внеурочной деятельностью должна составлять не менее 20-30 минут.</w:t>
      </w:r>
    </w:p>
    <w:p w:rsidR="00000000" w:rsidRDefault="00D84D4F">
      <w:bookmarkStart w:id="2054" w:name="sub_107310"/>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w:t>
      </w:r>
      <w:r>
        <w:t>нной гигиеническими нормативами.</w:t>
      </w:r>
    </w:p>
    <w:p w:rsidR="00000000" w:rsidRDefault="00D84D4F">
      <w:bookmarkStart w:id="2055" w:name="sub_107311"/>
      <w:bookmarkEnd w:id="2054"/>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2055"/>
    <w:p w:rsidR="00000000" w:rsidRDefault="00D84D4F">
      <w:r>
        <w:t>для обучающихся 5-10 класс</w:t>
      </w:r>
      <w:r>
        <w:t>ов - не более 6 уроков.</w:t>
      </w:r>
    </w:p>
    <w:p w:rsidR="00000000" w:rsidRDefault="00D84D4F">
      <w:bookmarkStart w:id="2056" w:name="sub_107312"/>
      <w:r>
        <w:t>73.12. Занятия начинаются не ранее 8 часов утра и заканчиваются не позднее 19 часов.</w:t>
      </w:r>
    </w:p>
    <w:p w:rsidR="00000000" w:rsidRDefault="00D84D4F">
      <w:bookmarkStart w:id="2057" w:name="sub_107313"/>
      <w:bookmarkEnd w:id="2056"/>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w:t>
      </w:r>
      <w:r>
        <w:t>олжительностью не менее 20 минут.</w:t>
      </w:r>
    </w:p>
    <w:p w:rsidR="00000000" w:rsidRDefault="00D84D4F">
      <w:bookmarkStart w:id="2058" w:name="sub_107314"/>
      <w:bookmarkEnd w:id="2057"/>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w:t>
      </w:r>
      <w:r>
        <w:t>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2058"/>
    <w:p w:rsidR="00000000" w:rsidRDefault="00D84D4F">
      <w:r>
        <w:t>При составлении календарного у</w:t>
      </w:r>
      <w:r>
        <w:t>чебного графика образовательная организация может использовать организацию учебного года по триместрам.</w:t>
      </w:r>
    </w:p>
    <w:p w:rsidR="00000000" w:rsidRDefault="00D84D4F">
      <w:bookmarkStart w:id="2059" w:name="sub_1074"/>
      <w:r>
        <w:t>74. План внеурочной деятельности.</w:t>
      </w:r>
    </w:p>
    <w:p w:rsidR="00000000" w:rsidRDefault="00D84D4F">
      <w:bookmarkStart w:id="2060" w:name="sub_10741"/>
      <w:bookmarkEnd w:id="2059"/>
      <w:r>
        <w:t xml:space="preserve">74.1. Внеурочная деятельность направлена на достижение планируемых результатов освоения АООП </w:t>
      </w:r>
      <w:r>
        <w:t>ООО (личностных, метапредметных и предметных), осуществляемую в формах, отличных от урочной.</w:t>
      </w:r>
    </w:p>
    <w:p w:rsidR="00000000" w:rsidRDefault="00D84D4F">
      <w:bookmarkStart w:id="2061" w:name="sub_10742"/>
      <w:bookmarkEnd w:id="2060"/>
      <w:r>
        <w:t>74.2. Внеурочная деятельность является неотъемлемой частью АООП ООО.</w:t>
      </w:r>
    </w:p>
    <w:p w:rsidR="00000000" w:rsidRDefault="00D84D4F">
      <w:bookmarkStart w:id="2062" w:name="sub_10743"/>
      <w:bookmarkEnd w:id="2061"/>
      <w:r>
        <w:t>74.3. План внеурочной деятельности представляет собой опис</w:t>
      </w:r>
      <w:r>
        <w:t>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2063" w:name="sub_107431"/>
      <w:bookmarkEnd w:id="2062"/>
      <w:r>
        <w:t>1) внеурочную деятельность по учебным предметам образовательной программы (учебные курсы, учебные модули по выбо</w:t>
      </w:r>
      <w:r>
        <w:t>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w:t>
      </w:r>
      <w:r>
        <w:t>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D84D4F">
      <w:bookmarkStart w:id="2064" w:name="sub_107432"/>
      <w:bookmarkEnd w:id="2063"/>
      <w:r>
        <w:t>2) внеурочную деятельность по формированию функциональной грамотности (читательской, математич</w:t>
      </w:r>
      <w:r>
        <w:t>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D84D4F">
      <w:bookmarkStart w:id="2065" w:name="sub_107433"/>
      <w:bookmarkEnd w:id="2064"/>
      <w:r>
        <w:t>3) внеурочную деятел</w:t>
      </w:r>
      <w:r>
        <w:t>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w:t>
      </w:r>
      <w:r>
        <w:t xml:space="preserve">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w:t>
      </w:r>
      <w:r>
        <w:t>партнеров в профессионально производственном окружении;</w:t>
      </w:r>
    </w:p>
    <w:p w:rsidR="00000000" w:rsidRDefault="00D84D4F">
      <w:bookmarkStart w:id="2066" w:name="sub_107434"/>
      <w:bookmarkEnd w:id="2065"/>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w:t>
      </w:r>
      <w:r>
        <w:t>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D84D4F">
      <w:bookmarkStart w:id="2067" w:name="sub_107435"/>
      <w:bookmarkEnd w:id="2066"/>
      <w:r>
        <w:t>5) внеурочную деятельность п</w:t>
      </w:r>
      <w:r>
        <w:t>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D84D4F">
      <w:bookmarkStart w:id="2068" w:name="sub_107436"/>
      <w:bookmarkEnd w:id="2067"/>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D84D4F">
      <w:bookmarkStart w:id="2069" w:name="sub_107437"/>
      <w:bookmarkEnd w:id="2068"/>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D84D4F">
      <w:bookmarkStart w:id="2070" w:name="sub_107438"/>
      <w:bookmarkEnd w:id="2069"/>
      <w:r>
        <w:t>8) внеурочную деятельность,</w:t>
      </w:r>
      <w:r>
        <w:t xml:space="preserve">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w:t>
      </w:r>
      <w:r>
        <w:t>никающих в процессе взаимодействия обучающегося с окружающей средой, социальной защиты обучающихся).</w:t>
      </w:r>
    </w:p>
    <w:p w:rsidR="00000000" w:rsidRDefault="00D84D4F">
      <w:bookmarkStart w:id="2071" w:name="sub_10744"/>
      <w:bookmarkEnd w:id="2070"/>
      <w:r>
        <w:t>74.4. Для достижения целей и задач внеурочной деятельности используется все многообразие доступных объектов отечественной культуры, в то</w:t>
      </w:r>
      <w:r>
        <w:t>м числе наследие отечественного кинематографа.</w:t>
      </w:r>
    </w:p>
    <w:bookmarkEnd w:id="2071"/>
    <w:p w:rsidR="00000000" w:rsidRDefault="00D84D4F">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w:t>
      </w:r>
      <w:r>
        <w:t>еятельности, посвященной этому виду отечественного искусства.</w:t>
      </w:r>
    </w:p>
    <w:p w:rsidR="00000000" w:rsidRDefault="00D84D4F">
      <w:bookmarkStart w:id="2072" w:name="sub_10745"/>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000000" w:rsidRDefault="00D84D4F">
      <w:bookmarkStart w:id="2073" w:name="sub_10746"/>
      <w:bookmarkEnd w:id="2072"/>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w:t>
      </w:r>
      <w:r>
        <w:t>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00000" w:rsidRDefault="00D84D4F">
      <w:bookmarkStart w:id="2074" w:name="sub_10747"/>
      <w:bookmarkEnd w:id="2073"/>
      <w:r>
        <w:t>74.7. Для недопущения перегрузки обучающихся допускается пере</w:t>
      </w:r>
      <w:r>
        <w:t>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w:t>
      </w:r>
      <w:r>
        <w:t>ием на базе общеобразовательной организации или на базе загородных детских центров, в походах, поездках и другие).</w:t>
      </w:r>
    </w:p>
    <w:p w:rsidR="00000000" w:rsidRDefault="00D84D4F">
      <w:bookmarkStart w:id="2075" w:name="sub_10748"/>
      <w:bookmarkEnd w:id="2074"/>
      <w:r>
        <w:t>74.8. Один час в неделю рекомендуется отводить на внеурочное занятие "Разговоры о важном".</w:t>
      </w:r>
    </w:p>
    <w:p w:rsidR="00000000" w:rsidRDefault="00D84D4F">
      <w:bookmarkStart w:id="2076" w:name="sub_7481"/>
      <w:bookmarkEnd w:id="2075"/>
      <w:r>
        <w:t>74.8.1. Внеуроч</w:t>
      </w:r>
      <w:r>
        <w:t>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w:t>
      </w:r>
      <w:r>
        <w:t>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D84D4F">
      <w:bookmarkStart w:id="2077" w:name="sub_7482"/>
      <w:bookmarkEnd w:id="2076"/>
      <w:r>
        <w:t>74.8.2. Основной формат внеурочных занятий "Разговоры о важном" - разговор и (или) беседа</w:t>
      </w:r>
      <w:r>
        <w:t xml:space="preserve">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w:t>
      </w:r>
      <w:r>
        <w:t>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D84D4F">
      <w:bookmarkStart w:id="2078" w:name="sub_10749"/>
      <w:bookmarkEnd w:id="2077"/>
      <w:r>
        <w:t xml:space="preserve">74.9. При реализации плана внеурочной деятельности должна быть предусмотрена вариативность содержания </w:t>
      </w:r>
      <w:r>
        <w:t>внеурочной деятельности с учетом образовательных потребностей и интересов обучающихся.</w:t>
      </w:r>
    </w:p>
    <w:p w:rsidR="00000000" w:rsidRDefault="00D84D4F">
      <w:bookmarkStart w:id="2079" w:name="sub_107410"/>
      <w:bookmarkEnd w:id="2078"/>
      <w:r>
        <w:t>74.10. В зависимости от решения педагогического коллектива, родительской общественности, интересов и запросов обучающихся и родителей (законных предст</w:t>
      </w:r>
      <w:r>
        <w:t>авителей) в образовательной организации могут реализовываться различные модели плана внеурочной деятельности:</w:t>
      </w:r>
    </w:p>
    <w:bookmarkEnd w:id="2079"/>
    <w:p w:rsidR="00000000" w:rsidRDefault="00D84D4F">
      <w:r>
        <w:t xml:space="preserve">модель плана с преобладанием учебно-познавательной деятельности, когда наибольшее внимание уделяется внеурочной деятельности по учебным </w:t>
      </w:r>
      <w:r>
        <w:t>предметам и организационному обеспечению учебной деятельности;</w:t>
      </w:r>
    </w:p>
    <w:p w:rsidR="00000000" w:rsidRDefault="00D84D4F">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D84D4F">
      <w:r>
        <w:t>модель плана с преобладанием деятельности уче</w:t>
      </w:r>
      <w:r>
        <w:t>нических сообществ и воспитательных мероприятий.</w:t>
      </w:r>
    </w:p>
    <w:p w:rsidR="00000000" w:rsidRDefault="00D84D4F">
      <w:bookmarkStart w:id="2080" w:name="sub_107411"/>
      <w:r>
        <w:t>74.11. Формы реализации внеурочной деятельности образовательная организация определяет самостоятельно.</w:t>
      </w:r>
    </w:p>
    <w:p w:rsidR="00000000" w:rsidRDefault="00D84D4F">
      <w:bookmarkStart w:id="2081" w:name="sub_107412"/>
      <w:bookmarkEnd w:id="2080"/>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w:t>
      </w:r>
      <w:r>
        <w:t>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00000" w:rsidRDefault="00D84D4F">
      <w:bookmarkStart w:id="2082" w:name="sub_107413"/>
      <w:bookmarkEnd w:id="2081"/>
      <w:r>
        <w:t>74.13. В зависимости от конкретных условий реализации основной общеобразова</w:t>
      </w:r>
      <w:r>
        <w:t>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D84D4F">
      <w:bookmarkStart w:id="2083" w:name="sub_107414"/>
      <w:bookmarkEnd w:id="2082"/>
      <w:r>
        <w:t>74.14. В целях реализации плана внеурочной деятельности образов</w:t>
      </w:r>
      <w:r>
        <w:t>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w:t>
      </w:r>
      <w:r>
        <w:t>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D84D4F">
      <w:bookmarkStart w:id="2084" w:name="sub_1075"/>
      <w:bookmarkEnd w:id="2083"/>
      <w:r>
        <w:t>75. Федеральный календарный план воспитательной работы.</w:t>
      </w:r>
    </w:p>
    <w:p w:rsidR="00000000" w:rsidRDefault="00D84D4F">
      <w:bookmarkStart w:id="2085" w:name="sub_10751"/>
      <w:bookmarkEnd w:id="2084"/>
      <w:r>
        <w:t>75.1. Федеральный календарный план воспитательной работы является единым для образовательных организаций.</w:t>
      </w:r>
    </w:p>
    <w:p w:rsidR="00000000" w:rsidRDefault="00D84D4F">
      <w:bookmarkStart w:id="2086" w:name="sub_10752"/>
      <w:bookmarkEnd w:id="2085"/>
      <w:r>
        <w:t>75.2. Федеральный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2087" w:name="sub_10753"/>
      <w:bookmarkEnd w:id="2086"/>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w:t>
      </w:r>
      <w:r>
        <w:t>азования обучающихся.</w:t>
      </w:r>
    </w:p>
    <w:bookmarkEnd w:id="2087"/>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 терроризмом;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 xml:space="preserve">1 октября: Международный день </w:t>
      </w:r>
      <w:r>
        <w:t>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w:t>
      </w:r>
      <w:r>
        <w:t>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w:t>
      </w:r>
      <w:r>
        <w:t>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189"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w:t>
      </w:r>
      <w:r>
        <w:t>ми немецко-фашистских войск в Сталинградской битве;</w:t>
      </w:r>
    </w:p>
    <w:p w:rsidR="00000000" w:rsidRDefault="00D84D4F">
      <w:r>
        <w:t>8 февраля: День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r>
        <w:t>.</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w:t>
      </w:r>
      <w:r>
        <w:t>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w:t>
      </w:r>
      <w:r>
        <w:t>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2088" w:name="sub_140"/>
      <w:r>
        <w:t>XIV. Целевой раздел ФАОП ООО для слепых обучающихся</w:t>
      </w:r>
      <w:r>
        <w:br/>
        <w:t>(вариант 3.1)</w:t>
      </w:r>
    </w:p>
    <w:bookmarkEnd w:id="2088"/>
    <w:p w:rsidR="00000000" w:rsidRDefault="00D84D4F"/>
    <w:p w:rsidR="00000000" w:rsidRDefault="00D84D4F">
      <w:bookmarkStart w:id="2089" w:name="sub_1076"/>
      <w:r>
        <w:t>76. Пояснительная записка.</w:t>
      </w:r>
    </w:p>
    <w:p w:rsidR="00000000" w:rsidRDefault="00D84D4F">
      <w:bookmarkStart w:id="2090" w:name="sub_10761"/>
      <w:bookmarkEnd w:id="2089"/>
      <w:r>
        <w:t xml:space="preserve">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t xml:space="preserve">установленного </w:t>
      </w:r>
      <w:hyperlink r:id="rId190" w:history="1">
        <w:r>
          <w:rPr>
            <w:rStyle w:val="a4"/>
          </w:rPr>
          <w:t>ФГОС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2091" w:name="sub_10762"/>
      <w:bookmarkEnd w:id="2090"/>
      <w:r>
        <w:t>76.2. ФАОП ООО для слепых обучающихся (вариан</w:t>
      </w:r>
      <w:r>
        <w:t>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w:t>
      </w:r>
      <w:r>
        <w:t>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bookmarkEnd w:id="2091"/>
    <w:p w:rsidR="00000000" w:rsidRDefault="00D84D4F">
      <w:r>
        <w:t xml:space="preserve">При этом при переходе на уровень основного общего образования у обучающихся </w:t>
      </w:r>
      <w:r>
        <w:t>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w:t>
      </w:r>
      <w:r>
        <w:t xml:space="preserve"> развивающимися сверстниками в единые календарные сроки (пятилетний срок обучения).</w:t>
      </w:r>
    </w:p>
    <w:p w:rsidR="00000000" w:rsidRDefault="00D84D4F">
      <w:bookmarkStart w:id="2092" w:name="sub_10763"/>
      <w:r>
        <w:t>76.3. Целями реализации ФАОП ООО для слепых обучающихся (вариант 3.1) являются:</w:t>
      </w:r>
    </w:p>
    <w:bookmarkEnd w:id="2092"/>
    <w:p w:rsidR="00000000" w:rsidRDefault="00D84D4F">
      <w:r>
        <w:t>организация учебного процесса для слепых обучающихся с учетом целей, содер</w:t>
      </w:r>
      <w:r>
        <w:t xml:space="preserve">жания и планируемых результатов основного общего образования, отраженных в </w:t>
      </w:r>
      <w:hyperlink r:id="rId191" w:history="1">
        <w:r>
          <w:rPr>
            <w:rStyle w:val="a4"/>
          </w:rPr>
          <w:t>ФГОС</w:t>
        </w:r>
      </w:hyperlink>
      <w:r>
        <w:t xml:space="preserve"> ООО;</w:t>
      </w:r>
    </w:p>
    <w:p w:rsidR="00000000" w:rsidRDefault="00D84D4F">
      <w:r>
        <w:t>создание условий для становления и формирования личности обучающегося;</w:t>
      </w:r>
    </w:p>
    <w:p w:rsidR="00000000" w:rsidRDefault="00D84D4F">
      <w:r>
        <w:t>организация деятельности педагог</w:t>
      </w:r>
      <w:r>
        <w:t>ических работников по созданию индивидуальных программ и учебных планов для слепых обучающихся.</w:t>
      </w:r>
    </w:p>
    <w:p w:rsidR="00000000" w:rsidRDefault="00D84D4F">
      <w:bookmarkStart w:id="2093" w:name="sub_10764"/>
      <w:r>
        <w:t>76.4. Достижение поставленных целей реализации ФАОП ООО для слепых обучающихся (вариант 3.1) предусматривает решение следующих основных задач:</w:t>
      </w:r>
    </w:p>
    <w:bookmarkEnd w:id="2093"/>
    <w:p w:rsidR="00000000" w:rsidRDefault="00D84D4F">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w:t>
      </w:r>
      <w:r>
        <w:t>кого труда, развитие склонностей, интересов, способностей к социальному самоопределению;</w:t>
      </w:r>
    </w:p>
    <w:p w:rsidR="00000000" w:rsidRDefault="00D84D4F">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w:t>
      </w:r>
      <w:r>
        <w:t>, государственными потребностями и возможностями обучающегося, индивидуальными особенностями его развития и состояния здоровья;</w:t>
      </w:r>
    </w:p>
    <w:p w:rsidR="00000000" w:rsidRDefault="00D84D4F">
      <w:r>
        <w:t>обеспечение преемственности основного общего и среднего общего образования;</w:t>
      </w:r>
    </w:p>
    <w:p w:rsidR="00000000" w:rsidRDefault="00D84D4F">
      <w:r>
        <w:t>достижение планируемых результатов освоения ФАОП ООО</w:t>
      </w:r>
      <w:r>
        <w:t xml:space="preserve"> слепых обучающихся;</w:t>
      </w:r>
    </w:p>
    <w:p w:rsidR="00000000" w:rsidRDefault="00D84D4F">
      <w:r>
        <w:t>обеспечение доступности получения качественного основного общего образования;</w:t>
      </w:r>
    </w:p>
    <w:p w:rsidR="00000000" w:rsidRDefault="00D84D4F">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w:t>
      </w:r>
      <w:r>
        <w:t>ственно полезной деятельности;</w:t>
      </w:r>
    </w:p>
    <w:p w:rsidR="00000000" w:rsidRDefault="00D84D4F">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D84D4F">
      <w:r>
        <w:t>участие обучающихся, их родителей (законных представителей), педагогических работников в проект</w:t>
      </w:r>
      <w:r>
        <w:t>ировании и развитии социальной среды образовательной организации;</w:t>
      </w:r>
    </w:p>
    <w:p w:rsidR="00000000" w:rsidRDefault="00D84D4F">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D84D4F">
      <w:r>
        <w:t>организация социально</w:t>
      </w:r>
      <w:r>
        <w:t>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w:t>
      </w:r>
      <w:r>
        <w:t>й работы;</w:t>
      </w:r>
    </w:p>
    <w:p w:rsidR="00000000" w:rsidRDefault="00D84D4F">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0000" w:rsidRDefault="00D84D4F">
      <w:bookmarkStart w:id="2094" w:name="sub_10765"/>
      <w:r>
        <w:t>76.5. ФАОП ООО для слепых обучающихся (вариант 3.1) учитывает следующие принципы:</w:t>
      </w:r>
    </w:p>
    <w:bookmarkEnd w:id="2094"/>
    <w:p w:rsidR="00000000" w:rsidRDefault="00D84D4F">
      <w:r>
        <w:t>принци</w:t>
      </w:r>
      <w:r>
        <w:t xml:space="preserve">п учета </w:t>
      </w:r>
      <w:hyperlink r:id="rId192" w:history="1">
        <w:r>
          <w:rPr>
            <w:rStyle w:val="a4"/>
          </w:rPr>
          <w:t>ФГОС</w:t>
        </w:r>
      </w:hyperlink>
      <w:r>
        <w:t xml:space="preserve">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D84D4F">
      <w:r>
        <w:t>принци</w:t>
      </w:r>
      <w:r>
        <w:t>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w:t>
      </w:r>
      <w:r>
        <w:t xml:space="preserve"> планах, планах внеурочной деятельности;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w:t>
      </w:r>
      <w:r>
        <w:t xml:space="preserve"> (мотив, цель, учебная задача, учебные операции, контроль и самоконтроль);</w:t>
      </w:r>
    </w:p>
    <w:p w:rsidR="00000000" w:rsidRDefault="00D84D4F">
      <w:r>
        <w:t>принцип индивидуализац</w:t>
      </w:r>
      <w:r>
        <w:t>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000000" w:rsidRDefault="00D84D4F">
      <w:r>
        <w:t>системно-деятельностный подход, предполагающий ори</w:t>
      </w:r>
      <w:r>
        <w:t>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t>;</w:t>
      </w:r>
    </w:p>
    <w:p w:rsidR="00000000" w:rsidRDefault="00D84D4F">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rsidR="00000000" w:rsidRDefault="00D84D4F">
      <w:r>
        <w:t>принцип обеспечен</w:t>
      </w:r>
      <w:r>
        <w:t>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w:t>
      </w:r>
      <w:r>
        <w:t>е личностных результатов освоения образовательной программы;</w:t>
      </w:r>
    </w:p>
    <w:p w:rsidR="00000000" w:rsidRDefault="00D84D4F">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w:t>
      </w:r>
      <w:r>
        <w:t xml:space="preserve">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93" w:history="1">
        <w:r>
          <w:rPr>
            <w:rStyle w:val="a4"/>
          </w:rPr>
          <w:t>Гигиенических нормативов</w:t>
        </w:r>
      </w:hyperlink>
      <w:r>
        <w:t xml:space="preserve"> и </w:t>
      </w:r>
      <w:hyperlink r:id="rId194" w:history="1">
        <w:r>
          <w:rPr>
            <w:rStyle w:val="a4"/>
          </w:rPr>
          <w:t>Санитарно-эпидемиологических требований</w:t>
        </w:r>
      </w:hyperlink>
      <w:r>
        <w:t>.</w:t>
      </w:r>
    </w:p>
    <w:p w:rsidR="00000000" w:rsidRDefault="00D84D4F">
      <w:bookmarkStart w:id="2095" w:name="sub_10766"/>
      <w:r>
        <w:t xml:space="preserve">76.6. ФАОП ООО для слепых обучающихся (вариант 3.1) учитывает возрастные и </w:t>
      </w:r>
      <w:r>
        <w:t>психологические особенности обучающихся.</w:t>
      </w:r>
    </w:p>
    <w:bookmarkEnd w:id="2095"/>
    <w:p w:rsidR="00000000" w:rsidRDefault="00D84D4F">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w:t>
      </w:r>
      <w:r>
        <w:t>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00000" w:rsidRDefault="00D84D4F">
      <w:bookmarkStart w:id="2096" w:name="sub_10767"/>
      <w:r>
        <w:t>76.7. В целях удовлетворения образовательных потребностей и интересов слепы</w:t>
      </w:r>
      <w:r>
        <w:t>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w:t>
      </w:r>
      <w:r>
        <w:t>ганизации</w:t>
      </w:r>
      <w:r>
        <w:rPr>
          <w:vertAlign w:val="superscript"/>
        </w:rPr>
        <w:t> </w:t>
      </w:r>
      <w:hyperlink w:anchor="sub_33333" w:history="1">
        <w:r>
          <w:rPr>
            <w:rStyle w:val="a4"/>
            <w:vertAlign w:val="superscript"/>
          </w:rPr>
          <w:t>33</w:t>
        </w:r>
      </w:hyperlink>
      <w:r>
        <w:t>.</w:t>
      </w:r>
    </w:p>
    <w:p w:rsidR="00000000" w:rsidRDefault="00D84D4F">
      <w:bookmarkStart w:id="2097" w:name="sub_1077"/>
      <w:bookmarkEnd w:id="2096"/>
      <w:r>
        <w:t>77. Планируемые результаты освоения ФАОП ООО.</w:t>
      </w:r>
    </w:p>
    <w:p w:rsidR="00000000" w:rsidRDefault="00D84D4F">
      <w:bookmarkStart w:id="2098" w:name="sub_10771"/>
      <w:bookmarkEnd w:id="2097"/>
      <w:r>
        <w:t>77.1. Личностные, метапредметные и предметные результаты освоения слепыми обучающимися ФАОП ООО для слепых обучающихся (вариант 3.1) со</w:t>
      </w:r>
      <w:r>
        <w:t xml:space="preserve">ответствуют </w:t>
      </w:r>
      <w:hyperlink r:id="rId195" w:history="1">
        <w:r>
          <w:rPr>
            <w:rStyle w:val="a4"/>
          </w:rPr>
          <w:t>ФГОС</w:t>
        </w:r>
      </w:hyperlink>
      <w:r>
        <w:t xml:space="preserve"> ООО с учетом их особых образовательных потребностей.</w:t>
      </w:r>
    </w:p>
    <w:p w:rsidR="00000000" w:rsidRDefault="00D84D4F">
      <w:bookmarkStart w:id="2099" w:name="sub_10772"/>
      <w:bookmarkEnd w:id="2098"/>
      <w:r>
        <w:t>77.2. Планируемые результаты освоения слепыми обучающимися АООП ООО дополняются результатами освоени</w:t>
      </w:r>
      <w:r>
        <w:t>я ПКР:</w:t>
      </w:r>
    </w:p>
    <w:p w:rsidR="00000000" w:rsidRDefault="00D84D4F">
      <w:bookmarkStart w:id="2100" w:name="sub_107721"/>
      <w:bookmarkEnd w:id="2099"/>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bookmarkEnd w:id="2100"/>
    <w:p w:rsidR="00000000" w:rsidRDefault="00D84D4F">
      <w:r>
        <w:t>сформи</w:t>
      </w:r>
      <w:r>
        <w:t>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w:t>
      </w:r>
      <w:r>
        <w:t>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w:t>
      </w:r>
      <w:r>
        <w:t>тношений при соблюдении социальных норм, правил поведения,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познавательной деятельности;</w:t>
      </w:r>
    </w:p>
    <w:p w:rsidR="00000000" w:rsidRDefault="00D84D4F">
      <w:r>
        <w:t>готовность и способность к саморазвитию и личностному с</w:t>
      </w:r>
      <w:r>
        <w:t xml:space="preserve">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w:t>
      </w:r>
      <w:r>
        <w:t>потребностей рынка труда; стремление к расширению социальных контактов;</w:t>
      </w:r>
    </w:p>
    <w:p w:rsidR="00000000" w:rsidRDefault="00D84D4F">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000000" w:rsidRDefault="00D84D4F">
      <w:r>
        <w:t>стремление к расшире</w:t>
      </w:r>
      <w:r>
        <w:t>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000000" w:rsidRDefault="00D84D4F">
      <w:r>
        <w:t>совершенствование умственны</w:t>
      </w:r>
      <w:r>
        <w:t>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w:t>
      </w:r>
      <w:r>
        <w:t>у и самостоятельному профессиональному самоопределению;</w:t>
      </w:r>
    </w:p>
    <w:p w:rsidR="00000000" w:rsidRDefault="00D84D4F">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w:t>
      </w:r>
      <w:r>
        <w:t>лей; оценка с позиций социальных норм собственных поступков и поступков других людей;</w:t>
      </w:r>
    </w:p>
    <w:p w:rsidR="00000000" w:rsidRDefault="00D84D4F">
      <w:bookmarkStart w:id="2101" w:name="sub_107722"/>
      <w:r>
        <w:t>2) результатами овладения универсальными учебными действиями, в том числе:</w:t>
      </w:r>
    </w:p>
    <w:bookmarkEnd w:id="2101"/>
    <w:p w:rsidR="00000000" w:rsidRDefault="00D84D4F">
      <w:r>
        <w:t>самостоятельным мотивированным определением цели образования, задач собстве</w:t>
      </w:r>
      <w:r>
        <w:t>нной учебной и познавательной деятельности;</w:t>
      </w:r>
    </w:p>
    <w:p w:rsidR="00000000" w:rsidRDefault="00D84D4F">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000000" w:rsidRDefault="00D84D4F">
      <w:r>
        <w:t>самостоятельным соотнесением собстве</w:t>
      </w:r>
      <w:r>
        <w:t>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w:t>
      </w:r>
      <w:r>
        <w:t>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000000" w:rsidRDefault="00D84D4F">
      <w:r>
        <w:t>планиро</w:t>
      </w:r>
      <w:r>
        <w:t>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w:t>
      </w:r>
      <w:r>
        <w:t xml:space="preserve"> логическое рассуждение, делать умозаключения (индуктивные, дедуктивные и по аналогии), формулировать выводы;</w:t>
      </w:r>
    </w:p>
    <w:p w:rsidR="00000000" w:rsidRDefault="00D84D4F">
      <w:r>
        <w:t>овладением информационной компетентностью, обеспечивающей возможность для получения, обработки, хранения и использования информации без визуальног</w:t>
      </w:r>
      <w:r>
        <w:t>о контроля;</w:t>
      </w:r>
    </w:p>
    <w:p w:rsidR="00000000" w:rsidRDefault="00D84D4F">
      <w:r>
        <w:t>применение компенсаторных способов действий для решения учебных, социально-бытовых, профессиональных задач;</w:t>
      </w:r>
    </w:p>
    <w:p w:rsidR="00000000" w:rsidRDefault="00D84D4F">
      <w:r>
        <w:t>организацией учебного сотрудничества и совместной деятельности с педагогическим работником и сверстниками; осуществлением учебной и внеу</w:t>
      </w:r>
      <w:r>
        <w:t>рочной деятельности индивидуально и в группе;</w:t>
      </w:r>
    </w:p>
    <w:p w:rsidR="00000000" w:rsidRDefault="00D84D4F">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000000" w:rsidRDefault="00D84D4F">
      <w:r>
        <w:t>использованием речевых средств в соответствии с задачей коммуникации для выражения своих чувств, мыслей и потребностей;</w:t>
      </w:r>
    </w:p>
    <w:p w:rsidR="00000000" w:rsidRDefault="00D84D4F">
      <w:r>
        <w:t>владением устной речью и рельефно-точечной системой чтения и письма JI. Брайля, монологической контекстной речью;</w:t>
      </w:r>
    </w:p>
    <w:p w:rsidR="00000000" w:rsidRDefault="00D84D4F">
      <w:r>
        <w:t>использованием тифлоин</w:t>
      </w:r>
      <w:r>
        <w:t>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000000" w:rsidRDefault="00D84D4F">
      <w:bookmarkStart w:id="2102" w:name="sub_107723"/>
      <w:r>
        <w:t>3) достижениями планируемых предметных результатов образования и результатов к</w:t>
      </w:r>
      <w:r>
        <w:t>оррекционно-развивающих курсов по Программе коррекционной работы, в том числе:</w:t>
      </w:r>
    </w:p>
    <w:bookmarkEnd w:id="2102"/>
    <w:p w:rsidR="00000000" w:rsidRDefault="00D84D4F">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w:t>
      </w:r>
      <w:r>
        <w:t>та, его преобразованию и применению в учебных, учебно проектных и социально-проектных ситуациях;</w:t>
      </w:r>
    </w:p>
    <w:p w:rsidR="00000000" w:rsidRDefault="00D84D4F">
      <w: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w:t>
      </w:r>
      <w:r>
        <w:t>понятиями, методами и приемами;</w:t>
      </w:r>
    </w:p>
    <w:p w:rsidR="00000000" w:rsidRDefault="00D84D4F">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w:t>
      </w:r>
      <w:r>
        <w:t>дметам учебного плана;</w:t>
      </w:r>
    </w:p>
    <w:p w:rsidR="00000000" w:rsidRDefault="00D84D4F">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w:t>
      </w:r>
      <w:r>
        <w:t>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000000" w:rsidRDefault="00D84D4F">
      <w:r>
        <w:t>применением осязательного и слухового способов во</w:t>
      </w:r>
      <w:r>
        <w:t>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000000" w:rsidRDefault="00D84D4F">
      <w:r>
        <w:t>чтением и письмом с использованием рельефно-точечной системы JI. Брайля; осуществлением пространственной и соц</w:t>
      </w:r>
      <w:r>
        <w:t>иально-бытовой ориентировки, овладением мобильностью;</w:t>
      </w:r>
    </w:p>
    <w:p w:rsidR="00000000" w:rsidRDefault="00D84D4F">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000000" w:rsidRDefault="00D84D4F">
      <w:r>
        <w:t>принятием участия в речевом общении, соблюдая нормы ре</w:t>
      </w:r>
      <w:r>
        <w:t>чевого этикета; адекватное использование жестов, мимики в процессе речевого общения;</w:t>
      </w:r>
    </w:p>
    <w:p w:rsidR="00000000" w:rsidRDefault="00D84D4F">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w:t>
      </w:r>
      <w:r>
        <w:t>ия; нахождение грамматических и речевых ошибок, недочетов, исправление их;</w:t>
      </w:r>
    </w:p>
    <w:p w:rsidR="00000000" w:rsidRDefault="00D84D4F">
      <w:r>
        <w:t>планирование, контроль и оценка учебных действий в соответствии с поставленной задачей и условиями ее реализации.</w:t>
      </w:r>
    </w:p>
    <w:p w:rsidR="00000000" w:rsidRDefault="00D84D4F">
      <w:bookmarkStart w:id="2103" w:name="sub_1078"/>
      <w:r>
        <w:t>78. Система оценки достижения планируемых результатов освое</w:t>
      </w:r>
      <w:r>
        <w:t>ния ФАОП ООО.</w:t>
      </w:r>
    </w:p>
    <w:p w:rsidR="00000000" w:rsidRDefault="00D84D4F">
      <w:bookmarkStart w:id="2104" w:name="sub_10781"/>
      <w:bookmarkEnd w:id="210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w:t>
      </w:r>
      <w:r>
        <w:t xml:space="preserve">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000000" w:rsidRDefault="00D84D4F">
      <w:bookmarkStart w:id="2105" w:name="sub_107811"/>
      <w:bookmarkEnd w:id="2104"/>
      <w:r>
        <w:t>78.1.1. При организации оценочных проц</w:t>
      </w:r>
      <w:r>
        <w:t>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w:t>
      </w:r>
      <w:r>
        <w:t>т:</w:t>
      </w:r>
    </w:p>
    <w:bookmarkEnd w:id="2105"/>
    <w:p w:rsidR="00000000" w:rsidRDefault="00D84D4F">
      <w:r>
        <w:t>организацию и проведение аттестационных мероприятий в индивидуальной форме;</w:t>
      </w:r>
    </w:p>
    <w:p w:rsidR="00000000" w:rsidRDefault="00D84D4F">
      <w:r>
        <w:t>увеличение времени, отводимого обучающемуся, в 1,5-2 раза в зависимости от индивидуальных особенностей здоровья слепого обучающегося;</w:t>
      </w:r>
    </w:p>
    <w:p w:rsidR="00000000" w:rsidRDefault="00D84D4F">
      <w:r>
        <w:t>технической адаптации отдельных в</w:t>
      </w:r>
      <w:r>
        <w:t>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w:t>
      </w:r>
      <w:r>
        <w:t>азвития, осязательных и осязательно-зрительных возможностей слепых обучающихся;</w:t>
      </w:r>
    </w:p>
    <w:p w:rsidR="00000000" w:rsidRDefault="00D84D4F">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w:t>
      </w:r>
      <w:r>
        <w:t>ных особенностей здоровья обучающегося.</w:t>
      </w:r>
    </w:p>
    <w:p w:rsidR="00000000" w:rsidRDefault="00D84D4F">
      <w:bookmarkStart w:id="2106" w:name="sub_10782"/>
      <w:r>
        <w:t>78.2. Основными направлениями и целями оценочной деятельности в образовательной организации являются:</w:t>
      </w:r>
    </w:p>
    <w:bookmarkEnd w:id="2106"/>
    <w:p w:rsidR="00000000" w:rsidRDefault="00D84D4F">
      <w:r>
        <w:t>оценка образовательных достижений обучающихся на различных этапах обучения как основа их промежу</w:t>
      </w:r>
      <w:r>
        <w:t>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w:t>
      </w:r>
      <w:r>
        <w:t>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2107" w:name="sub_10783"/>
      <w:r>
        <w:t xml:space="preserve">78.3. Основным объектом системы оценки, ее содержательной и критериальной базой выступают требования </w:t>
      </w:r>
      <w:hyperlink r:id="rId196" w:history="1">
        <w:r>
          <w:rPr>
            <w:rStyle w:val="a4"/>
          </w:rPr>
          <w:t>ФГОС</w:t>
        </w:r>
      </w:hyperlink>
      <w:r>
        <w:t xml:space="preserve">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000000" w:rsidRDefault="00D84D4F">
      <w:bookmarkStart w:id="2108" w:name="sub_10784"/>
      <w:bookmarkEnd w:id="2107"/>
      <w:r>
        <w:t>78.4. Внутренняя оценка включает:</w:t>
      </w:r>
    </w:p>
    <w:bookmarkEnd w:id="2108"/>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bookmarkStart w:id="2109" w:name="sub_10785"/>
      <w:r>
        <w:t>78.5. Внешняя оценка включает:</w:t>
      </w:r>
    </w:p>
    <w:bookmarkEnd w:id="2109"/>
    <w:p w:rsidR="00000000" w:rsidRDefault="00D84D4F">
      <w:r>
        <w:t>независимую оценку качества образования</w:t>
      </w:r>
      <w:r>
        <w:rPr>
          <w:vertAlign w:val="superscript"/>
        </w:rPr>
        <w:t> </w:t>
      </w:r>
      <w:hyperlink w:anchor="sub_343434" w:history="1">
        <w:r>
          <w:rPr>
            <w:rStyle w:val="a4"/>
            <w:vertAlign w:val="superscript"/>
          </w:rPr>
          <w:t>34</w:t>
        </w:r>
      </w:hyperlink>
      <w:r>
        <w:t>;</w:t>
      </w:r>
    </w:p>
    <w:p w:rsidR="00000000" w:rsidRDefault="00D84D4F">
      <w:r>
        <w:t>мониторинговые исследования муниципального, регионального и федерального уровней.</w:t>
      </w:r>
    </w:p>
    <w:p w:rsidR="00000000" w:rsidRDefault="00D84D4F">
      <w:bookmarkStart w:id="2110" w:name="sub_10786"/>
      <w:r>
        <w:t xml:space="preserve">78.6. В соответствии с </w:t>
      </w:r>
      <w:hyperlink r:id="rId197" w:history="1">
        <w:r>
          <w:rPr>
            <w:rStyle w:val="a4"/>
          </w:rPr>
          <w:t>ФГОС</w:t>
        </w:r>
      </w:hyperlink>
      <w:r>
        <w:t xml:space="preserve">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D84D4F">
      <w:bookmarkStart w:id="2111" w:name="sub_10787"/>
      <w:bookmarkEnd w:id="2110"/>
      <w:r>
        <w:t>78.7. Системно-деятельностный подход к оценке образовательных достижений обучающихся</w:t>
      </w:r>
      <w:r>
        <w:t xml:space="preserve">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w:t>
      </w:r>
      <w:r>
        <w:t>уемые результаты обучения, выраженные в деятельностной форме.</w:t>
      </w:r>
    </w:p>
    <w:p w:rsidR="00000000" w:rsidRDefault="00D84D4F">
      <w:bookmarkStart w:id="2112" w:name="sub_10788"/>
      <w:bookmarkEnd w:id="2111"/>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w:t>
      </w:r>
      <w:r>
        <w:t xml:space="preserve"> и интерпретации результатов измерений.</w:t>
      </w:r>
    </w:p>
    <w:p w:rsidR="00000000" w:rsidRDefault="00D84D4F">
      <w:bookmarkStart w:id="2113" w:name="sub_10789"/>
      <w:bookmarkEnd w:id="2112"/>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w:t>
      </w:r>
      <w:r>
        <w:t>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w:t>
      </w:r>
      <w:r>
        <w:t>ения обучения и усвоения последующего учебного материала.</w:t>
      </w:r>
    </w:p>
    <w:p w:rsidR="00000000" w:rsidRDefault="00D84D4F">
      <w:bookmarkStart w:id="2114" w:name="sub_107810"/>
      <w:bookmarkEnd w:id="2113"/>
      <w:r>
        <w:t>78.10. Комплексный подход к оценке образовательных достижений реализуется через:</w:t>
      </w:r>
    </w:p>
    <w:bookmarkEnd w:id="2114"/>
    <w:p w:rsidR="00000000" w:rsidRDefault="00D84D4F">
      <w:r>
        <w:t>оценку предметных и метапредметных результатов;</w:t>
      </w:r>
    </w:p>
    <w:p w:rsidR="00000000" w:rsidRDefault="00D84D4F">
      <w:r>
        <w:t>использование комплекса оценочных процед</w:t>
      </w:r>
      <w:r>
        <w:t>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w:t>
      </w:r>
      <w:r>
        <w:t>в в целях управления качеством образования;</w:t>
      </w:r>
    </w:p>
    <w:p w:rsidR="00000000" w:rsidRDefault="00D84D4F">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D84D4F">
      <w:r>
        <w:t>использ</w:t>
      </w:r>
      <w:r>
        <w:t>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знаний, в том числе формируемых с исп</w:t>
      </w:r>
      <w:r>
        <w:t>ользованием тифлоинформационно-коммуникационных (цифровых) технологий без визуального доступа.</w:t>
      </w:r>
    </w:p>
    <w:p w:rsidR="00000000" w:rsidRDefault="00D84D4F">
      <w:bookmarkStart w:id="2115" w:name="sub_17811"/>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w:t>
      </w:r>
      <w:r>
        <w:t xml:space="preserve">рые устанавливаются требованиями </w:t>
      </w:r>
      <w:hyperlink r:id="rId198" w:history="1">
        <w:r>
          <w:rPr>
            <w:rStyle w:val="a4"/>
          </w:rPr>
          <w:t>ФГОС</w:t>
        </w:r>
      </w:hyperlink>
      <w:r>
        <w:t xml:space="preserve"> ООО.</w:t>
      </w:r>
    </w:p>
    <w:p w:rsidR="00000000" w:rsidRDefault="00D84D4F">
      <w:bookmarkStart w:id="2116" w:name="sub_107812"/>
      <w:bookmarkEnd w:id="2115"/>
      <w:r>
        <w:t>78.12. Формирование личностных результатов обеспечивается в ходе реализации всех компонентов образовательной деятельности, вкл</w:t>
      </w:r>
      <w:r>
        <w:t>ючая внеурочную деятельность.</w:t>
      </w:r>
    </w:p>
    <w:p w:rsidR="00000000" w:rsidRDefault="00D84D4F">
      <w:bookmarkStart w:id="2117" w:name="sub_107813"/>
      <w:bookmarkEnd w:id="2116"/>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w:t>
      </w:r>
      <w:r>
        <w:t>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w:t>
      </w:r>
      <w:r>
        <w:t xml:space="preserve"> выбор профессии; ценностно-смысловых установках обучающихся, формируемых средствами учебных предметов.</w:t>
      </w:r>
    </w:p>
    <w:p w:rsidR="00000000" w:rsidRDefault="00D84D4F">
      <w:bookmarkStart w:id="2118" w:name="sub_107814"/>
      <w:bookmarkEnd w:id="2117"/>
      <w:r>
        <w:t>78.14. Результаты, полученные в ходе как внешних, так и внутренних мониторингов, допускается использовать только в виде агрегированн</w:t>
      </w:r>
      <w:r>
        <w:t>ых (усредненных, анонимных) данных.</w:t>
      </w:r>
    </w:p>
    <w:p w:rsidR="00000000" w:rsidRDefault="00D84D4F">
      <w:bookmarkStart w:id="2119" w:name="sub_107815"/>
      <w:bookmarkEnd w:id="2118"/>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w:t>
      </w:r>
      <w:r>
        <w:t>ых, коммуникативных и регулятивных универсальных учебных действий, а также систему междисциплинарных (межпредметных) понятий.</w:t>
      </w:r>
    </w:p>
    <w:p w:rsidR="00000000" w:rsidRDefault="00D84D4F">
      <w:bookmarkStart w:id="2120" w:name="sub_107816"/>
      <w:bookmarkEnd w:id="2119"/>
      <w:r>
        <w:t>78.16. Формирование метапредметных результатов обеспечивается комплексом освоения программ учебных предметов и</w:t>
      </w:r>
      <w:r>
        <w:t xml:space="preserve"> внеурочной деятельности.</w:t>
      </w:r>
    </w:p>
    <w:p w:rsidR="00000000" w:rsidRDefault="00D84D4F">
      <w:bookmarkStart w:id="2121" w:name="sub_107817"/>
      <w:bookmarkEnd w:id="2120"/>
      <w:r>
        <w:t>78.17. Основным объектом оценки метапредметных результатов является овладение:</w:t>
      </w:r>
    </w:p>
    <w:bookmarkEnd w:id="2121"/>
    <w:p w:rsidR="00000000" w:rsidRDefault="00D84D4F">
      <w:r>
        <w:t>познавательными универсальными учебными действиями (замещение, моделирование, кодирование и декодирование информации, лог</w:t>
      </w:r>
      <w:r>
        <w:t>ические операции, включая общие приемы решения задач);</w:t>
      </w:r>
    </w:p>
    <w:p w:rsidR="00000000" w:rsidRDefault="00D84D4F">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w:t>
      </w:r>
      <w:r>
        <w:t>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w:t>
      </w:r>
      <w:r>
        <w:t>ьности и сотрудничества с партнером);</w:t>
      </w:r>
    </w:p>
    <w:p w:rsidR="00000000" w:rsidRDefault="00D84D4F">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w:t>
      </w:r>
      <w:r>
        <w:t>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2122" w:name="sub_107818"/>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w:t>
      </w:r>
      <w:r>
        <w:t xml:space="preserve">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2123" w:name="sub_107819"/>
      <w:bookmarkEnd w:id="2122"/>
      <w:r>
        <w:t>78.19. Рекомендуемые формы оценки:</w:t>
      </w:r>
    </w:p>
    <w:bookmarkEnd w:id="2123"/>
    <w:p w:rsidR="00000000" w:rsidRDefault="00D84D4F">
      <w:r>
        <w:t>для 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w:t>
      </w:r>
      <w:r>
        <w:t>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проводится с периодичностью не менее чем один раз в два года.</w:t>
      </w:r>
    </w:p>
    <w:p w:rsidR="00000000" w:rsidRDefault="00D84D4F">
      <w:bookmarkStart w:id="2124" w:name="sub_107820"/>
      <w:r>
        <w:t>78.20. Групповые и (или) индивидуальные учебные исследования и проекты (далее - проект) выполняются обучающимся в рамках одного из учебных пре</w:t>
      </w:r>
      <w:r>
        <w:t>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w:t>
      </w:r>
      <w:r>
        <w:t xml:space="preserve"> (учебно-познавательную, конструкторскую, социальную, художественно-творческую и другие).</w:t>
      </w:r>
    </w:p>
    <w:p w:rsidR="00000000" w:rsidRDefault="00D84D4F">
      <w:bookmarkStart w:id="2125" w:name="sub_78201"/>
      <w:bookmarkEnd w:id="2124"/>
      <w:r>
        <w:t>78.20.1. Выбор темы проекта осуществляется обучающимися.</w:t>
      </w:r>
    </w:p>
    <w:p w:rsidR="00000000" w:rsidRDefault="00D84D4F">
      <w:bookmarkStart w:id="2126" w:name="sub_78202"/>
      <w:bookmarkEnd w:id="2125"/>
      <w:r>
        <w:t>78.20.2. Результатом проекта является одна из следующих работ:</w:t>
      </w:r>
    </w:p>
    <w:bookmarkEnd w:id="2126"/>
    <w:p w:rsidR="00000000" w:rsidRDefault="00D84D4F">
      <w:r>
        <w:t>письменная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D84D4F">
      <w:r>
        <w:t>художественная творческая работа (в области литературы, музыки, изобразительного искусства), представленная в вид</w:t>
      </w:r>
      <w:r>
        <w:t>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00000" w:rsidRDefault="00D84D4F">
      <w:r>
        <w:t>материальный объект, макет, иное конструкторское изделие;</w:t>
      </w:r>
    </w:p>
    <w:p w:rsidR="00000000" w:rsidRDefault="00D84D4F">
      <w:r>
        <w:t>отчетные материалы по социальному проек</w:t>
      </w:r>
      <w:r>
        <w:t>ту.</w:t>
      </w:r>
    </w:p>
    <w:p w:rsidR="00000000" w:rsidRDefault="00D84D4F">
      <w:bookmarkStart w:id="2127" w:name="sub_78203"/>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D84D4F">
      <w:bookmarkStart w:id="2128" w:name="sub_78204"/>
      <w:bookmarkEnd w:id="2127"/>
      <w:r>
        <w:t>78.20.4. Проект оценивается по следующим критериям:</w:t>
      </w:r>
    </w:p>
    <w:bookmarkEnd w:id="2128"/>
    <w:p w:rsidR="00000000" w:rsidRDefault="00D84D4F">
      <w:r>
        <w:t>сформированность позна</w:t>
      </w:r>
      <w:r>
        <w:t>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w:t>
      </w:r>
      <w:r>
        <w:t xml:space="preserve">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D84D4F">
      <w:r>
        <w:t>сформированность предметных знаний и способов действий: умение раскрыть содержание работы, грамотно и обоснованно в с</w:t>
      </w:r>
      <w:r>
        <w:t>оответствии с рассматриваемой проблемой или темой использовать имеющиеся знания и способы действий;</w:t>
      </w:r>
    </w:p>
    <w:p w:rsidR="00000000" w:rsidRDefault="00D84D4F">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w:t>
      </w:r>
      <w:r>
        <w:t>спользовать ресурсные возможности для достижения целей; осуществлять выбор конструктивных стратегий в трудных ситуациях;</w:t>
      </w:r>
    </w:p>
    <w:p w:rsidR="00000000" w:rsidRDefault="00D84D4F">
      <w:r>
        <w:t>сформированность коммуникативных универсальных учебных действий: умение ясно изложить и оформить выполненную работу, представить ее рез</w:t>
      </w:r>
      <w:r>
        <w:t>ультаты, аргументированно ответить на вопросы.</w:t>
      </w:r>
    </w:p>
    <w:p w:rsidR="00000000" w:rsidRDefault="00D84D4F">
      <w:bookmarkStart w:id="2129" w:name="sub_7821"/>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w:t>
      </w:r>
      <w:r>
        <w:t>е знаний, умений и навыков обучающимися в учебных ситуациях и реальных жизненных условиях, а также на успешное обучение.</w:t>
      </w:r>
    </w:p>
    <w:p w:rsidR="00000000" w:rsidRDefault="00D84D4F">
      <w:bookmarkStart w:id="2130" w:name="sub_7822"/>
      <w:bookmarkEnd w:id="2129"/>
      <w:r>
        <w:t>78.22. Оценка предметных результатов представляет собой оценку достижения обучающимися планируемых результатов по отдел</w:t>
      </w:r>
      <w:r>
        <w:t>ьным учебным предметам.</w:t>
      </w:r>
    </w:p>
    <w:p w:rsidR="00000000" w:rsidRDefault="00D84D4F">
      <w:bookmarkStart w:id="2131" w:name="sub_7823"/>
      <w:bookmarkEnd w:id="2130"/>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w:t>
      </w:r>
      <w:r>
        <w:t xml:space="preserve">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D84D4F">
      <w:bookmarkStart w:id="2132" w:name="sub_7824"/>
      <w:bookmarkEnd w:id="2131"/>
      <w:r>
        <w:t xml:space="preserve">78.24. Для оценки предметных результатов </w:t>
      </w:r>
      <w:r>
        <w:t>используются критерии: знание и понимание, применение, функциональность.</w:t>
      </w:r>
    </w:p>
    <w:p w:rsidR="00000000" w:rsidRDefault="00D84D4F">
      <w:bookmarkStart w:id="2133" w:name="sub_78241"/>
      <w:bookmarkEnd w:id="2132"/>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w:t>
      </w:r>
      <w:r>
        <w:t xml:space="preserve"> понимание терминологии, понятий и идей, а также процедурных знаний или алгоритмов.</w:t>
      </w:r>
    </w:p>
    <w:p w:rsidR="00000000" w:rsidRDefault="00D84D4F">
      <w:bookmarkStart w:id="2134" w:name="sub_78242"/>
      <w:bookmarkEnd w:id="2133"/>
      <w:r>
        <w:t>78.24.2. Обобщенный критерий "применение" включает:</w:t>
      </w:r>
    </w:p>
    <w:bookmarkEnd w:id="2134"/>
    <w:p w:rsidR="00000000" w:rsidRDefault="00D84D4F">
      <w:r>
        <w:t>использование изучаемого материала при решении учебных задач, различающихся сложностью предме</w:t>
      </w:r>
      <w:r>
        <w:t>тного содержания, сочетанием универсальных познавательных действий и операций,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 по получению нового знания, его интерпретации, приме</w:t>
      </w:r>
      <w:r>
        <w:t>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00000" w:rsidRDefault="00D84D4F">
      <w:bookmarkStart w:id="2135" w:name="sub_78243"/>
      <w:r>
        <w:t>78.24.3. Обобщенный критерий "функциональность" включает осознанное использование пр</w:t>
      </w:r>
      <w:r>
        <w:t>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2135"/>
    <w:p w:rsidR="00000000" w:rsidRDefault="00D84D4F">
      <w:r>
        <w:t>Оценка функциональной грамотности направлена на выявле</w:t>
      </w:r>
      <w:r>
        <w:t>ние способности обучающихся применять предметные знания и умения во внеучебной ситуации, в реальной жизни.</w:t>
      </w:r>
    </w:p>
    <w:p w:rsidR="00000000" w:rsidRDefault="00D84D4F">
      <w:bookmarkStart w:id="2136" w:name="sub_7825"/>
      <w:r>
        <w:t>78.25. Оценка предметных результатов осуществляется педагогическим работником в ходе процедур текущего, тематического, промежуточного и итого</w:t>
      </w:r>
      <w:r>
        <w:t>вого контроля.</w:t>
      </w:r>
    </w:p>
    <w:p w:rsidR="00000000" w:rsidRDefault="00D84D4F">
      <w:bookmarkStart w:id="2137" w:name="sub_7826"/>
      <w:bookmarkEnd w:id="2136"/>
      <w:r>
        <w:t>78.26. Особенности оценки по отдельному учебному предмету фиксируются в приложении к АООП ООО.</w:t>
      </w:r>
    </w:p>
    <w:bookmarkEnd w:id="2137"/>
    <w:p w:rsidR="00000000" w:rsidRDefault="00D84D4F">
      <w:r>
        <w:t>Описание оценки предметных результатов по отдельному учебному предмету включает:</w:t>
      </w:r>
    </w:p>
    <w:p w:rsidR="00000000" w:rsidRDefault="00D84D4F">
      <w:r>
        <w:t>список итоговых планируемых результатов с</w:t>
      </w:r>
      <w:r>
        <w:t xml:space="preserve"> указанием этапов их формирования и способов оценки (например, текущая (тематическая), устно (письменно), практика);</w:t>
      </w:r>
    </w:p>
    <w:p w:rsidR="00000000" w:rsidRDefault="00D84D4F">
      <w:r>
        <w:t xml:space="preserve">требования к выставлению отметок за промежуточную аттестацию (при необходимости с учетом степени значимости отметок за отдельные оценочные </w:t>
      </w:r>
      <w:r>
        <w:t>процедуры);</w:t>
      </w:r>
    </w:p>
    <w:p w:rsidR="00000000" w:rsidRDefault="00D84D4F">
      <w:r>
        <w:t>график контрольных мероприятий.</w:t>
      </w:r>
    </w:p>
    <w:p w:rsidR="00000000" w:rsidRDefault="00D84D4F">
      <w:bookmarkStart w:id="2138" w:name="sub_7827"/>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D84D4F">
      <w:bookmarkStart w:id="2139" w:name="sub_78271"/>
      <w:bookmarkEnd w:id="2138"/>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D84D4F">
      <w:bookmarkStart w:id="2140" w:name="sub_78272"/>
      <w:bookmarkEnd w:id="2139"/>
      <w:r>
        <w:t>78.27.2. Объекто</w:t>
      </w:r>
      <w:r>
        <w:t>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w:t>
      </w:r>
      <w:r>
        <w:t>ми, логическими операциями.</w:t>
      </w:r>
    </w:p>
    <w:p w:rsidR="00000000" w:rsidRDefault="00D84D4F">
      <w:bookmarkStart w:id="2141" w:name="sub_78273"/>
      <w:bookmarkEnd w:id="2140"/>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w:t>
      </w:r>
      <w:r>
        <w:t>грамм и индивидуализации учебного процесса.</w:t>
      </w:r>
    </w:p>
    <w:p w:rsidR="00000000" w:rsidRDefault="00D84D4F">
      <w:bookmarkStart w:id="2142" w:name="sub_7828"/>
      <w:bookmarkEnd w:id="2141"/>
      <w:r>
        <w:t>78.28.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D84D4F">
      <w:bookmarkStart w:id="2143" w:name="sub_78121"/>
      <w:bookmarkEnd w:id="2142"/>
      <w:r>
        <w:t>78.28.1. Текущая оценка может быть форм</w:t>
      </w:r>
      <w:r>
        <w:t>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D84D4F">
      <w:bookmarkStart w:id="2144" w:name="sub_78282"/>
      <w:bookmarkEnd w:id="214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2145" w:name="sub_78283"/>
      <w:bookmarkEnd w:id="2144"/>
      <w:r>
        <w:t>78.28.3. В текущей оценке используется различные формы и методы</w:t>
      </w:r>
      <w: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D84D4F">
      <w:bookmarkStart w:id="2146" w:name="sub_78284"/>
      <w:bookmarkEnd w:id="2145"/>
      <w:r>
        <w:t>78.28.4. Результаты тек</w:t>
      </w:r>
      <w:r>
        <w:t>ущей оценки являются основой для индивидуализации учебного процесса.</w:t>
      </w:r>
    </w:p>
    <w:p w:rsidR="00000000" w:rsidRDefault="00D84D4F">
      <w:bookmarkStart w:id="2147" w:name="sub_7829"/>
      <w:bookmarkEnd w:id="2146"/>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D84D4F">
      <w:bookmarkStart w:id="2148" w:name="sub_7830"/>
      <w:bookmarkEnd w:id="2147"/>
      <w:r>
        <w:t>78.30. Внутрен</w:t>
      </w:r>
      <w:r>
        <w:t>ний мониторинг представляет собой следующие процедуры:</w:t>
      </w:r>
    </w:p>
    <w:bookmarkEnd w:id="2148"/>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педагогического раб</w:t>
      </w:r>
      <w:r>
        <w:t>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Содержание и периодичность внутреннего мониторинга устанавливается</w:t>
      </w:r>
      <w:r>
        <w:t xml:space="preserve">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w:t>
      </w:r>
      <w:r>
        <w:t>аботника.</w:t>
      </w:r>
    </w:p>
    <w:p w:rsidR="00000000" w:rsidRDefault="00D84D4F">
      <w:bookmarkStart w:id="2149" w:name="sub_7831"/>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000000" w:rsidRDefault="00D84D4F">
      <w:bookmarkStart w:id="2150" w:name="sub_78311"/>
      <w:bookmarkEnd w:id="2149"/>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000000" w:rsidRDefault="00D84D4F">
      <w:bookmarkStart w:id="2151" w:name="sub_78312"/>
      <w:bookmarkEnd w:id="2150"/>
      <w:r>
        <w:t>78.31.2. Мониторинг достижения обучающим</w:t>
      </w:r>
      <w:r>
        <w:t>ися планируемых результатов ПКР предполагает:</w:t>
      </w:r>
    </w:p>
    <w:bookmarkEnd w:id="2151"/>
    <w:p w:rsidR="00000000" w:rsidRDefault="00D84D4F">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w:t>
      </w:r>
      <w:r>
        <w:t xml:space="preserve">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проведение мониторинга социальной ситуации и</w:t>
      </w:r>
      <w:r>
        <w:t xml:space="preserve">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(их законных представителей), а также при вза</w:t>
      </w:r>
      <w:r>
        <w:t>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2152" w:name="sub_78313"/>
      <w:r>
        <w:t>78.31.3. Изучение достижения каждым обучающимся планируемых результатов ПКР пр</w:t>
      </w:r>
      <w:r>
        <w:t>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00000" w:rsidRDefault="00D84D4F">
      <w:bookmarkStart w:id="2153" w:name="sub_78314"/>
      <w:bookmarkEnd w:id="2152"/>
      <w:r>
        <w:t>78.31.4. Решение о достижении о</w:t>
      </w:r>
      <w:r>
        <w:t>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2153"/>
    <w:p w:rsidR="00000000" w:rsidRDefault="00D84D4F"/>
    <w:p w:rsidR="00000000" w:rsidRDefault="00D84D4F">
      <w:pPr>
        <w:pStyle w:val="1"/>
      </w:pPr>
      <w:bookmarkStart w:id="2154" w:name="sub_150"/>
      <w:r>
        <w:t>XV. Содержательный раздел ФАОП ООО для слепых</w:t>
      </w:r>
      <w:r>
        <w:br/>
        <w:t>(вариант 3.1)</w:t>
      </w:r>
    </w:p>
    <w:bookmarkEnd w:id="2154"/>
    <w:p w:rsidR="00000000" w:rsidRDefault="00D84D4F"/>
    <w:p w:rsidR="00000000" w:rsidRDefault="00D84D4F">
      <w:bookmarkStart w:id="2155" w:name="sub_1079"/>
      <w:r>
        <w:t>79. Федеральные рабочие программы учебных предметов.</w:t>
      </w:r>
    </w:p>
    <w:p w:rsidR="00000000" w:rsidRDefault="00D84D4F">
      <w:bookmarkStart w:id="2156" w:name="sub_10791"/>
      <w:bookmarkEnd w:id="2155"/>
      <w:r>
        <w:t xml:space="preserve">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w:t>
      </w:r>
      <w:hyperlink r:id="rId199" w:history="1">
        <w:r>
          <w:rPr>
            <w:rStyle w:val="a4"/>
          </w:rPr>
          <w:t>ФОП</w:t>
        </w:r>
      </w:hyperlink>
      <w:r>
        <w:t xml:space="preserve"> ООО.</w:t>
      </w:r>
      <w:r>
        <w:rPr>
          <w:vertAlign w:val="superscript"/>
        </w:rPr>
        <w:t> 35</w:t>
      </w:r>
    </w:p>
    <w:p w:rsidR="00000000" w:rsidRDefault="00D84D4F">
      <w:bookmarkStart w:id="2157" w:name="sub_10792"/>
      <w:bookmarkEnd w:id="2156"/>
      <w: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w:t>
      </w:r>
      <w:r>
        <w:t>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000000" w:rsidRDefault="00D84D4F">
      <w:bookmarkStart w:id="2158" w:name="sub_1080"/>
      <w:bookmarkEnd w:id="2157"/>
      <w:r>
        <w:t>80. Программа формирования универсальных учебных действий.</w:t>
      </w:r>
    </w:p>
    <w:p w:rsidR="00000000" w:rsidRDefault="00D84D4F">
      <w:bookmarkStart w:id="2159" w:name="sub_10801"/>
      <w:bookmarkEnd w:id="2158"/>
      <w:r>
        <w:t>80.1.</w:t>
      </w:r>
      <w:r>
        <w:t xml:space="preserve"> Программа формирования универсальных учебных действий у слепых обучающихся ФАОП ООО для слепых обучающихся (вариант 3.1) представлена в </w:t>
      </w:r>
      <w:hyperlink w:anchor="sub_100000" w:history="1">
        <w:r>
          <w:rPr>
            <w:rStyle w:val="a4"/>
          </w:rPr>
          <w:t>приложении N 1</w:t>
        </w:r>
      </w:hyperlink>
      <w:r>
        <w:t xml:space="preserve"> к настоящей ФАОП ООО.</w:t>
      </w:r>
    </w:p>
    <w:p w:rsidR="00000000" w:rsidRDefault="00D84D4F">
      <w:bookmarkStart w:id="2160" w:name="sub_1081"/>
      <w:bookmarkEnd w:id="2159"/>
      <w:r>
        <w:t>81. Программа коррекционной работы.</w:t>
      </w:r>
    </w:p>
    <w:p w:rsidR="00000000" w:rsidRDefault="00D84D4F">
      <w:bookmarkStart w:id="2161" w:name="sub_10811"/>
      <w:bookmarkEnd w:id="2160"/>
      <w:r>
        <w:t>81.1. ПКР является неотъемлемым структурным компонентом ФАОП ООО для слепых обучающихся (вариант 3.1).</w:t>
      </w:r>
    </w:p>
    <w:bookmarkEnd w:id="2161"/>
    <w:p w:rsidR="00000000" w:rsidRDefault="00D84D4F">
      <w:r>
        <w:t xml:space="preserve">В соответствии с </w:t>
      </w:r>
      <w:hyperlink r:id="rId200" w:history="1">
        <w:r>
          <w:rPr>
            <w:rStyle w:val="a4"/>
          </w:rPr>
          <w:t>ФГОС</w:t>
        </w:r>
      </w:hyperlink>
      <w:r>
        <w:t xml:space="preserve"> ООО ПКР направлена на осуществление ин</w:t>
      </w:r>
      <w:r>
        <w:t>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w:t>
      </w:r>
      <w:r>
        <w:t>рерывна и преемственна с другими уровнями образования (начальным, средним).</w:t>
      </w:r>
    </w:p>
    <w:p w:rsidR="00000000" w:rsidRDefault="00D84D4F">
      <w:bookmarkStart w:id="2162" w:name="sub_10812"/>
      <w:r>
        <w:t>81.2. ПКР должна обеспечивать:</w:t>
      </w:r>
    </w:p>
    <w:bookmarkEnd w:id="2162"/>
    <w:p w:rsidR="00000000" w:rsidRDefault="00D84D4F">
      <w:r>
        <w:t>выявление индивидуальных образовательных потребностей слепых обучающихся, направленности личности, профессиональных склонностей;</w:t>
      </w:r>
    </w:p>
    <w:p w:rsidR="00000000" w:rsidRDefault="00D84D4F">
      <w:r>
        <w:t>си</w:t>
      </w:r>
      <w:r>
        <w:t xml:space="preserve">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w:t>
      </w:r>
      <w:r>
        <w:t>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w:t>
      </w:r>
      <w:r>
        <w:t xml:space="preserve">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w:t>
      </w:r>
      <w:r>
        <w:t>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000000" w:rsidRDefault="00D84D4F">
      <w:r>
        <w:t>успешное освоение АООП ООО</w:t>
      </w:r>
      <w:r>
        <w:t xml:space="preserve">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000000" w:rsidRDefault="00D84D4F">
      <w:bookmarkStart w:id="2163" w:name="sub_10813"/>
      <w:r>
        <w:t>81.3. ПКР должна содержать:</w:t>
      </w:r>
    </w:p>
    <w:bookmarkEnd w:id="2163"/>
    <w:p w:rsidR="00000000" w:rsidRDefault="00D84D4F">
      <w:r>
        <w:t xml:space="preserve">план диагностических и коррекционно-развивающих мероприятий, </w:t>
      </w:r>
      <w:r>
        <w:t>обеспечивающих удовлетворение индивидуальных образовательных потребностей слепых обучающихся, освоение ими АООП ООО (вариант 3.1);</w:t>
      </w:r>
    </w:p>
    <w:p w:rsidR="00000000" w:rsidRDefault="00D84D4F">
      <w:r>
        <w:t>описание условий обучения и воспитания слепых обучающихся (с учетом их особых образовательных потребностей), методы их обучен</w:t>
      </w:r>
      <w:r>
        <w:t xml:space="preserve">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w:t>
      </w:r>
      <w:r>
        <w:t>проведения групповых и индивидуальных коррекционно развивающих занятий;</w:t>
      </w:r>
    </w:p>
    <w:p w:rsidR="00000000" w:rsidRDefault="00D84D4F">
      <w:r>
        <w:t>описание основного содержания рабочих программ коррекционно развивающих курсов;</w:t>
      </w:r>
    </w:p>
    <w:p w:rsidR="00000000" w:rsidRDefault="00D84D4F">
      <w:r>
        <w:t>перечень дополнительных коррекционно-развивающих занятий (при наличии); планируемые результаты коррекцио</w:t>
      </w:r>
      <w:r>
        <w:t>нной работы и подходы к их оценке.</w:t>
      </w:r>
    </w:p>
    <w:p w:rsidR="00000000" w:rsidRDefault="00D84D4F">
      <w:bookmarkStart w:id="2164" w:name="sub_10814"/>
      <w:r>
        <w:t xml:space="preserve">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w:t>
      </w:r>
      <w:r>
        <w:t>особенностей коррекционно-образовательного процесса в образовательной организации.</w:t>
      </w:r>
    </w:p>
    <w:p w:rsidR="00000000" w:rsidRDefault="00D84D4F">
      <w:bookmarkStart w:id="2165" w:name="sub_10815"/>
      <w:bookmarkEnd w:id="2164"/>
      <w:r>
        <w:t xml:space="preserve">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w:t>
      </w:r>
      <w:r>
        <w:t>дифференцированного психолого-педагогического сопровождения, индивидуализации и дифференциации коррекционно образовательного процесса.</w:t>
      </w:r>
    </w:p>
    <w:p w:rsidR="00000000" w:rsidRDefault="00D84D4F">
      <w:bookmarkStart w:id="2166" w:name="sub_10816"/>
      <w:bookmarkEnd w:id="2165"/>
      <w:r>
        <w:t>81.6. ПКР предусматривает организацию индивидуально-ориентированных коррекционно-развивающих мероприяти</w:t>
      </w:r>
      <w:r>
        <w:t>й, обеспечивающих удовлетворение особых образовательных потребностей слепых обучающихся в освоении АООП ООО.</w:t>
      </w:r>
    </w:p>
    <w:p w:rsidR="00000000" w:rsidRDefault="00D84D4F">
      <w:bookmarkStart w:id="2167" w:name="sub_10817"/>
      <w:bookmarkEnd w:id="2166"/>
      <w:r>
        <w:t>81.7. ПКР может быть реализована при разных формах получения образования обучающимися, в том числе обучение на дому и с применени</w:t>
      </w:r>
      <w:r>
        <w:t>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w:t>
      </w:r>
      <w:r>
        <w:t>а основании заключения ППк и ПМПК.</w:t>
      </w:r>
    </w:p>
    <w:p w:rsidR="00000000" w:rsidRDefault="00D84D4F">
      <w:bookmarkStart w:id="2168" w:name="sub_10818"/>
      <w:bookmarkEnd w:id="2167"/>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w:t>
      </w:r>
      <w:r>
        <w:t>ивающим системность помощи, является психолого-педагогический консилиум образовательной организации.</w:t>
      </w:r>
    </w:p>
    <w:p w:rsidR="00000000" w:rsidRDefault="00D84D4F">
      <w:bookmarkStart w:id="2169" w:name="sub_10819"/>
      <w:bookmarkEnd w:id="2168"/>
      <w:r>
        <w:t>81.9. ПКР разрабатывается на период получения основного общего образования, включает следующие разделы:</w:t>
      </w:r>
    </w:p>
    <w:bookmarkEnd w:id="2169"/>
    <w:p w:rsidR="00000000" w:rsidRDefault="00D84D4F">
      <w:r>
        <w:t xml:space="preserve">Цели, задачи и принципы </w:t>
      </w:r>
      <w:r>
        <w:t>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2170" w:name="sub_108110"/>
      <w:r>
        <w:t xml:space="preserve">81.10. ПКР представлена в </w:t>
      </w:r>
      <w:hyperlink w:anchor="sub_700000" w:history="1">
        <w:r>
          <w:rPr>
            <w:rStyle w:val="a4"/>
          </w:rPr>
          <w:t>приложении N 7</w:t>
        </w:r>
      </w:hyperlink>
      <w:r>
        <w:t xml:space="preserve"> к настоящей </w:t>
      </w:r>
      <w:r>
        <w:t>ФАОП ООО.</w:t>
      </w:r>
    </w:p>
    <w:p w:rsidR="00000000" w:rsidRDefault="00D84D4F">
      <w:bookmarkStart w:id="2171" w:name="sub_1082"/>
      <w:bookmarkEnd w:id="2170"/>
      <w:r>
        <w:t>82. Федеральная рабочая программа воспитания.</w:t>
      </w:r>
    </w:p>
    <w:p w:rsidR="00000000" w:rsidRDefault="00D84D4F">
      <w:bookmarkStart w:id="2172" w:name="sub_10821"/>
      <w:bookmarkEnd w:id="2171"/>
      <w:r>
        <w:t xml:space="preserve">82.1. Федеральная рабочая программа воспитания представлена в </w:t>
      </w:r>
      <w:hyperlink w:anchor="sub_200000" w:history="1">
        <w:r>
          <w:rPr>
            <w:rStyle w:val="a4"/>
          </w:rPr>
          <w:t>приложении N 2</w:t>
        </w:r>
      </w:hyperlink>
      <w:r>
        <w:t xml:space="preserve"> к настоящей ФАОП ООО.</w:t>
      </w:r>
    </w:p>
    <w:bookmarkEnd w:id="2172"/>
    <w:p w:rsidR="00000000" w:rsidRDefault="00D84D4F"/>
    <w:p w:rsidR="00000000" w:rsidRDefault="00D84D4F">
      <w:pPr>
        <w:pStyle w:val="1"/>
      </w:pPr>
      <w:bookmarkStart w:id="2173" w:name="sub_160"/>
      <w:r>
        <w:t>XVI. Орг</w:t>
      </w:r>
      <w:r>
        <w:t>анизационный раздел ФАОП ООО для слепых обучающихся</w:t>
      </w:r>
      <w:r>
        <w:br/>
        <w:t>(вариант 3.1)</w:t>
      </w:r>
    </w:p>
    <w:bookmarkEnd w:id="2173"/>
    <w:p w:rsidR="00000000" w:rsidRDefault="00D84D4F"/>
    <w:p w:rsidR="00000000" w:rsidRDefault="00D84D4F">
      <w:bookmarkStart w:id="2174" w:name="sub_10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000000" w:rsidRDefault="00D84D4F">
      <w:bookmarkStart w:id="2175" w:name="sub_10831"/>
      <w:bookmarkEnd w:id="2174"/>
      <w:r>
        <w:t xml:space="preserve">83.1. Федеральный учебный план ФАОП ООО для слепых обучающихся (вариант 3.1) в целом соответствует обязательным требованиям </w:t>
      </w:r>
      <w:hyperlink r:id="rId201" w:history="1">
        <w:r>
          <w:rPr>
            <w:rStyle w:val="a4"/>
          </w:rPr>
          <w:t>ФГОС</w:t>
        </w:r>
      </w:hyperlink>
      <w:r>
        <w:t xml:space="preserve"> ООО и </w:t>
      </w:r>
      <w:hyperlink r:id="rId202" w:history="1">
        <w:r>
          <w:rPr>
            <w:rStyle w:val="a4"/>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D84D4F">
      <w:bookmarkStart w:id="2176" w:name="sub_10832"/>
      <w:bookmarkEnd w:id="2175"/>
      <w:r>
        <w:t>83.2. Для слепого обучающегося может быть разработан индивидуальный учебный план как</w:t>
      </w:r>
      <w:r>
        <w:t xml:space="preserve">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bookmarkEnd w:id="2176"/>
    <w:p w:rsidR="00000000" w:rsidRDefault="00D84D4F">
      <w:r>
        <w:t>усиление внимания к обязательным учебным дисциплинам, освоение которых может в</w:t>
      </w:r>
      <w:r>
        <w:t>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w:t>
      </w:r>
      <w:r>
        <w:t>ошений);</w:t>
      </w:r>
    </w:p>
    <w:p w:rsidR="00000000" w:rsidRDefault="00D84D4F">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000000" w:rsidRDefault="00D84D4F">
      <w:r>
        <w:t>проведение коррекционно-разв</w:t>
      </w:r>
      <w:r>
        <w:t xml:space="preserve">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w:t>
      </w:r>
      <w:r>
        <w:t>в неделю;</w:t>
      </w:r>
    </w:p>
    <w:p w:rsidR="00000000" w:rsidRDefault="00D84D4F">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w:t>
      </w:r>
      <w:r>
        <w:t>стей в обучении;</w:t>
      </w:r>
    </w:p>
    <w:p w:rsidR="00000000" w:rsidRDefault="00D84D4F">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D84D4F">
      <w:bookmarkStart w:id="2177" w:name="sub_1084"/>
      <w:r>
        <w:t>84. Федеральный календарный учебный график:</w:t>
      </w:r>
    </w:p>
    <w:p w:rsidR="00000000" w:rsidRDefault="00D84D4F">
      <w:bookmarkStart w:id="2178" w:name="sub_10841"/>
      <w:bookmarkEnd w:id="2177"/>
      <w:r>
        <w:t>84</w:t>
      </w:r>
      <w:r>
        <w:t>.1.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w:t>
      </w:r>
      <w:r>
        <w:t>ности</w:t>
      </w:r>
      <w:r>
        <w:rPr>
          <w:vertAlign w:val="superscript"/>
        </w:rPr>
        <w:t> </w:t>
      </w:r>
      <w:hyperlink w:anchor="sub_363636" w:history="1">
        <w:r>
          <w:rPr>
            <w:rStyle w:val="a4"/>
            <w:vertAlign w:val="superscript"/>
          </w:rPr>
          <w:t>36</w:t>
        </w:r>
      </w:hyperlink>
      <w:r>
        <w:t>.</w:t>
      </w:r>
    </w:p>
    <w:p w:rsidR="00000000" w:rsidRDefault="00D84D4F">
      <w:bookmarkStart w:id="2179" w:name="sub_10842"/>
      <w:bookmarkEnd w:id="2178"/>
      <w:r>
        <w:t>84.2. Продолжительность учебного года при получении основного общего образования составляет 34 недели.</w:t>
      </w:r>
    </w:p>
    <w:p w:rsidR="00000000" w:rsidRDefault="00D84D4F">
      <w:bookmarkStart w:id="2180" w:name="sub_10843"/>
      <w:bookmarkEnd w:id="2179"/>
      <w:r>
        <w:t>84.3. Учебный год в образовательной организации начинается 1 сентября. Если это</w:t>
      </w:r>
      <w:r>
        <w:t>т день приходится на выходной день, то в этом случае учебный год начинается в первый, следующий за ним, рабочий день.</w:t>
      </w:r>
    </w:p>
    <w:p w:rsidR="00000000" w:rsidRDefault="00D84D4F">
      <w:bookmarkStart w:id="2181" w:name="sub_10844"/>
      <w:bookmarkEnd w:id="2180"/>
      <w:r>
        <w:t>84.4. Учебный год в образовательной организации заканчивается 20 мая. Если этот день приходится на выходной день, то в э</w:t>
      </w:r>
      <w:r>
        <w:t>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00000" w:rsidRDefault="00D84D4F">
      <w:bookmarkStart w:id="2182" w:name="sub_10845"/>
      <w:bookmarkEnd w:id="2181"/>
      <w:r>
        <w:t>84.5. С целью профилактики переутомления в федер</w:t>
      </w:r>
      <w:r>
        <w:t>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D84D4F">
      <w:bookmarkStart w:id="2183" w:name="sub_10846"/>
      <w:bookmarkEnd w:id="2182"/>
      <w:r>
        <w:t>84.6. Продолжительность учебных четвертей составляет: I четверт</w:t>
      </w:r>
      <w:r>
        <w:t>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00000" w:rsidRDefault="00D84D4F">
      <w:bookmarkStart w:id="2184" w:name="sub_10847"/>
      <w:bookmarkEnd w:id="2183"/>
      <w:r>
        <w:t>84.7. Продолжительность каникул составляет:</w:t>
      </w:r>
    </w:p>
    <w:bookmarkEnd w:id="2184"/>
    <w:p w:rsidR="00000000" w:rsidRDefault="00D84D4F">
      <w:r>
        <w:t>по окончании I четверти (осенние каникулы) - 9 календарных дней (для 5-9 классов);</w:t>
      </w:r>
    </w:p>
    <w:p w:rsidR="00000000" w:rsidRDefault="00D84D4F">
      <w:r>
        <w:t>по окончании II четверти (зимние каникулы) - 9 календарных дней (для 5-9 классов);</w:t>
      </w:r>
    </w:p>
    <w:p w:rsidR="00000000" w:rsidRDefault="00D84D4F">
      <w:r>
        <w:t>по окончании III четверти (весенние каникулы) - 9 календарных дней (для 5-9 классов</w:t>
      </w:r>
      <w:r>
        <w:t>);</w:t>
      </w:r>
    </w:p>
    <w:p w:rsidR="00000000" w:rsidRDefault="00D84D4F">
      <w:r>
        <w:t>по окончании учебного года (летние каникулы) - не менее 8 недель.</w:t>
      </w:r>
    </w:p>
    <w:p w:rsidR="00000000" w:rsidRDefault="00D84D4F">
      <w:bookmarkStart w:id="2185" w:name="sub_10848"/>
      <w:r>
        <w:t>84.8. Продолжительность урока не должна превышать 45 минут.</w:t>
      </w:r>
    </w:p>
    <w:p w:rsidR="00000000" w:rsidRDefault="00D84D4F">
      <w:bookmarkStart w:id="2186" w:name="sub_10849"/>
      <w:bookmarkEnd w:id="2185"/>
      <w:r>
        <w:t xml:space="preserve">84.9. Продолжительность перемен между уроками составляет не менее 10 минут, большой перемены (после </w:t>
      </w:r>
      <w:r>
        <w:t>2 или 3 урока) - 20-30 минут. Вместо одной большой перемены допускается после 2 и 3 уроков устанавливать две перемены по 20 минут каждая.</w:t>
      </w:r>
    </w:p>
    <w:bookmarkEnd w:id="2186"/>
    <w:p w:rsidR="00000000" w:rsidRDefault="00D84D4F">
      <w:r>
        <w:t>Продолжительность перемены между урочной и внеурочной деятельностью должна составлять не менее 20-30 минут.</w:t>
      </w:r>
    </w:p>
    <w:p w:rsidR="00000000" w:rsidRDefault="00D84D4F">
      <w:bookmarkStart w:id="2187" w:name="sub_108410"/>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D84D4F">
      <w:bookmarkStart w:id="2188" w:name="sub_108411"/>
      <w:bookmarkEnd w:id="2187"/>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2188"/>
    <w:p w:rsidR="00000000" w:rsidRDefault="00D84D4F">
      <w:r>
        <w:t xml:space="preserve">для обучающихся 5 и 6 классов - не более 6 уроков, для обучающихся 7-9 классов </w:t>
      </w:r>
      <w:r>
        <w:t>- не более 7 уроков.</w:t>
      </w:r>
    </w:p>
    <w:p w:rsidR="00000000" w:rsidRDefault="00D84D4F">
      <w:bookmarkStart w:id="2189" w:name="sub_108412"/>
      <w:r>
        <w:t>84.12. Занятия начинаются не ранее 8 часов утра и заканчиваются не позднее 19 часов.</w:t>
      </w:r>
    </w:p>
    <w:p w:rsidR="00000000" w:rsidRDefault="00D84D4F">
      <w:bookmarkStart w:id="2190" w:name="sub_108413"/>
      <w:bookmarkEnd w:id="2189"/>
      <w:r>
        <w:t>84.13. Факультативные занятия и занятия по программам дополнительного образования планируют на дни с наименьшим количест</w:t>
      </w:r>
      <w:r>
        <w:t>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D84D4F">
      <w:bookmarkStart w:id="2191" w:name="sub_108414"/>
      <w:bookmarkEnd w:id="2190"/>
      <w:r>
        <w:t>84.14. Календарный учебный график образовательной организации сост</w:t>
      </w:r>
      <w:r>
        <w:t xml:space="preserve">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w:t>
      </w:r>
      <w:r>
        <w:t>образования для отдыха и иных социальных целей (каникул) по календарным периодам учебного года.</w:t>
      </w:r>
    </w:p>
    <w:bookmarkEnd w:id="2191"/>
    <w:p w:rsidR="00000000" w:rsidRDefault="00D84D4F">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2192" w:name="sub_1085"/>
      <w:r>
        <w:t>85. План</w:t>
      </w:r>
      <w:r>
        <w:t xml:space="preserve"> внеурочной деятельности.</w:t>
      </w:r>
    </w:p>
    <w:p w:rsidR="00000000" w:rsidRDefault="00D84D4F">
      <w:bookmarkStart w:id="2193" w:name="sub_10851"/>
      <w:bookmarkEnd w:id="2192"/>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D84D4F">
      <w:bookmarkStart w:id="2194" w:name="sub_10852"/>
      <w:bookmarkEnd w:id="2193"/>
      <w:r>
        <w:t>85.2. Вне</w:t>
      </w:r>
      <w:r>
        <w:t>урочная деятельность является неотъемлемой частью АООП ООО.</w:t>
      </w:r>
    </w:p>
    <w:p w:rsidR="00000000" w:rsidRDefault="00D84D4F">
      <w:bookmarkStart w:id="2195" w:name="sub_10853"/>
      <w:bookmarkEnd w:id="2194"/>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w:t>
      </w:r>
      <w:r>
        <w:t>ебя:</w:t>
      </w:r>
    </w:p>
    <w:p w:rsidR="00000000" w:rsidRDefault="00D84D4F">
      <w:bookmarkStart w:id="2196" w:name="sub_108531"/>
      <w:bookmarkEnd w:id="2195"/>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w:t>
      </w:r>
      <w:r>
        <w:t>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w:t>
      </w:r>
      <w:r>
        <w:t>зможностями здоровья;</w:t>
      </w:r>
    </w:p>
    <w:p w:rsidR="00000000" w:rsidRDefault="00D84D4F">
      <w:bookmarkStart w:id="2197" w:name="sub_108532"/>
      <w:bookmarkEnd w:id="2196"/>
      <w: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w:t>
      </w:r>
      <w:r>
        <w:t>сообщества, в том числе направленные на реализацию проектной и исследовательской деятельности);</w:t>
      </w:r>
    </w:p>
    <w:p w:rsidR="00000000" w:rsidRDefault="00D84D4F">
      <w:bookmarkStart w:id="2198" w:name="sub_108533"/>
      <w:bookmarkEnd w:id="2197"/>
      <w:r>
        <w:t>3) внеурочную деятельность по развитию личности, ее способностей, удовлетворения образовательных потребностей и интересов, самореализации об</w:t>
      </w:r>
      <w:r>
        <w:t>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w:t>
      </w:r>
      <w:r>
        <w:t>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00000" w:rsidRDefault="00D84D4F">
      <w:bookmarkStart w:id="2199" w:name="sub_108534"/>
      <w:bookmarkEnd w:id="2198"/>
      <w:r>
        <w:t xml:space="preserve">4) внеурочную деятельность, направленную на </w:t>
      </w:r>
      <w:r>
        <w:t>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w:t>
      </w:r>
      <w:r>
        <w:t>ностей обучающихся, родителей (законных представителей) несовершеннолетних обучающихся;</w:t>
      </w:r>
    </w:p>
    <w:p w:rsidR="00000000" w:rsidRDefault="00D84D4F">
      <w:bookmarkStart w:id="2200" w:name="sub_108535"/>
      <w:bookmarkEnd w:id="2199"/>
      <w:r>
        <w:t>5) внеурочную деятельность по организации деятельности ученических сообществ (подростковых коллективов), в том числе ученических классов, разновозра</w:t>
      </w:r>
      <w:r>
        <w:t>стных объединений по интересам, клубов; детских, подростковых и юношеских общественных объединений, организаций и других;</w:t>
      </w:r>
    </w:p>
    <w:p w:rsidR="00000000" w:rsidRDefault="00D84D4F">
      <w:bookmarkStart w:id="2201" w:name="sub_108536"/>
      <w:bookmarkEnd w:id="2200"/>
      <w:r>
        <w:t>6) внеурочную деятельность, направленную на организационное обеспечение учебной деятельности (организационные собр</w:t>
      </w:r>
      <w:r>
        <w:t>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D84D4F">
      <w:bookmarkStart w:id="2202" w:name="sub_108537"/>
      <w:bookmarkEnd w:id="2201"/>
      <w:r>
        <w:t>7) внеурочную деятельность, направленную на организацию педагогической поддержки обучающихся (проектир</w:t>
      </w:r>
      <w:r>
        <w:t>ование индивидуальных образовательных маршрутов, работа тьюторов, педагогов-психологов);</w:t>
      </w:r>
    </w:p>
    <w:p w:rsidR="00000000" w:rsidRDefault="00D84D4F">
      <w:bookmarkStart w:id="2203" w:name="sub_108538"/>
      <w:bookmarkEnd w:id="2202"/>
      <w:r>
        <w:t>8) внеурочную деятельность, направленную на обеспечение благополучия обучающихся в пространстве общеобразовательной школы (безопасности жизни и здо</w:t>
      </w:r>
      <w:r>
        <w:t>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D84D4F">
      <w:bookmarkStart w:id="2204" w:name="sub_10854"/>
      <w:bookmarkEnd w:id="220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bookmarkEnd w:id="2204"/>
    <w:p w:rsidR="00000000" w:rsidRDefault="00D84D4F">
      <w:r>
        <w:t>Наследие отечественного кинематографа может использоваться как в</w:t>
      </w:r>
      <w:r>
        <w:t xml:space="preserve">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D84D4F">
      <w:bookmarkStart w:id="2205" w:name="sub_10855"/>
      <w:r>
        <w:t xml:space="preserve">85.5. Количество часов, выделяемых на внеурочную </w:t>
      </w:r>
      <w:r>
        <w:t>деятельность, составляет за 5 лет обучения на уровне основного общего образования не более 1 750 часов, в год - не более 350 часов.</w:t>
      </w:r>
    </w:p>
    <w:p w:rsidR="00000000" w:rsidRDefault="00D84D4F">
      <w:bookmarkStart w:id="2206" w:name="sub_10856"/>
      <w:bookmarkEnd w:id="2205"/>
      <w:r>
        <w:t>85.6. Величина недельной образовательной нагрузки (количество занятий), реализуемой через внеурочную деяте</w:t>
      </w:r>
      <w:r>
        <w:t>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w:t>
      </w:r>
      <w:r>
        <w:t>сам, в соответствии с программой коррекционной работы.</w:t>
      </w:r>
    </w:p>
    <w:p w:rsidR="00000000" w:rsidRDefault="00D84D4F">
      <w:bookmarkStart w:id="2207" w:name="sub_10857"/>
      <w:bookmarkEnd w:id="2206"/>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w:t>
      </w:r>
      <w:r>
        <w:t>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D84D4F">
      <w:bookmarkStart w:id="2208" w:name="sub_10858"/>
      <w:bookmarkEnd w:id="2207"/>
      <w:r>
        <w:t>85.8. Один час в неделю рекомендуется отводить на внеурочное занятие "Разговоры о важном".</w:t>
      </w:r>
    </w:p>
    <w:p w:rsidR="00000000" w:rsidRDefault="00D84D4F">
      <w:bookmarkStart w:id="2209" w:name="sub_8581"/>
      <w:bookmarkEnd w:id="2208"/>
      <w:r>
        <w:t>85.8.1. Внеурочные занятия "Разговоры о важном" направлены на развитие ценностного отношения обучающихся к своей родине - России, населяющ</w:t>
      </w:r>
      <w:r>
        <w:t>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w:t>
      </w:r>
      <w:r>
        <w:t>нного поведения в обществе.</w:t>
      </w:r>
    </w:p>
    <w:p w:rsidR="00000000" w:rsidRDefault="00D84D4F">
      <w:bookmarkStart w:id="2210" w:name="sub_8582"/>
      <w:bookmarkEnd w:id="2209"/>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w:t>
      </w:r>
      <w:r>
        <w:t>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w:t>
      </w:r>
      <w:r>
        <w:t>ым поступкам.</w:t>
      </w:r>
    </w:p>
    <w:p w:rsidR="00000000" w:rsidRDefault="00D84D4F">
      <w:bookmarkStart w:id="2211" w:name="sub_10859"/>
      <w:bookmarkEnd w:id="2210"/>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D84D4F">
      <w:bookmarkStart w:id="2212" w:name="sub_108510"/>
      <w:bookmarkEnd w:id="2211"/>
      <w:r>
        <w:t>85.10. В зависимо</w:t>
      </w:r>
      <w:r>
        <w:t>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bookmarkEnd w:id="2212"/>
    <w:p w:rsidR="00000000" w:rsidRDefault="00D84D4F">
      <w:r>
        <w:t>модель пла</w:t>
      </w:r>
      <w:r>
        <w:t>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D84D4F">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2213" w:name="sub_108511"/>
      <w:r>
        <w:t>85.1</w:t>
      </w:r>
      <w:r>
        <w:t>1. Формы реализации внеурочной деятельности образовательная организация определяет самостоятельно.</w:t>
      </w:r>
    </w:p>
    <w:p w:rsidR="00000000" w:rsidRDefault="00D84D4F">
      <w:bookmarkStart w:id="2214" w:name="sub_108512"/>
      <w:bookmarkEnd w:id="2213"/>
      <w:r>
        <w:t>85.12. Формы внеурочной деятельности должны предусматривать активность и самостоятельность обучающихся, сочетать индивидуальную и группов</w:t>
      </w:r>
      <w:r>
        <w:t>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w:t>
      </w:r>
      <w:r>
        <w:t xml:space="preserve"> деловые игры и другое.</w:t>
      </w:r>
    </w:p>
    <w:p w:rsidR="00000000" w:rsidRDefault="00D84D4F">
      <w:bookmarkStart w:id="2215" w:name="sub_108513"/>
      <w:bookmarkEnd w:id="2214"/>
      <w:r>
        <w:t xml:space="preserve">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w:t>
      </w:r>
      <w:r>
        <w:t>пределах одного уровня образования.</w:t>
      </w:r>
    </w:p>
    <w:p w:rsidR="00000000" w:rsidRDefault="00D84D4F">
      <w:bookmarkStart w:id="2216" w:name="sub_108514"/>
      <w:bookmarkEnd w:id="2215"/>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w:t>
      </w:r>
      <w:r>
        <w:t>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w:t>
      </w:r>
      <w:r>
        <w:t>, обладающие необходимыми ресурсами.</w:t>
      </w:r>
    </w:p>
    <w:p w:rsidR="00000000" w:rsidRDefault="00D84D4F">
      <w:bookmarkStart w:id="2217" w:name="sub_1086"/>
      <w:bookmarkEnd w:id="2216"/>
      <w:r>
        <w:t>86. Федеральный календарный план воспитательной работы.</w:t>
      </w:r>
    </w:p>
    <w:p w:rsidR="00000000" w:rsidRDefault="00D84D4F">
      <w:bookmarkStart w:id="2218" w:name="sub_10861"/>
      <w:bookmarkEnd w:id="2217"/>
      <w:r>
        <w:t>86.1. Федеральный календарный план воспитательной работы является единым для образовательных организаций.</w:t>
      </w:r>
    </w:p>
    <w:p w:rsidR="00000000" w:rsidRDefault="00D84D4F">
      <w:bookmarkStart w:id="2219" w:name="sub_10862"/>
      <w:bookmarkEnd w:id="2218"/>
      <w:r>
        <w:t>86.2</w:t>
      </w:r>
      <w:r>
        <w:t>. Федеральный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2220" w:name="sub_10863"/>
      <w:bookmarkEnd w:id="2219"/>
      <w:r>
        <w:t>86.3. Образовательные организации вправе наряду с федеральным календарным планом воспитательной работы проводить иные м</w:t>
      </w:r>
      <w:r>
        <w:t>ероприятия согласно федеральной рабочей программе воспитания, по ключевым направлениям воспитания и дополнительного образования детей.</w:t>
      </w:r>
    </w:p>
    <w:bookmarkEnd w:id="2220"/>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w:t>
      </w:r>
      <w:r>
        <w:t xml:space="preserve"> терроризмом;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w:t>
      </w:r>
      <w:r>
        <w:t>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 xml:space="preserve">30 ноября: </w:t>
      </w:r>
      <w:r>
        <w:t>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203"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w:t>
      </w:r>
      <w:r>
        <w:t>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 xml:space="preserve">15 февраля: День памяти о россиянах, исполнявших служебный долг </w:t>
      </w:r>
      <w:r>
        <w:t>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w:t>
      </w:r>
      <w:r>
        <w:t>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w:t>
      </w:r>
      <w:r>
        <w:t xml:space="preserve">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2221" w:name="sub_170"/>
      <w:r>
        <w:t>XVII. Ц</w:t>
      </w:r>
      <w:r>
        <w:t>елевой раздел ФАОП ООО для слепых обучающихся</w:t>
      </w:r>
      <w:r>
        <w:br/>
        <w:t>(вариант 3.2)</w:t>
      </w:r>
    </w:p>
    <w:bookmarkEnd w:id="2221"/>
    <w:p w:rsidR="00000000" w:rsidRDefault="00D84D4F"/>
    <w:p w:rsidR="00000000" w:rsidRDefault="00D84D4F">
      <w:bookmarkStart w:id="2222" w:name="sub_1087"/>
      <w:r>
        <w:t>87. Пояснительная записка.</w:t>
      </w:r>
    </w:p>
    <w:p w:rsidR="00000000" w:rsidRDefault="00D84D4F">
      <w:bookmarkStart w:id="2223" w:name="sub_10871"/>
      <w:bookmarkEnd w:id="2222"/>
      <w:r>
        <w:t>87.1. ФАОП ООО для слепых обучающихся (вариант 3.2) является основным документом, определяющим содержание общего образования, а также ре</w:t>
      </w:r>
      <w:r>
        <w:t xml:space="preserve">гламентирующим образовательную деятельность организации в единстве урочной и внеурочной деятельности при учете установленного </w:t>
      </w:r>
      <w:hyperlink r:id="rId204" w:history="1">
        <w:r>
          <w:rPr>
            <w:rStyle w:val="a4"/>
          </w:rPr>
          <w:t>ФГОС</w:t>
        </w:r>
      </w:hyperlink>
      <w:r>
        <w:t xml:space="preserve"> ООО соотношения обязательной части программы и части, фор</w:t>
      </w:r>
      <w:r>
        <w:t>мируемой участниками образовательных отношений.</w:t>
      </w:r>
    </w:p>
    <w:p w:rsidR="00000000" w:rsidRDefault="00D84D4F">
      <w:bookmarkStart w:id="2224" w:name="sub_10872"/>
      <w:bookmarkEnd w:id="222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w:t>
      </w:r>
      <w:r>
        <w:t xml:space="preserve"> образовательных потребностей, в том числе обеспечивающая коррекцию нарушений развития, вариант 3.2 АООП НОО.</w:t>
      </w:r>
    </w:p>
    <w:bookmarkEnd w:id="2224"/>
    <w:p w:rsidR="00000000" w:rsidRDefault="00D84D4F">
      <w:r>
        <w:t>ФАОП ООО для слепых обучающихся (вариант 3.2) предполагает увеличение сроков освоения АООП ООО на один год - шесть лет обучения (5-10 кла</w:t>
      </w:r>
      <w:r>
        <w:t>ссы).</w:t>
      </w:r>
    </w:p>
    <w:p w:rsidR="00000000" w:rsidRDefault="00D84D4F">
      <w:bookmarkStart w:id="2225" w:name="sub_10873"/>
      <w:r>
        <w:t>87.3. Целями реализации ФАОП ООО для слепых обучающихся (вариант 3.2) являются:</w:t>
      </w:r>
    </w:p>
    <w:bookmarkEnd w:id="2225"/>
    <w:p w:rsidR="00000000" w:rsidRDefault="00D84D4F">
      <w:r>
        <w:t xml:space="preserve">организация учебного процесса для слепых обучающихся с учетом целей, содержания и планируемых результатов основного общего образования, отраженных в </w:t>
      </w:r>
      <w:hyperlink r:id="rId205" w:history="1">
        <w:r>
          <w:rPr>
            <w:rStyle w:val="a4"/>
          </w:rPr>
          <w:t>ФГОС</w:t>
        </w:r>
      </w:hyperlink>
      <w:r>
        <w:t xml:space="preserve"> ООО;</w:t>
      </w:r>
    </w:p>
    <w:p w:rsidR="00000000" w:rsidRDefault="00D84D4F">
      <w:r>
        <w:t>создание условий для становления и формирования личности обучающегося;</w:t>
      </w:r>
    </w:p>
    <w:p w:rsidR="00000000" w:rsidRDefault="00D84D4F">
      <w:r>
        <w:t>организация деятельности педагогических работников по созданию индивидуальных программ и учебных планов для сл</w:t>
      </w:r>
      <w:r>
        <w:t>епых обучающихся.</w:t>
      </w:r>
    </w:p>
    <w:p w:rsidR="00000000" w:rsidRDefault="00D84D4F">
      <w:bookmarkStart w:id="2226" w:name="sub_10874"/>
      <w:r>
        <w:t>87.4. Достижение поставленных целей реализации ФАОП ООО для слепых обучающихся (вариант 3.2) предусматривает решение следующих основных задач:</w:t>
      </w:r>
    </w:p>
    <w:bookmarkEnd w:id="2226"/>
    <w:p w:rsidR="00000000" w:rsidRDefault="00D84D4F">
      <w:r>
        <w:t>формирование у обучающихся нравственных убеждений, эстетического вкуса и здор</w:t>
      </w:r>
      <w:r>
        <w:t>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w:t>
      </w:r>
      <w:r>
        <w:t>ределению;</w:t>
      </w:r>
    </w:p>
    <w:p w:rsidR="00000000" w:rsidRDefault="00D84D4F">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t xml:space="preserve"> особенностями его развития и состояния здоровья;</w:t>
      </w:r>
    </w:p>
    <w:p w:rsidR="00000000" w:rsidRDefault="00D84D4F">
      <w:r>
        <w:t>обеспечение преемственности основного общего и среднего общего образования;</w:t>
      </w:r>
    </w:p>
    <w:p w:rsidR="00000000" w:rsidRDefault="00D84D4F">
      <w:r>
        <w:t>достижение планируемых результатов освоения ФАОП ООО слепыми обучающимися;</w:t>
      </w:r>
    </w:p>
    <w:p w:rsidR="00000000" w:rsidRDefault="00D84D4F">
      <w:r>
        <w:t>обеспечение доступности получения качественного основно</w:t>
      </w:r>
      <w:r>
        <w:t>го общего образования;</w:t>
      </w:r>
    </w:p>
    <w:p w:rsidR="00000000" w:rsidRDefault="00D84D4F">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D84D4F">
      <w:r>
        <w:t>организация интеллектуальных и творческих сор</w:t>
      </w:r>
      <w:r>
        <w:t>евнований, научно-технического творчества и проектно-исследовательской деятельности;</w:t>
      </w:r>
    </w:p>
    <w:p w:rsidR="00000000" w:rsidRDefault="00D84D4F">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D84D4F">
      <w:r>
        <w:t xml:space="preserve">включение </w:t>
      </w:r>
      <w:r>
        <w:t>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D84D4F">
      <w:r>
        <w:t>организация социального и учебно-исследовательского проектирования, профессиональной ориентации о</w:t>
      </w:r>
      <w:r>
        <w:t>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D84D4F">
      <w:r>
        <w:t>создание условий для сохранения и укрепл</w:t>
      </w:r>
      <w:r>
        <w:t>ения физического, психологического и социального здоровья обучающихся, обеспечение их безопасности.</w:t>
      </w:r>
    </w:p>
    <w:p w:rsidR="00000000" w:rsidRDefault="00D84D4F">
      <w:bookmarkStart w:id="2227" w:name="sub_10875"/>
      <w:r>
        <w:t>87.5. ФАОП ООО для слепых обучающихся (вариант 3.2) учитывает следующие принципы:</w:t>
      </w:r>
    </w:p>
    <w:bookmarkEnd w:id="2227"/>
    <w:p w:rsidR="00000000" w:rsidRDefault="00D84D4F">
      <w:r>
        <w:t xml:space="preserve">принцип учета </w:t>
      </w:r>
      <w:hyperlink r:id="rId206" w:history="1">
        <w:r>
          <w:rPr>
            <w:rStyle w:val="a4"/>
          </w:rPr>
          <w:t>ФГОС</w:t>
        </w:r>
      </w:hyperlink>
      <w:r>
        <w:t xml:space="preserve">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D84D4F">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w:t>
      </w:r>
      <w:r>
        <w:t>чебных планах, планах внеурочной деятельности;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w:t>
      </w:r>
      <w:r>
        <w:t>ьности (мотив, цель, учебная задача, учебные операции, контроль и самоконтроль);</w:t>
      </w:r>
    </w:p>
    <w:p w:rsidR="00000000" w:rsidRDefault="00D84D4F">
      <w: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w:t>
      </w:r>
      <w:r>
        <w:t>родителей (законных представителей) обучающегося;</w:t>
      </w:r>
    </w:p>
    <w:p w:rsidR="00000000" w:rsidRDefault="00D84D4F">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w:t>
      </w:r>
      <w:r>
        <w:t>ания и освоения мира личности, формирование его готовности к саморазвитию и непрерывному образованию;</w:t>
      </w:r>
    </w:p>
    <w:p w:rsidR="00000000" w:rsidRDefault="00D84D4F">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w:t>
      </w:r>
      <w:r>
        <w:t>делении образовательно-воспитательных 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воспитания: ФАОП ООО предусматривает связь урочной и в</w:t>
      </w:r>
      <w:r>
        <w:t>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D84D4F">
      <w:r>
        <w:t>принцип здоровьесбережения: при организации образовательной деятельности не допускается использование технологи</w:t>
      </w:r>
      <w:r>
        <w:t>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w:t>
      </w:r>
      <w:r>
        <w:t xml:space="preserve">иям, предусмотренным санитарными правилами и нормами </w:t>
      </w:r>
      <w:hyperlink r:id="rId207" w:history="1">
        <w:r>
          <w:rPr>
            <w:rStyle w:val="a4"/>
          </w:rPr>
          <w:t>Гигиенических нормативов</w:t>
        </w:r>
      </w:hyperlink>
      <w:r>
        <w:t xml:space="preserve"> и </w:t>
      </w:r>
      <w:hyperlink r:id="rId208" w:history="1">
        <w:r>
          <w:rPr>
            <w:rStyle w:val="a4"/>
          </w:rPr>
          <w:t>Санитарно-эпидемиологических требований</w:t>
        </w:r>
      </w:hyperlink>
      <w:r>
        <w:t>.</w:t>
      </w:r>
    </w:p>
    <w:p w:rsidR="00000000" w:rsidRDefault="00D84D4F">
      <w:bookmarkStart w:id="2228" w:name="sub_10876"/>
      <w:r>
        <w:t>87.6. ФАОП ООО для слепых обучающихся (вариант 3.2) учитывает возрастные и психологические особенности обучающихся.</w:t>
      </w:r>
    </w:p>
    <w:bookmarkEnd w:id="2228"/>
    <w:p w:rsidR="00000000" w:rsidRDefault="00D84D4F">
      <w:r>
        <w:t xml:space="preserve">ФАОП ООО для слепых обучающихся (вариант 3.2) предполагает, что слепые обучающиеся) получают образование, соответствующее </w:t>
      </w:r>
      <w:r>
        <w:t>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w:t>
      </w:r>
      <w:r>
        <w:t>требности.</w:t>
      </w:r>
    </w:p>
    <w:p w:rsidR="00000000" w:rsidRDefault="00D84D4F">
      <w:bookmarkStart w:id="2229" w:name="sub_10877"/>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w:t>
      </w:r>
      <w:r>
        <w:t>о общего образования в порядке, установленном локальными нормативными актами образовательной организации</w:t>
      </w:r>
      <w:r>
        <w:rPr>
          <w:vertAlign w:val="superscript"/>
        </w:rPr>
        <w:t> </w:t>
      </w:r>
      <w:hyperlink w:anchor="sub_373737" w:history="1">
        <w:r>
          <w:rPr>
            <w:rStyle w:val="a4"/>
            <w:vertAlign w:val="superscript"/>
          </w:rPr>
          <w:t>37</w:t>
        </w:r>
      </w:hyperlink>
      <w:r>
        <w:t>.</w:t>
      </w:r>
    </w:p>
    <w:p w:rsidR="00000000" w:rsidRDefault="00D84D4F">
      <w:bookmarkStart w:id="2230" w:name="sub_1088"/>
      <w:bookmarkEnd w:id="2229"/>
      <w:r>
        <w:t>88. Планируемые результаты освоения ФАОП ООО.</w:t>
      </w:r>
    </w:p>
    <w:p w:rsidR="00000000" w:rsidRDefault="00D84D4F">
      <w:bookmarkStart w:id="2231" w:name="sub_10881"/>
      <w:bookmarkEnd w:id="2230"/>
      <w:r>
        <w:t>88.1. Личностные, метапредметные и пред</w:t>
      </w:r>
      <w:r>
        <w:t xml:space="preserve">метные результаты освоения слепыми обучающимися ФАОП ООО для слепых обучающихся (вариант 3.2) соответствуют </w:t>
      </w:r>
      <w:hyperlink r:id="rId209" w:history="1">
        <w:r>
          <w:rPr>
            <w:rStyle w:val="a4"/>
          </w:rPr>
          <w:t>ФГОС</w:t>
        </w:r>
      </w:hyperlink>
      <w:r>
        <w:t xml:space="preserve"> ООО с учетом их особых образовательных потребностей.</w:t>
      </w:r>
    </w:p>
    <w:p w:rsidR="00000000" w:rsidRDefault="00D84D4F">
      <w:bookmarkStart w:id="2232" w:name="sub_108811"/>
      <w:bookmarkEnd w:id="2231"/>
      <w:r>
        <w:t>88.</w:t>
      </w:r>
      <w:r>
        <w:t>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000000" w:rsidRDefault="00D84D4F">
      <w:bookmarkStart w:id="2233" w:name="sub_108812"/>
      <w:bookmarkEnd w:id="2232"/>
      <w:r>
        <w:t>88.1.2. При проектировании планируемых предметных результатов по отдельны</w:t>
      </w:r>
      <w:r>
        <w:t>м предметам необходимо учитывать особые образовательные потребности слепых обучающихся.</w:t>
      </w:r>
    </w:p>
    <w:p w:rsidR="00000000" w:rsidRDefault="00D84D4F">
      <w:bookmarkStart w:id="2234" w:name="sub_10882"/>
      <w:bookmarkEnd w:id="2233"/>
      <w:r>
        <w:t>88.2. Планируемые результаты освоения слепыми обучающимися АООП ООО дополняются результатами освоения ПКР:</w:t>
      </w:r>
    </w:p>
    <w:p w:rsidR="00000000" w:rsidRDefault="00D84D4F">
      <w:bookmarkStart w:id="2235" w:name="sub_108821"/>
      <w:bookmarkEnd w:id="2234"/>
      <w:r>
        <w:t>1) результатами достиже</w:t>
      </w:r>
      <w:r>
        <w:t>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bookmarkEnd w:id="2235"/>
    <w:p w:rsidR="00000000" w:rsidRDefault="00D84D4F">
      <w:r>
        <w:t>сформированность социально значимых личностных качеств,</w:t>
      </w:r>
      <w:r>
        <w:t xml:space="preserve">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w:t>
      </w:r>
      <w:r>
        <w:t>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w:t>
      </w:r>
      <w:r>
        <w:t>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познавательной деятельности;</w:t>
      </w:r>
    </w:p>
    <w:p w:rsidR="00000000" w:rsidRDefault="00D84D4F">
      <w:r>
        <w:t>готовность и способность к саморазвитию и личностному самоопределению; личностное стремление участвовать</w:t>
      </w:r>
      <w:r>
        <w:t xml:space="preserve">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w:t>
      </w:r>
      <w:r>
        <w:t xml:space="preserve"> социальных контактов;</w:t>
      </w:r>
    </w:p>
    <w:p w:rsidR="00000000" w:rsidRDefault="00D84D4F">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000000" w:rsidRDefault="00D84D4F">
      <w:r>
        <w:t>стремление к расширению социальных контактов с людьми независимо от н</w:t>
      </w:r>
      <w:r>
        <w:t>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000000" w:rsidRDefault="00D84D4F">
      <w:r>
        <w:t>совершенствование умственных действий, направленных на анализ и управление с</w:t>
      </w:r>
      <w:r>
        <w:t>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w:t>
      </w:r>
      <w:r>
        <w:t>лению;</w:t>
      </w:r>
    </w:p>
    <w:p w:rsidR="00000000" w:rsidRDefault="00D84D4F">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w:t>
      </w:r>
      <w:r>
        <w:t xml:space="preserve"> поступков и поступков других людей;</w:t>
      </w:r>
    </w:p>
    <w:p w:rsidR="00000000" w:rsidRDefault="00D84D4F">
      <w:bookmarkStart w:id="2236" w:name="sub_108822"/>
      <w:r>
        <w:t>2) результатами овладения универсальными учебными действиями, в том числе:</w:t>
      </w:r>
    </w:p>
    <w:bookmarkEnd w:id="2236"/>
    <w:p w:rsidR="00000000" w:rsidRDefault="00D84D4F">
      <w:r>
        <w:t>самостоятельным мотивированным определением цели образования, задач собственной учебной и познавательной деятельности;</w:t>
      </w:r>
    </w:p>
    <w:p w:rsidR="00000000" w:rsidRDefault="00D84D4F">
      <w:r>
        <w:t>самос</w:t>
      </w:r>
      <w:r>
        <w:t>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000000" w:rsidRDefault="00D84D4F">
      <w:r>
        <w:t>самостоятельным соотнесением собственных действий с планируемыми результатами, осущес</w:t>
      </w:r>
      <w:r>
        <w:t xml:space="preserve">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w:t>
      </w:r>
      <w:r>
        <w:t>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000000" w:rsidRDefault="00D84D4F">
      <w:r>
        <w:t>планированием и регуляцией собственной деятельности; уме</w:t>
      </w:r>
      <w:r>
        <w:t>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w:t>
      </w:r>
      <w:r>
        <w:t>дуктивные, дедуктивные и по аналогии), формулировать выводы;</w:t>
      </w:r>
    </w:p>
    <w:p w:rsidR="00000000" w:rsidRDefault="00D84D4F">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000000" w:rsidRDefault="00D84D4F">
      <w:r>
        <w:t>применение компенсаторных способов действий для решения учебных, социально-бытовых, профессиональных задач;</w:t>
      </w:r>
    </w:p>
    <w:p w:rsidR="00000000" w:rsidRDefault="00D84D4F">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w:t>
      </w:r>
      <w:r>
        <w:t>льности индивидуально и в группе;</w:t>
      </w:r>
    </w:p>
    <w:p w:rsidR="00000000" w:rsidRDefault="00D84D4F">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000000" w:rsidRDefault="00D84D4F">
      <w:r>
        <w:t xml:space="preserve">использованием речевых средств в соответствии с задачей </w:t>
      </w:r>
      <w:r>
        <w:t>коммуникации для выражения своих чувств, мыслей и потребностей;</w:t>
      </w:r>
    </w:p>
    <w:p w:rsidR="00000000" w:rsidRDefault="00D84D4F">
      <w:r>
        <w:t>владением устной речью и рельефно-точечной системой чтения и письма JI. Брайля, монологической контекстной речью;</w:t>
      </w:r>
    </w:p>
    <w:p w:rsidR="00000000" w:rsidRDefault="00D84D4F">
      <w:r>
        <w:t>использованием тифлоинформационно-коммуникационных технологий; экологическим м</w:t>
      </w:r>
      <w:r>
        <w:t>ышлением, его применением в познавательной, коммуникативной, социальной практике и профессиональной ориентации;</w:t>
      </w:r>
    </w:p>
    <w:p w:rsidR="00000000" w:rsidRDefault="00D84D4F">
      <w:bookmarkStart w:id="2237" w:name="sub_108823"/>
      <w:r>
        <w:t>3) достижениями планируемых предметных результатов образования и результатов коррекционно-развивающих курсов по Программе коррекционно</w:t>
      </w:r>
      <w:r>
        <w:t>й работы, в том числе:</w:t>
      </w:r>
    </w:p>
    <w:bookmarkEnd w:id="2237"/>
    <w:p w:rsidR="00000000" w:rsidRDefault="00D84D4F">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w:t>
      </w:r>
      <w:r>
        <w:t>оектных и социально-проектных ситуациях;</w:t>
      </w:r>
    </w:p>
    <w:p w:rsidR="00000000" w:rsidRDefault="00D84D4F">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D84D4F">
      <w:r>
        <w:t>освоением междисциплинар</w:t>
      </w:r>
      <w:r>
        <w:t>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D84D4F">
      <w:r>
        <w:t>применением различных способов по</w:t>
      </w:r>
      <w:r>
        <w:t>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w:t>
      </w:r>
      <w:r>
        <w:t>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rsidR="00000000" w:rsidRDefault="00D84D4F">
      <w:r>
        <w:t>современных средств коммуникации и т</w:t>
      </w:r>
      <w:r>
        <w:t>ифлотехнических средства; приемов отбора и систематизации материала на определенную тему;</w:t>
      </w:r>
    </w:p>
    <w:p w:rsidR="00000000" w:rsidRDefault="00D84D4F">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rsidR="00000000" w:rsidRDefault="00D84D4F">
      <w:r>
        <w:t>овл</w:t>
      </w:r>
      <w:r>
        <w:t>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000000" w:rsidRDefault="00D84D4F">
      <w:r>
        <w:t>принятием участия в речевом общении, соблюдая нормы речевого этикета; адекватное использование жестов, мимики в</w:t>
      </w:r>
      <w:r>
        <w:t xml:space="preserve"> процессе речевого общения;</w:t>
      </w:r>
    </w:p>
    <w:p w:rsidR="00000000" w:rsidRDefault="00D84D4F">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w:t>
      </w:r>
      <w:r>
        <w:t>, исправление их;</w:t>
      </w:r>
    </w:p>
    <w:p w:rsidR="00000000" w:rsidRDefault="00D84D4F">
      <w:r>
        <w:t>планирование, контроль и оценка учебных действий в соответствии с поставленной задачей и условиями ее реализации.</w:t>
      </w:r>
    </w:p>
    <w:p w:rsidR="00000000" w:rsidRDefault="00D84D4F">
      <w:bookmarkStart w:id="2238" w:name="sub_1089"/>
      <w:r>
        <w:t>89. Система оценки достижения планируемых результатов освоения ФАОП ООО.</w:t>
      </w:r>
    </w:p>
    <w:p w:rsidR="00000000" w:rsidRDefault="00D84D4F">
      <w:bookmarkStart w:id="2239" w:name="sub_10891"/>
      <w:bookmarkEnd w:id="2238"/>
      <w:r>
        <w:t>89.1. Система оценки призв</w:t>
      </w:r>
      <w:r>
        <w:t xml:space="preserve">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w:t>
      </w:r>
      <w:r>
        <w:t>для слепых обучающихся (вариант 3.2) и обеспечение эффективной обратной связи, позволяющей осуществлять управление образовательным процессом.</w:t>
      </w:r>
    </w:p>
    <w:p w:rsidR="00000000" w:rsidRDefault="00D84D4F">
      <w:bookmarkStart w:id="2240" w:name="sub_8911"/>
      <w:bookmarkEnd w:id="2239"/>
      <w:r>
        <w:t>89.1.1. При организации оценочных процедур для обучающихся в соответствии с ФАОП ООО для слепых о</w:t>
      </w:r>
      <w:r>
        <w:t>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bookmarkEnd w:id="2240"/>
    <w:p w:rsidR="00000000" w:rsidRDefault="00D84D4F">
      <w:r>
        <w:t>организацию и проведение аттестационных мероприя</w:t>
      </w:r>
      <w:r>
        <w:t>тий в индивидуальной форме;</w:t>
      </w:r>
    </w:p>
    <w:p w:rsidR="00000000" w:rsidRDefault="00D84D4F">
      <w:r>
        <w:t>увеличение времени, отводимого обучающемуся, в 1,5-2 раза в зависимости от индивидуальных особенностей здоровья слепого обучающегося;</w:t>
      </w:r>
    </w:p>
    <w:p w:rsidR="00000000" w:rsidRDefault="00D84D4F">
      <w:r>
        <w:t xml:space="preserve">адаптацию предлагаемого обучающемуся тестового (контрольно-оценочного) материала как по форме </w:t>
      </w:r>
      <w:r>
        <w:t>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000000" w:rsidRDefault="00D84D4F">
      <w:r>
        <w:t>специальную психолого-педагогическую помощь слепому обучающемуся (на э</w:t>
      </w:r>
      <w:r>
        <w:t>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D84D4F">
      <w:bookmarkStart w:id="2241" w:name="sub_10892"/>
      <w:r>
        <w:t>89.2. Основными направлениями и целями оценочной деятельности в образовательной организации являются:</w:t>
      </w:r>
    </w:p>
    <w:bookmarkEnd w:id="2241"/>
    <w:p w:rsidR="00000000" w:rsidRDefault="00D84D4F">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t xml:space="preserve">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2242" w:name="sub_10893"/>
      <w:r>
        <w:t>89.3. Основным о</w:t>
      </w:r>
      <w:r>
        <w:t xml:space="preserve">бъектом системы оценки, ее содержательной и критериальной базой выступают требования </w:t>
      </w:r>
      <w:hyperlink r:id="rId210" w:history="1">
        <w:r>
          <w:rPr>
            <w:rStyle w:val="a4"/>
          </w:rPr>
          <w:t>ФГОС</w:t>
        </w:r>
      </w:hyperlink>
      <w:r>
        <w:t xml:space="preserve"> ООО, которые конкретизируются в планируемых результатах освоения обучающимися ФАОП ООО для слепых </w:t>
      </w:r>
      <w:r>
        <w:t>обучающихся (вариант 3.2). Система оценки включает процедуры внутренней и внешней оценки.</w:t>
      </w:r>
    </w:p>
    <w:p w:rsidR="00000000" w:rsidRDefault="00D84D4F">
      <w:bookmarkStart w:id="2243" w:name="sub_10894"/>
      <w:bookmarkEnd w:id="2242"/>
      <w:r>
        <w:t>89.4. Внутренняя оценка включает:</w:t>
      </w:r>
    </w:p>
    <w:bookmarkEnd w:id="2243"/>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bookmarkStart w:id="2244" w:name="sub_10895"/>
      <w:r>
        <w:t>89.5. Внешняя оценка включает:</w:t>
      </w:r>
    </w:p>
    <w:bookmarkEnd w:id="2244"/>
    <w:p w:rsidR="00000000" w:rsidRDefault="00D84D4F">
      <w:r>
        <w:t>независимую оценку качества образования</w:t>
      </w:r>
      <w:r>
        <w:rPr>
          <w:vertAlign w:val="superscript"/>
        </w:rPr>
        <w:t> </w:t>
      </w:r>
      <w:hyperlink w:anchor="sub_3838" w:history="1">
        <w:r>
          <w:rPr>
            <w:rStyle w:val="a4"/>
            <w:vertAlign w:val="superscript"/>
          </w:rPr>
          <w:t>38</w:t>
        </w:r>
      </w:hyperlink>
      <w:r>
        <w:t>;</w:t>
      </w:r>
    </w:p>
    <w:p w:rsidR="00000000" w:rsidRDefault="00D84D4F">
      <w:r>
        <w:t>мониторинговые исследования муниципального, регионального и федерального ур</w:t>
      </w:r>
      <w:r>
        <w:t>овней.</w:t>
      </w:r>
    </w:p>
    <w:p w:rsidR="00000000" w:rsidRDefault="00D84D4F">
      <w:bookmarkStart w:id="2245" w:name="sub_10896"/>
      <w:r>
        <w:t xml:space="preserve">89.6. В соответствии с </w:t>
      </w:r>
      <w:hyperlink r:id="rId211" w:history="1">
        <w:r>
          <w:rPr>
            <w:rStyle w:val="a4"/>
          </w:rPr>
          <w:t>ФГОС</w:t>
        </w:r>
      </w:hyperlink>
      <w:r>
        <w:t xml:space="preserve"> ООО система оценки образовательной организации реализует системно-деятельностный, уровневый и комплексный подходы к оценке образовательных дости</w:t>
      </w:r>
      <w:r>
        <w:t>жений.</w:t>
      </w:r>
    </w:p>
    <w:p w:rsidR="00000000" w:rsidRDefault="00D84D4F">
      <w:bookmarkStart w:id="2246" w:name="sub_10897"/>
      <w:bookmarkEnd w:id="2245"/>
      <w:r>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w:t>
      </w:r>
      <w:r>
        <w:t>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D84D4F">
      <w:bookmarkStart w:id="2247" w:name="sub_10898"/>
      <w:bookmarkEnd w:id="2246"/>
      <w:r>
        <w:t>89.8. Уровневый подход служит важнейшей основой для организации инд</w:t>
      </w:r>
      <w:r>
        <w:t>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D84D4F">
      <w:bookmarkStart w:id="2248" w:name="sub_10899"/>
      <w:bookmarkEnd w:id="2247"/>
      <w:r>
        <w:t>89.9. Уровневый подход реализуется за счет фиксации различных уровней достижения обучающи</w:t>
      </w:r>
      <w:r>
        <w:t xml:space="preserve">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D84D4F">
      <w:bookmarkStart w:id="2249" w:name="sub_108910"/>
      <w:bookmarkEnd w:id="2248"/>
      <w:r>
        <w:t>89.10. Комплексный подход к оценке образовательных достижений реализуе</w:t>
      </w:r>
      <w:r>
        <w:t>тся через:</w:t>
      </w:r>
    </w:p>
    <w:bookmarkEnd w:id="2249"/>
    <w:p w:rsidR="00000000" w:rsidRDefault="00D84D4F">
      <w:r>
        <w:t>оценку предметных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w:t>
      </w:r>
      <w: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D84D4F">
      <w:r>
        <w:t xml:space="preserve">использование разнообразных методов и форм оценки, взаимно дополняющих друг друга: стандартизированных </w:t>
      </w:r>
      <w:r>
        <w:t>устных и письменных работ, проектов, практических (в том числе исследовательских) и творческих работ;</w:t>
      </w:r>
    </w:p>
    <w:p w:rsidR="00000000" w:rsidRDefault="00D84D4F">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t>);</w:t>
      </w:r>
    </w:p>
    <w:p w:rsidR="00000000" w:rsidRDefault="00D84D4F">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000000" w:rsidRDefault="00D84D4F">
      <w:bookmarkStart w:id="2250" w:name="sub_108911"/>
      <w:r>
        <w:t>89.11. Оценка личностных результатов обуч</w:t>
      </w:r>
      <w:r>
        <w:t xml:space="preserve">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212" w:history="1">
        <w:r>
          <w:rPr>
            <w:rStyle w:val="a4"/>
          </w:rPr>
          <w:t>ФГОС</w:t>
        </w:r>
      </w:hyperlink>
      <w:r>
        <w:t xml:space="preserve"> ООО.</w:t>
      </w:r>
    </w:p>
    <w:p w:rsidR="00000000" w:rsidRDefault="00D84D4F">
      <w:bookmarkStart w:id="2251" w:name="sub_108912"/>
      <w:bookmarkEnd w:id="2250"/>
      <w:r>
        <w:t>89.12. Формиро</w:t>
      </w:r>
      <w:r>
        <w:t>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D84D4F">
      <w:bookmarkStart w:id="2252" w:name="sub_108913"/>
      <w:bookmarkEnd w:id="2251"/>
      <w:r>
        <w:t>89.13. Во внутреннем мониторинге возможна оценка сформированности отдельных личностных результ</w:t>
      </w:r>
      <w:r>
        <w:t>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w:t>
      </w:r>
      <w:r>
        <w:t>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D84D4F">
      <w:bookmarkStart w:id="2253" w:name="sub_108914"/>
      <w:bookmarkEnd w:id="2252"/>
      <w:r>
        <w:t>89.14. Результаты, п</w:t>
      </w:r>
      <w:r>
        <w:t>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D84D4F">
      <w:bookmarkStart w:id="2254" w:name="sub_108915"/>
      <w:bookmarkEnd w:id="2253"/>
      <w:r>
        <w:t>89.15. Оценка метапредметных результатов представляет собой оценку достижения планируемы</w:t>
      </w:r>
      <w:r>
        <w:t>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D84D4F">
      <w:bookmarkStart w:id="2255" w:name="sub_108916"/>
      <w:bookmarkEnd w:id="2254"/>
      <w:r>
        <w:t>89.16.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2256" w:name="sub_108917"/>
      <w:bookmarkEnd w:id="2255"/>
      <w:r>
        <w:t>89.17. Основным объектом оценки метапредметных результатов является овладение:</w:t>
      </w:r>
    </w:p>
    <w:bookmarkEnd w:id="2256"/>
    <w:p w:rsidR="00000000" w:rsidRDefault="00D84D4F">
      <w:r>
        <w:t>познавате</w:t>
      </w:r>
      <w:r>
        <w:t>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D84D4F">
      <w:r>
        <w:t>коммуникативными универсальными учебными действиями (приобретение умения учитывать позици</w:t>
      </w:r>
      <w:r>
        <w:t>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w:t>
      </w:r>
      <w:r>
        <w:t>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регулятивными универсальными учебными действиями (способность принимать и сохранять учебную цель и задачу,</w:t>
      </w:r>
      <w:r>
        <w:t xml:space="preserve">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w:t>
      </w:r>
      <w:r>
        <w:t>щий контроль по результату и способу действия, актуальный контроль на уровне произвольного внимания).</w:t>
      </w:r>
    </w:p>
    <w:p w:rsidR="00000000" w:rsidRDefault="00D84D4F">
      <w:bookmarkStart w:id="2257" w:name="sub_108918"/>
      <w:r>
        <w:t>89.18. Оценка достижения метапредметных результатов осуществляется администрацией образовательной организации в ходе внутреннего мониторинга. Со</w:t>
      </w:r>
      <w:r>
        <w:t>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w:t>
      </w:r>
      <w:r>
        <w:t>тности, сформированности регулятивных, коммуникативных и познавательных универсальных учебных действий.</w:t>
      </w:r>
    </w:p>
    <w:p w:rsidR="00000000" w:rsidRDefault="00D84D4F">
      <w:bookmarkStart w:id="2258" w:name="sub_108919"/>
      <w:bookmarkEnd w:id="2257"/>
      <w:r>
        <w:t>89.19. Рекомендуемые формы оценки:</w:t>
      </w:r>
    </w:p>
    <w:bookmarkEnd w:id="2258"/>
    <w:p w:rsidR="00000000" w:rsidRDefault="00D84D4F">
      <w:r>
        <w:t>для 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сформированности регулятивных, коммуникативных и познавательных универсальных учебных действий - экспертная оценка процесса и результ</w:t>
      </w:r>
      <w:r>
        <w:t>атов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проводится с периодичностью не менее чем один раз в два года.</w:t>
      </w:r>
    </w:p>
    <w:p w:rsidR="00000000" w:rsidRDefault="00D84D4F">
      <w:bookmarkStart w:id="2259" w:name="sub_108920"/>
      <w:r>
        <w:t>89.20. Групповые и (или) индивидуальные учебные исследования</w:t>
      </w:r>
      <w:r>
        <w:t xml:space="preserve">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w:t>
      </w:r>
      <w:r>
        <w:t>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D84D4F">
      <w:bookmarkStart w:id="2260" w:name="sub_89201"/>
      <w:bookmarkEnd w:id="2259"/>
      <w:r>
        <w:t>89.20.1. Выбор темы проекта осуществляется обучающимися.</w:t>
      </w:r>
    </w:p>
    <w:p w:rsidR="00000000" w:rsidRDefault="00D84D4F">
      <w:bookmarkStart w:id="2261" w:name="sub_89202"/>
      <w:bookmarkEnd w:id="2260"/>
      <w:r>
        <w:t>89.20.2. Результатом проекта является одна из следующих работ:</w:t>
      </w:r>
    </w:p>
    <w:bookmarkEnd w:id="2261"/>
    <w:p w:rsidR="00000000" w:rsidRDefault="00D84D4F">
      <w:r>
        <w:t>письменная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D84D4F">
      <w:r>
        <w:t>художественная творческая работ</w:t>
      </w:r>
      <w:r>
        <w:t>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w:t>
      </w:r>
      <w:r>
        <w:t>ъект, макет, иное конструкторское изделие;</w:t>
      </w:r>
    </w:p>
    <w:p w:rsidR="00000000" w:rsidRDefault="00D84D4F">
      <w:r>
        <w:t>отчетные материалы по социальному проекту.</w:t>
      </w:r>
    </w:p>
    <w:p w:rsidR="00000000" w:rsidRDefault="00D84D4F">
      <w:bookmarkStart w:id="2262" w:name="sub_89203"/>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D84D4F">
      <w:bookmarkStart w:id="2263" w:name="sub_89204"/>
      <w:bookmarkEnd w:id="2262"/>
      <w:r>
        <w:t>8</w:t>
      </w:r>
      <w:r>
        <w:t>9.20.4. Проект оценивается по следующим критериям:</w:t>
      </w:r>
    </w:p>
    <w:bookmarkEnd w:id="2263"/>
    <w:p w:rsidR="00000000" w:rsidRDefault="00D84D4F">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w:t>
      </w:r>
      <w:r>
        <w:t>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D84D4F">
      <w:r>
        <w:t xml:space="preserve">сформированность предметных знаний </w:t>
      </w:r>
      <w:r>
        <w:t>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D84D4F">
      <w:r>
        <w:t>сформированность регулятивных универсальных учебных действий: умение самос</w:t>
      </w:r>
      <w:r>
        <w:t>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D84D4F">
      <w:r>
        <w:t>сформированность коммуникативных универсальных учебны</w:t>
      </w:r>
      <w:r>
        <w:t>х действий: умение ясно изложить и оформить выполненную работу, представить ее результаты, аргументированно ответить на вопросы.</w:t>
      </w:r>
    </w:p>
    <w:p w:rsidR="00000000" w:rsidRDefault="00D84D4F">
      <w:bookmarkStart w:id="2264" w:name="sub_108921"/>
      <w:r>
        <w:t>89.21. Предметные результаты освоения ФАОП ООО для слепых обучающихся (вариант 3.2) с учетом специфики содержания пре</w:t>
      </w:r>
      <w:r>
        <w:t>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D84D4F">
      <w:bookmarkStart w:id="2265" w:name="sub_108922"/>
      <w:bookmarkEnd w:id="2264"/>
      <w:r>
        <w:t>89.22. Оценка предметных резуль</w:t>
      </w:r>
      <w:r>
        <w:t>татов представляет собой оценку достижения обучающимися планируемых результатов по отдельным учебным предметам.</w:t>
      </w:r>
    </w:p>
    <w:p w:rsidR="00000000" w:rsidRDefault="00D84D4F">
      <w:bookmarkStart w:id="2266" w:name="sub_108923"/>
      <w:bookmarkEnd w:id="2265"/>
      <w:r>
        <w:t>89.23. Основным предметом оценки является способность к решению учебно познавательных и учебно-практических задач, основанны</w:t>
      </w:r>
      <w:r>
        <w:t>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w:t>
      </w:r>
      <w:r>
        <w:t>лениям функциональной грамотности.</w:t>
      </w:r>
    </w:p>
    <w:p w:rsidR="00000000" w:rsidRDefault="00D84D4F">
      <w:bookmarkStart w:id="2267" w:name="sub_108924"/>
      <w:bookmarkEnd w:id="2266"/>
      <w:r>
        <w:t>89.24. Для оценки предметных результатов используются критерии: знание и понимание, применение, функциональность.</w:t>
      </w:r>
    </w:p>
    <w:p w:rsidR="00000000" w:rsidRDefault="00D84D4F">
      <w:bookmarkStart w:id="2268" w:name="sub_89241"/>
      <w:bookmarkEnd w:id="2267"/>
      <w:r>
        <w:t xml:space="preserve">89.24.1. Обобщенный критерий "знание и понимание" включает знание и </w:t>
      </w:r>
      <w:r>
        <w:t>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D84D4F">
      <w:bookmarkStart w:id="2269" w:name="sub_89242"/>
      <w:bookmarkEnd w:id="2268"/>
      <w:r>
        <w:t>89.24.2. Обобщенный критерий "применение" включает:</w:t>
      </w:r>
    </w:p>
    <w:bookmarkEnd w:id="2269"/>
    <w:p w:rsidR="00000000" w:rsidRDefault="00D84D4F">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D84D4F">
      <w:r>
        <w:t>использование специфических для пр</w:t>
      </w:r>
      <w:r>
        <w:t>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w:t>
      </w:r>
      <w:r>
        <w:t>льности.</w:t>
      </w:r>
    </w:p>
    <w:p w:rsidR="00000000" w:rsidRDefault="00D84D4F">
      <w:bookmarkStart w:id="2270" w:name="sub_89243"/>
      <w:r>
        <w:t xml:space="preserve">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w:t>
      </w:r>
      <w:r>
        <w:t>также сочетанием когнитивных операций.</w:t>
      </w:r>
    </w:p>
    <w:bookmarkEnd w:id="2270"/>
    <w:p w:rsidR="00000000" w:rsidRDefault="00D84D4F">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D84D4F">
      <w:bookmarkStart w:id="2271" w:name="sub_108925"/>
      <w:r>
        <w:t xml:space="preserve">89.25. Оценка предметных результатов </w:t>
      </w:r>
      <w:r>
        <w:t>осуществляется педагогическим работником в ходе процедур текущего, тематического, промежуточного и итогового контроля.</w:t>
      </w:r>
    </w:p>
    <w:p w:rsidR="00000000" w:rsidRDefault="00D84D4F">
      <w:bookmarkStart w:id="2272" w:name="sub_108926"/>
      <w:bookmarkEnd w:id="2271"/>
      <w:r>
        <w:t>89.26. Особенности оценки по отдельному учебному предмету фиксируются в приложении к АООП ООО.</w:t>
      </w:r>
    </w:p>
    <w:bookmarkEnd w:id="2272"/>
    <w:p w:rsidR="00000000" w:rsidRDefault="00D84D4F">
      <w:r>
        <w:t>Описание оценки предметных результатов по отдельному учебному предмету включает:</w:t>
      </w:r>
    </w:p>
    <w:p w:rsidR="00000000" w:rsidRDefault="00D84D4F">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D84D4F">
      <w:r>
        <w:t>требования к выст</w:t>
      </w:r>
      <w:r>
        <w:t>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D84D4F">
      <w:r>
        <w:t>график контрольных мероприятий.</w:t>
      </w:r>
    </w:p>
    <w:p w:rsidR="00000000" w:rsidRDefault="00D84D4F">
      <w:bookmarkStart w:id="2273" w:name="sub_108927"/>
      <w:r>
        <w:t>89.27. Стартовая диагностика проводится администрацией образовательной организ</w:t>
      </w:r>
      <w:r>
        <w:t>ации с целью оценки готовности к обучению на уровне основного общего образования.</w:t>
      </w:r>
    </w:p>
    <w:p w:rsidR="00000000" w:rsidRDefault="00D84D4F">
      <w:bookmarkStart w:id="2274" w:name="sub_89271"/>
      <w:bookmarkEnd w:id="2273"/>
      <w:r>
        <w:t>89.27.1. Стартовая диагностика проводится в начале 5 класса (первого года обучения на уровне основного общего образования) и выступает как основа (точка от</w:t>
      </w:r>
      <w:r>
        <w:t>счета) для оценки динамики образовательных достижений обучающихся.</w:t>
      </w:r>
    </w:p>
    <w:p w:rsidR="00000000" w:rsidRDefault="00D84D4F">
      <w:bookmarkStart w:id="2275" w:name="sub_89272"/>
      <w:bookmarkEnd w:id="2274"/>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w:t>
      </w:r>
      <w:r>
        <w:t>авательными средствами, в том числе: средствами работы с информацией, знаково-символическими средствами, логическими операциями.</w:t>
      </w:r>
    </w:p>
    <w:p w:rsidR="00000000" w:rsidRDefault="00D84D4F">
      <w:bookmarkStart w:id="2276" w:name="sub_89273"/>
      <w:bookmarkEnd w:id="2275"/>
      <w:r>
        <w:t>89.27.3. Стартовая диагностика проводится педагогическими работниками с целью оценки готовности к изучению от</w:t>
      </w:r>
      <w:r>
        <w:t>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D84D4F">
      <w:bookmarkStart w:id="2277" w:name="sub_108928"/>
      <w:bookmarkEnd w:id="2276"/>
      <w:r>
        <w:t>89.28. Текущая оценка представляет собой процедуру оценки индивидуального продвижения обучаю</w:t>
      </w:r>
      <w:r>
        <w:t>щегося в освоении программы учебного предмета.</w:t>
      </w:r>
    </w:p>
    <w:p w:rsidR="00000000" w:rsidRDefault="00D84D4F">
      <w:bookmarkStart w:id="2278" w:name="sub_89281"/>
      <w:bookmarkEnd w:id="2277"/>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w:t>
      </w:r>
      <w:r>
        <w:t xml:space="preserve"> выявлению и осознанию педагогическим работником и обучающимся существующих проблем в обучении.</w:t>
      </w:r>
    </w:p>
    <w:p w:rsidR="00000000" w:rsidRDefault="00D84D4F">
      <w:bookmarkStart w:id="2279" w:name="sub_89282"/>
      <w:bookmarkEnd w:id="2278"/>
      <w:r>
        <w:t>89.28.2. Объектом текущей оценки являются тематические планируемые результаты, этапы освоения которых зафиксированы в тематическом планировани</w:t>
      </w:r>
      <w:r>
        <w:t>и по учебному предмету.</w:t>
      </w:r>
    </w:p>
    <w:p w:rsidR="00000000" w:rsidRDefault="00D84D4F">
      <w:bookmarkStart w:id="2280" w:name="sub_89283"/>
      <w:bookmarkEnd w:id="2279"/>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w:t>
      </w:r>
      <w:r>
        <w:t xml:space="preserve"> продвижения и другие) с учетом особенностей учебного предмета.</w:t>
      </w:r>
    </w:p>
    <w:p w:rsidR="00000000" w:rsidRDefault="00D84D4F">
      <w:bookmarkStart w:id="2281" w:name="sub_89284"/>
      <w:bookmarkEnd w:id="2280"/>
      <w:r>
        <w:t>89.28.4. Результаты текущей оценки являются основой для индивидуализации учебного процесса.</w:t>
      </w:r>
    </w:p>
    <w:p w:rsidR="00000000" w:rsidRDefault="00D84D4F">
      <w:bookmarkStart w:id="2282" w:name="sub_108929"/>
      <w:bookmarkEnd w:id="2281"/>
      <w:r>
        <w:t xml:space="preserve">89.29. Тематическая оценка представляет собой процедуру оценки </w:t>
      </w:r>
      <w:r>
        <w:t>уровня достижения тематических планируемых результатов по учебному предмету.</w:t>
      </w:r>
    </w:p>
    <w:p w:rsidR="00000000" w:rsidRDefault="00D84D4F">
      <w:bookmarkStart w:id="2283" w:name="sub_108930"/>
      <w:bookmarkEnd w:id="2282"/>
      <w:r>
        <w:t>89.30. Внутренний мониторинг представляет собой следующие процедуры:</w:t>
      </w:r>
    </w:p>
    <w:bookmarkEnd w:id="2283"/>
    <w:p w:rsidR="00000000" w:rsidRDefault="00D84D4F">
      <w:r>
        <w:t>стартовая диагностика;</w:t>
      </w:r>
    </w:p>
    <w:p w:rsidR="00000000" w:rsidRDefault="00D84D4F">
      <w:r>
        <w:t>оценка уровня достижения предметных и метапредметных резу</w:t>
      </w:r>
      <w:r>
        <w:t>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w:t>
      </w:r>
      <w:r>
        <w:t>агаемых педагогическим работником обучающимся.</w:t>
      </w:r>
    </w:p>
    <w:p w:rsidR="00000000" w:rsidRDefault="00D84D4F">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w:t>
      </w:r>
      <w:r>
        <w:t>я текущей коррекции учебного процесса и его индивидуализации и (или) для повышения квалификации педагогического работника.</w:t>
      </w:r>
    </w:p>
    <w:p w:rsidR="00000000" w:rsidRDefault="00D84D4F">
      <w:bookmarkStart w:id="2284" w:name="sub_108931"/>
      <w:r>
        <w:t>89.31. Система оценки достижения слепыми обучающимися планируемых результатов освоения ФАОП ООО для слепых обучающихся (вар</w:t>
      </w:r>
      <w:r>
        <w:t>иант 3.2) должна предусматривать оценку достижения слепыми обучающимися планируемых результатов освоения ПКР.</w:t>
      </w:r>
    </w:p>
    <w:p w:rsidR="00000000" w:rsidRDefault="00D84D4F">
      <w:bookmarkStart w:id="2285" w:name="sub_89311"/>
      <w:bookmarkEnd w:id="2284"/>
      <w:r>
        <w:t>89.31.1. Оценка достижений по Программе коррекционной работы имеет дифференцированный характер, в связи с чем может определятьс</w:t>
      </w:r>
      <w:r>
        <w:t>я индивидуальными программами развития слепых обучающихся.</w:t>
      </w:r>
    </w:p>
    <w:p w:rsidR="00000000" w:rsidRDefault="00D84D4F">
      <w:bookmarkStart w:id="2286" w:name="sub_89312"/>
      <w:bookmarkEnd w:id="2285"/>
      <w:r>
        <w:t>89.31.2. Мониторинг достижения обучающимися планируемых результатов ПКР предполагает:</w:t>
      </w:r>
    </w:p>
    <w:bookmarkEnd w:id="2286"/>
    <w:p w:rsidR="00000000" w:rsidRDefault="00D84D4F">
      <w:r>
        <w:t>проведение специализированного комплексного психолого-педагогического обследования к</w:t>
      </w:r>
      <w:r>
        <w:t>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w:t>
      </w:r>
      <w:r>
        <w:t>ществление педагогических наблюдений в учебной и внеурочной деятельности;</w:t>
      </w:r>
    </w:p>
    <w:p w:rsidR="00000000" w:rsidRDefault="00D84D4F">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w:t>
      </w:r>
      <w:r>
        <w:t xml:space="preserve">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w:t>
      </w:r>
      <w:r>
        <w:t>реже одного раза в полугодие).</w:t>
      </w:r>
    </w:p>
    <w:p w:rsidR="00000000" w:rsidRDefault="00D84D4F">
      <w:bookmarkStart w:id="2287" w:name="sub_8931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w:t>
      </w:r>
      <w:r>
        <w:t>и, учителями-предметниками, классными руководителями, воспитателями.</w:t>
      </w:r>
    </w:p>
    <w:p w:rsidR="00000000" w:rsidRDefault="00D84D4F">
      <w:bookmarkStart w:id="2288" w:name="sub_89314"/>
      <w:bookmarkEnd w:id="2287"/>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w:t>
      </w:r>
      <w:r>
        <w:t>лов комплексного изучения каждого обучающегося, разрабатывает рекомендации для дальнейшего обучения.</w:t>
      </w:r>
    </w:p>
    <w:bookmarkEnd w:id="2288"/>
    <w:p w:rsidR="00000000" w:rsidRDefault="00D84D4F"/>
    <w:p w:rsidR="00000000" w:rsidRDefault="00D84D4F">
      <w:pPr>
        <w:pStyle w:val="1"/>
      </w:pPr>
      <w:bookmarkStart w:id="2289" w:name="sub_180"/>
      <w:r>
        <w:t>XVIII. Содержательный раздел ФАОП ООО для слепых обучающихся</w:t>
      </w:r>
      <w:r>
        <w:br/>
        <w:t>(вариант 3.2)</w:t>
      </w:r>
    </w:p>
    <w:bookmarkEnd w:id="2289"/>
    <w:p w:rsidR="00000000" w:rsidRDefault="00D84D4F"/>
    <w:p w:rsidR="00000000" w:rsidRDefault="00D84D4F">
      <w:bookmarkStart w:id="2290" w:name="sub_1090"/>
      <w:r>
        <w:t>90. Федеральная рабочая программа по учебному предмету "Русский язык".</w:t>
      </w:r>
    </w:p>
    <w:p w:rsidR="00000000" w:rsidRDefault="00D84D4F">
      <w:bookmarkStart w:id="2291" w:name="sub_10901"/>
      <w:bookmarkEnd w:id="2290"/>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00000" w:rsidRDefault="00D84D4F">
      <w:bookmarkStart w:id="2292" w:name="sub_10902"/>
      <w:bookmarkEnd w:id="2291"/>
      <w:r>
        <w:t>90</w:t>
      </w:r>
      <w: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w:t>
      </w:r>
      <w:r>
        <w:t>атов и к структуре тематического планирования.</w:t>
      </w:r>
    </w:p>
    <w:p w:rsidR="00000000" w:rsidRDefault="00D84D4F">
      <w:bookmarkStart w:id="2293" w:name="sub_10903"/>
      <w:bookmarkEnd w:id="2292"/>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w:t>
      </w:r>
      <w:r>
        <w:t xml:space="preserve">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D84D4F">
      <w:bookmarkStart w:id="2294" w:name="sub_10904"/>
      <w:bookmarkEnd w:id="229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D84D4F">
      <w:bookmarkStart w:id="2295" w:name="sub_10905"/>
      <w:bookmarkEnd w:id="2294"/>
      <w:r>
        <w:t>90.5 Пояснительная записка.</w:t>
      </w:r>
    </w:p>
    <w:p w:rsidR="00000000" w:rsidRDefault="00D84D4F">
      <w:bookmarkStart w:id="2296" w:name="sub_109051"/>
      <w:bookmarkEnd w:id="2295"/>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w:t>
      </w:r>
      <w:r>
        <w:t>едмету, ориентированной на современные тенденции в школьном образовании и активные методики обучения.</w:t>
      </w:r>
    </w:p>
    <w:p w:rsidR="00000000" w:rsidRDefault="00D84D4F">
      <w:bookmarkStart w:id="2297" w:name="sub_109052"/>
      <w:bookmarkEnd w:id="2296"/>
      <w:r>
        <w:t>90.5.2. Программа по русскому языку позволит педагогическим работникам:</w:t>
      </w:r>
    </w:p>
    <w:bookmarkEnd w:id="2297"/>
    <w:p w:rsidR="00000000" w:rsidRDefault="00D84D4F">
      <w:r>
        <w:t>реализовать в процессе преподавания русского языка с</w:t>
      </w:r>
      <w:r>
        <w:t xml:space="preserve">овременные подходы к достижению личностных, метапредметных и предметных результатов обучения, сформулированных в </w:t>
      </w:r>
      <w:hyperlink r:id="rId213" w:history="1">
        <w:r>
          <w:rPr>
            <w:rStyle w:val="a4"/>
          </w:rPr>
          <w:t>ФГОС</w:t>
        </w:r>
      </w:hyperlink>
      <w:r>
        <w:t xml:space="preserve"> ООО;</w:t>
      </w:r>
    </w:p>
    <w:p w:rsidR="00000000" w:rsidRDefault="00D84D4F">
      <w:r>
        <w:t>определить и структурировать планируемые результаты обучения и со</w:t>
      </w:r>
      <w:r>
        <w:t xml:space="preserve">держание русского языка по годам обучения в соответствии с </w:t>
      </w:r>
      <w:hyperlink r:id="rId214" w:history="1">
        <w:r>
          <w:rPr>
            <w:rStyle w:val="a4"/>
          </w:rPr>
          <w:t>ФГОС</w:t>
        </w:r>
      </w:hyperlink>
      <w:r>
        <w:t xml:space="preserve"> ООО и с учетом особых образовательных потребностей слепых обучающихся;</w:t>
      </w:r>
    </w:p>
    <w:p w:rsidR="00000000" w:rsidRDefault="00D84D4F">
      <w:r>
        <w:t>разработать, календарно-тематическое планирование с у</w:t>
      </w:r>
      <w:r>
        <w:t>четом особых образовательных потребностей слепых обучающихся.</w:t>
      </w:r>
    </w:p>
    <w:p w:rsidR="00000000" w:rsidRDefault="00D84D4F">
      <w:bookmarkStart w:id="2298" w:name="sub_10905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w:t>
      </w:r>
      <w:r>
        <w:t>ьтурной и духовной консолидации.</w:t>
      </w:r>
    </w:p>
    <w:bookmarkEnd w:id="2298"/>
    <w:p w:rsidR="00000000" w:rsidRDefault="00D84D4F">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w:t>
      </w:r>
      <w:r>
        <w:t xml:space="preserve">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w:t>
      </w:r>
      <w:r>
        <w:t>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D84D4F">
      <w:r>
        <w:t xml:space="preserve">Русский язык, выполняя свои базовые функции общения и выражения мысли, обеспечивает межличностное и социальное </w:t>
      </w:r>
      <w:r>
        <w:t>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00000" w:rsidRDefault="00D84D4F">
      <w:bookmarkStart w:id="2299" w:name="sub_109054"/>
      <w:r>
        <w:t xml:space="preserve">90.5.4. Обучение русскому </w:t>
      </w:r>
      <w:r>
        <w:t>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00000" w:rsidRDefault="00D84D4F">
      <w:bookmarkStart w:id="2300" w:name="sub_109055"/>
      <w:bookmarkEnd w:id="2299"/>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w:t>
      </w:r>
      <w:r>
        <w:t>тобы достигать своих целей, расширять свои знания и возможности, участвовать в социальной жизни.</w:t>
      </w:r>
    </w:p>
    <w:p w:rsidR="00000000" w:rsidRDefault="00D84D4F">
      <w:bookmarkStart w:id="2301" w:name="sub_109056"/>
      <w:bookmarkEnd w:id="2300"/>
      <w:r>
        <w:t>90.5.6. Изучение русского языка направлено на достижение следующих целей:</w:t>
      </w:r>
    </w:p>
    <w:bookmarkEnd w:id="2301"/>
    <w:p w:rsidR="00000000" w:rsidRDefault="00D84D4F">
      <w:r>
        <w:t>осознание и проявление общероссийской гражданственности</w:t>
      </w:r>
      <w:r>
        <w:t>,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w:t>
      </w:r>
      <w:r>
        <w:t>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D84D4F">
      <w:r>
        <w:t>овладение русским языком как инструме</w:t>
      </w:r>
      <w:r>
        <w:t>нтом личностного развития, инструментом формирования социальных взаимоотношений, инструментом преобразования мира;</w:t>
      </w:r>
    </w:p>
    <w:p w:rsidR="00000000" w:rsidRDefault="00D84D4F">
      <w:r>
        <w:t>овладение знаниями о русском языке, его устройстве и закономерностях функционирования, о стилистических ресурсах русского языка; практическое</w:t>
      </w:r>
      <w:r>
        <w:t xml:space="preserve">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w:t>
      </w:r>
      <w:r>
        <w:t>афической и пунктуационной грамотности; воспитание стремления к речевому самосовершенствованию;</w:t>
      </w:r>
    </w:p>
    <w:p w:rsidR="00000000" w:rsidRDefault="00D84D4F">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w:t>
      </w:r>
      <w:r>
        <w:t>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D84D4F">
      <w:r>
        <w:t>совершенствование мыслительной деятельности, развитие универсальных интеллектуальных умен</w:t>
      </w:r>
      <w:r>
        <w:t>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D84D4F">
      <w:r>
        <w:t>развитие функциональной грамотности в части формирования умений осуществлять ин</w:t>
      </w:r>
      <w:r>
        <w:t>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w:t>
      </w:r>
      <w:r>
        <w:t>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D84D4F">
      <w:bookmarkStart w:id="2302" w:name="sub_10906"/>
      <w:r>
        <w:t>90.6. Содержание обучения в 5 классе представлено в таблице:</w:t>
      </w:r>
    </w:p>
    <w:bookmarkEnd w:id="230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Богатство и выразительность русского языка. Лингвистика как наука о языке.</w:t>
            </w:r>
          </w:p>
          <w:p w:rsidR="00000000" w:rsidRDefault="00D84D4F">
            <w:pPr>
              <w:pStyle w:val="a9"/>
            </w:pPr>
            <w:r>
              <w:t>Основные разделы лингвистики.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Язык и речь. Речь устная и письменная, монологическая и диалогическая, полилог.</w:t>
            </w:r>
          </w:p>
          <w:p w:rsidR="00000000" w:rsidRDefault="00D84D4F">
            <w:pPr>
              <w:pStyle w:val="a9"/>
            </w:pPr>
            <w:r>
              <w:t>Виды речевой деятельности (говорение, слушание, чтение, п</w:t>
            </w:r>
            <w:r>
              <w:t>исьмо), их особенности.</w:t>
            </w:r>
          </w:p>
          <w:p w:rsidR="00000000" w:rsidRDefault="00D84D4F">
            <w:pPr>
              <w:pStyle w:val="a9"/>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000000" w:rsidRDefault="00D84D4F">
            <w:pPr>
              <w:pStyle w:val="a9"/>
            </w:pPr>
            <w:r>
              <w:t>Устный пересказ прочитанного или прослушанного текста, в том числе с изменением лица р</w:t>
            </w:r>
            <w:r>
              <w:t>ассказчика. Участие в диалоге на лингвистические темы (в рамках изученного) и темы на основе жизненных наблюдений.</w:t>
            </w:r>
          </w:p>
          <w:p w:rsidR="00000000" w:rsidRDefault="00D84D4F">
            <w:pPr>
              <w:pStyle w:val="a9"/>
            </w:pPr>
            <w:r>
              <w:t>Речевые формулы приветствия, прощания, просьбы, благодарности.</w:t>
            </w:r>
          </w:p>
          <w:p w:rsidR="00000000" w:rsidRDefault="00D84D4F">
            <w:pPr>
              <w:pStyle w:val="a9"/>
            </w:pPr>
            <w:r>
              <w:t xml:space="preserve">Сочинения различных видов с опорой на жизненный и читательский опыт, сюжетную </w:t>
            </w:r>
            <w:r>
              <w:t>картину (в том числе сочинения-миниатюры).</w:t>
            </w:r>
          </w:p>
          <w:p w:rsidR="00000000" w:rsidRDefault="00D84D4F">
            <w:pPr>
              <w:pStyle w:val="a9"/>
            </w:pPr>
            <w:r>
              <w:t>Виды аудирования: выборочное, ознакомительное, детальное.</w:t>
            </w:r>
          </w:p>
          <w:p w:rsidR="00000000" w:rsidRDefault="00D84D4F">
            <w:pPr>
              <w:pStyle w:val="a9"/>
            </w:pPr>
            <w:r>
              <w:t>Виды чтения: изучающее, ознакомительное, просмотровое, поисковое.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Текст и его основные признаки. Тема и главная мысль текста. Микротема текста. Клю</w:t>
            </w:r>
            <w:r>
              <w:t>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000000" w:rsidRDefault="00D84D4F">
            <w:pPr>
              <w:pStyle w:val="a9"/>
            </w:pPr>
            <w:r>
              <w:t>Средства связи предложений и частей текста: формы сл</w:t>
            </w:r>
            <w:r>
              <w:t>ова, однокоренные слова, синонимы, антонимы, личные местоимения, повтор слова.</w:t>
            </w:r>
          </w:p>
          <w:p w:rsidR="00000000" w:rsidRDefault="00D84D4F">
            <w:pPr>
              <w:pStyle w:val="a9"/>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w:t>
            </w:r>
            <w:r>
              <w:t>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000000" w:rsidRDefault="00D84D4F">
            <w:pPr>
              <w:pStyle w:val="a9"/>
            </w:pPr>
            <w:r>
              <w:t>Информационная переработка текста: простой и сложный план текста.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000000" w:rsidRDefault="00D84D4F">
            <w:pPr>
              <w:pStyle w:val="a9"/>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Система языка.</w:t>
            </w:r>
          </w:p>
          <w:p w:rsidR="00000000" w:rsidRDefault="00D84D4F">
            <w:pPr>
              <w:pStyle w:val="a9"/>
            </w:pPr>
            <w:r>
              <w:t>Ф</w:t>
            </w:r>
            <w:r>
              <w:t>онетика. Графика. Орфоэпия.</w:t>
            </w:r>
          </w:p>
        </w:tc>
        <w:tc>
          <w:tcPr>
            <w:tcW w:w="6580" w:type="dxa"/>
            <w:tcBorders>
              <w:top w:val="single" w:sz="4" w:space="0" w:color="auto"/>
              <w:left w:val="single" w:sz="4" w:space="0" w:color="auto"/>
              <w:bottom w:val="single" w:sz="4" w:space="0" w:color="auto"/>
            </w:tcBorders>
          </w:tcPr>
          <w:p w:rsidR="00000000" w:rsidRDefault="00D84D4F">
            <w:pPr>
              <w:pStyle w:val="a9"/>
            </w:pPr>
            <w:r>
              <w:t>Фонетика и графика как разделы лингвистики.</w:t>
            </w:r>
          </w:p>
          <w:p w:rsidR="00000000" w:rsidRDefault="00D84D4F">
            <w:pPr>
              <w:pStyle w:val="a9"/>
            </w:pPr>
            <w:r>
              <w:t>Звук как единица языка. Смыслоразличительная роль звука.</w:t>
            </w:r>
          </w:p>
          <w:p w:rsidR="00000000" w:rsidRDefault="00D84D4F">
            <w:pPr>
              <w:pStyle w:val="a9"/>
            </w:pPr>
            <w:r>
              <w:t>Система гласных звуков.</w:t>
            </w:r>
          </w:p>
          <w:p w:rsidR="00000000" w:rsidRDefault="00D84D4F">
            <w:pPr>
              <w:pStyle w:val="a9"/>
            </w:pPr>
            <w:r>
              <w:t>Система согласных звуков.</w:t>
            </w:r>
          </w:p>
          <w:p w:rsidR="00000000" w:rsidRDefault="00D84D4F">
            <w:pPr>
              <w:pStyle w:val="a9"/>
            </w:pPr>
            <w:r>
              <w:t>Изменение звуков в речевом потоке. Элементы фонетической транскрипции.</w:t>
            </w:r>
          </w:p>
          <w:p w:rsidR="00000000" w:rsidRDefault="00D84D4F">
            <w:pPr>
              <w:pStyle w:val="a9"/>
            </w:pPr>
            <w:r>
              <w:t xml:space="preserve">Слог. </w:t>
            </w:r>
            <w:r>
              <w:t>Ударение. Свойства русского ударения. Соотношение звуков и букв.</w:t>
            </w:r>
          </w:p>
          <w:p w:rsidR="00000000" w:rsidRDefault="00D84D4F">
            <w:pPr>
              <w:pStyle w:val="a9"/>
            </w:pPr>
            <w:r>
              <w:t>Фонетический анализ слова.</w:t>
            </w:r>
          </w:p>
          <w:p w:rsidR="00000000" w:rsidRDefault="00D84D4F">
            <w:pPr>
              <w:pStyle w:val="a9"/>
            </w:pPr>
            <w:r>
              <w:t>Способы обозначения [й'], мягкости согласных. Основные выразительные средства фонетики. Прописные и строчные буквы.</w:t>
            </w:r>
          </w:p>
          <w:p w:rsidR="00000000" w:rsidRDefault="00D84D4F">
            <w:pPr>
              <w:pStyle w:val="a9"/>
            </w:pPr>
            <w:r>
              <w:t>Интонация, ее функции. Основные элементы интонац</w:t>
            </w:r>
            <w:r>
              <w:t>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Орфография как раздел лингвистики.</w:t>
            </w:r>
          </w:p>
          <w:p w:rsidR="00000000" w:rsidRDefault="00D84D4F">
            <w:pPr>
              <w:pStyle w:val="a9"/>
            </w:pPr>
            <w:r>
              <w:t>Понятие "орфограмма". Буквенные и небуквенные орфограммы.</w:t>
            </w:r>
          </w:p>
          <w:p w:rsidR="00000000" w:rsidRDefault="00D84D4F">
            <w:pPr>
              <w:pStyle w:val="a9"/>
            </w:pPr>
            <w:r>
              <w:t>Правописание разделительных "ъ и 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Лексикология.</w:t>
            </w:r>
          </w:p>
        </w:tc>
        <w:tc>
          <w:tcPr>
            <w:tcW w:w="6580" w:type="dxa"/>
            <w:tcBorders>
              <w:top w:val="single" w:sz="4" w:space="0" w:color="auto"/>
              <w:left w:val="single" w:sz="4" w:space="0" w:color="auto"/>
              <w:bottom w:val="single" w:sz="4" w:space="0" w:color="auto"/>
            </w:tcBorders>
          </w:tcPr>
          <w:p w:rsidR="00000000" w:rsidRDefault="00D84D4F">
            <w:pPr>
              <w:pStyle w:val="a9"/>
            </w:pPr>
            <w:r>
              <w:t>Лексикология как раздел лингвистики.</w:t>
            </w:r>
          </w:p>
          <w:p w:rsidR="00000000" w:rsidRDefault="00D84D4F">
            <w:pPr>
              <w:pStyle w:val="a9"/>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00000" w:rsidRDefault="00D84D4F">
            <w:pPr>
              <w:pStyle w:val="a9"/>
            </w:pPr>
            <w:r>
              <w:t>Слова однозначные и многозначные. Прямое и переносное</w:t>
            </w:r>
            <w:r>
              <w:t xml:space="preserve"> значения слова. Тематические группы слов. Обозначение родовых и видовых понятий. Синонимы. Антонимы. Омонимы. Паронимы.</w:t>
            </w:r>
          </w:p>
          <w:p w:rsidR="00000000" w:rsidRDefault="00D84D4F">
            <w:pPr>
              <w:pStyle w:val="a9"/>
            </w:pPr>
            <w:r>
              <w:t xml:space="preserve">Разные виды лексических словарей (толковый словарь, словари синонимов, антонимов, омонимов, паронимов) и их роль в овладении словарным </w:t>
            </w:r>
            <w:r>
              <w:t>богатством родного языка.</w:t>
            </w:r>
          </w:p>
          <w:p w:rsidR="00000000" w:rsidRDefault="00D84D4F">
            <w:pPr>
              <w:pStyle w:val="a9"/>
            </w:pPr>
            <w:r>
              <w:t>Лексический анализ слов (в рамках изученного).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Морфемика. 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Морфемика как раздел лингвистики.</w:t>
            </w:r>
          </w:p>
          <w:p w:rsidR="00000000" w:rsidRDefault="00D84D4F">
            <w:pPr>
              <w:pStyle w:val="a9"/>
            </w:pPr>
            <w:r>
              <w:t>Морфема как минимальная значимая единица языка. Основа слова. Виды морфем (корень, приставка, суффикс, окончание).</w:t>
            </w:r>
          </w:p>
          <w:p w:rsidR="00000000" w:rsidRDefault="00D84D4F">
            <w:pPr>
              <w:pStyle w:val="a9"/>
            </w:pPr>
            <w:r>
              <w:t>Чередовани</w:t>
            </w:r>
            <w:r>
              <w:t>е звуков в морфемах (в том числе чередование гласных с нулем звука).</w:t>
            </w:r>
          </w:p>
          <w:p w:rsidR="00000000" w:rsidRDefault="00D84D4F">
            <w:pPr>
              <w:pStyle w:val="a9"/>
            </w:pPr>
            <w:r>
              <w:t>Морфемный анализ слов.</w:t>
            </w:r>
          </w:p>
          <w:p w:rsidR="00000000" w:rsidRDefault="00D84D4F">
            <w:pPr>
              <w:pStyle w:val="a9"/>
            </w:pPr>
            <w:r>
              <w:t>Уместное использование слов с суффиксами оценки в собственной речи.</w:t>
            </w:r>
          </w:p>
          <w:p w:rsidR="00000000" w:rsidRDefault="00D84D4F">
            <w:pPr>
              <w:pStyle w:val="a9"/>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000000" w:rsidRDefault="00D84D4F">
            <w:pPr>
              <w:pStyle w:val="a9"/>
            </w:pPr>
            <w:r>
              <w:t>Правописание "е - о" после шипящих в корне слова. Правописа</w:t>
            </w:r>
            <w:r>
              <w:t>ние неизменяемых на письме приставок и приставок на "-з (-с)".</w:t>
            </w:r>
          </w:p>
          <w:p w:rsidR="00000000" w:rsidRDefault="00D84D4F">
            <w:pPr>
              <w:pStyle w:val="a9"/>
            </w:pPr>
            <w:r>
              <w:t>Правописание "ы - и" после приставок.</w:t>
            </w:r>
          </w:p>
          <w:p w:rsidR="00000000" w:rsidRDefault="00D84D4F">
            <w:pPr>
              <w:pStyle w:val="a9"/>
            </w:pPr>
            <w:r>
              <w:t>Правописание "ы - и" после "ц".</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Морфология как раздел грамматики. Грамматическое значение слова.</w:t>
            </w:r>
          </w:p>
          <w:p w:rsidR="00000000" w:rsidRDefault="00D84D4F">
            <w:pPr>
              <w:pStyle w:val="a9"/>
            </w:pPr>
            <w:r>
              <w:t>Части речи как лек</w:t>
            </w:r>
            <w:r>
              <w:t>сико-грамматические разряды слов.</w:t>
            </w:r>
          </w:p>
          <w:p w:rsidR="00000000" w:rsidRDefault="00D84D4F">
            <w:pPr>
              <w:pStyle w:val="a9"/>
            </w:pPr>
            <w:r>
              <w:t>Система частей речи в русском языке. Самостоятельные и служебные части речи.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существительное.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Имя существительное как часть речи. Общее грамматическое значение, морфологические признаки и синтаксические функции имени </w:t>
            </w:r>
            <w:r>
              <w:t>существительного. Роль имени существительного в речи.</w:t>
            </w:r>
          </w:p>
          <w:p w:rsidR="00000000" w:rsidRDefault="00D84D4F">
            <w:pPr>
              <w:pStyle w:val="a9"/>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000000" w:rsidRDefault="00D84D4F">
            <w:pPr>
              <w:pStyle w:val="a9"/>
            </w:pPr>
            <w:r>
              <w:t>Род, число, падеж имени существит</w:t>
            </w:r>
            <w:r>
              <w:t>ельного.</w:t>
            </w:r>
          </w:p>
          <w:p w:rsidR="00000000" w:rsidRDefault="00D84D4F">
            <w:pPr>
              <w:pStyle w:val="a9"/>
            </w:pPr>
            <w:r>
              <w:t>Имена существительные общего рода.</w:t>
            </w:r>
          </w:p>
          <w:p w:rsidR="00000000" w:rsidRDefault="00D84D4F">
            <w:pPr>
              <w:pStyle w:val="a9"/>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w:t>
            </w:r>
            <w:r>
              <w:t>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000000" w:rsidRDefault="00D84D4F">
            <w:pPr>
              <w:pStyle w:val="a9"/>
            </w:pPr>
            <w:r>
              <w:t>Правописание безударных окончаний имен существительных.</w:t>
            </w:r>
          </w:p>
          <w:p w:rsidR="00000000" w:rsidRDefault="00D84D4F">
            <w:pPr>
              <w:pStyle w:val="a9"/>
            </w:pPr>
            <w:r>
              <w:t>Правописание "о - е (ё)" после шипящих и "ц" в суффиксах и окончаниях имен существительных.</w:t>
            </w:r>
          </w:p>
          <w:p w:rsidR="00000000" w:rsidRDefault="00D84D4F">
            <w:pPr>
              <w:pStyle w:val="a9"/>
            </w:pPr>
            <w:r>
              <w:t>Правописание суффиксов "-чик- - -щик-; -ек- - -ик-</w:t>
            </w:r>
          </w:p>
          <w:p w:rsidR="00000000" w:rsidRDefault="00D84D4F">
            <w:pPr>
              <w:pStyle w:val="a9"/>
            </w:pPr>
            <w:r>
              <w:t>(-чик-)" имен существительных.</w:t>
            </w:r>
          </w:p>
          <w:p w:rsidR="00000000" w:rsidRDefault="00D84D4F">
            <w:pPr>
              <w:pStyle w:val="a9"/>
            </w:pPr>
            <w:r>
              <w:t>Правописание корней с чере</w:t>
            </w:r>
            <w:r>
              <w:t>дованием "а // о": "-лаг- -</w:t>
            </w:r>
          </w:p>
          <w:p w:rsidR="00000000" w:rsidRDefault="00D84D4F">
            <w:pPr>
              <w:pStyle w:val="a9"/>
            </w:pPr>
            <w:r>
              <w:t>-лож-; -раст- - -ращ- - -рос-; -гар- - -гор-, -зар- - -зор-;</w:t>
            </w:r>
          </w:p>
          <w:p w:rsidR="00000000" w:rsidRDefault="00D84D4F">
            <w:pPr>
              <w:pStyle w:val="a9"/>
            </w:pPr>
            <w:r>
              <w:t>-клан- - -клон-, -скак- - -скоч- ".</w:t>
            </w:r>
          </w:p>
          <w:p w:rsidR="00000000" w:rsidRDefault="00D84D4F">
            <w:pPr>
              <w:pStyle w:val="a9"/>
            </w:pPr>
            <w:r>
              <w:t>Слитное и раздельное написание не с именами существительными.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прилагательное.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Имя прилагательное как часть речи. Общее граммат</w:t>
            </w:r>
            <w:r>
              <w:t>ическое значение, морфологические признаки и синтаксические функции имени прилагательного. Роль имени прилагательного в речи.</w:t>
            </w:r>
          </w:p>
          <w:p w:rsidR="00000000" w:rsidRDefault="00D84D4F">
            <w:pPr>
              <w:pStyle w:val="a9"/>
            </w:pPr>
            <w:r>
              <w:t>Имена прилагательные полные и краткие, их синтаксические функции.</w:t>
            </w:r>
          </w:p>
          <w:p w:rsidR="00000000" w:rsidRDefault="00D84D4F">
            <w:pPr>
              <w:pStyle w:val="a9"/>
            </w:pPr>
            <w:r>
              <w:t>Склонение имен прилагательных.</w:t>
            </w:r>
          </w:p>
          <w:p w:rsidR="00000000" w:rsidRDefault="00D84D4F">
            <w:pPr>
              <w:pStyle w:val="a9"/>
            </w:pPr>
            <w:r>
              <w:t>Морфологический анализ имен прила</w:t>
            </w:r>
            <w:r>
              <w:t>гательных. Нормы словоизменения, произношения имен прилагательных, постановки ударения (в рамках изученного).</w:t>
            </w:r>
          </w:p>
          <w:p w:rsidR="00000000" w:rsidRDefault="00D84D4F">
            <w:pPr>
              <w:pStyle w:val="a9"/>
            </w:pPr>
            <w:r>
              <w:t>Правописание безударных окончаний имен прилагательных.</w:t>
            </w:r>
          </w:p>
          <w:p w:rsidR="00000000" w:rsidRDefault="00D84D4F">
            <w:pPr>
              <w:pStyle w:val="a9"/>
            </w:pPr>
            <w:r>
              <w:t>Правописание "о - е" после шипящих и "ц" в суффиксах и окончаниях имен прилагательных. Прав</w:t>
            </w:r>
            <w:r>
              <w:t>описание кратких форм имен прилагательных с основой на шипящий.</w:t>
            </w:r>
          </w:p>
          <w:p w:rsidR="00000000" w:rsidRDefault="00D84D4F">
            <w:pPr>
              <w:pStyle w:val="a9"/>
            </w:pPr>
            <w:r>
              <w:t>Слитное и раздельное написание не с именами прилагательными.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000000" w:rsidRDefault="00D84D4F">
            <w:pPr>
              <w:pStyle w:val="a9"/>
            </w:pPr>
            <w:r>
              <w:t>Синтаксис как раздел грамматики. Словосочетание и предложение как единицы синтаксиса.</w:t>
            </w:r>
          </w:p>
          <w:p w:rsidR="00000000" w:rsidRDefault="00D84D4F">
            <w:pPr>
              <w:pStyle w:val="a9"/>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000000" w:rsidRDefault="00D84D4F">
            <w:pPr>
              <w:pStyle w:val="a9"/>
            </w:pPr>
            <w:r>
              <w:t>Предложение и его признаки. Виды предложени</w:t>
            </w:r>
            <w:r>
              <w:t>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00000" w:rsidRDefault="00D84D4F">
            <w:pPr>
              <w:pStyle w:val="a9"/>
            </w:pPr>
            <w:r>
              <w:t>Главные члены предложения (грамматическая основа). Подлежащее и морфоло</w:t>
            </w:r>
            <w:r>
              <w:t>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w:t>
            </w:r>
            <w:r>
              <w:t>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00000" w:rsidRDefault="00D84D4F">
            <w:pPr>
              <w:pStyle w:val="a9"/>
            </w:pPr>
            <w:r>
              <w:t>Тире между подлежащим и сказуемым.</w:t>
            </w:r>
          </w:p>
          <w:p w:rsidR="00000000" w:rsidRDefault="00D84D4F">
            <w:pPr>
              <w:pStyle w:val="a9"/>
            </w:pPr>
            <w:r>
              <w:t>Предложения распространен</w:t>
            </w:r>
            <w:r>
              <w:t>ные и нераспространенные.</w:t>
            </w:r>
          </w:p>
          <w:p w:rsidR="00000000" w:rsidRDefault="00D84D4F">
            <w:pPr>
              <w:pStyle w:val="a9"/>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w:t>
            </w:r>
            <w:r>
              <w:t>ажения, виды обстоятельств по значению (времени, места, образа действия, цели, причины, меры и степени, условия, уступки).</w:t>
            </w:r>
          </w:p>
          <w:p w:rsidR="00000000" w:rsidRDefault="00D84D4F">
            <w:pPr>
              <w:pStyle w:val="a9"/>
            </w:pPr>
            <w:r>
              <w:t>Простое осложненное предложение. Однородные члены предложения, их роль в речи. Особенности интонации предложений с однородными членам</w:t>
            </w:r>
            <w:r>
              <w:t>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w:t>
            </w:r>
            <w:r>
              <w:t>е и средства его выражения. Синтаксический анализ простого и простого осложненного предложений.</w:t>
            </w:r>
          </w:p>
          <w:p w:rsidR="00000000" w:rsidRDefault="00D84D4F">
            <w:pPr>
              <w:pStyle w:val="a9"/>
            </w:pPr>
            <w: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w:t>
            </w:r>
            <w:r>
              <w:t>значении и), да (в значении но)".</w:t>
            </w:r>
          </w:p>
          <w:p w:rsidR="00000000" w:rsidRDefault="00D84D4F">
            <w:pPr>
              <w:pStyle w:val="a9"/>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000000" w:rsidRDefault="00D84D4F">
            <w:pPr>
              <w:pStyle w:val="a9"/>
            </w:pPr>
            <w:r>
              <w:t>Пунктуационное оформление сложных предложений</w:t>
            </w:r>
            <w:r>
              <w:t>, состоящих из частей, связанных бессоюзной связью и союзами "и, но, а, однако, зато, да".</w:t>
            </w:r>
          </w:p>
          <w:p w:rsidR="00000000" w:rsidRDefault="00D84D4F">
            <w:pPr>
              <w:pStyle w:val="a9"/>
            </w:pPr>
            <w:r>
              <w:t>Предложения с прямой речью.</w:t>
            </w:r>
          </w:p>
          <w:p w:rsidR="00000000" w:rsidRDefault="00D84D4F">
            <w:pPr>
              <w:pStyle w:val="a9"/>
            </w:pPr>
            <w:r>
              <w:t>Пунктуационное оформление предложений с прямой речью.</w:t>
            </w:r>
          </w:p>
          <w:p w:rsidR="00000000" w:rsidRDefault="00D84D4F">
            <w:pPr>
              <w:pStyle w:val="a9"/>
            </w:pPr>
            <w:r>
              <w:t>Диалог.</w:t>
            </w:r>
          </w:p>
          <w:p w:rsidR="00000000" w:rsidRDefault="00D84D4F">
            <w:pPr>
              <w:pStyle w:val="a9"/>
            </w:pPr>
            <w:r>
              <w:t>Пунктуационное оформление диалога на письме. Пунктуация как раздел лингвист</w:t>
            </w:r>
            <w:r>
              <w:t>ики.</w:t>
            </w:r>
          </w:p>
        </w:tc>
      </w:tr>
    </w:tbl>
    <w:p w:rsidR="00000000" w:rsidRDefault="00D84D4F"/>
    <w:p w:rsidR="00000000" w:rsidRDefault="00D84D4F">
      <w:bookmarkStart w:id="2303" w:name="sub_10907"/>
      <w:r>
        <w:t>90.7. Содержание обучения в 6 классе представлено в таблице:</w:t>
      </w:r>
    </w:p>
    <w:bookmarkEnd w:id="230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Русский язык - государственный язык Российской Федерации и язык межнационального общения. Понятие о литературном языке.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Смысловой анализ текста: его композиционных особенностей, микротем и абзацев, способов и средств </w:t>
            </w:r>
            <w:r>
              <w:t>связи предложений в тексте; использование языковых средств выразительности (в рамках изученного).</w:t>
            </w:r>
          </w:p>
          <w:p w:rsidR="00000000" w:rsidRDefault="00D84D4F">
            <w:pPr>
              <w:pStyle w:val="a9"/>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w:t>
            </w:r>
            <w:r>
              <w:t>как тип речи.</w:t>
            </w:r>
          </w:p>
          <w:p w:rsidR="00000000" w:rsidRDefault="00D84D4F">
            <w:pPr>
              <w:pStyle w:val="a9"/>
            </w:pPr>
            <w:r>
              <w:t>Описание внешности человека.</w:t>
            </w:r>
          </w:p>
          <w:p w:rsidR="00000000" w:rsidRDefault="00D84D4F">
            <w:pPr>
              <w:pStyle w:val="a9"/>
            </w:pPr>
            <w:r>
              <w:t>Описание помещения.</w:t>
            </w:r>
          </w:p>
          <w:p w:rsidR="00000000" w:rsidRDefault="00D84D4F">
            <w:pPr>
              <w:pStyle w:val="a9"/>
            </w:pPr>
            <w:r>
              <w:t>Описание природы.</w:t>
            </w:r>
          </w:p>
          <w:p w:rsidR="00000000" w:rsidRDefault="00D84D4F">
            <w:pPr>
              <w:pStyle w:val="a9"/>
            </w:pPr>
            <w:r>
              <w:t>Описание местности.</w:t>
            </w:r>
          </w:p>
          <w:p w:rsidR="00000000" w:rsidRDefault="00D84D4F">
            <w:pPr>
              <w:pStyle w:val="a9"/>
            </w:pPr>
            <w:r>
              <w:t>Описание действий.</w:t>
            </w:r>
          </w:p>
          <w:p w:rsidR="00000000" w:rsidRDefault="00D84D4F">
            <w:pPr>
              <w:pStyle w:val="a9"/>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000000" w:rsidRDefault="00D84D4F">
            <w:pPr>
              <w:pStyle w:val="a9"/>
            </w:pPr>
            <w:r>
              <w:t>Лексика русского языка с точки зрения ее происхождения: исконно русские и заимствованные слова.</w:t>
            </w:r>
          </w:p>
          <w:p w:rsidR="00000000" w:rsidRDefault="00D84D4F">
            <w:pPr>
              <w:pStyle w:val="a9"/>
            </w:pPr>
            <w:r>
              <w:t>Лексика русского языка с точки зрения принадлежности к активному и пассивному запасу: неологизмы, устаревшие слова (</w:t>
            </w:r>
            <w:r>
              <w:t>историзмы и архаизмы).</w:t>
            </w:r>
          </w:p>
          <w:p w:rsidR="00000000" w:rsidRDefault="00D84D4F">
            <w:pPr>
              <w:pStyle w:val="a9"/>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w:t>
            </w:r>
            <w:r>
              <w:t>, высокая и сниженная лексика. Лексический анализ слов. Фразеологизмы. Их признаки и значение.</w:t>
            </w:r>
          </w:p>
          <w:p w:rsidR="00000000" w:rsidRDefault="00D84D4F">
            <w:pPr>
              <w:pStyle w:val="a9"/>
            </w:pPr>
            <w:r>
              <w:t>Употребление лексических средств в соответствии с ситуацией общения.</w:t>
            </w:r>
          </w:p>
          <w:p w:rsidR="00000000" w:rsidRDefault="00D84D4F">
            <w:pPr>
              <w:pStyle w:val="a9"/>
            </w:pPr>
            <w:r>
              <w:t>Оценка своей и чужой речи с точки зрения точного, уместного и выразительного словоупотреблен</w:t>
            </w:r>
            <w:r>
              <w:t>ия. Эпитеты, метафоры, олицетворения.</w:t>
            </w:r>
          </w:p>
          <w:p w:rsidR="00000000" w:rsidRDefault="00D84D4F">
            <w:pPr>
              <w:pStyle w:val="a9"/>
            </w:pPr>
            <w:r>
              <w:t>Лексические словари.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Словообразование.</w:t>
            </w:r>
          </w:p>
          <w:p w:rsidR="00000000" w:rsidRDefault="00D84D4F">
            <w:pPr>
              <w:pStyle w:val="a9"/>
            </w:pPr>
            <w:r>
              <w:t>Культура речи. 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Формообразующие и словообразующие морфемы. Производящая основа.</w:t>
            </w:r>
          </w:p>
          <w:p w:rsidR="00000000" w:rsidRDefault="00D84D4F">
            <w:pPr>
              <w:pStyle w:val="a9"/>
            </w:pPr>
            <w:r>
              <w:t>Основные способы образования слов в русском языке (приставочный, суффиксальный, пристав</w:t>
            </w:r>
            <w:r>
              <w:t>очно суффиксальный, бессуффиксный, сложение, переход из одной части речи в другую).</w:t>
            </w:r>
          </w:p>
          <w:p w:rsidR="00000000" w:rsidRDefault="00D84D4F">
            <w:pPr>
              <w:pStyle w:val="a9"/>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w:t>
            </w:r>
            <w:r>
              <w:t>ставках "пре- и при-".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p w:rsidR="00000000" w:rsidRDefault="00D84D4F">
            <w:pPr>
              <w:pStyle w:val="a9"/>
            </w:pPr>
            <w:r>
              <w:t>Имя существительное.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Особенности словообразования.</w:t>
            </w:r>
          </w:p>
          <w:p w:rsidR="00000000" w:rsidRDefault="00D84D4F">
            <w:pPr>
              <w:pStyle w:val="a9"/>
            </w:pPr>
            <w:r>
              <w:t>Нормы произношения имен существительных, нормы постановки ударения (в рамках изученного).</w:t>
            </w:r>
          </w:p>
          <w:p w:rsidR="00000000" w:rsidRDefault="00D84D4F">
            <w:pPr>
              <w:pStyle w:val="a9"/>
            </w:pPr>
            <w:r>
              <w:t>Нормы словоизменения имен существительных. Нормы слитного и дефисного написания "пол- и полу-" со словами.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прилагательное.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Качественные, относительные и притяжательные имена прилагательные.</w:t>
            </w:r>
          </w:p>
          <w:p w:rsidR="00000000" w:rsidRDefault="00D84D4F">
            <w:pPr>
              <w:pStyle w:val="a9"/>
            </w:pPr>
            <w:r>
              <w:t>Степени сравнения качественных имен прилагательных.</w:t>
            </w:r>
          </w:p>
          <w:p w:rsidR="00000000" w:rsidRDefault="00D84D4F">
            <w:pPr>
              <w:pStyle w:val="a9"/>
            </w:pPr>
            <w:r>
              <w:t>Словообра</w:t>
            </w:r>
            <w:r>
              <w:t>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000000" w:rsidRDefault="00D84D4F">
            <w:pPr>
              <w:pStyle w:val="a9"/>
            </w:pPr>
            <w:r>
              <w:t>Правописание сложных имен прилагательных.</w:t>
            </w:r>
          </w:p>
          <w:p w:rsidR="00000000" w:rsidRDefault="00D84D4F">
            <w:pPr>
              <w:pStyle w:val="a9"/>
            </w:pPr>
            <w:r>
              <w:t>Нормы произношения имен прилагательны</w:t>
            </w:r>
            <w:r>
              <w:t>х, нормы ударения (в рамках изученного).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числительное.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имени числительного. Синтаксические функции имен числительных.</w:t>
            </w:r>
          </w:p>
          <w:p w:rsidR="00000000" w:rsidRDefault="00D84D4F">
            <w:pPr>
              <w:pStyle w:val="a9"/>
            </w:pPr>
            <w:r>
              <w:t>Разряды имен числительных по значению: количественные (целые, дробные, собирательные), порядковые числи</w:t>
            </w:r>
            <w:r>
              <w:t>тельные.</w:t>
            </w:r>
          </w:p>
          <w:p w:rsidR="00000000" w:rsidRDefault="00D84D4F">
            <w:pPr>
              <w:pStyle w:val="a9"/>
            </w:pPr>
            <w:r>
              <w:t>Разряды имен числительных по строению: простые, сложные, составные числительные.</w:t>
            </w:r>
          </w:p>
          <w:p w:rsidR="00000000" w:rsidRDefault="00D84D4F">
            <w:pPr>
              <w:pStyle w:val="a9"/>
            </w:pPr>
            <w:r>
              <w:t>Словообразование имен числительных.</w:t>
            </w:r>
          </w:p>
          <w:p w:rsidR="00000000" w:rsidRDefault="00D84D4F">
            <w:pPr>
              <w:pStyle w:val="a9"/>
            </w:pPr>
            <w:r>
              <w:t>Склонение количественных и порядковых имен числительных.</w:t>
            </w:r>
          </w:p>
          <w:p w:rsidR="00000000" w:rsidRDefault="00D84D4F">
            <w:pPr>
              <w:pStyle w:val="a9"/>
            </w:pPr>
            <w:r>
              <w:t>Правильное образование форм имен числительных. Правиль</w:t>
            </w:r>
            <w:r>
              <w:t>ное употребление собирательных имен числительных.</w:t>
            </w:r>
          </w:p>
          <w:p w:rsidR="00000000" w:rsidRDefault="00D84D4F">
            <w:pPr>
              <w:pStyle w:val="a9"/>
            </w:pPr>
            <w:r>
              <w:t>Употребление имен числительных в научных текстах, деловой речи.</w:t>
            </w:r>
          </w:p>
          <w:p w:rsidR="00000000" w:rsidRDefault="00D84D4F">
            <w:pPr>
              <w:pStyle w:val="a9"/>
            </w:pPr>
            <w:r>
              <w:t>Морфологический анализ имен числительных.</w:t>
            </w:r>
          </w:p>
          <w:p w:rsidR="00000000" w:rsidRDefault="00D84D4F">
            <w:pPr>
              <w:pStyle w:val="a9"/>
            </w:pPr>
            <w:r>
              <w:t>Нормы правописания имен числительных: написание "ь" в именах числительных; написание двойных согласн</w:t>
            </w:r>
            <w:r>
              <w:t>ых; слитное, раздельное, дефисное написание числительных; нормы правописания окончаний числительных.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Местоимение.</w:t>
            </w:r>
          </w:p>
        </w:tc>
        <w:tc>
          <w:tcPr>
            <w:tcW w:w="658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местоимения. Синтаксические функции местоимений.</w:t>
            </w:r>
          </w:p>
          <w:p w:rsidR="00000000" w:rsidRDefault="00D84D4F">
            <w:pPr>
              <w:pStyle w:val="a9"/>
            </w:pPr>
            <w:r>
              <w:t>Разряды местоимений: личные, возвратное, вопросительные, относ</w:t>
            </w:r>
            <w:r>
              <w:t>ительные, указательные, притяжательные, неопределенные, отрицательные, определительные.</w:t>
            </w:r>
          </w:p>
          <w:p w:rsidR="00000000" w:rsidRDefault="00D84D4F">
            <w:pPr>
              <w:pStyle w:val="a9"/>
            </w:pPr>
            <w:r>
              <w:t>Склонение местоимений.</w:t>
            </w:r>
          </w:p>
          <w:p w:rsidR="00000000" w:rsidRDefault="00D84D4F">
            <w:pPr>
              <w:pStyle w:val="a9"/>
            </w:pPr>
            <w:r>
              <w:t>Словообразование местоимений.</w:t>
            </w:r>
          </w:p>
          <w:p w:rsidR="00000000" w:rsidRDefault="00D84D4F">
            <w:pPr>
              <w:pStyle w:val="a9"/>
            </w:pPr>
            <w:r>
              <w:t>Роль местоимений в речи. Употребление местоимений в соответствии с требованиями русского речевого этикета, в том чи</w:t>
            </w:r>
            <w:r>
              <w:t>сле местоимения 3-го лица в соответствии со смыслом предшествующего текста (устранение двусмысленности, неточности);</w:t>
            </w:r>
          </w:p>
          <w:p w:rsidR="00000000" w:rsidRDefault="00D84D4F">
            <w:pPr>
              <w:pStyle w:val="a9"/>
            </w:pPr>
            <w:r>
              <w:t>притяжательные и указательные местоимения как средства связи предложений в тексте. Морфологический анализ местоимений.</w:t>
            </w:r>
          </w:p>
          <w:p w:rsidR="00000000" w:rsidRDefault="00D84D4F">
            <w:pPr>
              <w:pStyle w:val="a9"/>
            </w:pPr>
            <w:r>
              <w:t>Нормы правописания м</w:t>
            </w:r>
            <w:r>
              <w:t>естоимений: правописание местоимений с "не и ни"; слитное, раздельное и дефисное написание местоимений.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Глагол.</w:t>
            </w:r>
          </w:p>
        </w:tc>
        <w:tc>
          <w:tcPr>
            <w:tcW w:w="6580" w:type="dxa"/>
            <w:tcBorders>
              <w:top w:val="single" w:sz="4" w:space="0" w:color="auto"/>
              <w:left w:val="single" w:sz="4" w:space="0" w:color="auto"/>
              <w:bottom w:val="single" w:sz="4" w:space="0" w:color="auto"/>
            </w:tcBorders>
          </w:tcPr>
          <w:p w:rsidR="00000000" w:rsidRDefault="00D84D4F">
            <w:pPr>
              <w:pStyle w:val="a9"/>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00000" w:rsidRDefault="00D84D4F">
            <w:pPr>
              <w:pStyle w:val="a9"/>
            </w:pPr>
            <w:r>
              <w:t>Глаголы совершенного и несовершенного вида, возвратные и невозвратные.</w:t>
            </w:r>
          </w:p>
          <w:p w:rsidR="00000000" w:rsidRDefault="00D84D4F">
            <w:pPr>
              <w:pStyle w:val="a9"/>
            </w:pPr>
            <w:r>
              <w:t>Инфинитив и его гра</w:t>
            </w:r>
            <w:r>
              <w:t>мматические свойства. Основа инфинитива, основа настоящего (будущего простого) времени глагола.</w:t>
            </w:r>
          </w:p>
          <w:p w:rsidR="00000000" w:rsidRDefault="00D84D4F">
            <w:pPr>
              <w:pStyle w:val="a9"/>
            </w:pPr>
            <w:r>
              <w:t>Спряжение глагола.</w:t>
            </w:r>
          </w:p>
          <w:p w:rsidR="00000000" w:rsidRDefault="00D84D4F">
            <w:pPr>
              <w:pStyle w:val="a9"/>
            </w:pPr>
            <w:r>
              <w:t>Нормы словоизменения глаголов, постановки ударения в глагольных формах (в рамках изученного).</w:t>
            </w:r>
          </w:p>
          <w:p w:rsidR="00000000" w:rsidRDefault="00D84D4F">
            <w:pPr>
              <w:pStyle w:val="a9"/>
            </w:pPr>
            <w:r>
              <w:t>Правописание корней с чередованием "е // и": "-</w:t>
            </w:r>
            <w:r>
              <w:t>бер-</w:t>
            </w:r>
          </w:p>
          <w:p w:rsidR="00000000" w:rsidRDefault="00D84D4F">
            <w:pPr>
              <w:pStyle w:val="a9"/>
            </w:pPr>
            <w:r>
              <w:t>- -бир-, -блеcт- - -блист-, -дер- - -дир-, -жег- - -жиг-, -</w:t>
            </w:r>
          </w:p>
          <w:p w:rsidR="00000000" w:rsidRDefault="00D84D4F">
            <w:pPr>
              <w:pStyle w:val="a9"/>
            </w:pPr>
            <w:r>
              <w:t>мер- - -мир-, -пер- - -пир-, -стел- - -стил-, -тер- - -тир-".</w:t>
            </w:r>
          </w:p>
          <w:p w:rsidR="00000000" w:rsidRDefault="00D84D4F">
            <w:pPr>
              <w:pStyle w:val="a9"/>
            </w:pPr>
            <w:r>
              <w:t>Использование "ь" как показателя грамматической формы в инфинитиве, в форме 2-го лица единственного числа после шипящих.</w:t>
            </w:r>
          </w:p>
          <w:p w:rsidR="00000000" w:rsidRDefault="00D84D4F">
            <w:pPr>
              <w:pStyle w:val="a9"/>
            </w:pPr>
            <w:r>
              <w:t>Правопис</w:t>
            </w:r>
            <w:r>
              <w:t>ание "-тся и -ться" в глаголах, суффиксов "-ова- - -ева-, -ыва- - -ива- ".</w:t>
            </w:r>
          </w:p>
          <w:p w:rsidR="00000000" w:rsidRDefault="00D84D4F">
            <w:pPr>
              <w:pStyle w:val="a9"/>
            </w:pPr>
            <w:r>
              <w:t>Правописание безударных личных окончаний глагола. Правописание гласной перед суффиксом "-л-" в формах прошедшего времени глагола.</w:t>
            </w:r>
          </w:p>
          <w:p w:rsidR="00000000" w:rsidRDefault="00D84D4F">
            <w:pPr>
              <w:pStyle w:val="a9"/>
            </w:pPr>
            <w:r>
              <w:t>Слитное и раздельное написание не с глаголами.</w:t>
            </w:r>
          </w:p>
        </w:tc>
      </w:tr>
    </w:tbl>
    <w:p w:rsidR="00000000" w:rsidRDefault="00D84D4F"/>
    <w:p w:rsidR="00000000" w:rsidRDefault="00D84D4F">
      <w:bookmarkStart w:id="2304" w:name="sub_10908"/>
      <w:r>
        <w:t>90.8. Содержание обучения в 7 классе представлено в таблице:</w:t>
      </w:r>
    </w:p>
    <w:bookmarkEnd w:id="230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1"/>
        <w:gridCol w:w="6594"/>
        <w:gridCol w:w="10"/>
      </w:tblGrid>
      <w:tr w:rsidR="00000000">
        <w:tblPrEx>
          <w:tblCellMar>
            <w:top w:w="0" w:type="dxa"/>
            <w:bottom w:w="0" w:type="dxa"/>
          </w:tblCellMar>
        </w:tblPrEx>
        <w:trPr>
          <w:gridAfter w:val="1"/>
          <w:wAfter w:w="10" w:type="dxa"/>
        </w:trPr>
        <w:tc>
          <w:tcPr>
            <w:tcW w:w="3611"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94" w:type="dxa"/>
            <w:tcBorders>
              <w:top w:val="single" w:sz="4" w:space="0" w:color="auto"/>
              <w:left w:val="single" w:sz="4" w:space="0" w:color="auto"/>
              <w:bottom w:val="single" w:sz="4" w:space="0" w:color="auto"/>
            </w:tcBorders>
          </w:tcPr>
          <w:p w:rsidR="00000000" w:rsidRDefault="00D84D4F">
            <w:pPr>
              <w:pStyle w:val="a9"/>
            </w:pPr>
            <w:r>
              <w:t>Русский язык как развивающееся явление. Взаимосвязь языка, культуры и истории народа.</w:t>
            </w:r>
          </w:p>
        </w:tc>
      </w:tr>
      <w:tr w:rsidR="00000000">
        <w:tblPrEx>
          <w:tblCellMar>
            <w:top w:w="0" w:type="dxa"/>
            <w:bottom w:w="0" w:type="dxa"/>
          </w:tblCellMar>
        </w:tblPrEx>
        <w:trPr>
          <w:gridAfter w:val="1"/>
          <w:wAfter w:w="10" w:type="dxa"/>
        </w:trPr>
        <w:tc>
          <w:tcPr>
            <w:tcW w:w="3611"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94" w:type="dxa"/>
            <w:tcBorders>
              <w:top w:val="single" w:sz="4" w:space="0" w:color="auto"/>
              <w:left w:val="single" w:sz="4" w:space="0" w:color="auto"/>
              <w:bottom w:val="single" w:sz="4" w:space="0" w:color="auto"/>
            </w:tcBorders>
          </w:tcPr>
          <w:p w:rsidR="00000000" w:rsidRDefault="00D84D4F">
            <w:pPr>
              <w:pStyle w:val="a9"/>
            </w:pPr>
            <w:r>
              <w:t>Монолог-описание, монолог-рассуждение, монолог- повествование.</w:t>
            </w:r>
          </w:p>
          <w:p w:rsidR="00000000" w:rsidRDefault="00D84D4F">
            <w:pPr>
              <w:pStyle w:val="a9"/>
            </w:pPr>
            <w:r>
              <w:t>Виды диалога: побуждение к действию, обмен мнениями, запрос информации, сообщение информации.</w:t>
            </w:r>
          </w:p>
        </w:tc>
      </w:tr>
      <w:tr w:rsidR="00000000">
        <w:tblPrEx>
          <w:tblCellMar>
            <w:top w:w="0" w:type="dxa"/>
            <w:bottom w:w="0" w:type="dxa"/>
          </w:tblCellMar>
        </w:tblPrEx>
        <w:trPr>
          <w:gridAfter w:val="1"/>
          <w:wAfter w:w="10" w:type="dxa"/>
        </w:trPr>
        <w:tc>
          <w:tcPr>
            <w:tcW w:w="3611" w:type="dxa"/>
            <w:tcBorders>
              <w:top w:val="single" w:sz="4" w:space="0" w:color="auto"/>
              <w:bottom w:val="single" w:sz="4" w:space="0" w:color="auto"/>
              <w:right w:val="single" w:sz="4" w:space="0" w:color="auto"/>
            </w:tcBorders>
          </w:tcPr>
          <w:p w:rsidR="00000000" w:rsidRDefault="00D84D4F">
            <w:pPr>
              <w:pStyle w:val="a9"/>
            </w:pPr>
            <w:r>
              <w:t>Текст.</w:t>
            </w:r>
          </w:p>
        </w:tc>
        <w:tc>
          <w:tcPr>
            <w:tcW w:w="6594" w:type="dxa"/>
            <w:tcBorders>
              <w:top w:val="single" w:sz="4" w:space="0" w:color="auto"/>
              <w:left w:val="single" w:sz="4" w:space="0" w:color="auto"/>
              <w:bottom w:val="single" w:sz="4" w:space="0" w:color="auto"/>
            </w:tcBorders>
          </w:tcPr>
          <w:p w:rsidR="00000000" w:rsidRDefault="00D84D4F">
            <w:pPr>
              <w:pStyle w:val="a9"/>
            </w:pPr>
            <w:r>
              <w:t>Текст как речевое произведение. Основные признаки текста (обобщение).</w:t>
            </w:r>
          </w:p>
          <w:p w:rsidR="00000000" w:rsidRDefault="00D84D4F">
            <w:pPr>
              <w:pStyle w:val="a9"/>
            </w:pPr>
            <w:r>
              <w:t>Структура текста. Абз</w:t>
            </w:r>
            <w:r>
              <w:t>ац.</w:t>
            </w:r>
          </w:p>
          <w:p w:rsidR="00000000" w:rsidRDefault="00D84D4F">
            <w:pPr>
              <w:pStyle w:val="a9"/>
            </w:pPr>
            <w:r>
              <w:t>Информационная переработка текста: план текста (простой, сложный; назывной, вопросный, тезисный);</w:t>
            </w:r>
          </w:p>
          <w:p w:rsidR="00000000" w:rsidRDefault="00D84D4F">
            <w:pPr>
              <w:pStyle w:val="a9"/>
            </w:pPr>
            <w:r>
              <w:t>главная и второстепенная информация текста. Способы и средства связи предложений в тексте (обобщение).</w:t>
            </w:r>
          </w:p>
          <w:p w:rsidR="00000000" w:rsidRDefault="00D84D4F">
            <w:pPr>
              <w:pStyle w:val="a9"/>
            </w:pPr>
            <w:r>
              <w:t>Языковые средства выразительности в тексте: фонетич</w:t>
            </w:r>
            <w:r>
              <w:t>еские (звукопись), словообразовательные, лексические (обобщение).</w:t>
            </w:r>
          </w:p>
          <w:p w:rsidR="00000000" w:rsidRDefault="00D84D4F">
            <w:pPr>
              <w:pStyle w:val="a9"/>
            </w:pPr>
            <w:r>
              <w:t>Рассуждение как функционально-смысловой тип речи.</w:t>
            </w:r>
          </w:p>
          <w:p w:rsidR="00000000" w:rsidRDefault="00D84D4F">
            <w:pPr>
              <w:pStyle w:val="a9"/>
            </w:pPr>
            <w:r>
              <w:t>Структурные особенности текста-рассуждения. Смысловой анализ текста: его композиционных особенностей, микротем и абзацев, способов и средств</w:t>
            </w:r>
            <w:r>
              <w:t xml:space="preserve"> связи предложений в тексте; использование языковых средств выразительности (в рамках изученного).</w:t>
            </w:r>
          </w:p>
        </w:tc>
      </w:tr>
      <w:tr w:rsidR="00000000">
        <w:tblPrEx>
          <w:tblCellMar>
            <w:top w:w="0" w:type="dxa"/>
            <w:bottom w:w="0" w:type="dxa"/>
          </w:tblCellMar>
        </w:tblPrEx>
        <w:tc>
          <w:tcPr>
            <w:tcW w:w="3611"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000000" w:rsidRDefault="00D84D4F">
            <w:pPr>
              <w:pStyle w:val="a9"/>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00000" w:rsidRDefault="00D84D4F">
            <w:pPr>
              <w:pStyle w:val="a9"/>
            </w:pPr>
            <w:r>
              <w:t>Публицистический стиль. Сфера употребления, функции, языковые особенности.</w:t>
            </w:r>
          </w:p>
          <w:p w:rsidR="00000000" w:rsidRDefault="00D84D4F">
            <w:pPr>
              <w:pStyle w:val="a9"/>
            </w:pPr>
            <w:r>
              <w:t>Жанры публицис</w:t>
            </w:r>
            <w:r>
              <w:t>тического стиля (репортаж, заметка, интервью).</w:t>
            </w:r>
          </w:p>
          <w:p w:rsidR="00000000" w:rsidRDefault="00D84D4F">
            <w:pPr>
              <w:pStyle w:val="a9"/>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000000">
        <w:tblPrEx>
          <w:tblCellMar>
            <w:top w:w="0" w:type="dxa"/>
            <w:bottom w:w="0" w:type="dxa"/>
          </w:tblCellMar>
        </w:tblPrEx>
        <w:tc>
          <w:tcPr>
            <w:tcW w:w="3611" w:type="dxa"/>
            <w:tcBorders>
              <w:top w:val="single" w:sz="4" w:space="0" w:color="auto"/>
              <w:bottom w:val="single" w:sz="4" w:space="0" w:color="auto"/>
              <w:right w:val="single" w:sz="4" w:space="0" w:color="auto"/>
            </w:tcBorders>
          </w:tcPr>
          <w:p w:rsidR="00000000" w:rsidRDefault="00D84D4F">
            <w:pPr>
              <w:pStyle w:val="a9"/>
            </w:pPr>
            <w:r>
              <w:t>Система языка.</w:t>
            </w:r>
          </w:p>
          <w:p w:rsidR="00000000" w:rsidRDefault="00D84D4F">
            <w:pPr>
              <w:pStyle w:val="a9"/>
            </w:pPr>
            <w:r>
              <w:t>Морфология. Культура речи.</w:t>
            </w:r>
          </w:p>
        </w:tc>
        <w:tc>
          <w:tcPr>
            <w:tcW w:w="6604" w:type="dxa"/>
            <w:gridSpan w:val="2"/>
            <w:tcBorders>
              <w:top w:val="single" w:sz="4" w:space="0" w:color="auto"/>
              <w:left w:val="single" w:sz="4" w:space="0" w:color="auto"/>
              <w:bottom w:val="single" w:sz="4" w:space="0" w:color="auto"/>
            </w:tcBorders>
          </w:tcPr>
          <w:p w:rsidR="00000000" w:rsidRDefault="00D84D4F">
            <w:pPr>
              <w:pStyle w:val="a9"/>
            </w:pPr>
            <w:r>
              <w:t>Морфология как раздел науки о языке (обобщение). Глагол.</w:t>
            </w:r>
          </w:p>
          <w:p w:rsidR="00000000" w:rsidRDefault="00D84D4F">
            <w:pPr>
              <w:pStyle w:val="a9"/>
            </w:pPr>
            <w:r>
              <w:t>Переходные и непереходные глаголы. Разноспрягаемые глаголы.</w:t>
            </w:r>
          </w:p>
          <w:p w:rsidR="00000000" w:rsidRDefault="00D84D4F">
            <w:pPr>
              <w:pStyle w:val="a9"/>
            </w:pPr>
            <w:r>
              <w:t>Безличные глаголы. Использование личных глаголов в безличном значении.</w:t>
            </w:r>
          </w:p>
          <w:p w:rsidR="00000000" w:rsidRDefault="00D84D4F">
            <w:pPr>
              <w:pStyle w:val="a9"/>
            </w:pPr>
            <w:r>
              <w:t>Изъявительное, условное и повелительное н</w:t>
            </w:r>
            <w:r>
              <w:t>аклонения глагола.</w:t>
            </w:r>
          </w:p>
          <w:p w:rsidR="00000000" w:rsidRDefault="00D84D4F">
            <w:pPr>
              <w:pStyle w:val="a9"/>
            </w:pPr>
            <w:r>
              <w:t>Нормы ударения в глагольных формах (в рамках изученного).</w:t>
            </w:r>
          </w:p>
          <w:p w:rsidR="00000000" w:rsidRDefault="00D84D4F">
            <w:pPr>
              <w:pStyle w:val="a9"/>
            </w:pPr>
            <w:r>
              <w:t>Нормы словоизменения глаголов.</w:t>
            </w:r>
          </w:p>
          <w:p w:rsidR="00000000" w:rsidRDefault="00D84D4F">
            <w:pPr>
              <w:pStyle w:val="a9"/>
            </w:pPr>
            <w:r>
              <w:t>Видовременная соотнесенность глагольных форм в тексте.</w:t>
            </w:r>
          </w:p>
          <w:p w:rsidR="00000000" w:rsidRDefault="00D84D4F">
            <w:pPr>
              <w:pStyle w:val="a9"/>
            </w:pPr>
            <w:r>
              <w:t>Морфологический анализ глаголов.</w:t>
            </w:r>
          </w:p>
          <w:p w:rsidR="00000000" w:rsidRDefault="00D84D4F">
            <w:pPr>
              <w:pStyle w:val="a9"/>
            </w:pPr>
            <w:r>
              <w:t>Использование "ь" как показателя грамматической формы в пове</w:t>
            </w:r>
            <w:r>
              <w:t>лительном наклонении глагола. Причастие.</w:t>
            </w:r>
          </w:p>
          <w:p w:rsidR="00000000" w:rsidRDefault="00D84D4F">
            <w:pPr>
              <w:pStyle w:val="a9"/>
            </w:pPr>
            <w:r>
              <w:t>Причастия как особая группа слов. Признаки глагола и имени прилагательного в причастии.</w:t>
            </w:r>
          </w:p>
          <w:p w:rsidR="00000000" w:rsidRDefault="00D84D4F">
            <w:pPr>
              <w:pStyle w:val="a9"/>
            </w:pPr>
            <w:r>
              <w:t>Причастия настоящего и прошедшего времени. Действительные и страдательные причастия. Полные и краткие формы страдательных прича</w:t>
            </w:r>
            <w:r>
              <w:t>стий. Склонение причастий.</w:t>
            </w:r>
          </w:p>
          <w:p w:rsidR="00000000" w:rsidRDefault="00D84D4F">
            <w:pPr>
              <w:pStyle w:val="a9"/>
            </w:pPr>
            <w:r>
              <w:t>Причастие в составе словосочетаний. Причастный оборот.</w:t>
            </w:r>
          </w:p>
          <w:p w:rsidR="00000000" w:rsidRDefault="00D84D4F">
            <w:pPr>
              <w:pStyle w:val="a9"/>
            </w:pPr>
            <w:r>
              <w:t>Морфологический анализ причастий.</w:t>
            </w:r>
          </w:p>
          <w:p w:rsidR="00000000" w:rsidRDefault="00D84D4F">
            <w:pPr>
              <w:pStyle w:val="a9"/>
            </w:pPr>
            <w:r>
              <w:t>Употребление причастия в речи. Созвучные причастия и имена прилагательные (висящий - висячий, горящий - горячий). Употребление причастий с с</w:t>
            </w:r>
            <w:r>
              <w:t>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w:t>
            </w:r>
            <w:r>
              <w:t>ольных имен прилагательных. Правописание окончаний причастий. Слитное и раздельное написание не с причастиями.</w:t>
            </w:r>
          </w:p>
          <w:p w:rsidR="00000000" w:rsidRDefault="00D84D4F">
            <w:pPr>
              <w:pStyle w:val="a9"/>
            </w:pPr>
            <w:r>
              <w:t>Знаки препинания в предложениях с причастным оборотом.</w:t>
            </w:r>
          </w:p>
          <w:p w:rsidR="00000000" w:rsidRDefault="00D84D4F">
            <w:pPr>
              <w:pStyle w:val="a9"/>
            </w:pPr>
            <w:r>
              <w:t>Деепричастие.</w:t>
            </w:r>
          </w:p>
          <w:p w:rsidR="00000000" w:rsidRDefault="00D84D4F">
            <w:pPr>
              <w:pStyle w:val="a9"/>
            </w:pPr>
            <w:r>
              <w:t>Деепричастия как особая группа слов. Признаки глагола и наречия в деепричастии. Синтаксическая функция деепричастия, роль в речи.</w:t>
            </w:r>
          </w:p>
          <w:p w:rsidR="00000000" w:rsidRDefault="00D84D4F">
            <w:pPr>
              <w:pStyle w:val="a9"/>
            </w:pPr>
            <w:r>
              <w:t>Деепричастия совершенного и несовершенного вида. Деепричастие в составе словосочетаний. Деепричастный оборот.</w:t>
            </w:r>
          </w:p>
          <w:p w:rsidR="00000000" w:rsidRDefault="00D84D4F">
            <w:pPr>
              <w:pStyle w:val="a9"/>
            </w:pPr>
            <w:r>
              <w:t xml:space="preserve">Морфологический </w:t>
            </w:r>
            <w:r>
              <w:t>анализ деепричастий.</w:t>
            </w:r>
          </w:p>
          <w:p w:rsidR="00000000" w:rsidRDefault="00D84D4F">
            <w:pPr>
              <w:pStyle w:val="a9"/>
            </w:pPr>
            <w:r>
              <w:t>Постановка ударения в деепричастиях.</w:t>
            </w:r>
          </w:p>
          <w:p w:rsidR="00000000" w:rsidRDefault="00D84D4F">
            <w:pPr>
              <w:pStyle w:val="a9"/>
            </w:pPr>
            <w:r>
              <w:t>Правописание гласных в суффиксах деепричастий. Слитное и раздельное написание "не" с деепричастиями.</w:t>
            </w:r>
          </w:p>
          <w:p w:rsidR="00000000" w:rsidRDefault="00D84D4F">
            <w:pPr>
              <w:pStyle w:val="a9"/>
            </w:pPr>
            <w:r>
              <w:t>Правильное построение предложений с одиночными деепричастиями и деепричастными оборотами.</w:t>
            </w:r>
          </w:p>
          <w:p w:rsidR="00000000" w:rsidRDefault="00D84D4F">
            <w:pPr>
              <w:pStyle w:val="a9"/>
            </w:pPr>
            <w:r>
              <w:t>Знаки п</w:t>
            </w:r>
            <w:r>
              <w:t>репинания в предложениях с одиночным деепричастием и деепричастным оборотом.</w:t>
            </w:r>
          </w:p>
          <w:p w:rsidR="00000000" w:rsidRDefault="00D84D4F">
            <w:pPr>
              <w:pStyle w:val="a9"/>
            </w:pPr>
            <w:r>
              <w:t>Наречие.</w:t>
            </w:r>
          </w:p>
          <w:p w:rsidR="00000000" w:rsidRDefault="00D84D4F">
            <w:pPr>
              <w:pStyle w:val="a9"/>
            </w:pPr>
            <w:r>
              <w:t>Общее грамматическое значение наречий.</w:t>
            </w:r>
          </w:p>
          <w:p w:rsidR="00000000" w:rsidRDefault="00D84D4F">
            <w:pPr>
              <w:pStyle w:val="a9"/>
            </w:pPr>
            <w:r>
              <w:t>Разряды наречий по значению. Простая и составная формы сравнительной и превосходной степеней сравнения наречий.</w:t>
            </w:r>
          </w:p>
          <w:p w:rsidR="00000000" w:rsidRDefault="00D84D4F">
            <w:pPr>
              <w:pStyle w:val="a9"/>
            </w:pPr>
            <w:r>
              <w:t>Словообразование на</w:t>
            </w:r>
            <w:r>
              <w:t>речий.</w:t>
            </w:r>
          </w:p>
          <w:p w:rsidR="00000000" w:rsidRDefault="00D84D4F">
            <w:pPr>
              <w:pStyle w:val="a9"/>
            </w:pPr>
            <w:r>
              <w:t>Синтаксические свойства наречий.</w:t>
            </w:r>
          </w:p>
          <w:p w:rsidR="00000000" w:rsidRDefault="00D84D4F">
            <w:pPr>
              <w:pStyle w:val="a9"/>
            </w:pPr>
            <w:r>
              <w:t>Морфологический анализ наречий.</w:t>
            </w:r>
          </w:p>
          <w:p w:rsidR="00000000" w:rsidRDefault="00D84D4F">
            <w:pPr>
              <w:pStyle w:val="a9"/>
            </w:pPr>
            <w:r>
              <w:t>Нормы постановки ударения в наречиях, нормы произношения наречий. Нормы образования степеней сравнения наречий.</w:t>
            </w:r>
          </w:p>
          <w:p w:rsidR="00000000" w:rsidRDefault="00D84D4F">
            <w:pPr>
              <w:pStyle w:val="a9"/>
            </w:pPr>
            <w:r>
              <w:t>Роль наречий в тексте.</w:t>
            </w:r>
          </w:p>
          <w:p w:rsidR="00000000" w:rsidRDefault="00D84D4F">
            <w:pPr>
              <w:pStyle w:val="a9"/>
            </w:pPr>
            <w:r>
              <w:t>Правописание наречий: слитное, раздельное, дефисн</w:t>
            </w:r>
            <w:r>
              <w:t>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w:t>
            </w:r>
            <w:r>
              <w:t>речий "-о и -е" после шипящих.</w:t>
            </w:r>
          </w:p>
        </w:tc>
      </w:tr>
      <w:tr w:rsidR="00000000">
        <w:tblPrEx>
          <w:tblCellMar>
            <w:top w:w="0" w:type="dxa"/>
            <w:bottom w:w="0" w:type="dxa"/>
          </w:tblCellMar>
        </w:tblPrEx>
        <w:trPr>
          <w:gridAfter w:val="1"/>
          <w:wAfter w:w="10" w:type="dxa"/>
        </w:trPr>
        <w:tc>
          <w:tcPr>
            <w:tcW w:w="3611" w:type="dxa"/>
            <w:tcBorders>
              <w:top w:val="single" w:sz="4" w:space="0" w:color="auto"/>
              <w:bottom w:val="single" w:sz="4" w:space="0" w:color="auto"/>
              <w:right w:val="single" w:sz="4" w:space="0" w:color="auto"/>
            </w:tcBorders>
          </w:tcPr>
          <w:p w:rsidR="00000000" w:rsidRDefault="00D84D4F">
            <w:pPr>
              <w:pStyle w:val="a9"/>
            </w:pPr>
            <w:r>
              <w:t>Слова категории состояния.</w:t>
            </w:r>
          </w:p>
        </w:tc>
        <w:tc>
          <w:tcPr>
            <w:tcW w:w="6594" w:type="dxa"/>
            <w:tcBorders>
              <w:top w:val="single" w:sz="4" w:space="0" w:color="auto"/>
              <w:left w:val="single" w:sz="4" w:space="0" w:color="auto"/>
              <w:bottom w:val="single" w:sz="4" w:space="0" w:color="auto"/>
            </w:tcBorders>
          </w:tcPr>
          <w:p w:rsidR="00000000" w:rsidRDefault="00D84D4F">
            <w:pPr>
              <w:pStyle w:val="a9"/>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000000" w:rsidRDefault="00D84D4F"/>
    <w:p w:rsidR="00000000" w:rsidRDefault="00D84D4F">
      <w:bookmarkStart w:id="2305" w:name="sub_10909"/>
      <w:r>
        <w:t>9</w:t>
      </w:r>
      <w:r>
        <w:t>0.9. Содержание обучения в 8 классе представлено в таблице:</w:t>
      </w:r>
    </w:p>
    <w:bookmarkEnd w:id="230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Общие сведения о языке.</w:t>
            </w:r>
          </w:p>
        </w:tc>
        <w:tc>
          <w:tcPr>
            <w:tcW w:w="6580" w:type="dxa"/>
            <w:tcBorders>
              <w:top w:val="single" w:sz="4" w:space="0" w:color="auto"/>
              <w:left w:val="single" w:sz="4" w:space="0" w:color="auto"/>
              <w:bottom w:val="nil"/>
            </w:tcBorders>
          </w:tcPr>
          <w:p w:rsidR="00000000" w:rsidRDefault="00D84D4F">
            <w:pPr>
              <w:pStyle w:val="a9"/>
            </w:pPr>
            <w:r>
              <w:t>Русский язык в кругу других славянских языков.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Язык и речь.</w:t>
            </w:r>
          </w:p>
        </w:tc>
        <w:tc>
          <w:tcPr>
            <w:tcW w:w="6580" w:type="dxa"/>
            <w:tcBorders>
              <w:top w:val="single" w:sz="4" w:space="0" w:color="auto"/>
              <w:left w:val="single" w:sz="4" w:space="0" w:color="auto"/>
              <w:bottom w:val="nil"/>
            </w:tcBorders>
          </w:tcPr>
          <w:p w:rsidR="00000000" w:rsidRDefault="00D84D4F">
            <w:pPr>
              <w:pStyle w:val="a9"/>
            </w:pPr>
            <w:r>
              <w:t>Монолог-описание, монолог-рассуждение, монолог- повествование; выступление с научным сообщением. Диал</w:t>
            </w:r>
            <w:r>
              <w:t>ог.</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Текст.</w:t>
            </w:r>
          </w:p>
        </w:tc>
        <w:tc>
          <w:tcPr>
            <w:tcW w:w="6580" w:type="dxa"/>
            <w:tcBorders>
              <w:top w:val="single" w:sz="4" w:space="0" w:color="auto"/>
              <w:left w:val="single" w:sz="4" w:space="0" w:color="auto"/>
              <w:bottom w:val="nil"/>
            </w:tcBorders>
          </w:tcPr>
          <w:p w:rsidR="00000000" w:rsidRDefault="00D84D4F">
            <w:pPr>
              <w:pStyle w:val="a9"/>
            </w:pPr>
            <w:r>
              <w:t>Текст и его основные признаки.</w:t>
            </w:r>
          </w:p>
          <w:p w:rsidR="00000000" w:rsidRDefault="00D84D4F">
            <w:pPr>
              <w:pStyle w:val="a9"/>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w:t>
            </w:r>
            <w:r>
              <w:t>сы, конспект.</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nil"/>
            </w:tcBorders>
          </w:tcPr>
          <w:p w:rsidR="00000000" w:rsidRDefault="00D84D4F">
            <w:pPr>
              <w:pStyle w:val="a9"/>
            </w:pPr>
            <w:r>
              <w:t>Официально-деловой стиль. Сфера употребления, функции, языковые особенности.</w:t>
            </w:r>
          </w:p>
          <w:p w:rsidR="00000000" w:rsidRDefault="00D84D4F">
            <w:pPr>
              <w:pStyle w:val="a9"/>
            </w:pPr>
            <w:r>
              <w:t>Жанры официально-делового стиля (заявление, объяснительная записка, автобиография, характеристика).</w:t>
            </w:r>
          </w:p>
          <w:p w:rsidR="00000000" w:rsidRDefault="00D84D4F">
            <w:pPr>
              <w:pStyle w:val="a9"/>
            </w:pPr>
            <w:r>
              <w:t>Научный стиль. Сфера употреб</w:t>
            </w:r>
            <w:r>
              <w:t>ления, функции, языковые особенности.</w:t>
            </w:r>
          </w:p>
          <w:p w:rsidR="00000000" w:rsidRDefault="00D84D4F">
            <w:pPr>
              <w:pStyle w:val="a9"/>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Система языка.</w:t>
            </w:r>
          </w:p>
          <w:p w:rsidR="00000000" w:rsidRDefault="00D84D4F">
            <w:pPr>
              <w:pStyle w:val="a9"/>
            </w:pPr>
            <w:r>
              <w:t>Морфология. Культура речи.</w:t>
            </w:r>
          </w:p>
          <w:p w:rsidR="00000000" w:rsidRDefault="00D84D4F">
            <w:pPr>
              <w:pStyle w:val="a9"/>
            </w:pPr>
            <w:r>
              <w:t>Служебные части речи.</w:t>
            </w:r>
          </w:p>
        </w:tc>
        <w:tc>
          <w:tcPr>
            <w:tcW w:w="6580" w:type="dxa"/>
            <w:tcBorders>
              <w:top w:val="single" w:sz="4" w:space="0" w:color="auto"/>
              <w:left w:val="single" w:sz="4" w:space="0" w:color="auto"/>
              <w:bottom w:val="single" w:sz="4" w:space="0" w:color="auto"/>
            </w:tcBorders>
          </w:tcPr>
          <w:p w:rsidR="00000000" w:rsidRDefault="00D84D4F">
            <w:pPr>
              <w:pStyle w:val="a9"/>
            </w:pPr>
            <w: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Предлог.</w:t>
            </w:r>
          </w:p>
        </w:tc>
        <w:tc>
          <w:tcPr>
            <w:tcW w:w="6580" w:type="dxa"/>
            <w:tcBorders>
              <w:top w:val="single" w:sz="4" w:space="0" w:color="auto"/>
              <w:left w:val="single" w:sz="4" w:space="0" w:color="auto"/>
              <w:bottom w:val="nil"/>
            </w:tcBorders>
          </w:tcPr>
          <w:p w:rsidR="00000000" w:rsidRDefault="00D84D4F">
            <w:pPr>
              <w:pStyle w:val="a9"/>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000000" w:rsidRDefault="00D84D4F">
            <w:pPr>
              <w:pStyle w:val="a9"/>
            </w:pPr>
            <w:r>
              <w:t>Употребление предлогов в речи в соответствии с их значением и стилистическими особеннос</w:t>
            </w:r>
            <w:r>
              <w:t>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w:t>
            </w:r>
            <w:r>
              <w:t>ых предлогов.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Союз.</w:t>
            </w:r>
          </w:p>
        </w:tc>
        <w:tc>
          <w:tcPr>
            <w:tcW w:w="6580" w:type="dxa"/>
            <w:tcBorders>
              <w:top w:val="single" w:sz="4" w:space="0" w:color="auto"/>
              <w:left w:val="single" w:sz="4" w:space="0" w:color="auto"/>
              <w:bottom w:val="nil"/>
            </w:tcBorders>
          </w:tcPr>
          <w:p w:rsidR="00000000" w:rsidRDefault="00D84D4F">
            <w:pPr>
              <w:pStyle w:val="a9"/>
            </w:pPr>
            <w:r>
              <w:t xml:space="preserve">Союз как служебная часть речи. Союз как средство связи однородных членов предложения и частей сложного </w:t>
            </w:r>
            <w:r>
              <w:t>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000000" w:rsidRDefault="00D84D4F">
            <w:pPr>
              <w:pStyle w:val="a9"/>
            </w:pPr>
            <w:r>
              <w:t>Роль союзов в те</w:t>
            </w:r>
            <w:r>
              <w:t>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000000" w:rsidRDefault="00D84D4F">
            <w:pPr>
              <w:pStyle w:val="a9"/>
            </w:pPr>
            <w:r>
              <w:t>Правописание союзов.</w:t>
            </w:r>
          </w:p>
          <w:p w:rsidR="00000000" w:rsidRDefault="00D84D4F">
            <w:pPr>
              <w:pStyle w:val="a9"/>
            </w:pPr>
            <w:r>
              <w:t>Знаки препинания в сложных союзных предложениях. Знаки препинания в пр</w:t>
            </w:r>
            <w:r>
              <w:t>едложениях с союзом "и", связывающим однородные члены и части сложного предложения.</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Частица.</w:t>
            </w:r>
          </w:p>
        </w:tc>
        <w:tc>
          <w:tcPr>
            <w:tcW w:w="6580" w:type="dxa"/>
            <w:tcBorders>
              <w:top w:val="single" w:sz="4" w:space="0" w:color="auto"/>
              <w:left w:val="single" w:sz="4" w:space="0" w:color="auto"/>
              <w:bottom w:val="single" w:sz="4" w:space="0" w:color="auto"/>
            </w:tcBorders>
          </w:tcPr>
          <w:p w:rsidR="00000000" w:rsidRDefault="00D84D4F">
            <w:pPr>
              <w:pStyle w:val="a9"/>
            </w:pPr>
            <w:r>
              <w:t>Частица как служебная часть речи.</w:t>
            </w:r>
          </w:p>
          <w:p w:rsidR="00000000" w:rsidRDefault="00D84D4F">
            <w:pPr>
              <w:pStyle w:val="a9"/>
            </w:pPr>
            <w:r>
              <w:t>Разряды частиц по значению и употреблению: формообразующие, отрицательные, модальные.</w:t>
            </w:r>
          </w:p>
          <w:p w:rsidR="00000000" w:rsidRDefault="00D84D4F">
            <w:pPr>
              <w:pStyle w:val="a9"/>
            </w:pPr>
            <w:r>
              <w:t xml:space="preserve">Роль частиц в передаче различных оттенков </w:t>
            </w:r>
            <w:r>
              <w:t>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00000" w:rsidRDefault="00D84D4F">
            <w:pPr>
              <w:pStyle w:val="a9"/>
            </w:pPr>
            <w:r>
              <w:t>Морфологический анализ частиц.</w:t>
            </w:r>
          </w:p>
          <w:p w:rsidR="00000000" w:rsidRDefault="00D84D4F">
            <w:pPr>
              <w:pStyle w:val="a9"/>
            </w:pPr>
            <w:r>
              <w:t xml:space="preserve">Смысловые различия </w:t>
            </w:r>
            <w:r>
              <w:t>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w:t>
            </w:r>
            <w:r>
              <w:t>ие частиц "-то, -таки, -ка".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Междометия и звукоподражательные слова.</w:t>
            </w:r>
          </w:p>
        </w:tc>
        <w:tc>
          <w:tcPr>
            <w:tcW w:w="6580" w:type="dxa"/>
            <w:tcBorders>
              <w:top w:val="single" w:sz="4" w:space="0" w:color="auto"/>
              <w:left w:val="single" w:sz="4" w:space="0" w:color="auto"/>
              <w:bottom w:val="nil"/>
            </w:tcBorders>
          </w:tcPr>
          <w:p w:rsidR="00000000" w:rsidRDefault="00D84D4F">
            <w:pPr>
              <w:pStyle w:val="a9"/>
            </w:pPr>
            <w:r>
              <w:t>Междометия как особая группа слов.</w:t>
            </w:r>
          </w:p>
          <w:p w:rsidR="00000000" w:rsidRDefault="00D84D4F">
            <w:pPr>
              <w:pStyle w:val="a9"/>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000000" w:rsidRDefault="00D84D4F">
            <w:pPr>
              <w:pStyle w:val="a9"/>
            </w:pPr>
            <w:r>
              <w:t>Морфологический анализ междометий. Звукоподражательные слова.</w:t>
            </w:r>
          </w:p>
          <w:p w:rsidR="00000000" w:rsidRDefault="00D84D4F">
            <w:pPr>
              <w:pStyle w:val="a9"/>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w:t>
            </w:r>
            <w:r>
              <w:t>х слов в предложении. Омонимия слов разных частей речи. Грамматическая омонимия. Использование грамматических омонимов в речи.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Синтаксис. Культура речи. Пунктуация.</w:t>
            </w:r>
          </w:p>
        </w:tc>
        <w:tc>
          <w:tcPr>
            <w:tcW w:w="6580" w:type="dxa"/>
            <w:tcBorders>
              <w:top w:val="single" w:sz="4" w:space="0" w:color="auto"/>
              <w:left w:val="single" w:sz="4" w:space="0" w:color="auto"/>
              <w:bottom w:val="nil"/>
            </w:tcBorders>
          </w:tcPr>
          <w:p w:rsidR="00000000" w:rsidRDefault="00D84D4F">
            <w:pPr>
              <w:pStyle w:val="a9"/>
            </w:pPr>
            <w:r>
              <w:t>Синтаксис как раздел лингвистики.</w:t>
            </w:r>
          </w:p>
          <w:p w:rsidR="00000000" w:rsidRDefault="00D84D4F">
            <w:pPr>
              <w:pStyle w:val="a9"/>
            </w:pPr>
            <w:r>
              <w:t>Словосочетание и предложение как единицы синтаксиса.</w:t>
            </w:r>
          </w:p>
          <w:p w:rsidR="00000000" w:rsidRDefault="00D84D4F">
            <w:pPr>
              <w:pStyle w:val="a9"/>
            </w:pPr>
            <w:r>
              <w:t>Пунктуация. Функции знаков препинания.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Словосочетание.</w:t>
            </w:r>
          </w:p>
        </w:tc>
        <w:tc>
          <w:tcPr>
            <w:tcW w:w="6580" w:type="dxa"/>
            <w:tcBorders>
              <w:top w:val="single" w:sz="4" w:space="0" w:color="auto"/>
              <w:left w:val="single" w:sz="4" w:space="0" w:color="auto"/>
              <w:bottom w:val="nil"/>
            </w:tcBorders>
          </w:tcPr>
          <w:p w:rsidR="00000000" w:rsidRDefault="00D84D4F">
            <w:pPr>
              <w:pStyle w:val="a9"/>
            </w:pPr>
            <w:r>
              <w:t>Основные признаки словосочетания.</w:t>
            </w:r>
          </w:p>
          <w:p w:rsidR="00000000" w:rsidRDefault="00D84D4F">
            <w:pPr>
              <w:pStyle w:val="a9"/>
            </w:pPr>
            <w:r>
              <w:t>Виды словосочетаний по морфологическим свойствам главного слова: глагольные, именные, наречные.</w:t>
            </w:r>
          </w:p>
          <w:p w:rsidR="00000000" w:rsidRDefault="00D84D4F">
            <w:pPr>
              <w:pStyle w:val="a9"/>
            </w:pPr>
            <w:r>
              <w:t>Типы подчинительной связи слов в словосочетании: согласование, управле</w:t>
            </w:r>
            <w:r>
              <w:t>ние, примыкание. Синтаксический анализ словосочетаний. Грамматическая синонимия словосочетаний.</w:t>
            </w:r>
          </w:p>
          <w:p w:rsidR="00000000" w:rsidRDefault="00D84D4F">
            <w:pPr>
              <w:pStyle w:val="a9"/>
            </w:pPr>
            <w:r>
              <w:t>Нормы построения словосочетаний.</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Предложение. Основные признаки предложения: смысловая и интонационная законченность, грамматическая оформленность</w:t>
            </w:r>
            <w:r>
              <w:t>.</w:t>
            </w:r>
          </w:p>
          <w:p w:rsidR="00000000" w:rsidRDefault="00D84D4F">
            <w:pPr>
              <w:pStyle w:val="a9"/>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w:t>
            </w:r>
            <w:r>
              <w:t>льных предложениях.</w:t>
            </w:r>
          </w:p>
          <w:p w:rsidR="00000000" w:rsidRDefault="00D84D4F">
            <w:pPr>
              <w:pStyle w:val="a9"/>
            </w:pPr>
            <w:r>
              <w:t>Средства оформления предложения в устной и письменной речи (интонация, логическое ударение, знаки препинания).</w:t>
            </w:r>
          </w:p>
          <w:p w:rsidR="00000000" w:rsidRDefault="00D84D4F">
            <w:pPr>
              <w:pStyle w:val="a9"/>
            </w:pPr>
            <w:r>
              <w:t>Виды предложений по количеству грамматических основ (простые, сложные).</w:t>
            </w:r>
          </w:p>
          <w:p w:rsidR="00000000" w:rsidRDefault="00D84D4F">
            <w:pPr>
              <w:pStyle w:val="a9"/>
            </w:pPr>
            <w:r>
              <w:t>Виды простых предложений по наличию главных членов (д</w:t>
            </w:r>
            <w:r>
              <w:t>вусоставные, односоставные).</w:t>
            </w:r>
          </w:p>
          <w:p w:rsidR="00000000" w:rsidRDefault="00D84D4F">
            <w:pPr>
              <w:pStyle w:val="a9"/>
            </w:pPr>
            <w:r>
              <w:t>Виды предложений по наличию второстепенных членов (распространенные, нераспространенные). Предложения полные и неполные.</w:t>
            </w:r>
          </w:p>
          <w:p w:rsidR="00000000" w:rsidRDefault="00D84D4F">
            <w:pPr>
              <w:pStyle w:val="a9"/>
            </w:pPr>
            <w:r>
              <w:t>Употребление неполных предложений в диалогической речи, соблюдение в устной речи интонации неполного предложения.</w:t>
            </w:r>
          </w:p>
          <w:p w:rsidR="00000000" w:rsidRDefault="00D84D4F">
            <w:pPr>
              <w:pStyle w:val="a9"/>
            </w:pPr>
            <w:r>
              <w:t>Грамматические, интонационные и пунктуационные особенности предложений со словами "да, нет". Нормы построения простого предложения, использова</w:t>
            </w:r>
            <w:r>
              <w:t>ния инверсии.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000000" w:rsidRDefault="00D84D4F">
            <w:pPr>
              <w:pStyle w:val="a9"/>
            </w:pPr>
            <w:r>
              <w:t>Подлежащее и сказуемое как главные члены предложения.</w:t>
            </w:r>
          </w:p>
          <w:p w:rsidR="00000000" w:rsidRDefault="00D84D4F">
            <w:pPr>
              <w:pStyle w:val="a9"/>
            </w:pPr>
            <w:r>
              <w:t>Способы выражения подлежащего.</w:t>
            </w:r>
          </w:p>
          <w:p w:rsidR="00000000" w:rsidRDefault="00D84D4F">
            <w:pPr>
              <w:pStyle w:val="a9"/>
            </w:pPr>
            <w:r>
              <w:t>Виды сказуемого (простое глагольное, составное глагольное, составное именное) и способы его выражения.</w:t>
            </w:r>
          </w:p>
          <w:p w:rsidR="00000000" w:rsidRDefault="00D84D4F">
            <w:pPr>
              <w:pStyle w:val="a9"/>
            </w:pPr>
            <w:r>
              <w:t>Тире между подлежащим и сказуемым.</w:t>
            </w:r>
          </w:p>
          <w:p w:rsidR="00000000" w:rsidRDefault="00D84D4F">
            <w:pPr>
              <w:pStyle w:val="a9"/>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000000" w:rsidRDefault="00D84D4F">
            <w:pPr>
              <w:pStyle w:val="a9"/>
            </w:pPr>
            <w:r>
              <w:t>Второстепенные члены предложения Второстепенные члены п</w:t>
            </w:r>
            <w:r>
              <w:t>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000000" w:rsidRDefault="00D84D4F">
            <w:pPr>
              <w:pStyle w:val="a9"/>
            </w:pPr>
            <w:r>
              <w:t>Дополнение как второстепенный член предложения. Дополнения прямые и косвенные.</w:t>
            </w:r>
          </w:p>
          <w:p w:rsidR="00000000" w:rsidRDefault="00D84D4F">
            <w:pPr>
              <w:pStyle w:val="a9"/>
            </w:pPr>
            <w:r>
              <w:t>Обстоятельство как втор</w:t>
            </w:r>
            <w:r>
              <w:t>остепенный член предложения. Виды обстоятельств (места, времени, причины, цели, образа действия, меры и степени, условия, уступки).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Односоставные предложения.</w:t>
            </w:r>
          </w:p>
        </w:tc>
        <w:tc>
          <w:tcPr>
            <w:tcW w:w="6580" w:type="dxa"/>
            <w:tcBorders>
              <w:top w:val="single" w:sz="4" w:space="0" w:color="auto"/>
              <w:left w:val="single" w:sz="4" w:space="0" w:color="auto"/>
              <w:bottom w:val="single" w:sz="4" w:space="0" w:color="auto"/>
            </w:tcBorders>
          </w:tcPr>
          <w:p w:rsidR="00000000" w:rsidRDefault="00D84D4F">
            <w:pPr>
              <w:pStyle w:val="a9"/>
            </w:pPr>
            <w:r>
              <w:t>Односоставные предложения, их грамматические признаки.</w:t>
            </w:r>
          </w:p>
          <w:p w:rsidR="00000000" w:rsidRDefault="00D84D4F">
            <w:pPr>
              <w:pStyle w:val="a9"/>
            </w:pPr>
            <w:r>
              <w:t>Грамматические различия односоставных предложений и двусоставных неполных предложений.</w:t>
            </w:r>
          </w:p>
          <w:p w:rsidR="00000000" w:rsidRDefault="00D84D4F">
            <w:pPr>
              <w:pStyle w:val="a9"/>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w:t>
            </w:r>
            <w:r>
              <w:t>составных предложений.</w:t>
            </w:r>
          </w:p>
          <w:p w:rsidR="00000000" w:rsidRDefault="00D84D4F">
            <w:pPr>
              <w:pStyle w:val="a9"/>
            </w:pPr>
            <w:r>
              <w:t>Употребление односоставных предложений в речи.</w:t>
            </w:r>
          </w:p>
        </w:tc>
      </w:tr>
    </w:tbl>
    <w:p w:rsidR="00000000" w:rsidRDefault="00D84D4F"/>
    <w:p w:rsidR="00000000" w:rsidRDefault="00D84D4F">
      <w:bookmarkStart w:id="2306" w:name="sub_109010"/>
      <w:r>
        <w:t>90.10. Содержание обучения в 9 классе представлено в таблице:</w:t>
      </w:r>
    </w:p>
    <w:bookmarkEnd w:id="230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Роль русского языка в Российской Федерации.</w:t>
            </w:r>
          </w:p>
          <w:p w:rsidR="00000000" w:rsidRDefault="00D84D4F">
            <w:pPr>
              <w:pStyle w:val="a9"/>
            </w:pPr>
            <w:r>
              <w:t>Русский язык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Речь устная и письменная, монологическая и диалогическая, полилог (повторение).</w:t>
            </w:r>
          </w:p>
          <w:p w:rsidR="00000000" w:rsidRDefault="00D84D4F">
            <w:pPr>
              <w:pStyle w:val="a9"/>
            </w:pPr>
            <w:r>
              <w:t>Виды речевой деятельности: говорение, письмо, аудирование, чтение (повторение).</w:t>
            </w:r>
          </w:p>
          <w:p w:rsidR="00000000" w:rsidRDefault="00D84D4F">
            <w:pPr>
              <w:pStyle w:val="a9"/>
            </w:pPr>
            <w:r>
              <w:t>Виды аудирования: выборочное, ознакомительное, детальное.</w:t>
            </w:r>
          </w:p>
          <w:p w:rsidR="00000000" w:rsidRDefault="00D84D4F">
            <w:pPr>
              <w:pStyle w:val="a9"/>
            </w:pPr>
            <w:r>
              <w:t>Виды чтения: изучающее, ознакомительное, просмотровое, поисковое.</w:t>
            </w:r>
          </w:p>
          <w:p w:rsidR="00000000" w:rsidRDefault="00D84D4F">
            <w:pPr>
              <w:pStyle w:val="a9"/>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w:t>
            </w:r>
            <w:r>
              <w:t>, сюжетную картину (в том числе сочинения- миниатюры).</w:t>
            </w:r>
          </w:p>
          <w:p w:rsidR="00000000" w:rsidRDefault="00D84D4F">
            <w:pPr>
              <w:pStyle w:val="a9"/>
            </w:pPr>
            <w:r>
              <w:t>Подробное, сжатое, выборочное изложение прочитанного или прослушанного текста.</w:t>
            </w:r>
          </w:p>
          <w:p w:rsidR="00000000" w:rsidRDefault="00D84D4F">
            <w:pPr>
              <w:pStyle w:val="a9"/>
            </w:pPr>
            <w:r>
              <w:t>Соблюдение языковых норм (орфоэпических, лексических, грамматических, стилистических, орфографических, пунктуационных) рус</w:t>
            </w:r>
            <w:r>
              <w:t>ского литературного языка в речевой практике при создании устных и письменных высказываний.</w:t>
            </w:r>
          </w:p>
          <w:p w:rsidR="00000000" w:rsidRDefault="00D84D4F">
            <w:pPr>
              <w:pStyle w:val="a9"/>
            </w:pPr>
            <w:r>
              <w:t>Приемы работы с учебной книгой, лингвистическими словарями, справочной литературой.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Сочетание разных функционально-смысловых типов речи в тексте, в том числ</w:t>
            </w:r>
            <w:r>
              <w:t>е сочетание элементов разных функциональных разновидностей языка в художественном произведении.</w:t>
            </w:r>
          </w:p>
          <w:p w:rsidR="00000000" w:rsidRDefault="00D84D4F">
            <w:pPr>
              <w:pStyle w:val="a9"/>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w:t>
            </w:r>
            <w:r>
              <w:t>кста.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000000" w:rsidRDefault="00D84D4F">
            <w:pPr>
              <w:pStyle w:val="a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w:t>
            </w:r>
            <w:r>
              <w:t>ие).</w:t>
            </w:r>
          </w:p>
          <w:p w:rsidR="00000000" w:rsidRDefault="00D84D4F">
            <w:pPr>
              <w:pStyle w:val="a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00000" w:rsidRDefault="00D84D4F">
            <w:pPr>
              <w:pStyle w:val="a9"/>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000000" w:rsidRDefault="00D84D4F">
            <w:pPr>
              <w:pStyle w:val="a9"/>
            </w:pPr>
            <w:r>
              <w:t>образность, широкое использование изобразительно выразительных средств, а также языковых средств других функциональных</w:t>
            </w:r>
            <w:r>
              <w:t xml:space="preserve">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p w:rsidR="00000000" w:rsidRDefault="00D84D4F">
            <w:pPr>
              <w:pStyle w:val="a9"/>
            </w:pPr>
            <w:r>
              <w:t>Простое осложненное предложение.</w:t>
            </w:r>
          </w:p>
          <w:p w:rsidR="00000000" w:rsidRDefault="00D84D4F">
            <w:pPr>
              <w:pStyle w:val="a9"/>
            </w:pPr>
            <w:r>
              <w:t>Предложе</w:t>
            </w:r>
            <w:r>
              <w:t>ния с однородными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Однородные члены предложения, их признаки, средства связи. Союзная и бессоюзная связь однородных членов предложения.</w:t>
            </w:r>
          </w:p>
          <w:p w:rsidR="00000000" w:rsidRDefault="00D84D4F">
            <w:pPr>
              <w:pStyle w:val="a9"/>
            </w:pPr>
            <w:r>
              <w:t>Однородные и неоднородные определения. Предложения с обобщающими словами при однородных членах.</w:t>
            </w:r>
          </w:p>
          <w:p w:rsidR="00000000" w:rsidRDefault="00D84D4F">
            <w:pPr>
              <w:pStyle w:val="a9"/>
            </w:pPr>
            <w:r>
              <w:t>Нормы построения</w:t>
            </w:r>
            <w:r>
              <w:t xml:space="preserve"> предложений с однородными членами, связанными двойными союзами "не только... но и, как... так и".</w:t>
            </w:r>
          </w:p>
          <w:p w:rsidR="00000000" w:rsidRDefault="00D84D4F">
            <w:pPr>
              <w:pStyle w:val="a9"/>
            </w:pPr>
            <w:r>
              <w:t>Нормы постановки знаков препинания в предложениях с однородными членами, связанными попарно, с помощью повторяющихся союзов ("и... и, или... или, либо... либ</w:t>
            </w:r>
            <w:r>
              <w:t>о, ни... ни, то... то").</w:t>
            </w:r>
          </w:p>
          <w:p w:rsidR="00000000" w:rsidRDefault="00D84D4F">
            <w:pPr>
              <w:pStyle w:val="a9"/>
            </w:pPr>
            <w:r>
              <w:t>Нормы постановки знаков препинания в предложениях с обобщающими словами при однородных членах.</w:t>
            </w:r>
          </w:p>
          <w:p w:rsidR="00000000" w:rsidRDefault="00D84D4F">
            <w:pPr>
              <w:pStyle w:val="a9"/>
            </w:pPr>
            <w:r>
              <w:t>Нормы постановки знаков препинания в простом и сложном предложениях с союзом "и".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Обособление. Вид</w:t>
            </w:r>
            <w:r>
              <w:t>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000000" w:rsidRDefault="00D84D4F">
            <w:pPr>
              <w:pStyle w:val="a9"/>
            </w:pPr>
            <w:r>
              <w:t>Нормы постановки знаков препинания в п</w:t>
            </w:r>
            <w:r>
              <w:t>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000000" w:rsidRDefault="00D84D4F">
            <w:pPr>
              <w:pStyle w:val="a9"/>
            </w:pPr>
            <w:r>
              <w:t>Обращение. Основные функции обращения. Распространенное и нераспространенное обращение. Вводные конструкции.</w:t>
            </w:r>
          </w:p>
          <w:p w:rsidR="00000000" w:rsidRDefault="00D84D4F">
            <w:pPr>
              <w:pStyle w:val="a9"/>
            </w:pPr>
            <w:r>
              <w:t>Группы вводных конструкций по значению (вводные слова со значением различной степени</w:t>
            </w:r>
            <w:r>
              <w:t xml:space="preserve"> уверенности, различных чувств, источника сообщения, порядка мыслей и их связи, способа оформления мыслей). Вставные конструкции.</w:t>
            </w:r>
          </w:p>
          <w:p w:rsidR="00000000" w:rsidRDefault="00D84D4F">
            <w:pPr>
              <w:pStyle w:val="a9"/>
            </w:pPr>
            <w:r>
              <w:t>Омонимия членов предложения и вводных слов, словосочетаний и предложений.</w:t>
            </w:r>
          </w:p>
          <w:p w:rsidR="00000000" w:rsidRDefault="00D84D4F">
            <w:pPr>
              <w:pStyle w:val="a9"/>
            </w:pPr>
            <w:r>
              <w:t>Нормы построения предложений с вводными словами и пр</w:t>
            </w:r>
            <w:r>
              <w:t>едложениями, вставными конструкциями, обращениями (распространенными и нераспространенными), междометиями.</w:t>
            </w:r>
          </w:p>
          <w:p w:rsidR="00000000" w:rsidRDefault="00D84D4F">
            <w:pPr>
              <w:pStyle w:val="a9"/>
            </w:pPr>
            <w:r>
              <w:t>Нормы постановки знаков препинания в предложениях с вводными и вставными конструкциями, обращениями и междометиями.</w:t>
            </w:r>
          </w:p>
        </w:tc>
      </w:tr>
    </w:tbl>
    <w:p w:rsidR="00000000" w:rsidRDefault="00D84D4F"/>
    <w:p w:rsidR="00000000" w:rsidRDefault="00D84D4F">
      <w:bookmarkStart w:id="2307" w:name="sub_109011"/>
      <w:r>
        <w:t>90.11. Содержание обу</w:t>
      </w:r>
      <w:r>
        <w:t>чения в 10 классе представлено в таблице:</w:t>
      </w:r>
    </w:p>
    <w:bookmarkEnd w:id="230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p w:rsidR="00000000" w:rsidRDefault="00D84D4F">
            <w:pPr>
              <w:pStyle w:val="a9"/>
            </w:pPr>
            <w:r>
              <w:t>Сложное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сложном предложении (повторение). Классификация сложных предложений.</w:t>
            </w:r>
          </w:p>
          <w:p w:rsidR="00000000" w:rsidRDefault="00D84D4F">
            <w:pPr>
              <w:pStyle w:val="a9"/>
            </w:pPr>
            <w:r>
              <w:t>Смысловое, структурное и интонационное единство частей сложного п</w:t>
            </w:r>
            <w:r>
              <w:t>редложения.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Сложносочиненное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сложносочиненном предложении, его строении.</w:t>
            </w:r>
          </w:p>
          <w:p w:rsidR="00000000" w:rsidRDefault="00D84D4F">
            <w:pPr>
              <w:pStyle w:val="a9"/>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000000" w:rsidRDefault="00D84D4F">
            <w:pPr>
              <w:pStyle w:val="a9"/>
            </w:pPr>
            <w:r>
              <w:t xml:space="preserve">Употребление сложносочиненных предложений в речи. Грамматическая </w:t>
            </w:r>
            <w:r>
              <w:t>синонимия сложносочиненных предложений и простых предложений с однородными членами.</w:t>
            </w:r>
          </w:p>
          <w:p w:rsidR="00000000" w:rsidRDefault="00D84D4F">
            <w:pPr>
              <w:pStyle w:val="a9"/>
            </w:pPr>
            <w:r>
              <w:t>Нормы построения сложносочиненного предложения; нормы постановки знаков препинания в сложных предложениях (обобщение).</w:t>
            </w:r>
          </w:p>
          <w:p w:rsidR="00000000" w:rsidRDefault="00D84D4F">
            <w:pPr>
              <w:pStyle w:val="a9"/>
            </w:pPr>
            <w:r>
              <w:t>Синтаксический и пунктуационный анализ сложносочиненн</w:t>
            </w:r>
            <w:r>
              <w:t>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Сложноподчиненное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сложноподчиненном предложении. Главная и придаточная части предложения.</w:t>
            </w:r>
          </w:p>
          <w:p w:rsidR="00000000" w:rsidRDefault="00D84D4F">
            <w:pPr>
              <w:pStyle w:val="a9"/>
            </w:pPr>
            <w:r>
              <w:t>Союзы и союзные слова. Различия подчинительных союзов и союзных слов.</w:t>
            </w:r>
          </w:p>
          <w:p w:rsidR="00000000" w:rsidRDefault="00D84D4F">
            <w:pPr>
              <w:pStyle w:val="a9"/>
            </w:pPr>
            <w:r>
              <w:t>Виды сложноподчиненных предложений по характеру смысловы</w:t>
            </w:r>
            <w:r>
              <w:t>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000000" w:rsidRDefault="00D84D4F">
            <w:pPr>
              <w:pStyle w:val="a9"/>
            </w:pPr>
            <w:r>
              <w:t>Сложноподчиненные предложения с придаточными определительными.</w:t>
            </w:r>
            <w:r>
              <w:t xml:space="preserve">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w:t>
            </w:r>
            <w:r>
              <w:t>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w:t>
            </w:r>
            <w:r>
              <w:t>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w:t>
            </w:r>
            <w:r>
              <w:t>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000000" w:rsidRDefault="00D84D4F">
            <w:pPr>
              <w:pStyle w:val="a9"/>
            </w:pPr>
            <w:r>
              <w:t xml:space="preserve">Синтаксический и пунктуационный анализ сложноподчиненных </w:t>
            </w:r>
            <w:r>
              <w:t>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Бессоюзное сложное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w:t>
            </w:r>
            <w:r>
              <w:t>кая синонимия бессоюзных сложных предложений и союзных сложных предложений.</w:t>
            </w:r>
          </w:p>
          <w:p w:rsidR="00000000" w:rsidRDefault="00D84D4F">
            <w:pPr>
              <w:pStyle w:val="a9"/>
            </w:pPr>
            <w:r>
              <w:t>Бессоюзные сложные предложения со значением перечисления. Запятая и точка с запятой в бессоюзном сложном предложении.</w:t>
            </w:r>
          </w:p>
          <w:p w:rsidR="00000000" w:rsidRDefault="00D84D4F">
            <w:pPr>
              <w:pStyle w:val="a9"/>
            </w:pPr>
            <w:r>
              <w:t>Бессоюзные сложные предложения со значением причины, пояснения</w:t>
            </w:r>
            <w:r>
              <w:t>, дополнения. Двоеточие в бессоюзном сложном предложении.</w:t>
            </w:r>
          </w:p>
          <w:p w:rsidR="00000000" w:rsidRDefault="00D84D4F">
            <w:pPr>
              <w:pStyle w:val="a9"/>
            </w:pPr>
            <w:r>
              <w:t>Бессоюзные с</w:t>
            </w:r>
            <w:r>
              <w:t>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Сложные предложения с разными видами союзной и бессо</w:t>
            </w:r>
            <w:r>
              <w:t>юзной связи.</w:t>
            </w:r>
          </w:p>
        </w:tc>
        <w:tc>
          <w:tcPr>
            <w:tcW w:w="6580" w:type="dxa"/>
            <w:tcBorders>
              <w:top w:val="single" w:sz="4" w:space="0" w:color="auto"/>
              <w:left w:val="single" w:sz="4" w:space="0" w:color="auto"/>
              <w:bottom w:val="single" w:sz="4" w:space="0" w:color="auto"/>
            </w:tcBorders>
          </w:tcPr>
          <w:p w:rsidR="00000000" w:rsidRDefault="00D84D4F">
            <w:pPr>
              <w:pStyle w:val="a9"/>
            </w:pPr>
            <w:r>
              <w:t>Типы сложных предложений с разными видами связи.</w:t>
            </w:r>
          </w:p>
          <w:p w:rsidR="00000000" w:rsidRDefault="00D84D4F">
            <w:pPr>
              <w:pStyle w:val="a9"/>
            </w:pPr>
            <w:r>
              <w:t>Синтаксический и пунктуационный анализ сложных предложений с разными видами союзной и бессоюзной связи.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Прямая и косвенная речь.</w:t>
            </w:r>
          </w:p>
        </w:tc>
        <w:tc>
          <w:tcPr>
            <w:tcW w:w="6580" w:type="dxa"/>
            <w:tcBorders>
              <w:top w:val="single" w:sz="4" w:space="0" w:color="auto"/>
              <w:left w:val="single" w:sz="4" w:space="0" w:color="auto"/>
              <w:bottom w:val="single" w:sz="4" w:space="0" w:color="auto"/>
            </w:tcBorders>
          </w:tcPr>
          <w:p w:rsidR="00000000" w:rsidRDefault="00D84D4F">
            <w:pPr>
              <w:pStyle w:val="a9"/>
            </w:pPr>
            <w:r>
              <w:t>Прямая и косвенная речь. Синонимия предложений с прямой и косвен</w:t>
            </w:r>
            <w:r>
              <w:t>ной речью.</w:t>
            </w:r>
          </w:p>
          <w:p w:rsidR="00000000" w:rsidRDefault="00D84D4F">
            <w:pPr>
              <w:pStyle w:val="a9"/>
            </w:pPr>
            <w:r>
              <w:t>Цитирование. Способы включения цитат в высказывание.</w:t>
            </w:r>
          </w:p>
          <w:p w:rsidR="00000000" w:rsidRDefault="00D84D4F">
            <w:pPr>
              <w:pStyle w:val="a9"/>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00000" w:rsidRDefault="00D84D4F">
            <w:pPr>
              <w:pStyle w:val="a9"/>
            </w:pPr>
            <w:r>
              <w:t>Применение знаний по синтаксису и</w:t>
            </w:r>
            <w:r>
              <w:t xml:space="preserve"> пунктуации в практике правописания.</w:t>
            </w:r>
          </w:p>
        </w:tc>
      </w:tr>
    </w:tbl>
    <w:p w:rsidR="00000000" w:rsidRDefault="00D84D4F"/>
    <w:p w:rsidR="00000000" w:rsidRDefault="00D84D4F">
      <w:bookmarkStart w:id="2308" w:name="sub_9012"/>
      <w:r>
        <w:t>90.12. Планируемые результаты освоения программы по русскому языку на уровне основного общего образования.</w:t>
      </w:r>
    </w:p>
    <w:p w:rsidR="00000000" w:rsidRDefault="00D84D4F">
      <w:bookmarkStart w:id="2309" w:name="sub_90121"/>
      <w:bookmarkEnd w:id="2308"/>
      <w:r>
        <w:t>90.12.1. Личностные результаты освоения программы по русскому языку на уровне основно</w:t>
      </w:r>
      <w:r>
        <w:t>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w:t>
      </w:r>
      <w:r>
        <w:t>амопознания, самовоспитания и саморазвития, формирования внутренней позиции личности.</w:t>
      </w:r>
    </w:p>
    <w:p w:rsidR="00000000" w:rsidRDefault="00D84D4F">
      <w:bookmarkStart w:id="2310" w:name="sub_90122"/>
      <w:bookmarkEnd w:id="2309"/>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00000" w:rsidRDefault="00D84D4F">
      <w:bookmarkStart w:id="2311" w:name="sub_901221"/>
      <w:bookmarkEnd w:id="2310"/>
      <w:r>
        <w:t>1) гражданского воспитания:</w:t>
      </w:r>
    </w:p>
    <w:bookmarkEnd w:id="2311"/>
    <w:p w:rsidR="00000000" w:rsidRDefault="00D84D4F">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w:t>
      </w:r>
      <w:r>
        <w:t>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00000" w:rsidRDefault="00D84D4F">
      <w:r>
        <w:t>неприятие любых форм экстремизма, дискриминации; понимание роли различных социальных институтов в жизни челове</w:t>
      </w:r>
      <w:r>
        <w:t>ка;</w:t>
      </w:r>
    </w:p>
    <w:p w:rsidR="00000000" w:rsidRDefault="00D84D4F">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w:t>
      </w:r>
      <w:r>
        <w:t>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D84D4F">
      <w:bookmarkStart w:id="2312" w:name="sub_901222"/>
      <w:r>
        <w:t>2) патриотического воспитания:</w:t>
      </w:r>
    </w:p>
    <w:bookmarkEnd w:id="2312"/>
    <w:p w:rsidR="00000000" w:rsidRDefault="00D84D4F">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w:t>
      </w:r>
      <w:r>
        <w:t xml:space="preserve">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w:t>
      </w:r>
      <w:r>
        <w:t xml:space="preserve">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bookmarkStart w:id="2313" w:name="sub_901223"/>
      <w:r>
        <w:t>3) духовно-нравственного воспитания:</w:t>
      </w:r>
    </w:p>
    <w:bookmarkEnd w:id="2313"/>
    <w:p w:rsidR="00000000" w:rsidRDefault="00D84D4F">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w:t>
      </w:r>
      <w:r>
        <w:t>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2314" w:name="sub_901224"/>
      <w:r>
        <w:t>4) эстетического воспитания:</w:t>
      </w:r>
    </w:p>
    <w:bookmarkEnd w:id="2314"/>
    <w:p w:rsidR="00000000" w:rsidRDefault="00D84D4F">
      <w:r>
        <w:t>восприимчиво</w:t>
      </w:r>
      <w:r>
        <w:t>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D84D4F">
      <w:r>
        <w:t>осознание важности русского языка как средст</w:t>
      </w:r>
      <w:r>
        <w:t>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2315" w:name="sub_901225"/>
      <w:r>
        <w:t>5) физического воспитания, формирования куль</w:t>
      </w:r>
      <w:r>
        <w:t>туры здоровья и эмоционального благополучия:</w:t>
      </w:r>
    </w:p>
    <w:bookmarkEnd w:id="2315"/>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w:t>
      </w:r>
      <w:r>
        <w:t xml:space="preserve"> правил, рациональный режим занятий и отдыха, регулярная физическая активность);</w:t>
      </w:r>
    </w:p>
    <w:p w:rsidR="00000000" w:rsidRDefault="00D84D4F">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w:t>
      </w:r>
      <w:r>
        <w:t>зопасности, в том числе навыки безопасного поведения в сети Интернет в процессе школьного языкового образования;</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осмысляя собственны</w:t>
      </w:r>
      <w:r>
        <w:t>й опыт и выстраивая дальнейшие цели;</w:t>
      </w:r>
    </w:p>
    <w:p w:rsidR="00000000" w:rsidRDefault="00D84D4F">
      <w:r>
        <w:t>умение принимать себя и других, не осуждая;</w:t>
      </w:r>
    </w:p>
    <w:p w:rsidR="00000000" w:rsidRDefault="00D84D4F">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w:t>
      </w:r>
      <w:r>
        <w:t xml:space="preserve">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D84D4F">
      <w:bookmarkStart w:id="2316" w:name="sub_901226"/>
      <w:r>
        <w:t>6) трудового воспитания:</w:t>
      </w:r>
    </w:p>
    <w:bookmarkEnd w:id="2316"/>
    <w:p w:rsidR="00000000" w:rsidRDefault="00D84D4F">
      <w:r>
        <w:t>установка на активное участие в реш</w:t>
      </w:r>
      <w:r>
        <w:t>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w:t>
      </w:r>
      <w:r>
        <w:t>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w:t>
      </w:r>
      <w:r>
        <w:t>ания и жизненных планов с учетом личных и общественных интересов и потребностей;</w:t>
      </w:r>
    </w:p>
    <w:p w:rsidR="00000000" w:rsidRDefault="00D84D4F">
      <w:r>
        <w:t>умение рассказать о своих планах на будущее;</w:t>
      </w:r>
    </w:p>
    <w:p w:rsidR="00000000" w:rsidRDefault="00D84D4F">
      <w:bookmarkStart w:id="2317" w:name="sub_901227"/>
      <w:r>
        <w:t>7) экологического воспитания:</w:t>
      </w:r>
    </w:p>
    <w:bookmarkEnd w:id="2317"/>
    <w:p w:rsidR="00000000" w:rsidRDefault="00D84D4F">
      <w:r>
        <w:t>ориентация на применение знаний из области социальных и естественных наук для ре</w:t>
      </w:r>
      <w:r>
        <w:t>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00000" w:rsidRDefault="00D84D4F">
      <w:r>
        <w:t>повышение уровня экологической культуры, осознание глобальног</w:t>
      </w:r>
      <w:r>
        <w:t>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w:t>
      </w:r>
      <w:r>
        <w:t>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2318" w:name="sub_901228"/>
      <w:r>
        <w:t>8) ценности научного познания:</w:t>
      </w:r>
    </w:p>
    <w:bookmarkEnd w:id="2318"/>
    <w:p w:rsidR="00000000" w:rsidRDefault="00D84D4F">
      <w:r>
        <w:t>ориентация в деятельности на соврем</w:t>
      </w:r>
      <w:r>
        <w:t>енную систему научных представлений</w:t>
      </w:r>
    </w:p>
    <w:p w:rsidR="00000000" w:rsidRDefault="00D84D4F">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w:t>
      </w:r>
      <w:r>
        <w:t>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2319" w:name="sub_901229"/>
      <w:r>
        <w:t>9) адаптации обуч</w:t>
      </w:r>
      <w:r>
        <w:t>ающегося к изменяющимся условиям социальной и природной среды:</w:t>
      </w:r>
    </w:p>
    <w:bookmarkEnd w:id="2319"/>
    <w:p w:rsidR="00000000" w:rsidRDefault="00D84D4F">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w:t>
      </w:r>
      <w:r>
        <w:t>рованные по профессиональной деятельности, а также в рамках социального взаимодействия с людьми из другой культурной среды;</w:t>
      </w:r>
    </w:p>
    <w:p w:rsidR="00000000" w:rsidRDefault="00D84D4F">
      <w:r>
        <w:t>потребность во взаимодействии в услов</w:t>
      </w:r>
      <w:r>
        <w:t>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w:t>
      </w:r>
      <w:r>
        <w:t>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000000" w:rsidRDefault="00D84D4F">
      <w:r>
        <w:t>об объектах и явлениях, в том числе ранее неизвестных, осознание дефицита собственных знаний и</w:t>
      </w:r>
      <w:r>
        <w:t xml:space="preserve">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w:t>
      </w:r>
      <w:r>
        <w:t>лияния на окружающую среду, достижения целей и преодоления вызовов, возможных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w:t>
      </w:r>
      <w:r>
        <w:t>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w:t>
      </w:r>
      <w:r>
        <w:t>вым действовать в отсутствие гарантий успеха.</w:t>
      </w:r>
    </w:p>
    <w:p w:rsidR="00000000" w:rsidRDefault="00D84D4F">
      <w:bookmarkStart w:id="2320" w:name="sub_9012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w:t>
      </w:r>
      <w:r>
        <w:t>ые действия, регулятивные универсальные учебные действия, совместная деятельность.</w:t>
      </w:r>
    </w:p>
    <w:p w:rsidR="00000000" w:rsidRDefault="00D84D4F">
      <w:bookmarkStart w:id="2321" w:name="sub_901231"/>
      <w:bookmarkEnd w:id="2320"/>
      <w:r>
        <w:t>90.12.3.1. У обучающегося будут сформированы следующие базовые логические действия как часть познавательных универсальных учебных действий:</w:t>
      </w:r>
    </w:p>
    <w:bookmarkEnd w:id="2321"/>
    <w:p w:rsidR="00000000" w:rsidRDefault="00D84D4F">
      <w:r>
        <w:t>выяв</w:t>
      </w:r>
      <w:r>
        <w:t>лять и характеризовать существенные признаки языковых единиц, языковых явлений и процессов;</w:t>
      </w:r>
    </w:p>
    <w:p w:rsidR="00000000" w:rsidRDefault="00D84D4F">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w:t>
      </w:r>
      <w:r>
        <w:t>овые единицы по существенному признаку;</w:t>
      </w:r>
    </w:p>
    <w:p w:rsidR="00000000" w:rsidRDefault="00D84D4F">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D84D4F">
      <w:r>
        <w:t>выявлять дефицит информации текста, необходимой для решения пос</w:t>
      </w:r>
      <w:r>
        <w:t>тавленной учебной задачи;</w:t>
      </w:r>
    </w:p>
    <w:p w:rsidR="00000000" w:rsidRDefault="00D84D4F">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w:t>
      </w:r>
      <w:r>
        <w:t>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00000" w:rsidRDefault="00D84D4F">
      <w:bookmarkStart w:id="2322" w:name="sub_901232"/>
      <w:r>
        <w:t>90.12.3.2. У обучающегося будут сформированы след</w:t>
      </w:r>
      <w:r>
        <w:t>ующие базовые исследовательские действия как часть познавательных универсальных учебных действий:</w:t>
      </w:r>
    </w:p>
    <w:bookmarkEnd w:id="2322"/>
    <w:p w:rsidR="00000000" w:rsidRDefault="00D84D4F">
      <w:r>
        <w:t>использовать вопросы как исследовательский инструмент познания в языковом образовании;</w:t>
      </w:r>
    </w:p>
    <w:p w:rsidR="00000000" w:rsidRDefault="00D84D4F">
      <w:r>
        <w:t>формулировать вопросы, фиксирующие несоответствие между реаль</w:t>
      </w:r>
      <w:r>
        <w:t>ным и желательным состоянием ситуации,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w:t>
      </w:r>
    </w:p>
    <w:p w:rsidR="00000000" w:rsidRDefault="00D84D4F">
      <w:r>
        <w:t>составлять алгоритм действий и использовать его для реш</w:t>
      </w:r>
      <w:r>
        <w:t>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00000" w:rsidRDefault="00D84D4F">
      <w:r>
        <w:t xml:space="preserve">оценивать на применимость и достоверность </w:t>
      </w:r>
      <w:r>
        <w:t>информацию, полученную в ходе лингвистического исследования (эксперимента);</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про</w:t>
      </w:r>
      <w:r>
        <w:t>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D84D4F">
      <w:bookmarkStart w:id="2323" w:name="sub_901233"/>
      <w:r>
        <w:t>90.12.3.3. У обучающегося будут сформированы следующи</w:t>
      </w:r>
      <w:r>
        <w:t>е умения работать с информацией как часть познавательных универсальных учебных действий:</w:t>
      </w:r>
    </w:p>
    <w:bookmarkEnd w:id="2323"/>
    <w:p w:rsidR="00000000" w:rsidRDefault="00D84D4F">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D84D4F">
      <w:r>
        <w:t>выбирать, анализи</w:t>
      </w:r>
      <w:r>
        <w:t>ровать, интерпретировать, обобщать и систематизировать информацию, представленную в текстах, таблицах, схемах;</w:t>
      </w:r>
    </w:p>
    <w:p w:rsidR="00000000" w:rsidRDefault="00D84D4F">
      <w:r>
        <w:t>использовать различные виды аудирования и чтения для оценки текста с точки зрения достоверности и применимости содержащейся в нем информации и ус</w:t>
      </w:r>
      <w:r>
        <w:t>воения необходимой информации с целью решения учебных задач;</w:t>
      </w:r>
    </w:p>
    <w:p w:rsidR="00000000" w:rsidRDefault="00D84D4F">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D84D4F">
      <w:r>
        <w:t>находить сходные аргументы (подтверждающие или</w:t>
      </w:r>
      <w:r>
        <w:t xml:space="preserve"> опровергающие одну и ту же идею, версию) в различных информационных источниках;</w:t>
      </w:r>
    </w:p>
    <w:p w:rsidR="00000000" w:rsidRDefault="00D84D4F">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w:t>
      </w:r>
      <w:r>
        <w:t>графикой и их комбинациями в зависимости от коммуникативной установки;</w:t>
      </w:r>
    </w:p>
    <w:p w:rsidR="00000000" w:rsidRDefault="00D84D4F">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000000" w:rsidRDefault="00D84D4F">
      <w:bookmarkStart w:id="2324" w:name="sub_901234"/>
      <w:r>
        <w:t>90.12.3.4. У обучающегося будут сформированы следующие умения общения как часть коммуникативных универсальных учебных действий:</w:t>
      </w:r>
    </w:p>
    <w:bookmarkEnd w:id="2324"/>
    <w:p w:rsidR="00000000" w:rsidRDefault="00D84D4F">
      <w:r>
        <w:t>воспринимать и формулировать суждения, выражать эмоции в соответствии с условиями и целями общения; выражать себя (св</w:t>
      </w:r>
      <w:r>
        <w:t>ою точку зрения) в диалогах и дискуссиях, в устной монологической речи и в письменных текстах;</w:t>
      </w:r>
    </w:p>
    <w:p w:rsidR="00000000" w:rsidRDefault="00D84D4F">
      <w:r>
        <w:t>распознавать невербальные средства общения, понимать значение социальных знаков;</w:t>
      </w:r>
    </w:p>
    <w:p w:rsidR="00000000" w:rsidRDefault="00D84D4F">
      <w:r>
        <w:t>знать и распознавать предпосылки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 xml:space="preserve">в ходе диалога (дискуссии) задавать </w:t>
      </w:r>
      <w:r>
        <w:t>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w:t>
      </w:r>
      <w:r>
        <w:t>ть результаты проведенного языкового анализа, выполненного лингвистического эксперимента, исследования, проекта;</w:t>
      </w:r>
    </w:p>
    <w:p w:rsidR="00000000" w:rsidRDefault="00D84D4F">
      <w:r>
        <w:t>самостоятельно выбирать формат выступления с учетом цели презентации и особенностей аудитории и в соответствии с ним составлять устные и письме</w:t>
      </w:r>
      <w:r>
        <w:t>нные тексты с использованием иллюстративного материала.</w:t>
      </w:r>
    </w:p>
    <w:p w:rsidR="00000000" w:rsidRDefault="00D84D4F">
      <w:bookmarkStart w:id="2325" w:name="sub_901235"/>
      <w:r>
        <w:t>90.12.3.5. У обучающегося будут сформированы следующие умения самоорганизации как части регулятивных универсальных учебных действий:</w:t>
      </w:r>
    </w:p>
    <w:bookmarkEnd w:id="2325"/>
    <w:p w:rsidR="00000000" w:rsidRDefault="00D84D4F">
      <w:r>
        <w:t>выявлять проблемы для решения в учебных и жизне</w:t>
      </w:r>
      <w:r>
        <w:t>нных ситуациях; ориентироваться в различных подходах к принятию решений (индивидуальное, принятие решения в группе, принятие решения группой);</w:t>
      </w:r>
    </w:p>
    <w:p w:rsidR="00000000" w:rsidRDefault="00D84D4F">
      <w:r>
        <w:t>самостоятельно составлять алгоритм решения задачи (или его часть), выбирать способ решения учебной задачи с учето</w:t>
      </w:r>
      <w:r>
        <w:t>м имеющихся ресурсов и собственных возможностей, аргументировать предлагаемые варианты решений;</w:t>
      </w:r>
    </w:p>
    <w:p w:rsidR="00000000" w:rsidRDefault="00D84D4F">
      <w:r>
        <w:t>самостоятельно составлять план действий, вносить необходимые коррективы в ходе его реализации;</w:t>
      </w:r>
    </w:p>
    <w:p w:rsidR="00000000" w:rsidRDefault="00D84D4F">
      <w:r>
        <w:t>делать выбор и брать ответственность за решение.</w:t>
      </w:r>
    </w:p>
    <w:p w:rsidR="00000000" w:rsidRDefault="00D84D4F">
      <w:bookmarkStart w:id="2326" w:name="sub_901236"/>
      <w:r>
        <w:t>90.12.</w:t>
      </w:r>
      <w:r>
        <w:t>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2326"/>
    <w:p w:rsidR="00000000" w:rsidRDefault="00D84D4F">
      <w:r>
        <w:t>владеть разными способами самоконтроля (в том числе речевого), самомотивации и рефлексии;</w:t>
      </w:r>
    </w:p>
    <w:p w:rsidR="00000000" w:rsidRDefault="00D84D4F">
      <w:r>
        <w:t>дават</w:t>
      </w:r>
      <w:r>
        <w:t>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000000" w:rsidRDefault="00D84D4F">
      <w:r>
        <w:t>объяснять причины достижения (недостижения) результата деят</w:t>
      </w:r>
      <w:r>
        <w:t>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D84D4F">
      <w:r>
        <w:t>развивать</w:t>
      </w:r>
      <w:r>
        <w:t xml:space="preserve"> способность управлять собственными эмоциями и эмоциями других;</w:t>
      </w:r>
    </w:p>
    <w:p w:rsidR="00000000" w:rsidRDefault="00D84D4F">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D84D4F">
      <w:r>
        <w:t>осознанно относиться к дру</w:t>
      </w:r>
      <w:r>
        <w:t>гому человеку и его мнению; признавать свое и чужое право на ошибку; принимать себя и других, не осуждая; проявлять открытость;</w:t>
      </w:r>
    </w:p>
    <w:p w:rsidR="00000000" w:rsidRDefault="00D84D4F">
      <w:r>
        <w:t>осознавать невозможность контролировать все вокруг.</w:t>
      </w:r>
    </w:p>
    <w:p w:rsidR="00000000" w:rsidRDefault="00D84D4F">
      <w:bookmarkStart w:id="2327" w:name="sub_901237"/>
      <w:r>
        <w:t>90.12.3.7. У обучающегося будут сформированы следующие умения совм</w:t>
      </w:r>
      <w:r>
        <w:t>естной деятельности:</w:t>
      </w:r>
    </w:p>
    <w:bookmarkEnd w:id="2327"/>
    <w:p w:rsidR="00000000" w:rsidRDefault="00D84D4F">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w:t>
      </w:r>
      <w:r>
        <w:t>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r>
        <w:t>;</w:t>
      </w:r>
    </w:p>
    <w:p w:rsidR="00000000" w:rsidRDefault="00D84D4F">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w:t>
      </w:r>
      <w:r>
        <w:t xml:space="preserve"> штурм" и другие);</w:t>
      </w:r>
    </w:p>
    <w:p w:rsidR="00000000" w:rsidRDefault="00D84D4F">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00000" w:rsidRDefault="00D84D4F">
      <w:r>
        <w:t>оценивать качество своего вклада в общий продукт по критериям, самостоятельно сформули</w:t>
      </w:r>
      <w:r>
        <w:t>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D84D4F">
      <w:bookmarkStart w:id="2328" w:name="sub_90124"/>
      <w:r>
        <w:t>90.12.4. К концу обу</w:t>
      </w:r>
      <w:r>
        <w:t>чения в 5 классе обучающийся получит следующие предметные результаты по отдельным темам программы по русскому языку:</w:t>
      </w:r>
    </w:p>
    <w:p w:rsidR="00000000" w:rsidRDefault="00D84D4F">
      <w:bookmarkStart w:id="2329" w:name="sub_901241"/>
      <w:bookmarkEnd w:id="2328"/>
      <w:r>
        <w:t>90.12.4.1. Общие сведения о языке.</w:t>
      </w:r>
    </w:p>
    <w:bookmarkEnd w:id="2329"/>
    <w:p w:rsidR="00000000" w:rsidRDefault="00D84D4F">
      <w:r>
        <w:t>Осознавать богатство и выразительность русского языка, приводить примеры, свидетельствующие об этом.</w:t>
      </w:r>
    </w:p>
    <w:p w:rsidR="00000000" w:rsidRDefault="00D84D4F">
      <w:r>
        <w:t>Знать основные разделы лингвистики, основные единицы языка и речи (звук, морфема, слово, словосочетание, предложение).</w:t>
      </w:r>
    </w:p>
    <w:p w:rsidR="00000000" w:rsidRDefault="00D84D4F">
      <w:bookmarkStart w:id="2330" w:name="sub_901242"/>
      <w:r>
        <w:t>90.12.4.2. Язык и речь.</w:t>
      </w:r>
    </w:p>
    <w:bookmarkEnd w:id="2330"/>
    <w:p w:rsidR="00000000" w:rsidRDefault="00D84D4F">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00000" w:rsidRDefault="00D84D4F">
      <w:r>
        <w:t>Создавать устные монологические высказывания</w:t>
      </w:r>
      <w:r>
        <w:t xml:space="preserve"> объёмом не менее 5 предложений на основе жизненных наблюдений,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диалоге или полилоге на основе жизненных наблюдени</w:t>
      </w:r>
      <w:r>
        <w:t>й объёмом не менее 3 реплик.</w:t>
      </w:r>
    </w:p>
    <w:p w:rsidR="00000000" w:rsidRDefault="00D84D4F">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00000" w:rsidRDefault="00D84D4F">
      <w:r>
        <w:t>Владеть различными видами чтения: просмотровым, ознакомительн</w:t>
      </w:r>
      <w:r>
        <w:t>ым, изучающим, поисковым.</w:t>
      </w:r>
    </w:p>
    <w:p w:rsidR="00000000" w:rsidRDefault="00D84D4F">
      <w:r>
        <w:t>Устно пересказывать прочитанный или прослушанный текст объёмом не менее 100 слов.</w:t>
      </w:r>
    </w:p>
    <w:p w:rsidR="00000000" w:rsidRDefault="00D84D4F">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w:t>
      </w:r>
      <w:r>
        <w:t xml:space="preserve">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w:t>
      </w:r>
      <w:r>
        <w:t>а должен составлять не менее 100 слов; для сжатого изложения - не менее 110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на письме нормы современного русского литер</w:t>
      </w:r>
      <w:r>
        <w:t xml:space="preserve">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w:t>
      </w:r>
      <w:r>
        <w:t>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00000" w:rsidRDefault="00D84D4F">
      <w:bookmarkStart w:id="2331" w:name="sub_901243"/>
      <w:r>
        <w:t>90.12.4.3. Текст.</w:t>
      </w:r>
    </w:p>
    <w:bookmarkEnd w:id="2331"/>
    <w:p w:rsidR="00000000" w:rsidRDefault="00D84D4F">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w:t>
      </w:r>
      <w:r>
        <w:t xml:space="preserve"> эти знания при создании собственного текста (устного и письменного).</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Характеризовать текст с точки зрения его соответствия основным признакам (на</w:t>
      </w:r>
      <w:r>
        <w:t>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D84D4F">
      <w:r>
        <w:t>Использовать знание основных признаков текста, особенностей функционально-смыслов</w:t>
      </w:r>
      <w:r>
        <w:t>ых типов речи, функциональных разновидностей языка в практике создания текста (в рамках изученного).</w:t>
      </w:r>
    </w:p>
    <w:p w:rsidR="00000000" w:rsidRDefault="00D84D4F">
      <w:r>
        <w:t>Применять знание основных признаков текста (повествование) в практике его создания.</w:t>
      </w:r>
    </w:p>
    <w:p w:rsidR="00000000" w:rsidRDefault="00D84D4F">
      <w:r>
        <w:t>Создавать тексты-повествования с опорой на жизненный и читательский опы</w:t>
      </w:r>
      <w:r>
        <w:t>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000000" w:rsidRDefault="00D84D4F">
      <w:r>
        <w:t>Восстанавливать деформированный текст; осуществлять корректировку восстановленного текста с опорой на</w:t>
      </w:r>
      <w:r>
        <w:t xml:space="preserve"> образец.</w:t>
      </w:r>
    </w:p>
    <w:p w:rsidR="00000000" w:rsidRDefault="00D84D4F">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w:t>
      </w:r>
      <w:r>
        <w:t xml:space="preserve">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w:t>
      </w:r>
      <w:r>
        <w:t xml:space="preserve"> на заданную тему в виде презентации (в том числе с использованием помощи других людей и ассистивных технологий).</w:t>
      </w:r>
    </w:p>
    <w:p w:rsidR="00000000" w:rsidRDefault="00D84D4F">
      <w: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w:t>
      </w:r>
      <w:r>
        <w:t>начальный логический анализ текста - целостность, связность, информативность).</w:t>
      </w:r>
    </w:p>
    <w:p w:rsidR="00000000" w:rsidRDefault="00D84D4F">
      <w:bookmarkStart w:id="2332" w:name="sub_901244"/>
      <w:r>
        <w:t>90.12.4.4. Функциональные разновидности языка.</w:t>
      </w:r>
    </w:p>
    <w:bookmarkEnd w:id="2332"/>
    <w:p w:rsidR="00000000" w:rsidRDefault="00D84D4F">
      <w:r>
        <w:t>Иметь общее представление об особенностях разговорной речи, функциональных стилей, языка художественной литера</w:t>
      </w:r>
      <w:r>
        <w:t>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w:t>
      </w:r>
      <w:r>
        <w:t>ых синтаксических конструкций).</w:t>
      </w:r>
    </w:p>
    <w:p w:rsidR="00000000" w:rsidRDefault="00D84D4F">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w:t>
      </w:r>
      <w:r>
        <w:t>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00000" w:rsidRDefault="00D84D4F">
      <w:r>
        <w:t xml:space="preserve">Создавать устные и </w:t>
      </w:r>
      <w:r>
        <w:t>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w:t>
      </w:r>
      <w:r>
        <w:t>,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000000" w:rsidRDefault="00D84D4F">
      <w:r>
        <w:t>Оценивать чужие и собственные речевые высказывания разной функциональной направленности с т</w:t>
      </w:r>
      <w:r>
        <w:t>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000000" w:rsidRDefault="00D84D4F">
      <w:r>
        <w:t>Осуществлять исправление речевых недостатков, редактирование текста.</w:t>
      </w:r>
    </w:p>
    <w:p w:rsidR="00000000" w:rsidRDefault="00D84D4F">
      <w:r>
        <w:t>Выступать перед аудиторией сверстников с небольшими информационными сообщениями, сообщением и небольшим докладом на учебно-научную тему.</w:t>
      </w:r>
    </w:p>
    <w:p w:rsidR="00000000" w:rsidRDefault="00D84D4F">
      <w:bookmarkStart w:id="2333" w:name="sub_901245"/>
      <w:r>
        <w:t>90.12.4.5. Фонетика. Графика. Орфоэпия.</w:t>
      </w:r>
    </w:p>
    <w:bookmarkEnd w:id="2333"/>
    <w:p w:rsidR="00000000" w:rsidRDefault="00D84D4F">
      <w:r>
        <w:t>Характеризовать звуки; понимать различие между звуком и бук</w:t>
      </w:r>
      <w:r>
        <w:t>вой, характеризовать систему звуков.</w:t>
      </w:r>
    </w:p>
    <w:p w:rsidR="00000000" w:rsidRDefault="00D84D4F">
      <w:r>
        <w:t>Проводить фонетический анализ слов.</w:t>
      </w:r>
    </w:p>
    <w:p w:rsidR="00000000" w:rsidRDefault="00D84D4F">
      <w:r>
        <w:t>Использовать знания по фонетике, графике и орфоэпии в практике произношения и правописания слов.</w:t>
      </w:r>
    </w:p>
    <w:p w:rsidR="00000000" w:rsidRDefault="00D84D4F">
      <w:bookmarkStart w:id="2334" w:name="sub_901246"/>
      <w:r>
        <w:t>90.12.4.6. Орфография.</w:t>
      </w:r>
    </w:p>
    <w:bookmarkEnd w:id="2334"/>
    <w:p w:rsidR="00000000" w:rsidRDefault="00D84D4F">
      <w:r>
        <w:t>Оперировать понятием "орфограмма" и различа</w:t>
      </w:r>
      <w:r>
        <w:t>ть буквенные и небуквенные орфограммы при проведении орфографического анализа слова.</w:t>
      </w:r>
    </w:p>
    <w:p w:rsidR="00000000" w:rsidRDefault="00D84D4F">
      <w:r>
        <w:t>Распознавать изученные орфограммы.</w:t>
      </w:r>
    </w:p>
    <w:p w:rsidR="00000000" w:rsidRDefault="00D84D4F">
      <w:r>
        <w:t>Применять знания по орфографии в практике правописания (в том числе применять знание о правописании разделительных "ъ" и "ь").</w:t>
      </w:r>
    </w:p>
    <w:p w:rsidR="00000000" w:rsidRDefault="00D84D4F">
      <w:bookmarkStart w:id="2335" w:name="sub_901247"/>
      <w:r>
        <w:t>90.12.4.7. Лексикология.</w:t>
      </w:r>
    </w:p>
    <w:bookmarkEnd w:id="2335"/>
    <w:p w:rsidR="00000000" w:rsidRDefault="00D84D4F">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00000" w:rsidRDefault="00D84D4F">
      <w:r>
        <w:t>Распознавать однозначные и многозначн</w:t>
      </w:r>
      <w:r>
        <w:t>ые слова, различать прямое и переносное значения слова.</w:t>
      </w:r>
    </w:p>
    <w:p w:rsidR="00000000" w:rsidRDefault="00D84D4F">
      <w:r>
        <w:t>Распознавать синонимы, антонимы, омонимы; различать многозначные слова и омонимы; уметь правильно употреблять слова-паронимы.</w:t>
      </w:r>
    </w:p>
    <w:p w:rsidR="00000000" w:rsidRDefault="00D84D4F">
      <w:r>
        <w:t>Характеризовать тематические группы слов, родовые и видовые понятия.</w:t>
      </w:r>
    </w:p>
    <w:p w:rsidR="00000000" w:rsidRDefault="00D84D4F">
      <w:r>
        <w:t>Прово</w:t>
      </w:r>
      <w:r>
        <w:t>дить лексический анализ слов (в рамках изученного).</w:t>
      </w:r>
    </w:p>
    <w:p w:rsidR="00000000" w:rsidRDefault="00D84D4F">
      <w:r>
        <w:t>Уметь пользоваться лексическими словарями (толковым словарём, словарями синонимов, антонимов, омонимов, паронимов).</w:t>
      </w:r>
    </w:p>
    <w:p w:rsidR="00000000" w:rsidRDefault="00D84D4F">
      <w:bookmarkStart w:id="2336" w:name="sub_901248"/>
      <w:r>
        <w:t>90.12.4.8. Морфемика. Орфография.</w:t>
      </w:r>
    </w:p>
    <w:bookmarkEnd w:id="2336"/>
    <w:p w:rsidR="00000000" w:rsidRDefault="00D84D4F">
      <w:r>
        <w:t>Характеризовать морфему как минима</w:t>
      </w:r>
      <w:r>
        <w:t>льную значимую единицу языка.</w:t>
      </w:r>
    </w:p>
    <w:p w:rsidR="00000000" w:rsidRDefault="00D84D4F">
      <w:r>
        <w:t>Распознавать морфемы в слове (корень, приставку, суффикс, окончание), выделять основу слова.</w:t>
      </w:r>
    </w:p>
    <w:p w:rsidR="00000000" w:rsidRDefault="00D84D4F">
      <w:r>
        <w:t>Находить чередование звуков в морфемах (в том числе чередование гласных с нулём звука).</w:t>
      </w:r>
    </w:p>
    <w:p w:rsidR="00000000" w:rsidRDefault="00D84D4F">
      <w:r>
        <w:t>Проводить морфемный анализ слов.</w:t>
      </w:r>
    </w:p>
    <w:p w:rsidR="00000000" w:rsidRDefault="00D84D4F">
      <w:r>
        <w:t>Применять зн</w:t>
      </w:r>
      <w:r>
        <w:t>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w:t>
      </w:r>
      <w:r>
        <w:t>нного); корней с проверяемыми, непроверяемыми, непроизносимыми согласными (в рамках изученного); "ё - о" после шипящих в корне слова; "ы - и" после "ц".</w:t>
      </w:r>
    </w:p>
    <w:p w:rsidR="00000000" w:rsidRDefault="00D84D4F">
      <w:r>
        <w:t>Уместно использовать слова с суффиксами оценки в собственной речи.</w:t>
      </w:r>
    </w:p>
    <w:p w:rsidR="00000000" w:rsidRDefault="00D84D4F">
      <w:bookmarkStart w:id="2337" w:name="sub_901249"/>
      <w:r>
        <w:t>90.12.4.9. Морфология. Кул</w:t>
      </w:r>
      <w:r>
        <w:t>ьтура речи. Орфография.</w:t>
      </w:r>
    </w:p>
    <w:bookmarkEnd w:id="2337"/>
    <w:p w:rsidR="00000000" w:rsidRDefault="00D84D4F">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00000" w:rsidRDefault="00D84D4F">
      <w:r>
        <w:t>Распознавать имена существ</w:t>
      </w:r>
      <w:r>
        <w:t>ительные, имена прилагательные, глаголы.</w:t>
      </w:r>
    </w:p>
    <w:p w:rsidR="00000000" w:rsidRDefault="00D84D4F">
      <w:r>
        <w:t>Проводить морфологический анализ имён существительных, частичный морфологический анализ имён прилагательных, глаголов.</w:t>
      </w:r>
    </w:p>
    <w:p w:rsidR="00000000" w:rsidRDefault="00D84D4F">
      <w:r>
        <w:t>Применять знания по морфологии при выполнении языкового анализа различных видов и в речевой прак</w:t>
      </w:r>
      <w:r>
        <w:t>тике.</w:t>
      </w:r>
    </w:p>
    <w:p w:rsidR="00000000" w:rsidRDefault="00D84D4F">
      <w:bookmarkStart w:id="2338" w:name="sub_9012410"/>
      <w:r>
        <w:t>90.12.4.10. Имя существительное.</w:t>
      </w:r>
    </w:p>
    <w:bookmarkEnd w:id="2338"/>
    <w:p w:rsidR="00000000" w:rsidRDefault="00D84D4F">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00000" w:rsidRDefault="00D84D4F">
      <w:r>
        <w:t>Определять лексико-грамматические разряды имён существительных.</w:t>
      </w:r>
    </w:p>
    <w:p w:rsidR="00000000" w:rsidRDefault="00D84D4F">
      <w:r>
        <w:t>Различать типы склонения имён существительных, выявлять разносклоняемые и несклоняемые имена существительные.</w:t>
      </w:r>
    </w:p>
    <w:p w:rsidR="00000000" w:rsidRDefault="00D84D4F">
      <w:r>
        <w:t>Проводить морфологический анализ имён существительных.</w:t>
      </w:r>
    </w:p>
    <w:p w:rsidR="00000000" w:rsidRDefault="00D84D4F">
      <w:r>
        <w:t>Соблюдать нормы словоизмене</w:t>
      </w:r>
      <w:r>
        <w:t>ния, произношения имён существительных, постановки в них ударения (в рамках изученного), употребления несклоняемых имён существительных.</w:t>
      </w:r>
    </w:p>
    <w:p w:rsidR="00000000" w:rsidRDefault="00D84D4F">
      <w:r>
        <w:t>Соблюдать нормы правописания имён существительных: безударных окончаний; о - е (ё) после шипящих и ц в суффиксах и окон</w:t>
      </w:r>
      <w:r>
        <w:t>чаниях; суффиксов</w:t>
      </w:r>
    </w:p>
    <w:p w:rsidR="00000000" w:rsidRDefault="00D84D4F">
      <w:r>
        <w:t>"-чик- - -щик-, -ек- - -ик- (-чик-)"; корней с чередованием "а // о": "-лаг- - -лож-; -раст- - -ращ рос-; -гар- - -гор-, -зар- - -зор-; -клан- - -клон-, -скак- - -скоч-";</w:t>
      </w:r>
    </w:p>
    <w:p w:rsidR="00000000" w:rsidRDefault="00D84D4F">
      <w:r>
        <w:t>употребления или неупотребления "ь" на конце имён существительных п</w:t>
      </w:r>
      <w:r>
        <w:t>осле шипящих; слитное и раздельное написание "не" с именами существительными; правописание собственных имён существительных.</w:t>
      </w:r>
    </w:p>
    <w:p w:rsidR="00000000" w:rsidRDefault="00D84D4F">
      <w:bookmarkStart w:id="2339" w:name="sub_9012411"/>
      <w:r>
        <w:t>90.12.4.11. Имя прилагательное.</w:t>
      </w:r>
    </w:p>
    <w:bookmarkEnd w:id="2339"/>
    <w:p w:rsidR="00000000" w:rsidRDefault="00D84D4F">
      <w:r>
        <w:t>Определять общее грамматическое значение, морфологические признаки и синтакси</w:t>
      </w:r>
      <w:r>
        <w:t>ческие функции имени прилагательного; объяснять его роль в речи; различать полную и краткую формы имён прилагательных.</w:t>
      </w:r>
    </w:p>
    <w:p w:rsidR="00000000" w:rsidRDefault="00D84D4F">
      <w:r>
        <w:t>Проводить частичный морфологический анализ имён прилагательных (в рамках изученного).</w:t>
      </w:r>
    </w:p>
    <w:p w:rsidR="00000000" w:rsidRDefault="00D84D4F">
      <w:r>
        <w:t>Соблюдать нормы словоизменения, произношения имён п</w:t>
      </w:r>
      <w:r>
        <w:t>рилагательных, постановки в них ударения (в рамках изученного).</w:t>
      </w:r>
    </w:p>
    <w:p w:rsidR="00000000" w:rsidRDefault="00D84D4F">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w:t>
      </w:r>
      <w:r>
        <w:t>ого и раздельного написания "не" с именами прилагательными.</w:t>
      </w:r>
    </w:p>
    <w:p w:rsidR="00000000" w:rsidRDefault="00D84D4F">
      <w:bookmarkStart w:id="2340" w:name="sub_9012412"/>
      <w:r>
        <w:t>90.12.4.12. Синтаксис. Культура речи. Пунктуация.</w:t>
      </w:r>
    </w:p>
    <w:bookmarkEnd w:id="2340"/>
    <w:p w:rsidR="00000000" w:rsidRDefault="00D84D4F">
      <w:r>
        <w:t>Распознавать единицы синтаксиса (словосочетание и предложение); проводить синтаксический анализ словосочетаний и простых пре</w:t>
      </w:r>
      <w:r>
        <w:t>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r>
        <w:t>Распознавать словосочетания по мор</w:t>
      </w:r>
      <w:r>
        <w:t>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w:t>
      </w:r>
      <w:r>
        <w:t>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w:t>
      </w:r>
      <w:r>
        <w:t>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w:t>
      </w:r>
      <w:r>
        <w:t>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w:t>
      </w:r>
      <w:r>
        <w:t>), морфологические средства выражения второстепенных членов предложения (в рамках изученного).</w:t>
      </w:r>
    </w:p>
    <w:p w:rsidR="00000000" w:rsidRDefault="00D84D4F">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w:t>
      </w:r>
      <w:r>
        <w:t>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w:t>
      </w:r>
      <w:r>
        <w:t>х бессоюзной связью и союзами "и, но, а, однако, зато, да"; оформлять на письме диалог.</w:t>
      </w:r>
    </w:p>
    <w:p w:rsidR="00000000" w:rsidRDefault="00D84D4F">
      <w:bookmarkStart w:id="2341" w:name="sub_90125"/>
      <w:r>
        <w:t>90.12.5. К концу обучения в 6 классе обучающийся получит следующие предметные результаты по отдельным темам программы по русскому языку:</w:t>
      </w:r>
    </w:p>
    <w:p w:rsidR="00000000" w:rsidRDefault="00D84D4F">
      <w:bookmarkStart w:id="2342" w:name="sub_901251"/>
      <w:bookmarkEnd w:id="2341"/>
      <w:r>
        <w:t>90.</w:t>
      </w:r>
      <w:r>
        <w:t>12.5.1. Общие сведения о языке.</w:t>
      </w:r>
    </w:p>
    <w:bookmarkEnd w:id="2342"/>
    <w:p w:rsidR="00000000" w:rsidRDefault="00D84D4F">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w:t>
      </w:r>
      <w:r>
        <w:t>и и как языка межнационального общения (в рамках изученного).</w:t>
      </w:r>
    </w:p>
    <w:p w:rsidR="00000000" w:rsidRDefault="00D84D4F">
      <w:r>
        <w:t>Иметь представление о русском литературном языке.</w:t>
      </w:r>
    </w:p>
    <w:p w:rsidR="00000000" w:rsidRDefault="00D84D4F">
      <w:bookmarkStart w:id="2343" w:name="sub_901252"/>
      <w:r>
        <w:t>90.12.5.2. Язык и речь.</w:t>
      </w:r>
    </w:p>
    <w:bookmarkEnd w:id="2343"/>
    <w:p w:rsidR="00000000" w:rsidRDefault="00D84D4F">
      <w:r>
        <w:t>Создавать устные монологические высказывания объёмом не менее 6 предложений на основе жизненных набл</w:t>
      </w:r>
      <w:r>
        <w:t>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000000" w:rsidRDefault="00D84D4F">
      <w:r>
        <w:t>Участвовать в диалоге (побуждение к действию, обмен мнениями) объё</w:t>
      </w:r>
      <w:r>
        <w:t>мом не менее 4 реплик.</w:t>
      </w:r>
    </w:p>
    <w:p w:rsidR="00000000" w:rsidRDefault="00D84D4F">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000000" w:rsidRDefault="00D84D4F">
      <w:r>
        <w:t>Владеть различными видами чтения: просмотровым, ознакомительным, изу</w:t>
      </w:r>
      <w:r>
        <w:t>чающим, поисковым.</w:t>
      </w:r>
    </w:p>
    <w:p w:rsidR="00000000" w:rsidRDefault="00D84D4F">
      <w:r>
        <w:t>Устно пересказывать прочитанный или прослушанный текст объёмом не менее 110 слов.</w:t>
      </w:r>
    </w:p>
    <w:p w:rsidR="00000000" w:rsidRDefault="00D84D4F">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w:t>
      </w:r>
      <w:r>
        <w:t>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w:t>
      </w:r>
      <w:r>
        <w:t>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000000" w:rsidRDefault="00D84D4F">
      <w:r>
        <w:t>Осуществлять выбор лексических средств в соответствии с речевой ситуацией; пользоваться словарями иностра</w:t>
      </w:r>
      <w:r>
        <w:t>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D84D4F">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w:t>
      </w:r>
      <w:r>
        <w:t xml:space="preserve">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00000" w:rsidRDefault="00D84D4F">
      <w:bookmarkStart w:id="2344" w:name="sub_901253"/>
      <w:r>
        <w:t>90.12.5</w:t>
      </w:r>
      <w:r>
        <w:t>.3. Текст.</w:t>
      </w:r>
    </w:p>
    <w:bookmarkEnd w:id="2344"/>
    <w:p w:rsidR="00000000" w:rsidRDefault="00D84D4F">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00000" w:rsidRDefault="00D84D4F">
      <w:r>
        <w:t>Характеризовать тексты различных функционально-смысловых типов речи; характеризовать особен</w:t>
      </w:r>
      <w:r>
        <w:t>ности описания как типа речи (описание внешности человека, помещения, природы, местности, действий).</w:t>
      </w:r>
    </w:p>
    <w:p w:rsidR="00000000" w:rsidRDefault="00D84D4F">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000000" w:rsidRDefault="00D84D4F">
      <w:r>
        <w:t>Применя</w:t>
      </w:r>
      <w:r>
        <w:t>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00000" w:rsidRDefault="00D84D4F">
      <w:r>
        <w:t>Проводить смысловой анализ текста, его композиционных особенн</w:t>
      </w:r>
      <w:r>
        <w:t>остей, определять количество микротем и абзацев.</w:t>
      </w:r>
    </w:p>
    <w:p w:rsidR="00000000" w:rsidRDefault="00D84D4F">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w:t>
      </w:r>
      <w:r>
        <w:t>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000000" w:rsidRDefault="00D84D4F">
      <w:r>
        <w:t>Владеть умениями информационной переработки текста: составлять пла</w:t>
      </w:r>
      <w:r>
        <w:t>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w:t>
      </w:r>
      <w:r>
        <w:t>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 (в том числе с использованием помощи других людей и ассистивных технологи</w:t>
      </w:r>
      <w:r>
        <w:t>й).</w:t>
      </w:r>
    </w:p>
    <w:p w:rsidR="00000000" w:rsidRDefault="00D84D4F">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000000" w:rsidRDefault="00D84D4F">
      <w:r>
        <w:t>Редактировать собственн</w:t>
      </w:r>
      <w:r>
        <w:t>ые тексты с опорой на знание норм современного русского литературного языка.</w:t>
      </w:r>
    </w:p>
    <w:p w:rsidR="00000000" w:rsidRDefault="00D84D4F">
      <w:bookmarkStart w:id="2345" w:name="sub_901254"/>
      <w:r>
        <w:t>90.12.5.4. Функциональные разновидности языка.</w:t>
      </w:r>
    </w:p>
    <w:bookmarkEnd w:id="2345"/>
    <w:p w:rsidR="00000000" w:rsidRDefault="00D84D4F">
      <w:r>
        <w:t>Характеризовать особенности официально-делового стиля речи, научного стиля речи; перечислять требования к состав</w:t>
      </w:r>
      <w:r>
        <w:t>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00000" w:rsidRDefault="00D84D4F">
      <w:r>
        <w:t>Применять знания об официально-деловом и научном стиле при выполнении</w:t>
      </w:r>
      <w:r>
        <w:t xml:space="preserve"> языкового анализа различных видов и в речевой практике.</w:t>
      </w:r>
    </w:p>
    <w:p w:rsidR="00000000" w:rsidRDefault="00D84D4F">
      <w:bookmarkStart w:id="2346" w:name="sub_901255"/>
      <w:r>
        <w:t>90.12.5.5. Лексикология. Культура речи.</w:t>
      </w:r>
    </w:p>
    <w:bookmarkEnd w:id="2346"/>
    <w:p w:rsidR="00000000" w:rsidRDefault="00D84D4F">
      <w:r>
        <w:t>Различать слова с точки зрения их происхождения: исконно русские и заимствованные слова; различать слова с точки зрения их принадлежности к</w:t>
      </w:r>
      <w:r>
        <w:t xml:space="preserve">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w:t>
      </w:r>
      <w:r>
        <w:t>мы); определять стилистическую окраску слова.</w:t>
      </w:r>
    </w:p>
    <w:p w:rsidR="00000000" w:rsidRDefault="00D84D4F">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00000" w:rsidRDefault="00D84D4F">
      <w:r>
        <w:t>Распознавать в текс</w:t>
      </w:r>
      <w:r>
        <w:t>те фразеологизмы, уметь определять их значения; характеризовать ситуацию употребления фразеологизма.</w:t>
      </w:r>
    </w:p>
    <w:p w:rsidR="00000000" w:rsidRDefault="00D84D4F">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w:t>
      </w:r>
      <w:r>
        <w:t xml:space="preserve"> речь с точки зрения точного, уместного и выразительного словоупотребления; использовать толковые словари.</w:t>
      </w:r>
    </w:p>
    <w:p w:rsidR="00000000" w:rsidRDefault="00D84D4F">
      <w:bookmarkStart w:id="2347" w:name="sub_901256"/>
      <w:r>
        <w:t>90.12.5.6. Словообразование. Культура речи. Орфография.</w:t>
      </w:r>
    </w:p>
    <w:bookmarkEnd w:id="2347"/>
    <w:p w:rsidR="00000000" w:rsidRDefault="00D84D4F">
      <w:r>
        <w:t xml:space="preserve">Распознавать формообразующие и словообразующие морфемы в слове; выделять </w:t>
      </w:r>
      <w:r>
        <w:t>производящую основу.</w:t>
      </w:r>
    </w:p>
    <w:p w:rsidR="00000000" w:rsidRDefault="00D84D4F">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w:t>
      </w:r>
      <w:r>
        <w:t>рфемике и словообразованию при выполнении языкового анализа различных видов.</w:t>
      </w:r>
    </w:p>
    <w:p w:rsidR="00000000" w:rsidRDefault="00D84D4F">
      <w:r>
        <w:t>Соблюдать нормы словообразования имён прилагательных.</w:t>
      </w:r>
    </w:p>
    <w:p w:rsidR="00000000" w:rsidRDefault="00D84D4F">
      <w:r>
        <w:t>Распознавать изученные орфограммы; проводить орфографический анализ слов; применять знания по орфографии в практике правописа</w:t>
      </w:r>
      <w:r>
        <w:t>ния.</w:t>
      </w:r>
    </w:p>
    <w:p w:rsidR="00000000" w:rsidRDefault="00D84D4F">
      <w: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000000" w:rsidRDefault="00D84D4F">
      <w:bookmarkStart w:id="2348" w:name="sub_901257"/>
      <w:r>
        <w:t>90.12.5.7. Имя существительное.</w:t>
      </w:r>
    </w:p>
    <w:bookmarkEnd w:id="2348"/>
    <w:p w:rsidR="00000000" w:rsidRDefault="00D84D4F">
      <w:r>
        <w:t>Характеризовать особенности словоо</w:t>
      </w:r>
      <w:r>
        <w:t>бразования имён существительных.</w:t>
      </w:r>
    </w:p>
    <w:p w:rsidR="00000000" w:rsidRDefault="00D84D4F">
      <w:r>
        <w:t>Соблюдать нормы слитного и дефисного написания "пол- и полу-" со словами.</w:t>
      </w:r>
    </w:p>
    <w:p w:rsidR="00000000" w:rsidRDefault="00D84D4F">
      <w:r>
        <w:t>Соблюдать нормы произношения, постановки ударения (в рамках изученного), словоизменения имён существительных.</w:t>
      </w:r>
    </w:p>
    <w:p w:rsidR="00000000" w:rsidRDefault="00D84D4F">
      <w:bookmarkStart w:id="2349" w:name="sub_901258"/>
      <w:r>
        <w:t>90.12.5.8. Имя прилагательное.</w:t>
      </w:r>
    </w:p>
    <w:bookmarkEnd w:id="2349"/>
    <w:p w:rsidR="00000000" w:rsidRDefault="00D84D4F">
      <w:r>
        <w:t>Различать качественные, относительные и притяжательные имена прилагательные, степени сравнения качественных имён прилагательных.</w:t>
      </w:r>
    </w:p>
    <w:p w:rsidR="00000000" w:rsidRDefault="00D84D4F">
      <w:r>
        <w:t>Соблюдать нормы словообразования имён прилагательных; нормы произношения имён прилагат</w:t>
      </w:r>
      <w:r>
        <w:t>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000000" w:rsidRDefault="00D84D4F">
      <w:bookmarkStart w:id="2350" w:name="sub_901259"/>
      <w:r>
        <w:t>90.12.5.9. Имя числительное.</w:t>
      </w:r>
    </w:p>
    <w:bookmarkEnd w:id="2350"/>
    <w:p w:rsidR="00000000" w:rsidRDefault="00D84D4F">
      <w:r>
        <w:t xml:space="preserve">Распознавать числительные; </w:t>
      </w:r>
      <w:r>
        <w:t>определять общее грамматическое значение имени числительного; различать разряды имён числительных по значению, по строению.</w:t>
      </w:r>
    </w:p>
    <w:p w:rsidR="00000000" w:rsidRDefault="00D84D4F">
      <w:r>
        <w:t>Уметь склонять числительные и характеризовать особенности склонения, словообразования и синтаксических функций числительных; характе</w:t>
      </w:r>
      <w:r>
        <w:t>ризовать роль имён числительных в речи, особенности употребления в научных текстах, деловой речи.</w:t>
      </w:r>
    </w:p>
    <w:p w:rsidR="00000000" w:rsidRDefault="00D84D4F">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w:t>
      </w:r>
      <w:r>
        <w:t>ание двойных согласных; слитное, раздельное, дефисное написание числительных; нормы правописания окончаний числительных.</w:t>
      </w:r>
    </w:p>
    <w:p w:rsidR="00000000" w:rsidRDefault="00D84D4F">
      <w:bookmarkStart w:id="2351" w:name="sub_9012510"/>
      <w:r>
        <w:t>90.12.5.10. Местоимение.</w:t>
      </w:r>
    </w:p>
    <w:bookmarkEnd w:id="2351"/>
    <w:p w:rsidR="00000000" w:rsidRDefault="00D84D4F">
      <w:r>
        <w:t>Распознавать местоимения; определять общее грамматическое значение; различать разряды ме</w:t>
      </w:r>
      <w:r>
        <w:t>стоимений; уметь склонять местоимения; характеризовать особенности их склонения, словообразования, синтаксических функций, роли в речи.</w:t>
      </w:r>
    </w:p>
    <w:p w:rsidR="00000000" w:rsidRDefault="00D84D4F">
      <w:r>
        <w:t xml:space="preserve">Правильно употреблять местоимения в соответствии с требованиями русского речевого этикета, в том числе местоимения 3-го </w:t>
      </w:r>
      <w:r>
        <w:t>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000000" w:rsidRDefault="00D84D4F">
      <w:bookmarkStart w:id="2352" w:name="sub_9012511"/>
      <w:r>
        <w:t>90.12.5.11. Глагол.</w:t>
      </w:r>
    </w:p>
    <w:bookmarkEnd w:id="2352"/>
    <w:p w:rsidR="00000000" w:rsidRDefault="00D84D4F">
      <w:r>
        <w:t>Определят</w:t>
      </w:r>
      <w:r>
        <w:t>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00000" w:rsidRDefault="00D84D4F">
      <w:r>
        <w:t>Различать глаголы совершенного и несовершенного вида, возвратные и невозвратные.</w:t>
      </w:r>
    </w:p>
    <w:p w:rsidR="00000000" w:rsidRDefault="00D84D4F">
      <w:r>
        <w:t>Называть граммат</w:t>
      </w:r>
      <w:r>
        <w:t>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00000" w:rsidRDefault="00D84D4F">
      <w:r>
        <w:t>Определять спряжение глагола, уметь спрягать глаголы.</w:t>
      </w:r>
    </w:p>
    <w:p w:rsidR="00000000" w:rsidRDefault="00D84D4F">
      <w:r>
        <w:t>Проводить частичный морфологический анализ глаголов (в ра</w:t>
      </w:r>
      <w:r>
        <w:t>мках изученного).</w:t>
      </w:r>
    </w:p>
    <w:p w:rsidR="00000000" w:rsidRDefault="00D84D4F">
      <w:r>
        <w:t>Соблюдать нормы словоизменения глаголов, постановки ударения в глагольных формах (в рамках изученного).</w:t>
      </w:r>
    </w:p>
    <w:p w:rsidR="00000000" w:rsidRDefault="00D84D4F">
      <w:r>
        <w:t>Соблюдать нормы правописания глаголов: корней с чередованием "е // и"; использования "ь" после шипящих как показателя грамматической ф</w:t>
      </w:r>
      <w:r>
        <w:t>ормы в инфинитиве, в форме 2-го лица единственного числа; "-тся" и "-ться" в глаголах;</w:t>
      </w:r>
    </w:p>
    <w:p w:rsidR="00000000" w:rsidRDefault="00D84D4F">
      <w:r>
        <w:t>суффиксов "-ова- - -ева-, -ыва- - -ива-"; личных окончаний глагола, гласной перед суффиксом "-л-" в формах прошедшего времени глагола; слитного и раздельного написания "</w:t>
      </w:r>
      <w:r>
        <w:t>не" с глаголами.</w:t>
      </w:r>
    </w:p>
    <w:p w:rsidR="00000000" w:rsidRDefault="00D84D4F">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000000" w:rsidRDefault="00D84D4F">
      <w:r>
        <w:t>Проводить фонетический анализ слов; испол</w:t>
      </w:r>
      <w:r>
        <w:t>ьзовать знания по фонетике и графике в практике произношения и правописания слов.</w:t>
      </w:r>
    </w:p>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Проводить синтаксический анализ словосочетан</w:t>
      </w:r>
      <w:r>
        <w:t>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bookmarkStart w:id="2353" w:name="sub_90126"/>
      <w:r>
        <w:t>90.12.6. К концу обучения в 7 классе обучающийся получ</w:t>
      </w:r>
      <w:r>
        <w:t>ит следующие предметные результаты по отдельным темам программы по русскому языку:</w:t>
      </w:r>
    </w:p>
    <w:p w:rsidR="00000000" w:rsidRDefault="00D84D4F">
      <w:bookmarkStart w:id="2354" w:name="sub_901261"/>
      <w:bookmarkEnd w:id="2353"/>
      <w:r>
        <w:t>90.12.6.1. Общие сведения о языке.</w:t>
      </w:r>
    </w:p>
    <w:bookmarkEnd w:id="2354"/>
    <w:p w:rsidR="00000000" w:rsidRDefault="00D84D4F">
      <w:r>
        <w:t>Иметь представление о языке как развивающемся явлении.</w:t>
      </w:r>
    </w:p>
    <w:p w:rsidR="00000000" w:rsidRDefault="00D84D4F">
      <w:r>
        <w:t>Осознавать взаимосвязь языка, культуры и истории народ</w:t>
      </w:r>
      <w:r>
        <w:t>а (приводить примеры).</w:t>
      </w:r>
    </w:p>
    <w:p w:rsidR="00000000" w:rsidRDefault="00D84D4F">
      <w:bookmarkStart w:id="2355" w:name="sub_901262"/>
      <w:r>
        <w:t>90.12.6.2. Язык и речь.</w:t>
      </w:r>
    </w:p>
    <w:bookmarkEnd w:id="2355"/>
    <w:p w:rsidR="00000000" w:rsidRDefault="00D84D4F">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w:t>
      </w:r>
      <w:r>
        <w:t>пать с научным сообщением.</w:t>
      </w:r>
    </w:p>
    <w:p w:rsidR="00000000" w:rsidRDefault="00D84D4F">
      <w:r>
        <w:t>Участвовать в диалоге на лингвистические темы (в рамках изученного) и темы на основе жизненных наблюдений объёмом не менее 5 реплик.</w:t>
      </w:r>
    </w:p>
    <w:p w:rsidR="00000000" w:rsidRDefault="00D84D4F">
      <w:r>
        <w:t>Владеть различными видами диалога: диалог - запрос информации, диалог - сообщение информации.</w:t>
      </w:r>
    </w:p>
    <w:p w:rsidR="00000000" w:rsidRDefault="00D84D4F">
      <w:r>
        <w:t>Вл</w:t>
      </w:r>
      <w:r>
        <w:t>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w:t>
      </w:r>
      <w:r>
        <w:t>рослушанный или прочитанный текст объёмом не менее 120 слов.</w:t>
      </w:r>
    </w:p>
    <w:p w:rsidR="00000000" w:rsidRDefault="00D84D4F">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w:t>
      </w:r>
      <w:r>
        <w:t xml:space="preserve">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w:t>
      </w:r>
      <w:r>
        <w:t>ходного текста должен составлять не менее 180 слов; для сжатого и выборочного изложения - не менее 200 слов).</w:t>
      </w:r>
    </w:p>
    <w:p w:rsidR="00000000" w:rsidRDefault="00D84D4F">
      <w:r>
        <w:t>Осуществлять адекватный выбор языковых средств для создания высказывания в соответствии с целью, темой и коммуникативным замыслом.</w:t>
      </w:r>
    </w:p>
    <w:p w:rsidR="00000000" w:rsidRDefault="00D84D4F">
      <w:r>
        <w:t>Соблюдать в уст</w:t>
      </w:r>
      <w:r>
        <w:t>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w:t>
      </w:r>
      <w:r>
        <w:t xml:space="preserve">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00000" w:rsidRDefault="00D84D4F">
      <w:bookmarkStart w:id="2356" w:name="sub_901263"/>
      <w:r>
        <w:t>90.12.6.3. Текст.</w:t>
      </w:r>
    </w:p>
    <w:bookmarkEnd w:id="2356"/>
    <w:p w:rsidR="00000000" w:rsidRDefault="00D84D4F">
      <w:r>
        <w:t>Анализиро</w:t>
      </w:r>
      <w:r>
        <w:t>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00000" w:rsidRDefault="00D84D4F">
      <w:r>
        <w:t>Проводить смысловой анализ текст</w:t>
      </w:r>
      <w:r>
        <w:t>а, его композиционных особенностей, определять количество микротем и абзацев.</w:t>
      </w:r>
    </w:p>
    <w:p w:rsidR="00000000" w:rsidRDefault="00D84D4F">
      <w:r>
        <w:t>Выявлять лексические и грамматические средства связи предложений и частей текста.</w:t>
      </w:r>
    </w:p>
    <w:p w:rsidR="00000000" w:rsidRDefault="00D84D4F">
      <w:r>
        <w:t>Создавать тексты различных функционально-смысловых типов речи с опорой на жизненный и читательск</w:t>
      </w:r>
      <w:r>
        <w:t>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000000" w:rsidRDefault="00D84D4F">
      <w:r>
        <w:t>Владеть умениями информационной переработки текста: составлят</w:t>
      </w:r>
      <w:r>
        <w:t>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w:t>
      </w:r>
      <w:r>
        <w:t xml:space="preserve">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w:t>
      </w:r>
      <w:r>
        <w:t>данную тему в виде презентации (в том числе с использованием помощи других людей и ассистивных технологий).</w:t>
      </w:r>
    </w:p>
    <w:p w:rsidR="00000000" w:rsidRDefault="00D84D4F">
      <w:r>
        <w:t>Представлять содержание научно-учебного текста в виде таблицы; представлять содержание таблицы в виде текста, знать о возможности и способах предста</w:t>
      </w:r>
      <w:r>
        <w:t>вления текста в виде схемы и схемы в виде текста.</w:t>
      </w:r>
    </w:p>
    <w:p w:rsidR="00000000" w:rsidRDefault="00D84D4F">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w:t>
      </w:r>
      <w:r>
        <w:t>урного языка.</w:t>
      </w:r>
    </w:p>
    <w:p w:rsidR="00000000" w:rsidRDefault="00D84D4F">
      <w:bookmarkStart w:id="2357" w:name="sub_901264"/>
      <w:r>
        <w:t>90.12.6.4. Функциональные разновидности языка.</w:t>
      </w:r>
    </w:p>
    <w:bookmarkEnd w:id="2357"/>
    <w:p w:rsidR="00000000" w:rsidRDefault="00D84D4F">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00000" w:rsidRDefault="00D84D4F">
      <w:r>
        <w:t>Ха</w:t>
      </w:r>
      <w:r>
        <w:t>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w:t>
      </w:r>
      <w:r>
        <w:t>портаж, заметка).</w:t>
      </w:r>
    </w:p>
    <w:p w:rsidR="00000000" w:rsidRDefault="00D84D4F">
      <w:r>
        <w:t>Создавать тексты публицистического стиля в жанре репортажа, заметки, интервью; оформлять деловые бумаги (инструкция).</w:t>
      </w:r>
    </w:p>
    <w:p w:rsidR="00000000" w:rsidRDefault="00D84D4F">
      <w:r>
        <w:t>Владеть нормами построения текстов публицистического стиля.</w:t>
      </w:r>
    </w:p>
    <w:p w:rsidR="00000000" w:rsidRDefault="00D84D4F">
      <w:r>
        <w:t>Характеризовать особенности официально-делового стиля (в том</w:t>
      </w:r>
      <w:r>
        <w:t xml:space="preserve"> числе сферу употребления, функции, языковые особенности), особенности жанра инструкции.</w:t>
      </w:r>
    </w:p>
    <w:p w:rsidR="00000000" w:rsidRDefault="00D84D4F">
      <w:r>
        <w:t>Применять знания о функциональных разновидностях языка при выполнении языкового анализа различных видов и в речевой практике.</w:t>
      </w:r>
    </w:p>
    <w:p w:rsidR="00000000" w:rsidRDefault="00D84D4F">
      <w:bookmarkStart w:id="2358" w:name="sub_901265"/>
      <w:r>
        <w:t>90.12.6.5. Система языка.</w:t>
      </w:r>
    </w:p>
    <w:bookmarkEnd w:id="2358"/>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Использовать знания по морфемике и словообразованию при выполнении языкового анализа различных видов и в практике правопи</w:t>
      </w:r>
      <w:r>
        <w:t>сания.</w:t>
      </w:r>
    </w:p>
    <w:p w:rsidR="00000000" w:rsidRDefault="00D84D4F">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00000" w:rsidRDefault="00D84D4F">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00000" w:rsidRDefault="00D84D4F">
      <w:r>
        <w:t xml:space="preserve">Характеризовать слово с точки зрения сферы его употребления, происхождения, </w:t>
      </w:r>
      <w:r>
        <w:t>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00000" w:rsidRDefault="00D84D4F">
      <w:r>
        <w:t>Распознавать омонимию слов разных частей речи; разли</w:t>
      </w:r>
      <w:r>
        <w:t>чать лексическую и грамматическую омонимию; понимать особенности употребления омонимов в речи.</w:t>
      </w:r>
    </w:p>
    <w:p w:rsidR="00000000" w:rsidRDefault="00D84D4F">
      <w:r>
        <w:t>Использовать грамматические словари и справочники в речевой практике.</w:t>
      </w:r>
    </w:p>
    <w:p w:rsidR="00000000" w:rsidRDefault="00D84D4F">
      <w:bookmarkStart w:id="2359" w:name="sub_901266"/>
      <w:r>
        <w:t>90.12.6.6. Морфология. Культура речи.</w:t>
      </w:r>
    </w:p>
    <w:bookmarkEnd w:id="2359"/>
    <w:p w:rsidR="00000000" w:rsidRDefault="00D84D4F">
      <w:r>
        <w:t>Распознавать причастия и дееприча</w:t>
      </w:r>
      <w:r>
        <w:t>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000000" w:rsidRDefault="00D84D4F">
      <w:bookmarkStart w:id="2360" w:name="sub_901267"/>
      <w:r>
        <w:t>90.12.6.7. Глагол.</w:t>
      </w:r>
    </w:p>
    <w:bookmarkEnd w:id="2360"/>
    <w:p w:rsidR="00000000" w:rsidRDefault="00D84D4F">
      <w:r>
        <w:t>Распознавать переходные и непереходные глаголы; разноспрягаемые глаголы;</w:t>
      </w:r>
      <w:r>
        <w:t xml:space="preserve">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00000" w:rsidRDefault="00D84D4F">
      <w:r>
        <w:t>Соблюдать нормы правописания "ь" в формах глагола повелительного</w:t>
      </w:r>
      <w:r>
        <w:t xml:space="preserve"> наклонения.</w:t>
      </w:r>
    </w:p>
    <w:p w:rsidR="00000000" w:rsidRDefault="00D84D4F">
      <w:bookmarkStart w:id="2361" w:name="sub_901268"/>
      <w:r>
        <w:t>90.12.6.8. Причастие.</w:t>
      </w:r>
    </w:p>
    <w:bookmarkEnd w:id="2361"/>
    <w:p w:rsidR="00000000" w:rsidRDefault="00D84D4F">
      <w:r>
        <w:t>Характеризовать причастия как особую группу слов. Определять признаки глагола и имени прилагательного в причастии.</w:t>
      </w:r>
    </w:p>
    <w:p w:rsidR="00000000" w:rsidRDefault="00D84D4F">
      <w:r>
        <w:t>Распознавать причастия настоящего и прошедшего времени, действительные и страдательные</w:t>
      </w:r>
      <w:r>
        <w:t xml:space="preserve"> причастия. Различать и характеризовать полные и краткие формы страдательных причастий. Склонять причастия.</w:t>
      </w:r>
    </w:p>
    <w:p w:rsidR="00000000" w:rsidRDefault="00D84D4F">
      <w:r>
        <w:t>Проводить морфологический анализ причастий, применять это умение в речевой практике.</w:t>
      </w:r>
    </w:p>
    <w:p w:rsidR="00000000" w:rsidRDefault="00D84D4F">
      <w:r>
        <w:t>Составлять словосочетания с причастием в роли зависимого слова.</w:t>
      </w:r>
      <w:r>
        <w:t xml:space="preserve"> Конструировать причастные обороты. Определять роль причастия в предложении.</w:t>
      </w:r>
    </w:p>
    <w:p w:rsidR="00000000" w:rsidRDefault="00D84D4F">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w:t>
      </w:r>
      <w:r>
        <w:t>я". Правильно устанавливать согласование в словосочетаниях типа "прич. + сущ.".</w:t>
      </w:r>
    </w:p>
    <w:p w:rsidR="00000000" w:rsidRDefault="00D84D4F">
      <w:r>
        <w:t>Правильно ставить ударение в некоторых формах причастий.</w:t>
      </w:r>
    </w:p>
    <w:p w:rsidR="00000000" w:rsidRDefault="00D84D4F">
      <w:r>
        <w:t xml:space="preserve">Применять правила правописания падежных окончаний и суффиксов причастий; "н" и "нн" в причастиях и отглагольных именах </w:t>
      </w:r>
      <w:r>
        <w:t>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000000" w:rsidRDefault="00D84D4F">
      <w:r>
        <w:t>Правильно расставлять знаки препинания в предложениях с п</w:t>
      </w:r>
      <w:r>
        <w:t>ричастным оборотом.</w:t>
      </w:r>
    </w:p>
    <w:p w:rsidR="00000000" w:rsidRDefault="00D84D4F">
      <w:bookmarkStart w:id="2362" w:name="sub_901269"/>
      <w:r>
        <w:t>90.12.6.9. Деепричастие.</w:t>
      </w:r>
    </w:p>
    <w:bookmarkEnd w:id="2362"/>
    <w:p w:rsidR="00000000" w:rsidRDefault="00D84D4F">
      <w:r>
        <w:t>Характеризовать деепричастия как особую группу слов. Определять признаки глагола и наречия в деепричастии.</w:t>
      </w:r>
    </w:p>
    <w:p w:rsidR="00000000" w:rsidRDefault="00D84D4F">
      <w:r>
        <w:t>Распознавать деепричастия совершенного и несовершенного вида.</w:t>
      </w:r>
    </w:p>
    <w:p w:rsidR="00000000" w:rsidRDefault="00D84D4F">
      <w:r>
        <w:t>Проводить морфологичес</w:t>
      </w:r>
      <w:r>
        <w:t>кий анализ деепричастий, применять это умение в речевой практике.</w:t>
      </w:r>
    </w:p>
    <w:p w:rsidR="00000000" w:rsidRDefault="00D84D4F">
      <w:r>
        <w:t>Конструировать деепричастный оборот. Определять роль деепричастия в предложении.</w:t>
      </w:r>
    </w:p>
    <w:p w:rsidR="00000000" w:rsidRDefault="00D84D4F">
      <w:r>
        <w:t>Уместно использовать деепричастия в речи.</w:t>
      </w:r>
    </w:p>
    <w:p w:rsidR="00000000" w:rsidRDefault="00D84D4F">
      <w:r>
        <w:t>Правильно ставить ударение в деепричастиях.</w:t>
      </w:r>
    </w:p>
    <w:p w:rsidR="00000000" w:rsidRDefault="00D84D4F">
      <w:r>
        <w:t>Применять правила напис</w:t>
      </w:r>
      <w:r>
        <w:t>ания гласных в суффиксах деепричастий; правила слитного и раздельного написания не с деепричастиями.</w:t>
      </w:r>
    </w:p>
    <w:p w:rsidR="00000000" w:rsidRDefault="00D84D4F">
      <w:r>
        <w:t>Правильно строить предложения с одиночными деепричастиями и деепричастными оборотами.</w:t>
      </w:r>
    </w:p>
    <w:p w:rsidR="00000000" w:rsidRDefault="00D84D4F">
      <w:r>
        <w:t>Правильно расставлять знаки препинания в предложениях с одиночным дее</w:t>
      </w:r>
      <w:r>
        <w:t>причастием и деепричастным оборотом.</w:t>
      </w:r>
    </w:p>
    <w:p w:rsidR="00000000" w:rsidRDefault="00D84D4F">
      <w:bookmarkStart w:id="2363" w:name="sub_9012610"/>
      <w:r>
        <w:t>90.12.6.10. Наречие.</w:t>
      </w:r>
    </w:p>
    <w:bookmarkEnd w:id="2363"/>
    <w:p w:rsidR="00000000" w:rsidRDefault="00D84D4F">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D84D4F">
      <w:r>
        <w:t>Проводить морфологический анализ наречий, пр</w:t>
      </w:r>
      <w:r>
        <w:t>именять это умение в речевой практике.</w:t>
      </w:r>
    </w:p>
    <w:p w:rsidR="00000000" w:rsidRDefault="00D84D4F">
      <w:r>
        <w:t>Соблюдать нормы образования степеней сравнения наречий, произношения наречий, постановки в них ударения.</w:t>
      </w:r>
    </w:p>
    <w:p w:rsidR="00000000" w:rsidRDefault="00D84D4F">
      <w:r>
        <w:t>Применять правила слитного, раздельного и дефисного написания наречий; написания н и нн в наречиях на "-о и -е";</w:t>
      </w:r>
      <w:r>
        <w:t xml:space="preserve">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w:t>
      </w:r>
      <w:r>
        <w:t>ого написания "не" с наречиями.</w:t>
      </w:r>
    </w:p>
    <w:p w:rsidR="00000000" w:rsidRDefault="00D84D4F">
      <w:bookmarkStart w:id="2364" w:name="sub_9012611"/>
      <w:r>
        <w:t>90.12.6.11. Слова категории состояния.</w:t>
      </w:r>
    </w:p>
    <w:bookmarkEnd w:id="2364"/>
    <w:p w:rsidR="00000000" w:rsidRDefault="00D84D4F">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00000" w:rsidRDefault="00D84D4F">
      <w:bookmarkStart w:id="2365" w:name="sub_90127"/>
      <w:r>
        <w:t>90.1</w:t>
      </w:r>
      <w:r>
        <w:t>2.7. К концу обучения в 8 классе обучающийся получит следующие предметные результаты по отдельным темам программы по русскому языку:</w:t>
      </w:r>
    </w:p>
    <w:p w:rsidR="00000000" w:rsidRDefault="00D84D4F">
      <w:bookmarkStart w:id="2366" w:name="sub_901271"/>
      <w:bookmarkEnd w:id="2365"/>
      <w:r>
        <w:t>90.12.7.1. Общие сведения о языке.</w:t>
      </w:r>
    </w:p>
    <w:bookmarkEnd w:id="2366"/>
    <w:p w:rsidR="00000000" w:rsidRDefault="00D84D4F">
      <w:r>
        <w:t>Иметь представление о русском языке как одном из славянских</w:t>
      </w:r>
      <w:r>
        <w:t xml:space="preserve"> языков.</w:t>
      </w:r>
    </w:p>
    <w:p w:rsidR="00000000" w:rsidRDefault="00D84D4F">
      <w:bookmarkStart w:id="2367" w:name="sub_901272"/>
      <w:r>
        <w:t>90.12.7.2. Язык и речь.</w:t>
      </w:r>
    </w:p>
    <w:bookmarkEnd w:id="2367"/>
    <w:p w:rsidR="00000000" w:rsidRDefault="00D84D4F">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w:t>
      </w:r>
      <w:r>
        <w:t xml:space="preserve"> литературы (монолог-описание, монолог-рассуждение, монолог-повествование); выступать с научным сообщением.</w:t>
      </w:r>
    </w:p>
    <w:p w:rsidR="00000000" w:rsidRDefault="00D84D4F">
      <w:r>
        <w:t>Участвовать в диалоге на лингвистические темы (в рамках изученного) и темы на основе жизненных наблюдений (объём не менее 6 реплик).</w:t>
      </w:r>
    </w:p>
    <w:p w:rsidR="00000000" w:rsidRDefault="00D84D4F">
      <w:r>
        <w:t>Владеть различн</w:t>
      </w:r>
      <w:r>
        <w:t>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w:t>
      </w:r>
      <w:r>
        <w:t>тно пересказывать прочитанный или прослушанный текст объёмом не менее 140 слов.</w:t>
      </w:r>
    </w:p>
    <w:p w:rsidR="00000000" w:rsidRDefault="00D84D4F">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w:t>
      </w:r>
      <w:r>
        <w:t xml:space="preserve">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w:t>
      </w:r>
      <w:r>
        <w:t>должен составлять не менее 230 слов; для сжатого и выборочного изложения - не менее 260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в устной речи и на письме нормы</w:t>
      </w:r>
      <w:r>
        <w:t xml:space="preserve">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w:t>
      </w:r>
      <w:r>
        <w:t>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w:t>
      </w:r>
      <w:r>
        <w:t>чевого этикета; соблюдать в устной речи и на письме правила русского речевого этикета.</w:t>
      </w:r>
    </w:p>
    <w:p w:rsidR="00000000" w:rsidRDefault="00D84D4F">
      <w:bookmarkStart w:id="2368" w:name="sub_901273"/>
      <w:r>
        <w:t>90.12.7.3. Текст.</w:t>
      </w:r>
    </w:p>
    <w:bookmarkEnd w:id="2368"/>
    <w:p w:rsidR="00000000" w:rsidRDefault="00D84D4F">
      <w:r>
        <w:t>Анализировать текст с точки зрения его соответствия основным признакам: наличия темы, главной мысли, грамматической связи предложен</w:t>
      </w:r>
      <w:r>
        <w:t>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w:t>
      </w:r>
      <w:r>
        <w:t>тические, словообразовательные, лексические, морфологические).</w:t>
      </w:r>
    </w:p>
    <w:p w:rsidR="00000000" w:rsidRDefault="00D84D4F">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t>зличных видов и в речевой практике.</w:t>
      </w:r>
    </w:p>
    <w:p w:rsidR="00000000" w:rsidRDefault="00D84D4F">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w:t>
      </w:r>
      <w:r>
        <w:t>сочинения объёмом не менее 200 слов с учётом стиля и жанра сочинения, характера темы).</w:t>
      </w:r>
    </w:p>
    <w:p w:rsidR="00000000" w:rsidRDefault="00D84D4F">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w:t>
      </w:r>
      <w:r>
        <w:t>правочной литературы, и использовать её в учебной деятельности.</w:t>
      </w:r>
    </w:p>
    <w:p w:rsidR="00000000" w:rsidRDefault="00D84D4F">
      <w:r>
        <w:t>Представлять сообщение на заданную тему в виде презентации (в том числе с использованием помощи других людей и ассистивных технологий).</w:t>
      </w:r>
    </w:p>
    <w:p w:rsidR="00000000" w:rsidRDefault="00D84D4F">
      <w:r>
        <w:t>Представлять содержание прослушанного или прочитанного н</w:t>
      </w:r>
      <w:r>
        <w:t>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000000" w:rsidRDefault="00D84D4F">
      <w:r>
        <w:t>Редактировать тексты: собственные или созданные другими обучающимися тексты с целью</w:t>
      </w:r>
      <w:r>
        <w:t xml:space="preserve"> совершенствования их содержания и формы; сопоставлять исходный и отредактированный тексты.</w:t>
      </w:r>
    </w:p>
    <w:p w:rsidR="00000000" w:rsidRDefault="00D84D4F">
      <w:bookmarkStart w:id="2369" w:name="sub_901274"/>
      <w:r>
        <w:t>90.12.7.4. Функциональные разновидности языка.</w:t>
      </w:r>
    </w:p>
    <w:bookmarkEnd w:id="2369"/>
    <w:p w:rsidR="00000000" w:rsidRDefault="00D84D4F">
      <w:r>
        <w:t>Характеризовать особенности официально-делового стиля (заявление, объяснительная записка, автобио</w:t>
      </w:r>
      <w:r>
        <w:t>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00000" w:rsidRDefault="00D84D4F">
      <w:r>
        <w:t>Создавать тексты официально-делового</w:t>
      </w:r>
      <w:r>
        <w:t xml:space="preserve"> стиля (заявление, объяснительная записка, автобиография, характеристика), публицистических жанров; оформлять деловые бумаги.</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bookmarkStart w:id="2370" w:name="sub_901275"/>
      <w:r>
        <w:t>90.12.7.5. Система языка. Морфология. Культура речи. Служебные части речи.</w:t>
      </w:r>
    </w:p>
    <w:bookmarkEnd w:id="2370"/>
    <w:p w:rsidR="00000000" w:rsidRDefault="00D84D4F">
      <w:r>
        <w:t>Давать общую характеристику служебных частей речи; объяснять их отличия от самостоятельных частей речи.</w:t>
      </w:r>
    </w:p>
    <w:p w:rsidR="00000000" w:rsidRDefault="00D84D4F">
      <w:r>
        <w:t>Предлог.</w:t>
      </w:r>
    </w:p>
    <w:p w:rsidR="00000000" w:rsidRDefault="00D84D4F">
      <w:r>
        <w:t>Характеризовать предлог как служебную часть речи; различат</w:t>
      </w:r>
      <w:r>
        <w:t>ь производные и непроизводные предлоги, простые и составные предлоги.</w:t>
      </w:r>
    </w:p>
    <w:p w:rsidR="00000000" w:rsidRDefault="00D84D4F">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D84D4F">
      <w:r>
        <w:t>Соблюдать нормы употребления имён существит</w:t>
      </w:r>
      <w:r>
        <w:t>ельных и местоимений с предлогами, предлогов "из - с, в - на" в составе словосочетаний; правила правописания производных предлогов.</w:t>
      </w:r>
    </w:p>
    <w:p w:rsidR="00000000" w:rsidRDefault="00D84D4F">
      <w:r>
        <w:t>Проводить морфологический анализ предлогов, применять это умение при выполнении языкового анализа различных видов и в речево</w:t>
      </w:r>
      <w:r>
        <w:t>й практике.</w:t>
      </w:r>
    </w:p>
    <w:p w:rsidR="00000000" w:rsidRDefault="00D84D4F">
      <w:r>
        <w:t>Союз.</w:t>
      </w:r>
    </w:p>
    <w:p w:rsidR="00000000" w:rsidRDefault="00D84D4F">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00000" w:rsidRDefault="00D84D4F">
      <w:r>
        <w:t>Употреблять союзы</w:t>
      </w:r>
      <w:r>
        <w:t xml:space="preserve">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000000" w:rsidRDefault="00D84D4F">
      <w:r>
        <w:t>Проводить морфологический ана</w:t>
      </w:r>
      <w:r>
        <w:t>лиз союзов, применять это умение в речевой практике.</w:t>
      </w:r>
    </w:p>
    <w:p w:rsidR="00000000" w:rsidRDefault="00D84D4F">
      <w:r>
        <w:t>Частица.</w:t>
      </w:r>
    </w:p>
    <w:p w:rsidR="00000000" w:rsidRDefault="00D84D4F">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w:t>
      </w:r>
      <w:r>
        <w:t>орм глагола; понимать интонационные особенности предложений с частицами.</w:t>
      </w:r>
    </w:p>
    <w:p w:rsidR="00000000" w:rsidRDefault="00D84D4F">
      <w:r>
        <w:t>Употреблять частицы в речи в соответствии с их значением и стилистической окраской; соблюдать нормы правописания частиц.</w:t>
      </w:r>
    </w:p>
    <w:p w:rsidR="00000000" w:rsidRDefault="00D84D4F">
      <w:r>
        <w:t xml:space="preserve">Проводить морфологический анализ частиц, применять это умение </w:t>
      </w:r>
      <w:r>
        <w:t>в речевой практике.</w:t>
      </w:r>
    </w:p>
    <w:p w:rsidR="00000000" w:rsidRDefault="00D84D4F">
      <w:r>
        <w:t>Междометия и звукоподражательные слова.</w:t>
      </w:r>
    </w:p>
    <w:p w:rsidR="00000000" w:rsidRDefault="00D84D4F">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w:t>
      </w:r>
      <w:r>
        <w:t xml:space="preserve"> в разговорной речи, в художественной литературе.</w:t>
      </w:r>
    </w:p>
    <w:p w:rsidR="00000000" w:rsidRDefault="00D84D4F">
      <w:r>
        <w:t>Проводить морфологический анализ междометий; применять это умение в речевой практике.</w:t>
      </w:r>
    </w:p>
    <w:p w:rsidR="00000000" w:rsidRDefault="00D84D4F">
      <w:r>
        <w:t>Соблюдать пунктуационные нормы оформления предложений с междометиями.</w:t>
      </w:r>
    </w:p>
    <w:p w:rsidR="00000000" w:rsidRDefault="00D84D4F">
      <w:r>
        <w:t>Различать грамматические омонимы.</w:t>
      </w:r>
    </w:p>
    <w:p w:rsidR="00000000" w:rsidRDefault="00D84D4F">
      <w:r>
        <w:t>Распознавать слу</w:t>
      </w:r>
      <w:r>
        <w:t>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00000" w:rsidRDefault="00D84D4F">
      <w:bookmarkStart w:id="2371" w:name="sub_901276"/>
      <w:r>
        <w:t>90.12.7.6. Синтаксис. Культура речи.</w:t>
      </w:r>
      <w:r>
        <w:t xml:space="preserve"> Пунктуация.</w:t>
      </w:r>
    </w:p>
    <w:bookmarkEnd w:id="2371"/>
    <w:p w:rsidR="00000000" w:rsidRDefault="00D84D4F">
      <w:r>
        <w:t>Иметь представление о синтаксисе как разделе лингвистики.</w:t>
      </w:r>
    </w:p>
    <w:p w:rsidR="00000000" w:rsidRDefault="00D84D4F">
      <w:r>
        <w:t>Распознавать словосочетание и предложение как единицы синтаксиса.</w:t>
      </w:r>
    </w:p>
    <w:p w:rsidR="00000000" w:rsidRDefault="00D84D4F">
      <w:r>
        <w:t>Различать функции знаков препинания.</w:t>
      </w:r>
    </w:p>
    <w:p w:rsidR="00000000" w:rsidRDefault="00D84D4F">
      <w:r>
        <w:t>Словосочетание.</w:t>
      </w:r>
    </w:p>
    <w:p w:rsidR="00000000" w:rsidRDefault="00D84D4F">
      <w:r>
        <w:t>Распознавать словосочетания по морфологическим свойствам</w:t>
      </w:r>
      <w:r>
        <w:t xml:space="preserve">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00000" w:rsidRDefault="00D84D4F">
      <w:r>
        <w:t>Применять нормы построения словосочетаний.</w:t>
      </w:r>
    </w:p>
    <w:p w:rsidR="00000000" w:rsidRDefault="00D84D4F">
      <w:r>
        <w:t>Предложение.</w:t>
      </w:r>
    </w:p>
    <w:p w:rsidR="00000000" w:rsidRDefault="00D84D4F">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00000" w:rsidRDefault="00D84D4F">
      <w:r>
        <w:t>Распознавать предложения по цели высказывания, эмоциональной окраске, характеризовать их интонационные и смыслов</w:t>
      </w:r>
      <w:r>
        <w:t>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00000" w:rsidRDefault="00D84D4F">
      <w:r>
        <w:t>Распознавать предложения по количеству грамматических основ; разли</w:t>
      </w:r>
      <w:r>
        <w:t>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w:t>
      </w:r>
      <w:r>
        <w:t>ёнными словами, словами большинство - меньшинство, количественными сочетаниями. Применять нормы постановки тире между подлежащим и сказуемым.</w:t>
      </w:r>
    </w:p>
    <w:p w:rsidR="00000000" w:rsidRDefault="00D84D4F">
      <w:r>
        <w:t>Распознавать предложения по наличию главных и второстепенных членов, предложения полные и неполные (понимать особе</w:t>
      </w:r>
      <w:r>
        <w:t>нности употребления неполных предложений в диалогической речи, соблюдения в устной речи интонации неполного предложения).</w:t>
      </w:r>
    </w:p>
    <w:p w:rsidR="00000000" w:rsidRDefault="00D84D4F">
      <w:r>
        <w:t xml:space="preserve">Различать виды второстепенных членов предложения (согласованные и несогласованные определения, приложение как особый вид определения; </w:t>
      </w:r>
      <w:r>
        <w:t>прямые и косвенные дополнения, виды обстоятельств).</w:t>
      </w:r>
    </w:p>
    <w:p w:rsidR="00000000" w:rsidRDefault="00D84D4F">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w:t>
      </w:r>
      <w:r>
        <w:t>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w:t>
      </w:r>
      <w:r>
        <w:t>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00000" w:rsidRDefault="00D84D4F">
      <w:bookmarkStart w:id="2372" w:name="sub_90128"/>
      <w:r>
        <w:t>90.12.8. К концу обучения в 9 классе обучающий</w:t>
      </w:r>
      <w:r>
        <w:t>ся получит следующие предметные результаты по отдельным темам программы по русскому языку:</w:t>
      </w:r>
    </w:p>
    <w:p w:rsidR="00000000" w:rsidRDefault="00D84D4F">
      <w:bookmarkStart w:id="2373" w:name="sub_901281"/>
      <w:bookmarkEnd w:id="2372"/>
      <w:r>
        <w:t>90.12.8.1. Общие сведения о языке.</w:t>
      </w:r>
    </w:p>
    <w:bookmarkEnd w:id="2373"/>
    <w:p w:rsidR="00000000" w:rsidRDefault="00D84D4F">
      <w:r>
        <w:t>Осознавать роль русского языка в жизни человека, государства, общества; понимать внутренние и внешние</w:t>
      </w:r>
      <w:r>
        <w:t xml:space="preserve"> функции русского языка и уметь рассказать о них.</w:t>
      </w:r>
    </w:p>
    <w:p w:rsidR="00000000" w:rsidRDefault="00D84D4F">
      <w:bookmarkStart w:id="2374" w:name="sub_901282"/>
      <w:r>
        <w:t>90.12.8.2. Язык и речь.</w:t>
      </w:r>
    </w:p>
    <w:bookmarkEnd w:id="2374"/>
    <w:p w:rsidR="00000000" w:rsidRDefault="00D84D4F">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w:t>
      </w:r>
      <w:r>
        <w:t>улярной литературы: монолог-сообщение, монолог-описание, монолог- рассуждение, монолог-повествование; выступать с научным сообщением.</w:t>
      </w:r>
    </w:p>
    <w:p w:rsidR="00000000" w:rsidRDefault="00D84D4F">
      <w:r>
        <w:t xml:space="preserve">Участвовать в диалогическом и полилогическом общении (побуждение к действию, обмен мнениями, запрос информации, сообщение </w:t>
      </w:r>
      <w:r>
        <w:t>информации) на бытовые, научно-учебные (в том числе лингвистические) темы (объём не менее 6 реплик).</w:t>
      </w:r>
    </w:p>
    <w:p w:rsidR="00000000" w:rsidRDefault="00D84D4F">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w:t>
      </w:r>
      <w:r>
        <w:t>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прочитанный или прослушанный текст объёмом не менее 150 слов.</w:t>
      </w:r>
    </w:p>
    <w:p w:rsidR="00000000" w:rsidRDefault="00D84D4F">
      <w:r>
        <w:t>Осуществлять выбор языковых средств для создания высказыван</w:t>
      </w:r>
      <w:r>
        <w:t>ия в соответствии с целью, темой и коммуникативным замыслом.</w:t>
      </w:r>
    </w:p>
    <w:p w:rsidR="00000000" w:rsidRDefault="00D84D4F">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w:t>
      </w:r>
      <w:r>
        <w:t>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00000" w:rsidRDefault="00D84D4F">
      <w:bookmarkStart w:id="2375" w:name="sub_901283"/>
      <w:r>
        <w:t>90.12.8.3</w:t>
      </w:r>
      <w:r>
        <w:t>. Текст.</w:t>
      </w:r>
    </w:p>
    <w:bookmarkEnd w:id="2375"/>
    <w:p w:rsidR="00000000" w:rsidRDefault="00D84D4F">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00000" w:rsidRDefault="00D84D4F">
      <w:r>
        <w:t>Устанавливать принадлежность текста к функционально-смысловому типу</w:t>
      </w:r>
    </w:p>
    <w:p w:rsidR="00000000" w:rsidRDefault="00D84D4F">
      <w:r>
        <w:t>речи.</w:t>
      </w:r>
    </w:p>
    <w:p w:rsidR="00000000" w:rsidRDefault="00D84D4F">
      <w:r>
        <w:t>Находить в тексте типо</w:t>
      </w:r>
      <w:r>
        <w:t>вые фрагменты - описание, повествование, рассуждение-доказательство, оценочные высказывания.</w:t>
      </w:r>
    </w:p>
    <w:p w:rsidR="00000000" w:rsidRDefault="00D84D4F">
      <w:r>
        <w:t>Прогнозировать содержание текста по заголовку, ключевым словам, зачину или концовке.</w:t>
      </w:r>
    </w:p>
    <w:p w:rsidR="00000000" w:rsidRDefault="00D84D4F">
      <w:r>
        <w:t>Выявлять отличительные признаки текстов разных жанров.</w:t>
      </w:r>
    </w:p>
    <w:p w:rsidR="00000000" w:rsidRDefault="00D84D4F">
      <w:r>
        <w:t xml:space="preserve">Создавать высказывание </w:t>
      </w:r>
      <w:r>
        <w:t>на основе текста: выражать своё отношение к прочитанному или прослушанному в устной и письменной форме.</w:t>
      </w:r>
    </w:p>
    <w:p w:rsidR="00000000" w:rsidRDefault="00D84D4F">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w:t>
      </w:r>
      <w:r>
        <w:t xml:space="preserve">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000000" w:rsidRDefault="00D84D4F">
      <w:r>
        <w:t>Владеть умениями информационной переработк</w:t>
      </w:r>
      <w:r>
        <w:t>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w:t>
      </w:r>
      <w:r>
        <w:t>у в виде презентации (в том числе с использованием помощи других людей и ассистивных технологий).</w:t>
      </w:r>
    </w:p>
    <w:p w:rsidR="00000000" w:rsidRDefault="00D84D4F">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000000" w:rsidRDefault="00D84D4F">
      <w:r>
        <w:t>Подробно и сжато передавать</w:t>
      </w:r>
      <w:r>
        <w:t xml:space="preserve">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w:t>
      </w:r>
      <w:r>
        <w:t xml:space="preserve"> слов).</w:t>
      </w:r>
    </w:p>
    <w:p w:rsidR="00000000" w:rsidRDefault="00D84D4F">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000000" w:rsidRDefault="00D84D4F">
      <w:bookmarkStart w:id="2376" w:name="sub_901284"/>
      <w:r>
        <w:t>90.12.8.4. Функц</w:t>
      </w:r>
      <w:r>
        <w:t>иональные разновидности языка.</w:t>
      </w:r>
    </w:p>
    <w:bookmarkEnd w:id="2376"/>
    <w:p w:rsidR="00000000" w:rsidRDefault="00D84D4F">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w:t>
      </w:r>
      <w:r>
        <w:t>тания элементов разговорной речи и разных функциональных стилей в художественном произведении.</w:t>
      </w:r>
    </w:p>
    <w:p w:rsidR="00000000" w:rsidRDefault="00D84D4F">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w:t>
      </w:r>
      <w:r>
        <w:t>средств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D84D4F">
      <w:r>
        <w:t xml:space="preserve">Использовать при создании собственного текста нормы построения текстов, принадлежащих к различным функционально-смысловым </w:t>
      </w:r>
      <w:r>
        <w:t>типам речи, функциональным разновидностям языка, нормы составления тезисов, конспекта, написания реферата.</w:t>
      </w:r>
    </w:p>
    <w:p w:rsidR="00000000" w:rsidRDefault="00D84D4F">
      <w:r>
        <w:t>Составлять тезисы, конспект, писать рецензию, реферат.</w:t>
      </w:r>
    </w:p>
    <w:p w:rsidR="00000000" w:rsidRDefault="00D84D4F">
      <w:r>
        <w:t>Оценивать чужие и собственные речевые высказывания разной функциональной направленности с точк</w:t>
      </w:r>
      <w:r>
        <w:t>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D84D4F">
      <w:r>
        <w:t>Выявлять отличительные особенности языка художественной литературы в сравнении с другими функциональными разновидностями языка</w:t>
      </w:r>
      <w:r>
        <w:t>. Распознавать метафору, олицетворение, эпитет, гиперболу, сравнение.</w:t>
      </w:r>
    </w:p>
    <w:p w:rsidR="00000000" w:rsidRDefault="00D84D4F">
      <w:bookmarkStart w:id="2377" w:name="sub_901285"/>
      <w:r>
        <w:t>90.12.8.5. Система языка. Простое осложненное предложение.</w:t>
      </w:r>
    </w:p>
    <w:bookmarkEnd w:id="2377"/>
    <w:p w:rsidR="00000000" w:rsidRDefault="00D84D4F">
      <w:r>
        <w:t>Предложения с однородными членами.</w:t>
      </w:r>
    </w:p>
    <w:p w:rsidR="00000000" w:rsidRDefault="00D84D4F">
      <w:r>
        <w:t>Характеризовать признаки однородных членов предложения, средства их связ</w:t>
      </w:r>
      <w:r>
        <w:t>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00000" w:rsidRDefault="00D84D4F">
      <w:r>
        <w:t>Применять нормы построения предложений с од</w:t>
      </w:r>
      <w:r>
        <w:t>нородными членами, связанными двойными союзами "не только... но и, как... так и".</w:t>
      </w:r>
    </w:p>
    <w:p w:rsidR="00000000" w:rsidRDefault="00D84D4F">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w:t>
      </w:r>
      <w:r>
        <w:t>. ни, то... то"); нормы постановки знаков препинания в предложениях с обобщающим словом при однородных членах.</w:t>
      </w:r>
    </w:p>
    <w:p w:rsidR="00000000" w:rsidRDefault="00D84D4F">
      <w:r>
        <w:t>Предложения с обособленными членами.</w:t>
      </w:r>
    </w:p>
    <w:p w:rsidR="00000000" w:rsidRDefault="00D84D4F">
      <w:r>
        <w:t>Распознавать простые неосложнённые предложения, в том числе предложения с неоднородными определениями; прост</w:t>
      </w:r>
      <w:r>
        <w:t>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00000" w:rsidRDefault="00D84D4F">
      <w:r>
        <w:t>Различать виды обособлен</w:t>
      </w:r>
      <w:r>
        <w:t>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w:t>
      </w:r>
      <w:r>
        <w:t>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w:t>
      </w:r>
      <w:r>
        <w:t>нания в предложениях с вводными и вставными конструкциями, обращениями и междометиями.</w:t>
      </w:r>
    </w:p>
    <w:p w:rsidR="00000000" w:rsidRDefault="00D84D4F">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w:t>
      </w:r>
      <w:r>
        <w:t>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00000" w:rsidRDefault="00D84D4F">
      <w:r>
        <w:t>Применять нормы построения предложений с вводными словами и предложениями</w:t>
      </w:r>
      <w:r>
        <w:t>, вставными конструкциями, обращениями (распространёнными и нераспространёнными), междометиями.</w:t>
      </w:r>
    </w:p>
    <w:p w:rsidR="00000000" w:rsidRDefault="00D84D4F">
      <w:r>
        <w:t>Распознавать сложные предложения, конструкции с чужой речью (в рамках изученного).</w:t>
      </w:r>
    </w:p>
    <w:p w:rsidR="00000000" w:rsidRDefault="00D84D4F">
      <w:r>
        <w:t>Проводить синтаксический анализ словосочетаний, синтаксический и пунктуационн</w:t>
      </w:r>
      <w:r>
        <w:t>ый анализ предложений; применять знания по синтаксису и пунктуации при выполнении языкового анализа различных видов и в речевой практике.</w:t>
      </w:r>
    </w:p>
    <w:p w:rsidR="00000000" w:rsidRDefault="00D84D4F">
      <w:bookmarkStart w:id="2378" w:name="sub_90129"/>
      <w:r>
        <w:t xml:space="preserve">90.12.9. К концу обучения в 10 классе обучающийся получит следующие предметные результаты по отдельным темам </w:t>
      </w:r>
      <w:r>
        <w:t>программы по русскому языку:</w:t>
      </w:r>
    </w:p>
    <w:p w:rsidR="00000000" w:rsidRDefault="00D84D4F">
      <w:bookmarkStart w:id="2379" w:name="sub_901291"/>
      <w:bookmarkEnd w:id="2378"/>
      <w:r>
        <w:t>90.12.9.1. Синтаксис. Культура речи. Пунктуация. Сложносочинённое предложение.</w:t>
      </w:r>
    </w:p>
    <w:bookmarkEnd w:id="2379"/>
    <w:p w:rsidR="00000000" w:rsidRDefault="00D84D4F">
      <w:r>
        <w:t>Выявлять основные средства синтаксической связи между частями сложного предложения.</w:t>
      </w:r>
    </w:p>
    <w:p w:rsidR="00000000" w:rsidRDefault="00D84D4F">
      <w:r>
        <w:t xml:space="preserve">Распознавать сложные предложения с </w:t>
      </w:r>
      <w:r>
        <w:t>разными видами связи, бессоюзные и союзные предложения (сложносочинённые и сложноподчинённые).</w:t>
      </w:r>
    </w:p>
    <w:p w:rsidR="00000000" w:rsidRDefault="00D84D4F">
      <w:r>
        <w:t>Характеризовать сложносочинённое предложение, его строение, смысловое, структурное и интонационное единство частей сложного предложения.</w:t>
      </w:r>
    </w:p>
    <w:p w:rsidR="00000000" w:rsidRDefault="00D84D4F">
      <w:r>
        <w:t>Выявлять смысловые отнош</w:t>
      </w:r>
      <w:r>
        <w:t>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00000" w:rsidRDefault="00D84D4F">
      <w:r>
        <w:t>Понимать особенности употребления сложносочинённых предложений в речи.</w:t>
      </w:r>
    </w:p>
    <w:p w:rsidR="00000000" w:rsidRDefault="00D84D4F">
      <w:r>
        <w:t>Понимать основные нормы построения сложносочинённого предложения.</w:t>
      </w:r>
    </w:p>
    <w:p w:rsidR="00000000" w:rsidRDefault="00D84D4F">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000000" w:rsidRDefault="00D84D4F">
      <w:r>
        <w:t xml:space="preserve">Проводить синтаксический </w:t>
      </w:r>
      <w:r>
        <w:t>и пунктуационный анализ сложносочинённых предложений.</w:t>
      </w:r>
    </w:p>
    <w:p w:rsidR="00000000" w:rsidRDefault="00D84D4F">
      <w:r>
        <w:t>Применять нормы постановки знаков препинания в сложносочинённых предложениях.</w:t>
      </w:r>
    </w:p>
    <w:p w:rsidR="00000000" w:rsidRDefault="00D84D4F">
      <w:bookmarkStart w:id="2380" w:name="sub_901292"/>
      <w:r>
        <w:t>90.12.9.2. Сложноподчинённое предложение.</w:t>
      </w:r>
    </w:p>
    <w:bookmarkEnd w:id="2380"/>
    <w:p w:rsidR="00000000" w:rsidRDefault="00D84D4F">
      <w:r>
        <w:t>Распознавать сложноподчинённые предложения, выделять главную и</w:t>
      </w:r>
      <w:r>
        <w:t xml:space="preserve"> придаточную части предложения, средства связи частей сложноподчинённого предложения.</w:t>
      </w:r>
    </w:p>
    <w:p w:rsidR="00000000" w:rsidRDefault="00D84D4F">
      <w:r>
        <w:t>Различать подчинительные союзы и союзные слова.</w:t>
      </w:r>
    </w:p>
    <w:p w:rsidR="00000000" w:rsidRDefault="00D84D4F">
      <w:r>
        <w:t>Различать виды сложноподчинённых предложений по характеру смысловых отношений между главной и придаточной частями, структу</w:t>
      </w:r>
      <w:r>
        <w:t>ре, синтаксическим средствам связи, выявлять особенности их строения.</w:t>
      </w:r>
    </w:p>
    <w:p w:rsidR="00000000" w:rsidRDefault="00D84D4F">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w:t>
      </w:r>
      <w:r>
        <w:t>, причины, образа действия, меры и степени, сравнения, условия, уступки, следствия, цели).</w:t>
      </w:r>
    </w:p>
    <w:p w:rsidR="00000000" w:rsidRDefault="00D84D4F">
      <w:r>
        <w:t>Выявлять однородное, неоднородное и последовательное подчинение придаточных частей.</w:t>
      </w:r>
    </w:p>
    <w:p w:rsidR="00000000" w:rsidRDefault="00D84D4F">
      <w:r>
        <w:t>Понимать явления грамматической синонимии сложноподчинённых предложений и простых</w:t>
      </w:r>
      <w:r>
        <w:t xml:space="preserve"> предложений с обособленными членами; использовать соответствующие конструкции в речи.</w:t>
      </w:r>
    </w:p>
    <w:p w:rsidR="00000000" w:rsidRDefault="00D84D4F">
      <w:r>
        <w:t>Понимать основные нормы построения сложноподчинённого предложения, особенности употребления сложноподчинённых предложений в речи.</w:t>
      </w:r>
    </w:p>
    <w:p w:rsidR="00000000" w:rsidRDefault="00D84D4F">
      <w:r>
        <w:t>Проводить синтаксический и пунктуационн</w:t>
      </w:r>
      <w:r>
        <w:t>ый анализ сложноподчинённых предложений.</w:t>
      </w:r>
    </w:p>
    <w:p w:rsidR="00000000" w:rsidRDefault="00D84D4F">
      <w:r>
        <w:t>Применять нормы построения сложноподчинённых предложений и постановки знаков препинания в них.</w:t>
      </w:r>
    </w:p>
    <w:p w:rsidR="00000000" w:rsidRDefault="00D84D4F">
      <w:bookmarkStart w:id="2381" w:name="sub_901293"/>
      <w:r>
        <w:t>90.12.9.3. Бессоюзное сложное предложение.</w:t>
      </w:r>
    </w:p>
    <w:bookmarkEnd w:id="2381"/>
    <w:p w:rsidR="00000000" w:rsidRDefault="00D84D4F">
      <w:r>
        <w:t>Характеризовать смысловые отношения между частями бессоюз</w:t>
      </w:r>
      <w:r>
        <w:t>ного сложного предложения, интонационное и пунктуационное выражение этих отношений.</w:t>
      </w:r>
    </w:p>
    <w:p w:rsidR="00000000" w:rsidRDefault="00D84D4F">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00000" w:rsidRDefault="00D84D4F">
      <w:r>
        <w:t>Проводить синтаксический</w:t>
      </w:r>
      <w:r>
        <w:t xml:space="preserve"> и пунктуационный анализ бессоюзных сложных предложений.</w:t>
      </w:r>
    </w:p>
    <w:p w:rsidR="00000000" w:rsidRDefault="00D84D4F">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w:t>
      </w:r>
      <w:r>
        <w:t>ных сложных предложениях.</w:t>
      </w:r>
    </w:p>
    <w:p w:rsidR="00000000" w:rsidRDefault="00D84D4F">
      <w:bookmarkStart w:id="2382" w:name="sub_901294"/>
      <w:r>
        <w:t>90.12.9.4. Сложные предложения с разными видами союзной и бессоюзной связи.</w:t>
      </w:r>
    </w:p>
    <w:bookmarkEnd w:id="2382"/>
    <w:p w:rsidR="00000000" w:rsidRDefault="00D84D4F">
      <w:r>
        <w:t>Распознавать типы сложных предложений с разными видами связи.</w:t>
      </w:r>
    </w:p>
    <w:p w:rsidR="00000000" w:rsidRDefault="00D84D4F">
      <w:r>
        <w:t xml:space="preserve">Понимать основные нормы построения сложных предложений с разными видами </w:t>
      </w:r>
      <w:r>
        <w:t>связи.</w:t>
      </w:r>
    </w:p>
    <w:p w:rsidR="00000000" w:rsidRDefault="00D84D4F">
      <w:r>
        <w:t>Употреблять сложные предложения с разными видами связи в речи.</w:t>
      </w:r>
    </w:p>
    <w:p w:rsidR="00000000" w:rsidRDefault="00D84D4F">
      <w:r>
        <w:t>Проводить синтаксический и пунктуационный анализ сложных предложений с разными видами связи.</w:t>
      </w:r>
    </w:p>
    <w:p w:rsidR="00000000" w:rsidRDefault="00D84D4F">
      <w:r>
        <w:t>Применять правила постановки знаков препинания в сложных предложениях с разными видами связи.</w:t>
      </w:r>
    </w:p>
    <w:p w:rsidR="00000000" w:rsidRDefault="00D84D4F">
      <w:bookmarkStart w:id="2383" w:name="sub_901295"/>
      <w:r>
        <w:t>90.12.9.5. Прямая и косвенная речь.</w:t>
      </w:r>
    </w:p>
    <w:bookmarkEnd w:id="2383"/>
    <w:p w:rsidR="00000000" w:rsidRDefault="00D84D4F">
      <w:r>
        <w:t>Распознавать прямую и косвенную речь; выявлять синонимию предложений с прямой и косвенной речью.</w:t>
      </w:r>
    </w:p>
    <w:p w:rsidR="00000000" w:rsidRDefault="00D84D4F">
      <w:r>
        <w:t>Уметь цитировать и применять разные способы включения цитат в высказывание.</w:t>
      </w:r>
    </w:p>
    <w:p w:rsidR="00000000" w:rsidRDefault="00D84D4F">
      <w:r>
        <w:t>Применять правила построен</w:t>
      </w:r>
      <w:r>
        <w:t>ия предложений с прямой и косвенной речью, при цитировании.</w:t>
      </w:r>
    </w:p>
    <w:p w:rsidR="00000000" w:rsidRDefault="00D84D4F">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w:t>
      </w:r>
      <w:r>
        <w:t>лько с желания самих слепых обучающихся и их родителей (законных представителей).</w:t>
      </w:r>
    </w:p>
    <w:p w:rsidR="00000000" w:rsidRDefault="00D84D4F">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w:t>
      </w:r>
      <w:r>
        <w:t>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w:t>
      </w:r>
      <w:r>
        <w:t>онными представителями) слепого обучающегося.</w:t>
      </w:r>
    </w:p>
    <w:p w:rsidR="00000000" w:rsidRDefault="00D84D4F">
      <w:bookmarkStart w:id="2384" w:name="sub_1091"/>
      <w:r>
        <w:t>91. Федеральная рабочая программа по учебному предмету "Литература".</w:t>
      </w:r>
    </w:p>
    <w:p w:rsidR="00000000" w:rsidRDefault="00D84D4F">
      <w:bookmarkStart w:id="2385" w:name="sub_10911"/>
      <w:bookmarkEnd w:id="2384"/>
      <w:r>
        <w:t>91.1. Программа по литературе включает пояснительную записку, содержание обучения, планируемые результаты освоения п</w:t>
      </w:r>
      <w:r>
        <w:t>рограммы по литературе.</w:t>
      </w:r>
    </w:p>
    <w:p w:rsidR="00000000" w:rsidRDefault="00D84D4F">
      <w:bookmarkStart w:id="2386" w:name="sub_10912"/>
      <w:bookmarkEnd w:id="2385"/>
      <w:r>
        <w:t>91.2. Пояснительная записка.</w:t>
      </w:r>
    </w:p>
    <w:p w:rsidR="00000000" w:rsidRDefault="00D84D4F">
      <w:bookmarkStart w:id="2387" w:name="sub_9121"/>
      <w:bookmarkEnd w:id="2386"/>
      <w:r>
        <w:t xml:space="preserve">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w:t>
      </w:r>
      <w:r>
        <w:t>на современные тенденции в образовании и активные методики обучения.</w:t>
      </w:r>
    </w:p>
    <w:p w:rsidR="00000000" w:rsidRDefault="00D84D4F">
      <w:bookmarkStart w:id="2388" w:name="sub_9122"/>
      <w:bookmarkEnd w:id="2387"/>
      <w:r>
        <w:t>91.2.2. Программа по литературе позволит педагогическим работникам:</w:t>
      </w:r>
    </w:p>
    <w:bookmarkEnd w:id="2388"/>
    <w:p w:rsidR="00000000" w:rsidRDefault="00D84D4F">
      <w:r>
        <w:t>реализовать в процессе преподавания литературы современные подходы к формированию личностных, м</w:t>
      </w:r>
      <w:r>
        <w:t xml:space="preserve">етапредметных и предметных результатов обучения, сформулированных в </w:t>
      </w:r>
      <w:hyperlink r:id="rId215" w:history="1">
        <w:r>
          <w:rPr>
            <w:rStyle w:val="a4"/>
          </w:rPr>
          <w:t>ФГОС</w:t>
        </w:r>
      </w:hyperlink>
      <w:r>
        <w:t xml:space="preserve"> ООО;</w:t>
      </w:r>
    </w:p>
    <w:p w:rsidR="00000000" w:rsidRDefault="00D84D4F">
      <w:r>
        <w:t>определить обязательную (инвариантную) часть содержания по литературе; определить и структурировать планируемы</w:t>
      </w:r>
      <w:r>
        <w:t xml:space="preserve">е результаты обучения и содержание учебного предмета по годам обучения в соответствии с </w:t>
      </w:r>
      <w:hyperlink r:id="rId216" w:history="1">
        <w:r>
          <w:rPr>
            <w:rStyle w:val="a4"/>
          </w:rPr>
          <w:t>ФГОС</w:t>
        </w:r>
      </w:hyperlink>
      <w:r>
        <w:t xml:space="preserve"> ООО, федеральной программой воспитания.</w:t>
      </w:r>
    </w:p>
    <w:p w:rsidR="00000000" w:rsidRDefault="00D84D4F">
      <w:bookmarkStart w:id="2389" w:name="sub_9123"/>
      <w:r>
        <w:t xml:space="preserve">91.2.3. Личностные и метапредметные результаты </w:t>
      </w:r>
      <w:r>
        <w:t>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00000" w:rsidRDefault="00D84D4F">
      <w:bookmarkStart w:id="2390" w:name="sub_9124"/>
      <w:bookmarkEnd w:id="2389"/>
      <w:r>
        <w:t>91.2.4. Литература в наибольшей степени сп</w:t>
      </w:r>
      <w:r>
        <w:t xml:space="preserve">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w:t>
      </w:r>
      <w:r>
        <w:t>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00000" w:rsidRDefault="00D84D4F">
      <w:bookmarkStart w:id="2391" w:name="sub_9125"/>
      <w:bookmarkEnd w:id="2390"/>
      <w:r>
        <w:t>91.2.5. Основу содержания литературного образования составляют чтение и изучение выдающихся худож</w:t>
      </w:r>
      <w:r>
        <w:t>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w:t>
      </w:r>
      <w:r>
        <w:t>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00000" w:rsidRDefault="00D84D4F">
      <w:bookmarkStart w:id="2392" w:name="sub_9126"/>
      <w:bookmarkEnd w:id="2391"/>
      <w:r>
        <w:t>91.2.6. Полноценн</w:t>
      </w:r>
      <w:r>
        <w:t xml:space="preserve">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w:t>
      </w:r>
      <w:r>
        <w:t>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00000" w:rsidRDefault="00D84D4F">
      <w:bookmarkStart w:id="2393" w:name="sub_9127"/>
      <w:bookmarkEnd w:id="2392"/>
      <w:r>
        <w:t>9</w:t>
      </w:r>
      <w:r>
        <w:t>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00000" w:rsidRDefault="00D84D4F">
      <w:bookmarkStart w:id="2394" w:name="sub_9128"/>
      <w:bookmarkEnd w:id="2393"/>
      <w:r>
        <w:t>91.2.8. Основные виды деятельнос</w:t>
      </w:r>
      <w:r>
        <w:t>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D84D4F">
      <w:bookmarkStart w:id="2395" w:name="sub_9129"/>
      <w:bookmarkEnd w:id="2394"/>
      <w:r>
        <w:t>91.2.9. Цели изучения литературы на уровне основного общего образования состоят в форми</w:t>
      </w:r>
      <w:r>
        <w:t>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w:t>
      </w:r>
      <w:r>
        <w:t xml:space="preserve">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D84D4F">
      <w:bookmarkStart w:id="2396" w:name="sub_91210"/>
      <w:bookmarkEnd w:id="2395"/>
      <w:r>
        <w:t>91.2.10. Достижение целей изучения литературы возможно при решении учебных задач, которые посте</w:t>
      </w:r>
      <w:r>
        <w:t>пенно усложняются от 5 к 10 классу.</w:t>
      </w:r>
    </w:p>
    <w:p w:rsidR="00000000" w:rsidRDefault="00D84D4F">
      <w:bookmarkStart w:id="2397" w:name="sub_912101"/>
      <w:bookmarkEnd w:id="2396"/>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w:t>
      </w:r>
      <w:r>
        <w:t>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w:t>
      </w:r>
      <w:r>
        <w:t>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w:t>
      </w:r>
      <w:r>
        <w:t>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D84D4F">
      <w:bookmarkStart w:id="2398" w:name="sub_912102"/>
      <w:bookmarkEnd w:id="2397"/>
      <w:r>
        <w:t>91.2.10.2. Задачи, связанные с осознанием значимости чтения и изучения лите</w:t>
      </w:r>
      <w:r>
        <w:t>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w:t>
      </w:r>
      <w:r>
        <w:t>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w:t>
      </w:r>
      <w:r>
        <w:t>е, чтению, книжной культуре.</w:t>
      </w:r>
    </w:p>
    <w:p w:rsidR="00000000" w:rsidRDefault="00D84D4F">
      <w:bookmarkStart w:id="2399" w:name="sub_912103"/>
      <w:bookmarkEnd w:id="2398"/>
      <w: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w:t>
      </w:r>
      <w:r>
        <w:t>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w:t>
      </w:r>
      <w:r>
        <w:t xml:space="preserve">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w:t>
      </w:r>
      <w:r>
        <w:t>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w:t>
      </w:r>
      <w:r>
        <w:t>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w:t>
      </w:r>
      <w:r>
        <w:t>оцессе, развивать умения поиска необходимой информации с использованием различных источников, владеть навыками их критической оценки.</w:t>
      </w:r>
    </w:p>
    <w:p w:rsidR="00000000" w:rsidRDefault="00D84D4F">
      <w:bookmarkStart w:id="2400" w:name="sub_912104"/>
      <w:bookmarkEnd w:id="2399"/>
      <w:r>
        <w:t xml:space="preserve">91.2.10.4. Задачи, связанные с осознанием обучающимися коммуникативно эстетических возможностей языка </w:t>
      </w:r>
      <w:r>
        <w:t>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w:t>
      </w:r>
      <w:r>
        <w:t>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00000" w:rsidRDefault="00D84D4F">
      <w:bookmarkStart w:id="2401" w:name="sub_10913"/>
      <w:bookmarkEnd w:id="2400"/>
      <w:r>
        <w:t>91.3. Содержание обучения в 5 классе представлено в таблице:</w:t>
      </w:r>
    </w:p>
    <w:bookmarkEnd w:id="240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6459"/>
      </w:tblGrid>
      <w:tr w:rsidR="00000000">
        <w:tblPrEx>
          <w:tblCellMar>
            <w:top w:w="0" w:type="dxa"/>
            <w:bottom w:w="0" w:type="dxa"/>
          </w:tblCellMar>
        </w:tblPrEx>
        <w:tc>
          <w:tcPr>
            <w:tcW w:w="3751" w:type="dxa"/>
            <w:tcBorders>
              <w:top w:val="single" w:sz="4" w:space="0" w:color="auto"/>
              <w:bottom w:val="single" w:sz="4" w:space="0" w:color="auto"/>
              <w:right w:val="single" w:sz="4" w:space="0" w:color="auto"/>
            </w:tcBorders>
          </w:tcPr>
          <w:p w:rsidR="00000000" w:rsidRDefault="00D84D4F">
            <w:pPr>
              <w:pStyle w:val="a9"/>
            </w:pPr>
            <w:r>
              <w:t>Мифология.</w:t>
            </w:r>
          </w:p>
        </w:tc>
        <w:tc>
          <w:tcPr>
            <w:tcW w:w="6459" w:type="dxa"/>
            <w:tcBorders>
              <w:top w:val="single" w:sz="4" w:space="0" w:color="auto"/>
              <w:left w:val="single" w:sz="4" w:space="0" w:color="auto"/>
              <w:bottom w:val="single" w:sz="4" w:space="0" w:color="auto"/>
            </w:tcBorders>
          </w:tcPr>
          <w:p w:rsidR="00000000" w:rsidRDefault="00D84D4F">
            <w:pPr>
              <w:pStyle w:val="a9"/>
            </w:pPr>
            <w:r>
              <w:t>Мифы народов России и мира.</w:t>
            </w:r>
          </w:p>
        </w:tc>
      </w:tr>
      <w:tr w:rsidR="00000000">
        <w:tblPrEx>
          <w:tblCellMar>
            <w:top w:w="0" w:type="dxa"/>
            <w:bottom w:w="0" w:type="dxa"/>
          </w:tblCellMar>
        </w:tblPrEx>
        <w:tc>
          <w:tcPr>
            <w:tcW w:w="3751"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459" w:type="dxa"/>
            <w:tcBorders>
              <w:top w:val="single" w:sz="4" w:space="0" w:color="auto"/>
              <w:left w:val="single" w:sz="4" w:space="0" w:color="auto"/>
              <w:bottom w:val="single" w:sz="4" w:space="0" w:color="auto"/>
            </w:tcBorders>
          </w:tcPr>
          <w:p w:rsidR="00000000" w:rsidRDefault="00D84D4F">
            <w:pPr>
              <w:pStyle w:val="a9"/>
            </w:pPr>
            <w:r>
              <w:t>Малые жанры: пословицы, поговорки, загадки. Сказки народов России и народов мира (не менее трех).</w:t>
            </w:r>
          </w:p>
        </w:tc>
      </w:tr>
      <w:tr w:rsidR="00000000">
        <w:tblPrEx>
          <w:tblCellMar>
            <w:top w:w="0" w:type="dxa"/>
            <w:bottom w:w="0" w:type="dxa"/>
          </w:tblCellMar>
        </w:tblPrEx>
        <w:tc>
          <w:tcPr>
            <w:tcW w:w="3751"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000000" w:rsidRDefault="00D84D4F">
            <w:pPr>
              <w:pStyle w:val="a9"/>
            </w:pPr>
            <w:r>
              <w:t>И.А. Крылов. Басни (три по выбору). Например, "Волк на псарне", "Листы и Корни", "Свинья под Дубом", "Квартет", "Осел и Соловей", "Ворона и Лисица".</w:t>
            </w:r>
          </w:p>
          <w:p w:rsidR="00000000" w:rsidRDefault="00D84D4F">
            <w:pPr>
              <w:pStyle w:val="a9"/>
            </w:pPr>
            <w:r>
              <w:t>А.С. Пушкин. Стихотворения (не менее трех). "Зимнее утро", "Зимний веч</w:t>
            </w:r>
            <w:r>
              <w:t>ер", "Няне" и другие. "Сказка о мертвой царевне и о семи богатырях".</w:t>
            </w:r>
          </w:p>
          <w:p w:rsidR="00000000" w:rsidRDefault="00D84D4F">
            <w:pPr>
              <w:pStyle w:val="a9"/>
            </w:pPr>
            <w:r>
              <w:t>М.Ю. Лермонтов. Стихотворение "Бородино".</w:t>
            </w:r>
          </w:p>
          <w:p w:rsidR="00000000" w:rsidRDefault="00D84D4F">
            <w:pPr>
              <w:pStyle w:val="a9"/>
            </w:pPr>
            <w:r>
              <w:t>Н.В. Гоголь. Повесть "Ночь перед Рождеством" из сборника "Вечера на хуторе близ Диканьки".</w:t>
            </w:r>
          </w:p>
        </w:tc>
      </w:tr>
      <w:tr w:rsidR="00000000">
        <w:tblPrEx>
          <w:tblCellMar>
            <w:top w:w="0" w:type="dxa"/>
            <w:bottom w:w="0" w:type="dxa"/>
          </w:tblCellMar>
        </w:tblPrEx>
        <w:tc>
          <w:tcPr>
            <w:tcW w:w="3751"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000000" w:rsidRDefault="00D84D4F">
            <w:pPr>
              <w:pStyle w:val="a9"/>
            </w:pPr>
            <w:r>
              <w:t>И.С. Тургенев. Р</w:t>
            </w:r>
            <w:r>
              <w:t>ассказ "Муму".</w:t>
            </w:r>
          </w:p>
          <w:p w:rsidR="00000000" w:rsidRDefault="00D84D4F">
            <w:pPr>
              <w:pStyle w:val="a9"/>
            </w:pPr>
            <w:r>
              <w:t>Н.А. Некрасов. Стихотворения (не менее двух). "Крестьянские дети". "Школьник". Поэма "Мороз, Красный нос" (фрагмент).</w:t>
            </w:r>
          </w:p>
          <w:p w:rsidR="00000000" w:rsidRDefault="00D84D4F">
            <w:pPr>
              <w:pStyle w:val="a9"/>
            </w:pPr>
            <w:r>
              <w:t>Л.Н. Толстой. Рассказ "Кавказский пленник".</w:t>
            </w:r>
          </w:p>
        </w:tc>
      </w:tr>
      <w:tr w:rsidR="00000000">
        <w:tblPrEx>
          <w:tblCellMar>
            <w:top w:w="0" w:type="dxa"/>
            <w:bottom w:w="0" w:type="dxa"/>
          </w:tblCellMar>
        </w:tblPrEx>
        <w:tc>
          <w:tcPr>
            <w:tcW w:w="3751" w:type="dxa"/>
            <w:tcBorders>
              <w:top w:val="single" w:sz="4" w:space="0" w:color="auto"/>
              <w:bottom w:val="single" w:sz="4" w:space="0" w:color="auto"/>
              <w:right w:val="single" w:sz="4" w:space="0" w:color="auto"/>
            </w:tcBorders>
          </w:tcPr>
          <w:p w:rsidR="00000000" w:rsidRDefault="00D84D4F">
            <w:pPr>
              <w:pStyle w:val="a9"/>
            </w:pPr>
            <w:r>
              <w:t>Литература XIX-XX веков.</w:t>
            </w:r>
          </w:p>
        </w:tc>
        <w:tc>
          <w:tcPr>
            <w:tcW w:w="6459" w:type="dxa"/>
            <w:tcBorders>
              <w:top w:val="single" w:sz="4" w:space="0" w:color="auto"/>
              <w:left w:val="single" w:sz="4" w:space="0" w:color="auto"/>
              <w:bottom w:val="single" w:sz="4" w:space="0" w:color="auto"/>
            </w:tcBorders>
          </w:tcPr>
          <w:p w:rsidR="00000000" w:rsidRDefault="00D84D4F">
            <w:pPr>
              <w:pStyle w:val="a9"/>
            </w:pPr>
            <w:r>
              <w:t>Стихотворения отечественных поэтов XIX-XX веков о род</w:t>
            </w:r>
            <w:r>
              <w:t>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000000">
        <w:tblPrEx>
          <w:tblCellMar>
            <w:top w:w="0" w:type="dxa"/>
            <w:bottom w:w="0" w:type="dxa"/>
          </w:tblCellMar>
        </w:tblPrEx>
        <w:tc>
          <w:tcPr>
            <w:tcW w:w="3751" w:type="dxa"/>
            <w:tcBorders>
              <w:top w:val="single" w:sz="4" w:space="0" w:color="auto"/>
              <w:bottom w:val="single" w:sz="4" w:space="0" w:color="auto"/>
              <w:right w:val="single" w:sz="4" w:space="0" w:color="auto"/>
            </w:tcBorders>
          </w:tcPr>
          <w:p w:rsidR="00000000" w:rsidRDefault="00D84D4F">
            <w:pPr>
              <w:pStyle w:val="a9"/>
            </w:pPr>
            <w:r>
              <w:t>Юмористические р</w:t>
            </w:r>
            <w:r>
              <w:t>ассказы отечественных писателей XIX-XX веков.</w:t>
            </w:r>
          </w:p>
        </w:tc>
        <w:tc>
          <w:tcPr>
            <w:tcW w:w="6459" w:type="dxa"/>
            <w:tcBorders>
              <w:top w:val="single" w:sz="4" w:space="0" w:color="auto"/>
              <w:left w:val="single" w:sz="4" w:space="0" w:color="auto"/>
              <w:bottom w:val="single" w:sz="4" w:space="0" w:color="auto"/>
            </w:tcBorders>
          </w:tcPr>
          <w:p w:rsidR="00000000" w:rsidRDefault="00D84D4F">
            <w:pPr>
              <w:pStyle w:val="a9"/>
            </w:pPr>
            <w:r>
              <w:t>А.П. Чехов (два рассказа по выбору). Например, "Лошадиная фамилия", "Мальчики", "Хирургия" и другие.</w:t>
            </w:r>
          </w:p>
          <w:p w:rsidR="00000000" w:rsidRDefault="00D84D4F">
            <w:pPr>
              <w:pStyle w:val="a9"/>
            </w:pPr>
            <w:r>
              <w:t>М.М. Зощенко (два рассказа по выбору). Например, "Галоша", "Леля и Минька", "Елка", "Золотые слова", "Встреча</w:t>
            </w:r>
            <w:r>
              <w:t>" и другие.</w:t>
            </w:r>
          </w:p>
          <w:p w:rsidR="00000000" w:rsidRDefault="00D84D4F">
            <w:pPr>
              <w:pStyle w:val="a9"/>
            </w:pPr>
            <w:r>
              <w:t>Произведения отечественной литературы о природе и животных (не менее двух). Например, А.И. Куприна, М.М. Пришвина, К.Г. Паустовского.</w:t>
            </w:r>
          </w:p>
          <w:p w:rsidR="00000000" w:rsidRDefault="00D84D4F">
            <w:pPr>
              <w:pStyle w:val="a9"/>
            </w:pPr>
            <w:r>
              <w:t>A.П. Платонов. Рассказы (один по выбору). Например, "Корова", "Никита" и другие.</w:t>
            </w:r>
          </w:p>
          <w:p w:rsidR="00000000" w:rsidRDefault="00D84D4F">
            <w:pPr>
              <w:pStyle w:val="a9"/>
            </w:pPr>
            <w:r>
              <w:t>B.П. Астафьев. Рассказ "Васют</w:t>
            </w:r>
            <w:r>
              <w:t>кино озеро".</w:t>
            </w:r>
          </w:p>
        </w:tc>
      </w:tr>
      <w:tr w:rsidR="00000000">
        <w:tblPrEx>
          <w:tblCellMar>
            <w:top w:w="0" w:type="dxa"/>
            <w:bottom w:w="0" w:type="dxa"/>
          </w:tblCellMar>
        </w:tblPrEx>
        <w:tc>
          <w:tcPr>
            <w:tcW w:w="3751" w:type="dxa"/>
            <w:tcBorders>
              <w:top w:val="single" w:sz="4" w:space="0" w:color="auto"/>
              <w:bottom w:val="single" w:sz="4" w:space="0" w:color="auto"/>
              <w:right w:val="single" w:sz="4" w:space="0" w:color="auto"/>
            </w:tcBorders>
          </w:tcPr>
          <w:p w:rsidR="00000000" w:rsidRDefault="00D84D4F">
            <w:pPr>
              <w:pStyle w:val="a9"/>
            </w:pPr>
            <w:r>
              <w:t>Литература XX-XI веков.</w:t>
            </w:r>
          </w:p>
        </w:tc>
        <w:tc>
          <w:tcPr>
            <w:tcW w:w="6459" w:type="dxa"/>
            <w:tcBorders>
              <w:top w:val="single" w:sz="4" w:space="0" w:color="auto"/>
              <w:left w:val="single" w:sz="4" w:space="0" w:color="auto"/>
              <w:bottom w:val="single" w:sz="4" w:space="0" w:color="auto"/>
            </w:tcBorders>
          </w:tcPr>
          <w:p w:rsidR="00000000" w:rsidRDefault="00D84D4F">
            <w:pPr>
              <w:pStyle w:val="a9"/>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000000" w:rsidRDefault="00D84D4F">
            <w:pPr>
              <w:pStyle w:val="a9"/>
            </w:pPr>
            <w:r>
              <w:t>Произвед</w:t>
            </w:r>
            <w:r>
              <w:t>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w:t>
            </w:r>
            <w:r>
              <w:t>.С. Аромштам, Н.Ю. Абгарян.</w:t>
            </w:r>
          </w:p>
          <w:p w:rsidR="00000000" w:rsidRDefault="00D84D4F">
            <w:pPr>
              <w:pStyle w:val="a9"/>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000000" w:rsidRDefault="00D84D4F">
            <w:pPr>
              <w:pStyle w:val="a9"/>
            </w:pPr>
            <w:r>
              <w:t>Литература народов Российской Федерац</w:t>
            </w:r>
            <w:r>
              <w:t>ии. Стихотворения (одно по выбору). Например, Р.Г. Гамзатов. "Песня соловья"; М. Карим. "Эту песню мать мне пела".</w:t>
            </w:r>
          </w:p>
          <w:p w:rsidR="00000000" w:rsidRDefault="00D84D4F">
            <w:pPr>
              <w:pStyle w:val="a9"/>
            </w:pPr>
            <w:r>
              <w:t>Зарубежная литература.</w:t>
            </w:r>
          </w:p>
          <w:p w:rsidR="00000000" w:rsidRDefault="00D84D4F">
            <w:pPr>
              <w:pStyle w:val="a9"/>
            </w:pPr>
            <w:r>
              <w:t>Х.К. Андерсен. Сказки (одна по выбору). Например, "Снежная королева", "Соловей" и другие.</w:t>
            </w:r>
          </w:p>
          <w:p w:rsidR="00000000" w:rsidRDefault="00D84D4F">
            <w:pPr>
              <w:pStyle w:val="a9"/>
            </w:pPr>
            <w:r>
              <w:t>Зарубежная сказочная проза (</w:t>
            </w:r>
            <w:r>
              <w:t>одно произведение по выбору). Например, Л. Кэрролл. "Алиса в Стране Чудес" (главы по выбору), Дж. P.P. Толкин. "Хоббит, или Туда и обратно" (главы по выбору).</w:t>
            </w:r>
          </w:p>
          <w:p w:rsidR="00000000" w:rsidRDefault="00D84D4F">
            <w:pPr>
              <w:pStyle w:val="a9"/>
            </w:pPr>
            <w:r>
              <w:t>Зарубежная проза о детях и подростках (два произведения по выбору). Например, М. Твен. "Приключен</w:t>
            </w:r>
            <w:r>
              <w:t>ия Тома Сойера" (главы по выбору); Дж. Лондон. "Сказание о Кише"; Р. Брэдбери. Рассказы. Например, "Каникулы", "Звук бегущих ног", "Зеленое утро" и другие.</w:t>
            </w:r>
          </w:p>
          <w:p w:rsidR="00000000" w:rsidRDefault="00D84D4F">
            <w:pPr>
              <w:pStyle w:val="a9"/>
            </w:pPr>
            <w:r>
              <w:t>Зарубежная приключенческая проза (два произведения по выбору).</w:t>
            </w:r>
          </w:p>
          <w:p w:rsidR="00000000" w:rsidRDefault="00D84D4F">
            <w:pPr>
              <w:pStyle w:val="a9"/>
            </w:pPr>
            <w:r>
              <w:t>Например, Р.Л. Стивенсон. "Остров сокровищ", "Черная стрела" и другие.</w:t>
            </w:r>
          </w:p>
          <w:p w:rsidR="00000000" w:rsidRDefault="00D84D4F">
            <w:pPr>
              <w:pStyle w:val="a9"/>
            </w:pPr>
            <w:r>
              <w:t>Зарубежная проза о животных (одно-два произведения по выбору). Например, Э. Сетон-Томпсон. "Королевская аналостанка"; Дж. Даррелл. "Говорящий сверток"; Дж. Лондон. "Белый клык"; Дж.Р. К</w:t>
            </w:r>
            <w:r>
              <w:t>иплинг. "Маугли", "Рикки-Тикки-Тави" и другие.</w:t>
            </w:r>
          </w:p>
        </w:tc>
      </w:tr>
    </w:tbl>
    <w:p w:rsidR="00000000" w:rsidRDefault="00D84D4F"/>
    <w:p w:rsidR="00000000" w:rsidRDefault="00D84D4F">
      <w:bookmarkStart w:id="2402" w:name="sub_10914"/>
      <w:r>
        <w:t>91.4. Содержание обучения в 6 классе представлено в таблице:</w:t>
      </w:r>
    </w:p>
    <w:bookmarkEnd w:id="240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6"/>
        <w:gridCol w:w="6454"/>
      </w:tblGrid>
      <w:tr w:rsidR="00000000">
        <w:tblPrEx>
          <w:tblCellMar>
            <w:top w:w="0" w:type="dxa"/>
            <w:bottom w:w="0" w:type="dxa"/>
          </w:tblCellMar>
        </w:tblPrEx>
        <w:tc>
          <w:tcPr>
            <w:tcW w:w="3756" w:type="dxa"/>
            <w:tcBorders>
              <w:top w:val="single" w:sz="4" w:space="0" w:color="auto"/>
              <w:bottom w:val="single" w:sz="4" w:space="0" w:color="auto"/>
              <w:right w:val="single" w:sz="4" w:space="0" w:color="auto"/>
            </w:tcBorders>
          </w:tcPr>
          <w:p w:rsidR="00000000" w:rsidRDefault="00D84D4F">
            <w:pPr>
              <w:pStyle w:val="a9"/>
            </w:pPr>
            <w:r>
              <w:t>Античная литература.</w:t>
            </w:r>
          </w:p>
        </w:tc>
        <w:tc>
          <w:tcPr>
            <w:tcW w:w="6454" w:type="dxa"/>
            <w:tcBorders>
              <w:top w:val="single" w:sz="4" w:space="0" w:color="auto"/>
              <w:left w:val="single" w:sz="4" w:space="0" w:color="auto"/>
              <w:bottom w:val="single" w:sz="4" w:space="0" w:color="auto"/>
            </w:tcBorders>
          </w:tcPr>
          <w:p w:rsidR="00000000" w:rsidRDefault="00D84D4F">
            <w:pPr>
              <w:pStyle w:val="a9"/>
            </w:pPr>
            <w:r>
              <w:t>Гомер. Поэмы. "Илиада", "Одиссея" (фрагменты).</w:t>
            </w:r>
          </w:p>
        </w:tc>
      </w:tr>
      <w:tr w:rsidR="00000000">
        <w:tblPrEx>
          <w:tblCellMar>
            <w:top w:w="0" w:type="dxa"/>
            <w:bottom w:w="0" w:type="dxa"/>
          </w:tblCellMar>
        </w:tblPrEx>
        <w:tc>
          <w:tcPr>
            <w:tcW w:w="3756"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454" w:type="dxa"/>
            <w:tcBorders>
              <w:top w:val="single" w:sz="4" w:space="0" w:color="auto"/>
              <w:left w:val="single" w:sz="4" w:space="0" w:color="auto"/>
              <w:bottom w:val="single" w:sz="4" w:space="0" w:color="auto"/>
            </w:tcBorders>
          </w:tcPr>
          <w:p w:rsidR="00000000" w:rsidRDefault="00D84D4F">
            <w:pPr>
              <w:pStyle w:val="a9"/>
            </w:pPr>
            <w:r>
              <w:t>Русские былины (не менее двух). Например, "Илья Муромец и Соловей-разбойник", Садко".</w:t>
            </w:r>
          </w:p>
        </w:tc>
      </w:tr>
      <w:tr w:rsidR="00000000">
        <w:tblPrEx>
          <w:tblCellMar>
            <w:top w:w="0" w:type="dxa"/>
            <w:bottom w:w="0" w:type="dxa"/>
          </w:tblCellMar>
        </w:tblPrEx>
        <w:tc>
          <w:tcPr>
            <w:tcW w:w="3756" w:type="dxa"/>
            <w:tcBorders>
              <w:top w:val="single" w:sz="4" w:space="0" w:color="auto"/>
              <w:bottom w:val="single" w:sz="4" w:space="0" w:color="auto"/>
              <w:right w:val="single" w:sz="4" w:space="0" w:color="auto"/>
            </w:tcBorders>
          </w:tcPr>
          <w:p w:rsidR="00000000" w:rsidRDefault="00D84D4F">
            <w:pPr>
              <w:pStyle w:val="a9"/>
            </w:pPr>
            <w:r>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rsidR="00000000" w:rsidRDefault="00D84D4F">
            <w:pPr>
              <w:pStyle w:val="a9"/>
            </w:pPr>
            <w:r>
              <w:t xml:space="preserve">(не менее трех песен и одной баллады). Например, "Песнь о Роланде" (фрагменты). "Песнь о Нибелунгах" (фрагменты), баллада </w:t>
            </w:r>
            <w:r>
              <w:t>"Аника-воин" и Другие.</w:t>
            </w:r>
          </w:p>
        </w:tc>
      </w:tr>
      <w:tr w:rsidR="00000000">
        <w:tblPrEx>
          <w:tblCellMar>
            <w:top w:w="0" w:type="dxa"/>
            <w:bottom w:w="0" w:type="dxa"/>
          </w:tblCellMar>
        </w:tblPrEx>
        <w:tc>
          <w:tcPr>
            <w:tcW w:w="3756"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454" w:type="dxa"/>
            <w:tcBorders>
              <w:top w:val="single" w:sz="4" w:space="0" w:color="auto"/>
              <w:left w:val="single" w:sz="4" w:space="0" w:color="auto"/>
              <w:bottom w:val="single" w:sz="4" w:space="0" w:color="auto"/>
            </w:tcBorders>
          </w:tcPr>
          <w:p w:rsidR="00000000" w:rsidRDefault="00D84D4F">
            <w:pPr>
              <w:pStyle w:val="a9"/>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000000">
        <w:tblPrEx>
          <w:tblCellMar>
            <w:top w:w="0" w:type="dxa"/>
            <w:bottom w:w="0" w:type="dxa"/>
          </w:tblCellMar>
        </w:tblPrEx>
        <w:tc>
          <w:tcPr>
            <w:tcW w:w="3756"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w:t>
            </w:r>
            <w:r>
              <w:t xml:space="preserve"> века.</w:t>
            </w:r>
          </w:p>
        </w:tc>
        <w:tc>
          <w:tcPr>
            <w:tcW w:w="6454" w:type="dxa"/>
            <w:tcBorders>
              <w:top w:val="single" w:sz="4" w:space="0" w:color="auto"/>
              <w:left w:val="single" w:sz="4" w:space="0" w:color="auto"/>
              <w:bottom w:val="single" w:sz="4" w:space="0" w:color="auto"/>
            </w:tcBorders>
          </w:tcPr>
          <w:p w:rsidR="00000000" w:rsidRDefault="00D84D4F">
            <w:pPr>
              <w:pStyle w:val="a9"/>
            </w:pPr>
            <w:r>
              <w:t>А.С. Пушкин. Стихотворения (не менее трех). "Песнь о вещем Олеге", "Зимняя дорога", "Узник", "Туча" и другие. Роман "Дубровский".</w:t>
            </w:r>
          </w:p>
          <w:p w:rsidR="00000000" w:rsidRDefault="00D84D4F">
            <w:pPr>
              <w:pStyle w:val="a9"/>
            </w:pPr>
            <w:r>
              <w:t>М.Ю. Лермонтов. Стихотворения (не менее трех). "Три пальмы", "Листок", "Утес" и другие.</w:t>
            </w:r>
          </w:p>
          <w:p w:rsidR="00000000" w:rsidRDefault="00D84D4F">
            <w:pPr>
              <w:pStyle w:val="a9"/>
            </w:pPr>
            <w:r>
              <w:t>А.В. Кольцов. Стихотворения (не</w:t>
            </w:r>
            <w:r>
              <w:t xml:space="preserve"> менее двух). Например, "Косарь", "Соловей" и другие.</w:t>
            </w:r>
          </w:p>
        </w:tc>
      </w:tr>
      <w:tr w:rsidR="00000000">
        <w:tblPrEx>
          <w:tblCellMar>
            <w:top w:w="0" w:type="dxa"/>
            <w:bottom w:w="0" w:type="dxa"/>
          </w:tblCellMar>
        </w:tblPrEx>
        <w:tc>
          <w:tcPr>
            <w:tcW w:w="3756"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454" w:type="dxa"/>
            <w:tcBorders>
              <w:top w:val="single" w:sz="4" w:space="0" w:color="auto"/>
              <w:left w:val="single" w:sz="4" w:space="0" w:color="auto"/>
              <w:bottom w:val="single" w:sz="4" w:space="0" w:color="auto"/>
            </w:tcBorders>
          </w:tcPr>
          <w:p w:rsidR="00000000" w:rsidRDefault="00D84D4F">
            <w:pPr>
              <w:pStyle w:val="a9"/>
            </w:pPr>
            <w:r>
              <w:t>Ф.И. Тютчев. Стихотворения (не менее двух). "Есть в осени первоначальной...", "С поляны коршун поднялся...".</w:t>
            </w:r>
          </w:p>
          <w:p w:rsidR="00000000" w:rsidRDefault="00D84D4F">
            <w:pPr>
              <w:pStyle w:val="a9"/>
            </w:pPr>
            <w:r>
              <w:t>А.А. Фет. Стихотворения (не менее двух). "Учись у них -</w:t>
            </w:r>
            <w:r>
              <w:t xml:space="preserve"> у дуба, у березы...", "Я пришел к тебе с приветом...".</w:t>
            </w:r>
          </w:p>
          <w:p w:rsidR="00000000" w:rsidRDefault="00D84D4F">
            <w:pPr>
              <w:pStyle w:val="a9"/>
            </w:pPr>
            <w:r>
              <w:t>И.С. Тургенев. Рассказ "Бежин луг".</w:t>
            </w:r>
          </w:p>
          <w:p w:rsidR="00000000" w:rsidRDefault="00D84D4F">
            <w:pPr>
              <w:pStyle w:val="a9"/>
            </w:pPr>
            <w:r>
              <w:t>Н.С. Лесков. Сказ "Левша".</w:t>
            </w:r>
          </w:p>
          <w:p w:rsidR="00000000" w:rsidRDefault="00D84D4F">
            <w:pPr>
              <w:pStyle w:val="a9"/>
            </w:pPr>
            <w:r>
              <w:t>Л.Н. Толстой. Повесть "Детство" (главы).</w:t>
            </w:r>
          </w:p>
          <w:p w:rsidR="00000000" w:rsidRDefault="00D84D4F">
            <w:pPr>
              <w:pStyle w:val="a9"/>
            </w:pPr>
            <w:r>
              <w:t>А.П. Чехов. Рассказы (три по выбору). Например, "Толстый и тонкий", "Хамелеон", "Смерть чиновника" и другие.</w:t>
            </w:r>
          </w:p>
          <w:p w:rsidR="00000000" w:rsidRDefault="00D84D4F">
            <w:pPr>
              <w:pStyle w:val="a9"/>
            </w:pPr>
            <w:r>
              <w:t>А.И. Куприн. Рассказ "Чудесный доктор".</w:t>
            </w:r>
          </w:p>
        </w:tc>
      </w:tr>
      <w:tr w:rsidR="00000000">
        <w:tblPrEx>
          <w:tblCellMar>
            <w:top w:w="0" w:type="dxa"/>
            <w:bottom w:w="0" w:type="dxa"/>
          </w:tblCellMar>
        </w:tblPrEx>
        <w:tc>
          <w:tcPr>
            <w:tcW w:w="3756" w:type="dxa"/>
            <w:tcBorders>
              <w:top w:val="single" w:sz="4" w:space="0" w:color="auto"/>
              <w:bottom w:val="single" w:sz="4" w:space="0" w:color="auto"/>
              <w:right w:val="single" w:sz="4" w:space="0" w:color="auto"/>
            </w:tcBorders>
          </w:tcPr>
          <w:p w:rsidR="00000000" w:rsidRDefault="00D84D4F">
            <w:pPr>
              <w:pStyle w:val="a9"/>
            </w:pPr>
            <w:r>
              <w:t>Литература XX века.</w:t>
            </w:r>
          </w:p>
        </w:tc>
        <w:tc>
          <w:tcPr>
            <w:tcW w:w="6454" w:type="dxa"/>
            <w:tcBorders>
              <w:top w:val="single" w:sz="4" w:space="0" w:color="auto"/>
              <w:left w:val="single" w:sz="4" w:space="0" w:color="auto"/>
              <w:bottom w:val="single" w:sz="4" w:space="0" w:color="auto"/>
            </w:tcBorders>
          </w:tcPr>
          <w:p w:rsidR="00000000" w:rsidRDefault="00D84D4F">
            <w:pPr>
              <w:pStyle w:val="a9"/>
            </w:pPr>
            <w:r>
              <w:t>Стихотворения отечественных поэтов начала XX века (не менее двух). Например, стихотвор</w:t>
            </w:r>
            <w:r>
              <w:t>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w:t>
            </w:r>
            <w:r>
              <w:t xml:space="preserve"> Мориц, Б.Ш. Окуджавы, Д.С. Самойлова.</w:t>
            </w:r>
          </w:p>
          <w:p w:rsidR="00000000" w:rsidRDefault="00D84D4F">
            <w:pPr>
              <w:pStyle w:val="a9"/>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w:t>
            </w:r>
            <w:r>
              <w:t>й и Е.Б. Пастернак. "Правдивая история Деда Мороза" (глава "Очень страшный 1942 Новый год") и другие.</w:t>
            </w:r>
          </w:p>
          <w:p w:rsidR="00000000" w:rsidRDefault="00D84D4F">
            <w:pPr>
              <w:pStyle w:val="a9"/>
            </w:pPr>
            <w:r>
              <w:t>В.Г. Распутин. Рассказ "Уроки французского". Произведения отечественных писателей на тему взросления человека (не менее двух). Например, Р.П. Погодин. "Ки</w:t>
            </w:r>
            <w:r>
              <w:t>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000000" w:rsidRDefault="00D84D4F">
            <w:pPr>
              <w:pStyle w:val="a9"/>
            </w:pPr>
            <w:r>
              <w:t>A.В. Жвалевский и Е.Б. Пастернак. "В</w:t>
            </w:r>
            <w:r>
              <w:t>ремя всегда хорошее"; С.В. Лукьяненко. "Мальчик и Тьма";</w:t>
            </w:r>
          </w:p>
          <w:p w:rsidR="00000000" w:rsidRDefault="00D84D4F">
            <w:pPr>
              <w:pStyle w:val="a9"/>
            </w:pPr>
            <w:r>
              <w:t xml:space="preserve">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w:t>
            </w:r>
            <w:r>
              <w:t>К. Кулиев. "Когда на меня навалилась беда...", "Каким бы малым ни был мой народ...", "Что б ни делалось на свете...".</w:t>
            </w:r>
          </w:p>
          <w:p w:rsidR="00000000" w:rsidRDefault="00D84D4F">
            <w:pPr>
              <w:pStyle w:val="a9"/>
            </w:pPr>
            <w:r>
              <w:t>Зарубежная литература.</w:t>
            </w:r>
          </w:p>
          <w:p w:rsidR="00000000" w:rsidRDefault="00D84D4F">
            <w:pPr>
              <w:pStyle w:val="a9"/>
            </w:pPr>
            <w:r>
              <w:t>Д. Дефо. "Робинзон Крузо" (главы по выбору).</w:t>
            </w:r>
          </w:p>
          <w:p w:rsidR="00000000" w:rsidRDefault="00D84D4F">
            <w:pPr>
              <w:pStyle w:val="a9"/>
            </w:pPr>
            <w:r>
              <w:t>Дж. Свифт. "Путешествия Гулливера" (главы по выбору).</w:t>
            </w:r>
          </w:p>
          <w:p w:rsidR="00000000" w:rsidRDefault="00D84D4F">
            <w:pPr>
              <w:pStyle w:val="a9"/>
            </w:pPr>
            <w:r>
              <w:t>Произведения зар</w:t>
            </w:r>
            <w:r>
              <w:t>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000000" w:rsidRDefault="00D84D4F">
            <w:pPr>
              <w:pStyle w:val="a9"/>
            </w:pPr>
            <w:r>
              <w:t>Произведения современных зарубежных писателей- фантастов (не менее двух). На</w:t>
            </w:r>
            <w:r>
              <w:t>пример, Дж.К. Роулинг. "Гарри Поттер" (главы по выбору), Д.У. Джонс. "Дом с характером" и другие.</w:t>
            </w:r>
          </w:p>
        </w:tc>
      </w:tr>
    </w:tbl>
    <w:p w:rsidR="00000000" w:rsidRDefault="00D84D4F"/>
    <w:p w:rsidR="00000000" w:rsidRDefault="00D84D4F">
      <w:bookmarkStart w:id="2403" w:name="sub_10915"/>
      <w:r>
        <w:t>91.5. Содержание обучения в 7 классе представлено в таблице:</w:t>
      </w:r>
    </w:p>
    <w:bookmarkEnd w:id="240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15"/>
        <w:gridCol w:w="6444"/>
        <w:gridCol w:w="10"/>
      </w:tblGrid>
      <w:tr w:rsidR="00000000">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454" w:type="dxa"/>
            <w:gridSpan w:val="2"/>
            <w:tcBorders>
              <w:top w:val="single" w:sz="4" w:space="0" w:color="auto"/>
              <w:left w:val="single" w:sz="4" w:space="0" w:color="auto"/>
              <w:bottom w:val="single" w:sz="4" w:space="0" w:color="auto"/>
            </w:tcBorders>
          </w:tcPr>
          <w:p w:rsidR="00000000" w:rsidRDefault="00D84D4F">
            <w:pPr>
              <w:pStyle w:val="a9"/>
            </w:pPr>
            <w:r>
              <w:t>Древнерусские повести (одна повесть по выбору). Например, "Поучение" Владимира Мономаха (в сокращении) и другие.</w:t>
            </w:r>
          </w:p>
        </w:tc>
      </w:tr>
      <w:tr w:rsidR="00000000">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rsidR="00000000" w:rsidRDefault="00D84D4F">
            <w:pPr>
              <w:pStyle w:val="a9"/>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w:t>
            </w:r>
            <w:r>
              <w:t xml:space="preserve">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000000" w:rsidRDefault="00D84D4F">
            <w:pPr>
              <w:pStyle w:val="a9"/>
            </w:pPr>
            <w:r>
              <w:t>"Пе</w:t>
            </w:r>
            <w:r>
              <w:t>сня про царя Ивана Васильевича, молодого опричника и удалого купца Калашникова". Н.В. Гоголь. Повесть "Тарас Бульба".</w:t>
            </w:r>
          </w:p>
        </w:tc>
      </w:tr>
      <w:tr w:rsidR="00000000">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rsidR="00000000" w:rsidRDefault="00D84D4F">
            <w:pPr>
              <w:pStyle w:val="a9"/>
            </w:pPr>
            <w:r>
              <w:t>И.С. Тургенев. Рассказы из цикла "Записки охотника" (два по выбору). Например, "Бирюк", "Хорь и Кали</w:t>
            </w:r>
            <w:r>
              <w:t>ныч" и другие.</w:t>
            </w:r>
          </w:p>
        </w:tc>
      </w:tr>
      <w:tr w:rsidR="00000000">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000000" w:rsidRDefault="00D84D4F">
            <w:pPr>
              <w:pStyle w:val="a9"/>
            </w:pPr>
            <w:r>
              <w:t>Стихотворения в прозе.</w:t>
            </w:r>
          </w:p>
        </w:tc>
        <w:tc>
          <w:tcPr>
            <w:tcW w:w="6454" w:type="dxa"/>
            <w:gridSpan w:val="2"/>
            <w:tcBorders>
              <w:top w:val="single" w:sz="4" w:space="0" w:color="auto"/>
              <w:left w:val="single" w:sz="4" w:space="0" w:color="auto"/>
              <w:bottom w:val="single" w:sz="4" w:space="0" w:color="auto"/>
            </w:tcBorders>
          </w:tcPr>
          <w:p w:rsidR="00000000" w:rsidRDefault="00D84D4F">
            <w:pPr>
              <w:pStyle w:val="a9"/>
            </w:pPr>
            <w:r>
              <w:t>Например, "Русский язык", "Воробей" и другие.</w:t>
            </w:r>
          </w:p>
          <w:p w:rsidR="00000000" w:rsidRDefault="00D84D4F">
            <w:pPr>
              <w:pStyle w:val="a9"/>
            </w:pPr>
            <w:r>
              <w:t>Л.Н. Толстой. Рассказ "После бала".</w:t>
            </w:r>
          </w:p>
          <w:p w:rsidR="00000000" w:rsidRDefault="00D84D4F">
            <w:pPr>
              <w:pStyle w:val="a9"/>
            </w:pPr>
            <w:r>
              <w:t>Н.А. Некрасов. Стихотворения (не менее двух). Например, "Размышления у парадного подъезда", "Железная дорога" и другие.</w:t>
            </w:r>
          </w:p>
        </w:tc>
      </w:tr>
      <w:tr w:rsidR="00000000">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000000" w:rsidRDefault="00D84D4F">
            <w:pPr>
              <w:pStyle w:val="a9"/>
            </w:pPr>
            <w:r>
              <w:t xml:space="preserve">Поэзия второй </w:t>
            </w:r>
            <w:r>
              <w:t>половины XIX века.</w:t>
            </w:r>
          </w:p>
        </w:tc>
        <w:tc>
          <w:tcPr>
            <w:tcW w:w="6454" w:type="dxa"/>
            <w:gridSpan w:val="2"/>
            <w:tcBorders>
              <w:top w:val="single" w:sz="4" w:space="0" w:color="auto"/>
              <w:left w:val="single" w:sz="4" w:space="0" w:color="auto"/>
              <w:bottom w:val="single" w:sz="4" w:space="0" w:color="auto"/>
            </w:tcBorders>
          </w:tcPr>
          <w:p w:rsidR="00000000" w:rsidRDefault="00D84D4F">
            <w:pPr>
              <w:pStyle w:val="a9"/>
            </w:pPr>
            <w:r>
              <w:t>Ф.И. Тютчев, А.А. Фет, А.К. Толстой и другие (не менее двух стихотворений по выбору).</w:t>
            </w:r>
          </w:p>
          <w:p w:rsidR="00000000" w:rsidRDefault="00D84D4F">
            <w:pPr>
              <w:pStyle w:val="a9"/>
            </w:pPr>
            <w:r>
              <w:t xml:space="preserve">М.Е. Салтыков-Щедрин. Сказки (две по выбору). Например, "Повесть о том, как один мужик двух генералов прокормил", "Дикий помещик", "Премудрый пискарь" </w:t>
            </w:r>
            <w:r>
              <w:t>и другие.</w:t>
            </w:r>
          </w:p>
        </w:tc>
      </w:tr>
      <w:tr w:rsidR="00000000">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000000" w:rsidRDefault="00D84D4F">
            <w:pPr>
              <w:pStyle w:val="a9"/>
            </w:pPr>
            <w:r>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rsidR="00000000" w:rsidRDefault="00D84D4F">
            <w:pPr>
              <w:pStyle w:val="a9"/>
            </w:pPr>
            <w:r>
              <w:t>(не менее двух). Например, А.К. Толстого, Р. Сабатини, Ф. Купера.</w:t>
            </w:r>
          </w:p>
        </w:tc>
      </w:tr>
      <w:tr w:rsidR="00000000">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000000" w:rsidRDefault="00D84D4F">
            <w:pPr>
              <w:pStyle w:val="a9"/>
            </w:pPr>
            <w:r>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rsidR="00000000" w:rsidRDefault="00D84D4F">
            <w:pPr>
              <w:pStyle w:val="a9"/>
            </w:pPr>
            <w:r>
              <w:t>А.П. Чехов. Рассказы (один по выбору). Например, "Тоска", "Злоумышленник" и другие.</w:t>
            </w:r>
          </w:p>
          <w:p w:rsidR="00000000" w:rsidRDefault="00D84D4F">
            <w:pPr>
              <w:pStyle w:val="a9"/>
            </w:pPr>
            <w:r>
              <w:t>М. Горький. Ранние рассказы (одно произведение по выбору). Например, "Старуха Изергиль" (легенда о Данко), "Челкаш" и другие.</w:t>
            </w:r>
          </w:p>
        </w:tc>
      </w:tr>
      <w:tr w:rsidR="00000000">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000000" w:rsidRDefault="00D84D4F">
            <w:pPr>
              <w:pStyle w:val="a9"/>
            </w:pPr>
            <w:r>
              <w:t>Сатирические произведения отечественных и зар</w:t>
            </w:r>
            <w:r>
              <w:t>убежных писателей</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(не менее двух). Например, М.М. Зощенко, А.Т. Аверченко, Н. Тэффи, О. Генри, Я. Гашека.</w:t>
            </w:r>
          </w:p>
        </w:tc>
      </w:tr>
      <w:tr w:rsidR="00000000">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А.С. Грин. Повести и рассказы (одно произведение по выбору). Например, "Алые паруса", "Зеленая лампа" и другие.</w:t>
            </w:r>
          </w:p>
        </w:tc>
      </w:tr>
      <w:tr w:rsidR="00000000">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000000" w:rsidRDefault="00D84D4F">
            <w:pPr>
              <w:pStyle w:val="a9"/>
            </w:pPr>
            <w:r>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(два-три по выбору). Например, стихотворения</w:t>
            </w:r>
          </w:p>
          <w:p w:rsidR="00000000" w:rsidRDefault="00D84D4F">
            <w:pPr>
              <w:pStyle w:val="a9"/>
            </w:pPr>
            <w:r>
              <w:t>A.А. Блока, Н.С. Гумилева, М. И. Цветаевой и другие.</w:t>
            </w:r>
          </w:p>
          <w:p w:rsidR="00000000" w:rsidRDefault="00D84D4F">
            <w:pPr>
              <w:pStyle w:val="a9"/>
            </w:pPr>
            <w:r>
              <w:t>B.В. Маяковский. Стихотворения (одно по выбору). Например, "Необычайное</w:t>
            </w:r>
            <w:r>
              <w:t xml:space="preserve"> приключение, бывшее с Владимиром Маяковским летом на даче", "Хорошее отношение к лошадям" и другие.</w:t>
            </w:r>
          </w:p>
          <w:p w:rsidR="00000000" w:rsidRDefault="00D84D4F">
            <w:pPr>
              <w:pStyle w:val="a9"/>
            </w:pPr>
            <w:r>
              <w:t>А.П. Платонов. Рассказы (один по выбору). Например, "Юшка", "Неизвестный цветок" и другие.</w:t>
            </w:r>
          </w:p>
        </w:tc>
      </w:tr>
      <w:tr w:rsidR="00000000">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В.М. Шукшин. Рассказы (один</w:t>
            </w:r>
            <w:r>
              <w:t xml:space="preserve"> по выбору). Например, "Чудик", "Стенька Разин", "Критики" и другие.</w:t>
            </w:r>
          </w:p>
        </w:tc>
      </w:tr>
      <w:tr w:rsidR="00000000">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000000" w:rsidRDefault="00D84D4F">
            <w:pPr>
              <w:pStyle w:val="a9"/>
            </w:pPr>
            <w:r>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(не менее четырех стихотворений двух поэтов). Например, стихотворения М.И. Цветаевой, Е.А. Евтушенко, Б.А. Ахмадулиной, Ю.Д. Левитанского</w:t>
            </w:r>
            <w:r>
              <w:t xml:space="preserve"> и другие.</w:t>
            </w:r>
          </w:p>
        </w:tc>
      </w:tr>
      <w:tr w:rsidR="00000000">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(не менее двух). Например, произведения Ф.А. Абрамова, В.П. Астафьева, В.И. Белова, Ф.А. Искандера и другие.</w:t>
            </w:r>
          </w:p>
        </w:tc>
      </w:tr>
      <w:tr w:rsidR="00000000">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000000" w:rsidRDefault="00D84D4F">
            <w:pPr>
              <w:pStyle w:val="a9"/>
            </w:pPr>
            <w:r>
              <w:t>Тем</w:t>
            </w:r>
            <w:r>
              <w:t>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 xml:space="preserve">(не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w:t>
            </w:r>
            <w:r>
              <w:t>свистеть, Йоханна?" и другие.</w:t>
            </w:r>
          </w:p>
        </w:tc>
      </w:tr>
      <w:tr w:rsidR="00000000">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М. де Сервантес Сааведра. Роман "Хитроумный идальго Дон Кихот Ламанчский" (главы).</w:t>
            </w:r>
          </w:p>
        </w:tc>
      </w:tr>
      <w:tr w:rsidR="00000000">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000000" w:rsidRDefault="00D84D4F">
            <w:pPr>
              <w:pStyle w:val="a9"/>
            </w:pPr>
            <w:r>
              <w:t>Зарубежная новеллистика</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(одно-два произведения по выбору). Например, П. Мериме. Маттео Фальконе"; О. Генри. "Дары волх</w:t>
            </w:r>
            <w:r>
              <w:t>вов", "Последний лист".</w:t>
            </w:r>
          </w:p>
          <w:p w:rsidR="00000000" w:rsidRDefault="00D84D4F">
            <w:pPr>
              <w:pStyle w:val="a9"/>
            </w:pPr>
            <w:r>
              <w:t>А. де Сент Экзюпери. Повесть-сказка "Маленький принц".</w:t>
            </w:r>
          </w:p>
        </w:tc>
      </w:tr>
    </w:tbl>
    <w:p w:rsidR="00000000" w:rsidRDefault="00D84D4F"/>
    <w:p w:rsidR="00000000" w:rsidRDefault="00D84D4F">
      <w:bookmarkStart w:id="2404" w:name="sub_10916"/>
      <w:r>
        <w:t>91.6. Содержание обучения в 8 классе представлено в таблице:</w:t>
      </w:r>
    </w:p>
    <w:bookmarkEnd w:id="240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6454"/>
        <w:gridCol w:w="15"/>
      </w:tblGrid>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Древнерусская литература.</w:t>
            </w:r>
          </w:p>
        </w:tc>
        <w:tc>
          <w:tcPr>
            <w:tcW w:w="6469" w:type="dxa"/>
            <w:gridSpan w:val="2"/>
            <w:tcBorders>
              <w:top w:val="single" w:sz="4" w:space="0" w:color="auto"/>
              <w:left w:val="single" w:sz="4" w:space="0" w:color="auto"/>
              <w:bottom w:val="nil"/>
            </w:tcBorders>
          </w:tcPr>
          <w:p w:rsidR="00000000" w:rsidRDefault="00D84D4F">
            <w:pPr>
              <w:pStyle w:val="a9"/>
            </w:pPr>
            <w:r>
              <w:t>Житийная литература (одно произведение по выбору). Например, "Житие С</w:t>
            </w:r>
            <w:r>
              <w:t>ергия Радонежского", "Житие протопопа Аввакума, им самим написанное".</w:t>
            </w:r>
          </w:p>
        </w:tc>
      </w:tr>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Литература первой половины XIX века.</w:t>
            </w:r>
          </w:p>
        </w:tc>
        <w:tc>
          <w:tcPr>
            <w:tcW w:w="6469" w:type="dxa"/>
            <w:gridSpan w:val="2"/>
            <w:tcBorders>
              <w:top w:val="single" w:sz="4" w:space="0" w:color="auto"/>
              <w:left w:val="single" w:sz="4" w:space="0" w:color="auto"/>
              <w:bottom w:val="nil"/>
            </w:tcBorders>
          </w:tcPr>
          <w:p w:rsidR="00000000" w:rsidRDefault="00D84D4F">
            <w:pPr>
              <w:pStyle w:val="a9"/>
            </w:pPr>
            <w:r>
              <w:t>А.С. Пушкин. Стихотворения (не менее двух). Например, "К Чаадаеву", "Анчар" и другие. "Маленькие трагедии" (одна пьеса по выбору). Н</w:t>
            </w:r>
            <w:r>
              <w:t>апример, "Моцарт и Сальери", "Каменный гость". Роман "Капитанская дочка".</w:t>
            </w:r>
          </w:p>
          <w:p w:rsidR="00000000" w:rsidRDefault="00D84D4F">
            <w:pPr>
              <w:pStyle w:val="a9"/>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000000" w:rsidRDefault="00D84D4F">
            <w:pPr>
              <w:pStyle w:val="a9"/>
            </w:pPr>
            <w:r>
              <w:t xml:space="preserve">Н.В. Гоголь. </w:t>
            </w:r>
            <w:r>
              <w:t>Повесть "Шинель". Комедия "Ревизор".</w:t>
            </w:r>
          </w:p>
        </w:tc>
      </w:tr>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Литература второй половины XIX века.</w:t>
            </w:r>
          </w:p>
        </w:tc>
        <w:tc>
          <w:tcPr>
            <w:tcW w:w="6469" w:type="dxa"/>
            <w:gridSpan w:val="2"/>
            <w:tcBorders>
              <w:top w:val="single" w:sz="4" w:space="0" w:color="auto"/>
              <w:left w:val="single" w:sz="4" w:space="0" w:color="auto"/>
              <w:bottom w:val="nil"/>
            </w:tcBorders>
          </w:tcPr>
          <w:p w:rsidR="00000000" w:rsidRDefault="00D84D4F">
            <w:pPr>
              <w:pStyle w:val="a9"/>
            </w:pPr>
            <w:r>
              <w:t>И.С. Тургенев. Повести (одна по выбору). Например, "Ася", "Первая любовь".</w:t>
            </w:r>
          </w:p>
          <w:p w:rsidR="00000000" w:rsidRDefault="00D84D4F">
            <w:pPr>
              <w:pStyle w:val="a9"/>
            </w:pPr>
            <w:r>
              <w:t>Ф.М. Достоевский. "Бедные люди", "Белые ночи" (одно произведение по выбору).</w:t>
            </w:r>
          </w:p>
          <w:p w:rsidR="00000000" w:rsidRDefault="00D84D4F">
            <w:pPr>
              <w:pStyle w:val="a9"/>
            </w:pPr>
            <w:r>
              <w:t>Л.Н. Толстой. Повести и расск</w:t>
            </w:r>
            <w:r>
              <w:t>азы (одно произведение по выбору). Например, "Отрочество" (главы).</w:t>
            </w:r>
          </w:p>
        </w:tc>
      </w:tr>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rsidR="00000000" w:rsidRDefault="00D84D4F">
            <w:pPr>
              <w:pStyle w:val="a9"/>
            </w:pPr>
            <w:r>
              <w:t>(не менее двух по выбору). Например, произведения И.С. Шмелева, М.А. Осоргина, В.В. Набокова, Н. Тэффи, А.Т. А</w:t>
            </w:r>
            <w:r>
              <w:t>верченко и другие.</w:t>
            </w:r>
          </w:p>
        </w:tc>
      </w:tr>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Поэзия первой половины XX века</w:t>
            </w:r>
          </w:p>
        </w:tc>
        <w:tc>
          <w:tcPr>
            <w:tcW w:w="6469" w:type="dxa"/>
            <w:gridSpan w:val="2"/>
            <w:tcBorders>
              <w:top w:val="single" w:sz="4" w:space="0" w:color="auto"/>
              <w:left w:val="single" w:sz="4" w:space="0" w:color="auto"/>
              <w:bottom w:val="nil"/>
            </w:tcBorders>
          </w:tcPr>
          <w:p w:rsidR="00000000" w:rsidRDefault="00D84D4F">
            <w:pPr>
              <w:pStyle w:val="a9"/>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000000" w:rsidRDefault="00D84D4F">
            <w:pPr>
              <w:pStyle w:val="a9"/>
            </w:pPr>
            <w:r>
              <w:t>М.А. Булгаков (одна повесть по выбо</w:t>
            </w:r>
            <w:r>
              <w:t>ру). Например, "Собачье сердце" и другие.</w:t>
            </w:r>
          </w:p>
        </w:tc>
      </w:tr>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Литература второй половины XX века.</w:t>
            </w:r>
          </w:p>
        </w:tc>
        <w:tc>
          <w:tcPr>
            <w:tcW w:w="6469" w:type="dxa"/>
            <w:gridSpan w:val="2"/>
            <w:tcBorders>
              <w:top w:val="single" w:sz="4" w:space="0" w:color="auto"/>
              <w:left w:val="single" w:sz="4" w:space="0" w:color="auto"/>
              <w:bottom w:val="nil"/>
            </w:tcBorders>
          </w:tcPr>
          <w:p w:rsidR="00000000" w:rsidRDefault="00D84D4F">
            <w:pPr>
              <w:pStyle w:val="a9"/>
            </w:pPr>
            <w:r>
              <w:t>А.Т. Твардовский. Поэма "Василий Теркин" (главы "Переправа", "Гармонь", "Два солдата", "Поединок" и другие).</w:t>
            </w:r>
          </w:p>
          <w:p w:rsidR="00000000" w:rsidRDefault="00D84D4F">
            <w:pPr>
              <w:pStyle w:val="a9"/>
            </w:pPr>
            <w:r>
              <w:t>М.А. Шолохов. Рассказ "Судьба человека".</w:t>
            </w:r>
          </w:p>
          <w:p w:rsidR="00000000" w:rsidRDefault="00D84D4F">
            <w:pPr>
              <w:pStyle w:val="a9"/>
            </w:pPr>
            <w:r>
              <w:t>А.И. Солженицын. Рассказ "Матренин двор".</w:t>
            </w:r>
          </w:p>
        </w:tc>
      </w:tr>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rsidR="00000000" w:rsidRDefault="00D84D4F">
            <w:pPr>
              <w:pStyle w:val="a9"/>
            </w:pPr>
            <w:r>
              <w:t>(не менее двух произведений). Например, произведения Е.И. Носова, А.Н. и Б.Н. Стругацких, В.Ф. Тендрякова, Б.П. Екимова и другие.</w:t>
            </w:r>
          </w:p>
        </w:tc>
      </w:tr>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Произведения отеч</w:t>
            </w:r>
            <w:r>
              <w:t>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rsidR="00000000" w:rsidRDefault="00D84D4F">
            <w:pPr>
              <w:pStyle w:val="a9"/>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w:t>
            </w:r>
            <w:r>
              <w:t>угие).</w:t>
            </w:r>
          </w:p>
        </w:tc>
      </w:tr>
      <w:tr w:rsidR="00000000">
        <w:tblPrEx>
          <w:tblCellMar>
            <w:top w:w="0" w:type="dxa"/>
            <w:bottom w:w="0" w:type="dxa"/>
          </w:tblCellMar>
        </w:tblPrEx>
        <w:tc>
          <w:tcPr>
            <w:tcW w:w="3751" w:type="dxa"/>
            <w:tcBorders>
              <w:top w:val="single" w:sz="4" w:space="0" w:color="auto"/>
              <w:bottom w:val="single" w:sz="4" w:space="0" w:color="auto"/>
              <w:right w:val="nil"/>
            </w:tcBorders>
          </w:tcPr>
          <w:p w:rsidR="00000000" w:rsidRDefault="00D84D4F">
            <w:pPr>
              <w:pStyle w:val="a9"/>
            </w:pPr>
            <w:r>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rsidR="00000000" w:rsidRDefault="00D84D4F">
            <w:pPr>
              <w:pStyle w:val="a9"/>
            </w:pPr>
            <w:r>
              <w:t xml:space="preserve">(не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w:t>
            </w:r>
            <w:r>
              <w:t>Р.И. Рождественского, И.А. Бродского, А.С. Кушнера и другие.</w:t>
            </w:r>
          </w:p>
        </w:tc>
      </w:tr>
      <w:tr w:rsidR="00000000">
        <w:tblPrEx>
          <w:tblCellMar>
            <w:top w:w="0" w:type="dxa"/>
            <w:bottom w:w="0" w:type="dxa"/>
          </w:tblCellMar>
        </w:tblPrEx>
        <w:trPr>
          <w:gridAfter w:val="1"/>
          <w:wAfter w:w="15" w:type="dxa"/>
        </w:trPr>
        <w:tc>
          <w:tcPr>
            <w:tcW w:w="3751" w:type="dxa"/>
            <w:tcBorders>
              <w:top w:val="single" w:sz="4" w:space="0" w:color="auto"/>
              <w:bottom w:val="single" w:sz="4" w:space="0" w:color="auto"/>
              <w:right w:val="nil"/>
            </w:tcBorders>
          </w:tcPr>
          <w:p w:rsidR="00000000" w:rsidRDefault="00D84D4F">
            <w:pPr>
              <w:pStyle w:val="a9"/>
            </w:pPr>
            <w:r>
              <w:t>Зарубежная литература.</w:t>
            </w:r>
          </w:p>
        </w:tc>
        <w:tc>
          <w:tcPr>
            <w:tcW w:w="6454" w:type="dxa"/>
            <w:tcBorders>
              <w:top w:val="single" w:sz="4" w:space="0" w:color="auto"/>
              <w:left w:val="single" w:sz="4" w:space="0" w:color="auto"/>
              <w:bottom w:val="single" w:sz="4" w:space="0" w:color="auto"/>
            </w:tcBorders>
          </w:tcPr>
          <w:p w:rsidR="00000000" w:rsidRDefault="00D84D4F">
            <w:pPr>
              <w:pStyle w:val="a9"/>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tc>
      </w:tr>
    </w:tbl>
    <w:p w:rsidR="00000000" w:rsidRDefault="00D84D4F"/>
    <w:p w:rsidR="00000000" w:rsidRDefault="00D84D4F">
      <w:bookmarkStart w:id="2405" w:name="sub_10917"/>
      <w:r>
        <w:t>91.7. Содержание обучения в 9 классе представлено в таблице:</w:t>
      </w:r>
    </w:p>
    <w:bookmarkEnd w:id="240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Древнерусская литература.</w:t>
            </w:r>
          </w:p>
        </w:tc>
        <w:tc>
          <w:tcPr>
            <w:tcW w:w="6454" w:type="dxa"/>
            <w:tcBorders>
              <w:top w:val="single" w:sz="4" w:space="0" w:color="auto"/>
              <w:left w:val="single" w:sz="4" w:space="0" w:color="auto"/>
              <w:bottom w:val="nil"/>
            </w:tcBorders>
          </w:tcPr>
          <w:p w:rsidR="00000000" w:rsidRDefault="00D84D4F">
            <w:pPr>
              <w:pStyle w:val="a9"/>
            </w:pPr>
            <w:r>
              <w:t>"Слово о полку Игореве".</w:t>
            </w:r>
          </w:p>
        </w:tc>
      </w:tr>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Литература XVIII века.</w:t>
            </w:r>
          </w:p>
        </w:tc>
        <w:tc>
          <w:tcPr>
            <w:tcW w:w="6454" w:type="dxa"/>
            <w:tcBorders>
              <w:top w:val="single" w:sz="4" w:space="0" w:color="auto"/>
              <w:left w:val="single" w:sz="4" w:space="0" w:color="auto"/>
              <w:bottom w:val="nil"/>
            </w:tcBorders>
          </w:tcPr>
          <w:p w:rsidR="00000000" w:rsidRDefault="00D84D4F">
            <w:pPr>
              <w:pStyle w:val="a9"/>
            </w:pPr>
            <w:r>
              <w:t>Д.И. Фонвизин. Комедия "Недоросль".</w:t>
            </w:r>
          </w:p>
          <w:p w:rsidR="00000000" w:rsidRDefault="00D84D4F">
            <w:pPr>
              <w:pStyle w:val="a9"/>
            </w:pPr>
            <w:r>
              <w:t>М.В. Ломоносов. "Ода на день восшествия на Всероссийский престол Ея Величе</w:t>
            </w:r>
            <w:r>
              <w:t>ства Государыни Императрицы Елисаветы Петровны 1747 года" и другие стихотворения (по выбору).</w:t>
            </w:r>
          </w:p>
          <w:p w:rsidR="00000000" w:rsidRDefault="00D84D4F">
            <w:pPr>
              <w:pStyle w:val="a9"/>
            </w:pPr>
            <w:r>
              <w:t>Г.Р. Державин. Стихотворения (два по выбору). Например, "Властителям и судиям", "Памятник" и другие.</w:t>
            </w:r>
          </w:p>
          <w:p w:rsidR="00000000" w:rsidRDefault="00D84D4F">
            <w:pPr>
              <w:pStyle w:val="a9"/>
            </w:pPr>
            <w:r>
              <w:t>Н.М. Карамзин. Повесть "Бедная Лиза".</w:t>
            </w:r>
          </w:p>
        </w:tc>
      </w:tr>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Литература первой поло</w:t>
            </w:r>
            <w:r>
              <w:t>вины XIX века.</w:t>
            </w:r>
          </w:p>
        </w:tc>
        <w:tc>
          <w:tcPr>
            <w:tcW w:w="6454" w:type="dxa"/>
            <w:tcBorders>
              <w:top w:val="single" w:sz="4" w:space="0" w:color="auto"/>
              <w:left w:val="single" w:sz="4" w:space="0" w:color="auto"/>
              <w:bottom w:val="nil"/>
            </w:tcBorders>
          </w:tcPr>
          <w:p w:rsidR="00000000" w:rsidRDefault="00D84D4F">
            <w:pPr>
              <w:pStyle w:val="a9"/>
            </w:pPr>
            <w:r>
              <w:t>В.А. Жуковский. Баллады, элегии (одна-две по выбору). Например, "Светлана", "Невыразимое", "Море" и другие. А.С. Грибоедов. Комедия "Горе от ума".</w:t>
            </w:r>
          </w:p>
        </w:tc>
      </w:tr>
      <w:tr w:rsidR="00000000">
        <w:tblPrEx>
          <w:tblCellMar>
            <w:top w:w="0" w:type="dxa"/>
            <w:bottom w:w="0" w:type="dxa"/>
          </w:tblCellMar>
        </w:tblPrEx>
        <w:tc>
          <w:tcPr>
            <w:tcW w:w="3746" w:type="dxa"/>
            <w:tcBorders>
              <w:top w:val="single" w:sz="4" w:space="0" w:color="auto"/>
              <w:bottom w:val="nil"/>
              <w:right w:val="nil"/>
            </w:tcBorders>
          </w:tcPr>
          <w:p w:rsidR="00000000" w:rsidRDefault="00D84D4F">
            <w:pPr>
              <w:pStyle w:val="a9"/>
            </w:pPr>
            <w:r>
              <w:t>Отечественная проза первой половины XIX в.</w:t>
            </w:r>
          </w:p>
        </w:tc>
        <w:tc>
          <w:tcPr>
            <w:tcW w:w="6454" w:type="dxa"/>
            <w:tcBorders>
              <w:top w:val="single" w:sz="4" w:space="0" w:color="auto"/>
              <w:left w:val="single" w:sz="4" w:space="0" w:color="auto"/>
              <w:bottom w:val="nil"/>
            </w:tcBorders>
          </w:tcPr>
          <w:p w:rsidR="00000000" w:rsidRDefault="00D84D4F">
            <w:pPr>
              <w:pStyle w:val="a9"/>
            </w:pPr>
            <w:r>
              <w:t>(одно произведение по выбору). Например, произведе</w:t>
            </w:r>
            <w:r>
              <w:t>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000000">
        <w:tblPrEx>
          <w:tblCellMar>
            <w:top w:w="0" w:type="dxa"/>
            <w:bottom w:w="0" w:type="dxa"/>
          </w:tblCellMar>
        </w:tblPrEx>
        <w:tc>
          <w:tcPr>
            <w:tcW w:w="3746" w:type="dxa"/>
            <w:tcBorders>
              <w:top w:val="single" w:sz="4" w:space="0" w:color="auto"/>
              <w:bottom w:val="single" w:sz="4" w:space="0" w:color="auto"/>
              <w:right w:val="nil"/>
            </w:tcBorders>
          </w:tcPr>
          <w:p w:rsidR="00000000" w:rsidRDefault="00D84D4F">
            <w:pPr>
              <w:pStyle w:val="a9"/>
            </w:pPr>
            <w:r>
              <w:t>Зарубежная литература.</w:t>
            </w:r>
          </w:p>
        </w:tc>
        <w:tc>
          <w:tcPr>
            <w:tcW w:w="6454" w:type="dxa"/>
            <w:tcBorders>
              <w:top w:val="single" w:sz="4" w:space="0" w:color="auto"/>
              <w:left w:val="single" w:sz="4" w:space="0" w:color="auto"/>
              <w:bottom w:val="single" w:sz="4" w:space="0" w:color="auto"/>
            </w:tcBorders>
          </w:tcPr>
          <w:p w:rsidR="00000000" w:rsidRDefault="00D84D4F">
            <w:pPr>
              <w:pStyle w:val="a9"/>
            </w:pPr>
            <w:r>
              <w:t>Данте. "Божественная комедия" (не менее двух фрагментов по выбору).</w:t>
            </w:r>
          </w:p>
          <w:p w:rsidR="00000000" w:rsidRDefault="00D84D4F">
            <w:pPr>
              <w:pStyle w:val="a9"/>
            </w:pPr>
            <w:r>
              <w:t>У. Шекспир. Трагедия "Гамлет" (фрагменты по выбору).</w:t>
            </w:r>
          </w:p>
          <w:p w:rsidR="00000000" w:rsidRDefault="00D84D4F">
            <w:pPr>
              <w:pStyle w:val="a9"/>
            </w:pPr>
            <w:r>
              <w:t>Ж.-Б. Мольер. Комедия "Мещанин во дворянстве" (фрагменты по выбору).</w:t>
            </w:r>
          </w:p>
          <w:p w:rsidR="00000000" w:rsidRDefault="00D84D4F">
            <w:pPr>
              <w:pStyle w:val="a9"/>
            </w:pPr>
            <w:r>
              <w:t>И.-В. Гете. Трагедия "Фауст" (не менее двух фрагментов по выбору).</w:t>
            </w:r>
          </w:p>
          <w:p w:rsidR="00000000" w:rsidRDefault="00D84D4F">
            <w:pPr>
              <w:pStyle w:val="a9"/>
            </w:pPr>
            <w:r>
              <w:t>Дж.Г. Байрон. Стихотворения (одно по выбору). Например, "Душа моя м</w:t>
            </w:r>
            <w:r>
              <w:t>рачна. Скорей, певец, скорей!..", "Прощание Наполеона" и другие. Поэма "Паломничество Чайльд-Гарольда" (не менее одного фрагмента по выбору).</w:t>
            </w:r>
          </w:p>
        </w:tc>
      </w:tr>
    </w:tbl>
    <w:p w:rsidR="00000000" w:rsidRDefault="00D84D4F"/>
    <w:p w:rsidR="00000000" w:rsidRDefault="00D84D4F">
      <w:bookmarkStart w:id="2406" w:name="sub_10918"/>
      <w:r>
        <w:t>91.8. Содержание обучения в 10 классе представлено в таблице:</w:t>
      </w:r>
    </w:p>
    <w:bookmarkEnd w:id="240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6464"/>
      </w:tblGrid>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Литература первой половины XIX века.</w:t>
            </w:r>
          </w:p>
        </w:tc>
        <w:tc>
          <w:tcPr>
            <w:tcW w:w="6464" w:type="dxa"/>
            <w:tcBorders>
              <w:top w:val="single" w:sz="4" w:space="0" w:color="auto"/>
              <w:left w:val="single" w:sz="4" w:space="0" w:color="auto"/>
              <w:bottom w:val="nil"/>
            </w:tcBorders>
          </w:tcPr>
          <w:p w:rsidR="00000000" w:rsidRDefault="00D84D4F">
            <w:pPr>
              <w:pStyle w:val="a9"/>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w:t>
            </w:r>
            <w:r>
              <w:t>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w:t>
            </w:r>
            <w:r>
              <w:t>. Поэма "Медный всадник". Роман в стихах "Евгений Онегин".</w:t>
            </w:r>
          </w:p>
        </w:tc>
      </w:tr>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Поэзия пушкинской эпохи.</w:t>
            </w:r>
          </w:p>
        </w:tc>
        <w:tc>
          <w:tcPr>
            <w:tcW w:w="6464" w:type="dxa"/>
            <w:tcBorders>
              <w:top w:val="single" w:sz="4" w:space="0" w:color="auto"/>
              <w:left w:val="single" w:sz="4" w:space="0" w:color="auto"/>
              <w:bottom w:val="nil"/>
            </w:tcBorders>
          </w:tcPr>
          <w:p w:rsidR="00000000" w:rsidRDefault="00D84D4F">
            <w:pPr>
              <w:pStyle w:val="a9"/>
            </w:pPr>
            <w:r>
              <w:t>К.Н. Батюшков, А.А. Дельвиг, Н.М. Языков, Е.А. Баратынский (не менее трех стихотворений по выбору).</w:t>
            </w:r>
          </w:p>
        </w:tc>
      </w:tr>
      <w:tr w:rsidR="00000000">
        <w:tblPrEx>
          <w:tblCellMar>
            <w:top w:w="0" w:type="dxa"/>
            <w:bottom w:w="0" w:type="dxa"/>
          </w:tblCellMar>
        </w:tblPrEx>
        <w:tc>
          <w:tcPr>
            <w:tcW w:w="3751" w:type="dxa"/>
            <w:tcBorders>
              <w:top w:val="single" w:sz="4" w:space="0" w:color="auto"/>
              <w:bottom w:val="nil"/>
              <w:right w:val="nil"/>
            </w:tcBorders>
          </w:tcPr>
          <w:p w:rsidR="00000000" w:rsidRDefault="00D84D4F">
            <w:pPr>
              <w:pStyle w:val="a9"/>
            </w:pPr>
            <w:r>
              <w:t>Отечественная проза первой половины XIX в.</w:t>
            </w:r>
          </w:p>
        </w:tc>
        <w:tc>
          <w:tcPr>
            <w:tcW w:w="6464" w:type="dxa"/>
            <w:tcBorders>
              <w:top w:val="single" w:sz="4" w:space="0" w:color="auto"/>
              <w:left w:val="single" w:sz="4" w:space="0" w:color="auto"/>
              <w:bottom w:val="nil"/>
            </w:tcBorders>
          </w:tcPr>
          <w:p w:rsidR="00000000" w:rsidRDefault="00D84D4F">
            <w:pPr>
              <w:pStyle w:val="a9"/>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000000" w:rsidRDefault="00D84D4F">
            <w:pPr>
              <w:pStyle w:val="a9"/>
            </w:pPr>
            <w:r>
              <w:t>М.Ю. Лермонтов. Стихотворения. Например, "Выхожу од</w:t>
            </w:r>
            <w:r>
              <w:t>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w:t>
            </w:r>
            <w:r>
              <w:t>..."), "Пророк", "Родина", "Смерть Поэта", "Сон" ("В полдневный жар в долине Дагестана..."), "Я жить хочу, хочу печали..." и другие.</w:t>
            </w:r>
          </w:p>
          <w:p w:rsidR="00000000" w:rsidRDefault="00D84D4F">
            <w:pPr>
              <w:pStyle w:val="a9"/>
            </w:pPr>
            <w:r>
              <w:t>Роман "Герой нашего времени".</w:t>
            </w:r>
          </w:p>
          <w:p w:rsidR="00000000" w:rsidRDefault="00D84D4F">
            <w:pPr>
              <w:pStyle w:val="a9"/>
            </w:pPr>
            <w:r>
              <w:t>Н.В. Гоголь. Поэма "Мертвые души".</w:t>
            </w:r>
          </w:p>
        </w:tc>
      </w:tr>
      <w:tr w:rsidR="00000000">
        <w:tblPrEx>
          <w:tblCellMar>
            <w:top w:w="0" w:type="dxa"/>
            <w:bottom w:w="0" w:type="dxa"/>
          </w:tblCellMar>
        </w:tblPrEx>
        <w:tc>
          <w:tcPr>
            <w:tcW w:w="3751" w:type="dxa"/>
            <w:tcBorders>
              <w:top w:val="single" w:sz="4" w:space="0" w:color="auto"/>
              <w:bottom w:val="single" w:sz="4" w:space="0" w:color="auto"/>
              <w:right w:val="nil"/>
            </w:tcBorders>
          </w:tcPr>
          <w:p w:rsidR="00000000" w:rsidRDefault="00D84D4F">
            <w:pPr>
              <w:pStyle w:val="a9"/>
            </w:pPr>
            <w:r>
              <w:t>Зарубежная литература. Зарубежная проза первой половины X</w:t>
            </w:r>
            <w:r>
              <w:t>IX в.</w:t>
            </w:r>
          </w:p>
        </w:tc>
        <w:tc>
          <w:tcPr>
            <w:tcW w:w="6464" w:type="dxa"/>
            <w:tcBorders>
              <w:top w:val="single" w:sz="4" w:space="0" w:color="auto"/>
              <w:left w:val="single" w:sz="4" w:space="0" w:color="auto"/>
              <w:bottom w:val="single" w:sz="4" w:space="0" w:color="auto"/>
            </w:tcBorders>
          </w:tcPr>
          <w:p w:rsidR="00000000" w:rsidRDefault="00D84D4F">
            <w:pPr>
              <w:pStyle w:val="a9"/>
            </w:pPr>
            <w:r>
              <w:t>(одно произведение по выбору). Например, произведения Э.Т.А. Гофмана, В. Гюго, В. Скотта и другие.</w:t>
            </w:r>
          </w:p>
        </w:tc>
      </w:tr>
    </w:tbl>
    <w:p w:rsidR="00000000" w:rsidRDefault="00D84D4F"/>
    <w:p w:rsidR="00000000" w:rsidRDefault="00D84D4F">
      <w:bookmarkStart w:id="2407" w:name="sub_10919"/>
      <w:r>
        <w:t>91.9. Планируемые результаты освоения программы по литературе на уровне основного общего образования.</w:t>
      </w:r>
    </w:p>
    <w:p w:rsidR="00000000" w:rsidRDefault="00D84D4F">
      <w:bookmarkStart w:id="2408" w:name="sub_9191"/>
      <w:bookmarkEnd w:id="2407"/>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w:t>
      </w:r>
      <w:r>
        <w:t>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2409" w:name="sub_91911"/>
      <w:bookmarkEnd w:id="2408"/>
      <w:r>
        <w:t>91.9.1.1. В результате и</w:t>
      </w:r>
      <w:r>
        <w:t>зучения литературы на уровне основного общего образования у обучающегося будут сформированы следующие личностные результаты:</w:t>
      </w:r>
    </w:p>
    <w:p w:rsidR="00000000" w:rsidRDefault="00D84D4F">
      <w:bookmarkStart w:id="2410" w:name="sub_919111"/>
      <w:bookmarkEnd w:id="2409"/>
      <w:r>
        <w:t>1) гражданского воспитания:</w:t>
      </w:r>
    </w:p>
    <w:bookmarkEnd w:id="2410"/>
    <w:p w:rsidR="00000000" w:rsidRDefault="00D84D4F">
      <w:r>
        <w:t>готовность к выполнению обязанностей гражданина и реализации его прав, ува</w:t>
      </w:r>
      <w:r>
        <w:t>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D84D4F">
      <w:r>
        <w:t>неприятие любы</w:t>
      </w:r>
      <w:r>
        <w:t>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w:t>
      </w:r>
      <w:r>
        <w:t>нальном обществе, в том числе с опорой на примеры из литературы;</w:t>
      </w:r>
    </w:p>
    <w:p w:rsidR="00000000" w:rsidRDefault="00D84D4F">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w:t>
      </w:r>
      <w:r>
        <w:t>уры, активное участие в самоуправлении; готовность к участию в гуманитарной деятельности;</w:t>
      </w:r>
    </w:p>
    <w:p w:rsidR="00000000" w:rsidRDefault="00D84D4F">
      <w:bookmarkStart w:id="2411" w:name="sub_919112"/>
      <w:r>
        <w:t>2) патриотического воспитания:</w:t>
      </w:r>
    </w:p>
    <w:bookmarkEnd w:id="2411"/>
    <w:p w:rsidR="00000000" w:rsidRDefault="00D84D4F">
      <w:r>
        <w:t>осознание российской гражданской идентичности в поликультурном и многоконфессиональном обществе, проявление интерес</w:t>
      </w:r>
      <w:r>
        <w:t>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00000" w:rsidRDefault="00D84D4F">
      <w:r>
        <w:t>ценностное отношение к достижениям своей Родины - России, к</w:t>
      </w:r>
      <w:r>
        <w:t xml:space="preserve">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w:t>
      </w:r>
      <w:r>
        <w:t>м разных народов, проживающих в родной стране, обращая внимание на их воплощение в литературе;</w:t>
      </w:r>
    </w:p>
    <w:p w:rsidR="00000000" w:rsidRDefault="00D84D4F">
      <w:bookmarkStart w:id="2412" w:name="sub_919113"/>
      <w:r>
        <w:t>3) духовно-нравственного воспитания:</w:t>
      </w:r>
    </w:p>
    <w:bookmarkEnd w:id="2412"/>
    <w:p w:rsidR="00000000" w:rsidRDefault="00D84D4F">
      <w:r>
        <w:t>ориентация на моральные ценности и нормы в ситуациях нравственного выбора с оценкой поведения и поступко</w:t>
      </w:r>
      <w:r>
        <w:t>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000000" w:rsidRDefault="00D84D4F">
      <w:r>
        <w:t>активное неприятие асоциальных поступков, сво</w:t>
      </w:r>
      <w:r>
        <w:t>бода и ответственность личности в условиях индивидуального и общественного пространства;</w:t>
      </w:r>
    </w:p>
    <w:p w:rsidR="00000000" w:rsidRDefault="00D84D4F">
      <w:bookmarkStart w:id="2413" w:name="sub_919114"/>
      <w:r>
        <w:t>4) эстетического воспитания:</w:t>
      </w:r>
    </w:p>
    <w:bookmarkEnd w:id="2413"/>
    <w:p w:rsidR="00000000" w:rsidRDefault="00D84D4F">
      <w:r>
        <w:t>восприимчивость к разным видам искусства, традициям и творчеству своего и других народов, понимание эмоционального воз</w:t>
      </w:r>
      <w:r>
        <w:t>действия искусства, в том числе изучаемых литературных произведений;</w:t>
      </w:r>
    </w:p>
    <w:p w:rsidR="00000000" w:rsidRDefault="00D84D4F">
      <w:r>
        <w:t>осознание важности художественной литературы и культуры как средства коммуникации и самовыражения;</w:t>
      </w:r>
    </w:p>
    <w:p w:rsidR="00000000" w:rsidRDefault="00D84D4F">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2414" w:name="sub_919115"/>
      <w:r>
        <w:t>5) физического воспитания, формирования культуры здоровья и эмоционального бл</w:t>
      </w:r>
      <w:r>
        <w:t>агополучия:</w:t>
      </w:r>
    </w:p>
    <w:bookmarkEnd w:id="2414"/>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w:t>
      </w:r>
      <w:r>
        <w:t>анятий и отдыха, регулярная физическая активность);</w:t>
      </w:r>
    </w:p>
    <w:p w:rsidR="00000000" w:rsidRDefault="00D84D4F">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w:t>
      </w:r>
      <w:r>
        <w:t>безопасного поведения в сети Интернет;</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w:t>
      </w:r>
      <w:r>
        <w:t>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w:t>
      </w:r>
      <w:r>
        <w:t>угого человека с оценкой поступков литературных героев;</w:t>
      </w:r>
    </w:p>
    <w:p w:rsidR="00000000" w:rsidRDefault="00D84D4F">
      <w:bookmarkStart w:id="2415" w:name="sub_919116"/>
      <w:r>
        <w:t>6) трудового воспитания:</w:t>
      </w:r>
    </w:p>
    <w:bookmarkEnd w:id="2415"/>
    <w:p w:rsidR="00000000" w:rsidRDefault="00D84D4F">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w:t>
      </w:r>
      <w:r>
        <w:t>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w:t>
      </w:r>
      <w:r>
        <w:t>х литературных произведений;</w:t>
      </w:r>
    </w:p>
    <w:p w:rsidR="00000000" w:rsidRDefault="00D84D4F">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w:t>
      </w:r>
      <w:r>
        <w:t>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2416" w:name="sub_919117"/>
      <w:r>
        <w:t>7) экологическо</w:t>
      </w:r>
      <w:r>
        <w:t>го воспитания:</w:t>
      </w:r>
    </w:p>
    <w:bookmarkEnd w:id="2416"/>
    <w:p w:rsidR="00000000" w:rsidRDefault="00D84D4F">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00000" w:rsidRDefault="00D84D4F">
      <w:r>
        <w:t>повышение уровня экологической культуры,</w:t>
      </w:r>
      <w:r>
        <w:t xml:space="preserve">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w:t>
      </w:r>
      <w:r>
        <w:t>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00000" w:rsidRDefault="00D84D4F">
      <w:bookmarkStart w:id="2417" w:name="sub_919118"/>
      <w:r>
        <w:t>8) ценности научного познания:</w:t>
      </w:r>
    </w:p>
    <w:bookmarkEnd w:id="2417"/>
    <w:p w:rsidR="00000000" w:rsidRDefault="00D84D4F">
      <w:r>
        <w:t xml:space="preserve">ориентация в </w:t>
      </w:r>
      <w:r>
        <w:t>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00000" w:rsidRDefault="00D84D4F">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w:t>
      </w:r>
      <w:r>
        <w:t>вовать пути достижения индивидуального и коллективного благополучия;</w:t>
      </w:r>
    </w:p>
    <w:p w:rsidR="00000000" w:rsidRDefault="00D84D4F">
      <w:bookmarkStart w:id="2418" w:name="sub_919119"/>
      <w:r>
        <w:t>9) обеспечение адаптации обучающегося к изменяющимся условиям социальной и природной среды:</w:t>
      </w:r>
    </w:p>
    <w:bookmarkEnd w:id="2418"/>
    <w:p w:rsidR="00000000" w:rsidRDefault="00D84D4F">
      <w:r>
        <w:t>освоение обучающимися социального опыта, основных социальных ролей, соответ</w:t>
      </w:r>
      <w:r>
        <w:t>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w:t>
      </w:r>
      <w:r>
        <w:t>угой культурной среды; изучение и оценка социальных ролей персонажей литературных произведений;</w:t>
      </w:r>
    </w:p>
    <w:p w:rsidR="00000000" w:rsidRDefault="00D84D4F">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w:t>
      </w:r>
      <w:r>
        <w:t xml:space="preserve">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w:t>
      </w:r>
      <w:r>
        <w:t xml:space="preserve">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w:t>
      </w:r>
      <w:r>
        <w:t>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D84D4F">
      <w:r>
        <w:t>способност</w:t>
      </w:r>
      <w:r>
        <w:t>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w:t>
      </w:r>
      <w:r>
        <w:t xml:space="preserve">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00000" w:rsidRDefault="00D84D4F">
      <w:bookmarkStart w:id="2419" w:name="sub_9192"/>
      <w:r>
        <w:t>91.9.2. В результате изучения литературы на уровне основного общег</w:t>
      </w:r>
      <w:r>
        <w:t>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2420" w:name="sub_91921"/>
      <w:bookmarkEnd w:id="2419"/>
      <w:r>
        <w:t>91.9.2.1. У обучающегося б</w:t>
      </w:r>
      <w:r>
        <w:t>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w:t>
      </w:r>
      <w:r>
        <w:t>ных направлений, этапов историко-литературного процесса);</w:t>
      </w:r>
    </w:p>
    <w:bookmarkEnd w:id="2420"/>
    <w:p w:rsidR="00000000" w:rsidRDefault="00D84D4F">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w:t>
      </w:r>
      <w:r>
        <w:t xml:space="preserve"> проводимого анализа;</w:t>
      </w:r>
    </w:p>
    <w:p w:rsidR="00000000" w:rsidRDefault="00D84D4F">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00000" w:rsidRDefault="00D84D4F">
      <w:r>
        <w:t>выявлять де</w:t>
      </w:r>
      <w:r>
        <w:t>фициты информации, данных, необходимых для решения поставленной учебной задачи;</w:t>
      </w:r>
    </w:p>
    <w:p w:rsidR="00000000" w:rsidRDefault="00D84D4F">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w:t>
      </w:r>
      <w:r>
        <w:t>логии; формулировать гипотезы об их взаимосвязях;</w:t>
      </w:r>
    </w:p>
    <w:p w:rsidR="00000000" w:rsidRDefault="00D84D4F">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2421" w:name="sub_91922"/>
      <w:r>
        <w:t>91.9.2.2.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2421"/>
    <w:p w:rsidR="00000000" w:rsidRDefault="00D84D4F">
      <w:r>
        <w:t>использовать вопросы как исследовательский инструмент познания в литературном образовании;</w:t>
      </w:r>
    </w:p>
    <w:p w:rsidR="00000000" w:rsidRDefault="00D84D4F">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D84D4F">
      <w:r>
        <w:t xml:space="preserve">формировать гипотезу об истинности собственных суждений и суждений </w:t>
      </w:r>
      <w:r>
        <w:t>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00000" w:rsidRDefault="00D84D4F">
      <w:r>
        <w:t>оценивать на</w:t>
      </w:r>
      <w:r>
        <w:t xml:space="preserve"> применимость и достоверность информацию, полученную в ходе исследования (эксперимента);</w:t>
      </w:r>
    </w:p>
    <w:p w:rsidR="00000000" w:rsidRDefault="00D84D4F">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w:t>
      </w:r>
      <w:r>
        <w:t>дов и обобщений;</w:t>
      </w:r>
    </w:p>
    <w:p w:rsidR="00000000" w:rsidRDefault="00D84D4F">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D84D4F">
      <w:bookmarkStart w:id="2422" w:name="sub_91923"/>
      <w:r>
        <w:t>91.</w:t>
      </w:r>
      <w:r>
        <w:t>9.2.3. У обучающегося будут сформированы следующие умения работать с информацией как часть познавательных универсальных учебных действий:</w:t>
      </w:r>
    </w:p>
    <w:bookmarkEnd w:id="2422"/>
    <w:p w:rsidR="00000000" w:rsidRDefault="00D84D4F">
      <w:r>
        <w:t>применять различные методы, инструменты и запросы при поиске и отборе литературной и другой информации или да</w:t>
      </w:r>
      <w:r>
        <w:t>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литературную и другую информацию различных видов и форм представления;</w:t>
      </w:r>
    </w:p>
    <w:p w:rsidR="00000000" w:rsidRDefault="00D84D4F">
      <w:r>
        <w:t>находить сходные аргументы (подтверждающие ил</w:t>
      </w:r>
      <w:r>
        <w:t>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w:t>
      </w:r>
      <w:r>
        <w:t>ой и их комбинациями;</w:t>
      </w:r>
    </w:p>
    <w:p w:rsidR="00000000" w:rsidRDefault="00D84D4F">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000000" w:rsidRDefault="00D84D4F">
      <w:r>
        <w:t>эффективно запоминать и систематизировать эту информацию.</w:t>
      </w:r>
    </w:p>
    <w:p w:rsidR="00000000" w:rsidRDefault="00D84D4F">
      <w:bookmarkStart w:id="2423" w:name="sub_91924"/>
      <w:r>
        <w:t>91.9.2.4. У обучающегос</w:t>
      </w:r>
      <w:r>
        <w:t>я будут сформированы следующие умения общения как часть коммуникативных универсальных учебных действий:</w:t>
      </w:r>
    </w:p>
    <w:bookmarkEnd w:id="2423"/>
    <w:p w:rsidR="00000000" w:rsidRDefault="00D84D4F">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w:t>
      </w:r>
      <w:r>
        <w:t>и письменных текстах;</w:t>
      </w:r>
    </w:p>
    <w:p w:rsidR="00000000" w:rsidRDefault="00D84D4F">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00000" w:rsidRDefault="00D84D4F">
      <w:r>
        <w:t>понимать нам</w:t>
      </w:r>
      <w:r>
        <w:t>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w:t>
      </w:r>
      <w:r>
        <w:t>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опыта (литературоведческого эксперимента, исследования, проекта);</w:t>
      </w:r>
    </w:p>
    <w:p w:rsidR="00000000" w:rsidRDefault="00D84D4F">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D84D4F">
      <w:bookmarkStart w:id="2424" w:name="sub_91925"/>
      <w:r>
        <w:t>91.9.2.5. У обучающегося будут сформированы сл</w:t>
      </w:r>
      <w:r>
        <w:t>едующие умения самоорганизации как части регулятивных универсальных учебных действий:</w:t>
      </w:r>
    </w:p>
    <w:bookmarkEnd w:id="2424"/>
    <w:p w:rsidR="00000000" w:rsidRDefault="00D84D4F">
      <w:r>
        <w:t>выявлять проблемы для решения в учебных и жизненных ситуациях, анализируя ситуации, изображенные в художественной литературе;</w:t>
      </w:r>
    </w:p>
    <w:p w:rsidR="00000000" w:rsidRDefault="00D84D4F">
      <w:r>
        <w:t>ориентироваться в различных подхода</w:t>
      </w:r>
      <w:r>
        <w:t>х принятия решений (индивидуальное, принятие решения в группе, принятие решений группой);</w:t>
      </w:r>
    </w:p>
    <w:p w:rsidR="00000000" w:rsidRDefault="00D84D4F">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w:t>
      </w:r>
      <w:r>
        <w:t>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w:t>
      </w:r>
      <w:r>
        <w:t>ственность за решение.</w:t>
      </w:r>
    </w:p>
    <w:p w:rsidR="00000000" w:rsidRDefault="00D84D4F">
      <w:bookmarkStart w:id="2425" w:name="sub_91926"/>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2425"/>
    <w:p w:rsidR="00000000" w:rsidRDefault="00D84D4F">
      <w:r>
        <w:t>владеть способами самоконтроля, самомотивации и рефлексии в</w:t>
      </w:r>
      <w:r>
        <w:t xml:space="preserve"> литературном образовании;</w:t>
      </w:r>
    </w:p>
    <w:p w:rsidR="00000000" w:rsidRDefault="00D84D4F">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D84D4F">
      <w:r>
        <w:t>объяснят</w:t>
      </w:r>
      <w:r>
        <w:t>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w:t>
      </w:r>
      <w:r>
        <w:t>ок, возникших трудностей, оценивать соответствие результата цели и условиям;</w:t>
      </w:r>
    </w:p>
    <w:p w:rsidR="00000000" w:rsidRDefault="00D84D4F">
      <w:r>
        <w:t>развивать способность различать и называть собственные эмоции, управлять ими и эмоциями других;</w:t>
      </w:r>
    </w:p>
    <w:p w:rsidR="00000000" w:rsidRDefault="00D84D4F">
      <w:r>
        <w:t>выявлять и анализировать причины эмоций; ставить себя на место другого человека, по</w:t>
      </w:r>
      <w:r>
        <w:t>нимать мотивы и намерения другого, анализируя примеры из художественной литературы; регулировать способ выражения своих эмоций;</w:t>
      </w:r>
    </w:p>
    <w:p w:rsidR="00000000" w:rsidRDefault="00D84D4F">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000000" w:rsidRDefault="00D84D4F">
      <w:r>
        <w:t>принимать себя и других, не осуждая; проявлять открытость себе и другим; осознавать невозмож</w:t>
      </w:r>
      <w:r>
        <w:t>ность контролировать все вокруг.</w:t>
      </w:r>
    </w:p>
    <w:p w:rsidR="00000000" w:rsidRDefault="00D84D4F">
      <w:bookmarkStart w:id="2426" w:name="sub_91927"/>
      <w:r>
        <w:t>91.9.2.7. У обучающегося будут сформированы следующие умения совместной деятельности:</w:t>
      </w:r>
    </w:p>
    <w:bookmarkEnd w:id="2426"/>
    <w:p w:rsidR="00000000" w:rsidRDefault="00D84D4F">
      <w:r>
        <w:t>использовать преимущества командной (парной, групповой, коллективной) и индивидуальной работы при решении конкретной пр</w:t>
      </w:r>
      <w:r>
        <w:t>облемы на уроках литературы,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учебной деятельности, коллективно строить действия по ее достижению: распределять роли, договаривать</w:t>
      </w:r>
      <w:r>
        <w:t>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w:t>
      </w:r>
      <w:r>
        <w:t>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D84D4F">
      <w:r>
        <w:t>выполнять свою часть рабо</w:t>
      </w:r>
      <w:r>
        <w:t>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w:t>
      </w:r>
      <w:r>
        <w:t>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D84D4F">
      <w:bookmarkStart w:id="2427" w:name="sub_9193"/>
      <w:r>
        <w:t>91.9.3. Предметные результаты освоения программы по литера</w:t>
      </w:r>
      <w:r>
        <w:t>туре на уровне основного общего образования должны обеспечивать:</w:t>
      </w:r>
    </w:p>
    <w:p w:rsidR="00000000" w:rsidRDefault="00D84D4F">
      <w:bookmarkStart w:id="2428" w:name="sub_91931"/>
      <w:bookmarkEnd w:id="2427"/>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w:t>
      </w:r>
      <w:r>
        <w:t>сийской Федерации;</w:t>
      </w:r>
    </w:p>
    <w:p w:rsidR="00000000" w:rsidRDefault="00D84D4F">
      <w:bookmarkStart w:id="2429" w:name="sub_91932"/>
      <w:bookmarkEnd w:id="2428"/>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D84D4F">
      <w:bookmarkStart w:id="2430" w:name="sub_91933"/>
      <w:bookmarkEnd w:id="2429"/>
      <w:r>
        <w:t>3) овладение умениями эстетического и смыслового ана</w:t>
      </w:r>
      <w:r>
        <w:t>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w:t>
      </w:r>
      <w:r>
        <w:t>сти заложенных в них художественных смыслов;</w:t>
      </w:r>
    </w:p>
    <w:p w:rsidR="00000000" w:rsidRDefault="00D84D4F">
      <w:bookmarkStart w:id="2431" w:name="sub_91934"/>
      <w:bookmarkEnd w:id="2430"/>
      <w: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w:t>
      </w:r>
      <w:r>
        <w:t>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D84D4F">
      <w:bookmarkStart w:id="2432" w:name="sub_91935"/>
      <w:bookmarkEnd w:id="2431"/>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w:t>
      </w:r>
      <w:r>
        <w:t>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w:t>
      </w:r>
      <w:r>
        <w:t>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w:t>
      </w:r>
      <w:r>
        <w:t>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w:t>
      </w:r>
      <w:r>
        <w:t>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w:t>
      </w:r>
      <w:r>
        <w:t>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D84D4F">
      <w:bookmarkStart w:id="2433" w:name="sub_91936"/>
      <w:bookmarkEnd w:id="2432"/>
      <w:r>
        <w:t>6) овладение умением рассматривать и</w:t>
      </w:r>
      <w:r>
        <w:t>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D84D4F">
      <w:bookmarkStart w:id="2434" w:name="sub_91937"/>
      <w:bookmarkEnd w:id="2433"/>
      <w:r>
        <w:t>7) овладение умением выявлять связь между ва</w:t>
      </w:r>
      <w:r>
        <w:t>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D84D4F">
      <w:bookmarkStart w:id="2435" w:name="sub_91938"/>
      <w:bookmarkEnd w:id="2434"/>
      <w:r>
        <w:t>8) овладение умением сопоставлять прои</w:t>
      </w:r>
      <w:r>
        <w:t>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00000" w:rsidRDefault="00D84D4F">
      <w:bookmarkStart w:id="2436" w:name="sub_91939"/>
      <w:bookmarkEnd w:id="2435"/>
      <w:r>
        <w:t>9) овладение умением сопоста</w:t>
      </w:r>
      <w:r>
        <w:t>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D84D4F">
      <w:bookmarkStart w:id="2437" w:name="sub_919310"/>
      <w:bookmarkEnd w:id="2436"/>
      <w:r>
        <w:t xml:space="preserve">10) совершенствование умения выразительно (с учетом индивидуальных особенностей </w:t>
      </w:r>
      <w:r>
        <w:t>обучающихся) читать, в том числе наизусть, не менее 12 произведений и (или) фрагментов;</w:t>
      </w:r>
    </w:p>
    <w:p w:rsidR="00000000" w:rsidRDefault="00D84D4F">
      <w:bookmarkStart w:id="2438" w:name="sub_919311"/>
      <w:bookmarkEnd w:id="2437"/>
      <w:r>
        <w:t>11) овладение умением пересказывать прочитанное произведение, используя подробный, сжатый, выборочный, творческий пересказ, отвечать на вопросы по п</w:t>
      </w:r>
      <w:r>
        <w:t>рочитанному произведению и формулировать вопросы к тексту;</w:t>
      </w:r>
    </w:p>
    <w:p w:rsidR="00000000" w:rsidRDefault="00D84D4F">
      <w:bookmarkStart w:id="2439" w:name="sub_919312"/>
      <w:bookmarkEnd w:id="2438"/>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w:t>
      </w:r>
      <w:r>
        <w:t>скуссии, давать аргументированную оценку прочитанному;</w:t>
      </w:r>
    </w:p>
    <w:p w:rsidR="00000000" w:rsidRDefault="00D84D4F">
      <w:bookmarkStart w:id="2440" w:name="sub_919313"/>
      <w:bookmarkEnd w:id="2439"/>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w:t>
      </w:r>
      <w:r>
        <w:t>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00000" w:rsidRDefault="00D84D4F">
      <w:bookmarkStart w:id="2441" w:name="sub_919314"/>
      <w:bookmarkEnd w:id="2440"/>
      <w:r>
        <w:t>14) овладение умениями самостоятельной интерпретации и оценки текстуа</w:t>
      </w:r>
      <w:r>
        <w:t>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w:t>
      </w:r>
      <w:r>
        <w:t>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w:t>
      </w:r>
      <w:r>
        <w:t>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w:t>
      </w:r>
      <w:r>
        <w:t>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w:t>
      </w:r>
      <w:r>
        <w:t>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w:t>
      </w:r>
      <w:r>
        <w:t>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w:t>
      </w:r>
      <w:r>
        <w:t xml:space="preserve">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B.K. </w:t>
      </w:r>
      <w:r>
        <w:t>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w:t>
      </w:r>
      <w:r>
        <w:t>куджава, Р.И. Рождественский, Н.М. Рубцов), Гомера, М. Сервантеса, У. Шекспира;</w:t>
      </w:r>
    </w:p>
    <w:p w:rsidR="00000000" w:rsidRDefault="00D84D4F">
      <w:bookmarkStart w:id="2442" w:name="sub_919315"/>
      <w:bookmarkEnd w:id="2441"/>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w:t>
      </w:r>
      <w:r>
        <w:t>льных и эстетических впечатлений, а также средства собственного развития;</w:t>
      </w:r>
    </w:p>
    <w:p w:rsidR="00000000" w:rsidRDefault="00D84D4F">
      <w:bookmarkStart w:id="2443" w:name="sub_919316"/>
      <w:bookmarkEnd w:id="2442"/>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D84D4F">
      <w:bookmarkStart w:id="2444" w:name="sub_919317"/>
      <w:bookmarkEnd w:id="244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D84D4F">
      <w:bookmarkStart w:id="2445" w:name="sub_919318"/>
      <w:bookmarkEnd w:id="2444"/>
      <w:r>
        <w:t>18) овладение умением использовать словари и справочники, в т</w:t>
      </w:r>
      <w:r>
        <w:t>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w:t>
      </w:r>
      <w:r>
        <w:t>Т, соблюдать правила информационной безопасности.</w:t>
      </w:r>
    </w:p>
    <w:p w:rsidR="00000000" w:rsidRDefault="00D84D4F">
      <w:bookmarkStart w:id="2446" w:name="sub_9194"/>
      <w:bookmarkEnd w:id="2445"/>
      <w:r>
        <w:t>91.9.4. Предметные результаты изучения литературы. К концу обучения в 5 классе обучающийся научится:</w:t>
      </w:r>
    </w:p>
    <w:bookmarkEnd w:id="2446"/>
    <w:p w:rsidR="00000000" w:rsidRDefault="00D84D4F">
      <w:r>
        <w:t>иметь начальные представления об общечеловеческой ценности литературы и её роли</w:t>
      </w:r>
      <w:r>
        <w:t xml:space="preserve"> в воспитании любви к Родине и дружбы между народами Российской Федерации;</w:t>
      </w:r>
    </w:p>
    <w:p w:rsidR="00000000" w:rsidRDefault="00D84D4F">
      <w:r>
        <w:t>понимать, что литература - это вид искусства и что художественный текст отличается от текста научного, делового, публицистического;</w:t>
      </w:r>
    </w:p>
    <w:p w:rsidR="00000000" w:rsidRDefault="00D84D4F">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w:t>
      </w:r>
      <w:r>
        <w:t>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00000" w:rsidRDefault="00D84D4F">
      <w:r>
        <w:t>понимать смысловое наполнение теоретико-литературных понятий и учиться использовать их в процессе анализа и интерп</w:t>
      </w:r>
      <w:r>
        <w:t>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w:t>
      </w:r>
      <w:r>
        <w:t>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00000" w:rsidRDefault="00D84D4F">
      <w:r>
        <w:t>сопоставлять темы и сюжеты произведений, образы персонажей;</w:t>
      </w:r>
    </w:p>
    <w:p w:rsidR="00000000" w:rsidRDefault="00D84D4F">
      <w:r>
        <w:t>сопоставлять с пом</w:t>
      </w:r>
      <w:r>
        <w:t>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000000" w:rsidRDefault="00D84D4F">
      <w:r>
        <w:t>выразите</w:t>
      </w:r>
      <w:r>
        <w:t>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000000" w:rsidRDefault="00D84D4F">
      <w:r>
        <w:t>пересказывать прочитанное произведение, испо</w:t>
      </w:r>
      <w:r>
        <w:t>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000000" w:rsidRDefault="00D84D4F">
      <w:r>
        <w:t>участвовать в беседе и диалоге о прочитанном произведении, подбирать аргументы для оценки п</w:t>
      </w:r>
      <w:r>
        <w:t>рочитанного (с учётом литературного развития обучающихся);</w:t>
      </w:r>
    </w:p>
    <w:p w:rsidR="00000000" w:rsidRDefault="00D84D4F">
      <w:r>
        <w:t>создавать устные и письменные высказывания разных жанров объемом не менее 70 слов (с учётом литературного развития обучающихся);</w:t>
      </w:r>
    </w:p>
    <w:p w:rsidR="00000000" w:rsidRDefault="00D84D4F">
      <w:r>
        <w:t>владеть начальными умениями интерпретации и оценки текстуально изуче</w:t>
      </w:r>
      <w:r>
        <w:t>нных произведений фольклора и литературы;</w:t>
      </w:r>
    </w:p>
    <w:p w:rsidR="00000000" w:rsidRDefault="00D84D4F">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w:t>
      </w:r>
      <w:r>
        <w:t>я;</w:t>
      </w:r>
    </w:p>
    <w:p w:rsidR="00000000" w:rsidRDefault="00D84D4F">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000000" w:rsidRDefault="00D84D4F">
      <w:r>
        <w:t>участвовать в создании элементарных учебных проектов под руководств</w:t>
      </w:r>
      <w:r>
        <w:t>ом педагогических работников и учиться публично представлять их результаты (с учётом литературного развития обучающихся);</w:t>
      </w:r>
    </w:p>
    <w:p w:rsidR="00000000" w:rsidRDefault="00D84D4F">
      <w:r>
        <w:t>владеть начальными умениями использовать словари и справочники, доступные для лиц, имеющих нарушения зрения, в том числе в электронной</w:t>
      </w:r>
      <w:r>
        <w:t xml:space="preserve">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000000" w:rsidRDefault="00D84D4F">
      <w:bookmarkStart w:id="2447" w:name="sub_9195"/>
      <w:r>
        <w:t>91.9.5. Предметные результаты изучения литературы. К концу обучения в 6 классе обу</w:t>
      </w:r>
      <w:r>
        <w:t>чающийся научится:</w:t>
      </w:r>
    </w:p>
    <w:bookmarkEnd w:id="2447"/>
    <w:p w:rsidR="00000000" w:rsidRDefault="00D84D4F">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00000" w:rsidRDefault="00D84D4F">
      <w:r>
        <w:t>понимать особенности литературы как вида с</w:t>
      </w:r>
      <w:r>
        <w:t>ловесного искусства, отличать художественный текст от текста научного, делового, публицистического;</w:t>
      </w:r>
    </w:p>
    <w:p w:rsidR="00000000" w:rsidRDefault="00D84D4F">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w:t>
      </w:r>
      <w:r>
        <w:t>и оценивать прочитанное (с учётом литературного развития обучающихся);</w:t>
      </w:r>
    </w:p>
    <w:p w:rsidR="00000000" w:rsidRDefault="00D84D4F">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w:t>
      </w:r>
      <w:r>
        <w:t>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00000" w:rsidRDefault="00D84D4F">
      <w:r>
        <w:t>понимать сущность теоретико-литературных понятий и учиться использовать их в процес</w:t>
      </w:r>
      <w:r>
        <w:t xml:space="preserve">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w:t>
      </w:r>
      <w:r>
        <w:t>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w:t>
      </w:r>
      <w:r>
        <w:t>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00000" w:rsidRDefault="00D84D4F">
      <w:r>
        <w:t>выделять в произведениях элементы художественно</w:t>
      </w:r>
      <w:r>
        <w:t>й формы и обнаруживать связи между ними;</w:t>
      </w:r>
    </w:p>
    <w:p w:rsidR="00000000" w:rsidRDefault="00D84D4F">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000000" w:rsidRDefault="00D84D4F">
      <w:r>
        <w:t>сопоставлять (с учетом состояния з</w:t>
      </w:r>
      <w:r>
        <w:t>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D84D4F">
      <w:r>
        <w:t>выразительно читать стихи и прозу, в том числе наи</w:t>
      </w:r>
      <w:r>
        <w:t>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пересказывать прочитанное произведение, используя подробный, сжатый, выбо</w:t>
      </w:r>
      <w:r>
        <w:t>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000000" w:rsidRDefault="00D84D4F">
      <w:r>
        <w:t>участвовать в беседе и диалоге о прочитанном произведении, давать аргументированную оценку прочитанному;</w:t>
      </w:r>
    </w:p>
    <w:p w:rsidR="00000000" w:rsidRDefault="00D84D4F">
      <w:r>
        <w:t>соз</w:t>
      </w:r>
      <w:r>
        <w:t>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000000" w:rsidRDefault="00D84D4F">
      <w:r>
        <w:t>владеть умениями интерпретации и оценки текстуально изученных произведе</w:t>
      </w:r>
      <w:r>
        <w:t>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r>
        <w:t>осознавать важность чтения и изучения произведений устного народного творчества и художественной литерат</w:t>
      </w:r>
      <w:r>
        <w:t>уры для познания мира, формирования эмоциональных и эстетических впечатлений, а также для собственного развития;</w:t>
      </w:r>
    </w:p>
    <w:p w:rsidR="00000000" w:rsidRDefault="00D84D4F">
      <w:r>
        <w:t>планировать собственное досуговое чтение, обогащать свой круг чтения по рекомендациям педагогических работников, в том числе за счёт произведен</w:t>
      </w:r>
      <w:r>
        <w:t>ий современной литературы для детей и подростков;</w:t>
      </w:r>
    </w:p>
    <w:p w:rsidR="00000000" w:rsidRDefault="00D84D4F">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000000" w:rsidRDefault="00D84D4F">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w:t>
      </w:r>
      <w:r>
        <w:t>ила информационной безопасности.</w:t>
      </w:r>
    </w:p>
    <w:p w:rsidR="00000000" w:rsidRDefault="00D84D4F">
      <w:bookmarkStart w:id="2448" w:name="sub_9196"/>
      <w:r>
        <w:t>91.9.6. Предметные результаты изучения литературы. К концу обучения в 7 классе обучающийся научится:</w:t>
      </w:r>
    </w:p>
    <w:bookmarkEnd w:id="2448"/>
    <w:p w:rsidR="00000000" w:rsidRDefault="00D84D4F">
      <w:r>
        <w:t>понимать общечеловеческую и духовно-нравственную ценность литературы, осознавать её роль в воспитании любв</w:t>
      </w:r>
      <w:r>
        <w:t>и к Родине и укреплении единства многонационального народа Российской Федерации;</w:t>
      </w:r>
    </w:p>
    <w:p w:rsidR="00000000" w:rsidRDefault="00D84D4F">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D84D4F">
      <w:r>
        <w:t>проводить смысловой и эст</w:t>
      </w:r>
      <w:r>
        <w:t>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w:t>
      </w:r>
      <w:r>
        <w:t>тина мира:</w:t>
      </w:r>
    </w:p>
    <w:p w:rsidR="00000000" w:rsidRDefault="00D84D4F">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w:t>
      </w:r>
      <w:r>
        <w:t>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w:t>
      </w:r>
      <w:r>
        <w:t>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w:t>
      </w:r>
      <w:r>
        <w:t>рактерные для творческой манеры писателя, определять их художественные функции;</w:t>
      </w:r>
    </w:p>
    <w:p w:rsidR="00000000" w:rsidRDefault="00D84D4F">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w:t>
      </w:r>
      <w:r>
        <w:t>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w:t>
      </w:r>
      <w:r>
        <w:t>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w:t>
      </w:r>
      <w:r>
        <w:t>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w:t>
      </w:r>
      <w:r>
        <w:t>ль, амфибрахий, анапест), ритм, рифма, строфа;</w:t>
      </w:r>
    </w:p>
    <w:p w:rsidR="00000000" w:rsidRDefault="00D84D4F">
      <w:r>
        <w:t>выделять в произведениях элементы художественной формы и обнаруживать связи между ними;</w:t>
      </w:r>
    </w:p>
    <w:p w:rsidR="00000000" w:rsidRDefault="00D84D4F">
      <w:r>
        <w:t>сопоставлять произведения, их фрагменты, образы персонажей, сюжеты разных литературных произведений, темы, проблемы, жанр</w:t>
      </w:r>
      <w:r>
        <w:t>ы, художественные приёмы, особенности языка;</w:t>
      </w:r>
    </w:p>
    <w:p w:rsidR="00000000" w:rsidRDefault="00D84D4F">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D84D4F">
      <w:r>
        <w:t>выразит</w:t>
      </w:r>
      <w:r>
        <w:t>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пересказывать прочитанное прои</w:t>
      </w:r>
      <w:r>
        <w:t>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прочитанном произведении, соотносить с</w:t>
      </w:r>
      <w:r>
        <w:t>обственную позицию с позицией автора, давать аргументированную оценку прочитанному;</w:t>
      </w:r>
    </w:p>
    <w:p w:rsidR="00000000" w:rsidRDefault="00D84D4F">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w:t>
      </w:r>
      <w:r>
        <w:t>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w:t>
      </w:r>
      <w:r>
        <w:t>ческой работы на самостоятельно или под руководством педагогических работников выбранную литературную или публицистическую тему;</w:t>
      </w:r>
    </w:p>
    <w:p w:rsidR="00000000" w:rsidRDefault="00D84D4F">
      <w:r>
        <w:t>самостоятельно интерпретировать и оценивать текстуально изученные художественные произведения древнерусской, русской и зарубежн</w:t>
      </w:r>
      <w:r>
        <w:t>ой литературы и современных авторов с использованием методов смыслового чтения и эстетического анализа;</w:t>
      </w:r>
    </w:p>
    <w:p w:rsidR="00000000" w:rsidRDefault="00D84D4F">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w:t>
      </w:r>
      <w:r>
        <w:t>льных и эстетических впечатлений;</w:t>
      </w:r>
    </w:p>
    <w:p w:rsidR="00000000" w:rsidRDefault="00D84D4F">
      <w: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000000" w:rsidRDefault="00D84D4F">
      <w:r>
        <w:t>участвовать в коллекти</w:t>
      </w:r>
      <w:r>
        <w:t>вной и индивидуальной проектной или исследовательской деятельности и публично представлять полученные результаты;</w:t>
      </w:r>
    </w:p>
    <w:p w:rsidR="00000000" w:rsidRDefault="00D84D4F">
      <w:r>
        <w:t>развивать умение использовать энциклопедии, словари и справочники, доступные для лиц, имеющих нарушения зрения, в том числе в электронной форм</w:t>
      </w:r>
      <w:r>
        <w:t>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00000" w:rsidRDefault="00D84D4F">
      <w:bookmarkStart w:id="2449" w:name="sub_9197"/>
      <w:r>
        <w:t>91.9.7. Предметные результаты изучения литературы. К концу</w:t>
      </w:r>
      <w:r>
        <w:t xml:space="preserve"> обучения в 8 классе обучающийся научится:</w:t>
      </w:r>
    </w:p>
    <w:bookmarkEnd w:id="2449"/>
    <w:p w:rsidR="00000000" w:rsidRDefault="00D84D4F">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00000" w:rsidRDefault="00D84D4F">
      <w:r>
        <w:t>понимать специфику литературы как вида с</w:t>
      </w:r>
      <w:r>
        <w:t>ловесного искусства, выявлять отличия художественного текста от текста научного, делового, публицистического;</w:t>
      </w:r>
    </w:p>
    <w:p w:rsidR="00000000" w:rsidRDefault="00D84D4F">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w:t>
      </w:r>
      <w:r>
        <w:t>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000000" w:rsidRDefault="00D84D4F">
      <w:r>
        <w:t>анализировать произведение в единстве формы и содержания; определять тематику и проблематику прои</w:t>
      </w:r>
      <w:r>
        <w:t>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w:t>
      </w:r>
      <w:r>
        <w:t xml:space="preserve">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w:t>
      </w:r>
      <w:r>
        <w:t>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w:t>
      </w:r>
      <w:r>
        <w:t>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00000" w:rsidRDefault="00D84D4F">
      <w:r>
        <w:t>овладеть сущностью и пониманием смысловых функций теоретико литературных поня</w:t>
      </w:r>
      <w:r>
        <w:t>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w:t>
      </w:r>
      <w:r>
        <w:t>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w:t>
      </w:r>
      <w:r>
        <w:t>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w:t>
      </w:r>
      <w:r>
        <w:t>,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w:t>
      </w:r>
      <w:r>
        <w:t>рахий, анапест), ритм, рифма, строфа; афоризм;</w:t>
      </w:r>
    </w:p>
    <w:p w:rsidR="00000000" w:rsidRDefault="00D84D4F">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w:t>
      </w:r>
      <w:r>
        <w:t>авлению);</w:t>
      </w:r>
    </w:p>
    <w:p w:rsidR="00000000" w:rsidRDefault="00D84D4F">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00000" w:rsidRDefault="00D84D4F">
      <w:r>
        <w:t>сопоставлять произведения, их фрагменты, образы персонажей, литературные явления и</w:t>
      </w:r>
      <w:r>
        <w:t xml:space="preserve"> факты, сюжеты разных литературных произведений, темы, проблемы, жанры, художественные приёмы, эпизоды текста, особенности языка;</w:t>
      </w:r>
    </w:p>
    <w:p w:rsidR="00000000" w:rsidRDefault="00D84D4F">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w:t>
      </w:r>
      <w:r>
        <w:t>рафика);</w:t>
      </w:r>
    </w:p>
    <w:p w:rsidR="00000000" w:rsidRDefault="00D84D4F">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пересказывать</w:t>
      </w:r>
      <w:r>
        <w:t xml:space="preserve">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прочитанно</w:t>
      </w:r>
      <w:r>
        <w:t>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00000" w:rsidRDefault="00D84D4F">
      <w:r>
        <w:t>создавать устные и письменные высказывания разных жанров (объёмом не менее 200 слов), писать сочинение-рассуждени</w:t>
      </w:r>
      <w:r>
        <w:t xml:space="preserve">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w:t>
      </w:r>
      <w:r>
        <w:t>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D84D4F">
      <w:r>
        <w:t>интерпретировать и оценивать текстуально изученные и самостоятельно прочитанные художественные произведения древнерусской</w:t>
      </w:r>
      <w:r>
        <w:t>,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r>
        <w:t>понимать важность чтения и изучения произведений фольклора и художественной литературы как способа познания мира и окру</w:t>
      </w:r>
      <w:r>
        <w:t>жающей действительности, источника эмоциональных и эстетических впечатлений, а также средства собственного развития;</w:t>
      </w:r>
    </w:p>
    <w:p w:rsidR="00000000" w:rsidRDefault="00D84D4F">
      <w:r>
        <w:t>самостоятельно планировать своё досуговое чтение, обогащать свой литературный кругозор по рекомендациям педагогических работников и сверстн</w:t>
      </w:r>
      <w:r>
        <w:t>иков, а также проверенных интернет-ресурсов, в том числе за счёт произведений современной литературы;</w:t>
      </w:r>
    </w:p>
    <w:p w:rsidR="00000000" w:rsidRDefault="00D84D4F">
      <w:r>
        <w:t>участвовать в коллективной и индивидуальной проектной и исследовательской деятельности и публично представлять полученные результаты;</w:t>
      </w:r>
    </w:p>
    <w:p w:rsidR="00000000" w:rsidRDefault="00D84D4F">
      <w:r>
        <w:t>самостоятельно испол</w:t>
      </w:r>
      <w:r>
        <w:t>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w:t>
      </w:r>
      <w:r>
        <w:t xml:space="preserve"> соблюдая правила информационной безопасности.</w:t>
      </w:r>
    </w:p>
    <w:p w:rsidR="00000000" w:rsidRDefault="00D84D4F">
      <w:bookmarkStart w:id="2450" w:name="sub_9198"/>
      <w:r>
        <w:t>91.9.8. Предметные результаты изучения литературы. К концу обучения в 9 классе обучающийся научится:</w:t>
      </w:r>
    </w:p>
    <w:bookmarkEnd w:id="2450"/>
    <w:p w:rsidR="00000000" w:rsidRDefault="00D84D4F">
      <w:r>
        <w:t>понимать духовно-нравственную и культурно-эстетическую ценность литературы, осознавать её ро</w:t>
      </w:r>
      <w:r>
        <w:t>ль в формировании гражданственности и патриотизма, укреплении единства многонационального народа Российской Федерации;</w:t>
      </w:r>
    </w:p>
    <w:p w:rsidR="00000000" w:rsidRDefault="00D84D4F">
      <w:r>
        <w:t>понимать специфические черты литературы как вида словесного искусства, выявлять главные отличия художественного текста от текста научного</w:t>
      </w:r>
      <w:r>
        <w:t>, делового, публицистического;</w:t>
      </w:r>
    </w:p>
    <w:p w:rsidR="00000000" w:rsidRDefault="00D84D4F">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w:t>
      </w:r>
      <w:r>
        <w:t>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000000" w:rsidRDefault="00D84D4F">
      <w:r>
        <w:t xml:space="preserve">анализировать произведение в единстве формы и содержания; определять тематику и проблематику </w:t>
      </w:r>
      <w:r>
        <w:t>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w:t>
      </w:r>
      <w:r>
        <w:t>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w:t>
      </w:r>
      <w:r>
        <w:t xml:space="preserve">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w:t>
      </w:r>
      <w:r>
        <w:t>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00000" w:rsidRDefault="00D84D4F">
      <w:r>
        <w:t>овладеть сущностью и пониманием смысловых фу</w:t>
      </w:r>
      <w:r>
        <w:t>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w:t>
      </w:r>
      <w:r>
        <w:t xml:space="preserve">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w:t>
      </w:r>
      <w:r>
        <w:t xml:space="preserve">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w:t>
      </w:r>
      <w:r>
        <w:t>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w:t>
      </w:r>
      <w:r>
        <w:t>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w:t>
      </w:r>
      <w:r>
        <w:t>ерация, ассонанс); стиль; стихотворный метр (хорей, ямб, дактиль, амфибрахий, анапест), ритм, рифма, строфа; афоризм;</w:t>
      </w:r>
    </w:p>
    <w:p w:rsidR="00000000" w:rsidRDefault="00D84D4F">
      <w:r>
        <w:t>рассматривать изученные и самостоятельно прочитанные произведения в рамках историко-литературного процесса (определять и учитывать при ана</w:t>
      </w:r>
      <w:r>
        <w:t>лизе принадлежность произведения к историческому времени, определённому литературному направлению);</w:t>
      </w:r>
    </w:p>
    <w:p w:rsidR="00000000" w:rsidRDefault="00D84D4F">
      <w:r>
        <w:t>выявлять связь между важнейшими фактами биографии писателей (в том числе М.В. Ломоносова, Г.Р. Державина, Н.М. Карамзина) и особенностями исторической эпохи</w:t>
      </w:r>
      <w:r>
        <w:t>, авторского мировоззрения, проблематики произведений;</w:t>
      </w:r>
    </w:p>
    <w:p w:rsidR="00000000" w:rsidRDefault="00D84D4F">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000000" w:rsidRDefault="00D84D4F">
      <w:r>
        <w:t>сопоставлять произведения, их фрагменты (с учётом вну</w:t>
      </w:r>
      <w:r>
        <w:t>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00000" w:rsidRDefault="00D84D4F">
      <w:r>
        <w:t>сопоставлять изученные и самостоятельно прочитанные произведени</w:t>
      </w:r>
      <w:r>
        <w:t>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D84D4F">
      <w:r>
        <w:t>выразительно читать стихи и прозу, в том числе наизусть (не менее 11 поэтических произведений,</w:t>
      </w:r>
      <w:r>
        <w:t xml:space="preserve"> не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пересказывать изученное и самостоятельно прочитанное произведение, используя различные виды устных пересказов и крат</w:t>
      </w:r>
      <w:r>
        <w:t>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прочитанном произведении, в учебной дискуссии н</w:t>
      </w:r>
      <w:r>
        <w:t>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000000" w:rsidRDefault="00D84D4F">
      <w:r>
        <w:t xml:space="preserve">создавать устные и </w:t>
      </w:r>
      <w:r>
        <w:t>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w:t>
      </w:r>
      <w:r>
        <w:t>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w:t>
      </w:r>
      <w:r>
        <w:t>еняя различные виды цитирования;</w:t>
      </w:r>
    </w:p>
    <w:p w:rsidR="00000000" w:rsidRDefault="00D84D4F">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w:t>
      </w:r>
      <w:r>
        <w:t>го чтения и эстетического анализа;</w:t>
      </w:r>
    </w:p>
    <w:p w:rsidR="00000000" w:rsidRDefault="00D84D4F">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w:t>
      </w:r>
      <w:r>
        <w:t>ва собственного развития;</w:t>
      </w:r>
    </w:p>
    <w:p w:rsidR="00000000" w:rsidRDefault="00D84D4F">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w:t>
      </w:r>
      <w:r>
        <w:t>итературы;</w:t>
      </w:r>
    </w:p>
    <w:p w:rsidR="00000000" w:rsidRDefault="00D84D4F">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000000" w:rsidRDefault="00D84D4F">
      <w:r>
        <w:t>самостоятельно пол</w:t>
      </w:r>
      <w:r>
        <w:t>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w:t>
      </w:r>
      <w:r>
        <w:t>),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00000" w:rsidRDefault="00D84D4F">
      <w:bookmarkStart w:id="2451" w:name="sub_9199"/>
      <w:r>
        <w:t>91.9.9. Пр</w:t>
      </w:r>
      <w:r>
        <w:t>едметные результаты изучения литературы. К концу обучения в 10 классе обучающийся научится:</w:t>
      </w:r>
    </w:p>
    <w:bookmarkEnd w:id="2451"/>
    <w:p w:rsidR="00000000" w:rsidRDefault="00D84D4F">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w:t>
      </w:r>
      <w:r>
        <w:t>оей Родине и её героической истории, укреплении единства многонационального народа Российской Федерации;</w:t>
      </w:r>
    </w:p>
    <w:p w:rsidR="00000000" w:rsidRDefault="00D84D4F">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w:t>
      </w:r>
      <w:r>
        <w:t>блицистического;</w:t>
      </w:r>
    </w:p>
    <w:p w:rsidR="00000000" w:rsidRDefault="00D84D4F">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w:t>
      </w:r>
      <w:r>
        <w:t>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000000" w:rsidRDefault="00D84D4F">
      <w:r>
        <w:t>анализировать произведение</w:t>
      </w:r>
      <w:r>
        <w:t xml:space="preserve">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w:t>
      </w:r>
      <w:r>
        <w:t xml:space="preserve">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w:t>
      </w:r>
      <w:r>
        <w:t>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w:t>
      </w:r>
      <w:r>
        <w:t xml:space="preserve">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w:t>
      </w:r>
      <w:r>
        <w:t>орского языка и стиля;</w:t>
      </w:r>
    </w:p>
    <w:p w:rsidR="00000000" w:rsidRDefault="00D84D4F">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w:t>
      </w:r>
      <w:r>
        <w:t>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w:t>
      </w:r>
      <w:r>
        <w:t>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w:t>
      </w:r>
      <w:r>
        <w:t xml:space="preserve">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w:t>
      </w:r>
      <w:r>
        <w:t>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w:t>
      </w:r>
      <w:r>
        <w:t>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w:t>
      </w:r>
      <w:r>
        <w:t>, анапест), ритм, рифма, строфа; афоризм;</w:t>
      </w:r>
    </w:p>
    <w:p w:rsidR="00000000" w:rsidRDefault="00D84D4F">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w:t>
      </w:r>
      <w:r>
        <w:t>ратурному направлению);</w:t>
      </w:r>
    </w:p>
    <w:p w:rsidR="00000000" w:rsidRDefault="00D84D4F">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D84D4F">
      <w:r>
        <w:t xml:space="preserve">выделять </w:t>
      </w:r>
      <w:r>
        <w:t>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00000" w:rsidRDefault="00D84D4F">
      <w:r>
        <w:t>сопоставлять произведения, их фрагменты (с учётом внутритекстовых и меж</w:t>
      </w:r>
      <w:r>
        <w:t>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00000" w:rsidRDefault="00D84D4F">
      <w:r>
        <w:t>сопоставлять изученные и самостоятельно прочитанные произведения х</w:t>
      </w:r>
      <w:r>
        <w:t>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D84D4F">
      <w:r>
        <w:t>выразительно читать стихи и прозу, в том числе наизусть (не менее 12 поэтических произведений, не</w:t>
      </w:r>
      <w:r>
        <w:t xml:space="preserve">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пересказывать изученное и самостоятельно прочитанное произведение, используя различные виды устных и письменных переска</w:t>
      </w:r>
      <w:r>
        <w:t>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прочитанном произведении, в учебной дискуссии на литературные темы,</w:t>
      </w:r>
      <w:r>
        <w:t xml:space="preserve">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00000" w:rsidRDefault="00D84D4F">
      <w:r>
        <w:t>создавать устные и письменные высказывания разных жанров (объё</w:t>
      </w:r>
      <w:r>
        <w:t>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w:t>
      </w:r>
      <w:r>
        <w:t>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w:t>
      </w:r>
      <w:r>
        <w:t>чные виды цитирования;</w:t>
      </w:r>
    </w:p>
    <w:p w:rsidR="00000000" w:rsidRDefault="00D84D4F">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w:t>
      </w:r>
      <w:r>
        <w:t>слового чтения и эстетического анализа;</w:t>
      </w:r>
    </w:p>
    <w:p w:rsidR="00000000" w:rsidRDefault="00D84D4F">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w:t>
      </w:r>
      <w:r>
        <w:t>редства собственного развития;</w:t>
      </w:r>
    </w:p>
    <w:p w:rsidR="00000000" w:rsidRDefault="00D84D4F">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w:t>
      </w:r>
      <w:r>
        <w:t>ной литературы;</w:t>
      </w:r>
    </w:p>
    <w:p w:rsidR="00000000" w:rsidRDefault="00D84D4F">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00000" w:rsidRDefault="00D84D4F">
      <w:r>
        <w:t>самостоятельно пользоваться источниками дополнительной информации, доступными для слепых, информацио</w:t>
      </w:r>
      <w:r>
        <w:t>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w:t>
      </w:r>
      <w:r>
        <w:t>дах и сети Интернет проверенные источники для выполнения учебных задач; применять ИКТ, соблюдая правила информационной безопасности.</w:t>
      </w:r>
    </w:p>
    <w:p w:rsidR="00000000" w:rsidRDefault="00D84D4F">
      <w:bookmarkStart w:id="2452" w:name="sub_1092"/>
      <w:r>
        <w:t>92. Федеральная рабочая программа по учебному предмету "История".</w:t>
      </w:r>
    </w:p>
    <w:p w:rsidR="00000000" w:rsidRDefault="00D84D4F">
      <w:bookmarkStart w:id="2453" w:name="sub_10921"/>
      <w:bookmarkEnd w:id="2452"/>
      <w:r>
        <w:t>92.1. Программа по истории включ</w:t>
      </w:r>
      <w:r>
        <w:t>ает пояснительную записку, содержание обучения, планируемые результаты освоения программы по истории.</w:t>
      </w:r>
    </w:p>
    <w:p w:rsidR="00000000" w:rsidRDefault="00D84D4F">
      <w:bookmarkStart w:id="2454" w:name="sub_10922"/>
      <w:bookmarkEnd w:id="2453"/>
      <w:r>
        <w:t>92.2. Пояснительная записка.</w:t>
      </w:r>
    </w:p>
    <w:p w:rsidR="00000000" w:rsidRDefault="00D84D4F">
      <w:bookmarkStart w:id="2455" w:name="sub_9221"/>
      <w:bookmarkEnd w:id="2454"/>
      <w:r>
        <w:t>92.2.1. Программа по истории разработана с целью оказания методической помощи учителям ист</w:t>
      </w:r>
      <w:r>
        <w:t>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2456" w:name="sub_9222"/>
      <w:bookmarkEnd w:id="2455"/>
      <w:r>
        <w:t>92.2.2. Программа по истории дает представление о целях, общей стратегии обучения, воспитания и раз</w:t>
      </w:r>
      <w:r>
        <w:t>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00000" w:rsidRDefault="00D84D4F">
      <w:bookmarkStart w:id="2457" w:name="sub_9223"/>
      <w:bookmarkEnd w:id="2456"/>
      <w:r>
        <w:t>92.2.3. Место истории в системе основного общего образова</w:t>
      </w:r>
      <w:r>
        <w:t xml:space="preserve">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w:t>
      </w:r>
      <w:r>
        <w:t>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00000" w:rsidRDefault="00D84D4F">
      <w:bookmarkStart w:id="2458" w:name="sub_9224"/>
      <w:bookmarkEnd w:id="2457"/>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w:t>
      </w:r>
      <w:r>
        <w:t>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D84D4F">
      <w:bookmarkStart w:id="2459" w:name="sub_9225"/>
      <w:bookmarkEnd w:id="2458"/>
      <w:r>
        <w:t>92.2.5. Задачами изучения истории являются:</w:t>
      </w:r>
    </w:p>
    <w:bookmarkEnd w:id="2459"/>
    <w:p w:rsidR="00000000" w:rsidRDefault="00D84D4F">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D84D4F">
      <w:r>
        <w:t xml:space="preserve">овладение знаниями об основных этапах развития человеческого общества, при особом внимании к месту и роли России во </w:t>
      </w:r>
      <w:r>
        <w:t>всемирно-историческом процессе;</w:t>
      </w:r>
    </w:p>
    <w:p w:rsidR="00000000" w:rsidRDefault="00D84D4F">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w:t>
      </w:r>
      <w:r>
        <w:t>нностей современного общества;</w:t>
      </w:r>
    </w:p>
    <w:p w:rsidR="00000000" w:rsidRDefault="00D84D4F">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w:t>
      </w:r>
      <w:r>
        <w:t>и и взаимообусловленности;</w:t>
      </w:r>
    </w:p>
    <w:p w:rsidR="00000000" w:rsidRDefault="00D84D4F">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D84D4F">
      <w:bookmarkStart w:id="2460" w:name="sub_9226"/>
      <w:r>
        <w:t xml:space="preserve">92.2.6. Последовательность изучения тем в </w:t>
      </w:r>
      <w:r>
        <w:t>рамках программы по истории в пределах одного класса может варьироваться.</w:t>
      </w:r>
    </w:p>
    <w:p w:rsidR="00000000" w:rsidRDefault="00D84D4F">
      <w:bookmarkStart w:id="2461" w:name="sub_10923"/>
      <w:bookmarkEnd w:id="2460"/>
      <w:r>
        <w:t>92.3. Содержание обучения в 5 классе представлено в таблице:</w:t>
      </w:r>
    </w:p>
    <w:bookmarkEnd w:id="246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10"/>
        <w:gridCol w:w="10"/>
        <w:gridCol w:w="6440"/>
        <w:gridCol w:w="9"/>
        <w:gridCol w:w="29"/>
      </w:tblGrid>
      <w:tr w:rsidR="00000000">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000000" w:rsidRDefault="00D84D4F">
            <w:pPr>
              <w:pStyle w:val="a9"/>
            </w:pPr>
            <w:r>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rsidR="00000000" w:rsidRDefault="00D84D4F">
            <w:pPr>
              <w:pStyle w:val="a9"/>
            </w:pPr>
            <w:r>
              <w:t>Введение. Что изучает наука история. Источники истори</w:t>
            </w:r>
            <w:r>
              <w:t>ческих знаний Специальные (вспомогательные) исторические дисциплины. Историческая хронология (счет лет "до н. э." и "н. э."). Историческая карта.</w:t>
            </w:r>
          </w:p>
        </w:tc>
      </w:tr>
      <w:tr w:rsidR="00000000">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000000" w:rsidRDefault="00D84D4F">
            <w:pPr>
              <w:pStyle w:val="a9"/>
            </w:pPr>
            <w:r>
              <w:t>Первобытность.</w:t>
            </w:r>
          </w:p>
        </w:tc>
        <w:tc>
          <w:tcPr>
            <w:tcW w:w="6478" w:type="dxa"/>
            <w:gridSpan w:val="3"/>
            <w:tcBorders>
              <w:top w:val="single" w:sz="4" w:space="0" w:color="auto"/>
              <w:left w:val="single" w:sz="4" w:space="0" w:color="auto"/>
              <w:bottom w:val="single" w:sz="4" w:space="0" w:color="auto"/>
            </w:tcBorders>
          </w:tcPr>
          <w:p w:rsidR="00000000" w:rsidRDefault="00D84D4F">
            <w:pPr>
              <w:pStyle w:val="a9"/>
            </w:pPr>
            <w:r>
              <w:t>Происхождение, расселение и эволюция древнейшего человека. Условия жизни и занятия первобытных</w:t>
            </w:r>
            <w:r>
              <w:t xml:space="preserve"> людей. Овладение огнем. Появление человека разумного. Охота и собирательство. Присваивающее хозяйство. Род и родовые отношения.</w:t>
            </w:r>
          </w:p>
          <w:p w:rsidR="00000000" w:rsidRDefault="00D84D4F">
            <w:pPr>
              <w:pStyle w:val="a9"/>
            </w:pPr>
            <w:r>
              <w:t>Древнейшие земледельцы и скотоводы: трудовая деятельность, изобретения. Появление ремесел. Производящее хозяйство. Развитие обм</w:t>
            </w:r>
            <w:r>
              <w:t>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00000" w:rsidRDefault="00D84D4F">
            <w:pPr>
              <w:pStyle w:val="a9"/>
            </w:pPr>
            <w:r>
              <w:t>Разложение первобытнообщинных отношений. На пороге цивилизации.</w:t>
            </w:r>
          </w:p>
        </w:tc>
      </w:tr>
      <w:tr w:rsidR="00000000">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000000" w:rsidRDefault="00D84D4F">
            <w:pPr>
              <w:pStyle w:val="a9"/>
            </w:pPr>
            <w:r>
              <w:t>Древний мир.</w:t>
            </w:r>
          </w:p>
        </w:tc>
        <w:tc>
          <w:tcPr>
            <w:tcW w:w="6478" w:type="dxa"/>
            <w:gridSpan w:val="3"/>
            <w:tcBorders>
              <w:top w:val="single" w:sz="4" w:space="0" w:color="auto"/>
              <w:left w:val="single" w:sz="4" w:space="0" w:color="auto"/>
              <w:bottom w:val="single" w:sz="4" w:space="0" w:color="auto"/>
            </w:tcBorders>
          </w:tcPr>
          <w:p w:rsidR="00000000" w:rsidRDefault="00D84D4F">
            <w:pPr>
              <w:pStyle w:val="a9"/>
            </w:pPr>
            <w:r>
              <w:t>Понятие и хронологические рамки истории Древнего мира. Карта Древнего мира.</w:t>
            </w:r>
          </w:p>
        </w:tc>
      </w:tr>
      <w:tr w:rsidR="00000000">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000000" w:rsidRDefault="00D84D4F">
            <w:pPr>
              <w:pStyle w:val="a9"/>
            </w:pPr>
            <w:r>
              <w:t>Древний Восток.</w:t>
            </w:r>
          </w:p>
        </w:tc>
        <w:tc>
          <w:tcPr>
            <w:tcW w:w="6478" w:type="dxa"/>
            <w:gridSpan w:val="3"/>
            <w:tcBorders>
              <w:top w:val="single" w:sz="4" w:space="0" w:color="auto"/>
              <w:left w:val="single" w:sz="4" w:space="0" w:color="auto"/>
              <w:bottom w:val="single" w:sz="4" w:space="0" w:color="auto"/>
            </w:tcBorders>
          </w:tcPr>
          <w:p w:rsidR="00000000" w:rsidRDefault="00D84D4F">
            <w:pPr>
              <w:pStyle w:val="a9"/>
            </w:pPr>
            <w:r>
              <w:t>Понятие "Древний Восток". Карта Древневосточного мира.</w:t>
            </w:r>
          </w:p>
        </w:tc>
      </w:tr>
      <w:tr w:rsidR="00000000">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000000" w:rsidRDefault="00D84D4F">
            <w:pPr>
              <w:pStyle w:val="a9"/>
            </w:pPr>
            <w:r>
              <w:t>Древний Египет.</w:t>
            </w:r>
          </w:p>
        </w:tc>
        <w:tc>
          <w:tcPr>
            <w:tcW w:w="6478" w:type="dxa"/>
            <w:gridSpan w:val="3"/>
            <w:tcBorders>
              <w:top w:val="single" w:sz="4" w:space="0" w:color="auto"/>
              <w:left w:val="single" w:sz="4" w:space="0" w:color="auto"/>
              <w:bottom w:val="single" w:sz="4" w:space="0" w:color="auto"/>
            </w:tcBorders>
          </w:tcPr>
          <w:p w:rsidR="00000000" w:rsidRDefault="00D84D4F">
            <w:pPr>
              <w:pStyle w:val="a9"/>
            </w:pPr>
            <w:r>
              <w:t>Природа Египта. Условия жизни и занятия древних египтян. Возникновение государственной влас</w:t>
            </w:r>
            <w:r>
              <w:t>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D84D4F">
            <w:pPr>
              <w:pStyle w:val="a9"/>
            </w:pPr>
            <w:r>
              <w:t>Отношения Египта с соседними народами. Египетское войско. Завоевательные походы фараонов; Тут</w:t>
            </w:r>
            <w:r>
              <w:t>мос III. Могущество Египта при Рамсесе И.</w:t>
            </w:r>
          </w:p>
          <w:p w:rsidR="00000000" w:rsidRDefault="00D84D4F">
            <w:pPr>
              <w:pStyle w:val="a9"/>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w:t>
            </w:r>
            <w:r>
              <w:t>крытие Ж.Ф. Шампольона. Искусство Древнего Египта (архитектура, рельефы, фрески).</w:t>
            </w:r>
          </w:p>
        </w:tc>
      </w:tr>
      <w:tr w:rsidR="00000000">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Древние цивилизации Месопотамии.</w:t>
            </w:r>
          </w:p>
        </w:tc>
        <w:tc>
          <w:tcPr>
            <w:tcW w:w="6450" w:type="dxa"/>
            <w:gridSpan w:val="2"/>
            <w:tcBorders>
              <w:top w:val="single" w:sz="4" w:space="0" w:color="auto"/>
              <w:left w:val="single" w:sz="4" w:space="0" w:color="auto"/>
              <w:bottom w:val="single" w:sz="4" w:space="0" w:color="auto"/>
            </w:tcBorders>
          </w:tcPr>
          <w:p w:rsidR="00000000" w:rsidRDefault="00D84D4F">
            <w:pPr>
              <w:pStyle w:val="a9"/>
            </w:pPr>
            <w:r>
              <w:t>Природные условия Месопотамии (Междуречья). Занятия населения. Древнейшие города-государства. Создание единого государства. Письменность. Ми</w:t>
            </w:r>
            <w:r>
              <w:t>фы и сказания.</w:t>
            </w:r>
          </w:p>
          <w:p w:rsidR="00000000" w:rsidRDefault="00D84D4F">
            <w:pPr>
              <w:pStyle w:val="a9"/>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000000" w:rsidRDefault="00D84D4F">
            <w:pPr>
              <w:pStyle w:val="a9"/>
            </w:pPr>
            <w:r>
              <w:t>Усиление Нововавилонского царства. Легендарные памятники города Вавилона.</w:t>
            </w:r>
          </w:p>
        </w:tc>
      </w:tr>
      <w:tr w:rsidR="00000000">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000000" w:rsidRDefault="00D84D4F">
            <w:pPr>
              <w:pStyle w:val="a9"/>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w:t>
            </w:r>
            <w:r>
              <w:t>аильского государства. Царь Соломон. Религиозные верования. Ветхозаветные сказания.</w:t>
            </w:r>
          </w:p>
        </w:tc>
      </w:tr>
      <w:tr w:rsidR="00000000">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Персидская держава.</w:t>
            </w:r>
          </w:p>
        </w:tc>
        <w:tc>
          <w:tcPr>
            <w:tcW w:w="6450" w:type="dxa"/>
            <w:gridSpan w:val="2"/>
            <w:tcBorders>
              <w:top w:val="single" w:sz="4" w:space="0" w:color="auto"/>
              <w:left w:val="single" w:sz="4" w:space="0" w:color="auto"/>
              <w:bottom w:val="single" w:sz="4" w:space="0" w:color="auto"/>
            </w:tcBorders>
          </w:tcPr>
          <w:p w:rsidR="00000000" w:rsidRDefault="00D84D4F">
            <w:pPr>
              <w:pStyle w:val="a9"/>
            </w:pPr>
            <w:r>
              <w:t>Завоевания персов. Государство Ахеменидов. Великие цари: Кир II Великий, Дарий I. Расширение территории державы. Государственное устройство. Центр и са</w:t>
            </w:r>
            <w:r>
              <w:t>трапии, управление империей. Религия персов.</w:t>
            </w:r>
          </w:p>
        </w:tc>
      </w:tr>
      <w:tr w:rsidR="00000000">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Древняя Индия.</w:t>
            </w:r>
          </w:p>
        </w:tc>
        <w:tc>
          <w:tcPr>
            <w:tcW w:w="6450" w:type="dxa"/>
            <w:gridSpan w:val="2"/>
            <w:tcBorders>
              <w:top w:val="single" w:sz="4" w:space="0" w:color="auto"/>
              <w:left w:val="single" w:sz="4" w:space="0" w:color="auto"/>
              <w:bottom w:val="single" w:sz="4" w:space="0" w:color="auto"/>
            </w:tcBorders>
          </w:tcPr>
          <w:p w:rsidR="00000000" w:rsidRDefault="00D84D4F">
            <w:pPr>
              <w:pStyle w:val="a9"/>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w:t>
            </w:r>
            <w:r>
              <w:t>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00000">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Древний Китай.</w:t>
            </w:r>
          </w:p>
        </w:tc>
        <w:tc>
          <w:tcPr>
            <w:tcW w:w="6450" w:type="dxa"/>
            <w:gridSpan w:val="2"/>
            <w:tcBorders>
              <w:top w:val="single" w:sz="4" w:space="0" w:color="auto"/>
              <w:left w:val="single" w:sz="4" w:space="0" w:color="auto"/>
              <w:bottom w:val="single" w:sz="4" w:space="0" w:color="auto"/>
            </w:tcBorders>
          </w:tcPr>
          <w:p w:rsidR="00000000" w:rsidRDefault="00D84D4F">
            <w:pPr>
              <w:pStyle w:val="a9"/>
            </w:pPr>
            <w:r>
              <w:t>Природные условия Древнего Китая. Хозяйственная деят</w:t>
            </w:r>
            <w:r>
              <w:t>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w:t>
            </w:r>
            <w:r>
              <w:t xml:space="preserve"> и торговли. Великий шелковый путь. Религиозно философские учения. Конфуций. Научные знания и изобретения древних китайцев. Храмы.</w:t>
            </w:r>
          </w:p>
        </w:tc>
      </w:tr>
      <w:tr w:rsidR="00000000">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000000" w:rsidRDefault="00D84D4F">
            <w:pPr>
              <w:pStyle w:val="a9"/>
            </w:pPr>
            <w:r>
              <w:t>Природные условия Древней Греции. Занятия населения. Древнейшие государства на Кр</w:t>
            </w:r>
            <w:r>
              <w:t>ите. Расцвет и гибель Минойской цивилизации.</w:t>
            </w:r>
          </w:p>
          <w:p w:rsidR="00000000" w:rsidRDefault="00D84D4F">
            <w:pPr>
              <w:pStyle w:val="a9"/>
            </w:pPr>
            <w:r>
              <w:t>Государства ахейской Греции (Микены, Тиринф). Троянская война. Вторжение дорийских племён. Поэмы Гомера "Илиада", "Одиссея".</w:t>
            </w:r>
          </w:p>
        </w:tc>
      </w:tr>
      <w:tr w:rsidR="00000000">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Греческие полисы.</w:t>
            </w:r>
          </w:p>
        </w:tc>
        <w:tc>
          <w:tcPr>
            <w:tcW w:w="6459" w:type="dxa"/>
            <w:gridSpan w:val="3"/>
            <w:tcBorders>
              <w:top w:val="single" w:sz="4" w:space="0" w:color="auto"/>
              <w:left w:val="single" w:sz="4" w:space="0" w:color="auto"/>
              <w:bottom w:val="single" w:sz="4" w:space="0" w:color="auto"/>
            </w:tcBorders>
          </w:tcPr>
          <w:p w:rsidR="00000000" w:rsidRDefault="00D84D4F">
            <w:pPr>
              <w:pStyle w:val="a9"/>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00000" w:rsidRDefault="00D84D4F">
            <w:pPr>
              <w:pStyle w:val="a9"/>
            </w:pPr>
            <w:r>
              <w:t>Афины: утверждение демократии. Законы Солона. Реформ</w:t>
            </w:r>
            <w:r>
              <w:t>ы Клисфена, их значение. Спарта: основные группы населения, политическое устройство. Спартанское воспитание.</w:t>
            </w:r>
          </w:p>
          <w:p w:rsidR="00000000" w:rsidRDefault="00D84D4F">
            <w:pPr>
              <w:pStyle w:val="a9"/>
            </w:pPr>
            <w:r>
              <w:t>Греко-персидские войны. Причины войн. Походы персов на Грецию. Битва при Марафоне, ее значение. Усиление афинского могущества; Фемистокл. Битва при</w:t>
            </w:r>
            <w:r>
              <w:t xml:space="preserve"> Фермопилах. Захват персами Аттики. Победы греков в Саламинском сражении, при Платеях и Микале. Итоги греко-персидских войн.</w:t>
            </w:r>
          </w:p>
          <w:p w:rsidR="00000000" w:rsidRDefault="00D84D4F">
            <w:pPr>
              <w:pStyle w:val="a9"/>
            </w:pPr>
            <w:r>
              <w:t>Возвышение Афинского государства. Афины при Перикле. Хозяйственная жизнь. Развитие рабовладения. Пелопоннесская война: причины, уча</w:t>
            </w:r>
            <w:r>
              <w:t>стники, итоги. Упадок Эллады.</w:t>
            </w:r>
          </w:p>
        </w:tc>
      </w:tr>
      <w:tr w:rsidR="00000000">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Культура Древней Греции.</w:t>
            </w:r>
          </w:p>
        </w:tc>
        <w:tc>
          <w:tcPr>
            <w:tcW w:w="6459" w:type="dxa"/>
            <w:gridSpan w:val="3"/>
            <w:tcBorders>
              <w:top w:val="single" w:sz="4" w:space="0" w:color="auto"/>
              <w:left w:val="single" w:sz="4" w:space="0" w:color="auto"/>
              <w:bottom w:val="single" w:sz="4" w:space="0" w:color="auto"/>
            </w:tcBorders>
          </w:tcPr>
          <w:p w:rsidR="00000000" w:rsidRDefault="00D84D4F">
            <w:pPr>
              <w:pStyle w:val="a9"/>
            </w:pPr>
            <w: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w:t>
            </w:r>
            <w:r>
              <w:t>греков. Досуг (театр, спортивные состязания). Общегреческие игры в Олимпии.</w:t>
            </w:r>
          </w:p>
        </w:tc>
      </w:tr>
      <w:tr w:rsidR="00000000">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000000" w:rsidRDefault="00D84D4F">
            <w:pPr>
              <w:pStyle w:val="a9"/>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w:t>
            </w:r>
            <w:r>
              <w:t>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00000">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Древний Рим.</w:t>
            </w:r>
          </w:p>
          <w:p w:rsidR="00000000" w:rsidRDefault="00D84D4F">
            <w:pPr>
              <w:pStyle w:val="a9"/>
            </w:pPr>
            <w: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000000" w:rsidRDefault="00D84D4F">
            <w:pPr>
              <w:pStyle w:val="a9"/>
            </w:pPr>
            <w:r>
              <w:t>Природа и население Апеннинского полуострова в древности. Этр</w:t>
            </w:r>
            <w:r>
              <w:t>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00000">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000000" w:rsidRDefault="00D84D4F">
            <w:pPr>
              <w:pStyle w:val="a9"/>
            </w:pPr>
            <w:r>
              <w:t>Римские завоевани</w:t>
            </w:r>
            <w:r>
              <w:t>я в Средиземноморье.</w:t>
            </w:r>
          </w:p>
        </w:tc>
        <w:tc>
          <w:tcPr>
            <w:tcW w:w="6459" w:type="dxa"/>
            <w:gridSpan w:val="3"/>
            <w:tcBorders>
              <w:top w:val="single" w:sz="4" w:space="0" w:color="auto"/>
              <w:left w:val="single" w:sz="4" w:space="0" w:color="auto"/>
              <w:bottom w:val="single" w:sz="4" w:space="0" w:color="auto"/>
            </w:tcBorders>
          </w:tcPr>
          <w:p w:rsidR="00000000" w:rsidRDefault="00D84D4F">
            <w:pPr>
              <w:pStyle w:val="a9"/>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blPrEx>
          <w:tblCellMar>
            <w:top w:w="0" w:type="dxa"/>
            <w:bottom w:w="0" w:type="dxa"/>
          </w:tblCellMar>
        </w:tblPrEx>
        <w:trPr>
          <w:gridAfter w:val="1"/>
          <w:wAfter w:w="29" w:type="dxa"/>
        </w:trPr>
        <w:tc>
          <w:tcPr>
            <w:tcW w:w="3746" w:type="dxa"/>
            <w:tcBorders>
              <w:top w:val="single" w:sz="4" w:space="0" w:color="auto"/>
              <w:bottom w:val="single" w:sz="4" w:space="0" w:color="auto"/>
              <w:right w:val="single" w:sz="4" w:space="0" w:color="auto"/>
            </w:tcBorders>
          </w:tcPr>
          <w:p w:rsidR="00000000" w:rsidRDefault="00D84D4F">
            <w:pPr>
              <w:pStyle w:val="a9"/>
            </w:pPr>
            <w: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000000" w:rsidRDefault="00D84D4F">
            <w:pPr>
              <w:pStyle w:val="a9"/>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w:t>
            </w:r>
            <w:r>
              <w:t>триумвират. Гай Юлий Цезарь: путь к власти, диктатура. Борьба между наследниками Цезаря. Победа Октавиана.</w:t>
            </w:r>
          </w:p>
        </w:tc>
      </w:tr>
      <w:tr w:rsidR="00000000">
        <w:tblPrEx>
          <w:tblCellMar>
            <w:top w:w="0" w:type="dxa"/>
            <w:bottom w:w="0" w:type="dxa"/>
          </w:tblCellMar>
        </w:tblPrEx>
        <w:trPr>
          <w:gridAfter w:val="1"/>
          <w:wAfter w:w="29" w:type="dxa"/>
        </w:trPr>
        <w:tc>
          <w:tcPr>
            <w:tcW w:w="3746" w:type="dxa"/>
            <w:tcBorders>
              <w:top w:val="single" w:sz="4" w:space="0" w:color="auto"/>
              <w:bottom w:val="single" w:sz="4" w:space="0" w:color="auto"/>
              <w:right w:val="single" w:sz="4" w:space="0" w:color="auto"/>
            </w:tcBorders>
          </w:tcPr>
          <w:p w:rsidR="00000000" w:rsidRDefault="00D84D4F">
            <w:pPr>
              <w:pStyle w:val="a9"/>
            </w:pPr>
            <w: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000000" w:rsidRDefault="00D84D4F">
            <w:pPr>
              <w:pStyle w:val="a9"/>
            </w:pPr>
            <w:r>
              <w:t>Установление императорской власти. Октавиан Август. Императоры Рима: завоеватели и правители. Римская импер</w:t>
            </w:r>
            <w:r>
              <w:t>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00000" w:rsidRDefault="00D84D4F">
            <w:pPr>
              <w:pStyle w:val="a9"/>
            </w:pPr>
            <w:r>
              <w:t>Н</w:t>
            </w:r>
            <w:r>
              <w:t>ачало Великого переселения народов. Рим и варвары. Падение Западной Римской империи.</w:t>
            </w:r>
          </w:p>
        </w:tc>
      </w:tr>
      <w:tr w:rsidR="00000000">
        <w:tblPrEx>
          <w:tblCellMar>
            <w:top w:w="0" w:type="dxa"/>
            <w:bottom w:w="0" w:type="dxa"/>
          </w:tblCellMar>
        </w:tblPrEx>
        <w:trPr>
          <w:gridAfter w:val="1"/>
          <w:wAfter w:w="29" w:type="dxa"/>
        </w:trPr>
        <w:tc>
          <w:tcPr>
            <w:tcW w:w="3746" w:type="dxa"/>
            <w:tcBorders>
              <w:top w:val="single" w:sz="4" w:space="0" w:color="auto"/>
              <w:bottom w:val="single" w:sz="4" w:space="0" w:color="auto"/>
              <w:right w:val="single" w:sz="4" w:space="0" w:color="auto"/>
            </w:tcBorders>
          </w:tcPr>
          <w:p w:rsidR="00000000" w:rsidRDefault="00D84D4F">
            <w:pPr>
              <w:pStyle w:val="a9"/>
            </w:pPr>
            <w:r>
              <w:t>Культура Древнего Рима.</w:t>
            </w:r>
          </w:p>
        </w:tc>
        <w:tc>
          <w:tcPr>
            <w:tcW w:w="6469" w:type="dxa"/>
            <w:gridSpan w:val="4"/>
            <w:tcBorders>
              <w:top w:val="single" w:sz="4" w:space="0" w:color="auto"/>
              <w:left w:val="single" w:sz="4" w:space="0" w:color="auto"/>
              <w:bottom w:val="single" w:sz="4" w:space="0" w:color="auto"/>
            </w:tcBorders>
          </w:tcPr>
          <w:p w:rsidR="00000000" w:rsidRDefault="00D84D4F">
            <w:pPr>
              <w:pStyle w:val="a9"/>
            </w:pPr>
            <w:r>
              <w:t>Римская литература, "золотой век" поэзии. Ораторское искусство; Цицерон. Развитие наук. Римские историки. Искусство Древнего Рима: архитектура, ск</w:t>
            </w:r>
            <w:r>
              <w:t>ульптура. Пантеон.</w:t>
            </w:r>
          </w:p>
        </w:tc>
      </w:tr>
      <w:tr w:rsidR="00000000">
        <w:tblPrEx>
          <w:tblCellMar>
            <w:top w:w="0" w:type="dxa"/>
            <w:bottom w:w="0" w:type="dxa"/>
          </w:tblCellMar>
        </w:tblPrEx>
        <w:trPr>
          <w:gridAfter w:val="1"/>
          <w:wAfter w:w="29" w:type="dxa"/>
        </w:trPr>
        <w:tc>
          <w:tcPr>
            <w:tcW w:w="3746"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469" w:type="dxa"/>
            <w:gridSpan w:val="4"/>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цивилизаций Древнего мира.</w:t>
            </w:r>
          </w:p>
        </w:tc>
      </w:tr>
    </w:tbl>
    <w:p w:rsidR="00000000" w:rsidRDefault="00D84D4F"/>
    <w:p w:rsidR="00000000" w:rsidRDefault="00D84D4F">
      <w:bookmarkStart w:id="2462" w:name="sub_10924"/>
      <w:r>
        <w:t>92.4. Содержание обучения в 6 классе представлено в таблице:</w:t>
      </w:r>
    </w:p>
    <w:bookmarkEnd w:id="246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Всеобщая история. История Средних веков.</w:t>
            </w:r>
          </w:p>
          <w:p w:rsidR="00000000" w:rsidRDefault="00D84D4F">
            <w:pPr>
              <w:pStyle w:val="a9"/>
            </w:pPr>
            <w:r>
              <w:t>Введение.</w:t>
            </w:r>
          </w:p>
        </w:tc>
        <w:tc>
          <w:tcPr>
            <w:tcW w:w="6440" w:type="dxa"/>
            <w:tcBorders>
              <w:top w:val="single" w:sz="4" w:space="0" w:color="auto"/>
              <w:left w:val="single" w:sz="4" w:space="0" w:color="auto"/>
              <w:bottom w:val="nil"/>
            </w:tcBorders>
          </w:tcPr>
          <w:p w:rsidR="00000000" w:rsidRDefault="00D84D4F">
            <w:pPr>
              <w:pStyle w:val="a9"/>
            </w:pPr>
            <w:r>
              <w:t>Средние века: понятие, хроноло</w:t>
            </w:r>
            <w:r>
              <w:t>гические рамки и периодизация Средневековья.</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Народы Европы в раннее Средневековье.</w:t>
            </w:r>
          </w:p>
        </w:tc>
        <w:tc>
          <w:tcPr>
            <w:tcW w:w="6440" w:type="dxa"/>
            <w:tcBorders>
              <w:top w:val="single" w:sz="4" w:space="0" w:color="auto"/>
              <w:left w:val="single" w:sz="4" w:space="0" w:color="auto"/>
              <w:bottom w:val="single" w:sz="4" w:space="0" w:color="auto"/>
            </w:tcBorders>
          </w:tcPr>
          <w:p w:rsidR="00000000" w:rsidRDefault="00D84D4F">
            <w:pPr>
              <w:pStyle w:val="a9"/>
            </w:pPr>
            <w:r>
              <w:t>Падение Западной Римской империи и образование варварских королевств. Завоевание франками Галлии. Хлодвиг. Усиление</w:t>
            </w:r>
            <w:r>
              <w:t xml:space="preserve"> королевской власти. "Салическая правда". Принятие франками христианства.</w:t>
            </w:r>
          </w:p>
          <w:p w:rsidR="00000000" w:rsidRDefault="00D84D4F">
            <w:pPr>
              <w:pStyle w:val="a9"/>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w:t>
            </w:r>
            <w:r>
              <w:t>ский раздел, его причины и значение.</w:t>
            </w:r>
          </w:p>
          <w:p w:rsidR="00000000" w:rsidRDefault="00D84D4F">
            <w:pPr>
              <w:pStyle w:val="a9"/>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w:t>
            </w:r>
            <w:r>
              <w:t xml:space="preserve"> Ранние славянские государства. Возникновение Венгерского королевства. Христианизация Европы. Светские правители и папы.</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Византийская империя в IV-XI вв.</w:t>
            </w:r>
          </w:p>
        </w:tc>
        <w:tc>
          <w:tcPr>
            <w:tcW w:w="6440" w:type="dxa"/>
            <w:tcBorders>
              <w:top w:val="single" w:sz="4" w:space="0" w:color="auto"/>
              <w:left w:val="single" w:sz="4" w:space="0" w:color="auto"/>
              <w:bottom w:val="nil"/>
            </w:tcBorders>
          </w:tcPr>
          <w:p w:rsidR="00000000" w:rsidRDefault="00D84D4F">
            <w:pPr>
              <w:pStyle w:val="a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w:t>
            </w:r>
            <w:r>
              <w:t>ра (архитектура, мозаика, фреска, иконопись).</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Арабы в VI-XI вв.</w:t>
            </w:r>
          </w:p>
        </w:tc>
        <w:tc>
          <w:tcPr>
            <w:tcW w:w="6440" w:type="dxa"/>
            <w:tcBorders>
              <w:top w:val="single" w:sz="4" w:space="0" w:color="auto"/>
              <w:left w:val="single" w:sz="4" w:space="0" w:color="auto"/>
              <w:bottom w:val="nil"/>
            </w:tcBorders>
          </w:tcPr>
          <w:p w:rsidR="00000000" w:rsidRDefault="00D84D4F">
            <w:pPr>
              <w:pStyle w:val="a9"/>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w:t>
            </w:r>
            <w:r>
              <w:t>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Средневековое европейское общество.</w:t>
            </w:r>
          </w:p>
        </w:tc>
        <w:tc>
          <w:tcPr>
            <w:tcW w:w="6440" w:type="dxa"/>
            <w:tcBorders>
              <w:top w:val="single" w:sz="4" w:space="0" w:color="auto"/>
              <w:left w:val="single" w:sz="4" w:space="0" w:color="auto"/>
              <w:bottom w:val="nil"/>
            </w:tcBorders>
          </w:tcPr>
          <w:p w:rsidR="00000000" w:rsidRDefault="00D84D4F">
            <w:pPr>
              <w:pStyle w:val="a9"/>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00000" w:rsidRDefault="00D84D4F">
            <w:pPr>
              <w:pStyle w:val="a9"/>
            </w:pPr>
            <w:r>
              <w:t>Города - це</w:t>
            </w:r>
            <w:r>
              <w:t>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w:t>
            </w:r>
            <w:r>
              <w:t>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w:t>
            </w:r>
            <w:r>
              <w:t>никновения и распространения. Преследование еретиков.</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Государства Европы в XII- XV вв.</w:t>
            </w:r>
          </w:p>
        </w:tc>
        <w:tc>
          <w:tcPr>
            <w:tcW w:w="6440" w:type="dxa"/>
            <w:tcBorders>
              <w:top w:val="single" w:sz="4" w:space="0" w:color="auto"/>
              <w:left w:val="single" w:sz="4" w:space="0" w:color="auto"/>
              <w:bottom w:val="single" w:sz="4" w:space="0" w:color="auto"/>
            </w:tcBorders>
          </w:tcPr>
          <w:p w:rsidR="00000000" w:rsidRDefault="00D84D4F">
            <w:pPr>
              <w:pStyle w:val="a9"/>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t>.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w:t>
            </w:r>
            <w:r>
              <w:t>од зрелого Средневековья. Обострение социальных противоречий в XIV в. (Жакерия, восстание Уота Тайлера). Гуситское движение в Чехии.</w:t>
            </w:r>
          </w:p>
          <w:p w:rsidR="00000000" w:rsidRDefault="00D84D4F">
            <w:pPr>
              <w:pStyle w:val="a9"/>
            </w:pPr>
            <w:r>
              <w:t>Византийская империя и славянские государства в XII-XV вв. Экспансия турок-османов. Османские завоевания на Балканах. Паден</w:t>
            </w:r>
            <w:r>
              <w:t>ие Константинополя.</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Культура средневековой Европы.</w:t>
            </w:r>
          </w:p>
        </w:tc>
        <w:tc>
          <w:tcPr>
            <w:tcW w:w="6440" w:type="dxa"/>
            <w:tcBorders>
              <w:top w:val="single" w:sz="4" w:space="0" w:color="auto"/>
              <w:left w:val="single" w:sz="4" w:space="0" w:color="auto"/>
              <w:bottom w:val="nil"/>
            </w:tcBorders>
          </w:tcPr>
          <w:p w:rsidR="00000000" w:rsidRDefault="00D84D4F">
            <w:pPr>
              <w:pStyle w:val="a9"/>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w:t>
            </w:r>
            <w:r>
              <w:t>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Страны Востока в Средние века.</w:t>
            </w:r>
          </w:p>
        </w:tc>
        <w:tc>
          <w:tcPr>
            <w:tcW w:w="6440" w:type="dxa"/>
            <w:tcBorders>
              <w:top w:val="single" w:sz="4" w:space="0" w:color="auto"/>
              <w:left w:val="single" w:sz="4" w:space="0" w:color="auto"/>
              <w:bottom w:val="nil"/>
            </w:tcBorders>
          </w:tcPr>
          <w:p w:rsidR="00000000" w:rsidRDefault="00D84D4F">
            <w:pPr>
              <w:pStyle w:val="a9"/>
            </w:pPr>
            <w:r>
              <w:t>Османская империя: завоевания турок-османов (Б</w:t>
            </w:r>
            <w:r>
              <w:t>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w:t>
            </w:r>
            <w:r>
              <w:t>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00000" w:rsidRDefault="00D84D4F">
            <w:pPr>
              <w:pStyle w:val="a9"/>
            </w:pPr>
            <w:r>
              <w:t>Культура народов Востока. Литература. Архитектура. Традици</w:t>
            </w:r>
            <w:r>
              <w:t>онные искусства и ремесла.</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Государства доколумбовой Америки в Средние века.</w:t>
            </w:r>
          </w:p>
        </w:tc>
        <w:tc>
          <w:tcPr>
            <w:tcW w:w="6440" w:type="dxa"/>
            <w:tcBorders>
              <w:top w:val="single" w:sz="4" w:space="0" w:color="auto"/>
              <w:left w:val="single" w:sz="4" w:space="0" w:color="auto"/>
              <w:bottom w:val="nil"/>
            </w:tcBorders>
          </w:tcPr>
          <w:p w:rsidR="00000000" w:rsidRDefault="00D84D4F">
            <w:pPr>
              <w:pStyle w:val="a9"/>
            </w:pPr>
            <w:r>
              <w:t>Цивилизации майя, ацтеков и инков: общественный строй, религиозные верования, культура. Появление европейских завоевателей.</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Обобщение.</w:t>
            </w:r>
          </w:p>
        </w:tc>
        <w:tc>
          <w:tcPr>
            <w:tcW w:w="6440" w:type="dxa"/>
            <w:tcBorders>
              <w:top w:val="single" w:sz="4" w:space="0" w:color="auto"/>
              <w:left w:val="single" w:sz="4" w:space="0" w:color="auto"/>
              <w:bottom w:val="nil"/>
            </w:tcBorders>
          </w:tcPr>
          <w:p w:rsidR="00000000" w:rsidRDefault="00D84D4F">
            <w:pPr>
              <w:pStyle w:val="a9"/>
            </w:pPr>
            <w:r>
              <w:t xml:space="preserve">Историческое и культурное наследие Средних </w:t>
            </w:r>
            <w:r>
              <w:t>веков.</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000000" w:rsidRDefault="00D84D4F">
            <w:pPr>
              <w:pStyle w:val="a9"/>
            </w:pPr>
            <w:r>
              <w:t>Роль и место России в мировой истории. Проблемы периодизации российской истории. Источники по истории России.</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Народы и государства на территории нашей страны в древности. Восточная Европ</w:t>
            </w:r>
            <w:r>
              <w:t>а в середине I тыс. н. э.</w:t>
            </w:r>
          </w:p>
        </w:tc>
        <w:tc>
          <w:tcPr>
            <w:tcW w:w="6440" w:type="dxa"/>
            <w:tcBorders>
              <w:top w:val="single" w:sz="4" w:space="0" w:color="auto"/>
              <w:left w:val="single" w:sz="4" w:space="0" w:color="auto"/>
              <w:bottom w:val="single" w:sz="4" w:space="0" w:color="auto"/>
            </w:tcBorders>
          </w:tcPr>
          <w:p w:rsidR="00000000" w:rsidRDefault="00D84D4F">
            <w:pPr>
              <w:pStyle w:val="a9"/>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w:t>
            </w:r>
            <w:r>
              <w:t>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w:t>
            </w:r>
            <w:r>
              <w:t>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w:t>
            </w:r>
            <w:r>
              <w:t>нт.</w:t>
            </w:r>
          </w:p>
          <w:p w:rsidR="00000000" w:rsidRDefault="00D84D4F">
            <w:pPr>
              <w:pStyle w:val="a9"/>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w:t>
            </w:r>
            <w:r>
              <w:t>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00" w:rsidRDefault="00D84D4F">
            <w:pPr>
              <w:pStyle w:val="a9"/>
            </w:pPr>
            <w:r>
              <w:t>Страны и народы Восточной Европы, Сибири и Дальнего Востока. Тюркский каганат. Хазарский каганат. Волжская Бул</w:t>
            </w:r>
            <w:r>
              <w:t>гария.</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Русь в IX - начале XII в. Образование государства Русь.</w:t>
            </w:r>
          </w:p>
        </w:tc>
        <w:tc>
          <w:tcPr>
            <w:tcW w:w="6440" w:type="dxa"/>
            <w:tcBorders>
              <w:top w:val="single" w:sz="4" w:space="0" w:color="auto"/>
              <w:left w:val="single" w:sz="4" w:space="0" w:color="auto"/>
              <w:bottom w:val="nil"/>
            </w:tcBorders>
          </w:tcPr>
          <w:p w:rsidR="00000000" w:rsidRDefault="00D84D4F">
            <w:pPr>
              <w:pStyle w:val="a9"/>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00" w:rsidRDefault="00D84D4F">
            <w:pPr>
              <w:pStyle w:val="a9"/>
            </w:pPr>
            <w:r>
              <w:t>Первые известия о Руси. Проблема образования госу</w:t>
            </w:r>
            <w:r>
              <w:t>дарства Русь. Скандинавы на Руси. Начало династии Рюриковичей.</w:t>
            </w:r>
          </w:p>
          <w:p w:rsidR="00000000" w:rsidRDefault="00D84D4F">
            <w:pPr>
              <w:pStyle w:val="a9"/>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w:t>
            </w:r>
            <w:r>
              <w:t>пей. Русь в международной торговле. Путь из варяг в греки. Волжский торговый путь. Языческий пантеон.</w:t>
            </w:r>
          </w:p>
          <w:p w:rsidR="00000000" w:rsidRDefault="00D84D4F">
            <w:pPr>
              <w:pStyle w:val="a9"/>
            </w:pPr>
            <w:r>
              <w:t>Принятие христианства и его значение. Византийское наследие на Руси.</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Русь в конце X - начале XII в.</w:t>
            </w:r>
          </w:p>
        </w:tc>
        <w:tc>
          <w:tcPr>
            <w:tcW w:w="6440" w:type="dxa"/>
            <w:tcBorders>
              <w:top w:val="single" w:sz="4" w:space="0" w:color="auto"/>
              <w:left w:val="single" w:sz="4" w:space="0" w:color="auto"/>
              <w:bottom w:val="single" w:sz="4" w:space="0" w:color="auto"/>
            </w:tcBorders>
          </w:tcPr>
          <w:p w:rsidR="00000000" w:rsidRDefault="00D84D4F">
            <w:pPr>
              <w:pStyle w:val="a9"/>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w:t>
            </w:r>
            <w:r>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00" w:rsidRDefault="00D84D4F">
            <w:pPr>
              <w:pStyle w:val="a9"/>
            </w:pPr>
            <w:r>
              <w:t>Общественный строй Руси: дискуссии в исторической науке. Князья, дружина. Духовенство. Г</w:t>
            </w:r>
            <w:r>
              <w:t>ородское население. Купцы. Категории рядового и зависимого населения. Древнерусское право: Русская Правда; церковные уставы.</w:t>
            </w:r>
          </w:p>
          <w:p w:rsidR="00000000" w:rsidRDefault="00D84D4F">
            <w:pPr>
              <w:pStyle w:val="a9"/>
            </w:pPr>
            <w:r>
              <w:t>Русь в социально-политическом контексте Евразии. Внешняя политика и международные связи: отношения с Византией, печенегами, половца</w:t>
            </w:r>
            <w:r>
              <w:t>ми (Дешт-и-Кипчак). Отношения со странами Центральной, Западной и Северной Европы. Херсонес в культурных контактах Руси и Византии.</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Культурное пространство.</w:t>
            </w:r>
          </w:p>
        </w:tc>
        <w:tc>
          <w:tcPr>
            <w:tcW w:w="6440" w:type="dxa"/>
            <w:tcBorders>
              <w:top w:val="single" w:sz="4" w:space="0" w:color="auto"/>
              <w:left w:val="single" w:sz="4" w:space="0" w:color="auto"/>
              <w:bottom w:val="nil"/>
            </w:tcBorders>
          </w:tcPr>
          <w:p w:rsidR="00000000" w:rsidRDefault="00D84D4F">
            <w:pPr>
              <w:pStyle w:val="a9"/>
            </w:pPr>
            <w:r>
              <w:t>Русь в общеевропейском культурном контексте. Картина мира средневекового человека. Пов</w:t>
            </w:r>
            <w:r>
              <w:t>седневная жизнь, сельский и городской быт. Положение женщины. Дети и их воспитание. Календарь и хронология.</w:t>
            </w:r>
          </w:p>
          <w:p w:rsidR="00000000" w:rsidRDefault="00D84D4F">
            <w:pPr>
              <w:pStyle w:val="a9"/>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w:t>
            </w:r>
            <w:r>
              <w:t>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w:t>
            </w:r>
            <w:r>
              <w:t>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Русь в середине XII - начале XIII вв.</w:t>
            </w:r>
          </w:p>
        </w:tc>
        <w:tc>
          <w:tcPr>
            <w:tcW w:w="6440" w:type="dxa"/>
            <w:tcBorders>
              <w:top w:val="single" w:sz="4" w:space="0" w:color="auto"/>
              <w:left w:val="single" w:sz="4" w:space="0" w:color="auto"/>
              <w:bottom w:val="single" w:sz="4" w:space="0" w:color="auto"/>
            </w:tcBorders>
          </w:tcPr>
          <w:p w:rsidR="00000000" w:rsidRDefault="00D84D4F">
            <w:pPr>
              <w:pStyle w:val="a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w:t>
            </w:r>
            <w:r>
              <w:t>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w:t>
            </w:r>
            <w:r>
              <w:t>енский собор во Владимире, церковь Покрова на Нерли, Георгиевский собор Юрьева-Польского.</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Русские земли и их соседи в середине XIII-XIV вв.</w:t>
            </w:r>
          </w:p>
        </w:tc>
        <w:tc>
          <w:tcPr>
            <w:tcW w:w="6440" w:type="dxa"/>
            <w:tcBorders>
              <w:top w:val="single" w:sz="4" w:space="0" w:color="auto"/>
              <w:left w:val="single" w:sz="4" w:space="0" w:color="auto"/>
              <w:bottom w:val="nil"/>
            </w:tcBorders>
          </w:tcPr>
          <w:p w:rsidR="00000000" w:rsidRDefault="00D84D4F">
            <w:pPr>
              <w:pStyle w:val="a9"/>
            </w:pPr>
            <w:r>
              <w:t>Возникновение Монгольской империи. Завоевания Чингисхана и его потомков. Походы Батыя на Восточную Европу. Возникно</w:t>
            </w:r>
            <w:r>
              <w:t>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000000" w:rsidRDefault="00D84D4F">
            <w:pPr>
              <w:pStyle w:val="a9"/>
            </w:pPr>
            <w:r>
              <w:t xml:space="preserve">Южные и западные русские земли. Возникновение Литовского государства и включение в его состав части русских </w:t>
            </w:r>
            <w:r>
              <w:t>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D84D4F">
            <w:pPr>
              <w:pStyle w:val="a9"/>
            </w:pPr>
            <w:r>
              <w:t>Ордена крестоносцев и борьба с их экспансией на западных границах Руси. Александр Невский: его взаимоотношения с О</w:t>
            </w:r>
            <w:r>
              <w:t>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00" w:rsidRDefault="00D84D4F">
            <w:pPr>
              <w:pStyle w:val="a9"/>
            </w:pPr>
            <w:r>
              <w:t>Перенос митрополичье</w:t>
            </w:r>
            <w:r>
              <w:t>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rsidR="00000000" w:rsidRDefault="00D84D4F">
            <w:pPr>
              <w:pStyle w:val="a9"/>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00" w:rsidRDefault="00D84D4F">
            <w:pPr>
              <w:pStyle w:val="a9"/>
            </w:pPr>
            <w:r>
              <w:t>Распад Золотой орды, образование татарских ханств. Казанское ханство. Сибирско</w:t>
            </w:r>
            <w:r>
              <w:t>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w:t>
            </w:r>
            <w:r>
              <w:t>ападом и Востоком.</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Культурное пространство.</w:t>
            </w:r>
          </w:p>
        </w:tc>
        <w:tc>
          <w:tcPr>
            <w:tcW w:w="6440" w:type="dxa"/>
            <w:tcBorders>
              <w:top w:val="single" w:sz="4" w:space="0" w:color="auto"/>
              <w:left w:val="single" w:sz="4" w:space="0" w:color="auto"/>
              <w:bottom w:val="single" w:sz="4" w:space="0" w:color="auto"/>
            </w:tcBorders>
          </w:tcPr>
          <w:p w:rsidR="00000000" w:rsidRDefault="00D84D4F">
            <w:pPr>
              <w:pStyle w:val="a9"/>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w:t>
            </w:r>
            <w:r>
              <w:t xml:space="preserve">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Формирование единого Русского государства в XV веке.</w:t>
            </w:r>
          </w:p>
        </w:tc>
        <w:tc>
          <w:tcPr>
            <w:tcW w:w="6440" w:type="dxa"/>
            <w:tcBorders>
              <w:top w:val="single" w:sz="4" w:space="0" w:color="auto"/>
              <w:left w:val="single" w:sz="4" w:space="0" w:color="auto"/>
              <w:bottom w:val="nil"/>
            </w:tcBorders>
          </w:tcPr>
          <w:p w:rsidR="00000000" w:rsidRDefault="00D84D4F">
            <w:pPr>
              <w:pStyle w:val="a9"/>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w:t>
            </w:r>
            <w:r>
              <w:t xml:space="preserve">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w:t>
            </w:r>
            <w:r>
              <w:t>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w:t>
            </w:r>
            <w:r>
              <w:t>роительство. Московский Кремль.</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Культурное пространство.</w:t>
            </w:r>
          </w:p>
        </w:tc>
        <w:tc>
          <w:tcPr>
            <w:tcW w:w="6440" w:type="dxa"/>
            <w:tcBorders>
              <w:top w:val="single" w:sz="4" w:space="0" w:color="auto"/>
              <w:left w:val="single" w:sz="4" w:space="0" w:color="auto"/>
              <w:bottom w:val="nil"/>
            </w:tcBorders>
          </w:tcPr>
          <w:p w:rsidR="00000000" w:rsidRDefault="00D84D4F">
            <w:pPr>
              <w:pStyle w:val="a9"/>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w:t>
            </w:r>
            <w:r>
              <w:t>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w:t>
            </w:r>
            <w:r>
              <w:t>ьских жителей в древнерусский и раннемосковский периоды.</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Обобщение.</w:t>
            </w:r>
          </w:p>
        </w:tc>
        <w:tc>
          <w:tcPr>
            <w:tcW w:w="6440" w:type="dxa"/>
            <w:tcBorders>
              <w:top w:val="single" w:sz="4" w:space="0" w:color="auto"/>
              <w:left w:val="single" w:sz="4" w:space="0" w:color="auto"/>
              <w:bottom w:val="single" w:sz="4" w:space="0" w:color="auto"/>
            </w:tcBorders>
          </w:tcPr>
          <w:p w:rsidR="00000000" w:rsidRDefault="00D84D4F">
            <w:pPr>
              <w:pStyle w:val="a9"/>
            </w:pPr>
            <w:r>
              <w:t>Наш край с древнейших времён до конца XV в.</w:t>
            </w:r>
          </w:p>
        </w:tc>
      </w:tr>
    </w:tbl>
    <w:p w:rsidR="00000000" w:rsidRDefault="00D84D4F"/>
    <w:p w:rsidR="00000000" w:rsidRDefault="00D84D4F">
      <w:bookmarkStart w:id="2463" w:name="sub_10925"/>
      <w:r>
        <w:t>92.5. Содержание обучения в 7 классе представлено в таблице:</w:t>
      </w:r>
    </w:p>
    <w:bookmarkEnd w:id="246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Конец XV-XVII вв.</w:t>
            </w:r>
          </w:p>
          <w:p w:rsidR="00000000" w:rsidRDefault="00D84D4F">
            <w:pPr>
              <w:pStyle w:val="a9"/>
            </w:pPr>
            <w:r>
              <w:t>Введение.</w:t>
            </w:r>
          </w:p>
        </w:tc>
        <w:tc>
          <w:tcPr>
            <w:tcW w:w="6440" w:type="dxa"/>
            <w:tcBorders>
              <w:top w:val="single" w:sz="4" w:space="0" w:color="auto"/>
              <w:left w:val="single" w:sz="4" w:space="0" w:color="auto"/>
              <w:bottom w:val="single" w:sz="4" w:space="0" w:color="auto"/>
            </w:tcBorders>
          </w:tcPr>
          <w:p w:rsidR="00000000" w:rsidRDefault="00D84D4F">
            <w:pPr>
              <w:pStyle w:val="a9"/>
            </w:pPr>
            <w:r>
              <w:t>Понятие "Новое время". Хронологические рамки и периодизация истории Нового времени.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Великие географические открытия.</w:t>
            </w:r>
          </w:p>
        </w:tc>
        <w:tc>
          <w:tcPr>
            <w:tcW w:w="6440" w:type="dxa"/>
            <w:tcBorders>
              <w:top w:val="single" w:sz="4" w:space="0" w:color="auto"/>
              <w:left w:val="single" w:sz="4" w:space="0" w:color="auto"/>
              <w:bottom w:val="single" w:sz="4" w:space="0" w:color="auto"/>
            </w:tcBorders>
          </w:tcPr>
          <w:p w:rsidR="00000000" w:rsidRDefault="00D84D4F">
            <w:pPr>
              <w:pStyle w:val="a9"/>
            </w:pPr>
            <w:r>
              <w:t>Предпосылки Великих географических открытий. Поиски европейцами морских путей в страны Востока. Экспедиции Колумба. Тордесильясс</w:t>
            </w:r>
            <w:r>
              <w:t xml:space="preserve">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w:t>
            </w:r>
            <w:r>
              <w:t>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000000" w:rsidRDefault="00D84D4F">
            <w:pPr>
              <w:pStyle w:val="a9"/>
            </w:pPr>
            <w:r>
              <w:t>Развитие техники, горного дела, производства металло</w:t>
            </w:r>
            <w:r>
              <w:t>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w:t>
            </w:r>
            <w:r>
              <w:t>й городов и деревень.</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000000" w:rsidRDefault="00D84D4F">
            <w:pPr>
              <w:pStyle w:val="a9"/>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w:t>
            </w:r>
            <w:r>
              <w:t>рьба католической церкви против реформационного движения. Контрреформация. Инквизиция.</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Государства Европы в XVI- XVII вв.</w:t>
            </w:r>
          </w:p>
        </w:tc>
        <w:tc>
          <w:tcPr>
            <w:tcW w:w="6440" w:type="dxa"/>
            <w:tcBorders>
              <w:top w:val="single" w:sz="4" w:space="0" w:color="auto"/>
              <w:left w:val="single" w:sz="4" w:space="0" w:color="auto"/>
              <w:bottom w:val="single" w:sz="4" w:space="0" w:color="auto"/>
            </w:tcBorders>
          </w:tcPr>
          <w:p w:rsidR="00000000" w:rsidRDefault="00D84D4F">
            <w:pPr>
              <w:pStyle w:val="a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00" w:rsidRDefault="00D84D4F">
            <w:pPr>
              <w:pStyle w:val="a9"/>
            </w:pPr>
            <w:r>
              <w:t>Испания под властью потомков католических королей. Внутренняя и внешняя политика испанских Габсбургов. Национа</w:t>
            </w:r>
            <w:r>
              <w:t>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w:t>
            </w:r>
            <w:r>
              <w:t>тский эдикт 1598 г. Людовик XIII и кардинал Ришелье. Фронда. Французский абсолютизм при Людовике XIV.</w:t>
            </w:r>
          </w:p>
          <w:p w:rsidR="00000000" w:rsidRDefault="00D84D4F">
            <w:pPr>
              <w:pStyle w:val="a9"/>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w:t>
            </w:r>
            <w:r>
              <w:t>евская реформация. "Золотой век" Елизаветы I.</w:t>
            </w:r>
          </w:p>
          <w:p w:rsidR="00000000" w:rsidRDefault="00D84D4F">
            <w:pPr>
              <w:pStyle w:val="a9"/>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w:t>
            </w:r>
            <w:r>
              <w:t>ийской парламентской монархии.</w:t>
            </w:r>
          </w:p>
          <w:p w:rsidR="00000000" w:rsidRDefault="00D84D4F">
            <w:pPr>
              <w:pStyle w:val="a9"/>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000000" w:rsidRDefault="00D84D4F">
            <w:pPr>
              <w:pStyle w:val="a9"/>
            </w:pPr>
            <w:r>
              <w:t>Борьба з</w:t>
            </w:r>
            <w:r>
              <w:t>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w:t>
            </w:r>
            <w:r>
              <w:t>я война; Вестфальский мир.</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000000" w:rsidRDefault="00D84D4F">
            <w:pPr>
              <w:pStyle w:val="a9"/>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w:t>
            </w:r>
            <w:r>
              <w:t xml:space="preserve">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Страны Востока в XVI - XVIII вв.</w:t>
            </w:r>
          </w:p>
        </w:tc>
        <w:tc>
          <w:tcPr>
            <w:tcW w:w="6440" w:type="dxa"/>
            <w:tcBorders>
              <w:top w:val="single" w:sz="4" w:space="0" w:color="auto"/>
              <w:left w:val="single" w:sz="4" w:space="0" w:color="auto"/>
              <w:bottom w:val="single" w:sz="4" w:space="0" w:color="auto"/>
            </w:tcBorders>
          </w:tcPr>
          <w:p w:rsidR="00000000" w:rsidRDefault="00D84D4F">
            <w:pPr>
              <w:pStyle w:val="a9"/>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w:t>
            </w:r>
            <w:r>
              <w:t>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w:t>
            </w:r>
            <w:r>
              <w:t>ан Востока в XVI-XVII вв.</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44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Раннего Нового времени.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История России. Россия в XVI-XVII вв.:</w:t>
            </w:r>
          </w:p>
          <w:p w:rsidR="00000000" w:rsidRDefault="00D84D4F">
            <w:pPr>
              <w:pStyle w:val="a9"/>
            </w:pPr>
            <w:r>
              <w:t>От Великого княжества к царству.</w:t>
            </w:r>
          </w:p>
          <w:p w:rsidR="00000000" w:rsidRDefault="00D84D4F">
            <w:pPr>
              <w:pStyle w:val="a9"/>
            </w:pPr>
            <w:r>
              <w:t>Россия в XVI в.</w:t>
            </w:r>
          </w:p>
        </w:tc>
        <w:tc>
          <w:tcPr>
            <w:tcW w:w="6440" w:type="dxa"/>
            <w:tcBorders>
              <w:top w:val="single" w:sz="4" w:space="0" w:color="auto"/>
              <w:left w:val="single" w:sz="4" w:space="0" w:color="auto"/>
              <w:bottom w:val="single" w:sz="4" w:space="0" w:color="auto"/>
            </w:tcBorders>
          </w:tcPr>
          <w:p w:rsidR="00000000" w:rsidRDefault="00D84D4F">
            <w:pPr>
              <w:pStyle w:val="a9"/>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w:t>
            </w:r>
            <w:r>
              <w:t>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000000" w:rsidRDefault="00D84D4F">
            <w:pPr>
              <w:pStyle w:val="a9"/>
            </w:pPr>
            <w:r>
              <w:t>формирование первых приказных учреждений. Боярск</w:t>
            </w:r>
            <w:r>
              <w:t>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00" w:rsidRDefault="00D84D4F">
            <w:pPr>
              <w:pStyle w:val="a9"/>
            </w:pPr>
            <w:r>
              <w:t>Царствование Ивана IV. Регентство Елены Глинской. Сопротивление удельных князей великокняжеской вл</w:t>
            </w:r>
            <w:r>
              <w:t>асти. Унификация денежной системы.</w:t>
            </w:r>
          </w:p>
          <w:p w:rsidR="00000000" w:rsidRDefault="00D84D4F">
            <w:pPr>
              <w:pStyle w:val="a9"/>
            </w:pPr>
            <w:r>
              <w:t>Период боярского правления. Борьба за власть между боярскими кланами. Губная реформа. Московское восстание 1547 г. Ереси.</w:t>
            </w:r>
          </w:p>
          <w:p w:rsidR="00000000" w:rsidRDefault="00D84D4F">
            <w:pPr>
              <w:pStyle w:val="a9"/>
            </w:pPr>
            <w:r>
              <w:t>Принятие Иваном IV царского титула. Реформы середины XVI в. "Избранная рада": её состав и значение.</w:t>
            </w:r>
            <w:r>
              <w:t xml:space="preserve">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w:t>
            </w:r>
            <w:r>
              <w:t>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w:t>
            </w:r>
            <w:r>
              <w:t>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w:t>
            </w:r>
            <w:r>
              <w:t>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w:t>
            </w:r>
            <w:r>
              <w:t>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00" w:rsidRDefault="00D84D4F">
            <w:pPr>
              <w:pStyle w:val="a9"/>
            </w:pPr>
            <w:r>
              <w:t>Опричнина, дискуссия о ее причинах и характ</w:t>
            </w:r>
            <w:r>
              <w:t>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Россия в конце XVI в.</w:t>
            </w:r>
          </w:p>
        </w:tc>
        <w:tc>
          <w:tcPr>
            <w:tcW w:w="6440" w:type="dxa"/>
            <w:tcBorders>
              <w:top w:val="single" w:sz="4" w:space="0" w:color="auto"/>
              <w:left w:val="single" w:sz="4" w:space="0" w:color="auto"/>
              <w:bottom w:val="single" w:sz="4" w:space="0" w:color="auto"/>
            </w:tcBorders>
          </w:tcPr>
          <w:p w:rsidR="00000000" w:rsidRDefault="00D84D4F">
            <w:pPr>
              <w:pStyle w:val="a9"/>
            </w:pPr>
            <w:r>
              <w:t>Царь Федор Иванович. Борьба за власт</w:t>
            </w:r>
            <w:r>
              <w:t>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w:t>
            </w:r>
            <w:r>
              <w:t>ие закрепощения крестьянства: Указ об "Урочных летах". Пресечение царской династии Рюриковичей.</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Смута в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Накануне Смуты. Династический кризис. Земский собор 1598 г. и избрание на царство Бориса Годунова. Политика Бориса Годунова в отношении боярства</w:t>
            </w:r>
            <w:r>
              <w:t>. Голод 1601-1603 гг. и обострение социально-экономического кризиса.</w:t>
            </w:r>
          </w:p>
          <w:p w:rsidR="00000000" w:rsidRDefault="00D84D4F">
            <w:pPr>
              <w:pStyle w:val="a9"/>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00" w:rsidRDefault="00D84D4F">
            <w:pPr>
              <w:pStyle w:val="a9"/>
            </w:pPr>
            <w:r>
              <w:t>Царь Василий Шуйский. Восс</w:t>
            </w:r>
            <w:r>
              <w:t>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w:t>
            </w:r>
            <w:r>
              <w:t>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D84D4F">
            <w:pPr>
              <w:pStyle w:val="a9"/>
            </w:pPr>
            <w:r>
              <w:t>Свержение Василия Шуйского и переход власти к "семибоярщине". Договор об избрании</w:t>
            </w:r>
            <w:r>
              <w:t xml:space="preserve">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w:t>
            </w:r>
            <w:r>
              <w:t>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w:t>
            </w:r>
            <w:r>
              <w:t>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Россия в XVII веке.</w:t>
            </w:r>
          </w:p>
        </w:tc>
        <w:tc>
          <w:tcPr>
            <w:tcW w:w="6440" w:type="dxa"/>
            <w:tcBorders>
              <w:top w:val="single" w:sz="4" w:space="0" w:color="auto"/>
              <w:left w:val="single" w:sz="4" w:space="0" w:color="auto"/>
              <w:bottom w:val="single" w:sz="4" w:space="0" w:color="auto"/>
            </w:tcBorders>
          </w:tcPr>
          <w:p w:rsidR="00000000" w:rsidRDefault="00D84D4F">
            <w:pPr>
              <w:pStyle w:val="a9"/>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00" w:rsidRDefault="00D84D4F">
            <w:pPr>
              <w:pStyle w:val="a9"/>
            </w:pPr>
            <w:r>
              <w:t>Царь Алексей Михайлович</w:t>
            </w:r>
            <w:r>
              <w:t xml:space="preserve">.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w:t>
            </w:r>
            <w: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w:t>
            </w:r>
            <w:r>
              <w:t>оговая (податная) реформа.</w:t>
            </w:r>
          </w:p>
          <w:p w:rsidR="00000000" w:rsidRDefault="00D84D4F">
            <w:pPr>
              <w:pStyle w:val="a9"/>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w:t>
            </w:r>
            <w:r>
              <w:t>йскими странами и Востоком.</w:t>
            </w:r>
          </w:p>
          <w:p w:rsidR="00000000" w:rsidRDefault="00D84D4F">
            <w:pPr>
              <w:pStyle w:val="a9"/>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w:t>
            </w:r>
            <w:r>
              <w:t>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w:t>
            </w:r>
            <w:r>
              <w:t>епана Разина.</w:t>
            </w:r>
          </w:p>
          <w:p w:rsidR="00000000" w:rsidRDefault="00D84D4F">
            <w:pPr>
              <w:pStyle w:val="a9"/>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w:t>
            </w:r>
            <w:r>
              <w:t>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w:t>
            </w:r>
            <w:r>
              <w:t>-1658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w:t>
            </w:r>
            <w:r>
              <w:t>вения с манчжурами и империей Цин.</w:t>
            </w:r>
          </w:p>
          <w:p w:rsidR="00000000" w:rsidRDefault="00D84D4F">
            <w:pPr>
              <w:pStyle w:val="a9"/>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w:t>
            </w:r>
            <w:r>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 xml:space="preserve">Культурное пространство </w:t>
            </w:r>
            <w:r>
              <w:t>XVI-XVII вв.</w:t>
            </w:r>
          </w:p>
        </w:tc>
        <w:tc>
          <w:tcPr>
            <w:tcW w:w="6440" w:type="dxa"/>
            <w:tcBorders>
              <w:top w:val="single" w:sz="4" w:space="0" w:color="auto"/>
              <w:left w:val="single" w:sz="4" w:space="0" w:color="auto"/>
              <w:bottom w:val="single" w:sz="4" w:space="0" w:color="auto"/>
            </w:tcBorders>
          </w:tcPr>
          <w:p w:rsidR="00000000" w:rsidRDefault="00D84D4F">
            <w:pPr>
              <w:pStyle w:val="a9"/>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D84D4F">
            <w:pPr>
              <w:pStyle w:val="a9"/>
            </w:pPr>
            <w:r>
              <w:t>Архитектура. Дворц</w:t>
            </w:r>
            <w:r>
              <w:t>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w:t>
            </w:r>
            <w:r>
              <w:t>,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D84D4F">
            <w:pPr>
              <w:pStyle w:val="a9"/>
            </w:pPr>
            <w:r>
              <w:t>Летописание и начало книгопечатания. Лицевой свод. Домострой. Переписка Ива</w:t>
            </w:r>
            <w:r>
              <w:t>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D84D4F">
            <w:pPr>
              <w:pStyle w:val="a9"/>
            </w:pPr>
            <w:r>
              <w:t>Развитие образования и научных</w:t>
            </w:r>
            <w:r>
              <w:t xml:space="preserve"> знаний. Школы при Аптекарском и Посольском приказах. "Синопсис" Иннокентия Гизеля - первое учебное пособие по истории.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440" w:type="dxa"/>
            <w:tcBorders>
              <w:top w:val="single" w:sz="4" w:space="0" w:color="auto"/>
              <w:left w:val="single" w:sz="4" w:space="0" w:color="auto"/>
              <w:bottom w:val="single" w:sz="4" w:space="0" w:color="auto"/>
            </w:tcBorders>
          </w:tcPr>
          <w:p w:rsidR="00000000" w:rsidRDefault="00D84D4F">
            <w:pPr>
              <w:pStyle w:val="a9"/>
            </w:pPr>
            <w:r>
              <w:t>Наш край в XVI - XVII вв.</w:t>
            </w:r>
          </w:p>
        </w:tc>
      </w:tr>
    </w:tbl>
    <w:p w:rsidR="00000000" w:rsidRDefault="00D84D4F"/>
    <w:p w:rsidR="00000000" w:rsidRDefault="00D84D4F">
      <w:bookmarkStart w:id="2464" w:name="sub_10926"/>
      <w:r>
        <w:t>92.6. Содержание обучения в 8 классе представлено в таблице:</w:t>
      </w:r>
    </w:p>
    <w:bookmarkEnd w:id="246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Всеобщая история. История Нового времени. XVIII в. Введение.</w:t>
            </w:r>
          </w:p>
          <w:p w:rsidR="00000000" w:rsidRDefault="00D84D4F">
            <w:pPr>
              <w:pStyle w:val="a9"/>
            </w:pPr>
            <w:r>
              <w:t>Век Просвещения.</w:t>
            </w:r>
          </w:p>
        </w:tc>
        <w:tc>
          <w:tcPr>
            <w:tcW w:w="6440" w:type="dxa"/>
            <w:tcBorders>
              <w:top w:val="single" w:sz="4" w:space="0" w:color="auto"/>
              <w:left w:val="single" w:sz="4" w:space="0" w:color="auto"/>
              <w:bottom w:val="nil"/>
            </w:tcBorders>
          </w:tcPr>
          <w:p w:rsidR="00000000" w:rsidRDefault="00D84D4F">
            <w:pPr>
              <w:pStyle w:val="a9"/>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w:t>
            </w:r>
            <w:r>
              <w:t>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w:t>
            </w:r>
            <w:r>
              <w:t>зменение представлений об отношениях власти и общества. "Союз королей и философов".</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Государства Европы в XVIII в.</w:t>
            </w:r>
          </w:p>
        </w:tc>
        <w:tc>
          <w:tcPr>
            <w:tcW w:w="6440" w:type="dxa"/>
            <w:tcBorders>
              <w:top w:val="single" w:sz="4" w:space="0" w:color="auto"/>
              <w:left w:val="single" w:sz="4" w:space="0" w:color="auto"/>
              <w:bottom w:val="single" w:sz="4" w:space="0" w:color="auto"/>
            </w:tcBorders>
          </w:tcPr>
          <w:p w:rsidR="00000000" w:rsidRDefault="00D84D4F">
            <w:pPr>
              <w:pStyle w:val="a9"/>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w:t>
            </w:r>
            <w:r>
              <w:t xml:space="preserve"> власти. Меркантилизм.</w:t>
            </w:r>
          </w:p>
          <w:p w:rsidR="00000000" w:rsidRDefault="00D84D4F">
            <w:pPr>
              <w:pStyle w:val="a9"/>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w:t>
            </w:r>
            <w:r>
              <w:t>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000000" w:rsidRDefault="00D84D4F">
            <w:pPr>
              <w:pStyle w:val="a9"/>
            </w:pPr>
            <w:r>
              <w:t>Германские госу</w:t>
            </w:r>
            <w:r>
              <w:t>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w:t>
            </w:r>
            <w:r>
              <w:t>олитическая раздробленность. Усиление власти Габсбургов над частью итальянских земель.</w:t>
            </w:r>
          </w:p>
          <w:p w:rsidR="00000000" w:rsidRDefault="00D84D4F">
            <w:pPr>
              <w:pStyle w:val="a9"/>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w:t>
            </w:r>
            <w:r>
              <w:t>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000000" w:rsidRDefault="00D84D4F">
            <w:pPr>
              <w:pStyle w:val="a9"/>
            </w:pPr>
            <w:r>
              <w:t xml:space="preserve">Создание английских колоний на американской земле. </w:t>
            </w:r>
            <w:r>
              <w:t>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w:t>
            </w:r>
            <w:r>
              <w:t>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w:t>
            </w:r>
            <w:r>
              <w:t>.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00" w:rsidRDefault="00D84D4F">
            <w:pPr>
              <w:pStyle w:val="a9"/>
            </w:pPr>
            <w:r>
              <w:t>Французская революция конца XVIII в.</w:t>
            </w:r>
          </w:p>
          <w:p w:rsidR="00000000" w:rsidRDefault="00D84D4F">
            <w:pPr>
              <w:pStyle w:val="a9"/>
            </w:pPr>
            <w:r>
              <w:t>Причины революции. Хронологические рамки и основные этапы рево</w:t>
            </w:r>
            <w:r>
              <w:t>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w:t>
            </w:r>
            <w:r>
              <w:t>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w:t>
            </w:r>
            <w:r>
              <w:t>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00" w:rsidRDefault="00D84D4F">
            <w:pPr>
              <w:pStyle w:val="a9"/>
            </w:pPr>
            <w:r>
              <w:t>Европейская культура XVIII в.</w:t>
            </w:r>
          </w:p>
          <w:p w:rsidR="00000000" w:rsidRDefault="00D84D4F">
            <w:pPr>
              <w:pStyle w:val="a9"/>
            </w:pPr>
            <w:r>
              <w:t>Развитие науки. Новая картина мира в трудах</w:t>
            </w:r>
            <w:r>
              <w:t xml:space="preserve">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w:t>
            </w:r>
            <w:r>
              <w:t>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00" w:rsidRDefault="00D84D4F">
            <w:pPr>
              <w:pStyle w:val="a9"/>
            </w:pPr>
            <w:r>
              <w:t>Международные отношения в XVIII в.</w:t>
            </w:r>
          </w:p>
          <w:p w:rsidR="00000000" w:rsidRDefault="00D84D4F">
            <w:pPr>
              <w:pStyle w:val="a9"/>
            </w:pPr>
            <w:r>
              <w:t>Проблемы европейского баланса сил и дипломатия. Участие России в междуна</w:t>
            </w:r>
            <w:r>
              <w:t>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Страны Востока в XVIII в.</w:t>
            </w:r>
          </w:p>
        </w:tc>
        <w:tc>
          <w:tcPr>
            <w:tcW w:w="6440" w:type="dxa"/>
            <w:tcBorders>
              <w:top w:val="single" w:sz="4" w:space="0" w:color="auto"/>
              <w:left w:val="single" w:sz="4" w:space="0" w:color="auto"/>
              <w:bottom w:val="nil"/>
            </w:tcBorders>
          </w:tcPr>
          <w:p w:rsidR="00000000" w:rsidRDefault="00D84D4F">
            <w:pPr>
              <w:pStyle w:val="a9"/>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w:t>
            </w:r>
            <w:r>
              <w:t>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О</w:t>
            </w:r>
            <w:r>
              <w:t>бобщение.</w:t>
            </w:r>
          </w:p>
        </w:tc>
        <w:tc>
          <w:tcPr>
            <w:tcW w:w="6440" w:type="dxa"/>
            <w:tcBorders>
              <w:top w:val="single" w:sz="4" w:space="0" w:color="auto"/>
              <w:left w:val="single" w:sz="4" w:space="0" w:color="auto"/>
              <w:bottom w:val="nil"/>
            </w:tcBorders>
          </w:tcPr>
          <w:p w:rsidR="00000000" w:rsidRDefault="00D84D4F">
            <w:pPr>
              <w:pStyle w:val="a9"/>
            </w:pPr>
            <w:r>
              <w:t>Историческое и культурное наследие XVIII в.</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История России. Россия в конце XVII-XVIII вв.:</w:t>
            </w:r>
          </w:p>
          <w:p w:rsidR="00000000" w:rsidRDefault="00D84D4F">
            <w:pPr>
              <w:pStyle w:val="a9"/>
            </w:pPr>
            <w:r>
              <w:t>От царства к империи. Введение.</w:t>
            </w:r>
          </w:p>
          <w:p w:rsidR="00000000" w:rsidRDefault="00D84D4F">
            <w:pPr>
              <w:pStyle w:val="a9"/>
            </w:pPr>
            <w:r>
              <w:t>Россия в эпоху преобразований Петра I.</w:t>
            </w:r>
          </w:p>
        </w:tc>
        <w:tc>
          <w:tcPr>
            <w:tcW w:w="6440" w:type="dxa"/>
            <w:tcBorders>
              <w:top w:val="single" w:sz="4" w:space="0" w:color="auto"/>
              <w:left w:val="single" w:sz="4" w:space="0" w:color="auto"/>
              <w:bottom w:val="single" w:sz="4" w:space="0" w:color="auto"/>
            </w:tcBorders>
          </w:tcPr>
          <w:p w:rsidR="00000000" w:rsidRDefault="00D84D4F">
            <w:pPr>
              <w:pStyle w:val="a9"/>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w:t>
            </w:r>
            <w:r>
              <w:t>ований. Азовские походы. Великое посольство и его значение. Сподвижники Петра I.</w:t>
            </w:r>
          </w:p>
          <w:p w:rsidR="00000000" w:rsidRDefault="00D84D4F">
            <w:pPr>
              <w:pStyle w:val="a9"/>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w:t>
            </w:r>
            <w:r>
              <w:t>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00" w:rsidRDefault="00D84D4F">
            <w:pPr>
              <w:pStyle w:val="a9"/>
            </w:pPr>
            <w:r>
              <w:t>Социальная политика. Консолидация дворянского сословия, повышение его роли в управлении страной. У</w:t>
            </w:r>
            <w:r>
              <w:t>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w:t>
            </w:r>
            <w:r>
              <w:t>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00" w:rsidRDefault="00D84D4F">
            <w:pPr>
              <w:pStyle w:val="a9"/>
            </w:pPr>
            <w:r>
              <w:t xml:space="preserve">Первые гвардейские </w:t>
            </w:r>
            <w:r>
              <w:t>полки. Создание регулярной армии, военного флота. Рекрутские наборы.</w:t>
            </w:r>
          </w:p>
          <w:p w:rsidR="00000000" w:rsidRDefault="00D84D4F">
            <w:pPr>
              <w:pStyle w:val="a9"/>
            </w:pPr>
            <w:r>
              <w:t>Церковная реформа. Упразднение патриаршества, учреждение Синода. Положение инославных конфессий.</w:t>
            </w:r>
          </w:p>
          <w:p w:rsidR="00000000" w:rsidRDefault="00D84D4F">
            <w:pPr>
              <w:pStyle w:val="a9"/>
            </w:pPr>
            <w:r>
              <w:t>Оппозиция реформам Петра I. Социальные движения в первой четверти XVIII в. Восстания в Аст</w:t>
            </w:r>
            <w:r>
              <w:t>рахани, Башкирии, на Дону. Дело царевича Алексея.</w:t>
            </w:r>
          </w:p>
          <w:p w:rsidR="00000000" w:rsidRDefault="00D84D4F">
            <w:pPr>
              <w:pStyle w:val="a9"/>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w:t>
            </w:r>
            <w:r>
              <w:t>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000000" w:rsidRDefault="00D84D4F">
            <w:pPr>
              <w:pStyle w:val="a9"/>
            </w:pPr>
            <w:r>
              <w:t>Преобразования Петра I в области культуры. Доминирование светского начала в культурной политике. Влияние ку</w:t>
            </w:r>
            <w:r>
              <w:t>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w:t>
            </w:r>
            <w:r>
              <w:t xml:space="preserve">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w:t>
            </w:r>
            <w:r>
              <w:t>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000000" w:rsidRDefault="00D84D4F">
            <w:pPr>
              <w:pStyle w:val="a9"/>
            </w:pPr>
            <w:r>
              <w:t>Итоги, последствия и значение петровских преобразований. Образ Петра I в русс</w:t>
            </w:r>
            <w:r>
              <w:t>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w:t>
            </w:r>
            <w:r>
              <w:t>ти Анны Иоанновны. Кабинет министров. Роль Э. Бирона, А.И. Остермана, А.П. Волынского, Б.Х. Миниха в управлении и политической жизни страны.</w:t>
            </w:r>
          </w:p>
          <w:p w:rsidR="00000000" w:rsidRDefault="00D84D4F">
            <w:pPr>
              <w:pStyle w:val="a9"/>
            </w:pPr>
            <w:r>
              <w:t>Укрепление границ империи на восточной и юго-восточной окраинах. Переход Младшего жуза в Казахстане под суверенитет</w:t>
            </w:r>
            <w:r>
              <w:t xml:space="preserve"> Российской империи. Война с Османской империей.</w:t>
            </w:r>
          </w:p>
          <w:p w:rsidR="00000000" w:rsidRDefault="00D84D4F">
            <w:pPr>
              <w:pStyle w:val="a9"/>
            </w:pPr>
            <w:r>
              <w:t>Россия при Елизавете Петровне. Экономическая и финансовая политика.</w:t>
            </w:r>
          </w:p>
          <w:p w:rsidR="00000000" w:rsidRDefault="00D84D4F">
            <w:pPr>
              <w:pStyle w:val="a9"/>
            </w:pPr>
            <w:r>
              <w:t>Деятельность П.И. Шувалова. Создание Дворянского и Купеческого банков. Усиление роли косвенных налогов. Ликвидация внутренних таможен. Расп</w:t>
            </w:r>
            <w:r>
              <w:t>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000000" w:rsidRDefault="00D84D4F">
            <w:pPr>
              <w:pStyle w:val="a9"/>
            </w:pPr>
            <w:r>
              <w:t>Петр III. Манифест о вольности дворянства. Причи</w:t>
            </w:r>
            <w:r>
              <w:t>ны переворота 28 июня 1762 г.</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000000" w:rsidRDefault="00D84D4F">
            <w:pPr>
              <w:pStyle w:val="a9"/>
            </w:pPr>
            <w:r>
              <w:t>Внутренняя политика Екатерины II. Личность императрицы. Идеи Просвещения. "Просвещенный абсолютизм", е</w:t>
            </w:r>
            <w:r>
              <w:t>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w:t>
            </w:r>
            <w:r>
              <w:t>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w:t>
            </w:r>
            <w:r>
              <w:t>ильдейского купечества в налоговой сфере и городском управлении.</w:t>
            </w:r>
          </w:p>
          <w:p w:rsidR="00000000" w:rsidRDefault="00D84D4F">
            <w:pPr>
              <w:pStyle w:val="a9"/>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w:t>
            </w:r>
            <w:r>
              <w:t>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w:t>
            </w:r>
            <w:r>
              <w:t>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w:t>
            </w:r>
            <w:r>
              <w:t>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w:t>
            </w:r>
            <w:r>
              <w:t xml:space="preserve">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000000" w:rsidRDefault="00D84D4F">
            <w:pPr>
              <w:pStyle w:val="a9"/>
            </w:pPr>
            <w:r>
              <w:t>Внутренн</w:t>
            </w:r>
            <w:r>
              <w:t>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w:t>
            </w:r>
            <w:r>
              <w:t>ии во внешней торговле в Европе и в мире. Обеспечение активного внешнеторгового баланса.</w:t>
            </w:r>
          </w:p>
          <w:p w:rsidR="00000000" w:rsidRDefault="00D84D4F">
            <w:pPr>
              <w:pStyle w:val="a9"/>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w:t>
            </w:r>
            <w:r>
              <w:t>ль казачества, народов Урала и Поволжья в восстании. Влияние восстания на внутреннюю политику и развитие общественной мысли.</w:t>
            </w:r>
          </w:p>
          <w:p w:rsidR="00000000" w:rsidRDefault="00D84D4F">
            <w:pPr>
              <w:pStyle w:val="a9"/>
            </w:pPr>
            <w:r>
              <w:t>Внешняя политика России второй половины XVIII в., её основные задачи. Н.И. Панин и А.А. Безбородко.</w:t>
            </w:r>
          </w:p>
          <w:p w:rsidR="00000000" w:rsidRDefault="00D84D4F">
            <w:pPr>
              <w:pStyle w:val="a9"/>
            </w:pPr>
            <w:r>
              <w:t>Борьба России за выход к Черном</w:t>
            </w:r>
            <w:r>
              <w:t>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w:t>
            </w:r>
            <w:r>
              <w:t>тигорска, Севастополя, Одессы, Херсона. Г.А. Потемкин. Путешествие Екатерины II на юг в 1787 г.</w:t>
            </w:r>
          </w:p>
          <w:p w:rsidR="00000000" w:rsidRDefault="00D84D4F">
            <w:pPr>
              <w:pStyle w:val="a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w:t>
            </w:r>
            <w:r>
              <w:t>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000000" w:rsidRDefault="00D84D4F">
            <w:pPr>
              <w:pStyle w:val="a9"/>
            </w:pPr>
            <w:r>
              <w:t>Россия при Павле I. Личность Павла I</w:t>
            </w:r>
            <w: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w:t>
            </w:r>
            <w:r>
              <w:t>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00" w:rsidRDefault="00D84D4F">
            <w:pPr>
              <w:pStyle w:val="a9"/>
            </w:pPr>
            <w:r>
              <w:t>Участие России в борьбе</w:t>
            </w:r>
            <w:r>
              <w:t xml:space="preserve"> с революционной Францией. Итальянский и Швейцарский походы А.В. Суворова. Действия эскадры Ф.Ф. Ушакова в Средиземном море.</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000000" w:rsidRDefault="00D84D4F">
            <w:pPr>
              <w:pStyle w:val="a9"/>
            </w:pPr>
            <w:r>
              <w:t>Идеи Просвещения в российской общественной мысли, публицистике</w:t>
            </w:r>
          </w:p>
          <w:p w:rsidR="00000000" w:rsidRDefault="00D84D4F">
            <w:pPr>
              <w:pStyle w:val="a9"/>
            </w:pPr>
            <w:r>
              <w:t>и литературе.</w:t>
            </w:r>
            <w:r>
              <w:t xml:space="preserve">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w:t>
            </w:r>
            <w:r>
              <w:t xml:space="preserve"> Москву".</w:t>
            </w:r>
          </w:p>
          <w:p w:rsidR="00000000" w:rsidRDefault="00D84D4F">
            <w:pPr>
              <w:pStyle w:val="a9"/>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w:t>
            </w:r>
            <w:r>
              <w:t>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w:t>
            </w:r>
            <w:r>
              <w:t>летия.</w:t>
            </w:r>
          </w:p>
          <w:p w:rsidR="00000000" w:rsidRDefault="00D84D4F">
            <w:pPr>
              <w:pStyle w:val="a9"/>
            </w:pPr>
            <w:r>
              <w:t>Культура и быт российских сословий. Дворянство: жизнь и быт дворянской усадьбы. Духовенство. Купечество. Крестьянство.</w:t>
            </w:r>
          </w:p>
          <w:p w:rsidR="00000000" w:rsidRDefault="00D84D4F">
            <w:pPr>
              <w:pStyle w:val="a9"/>
            </w:pPr>
            <w:r>
              <w:t>Российская наука в XVIII веке. Академия наук в Петербурге. Изучение</w:t>
            </w:r>
          </w:p>
          <w:p w:rsidR="00000000" w:rsidRDefault="00D84D4F">
            <w:pPr>
              <w:pStyle w:val="a9"/>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w:t>
            </w:r>
            <w:r>
              <w:t>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w:t>
            </w:r>
            <w:r>
              <w:t>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w:t>
            </w:r>
            <w:r>
              <w:t>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000000" w:rsidRDefault="00D84D4F">
            <w:pPr>
              <w:pStyle w:val="a9"/>
            </w:pPr>
            <w:r>
              <w:t>В.И</w:t>
            </w:r>
            <w:r>
              <w:t>.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w:t>
            </w:r>
            <w:r>
              <w:t>тия.</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Обобщение.</w:t>
            </w:r>
          </w:p>
        </w:tc>
        <w:tc>
          <w:tcPr>
            <w:tcW w:w="6440" w:type="dxa"/>
            <w:tcBorders>
              <w:top w:val="single" w:sz="4" w:space="0" w:color="auto"/>
              <w:left w:val="single" w:sz="4" w:space="0" w:color="auto"/>
              <w:bottom w:val="single" w:sz="4" w:space="0" w:color="auto"/>
            </w:tcBorders>
          </w:tcPr>
          <w:p w:rsidR="00000000" w:rsidRDefault="00D84D4F">
            <w:pPr>
              <w:pStyle w:val="a9"/>
            </w:pPr>
            <w:r>
              <w:t>Наш край в XVIII в.</w:t>
            </w:r>
          </w:p>
        </w:tc>
      </w:tr>
    </w:tbl>
    <w:p w:rsidR="00000000" w:rsidRDefault="00D84D4F"/>
    <w:p w:rsidR="00000000" w:rsidRDefault="00D84D4F">
      <w:bookmarkStart w:id="2465" w:name="sub_10927"/>
      <w:r>
        <w:t>92.7. Содержание обучения в 9 классе представлено в таблице:</w:t>
      </w:r>
    </w:p>
    <w:bookmarkEnd w:id="246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68"/>
        <w:gridCol w:w="24"/>
        <w:gridCol w:w="6578"/>
        <w:gridCol w:w="53"/>
      </w:tblGrid>
      <w:tr w:rsidR="00000000">
        <w:tblPrEx>
          <w:tblCellMar>
            <w:top w:w="0" w:type="dxa"/>
            <w:bottom w:w="0" w:type="dxa"/>
          </w:tblCellMar>
        </w:tblPrEx>
        <w:tc>
          <w:tcPr>
            <w:tcW w:w="3487" w:type="dxa"/>
            <w:gridSpan w:val="2"/>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Первая половина XIX в. Введение.</w:t>
            </w:r>
          </w:p>
          <w:p w:rsidR="00000000" w:rsidRDefault="00D84D4F">
            <w:pPr>
              <w:pStyle w:val="a9"/>
            </w:pPr>
            <w:r>
              <w:t>Европа в начале XIX в.</w:t>
            </w:r>
          </w:p>
        </w:tc>
        <w:tc>
          <w:tcPr>
            <w:tcW w:w="6631" w:type="dxa"/>
            <w:gridSpan w:val="2"/>
            <w:tcBorders>
              <w:top w:val="single" w:sz="4" w:space="0" w:color="auto"/>
              <w:left w:val="single" w:sz="4" w:space="0" w:color="auto"/>
              <w:bottom w:val="single" w:sz="4" w:space="0" w:color="auto"/>
            </w:tcBorders>
          </w:tcPr>
          <w:p w:rsidR="00000000" w:rsidRDefault="00D84D4F">
            <w:pPr>
              <w:pStyle w:val="a9"/>
            </w:pPr>
            <w:r>
              <w:t>Провозглашение империи Наполеона I во Ф</w:t>
            </w:r>
            <w:r>
              <w:t>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w:t>
            </w:r>
            <w:r>
              <w:t>. Венский конгресс: цели, главные участники, решения. Создание Священного союза.</w:t>
            </w:r>
          </w:p>
          <w:p w:rsidR="00000000" w:rsidRDefault="00D84D4F">
            <w:pPr>
              <w:pStyle w:val="a9"/>
            </w:pPr>
            <w:r>
              <w:t>Развитие индустриального общества в первой половине XIX в.: экономика, социальные отношения, политические процессы.</w:t>
            </w:r>
          </w:p>
          <w:p w:rsidR="00000000" w:rsidRDefault="00D84D4F">
            <w:pPr>
              <w:pStyle w:val="a9"/>
            </w:pPr>
            <w:r>
              <w:t xml:space="preserve">Промышленный переворот, его особенности в странах Европы и </w:t>
            </w:r>
            <w:r>
              <w:t>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w:t>
            </w:r>
            <w:r>
              <w:t xml:space="preserve"> партий. Политическое развитие европейских стран в 1815-1840-е гг.</w:t>
            </w:r>
          </w:p>
          <w:p w:rsidR="00000000" w:rsidRDefault="00D84D4F">
            <w:pPr>
              <w:pStyle w:val="a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w:t>
            </w:r>
            <w:r>
              <w:t>еволюции 1830 г. и 1848-1849 гг. Возникновение и распространение марксизма.</w:t>
            </w:r>
          </w:p>
        </w:tc>
      </w:tr>
      <w:tr w:rsidR="00000000">
        <w:tblPrEx>
          <w:tblCellMar>
            <w:top w:w="0" w:type="dxa"/>
            <w:bottom w:w="0" w:type="dxa"/>
          </w:tblCellMar>
        </w:tblPrEx>
        <w:tc>
          <w:tcPr>
            <w:tcW w:w="3487" w:type="dxa"/>
            <w:gridSpan w:val="2"/>
            <w:tcBorders>
              <w:top w:val="single" w:sz="4" w:space="0" w:color="auto"/>
              <w:bottom w:val="single" w:sz="4" w:space="0" w:color="auto"/>
              <w:right w:val="single" w:sz="4" w:space="0" w:color="auto"/>
            </w:tcBorders>
          </w:tcPr>
          <w:p w:rsidR="00000000" w:rsidRDefault="00D84D4F">
            <w:pPr>
              <w:pStyle w:val="a9"/>
            </w:pPr>
            <w:r>
              <w:t>Обобщение.</w:t>
            </w:r>
          </w:p>
        </w:tc>
        <w:tc>
          <w:tcPr>
            <w:tcW w:w="6631" w:type="dxa"/>
            <w:gridSpan w:val="2"/>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XIX в.</w:t>
            </w:r>
          </w:p>
        </w:tc>
      </w:tr>
      <w:tr w:rsidR="00000000">
        <w:tblPrEx>
          <w:tblCellMar>
            <w:top w:w="0" w:type="dxa"/>
            <w:bottom w:w="0" w:type="dxa"/>
          </w:tblCellMar>
        </w:tblPrEx>
        <w:tc>
          <w:tcPr>
            <w:tcW w:w="3487" w:type="dxa"/>
            <w:gridSpan w:val="2"/>
            <w:tcBorders>
              <w:top w:val="single" w:sz="4" w:space="0" w:color="auto"/>
              <w:bottom w:val="single" w:sz="4" w:space="0" w:color="auto"/>
              <w:right w:val="single" w:sz="4" w:space="0" w:color="auto"/>
            </w:tcBorders>
          </w:tcPr>
          <w:p w:rsidR="00000000" w:rsidRDefault="00D84D4F">
            <w:pPr>
              <w:pStyle w:val="a9"/>
            </w:pPr>
            <w:r>
              <w:t>История России. Российская империя в XIX-1881 г.</w:t>
            </w:r>
          </w:p>
          <w:p w:rsidR="00000000" w:rsidRDefault="00D84D4F">
            <w:pPr>
              <w:pStyle w:val="a9"/>
            </w:pPr>
            <w:r>
              <w:t>Введение.</w:t>
            </w:r>
          </w:p>
          <w:p w:rsidR="00000000" w:rsidRDefault="00D84D4F">
            <w:pPr>
              <w:pStyle w:val="a9"/>
            </w:pPr>
            <w:r>
              <w:t>Александровская эпоха:</w:t>
            </w:r>
          </w:p>
          <w:p w:rsidR="00000000" w:rsidRDefault="00D84D4F">
            <w:pPr>
              <w:pStyle w:val="a9"/>
            </w:pPr>
            <w:r>
              <w:t>государственный либерализм.</w:t>
            </w:r>
          </w:p>
        </w:tc>
        <w:tc>
          <w:tcPr>
            <w:tcW w:w="6631" w:type="dxa"/>
            <w:gridSpan w:val="2"/>
            <w:tcBorders>
              <w:top w:val="single" w:sz="4" w:space="0" w:color="auto"/>
              <w:left w:val="single" w:sz="4" w:space="0" w:color="auto"/>
              <w:bottom w:val="single" w:sz="4" w:space="0" w:color="auto"/>
            </w:tcBorders>
          </w:tcPr>
          <w:p w:rsidR="00000000" w:rsidRDefault="00D84D4F">
            <w:pPr>
              <w:pStyle w:val="a9"/>
            </w:pPr>
            <w:r>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w:t>
            </w:r>
            <w:r>
              <w:t>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w:t>
            </w:r>
            <w:r>
              <w:t>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w:t>
            </w:r>
            <w:r>
              <w:t>екабристов 14 декабря 1825 г.</w:t>
            </w:r>
          </w:p>
        </w:tc>
      </w:tr>
      <w:tr w:rsidR="00000000">
        <w:tblPrEx>
          <w:tblCellMar>
            <w:top w:w="0" w:type="dxa"/>
            <w:bottom w:w="0" w:type="dxa"/>
          </w:tblCellMar>
        </w:tblPrEx>
        <w:tc>
          <w:tcPr>
            <w:tcW w:w="3492" w:type="dxa"/>
            <w:gridSpan w:val="2"/>
            <w:tcBorders>
              <w:top w:val="single" w:sz="4" w:space="0" w:color="auto"/>
              <w:bottom w:val="single" w:sz="4" w:space="0" w:color="auto"/>
              <w:right w:val="single" w:sz="4" w:space="0" w:color="auto"/>
            </w:tcBorders>
          </w:tcPr>
          <w:p w:rsidR="00000000" w:rsidRDefault="00D84D4F">
            <w:pPr>
              <w:pStyle w:val="a9"/>
            </w:pPr>
            <w:r>
              <w:t>Николаевское самодержавие:</w:t>
            </w:r>
          </w:p>
          <w:p w:rsidR="00000000" w:rsidRDefault="00D84D4F">
            <w:pPr>
              <w:pStyle w:val="a9"/>
            </w:pPr>
            <w:r>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000000" w:rsidRDefault="00D84D4F">
            <w:pPr>
              <w:pStyle w:val="a9"/>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w:t>
            </w:r>
            <w:r>
              <w:t>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w:t>
            </w:r>
            <w:r>
              <w:t>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w:t>
            </w:r>
            <w:r>
              <w:t>мы. Крымская война. Героическая оборона Севастополя. Парижский мир 1856 г.</w:t>
            </w:r>
          </w:p>
          <w:p w:rsidR="00000000" w:rsidRDefault="00D84D4F">
            <w:pPr>
              <w:pStyle w:val="a9"/>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w:t>
            </w:r>
            <w:r>
              <w:t>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w:t>
            </w:r>
            <w:r>
              <w:t>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w:t>
            </w:r>
            <w:r>
              <w:t>. Россия и Европа как центральный пункт общественных дебатов.</w:t>
            </w:r>
          </w:p>
        </w:tc>
      </w:tr>
      <w:tr w:rsidR="00000000">
        <w:tblPrEx>
          <w:tblCellMar>
            <w:top w:w="0" w:type="dxa"/>
            <w:bottom w:w="0" w:type="dxa"/>
          </w:tblCellMar>
        </w:tblPrEx>
        <w:tc>
          <w:tcPr>
            <w:tcW w:w="3492" w:type="dxa"/>
            <w:gridSpan w:val="2"/>
            <w:tcBorders>
              <w:top w:val="single" w:sz="4" w:space="0" w:color="auto"/>
              <w:bottom w:val="single" w:sz="4" w:space="0" w:color="auto"/>
              <w:right w:val="single" w:sz="4" w:space="0" w:color="auto"/>
            </w:tcBorders>
          </w:tcPr>
          <w:p w:rsidR="00000000" w:rsidRDefault="00D84D4F">
            <w:pPr>
              <w:pStyle w:val="a9"/>
            </w:pPr>
            <w: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000000" w:rsidRDefault="00D84D4F">
            <w:pPr>
              <w:pStyle w:val="a9"/>
            </w:pPr>
            <w:r>
              <w:t>Национальные корни отечественной культуры и зап</w:t>
            </w:r>
            <w:r>
              <w:t xml:space="preserve">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w:t>
            </w:r>
            <w:r>
              <w:t>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w:t>
            </w:r>
            <w:r>
              <w:t xml:space="preserve"> усадьбе.</w:t>
            </w:r>
          </w:p>
          <w:p w:rsidR="00000000" w:rsidRDefault="00D84D4F">
            <w:pPr>
              <w:pStyle w:val="a9"/>
            </w:pPr>
            <w:r>
              <w:t>Российская культура как часть европейской культуры.</w:t>
            </w:r>
          </w:p>
        </w:tc>
      </w:tr>
      <w:tr w:rsidR="00000000">
        <w:tblPrEx>
          <w:tblCellMar>
            <w:top w:w="0" w:type="dxa"/>
            <w:bottom w:w="0" w:type="dxa"/>
          </w:tblCellMar>
        </w:tblPrEx>
        <w:trPr>
          <w:gridAfter w:val="1"/>
          <w:wAfter w:w="48" w:type="dxa"/>
        </w:trPr>
        <w:tc>
          <w:tcPr>
            <w:tcW w:w="3468" w:type="dxa"/>
            <w:tcBorders>
              <w:top w:val="single" w:sz="4" w:space="0" w:color="auto"/>
              <w:bottom w:val="single" w:sz="4" w:space="0" w:color="auto"/>
              <w:right w:val="single" w:sz="4" w:space="0" w:color="auto"/>
            </w:tcBorders>
          </w:tcPr>
          <w:p w:rsidR="00000000" w:rsidRDefault="00D84D4F">
            <w:pPr>
              <w:pStyle w:val="a9"/>
            </w:pPr>
            <w: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000000" w:rsidRDefault="00D84D4F">
            <w:pPr>
              <w:pStyle w:val="a9"/>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w:t>
            </w:r>
            <w:r>
              <w:t>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00000">
        <w:tblPrEx>
          <w:tblCellMar>
            <w:top w:w="0" w:type="dxa"/>
            <w:bottom w:w="0" w:type="dxa"/>
          </w:tblCellMar>
        </w:tblPrEx>
        <w:trPr>
          <w:gridAfter w:val="1"/>
          <w:wAfter w:w="48" w:type="dxa"/>
        </w:trPr>
        <w:tc>
          <w:tcPr>
            <w:tcW w:w="3468" w:type="dxa"/>
            <w:tcBorders>
              <w:top w:val="single" w:sz="4" w:space="0" w:color="auto"/>
              <w:bottom w:val="single" w:sz="4" w:space="0" w:color="auto"/>
              <w:right w:val="single" w:sz="4" w:space="0" w:color="auto"/>
            </w:tcBorders>
          </w:tcPr>
          <w:p w:rsidR="00000000" w:rsidRDefault="00D84D4F">
            <w:pPr>
              <w:pStyle w:val="a9"/>
            </w:pPr>
            <w:r>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000000" w:rsidRDefault="00D84D4F">
            <w:pPr>
              <w:pStyle w:val="a9"/>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w:t>
            </w:r>
            <w:r>
              <w:t>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00000" w:rsidRDefault="00D84D4F">
            <w:pPr>
              <w:pStyle w:val="a9"/>
            </w:pPr>
            <w:r>
              <w:t>Многовекторность внешней политики империи. Завершение Кавказской войны. Присоедине</w:t>
            </w:r>
            <w:r>
              <w:t>ние Средней Азии. Россия и Балканы. Русско-турецкая война 1877- 1878 гг. Россия на Дальнем Востоке.</w:t>
            </w:r>
          </w:p>
        </w:tc>
      </w:tr>
      <w:tr w:rsidR="00000000">
        <w:tblPrEx>
          <w:tblCellMar>
            <w:top w:w="0" w:type="dxa"/>
            <w:bottom w:w="0" w:type="dxa"/>
          </w:tblCellMar>
        </w:tblPrEx>
        <w:trPr>
          <w:gridAfter w:val="1"/>
          <w:wAfter w:w="48" w:type="dxa"/>
        </w:trPr>
        <w:tc>
          <w:tcPr>
            <w:tcW w:w="3468"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602" w:type="dxa"/>
            <w:gridSpan w:val="2"/>
            <w:tcBorders>
              <w:top w:val="single" w:sz="4" w:space="0" w:color="auto"/>
              <w:left w:val="single" w:sz="4" w:space="0" w:color="auto"/>
              <w:bottom w:val="single" w:sz="4" w:space="0" w:color="auto"/>
            </w:tcBorders>
          </w:tcPr>
          <w:p w:rsidR="00000000" w:rsidRDefault="00D84D4F">
            <w:pPr>
              <w:pStyle w:val="a9"/>
            </w:pPr>
            <w:r>
              <w:t>Наш край в первой половине XIX в.</w:t>
            </w:r>
          </w:p>
        </w:tc>
      </w:tr>
    </w:tbl>
    <w:p w:rsidR="00000000" w:rsidRDefault="00D84D4F"/>
    <w:p w:rsidR="00000000" w:rsidRDefault="00D84D4F">
      <w:bookmarkStart w:id="2466" w:name="sub_10928"/>
      <w:r>
        <w:t>92.8. Содержание обучения в 10 классе представлено в таблице:</w:t>
      </w:r>
    </w:p>
    <w:bookmarkEnd w:id="246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68"/>
        <w:gridCol w:w="14"/>
        <w:gridCol w:w="5"/>
        <w:gridCol w:w="6723"/>
        <w:gridCol w:w="24"/>
        <w:gridCol w:w="10"/>
        <w:gridCol w:w="18"/>
      </w:tblGrid>
      <w:tr w:rsidR="00000000">
        <w:tblPrEx>
          <w:tblCellMar>
            <w:top w:w="0" w:type="dxa"/>
            <w:bottom w:w="0" w:type="dxa"/>
          </w:tblCellMar>
        </w:tblPrEx>
        <w:trPr>
          <w:gridAfter w:val="3"/>
          <w:wAfter w:w="43" w:type="dxa"/>
        </w:trPr>
        <w:tc>
          <w:tcPr>
            <w:tcW w:w="3468"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w:t>
            </w:r>
            <w:r>
              <w:t>ового времени. Вторая половина XIX - начало XX в.</w:t>
            </w:r>
          </w:p>
          <w:p w:rsidR="00000000" w:rsidRDefault="00D84D4F">
            <w:pPr>
              <w:pStyle w:val="a9"/>
            </w:pPr>
            <w:r>
              <w:t>Введение.</w:t>
            </w:r>
          </w:p>
          <w:p w:rsidR="00000000" w:rsidRDefault="00D84D4F">
            <w:pPr>
              <w:pStyle w:val="a9"/>
            </w:pPr>
            <w:r>
              <w:t>Страны Европы и Северной Америки в середине XIX - начале XX в.</w:t>
            </w:r>
          </w:p>
        </w:tc>
        <w:tc>
          <w:tcPr>
            <w:tcW w:w="6742" w:type="dxa"/>
            <w:gridSpan w:val="3"/>
            <w:tcBorders>
              <w:top w:val="single" w:sz="4" w:space="0" w:color="auto"/>
              <w:left w:val="single" w:sz="4" w:space="0" w:color="auto"/>
              <w:bottom w:val="single" w:sz="4" w:space="0" w:color="auto"/>
            </w:tcBorders>
          </w:tcPr>
          <w:p w:rsidR="00000000" w:rsidRDefault="00D84D4F">
            <w:pPr>
              <w:pStyle w:val="a9"/>
            </w:pPr>
            <w:r>
              <w:t>Великобритания в Викторианскую эпоху. "Мастерская мира". Рабочее движение. Политические и социальные реформы. Британская колониальная</w:t>
            </w:r>
            <w:r>
              <w:t xml:space="preserve"> империя; доминионы.</w:t>
            </w:r>
          </w:p>
          <w:p w:rsidR="00000000" w:rsidRDefault="00D84D4F">
            <w:pPr>
              <w:pStyle w:val="a9"/>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00" w:rsidRDefault="00D84D4F">
            <w:pPr>
              <w:pStyle w:val="a9"/>
            </w:pPr>
            <w:r>
              <w:t>Италия. Подъем борьбы за независимость итальянских земель.К. Кавур, Дж. Гарибал</w:t>
            </w:r>
            <w:r>
              <w:t>ьди. Образование единого государства. Король Виктор Эммануил II.</w:t>
            </w:r>
          </w:p>
          <w:p w:rsidR="00000000" w:rsidRDefault="00D84D4F">
            <w:pPr>
              <w:pStyle w:val="a9"/>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00000">
        <w:tblPrEx>
          <w:tblCellMar>
            <w:top w:w="0" w:type="dxa"/>
            <w:bottom w:w="0" w:type="dxa"/>
          </w:tblCellMar>
        </w:tblPrEx>
        <w:trPr>
          <w:gridAfter w:val="3"/>
          <w:wAfter w:w="43" w:type="dxa"/>
        </w:trPr>
        <w:tc>
          <w:tcPr>
            <w:tcW w:w="3468" w:type="dxa"/>
            <w:tcBorders>
              <w:top w:val="single" w:sz="4" w:space="0" w:color="auto"/>
              <w:bottom w:val="single" w:sz="4" w:space="0" w:color="auto"/>
              <w:right w:val="single" w:sz="4" w:space="0" w:color="auto"/>
            </w:tcBorders>
          </w:tcPr>
          <w:p w:rsidR="00000000" w:rsidRDefault="00D84D4F">
            <w:pPr>
              <w:pStyle w:val="a9"/>
            </w:pPr>
            <w:r>
              <w:t>Страны Азии в XIX - начале XX</w:t>
            </w:r>
            <w:r>
              <w:t xml:space="preserve"> в.</w:t>
            </w:r>
          </w:p>
        </w:tc>
        <w:tc>
          <w:tcPr>
            <w:tcW w:w="6742" w:type="dxa"/>
            <w:gridSpan w:val="3"/>
            <w:tcBorders>
              <w:top w:val="single" w:sz="4" w:space="0" w:color="auto"/>
              <w:left w:val="single" w:sz="4" w:space="0" w:color="auto"/>
              <w:bottom w:val="single" w:sz="4" w:space="0" w:color="auto"/>
            </w:tcBorders>
          </w:tcPr>
          <w:p w:rsidR="00000000" w:rsidRDefault="00D84D4F">
            <w:pPr>
              <w:pStyle w:val="a9"/>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00" w:rsidRDefault="00D84D4F">
            <w:pPr>
              <w:pStyle w:val="a9"/>
            </w:pPr>
            <w:r>
              <w:t>Китай. Империя Цин. "Опиумные войны". Восстание тайпи</w:t>
            </w:r>
            <w:r>
              <w:t>нов. "Открытие" Китая. Политика "самоусиления". Восстание "ихэтуаней". Революция 1911-1913 гг. СуньЯтсен.</w:t>
            </w:r>
          </w:p>
          <w:p w:rsidR="00000000" w:rsidRDefault="00D84D4F">
            <w:pPr>
              <w:pStyle w:val="a9"/>
            </w:pPr>
            <w:r>
              <w:t>Османская империя. Традиционные устои и попытки проведения реформ. Политика Танзимата. Принятие конституции. Младотурецкая революция 1908-1909 гг. Рев</w:t>
            </w:r>
            <w:r>
              <w:t>олюция 1905-1911 г. в Иране.</w:t>
            </w:r>
          </w:p>
          <w:p w:rsidR="00000000" w:rsidRDefault="00D84D4F">
            <w:pPr>
              <w:pStyle w:val="a9"/>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w:t>
            </w:r>
            <w:r>
              <w:t>гресса. Б. Тилак, М.К. Ганди.</w:t>
            </w:r>
          </w:p>
        </w:tc>
      </w:tr>
      <w:tr w:rsidR="00000000">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000000" w:rsidRDefault="00D84D4F">
            <w:pPr>
              <w:pStyle w:val="a9"/>
            </w:pPr>
            <w:r>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000000" w:rsidRDefault="00D84D4F">
            <w:pPr>
              <w:pStyle w:val="a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000000" w:rsidRDefault="00D84D4F">
            <w:pPr>
              <w:pStyle w:val="a9"/>
            </w:pPr>
            <w: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000000" w:rsidRDefault="00D84D4F">
            <w:pPr>
              <w:pStyle w:val="a9"/>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w:t>
            </w:r>
            <w:r>
              <w:t xml:space="preserve">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w:t>
            </w:r>
            <w:r>
              <w:t>кусство. Рождение кинематографа. Деятели культуры: жизнь и творчество.</w:t>
            </w:r>
          </w:p>
        </w:tc>
      </w:tr>
      <w:tr w:rsidR="00000000">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000000" w:rsidRDefault="00D84D4F">
            <w:pPr>
              <w:pStyle w:val="a9"/>
            </w:pPr>
            <w:r>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000000" w:rsidRDefault="00D84D4F">
            <w:pPr>
              <w:pStyle w:val="a9"/>
            </w:pPr>
            <w:r>
              <w:t>Венская система международных отношений. Внешнеполитические интересы великих держав и политика союзов в Европе. Восточный вопрос. Колониал</w:t>
            </w:r>
            <w:r>
              <w:t xml:space="preserve">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t>XIX - начале XX вв. (испано-американская война, русско-японская война, боснийский кризис). Балканские войны.</w:t>
            </w:r>
          </w:p>
        </w:tc>
      </w:tr>
      <w:tr w:rsidR="00000000">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000000" w:rsidRDefault="00D84D4F">
            <w:pPr>
              <w:pStyle w:val="a9"/>
            </w:pPr>
            <w:r>
              <w:t>История России. Российская империя в 1881 г - начале XX в. Введение.</w:t>
            </w:r>
          </w:p>
          <w:p w:rsidR="00000000" w:rsidRDefault="00D84D4F">
            <w:pPr>
              <w:pStyle w:val="a9"/>
            </w:pPr>
            <w:r>
              <w:t>Россия в 1880-1890-х гг.</w:t>
            </w:r>
          </w:p>
        </w:tc>
        <w:tc>
          <w:tcPr>
            <w:tcW w:w="6766" w:type="dxa"/>
            <w:gridSpan w:val="4"/>
            <w:tcBorders>
              <w:top w:val="single" w:sz="4" w:space="0" w:color="auto"/>
              <w:left w:val="single" w:sz="4" w:space="0" w:color="auto"/>
              <w:bottom w:val="single" w:sz="4" w:space="0" w:color="auto"/>
            </w:tcBorders>
          </w:tcPr>
          <w:p w:rsidR="00000000" w:rsidRDefault="00D84D4F">
            <w:pPr>
              <w:pStyle w:val="a9"/>
            </w:pPr>
            <w:r>
              <w:t>"Народное самодержавие" Александра III. Идеология са</w:t>
            </w:r>
            <w:r>
              <w:t>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w:t>
            </w:r>
            <w:r>
              <w:t>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w:t>
            </w:r>
            <w:r>
              <w:t>ических интересов. Упрочение статуса великой державы. Освоение государственной территории.</w:t>
            </w:r>
          </w:p>
          <w:p w:rsidR="00000000" w:rsidRDefault="00D84D4F">
            <w:pPr>
              <w:pStyle w:val="a9"/>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w:t>
            </w:r>
            <w:r>
              <w:t>тьянского хозяйств. Помещичье "оскудение". Социальные типы крестьян и помещиков. Дворяне-предприниматели.</w:t>
            </w:r>
          </w:p>
          <w:p w:rsidR="00000000" w:rsidRDefault="00D84D4F">
            <w:pPr>
              <w:pStyle w:val="a9"/>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w:t>
            </w:r>
            <w:r>
              <w:t>прос и его особенности в России. Государственные, общественные и частнопредпринимательские способы его решения.</w:t>
            </w:r>
          </w:p>
        </w:tc>
      </w:tr>
      <w:tr w:rsidR="00000000">
        <w:tblPrEx>
          <w:tblCellMar>
            <w:top w:w="0" w:type="dxa"/>
            <w:bottom w:w="0" w:type="dxa"/>
          </w:tblCellMar>
        </w:tblPrEx>
        <w:trPr>
          <w:gridAfter w:val="2"/>
          <w:wAfter w:w="28" w:type="dxa"/>
        </w:trPr>
        <w:tc>
          <w:tcPr>
            <w:tcW w:w="3478" w:type="dxa"/>
            <w:gridSpan w:val="2"/>
            <w:tcBorders>
              <w:top w:val="single" w:sz="4" w:space="0" w:color="auto"/>
              <w:bottom w:val="single" w:sz="4" w:space="0" w:color="auto"/>
              <w:right w:val="single" w:sz="4" w:space="0" w:color="auto"/>
            </w:tcBorders>
          </w:tcPr>
          <w:p w:rsidR="00000000" w:rsidRDefault="00D84D4F">
            <w:pPr>
              <w:pStyle w:val="a9"/>
            </w:pPr>
            <w:r>
              <w:t>Культурное пространство империи во второй половине XIX в.</w:t>
            </w:r>
          </w:p>
        </w:tc>
        <w:tc>
          <w:tcPr>
            <w:tcW w:w="6747" w:type="dxa"/>
            <w:gridSpan w:val="3"/>
            <w:tcBorders>
              <w:top w:val="single" w:sz="4" w:space="0" w:color="auto"/>
              <w:left w:val="single" w:sz="4" w:space="0" w:color="auto"/>
              <w:bottom w:val="single" w:sz="4" w:space="0" w:color="auto"/>
            </w:tcBorders>
          </w:tcPr>
          <w:p w:rsidR="00000000" w:rsidRDefault="00D84D4F">
            <w:pPr>
              <w:pStyle w:val="a9"/>
            </w:pPr>
            <w:r>
              <w:t xml:space="preserve">Культура и быт народов России во второй половине XIX в. Развитие городской культуры. </w:t>
            </w:r>
            <w:r>
              <w:t xml:space="preserve">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w:t>
            </w:r>
            <w: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w:t>
            </w:r>
            <w:r>
              <w:t>а и градостроительство.</w:t>
            </w:r>
          </w:p>
        </w:tc>
      </w:tr>
      <w:tr w:rsidR="00000000">
        <w:tblPrEx>
          <w:tblCellMar>
            <w:top w:w="0" w:type="dxa"/>
            <w:bottom w:w="0" w:type="dxa"/>
          </w:tblCellMar>
        </w:tblPrEx>
        <w:trPr>
          <w:gridAfter w:val="2"/>
          <w:wAfter w:w="28" w:type="dxa"/>
        </w:trPr>
        <w:tc>
          <w:tcPr>
            <w:tcW w:w="3478" w:type="dxa"/>
            <w:gridSpan w:val="2"/>
            <w:tcBorders>
              <w:top w:val="single" w:sz="4" w:space="0" w:color="auto"/>
              <w:bottom w:val="single" w:sz="4" w:space="0" w:color="auto"/>
              <w:right w:val="single" w:sz="4" w:space="0" w:color="auto"/>
            </w:tcBorders>
          </w:tcPr>
          <w:p w:rsidR="00000000" w:rsidRDefault="00D84D4F">
            <w:pPr>
              <w:pStyle w:val="a9"/>
            </w:pPr>
            <w:r>
              <w:t>Этнокультурный облик империи.</w:t>
            </w:r>
          </w:p>
        </w:tc>
        <w:tc>
          <w:tcPr>
            <w:tcW w:w="6747" w:type="dxa"/>
            <w:gridSpan w:val="3"/>
            <w:tcBorders>
              <w:top w:val="single" w:sz="4" w:space="0" w:color="auto"/>
              <w:left w:val="single" w:sz="4" w:space="0" w:color="auto"/>
              <w:bottom w:val="single" w:sz="4" w:space="0" w:color="auto"/>
            </w:tcBorders>
          </w:tcPr>
          <w:p w:rsidR="00000000" w:rsidRDefault="00D84D4F">
            <w:pPr>
              <w:pStyle w:val="a9"/>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w:t>
            </w:r>
            <w:r>
              <w:t>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w:t>
            </w:r>
            <w:r>
              <w:t>равославной церкви и ее знаменитые миссионеры.</w:t>
            </w:r>
          </w:p>
        </w:tc>
      </w:tr>
      <w:tr w:rsidR="00000000">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000000" w:rsidRDefault="00D84D4F">
            <w:pPr>
              <w:pStyle w:val="a9"/>
            </w:pPr>
            <w: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000000" w:rsidRDefault="00D84D4F">
            <w:pPr>
              <w:pStyle w:val="a9"/>
            </w:pPr>
            <w:r>
              <w:t>Общественная жизнь в 1860-1890-х гг. Рост общественной самодеятельности. Расширение публичной сферы (общественное самоуправлени</w:t>
            </w:r>
            <w:r>
              <w:t>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00" w:rsidRDefault="00D84D4F">
            <w:pPr>
              <w:pStyle w:val="a9"/>
            </w:pPr>
            <w:r>
              <w:t>Идейные течения и общественное движение. Влияние позитивизма, дарвинизма, марксизма и других напр</w:t>
            </w:r>
            <w:r>
              <w:t>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w:t>
            </w:r>
            <w:r>
              <w:t>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w:t>
            </w:r>
            <w:r>
              <w:t xml:space="preserve"> "Освобождение труда". "Союз борьбы за освобождение рабочего класса". I съезд РСДРП.</w:t>
            </w:r>
          </w:p>
        </w:tc>
      </w:tr>
      <w:tr w:rsidR="00000000">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000000" w:rsidRDefault="00D84D4F">
            <w:pPr>
              <w:pStyle w:val="a9"/>
            </w:pPr>
            <w:r>
              <w:t>Россия на пороге XX в.</w:t>
            </w:r>
          </w:p>
        </w:tc>
        <w:tc>
          <w:tcPr>
            <w:tcW w:w="6766" w:type="dxa"/>
            <w:gridSpan w:val="4"/>
            <w:tcBorders>
              <w:top w:val="single" w:sz="4" w:space="0" w:color="auto"/>
              <w:left w:val="single" w:sz="4" w:space="0" w:color="auto"/>
              <w:bottom w:val="single" w:sz="4" w:space="0" w:color="auto"/>
            </w:tcBorders>
          </w:tcPr>
          <w:p w:rsidR="00000000" w:rsidRDefault="00D84D4F">
            <w:pPr>
              <w:pStyle w:val="a9"/>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w:t>
            </w:r>
            <w:r>
              <w:t>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w:t>
            </w:r>
            <w:r>
              <w:t>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00" w:rsidRDefault="00D84D4F">
            <w:pPr>
              <w:pStyle w:val="a9"/>
            </w:pPr>
            <w:r>
              <w:t>Имперский центр и регионы. Национальная политика, этнические элиты и национально-культурные движения.</w:t>
            </w:r>
          </w:p>
        </w:tc>
      </w:tr>
      <w:tr w:rsidR="00000000">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000000" w:rsidRDefault="00D84D4F">
            <w:pPr>
              <w:pStyle w:val="a9"/>
            </w:pPr>
            <w:r>
              <w:t>Росси</w:t>
            </w:r>
            <w:r>
              <w:t>я в системе</w:t>
            </w:r>
          </w:p>
          <w:p w:rsidR="00000000" w:rsidRDefault="00D84D4F">
            <w:pPr>
              <w:pStyle w:val="a9"/>
            </w:pPr>
            <w:r>
              <w:t>международных</w:t>
            </w:r>
          </w:p>
          <w:p w:rsidR="00000000" w:rsidRDefault="00D84D4F">
            <w:pPr>
              <w:pStyle w:val="a9"/>
            </w:pPr>
            <w:r>
              <w:t>отношений.</w:t>
            </w:r>
          </w:p>
        </w:tc>
        <w:tc>
          <w:tcPr>
            <w:tcW w:w="6766" w:type="dxa"/>
            <w:gridSpan w:val="4"/>
            <w:tcBorders>
              <w:top w:val="single" w:sz="4" w:space="0" w:color="auto"/>
              <w:left w:val="single" w:sz="4" w:space="0" w:color="auto"/>
              <w:bottom w:val="single" w:sz="4" w:space="0" w:color="auto"/>
            </w:tcBorders>
          </w:tcPr>
          <w:p w:rsidR="00000000" w:rsidRDefault="00D84D4F">
            <w:pPr>
              <w:pStyle w:val="a9"/>
            </w:pPr>
            <w:r>
              <w:t>Политика на Дальнем Востоке. Русско-японская война 1904-1905 гг. Оборона Порт-Артура. Цусимское сражение.</w:t>
            </w:r>
          </w:p>
        </w:tc>
      </w:tr>
      <w:tr w:rsidR="00000000">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000000" w:rsidRDefault="00D84D4F">
            <w:pPr>
              <w:pStyle w:val="a9"/>
            </w:pPr>
            <w: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000000" w:rsidRDefault="00D84D4F">
            <w:pPr>
              <w:pStyle w:val="a9"/>
            </w:pPr>
            <w:r>
              <w:t>Николай II и его окружение. Деятельно</w:t>
            </w:r>
            <w:r>
              <w:t>сть В.К. Плеве на посту министра внутренних дел. Оппозиционное либеральное движение. "Союз освобождения". "Банкетная кампания".</w:t>
            </w:r>
          </w:p>
          <w:p w:rsidR="00000000" w:rsidRDefault="00D84D4F">
            <w:pPr>
              <w:pStyle w:val="a9"/>
            </w:pPr>
            <w:r>
              <w:t xml:space="preserve">Предпосылки Первой российской революции. Формы социальных протестов. Деятельность профессиональных революционеров. Политический </w:t>
            </w:r>
            <w:r>
              <w:t>терроризм.</w:t>
            </w:r>
          </w:p>
          <w:p w:rsidR="00000000" w:rsidRDefault="00D84D4F">
            <w:pPr>
              <w:pStyle w:val="a9"/>
            </w:pPr>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w:t>
            </w:r>
            <w:r>
              <w:t>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w:t>
            </w:r>
            <w:r>
              <w:t>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00" w:rsidRDefault="00D84D4F">
            <w:pPr>
              <w:pStyle w:val="a9"/>
            </w:pPr>
            <w:r>
              <w:t>Избирательный закон 11 декабря 1905 г. Избирательная кампания в I Государственную думу. Основные госуда</w:t>
            </w:r>
            <w:r>
              <w:t>рственные законы 23 апреля 1906 г. Деятельность I и II Государственной думы: итоги и уроки.</w:t>
            </w:r>
          </w:p>
        </w:tc>
      </w:tr>
      <w:tr w:rsidR="00000000">
        <w:tblPrEx>
          <w:tblCellMar>
            <w:top w:w="0" w:type="dxa"/>
            <w:bottom w:w="0" w:type="dxa"/>
          </w:tblCellMar>
        </w:tblPrEx>
        <w:trPr>
          <w:gridAfter w:val="2"/>
          <w:wAfter w:w="23" w:type="dxa"/>
        </w:trPr>
        <w:tc>
          <w:tcPr>
            <w:tcW w:w="3478" w:type="dxa"/>
            <w:gridSpan w:val="2"/>
            <w:tcBorders>
              <w:top w:val="single" w:sz="4" w:space="0" w:color="auto"/>
              <w:bottom w:val="single" w:sz="4" w:space="0" w:color="auto"/>
              <w:right w:val="single" w:sz="4" w:space="0" w:color="auto"/>
            </w:tcBorders>
          </w:tcPr>
          <w:p w:rsidR="00000000" w:rsidRDefault="00D84D4F">
            <w:pPr>
              <w:pStyle w:val="a9"/>
            </w:pPr>
            <w:r>
              <w:t>Общество и власть после революции.</w:t>
            </w:r>
          </w:p>
        </w:tc>
        <w:tc>
          <w:tcPr>
            <w:tcW w:w="6752" w:type="dxa"/>
            <w:gridSpan w:val="3"/>
            <w:tcBorders>
              <w:top w:val="single" w:sz="4" w:space="0" w:color="auto"/>
              <w:left w:val="single" w:sz="4" w:space="0" w:color="auto"/>
              <w:bottom w:val="single" w:sz="4" w:space="0" w:color="auto"/>
            </w:tcBorders>
          </w:tcPr>
          <w:p w:rsidR="00000000" w:rsidRDefault="00D84D4F">
            <w:pPr>
              <w:pStyle w:val="a9"/>
            </w:pPr>
            <w:r>
              <w:t>Уроки революции: политическая стабилизация и социальные преобразования. П.А. Столыпин: программа системных реформ, масштаб и рез</w:t>
            </w:r>
            <w:r>
              <w:t>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D84D4F">
            <w:pPr>
              <w:pStyle w:val="a9"/>
            </w:pPr>
            <w:r>
              <w:t>Обострение международной обстановки. Блоковая система и участие в ней России. Россия в преддверии мировой катастрофы.</w:t>
            </w:r>
          </w:p>
        </w:tc>
      </w:tr>
      <w:tr w:rsidR="00000000">
        <w:tblPrEx>
          <w:tblCellMar>
            <w:top w:w="0" w:type="dxa"/>
            <w:bottom w:w="0" w:type="dxa"/>
          </w:tblCellMar>
        </w:tblPrEx>
        <w:trPr>
          <w:gridAfter w:val="2"/>
          <w:wAfter w:w="23" w:type="dxa"/>
        </w:trPr>
        <w:tc>
          <w:tcPr>
            <w:tcW w:w="3478" w:type="dxa"/>
            <w:gridSpan w:val="2"/>
            <w:tcBorders>
              <w:top w:val="single" w:sz="4" w:space="0" w:color="auto"/>
              <w:bottom w:val="single" w:sz="4" w:space="0" w:color="auto"/>
              <w:right w:val="single" w:sz="4" w:space="0" w:color="auto"/>
            </w:tcBorders>
          </w:tcPr>
          <w:p w:rsidR="00000000" w:rsidRDefault="00D84D4F">
            <w:pPr>
              <w:pStyle w:val="a9"/>
            </w:pPr>
            <w:r>
              <w:t>"Серебряный век" российской культуры.</w:t>
            </w:r>
          </w:p>
        </w:tc>
        <w:tc>
          <w:tcPr>
            <w:tcW w:w="6752" w:type="dxa"/>
            <w:gridSpan w:val="3"/>
            <w:tcBorders>
              <w:top w:val="single" w:sz="4" w:space="0" w:color="auto"/>
              <w:left w:val="single" w:sz="4" w:space="0" w:color="auto"/>
              <w:bottom w:val="single" w:sz="4" w:space="0" w:color="auto"/>
            </w:tcBorders>
          </w:tcPr>
          <w:p w:rsidR="00000000" w:rsidRDefault="00D84D4F">
            <w:pPr>
              <w:pStyle w:val="a9"/>
            </w:pPr>
            <w:r>
              <w:t>Новые явления в художественной литературе и искусстве. Мировоззренческие ценности и стиль жизни. Ли</w:t>
            </w:r>
            <w:r>
              <w:t>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00" w:rsidRDefault="00D84D4F">
            <w:pPr>
              <w:pStyle w:val="a9"/>
            </w:pPr>
            <w:r>
              <w:t>Развитие народного просвещения: попытка преодоления разрыва м</w:t>
            </w:r>
            <w:r>
              <w:t>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00000">
        <w:tblPrEx>
          <w:tblCellMar>
            <w:top w:w="0" w:type="dxa"/>
            <w:bottom w:w="0" w:type="dxa"/>
          </w:tblCellMar>
        </w:tblPrEx>
        <w:trPr>
          <w:gridAfter w:val="1"/>
          <w:wAfter w:w="9" w:type="dxa"/>
        </w:trPr>
        <w:tc>
          <w:tcPr>
            <w:tcW w:w="3482" w:type="dxa"/>
            <w:gridSpan w:val="2"/>
            <w:tcBorders>
              <w:top w:val="single" w:sz="4" w:space="0" w:color="auto"/>
              <w:bottom w:val="single" w:sz="4" w:space="0" w:color="auto"/>
              <w:right w:val="single" w:sz="4" w:space="0" w:color="auto"/>
            </w:tcBorders>
          </w:tcPr>
          <w:p w:rsidR="00000000" w:rsidRDefault="00D84D4F">
            <w:pPr>
              <w:pStyle w:val="a9"/>
            </w:pPr>
            <w:r>
              <w:t>Обобщающее повторение по курсу.</w:t>
            </w:r>
          </w:p>
        </w:tc>
        <w:tc>
          <w:tcPr>
            <w:tcW w:w="6762" w:type="dxa"/>
            <w:gridSpan w:val="4"/>
            <w:tcBorders>
              <w:top w:val="single" w:sz="4" w:space="0" w:color="auto"/>
              <w:left w:val="single" w:sz="4" w:space="0" w:color="auto"/>
              <w:bottom w:val="single" w:sz="4" w:space="0" w:color="auto"/>
            </w:tcBorders>
          </w:tcPr>
          <w:p w:rsidR="00000000" w:rsidRDefault="00D84D4F">
            <w:pPr>
              <w:pStyle w:val="a9"/>
            </w:pPr>
            <w:r>
              <w:t>Наш край во второй половине XIX - начале</w:t>
            </w:r>
            <w:r>
              <w:t xml:space="preserve"> XX вв.</w:t>
            </w:r>
          </w:p>
        </w:tc>
      </w:tr>
    </w:tbl>
    <w:p w:rsidR="00000000" w:rsidRDefault="00D84D4F"/>
    <w:p w:rsidR="00000000" w:rsidRDefault="00D84D4F">
      <w:bookmarkStart w:id="2467" w:name="sub_10929"/>
      <w:r>
        <w:t>92.9. Планируемые результаты освоения программы по истории на уровне основного общего образования.</w:t>
      </w:r>
    </w:p>
    <w:p w:rsidR="00000000" w:rsidRDefault="00D84D4F">
      <w:bookmarkStart w:id="2468" w:name="sub_9291"/>
      <w:bookmarkEnd w:id="2467"/>
      <w:r>
        <w:t>92.9.1. К важнейшим личностным результатам изучения истории относятся:</w:t>
      </w:r>
    </w:p>
    <w:p w:rsidR="00000000" w:rsidRDefault="00D84D4F">
      <w:bookmarkStart w:id="2469" w:name="sub_192911"/>
      <w:bookmarkEnd w:id="2468"/>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w:t>
      </w:r>
      <w:r>
        <w:t>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w:t>
      </w:r>
      <w:r>
        <w:t xml:space="preserve"> разных народов, проживающих в родной стране;</w:t>
      </w:r>
    </w:p>
    <w:p w:rsidR="00000000" w:rsidRDefault="00D84D4F">
      <w:bookmarkStart w:id="2470" w:name="sub_192912"/>
      <w:bookmarkEnd w:id="2469"/>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w:t>
      </w:r>
      <w:r>
        <w:t>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w:t>
      </w:r>
      <w:r>
        <w:t>родной среде;</w:t>
      </w:r>
    </w:p>
    <w:p w:rsidR="00000000" w:rsidRDefault="00D84D4F">
      <w:bookmarkStart w:id="2471" w:name="sub_192913"/>
      <w:bookmarkEnd w:id="2470"/>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w:t>
      </w:r>
      <w:r>
        <w:t>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00000" w:rsidRDefault="00D84D4F">
      <w:bookmarkStart w:id="2472" w:name="sub_192914"/>
      <w:bookmarkEnd w:id="2471"/>
      <w:r>
        <w:t>4) в понимании ценности нау</w:t>
      </w:r>
      <w:r>
        <w:t>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w:t>
      </w:r>
      <w:r>
        <w:t>ние интереса к истории как важной составляющей современного общественного сознания;</w:t>
      </w:r>
    </w:p>
    <w:p w:rsidR="00000000" w:rsidRDefault="00D84D4F">
      <w:bookmarkStart w:id="2473" w:name="sub_192915"/>
      <w:bookmarkEnd w:id="2472"/>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w:t>
      </w:r>
      <w:r>
        <w:t>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00" w:rsidRDefault="00D84D4F">
      <w:bookmarkStart w:id="2474" w:name="sub_92916"/>
      <w:bookmarkEnd w:id="2473"/>
      <w:r>
        <w:t>6) в формировании ценностного отношения к ж</w:t>
      </w:r>
      <w:r>
        <w:t>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w:t>
      </w:r>
      <w:r>
        <w:t>я) и в современную эпоху;</w:t>
      </w:r>
    </w:p>
    <w:p w:rsidR="00000000" w:rsidRDefault="00D84D4F">
      <w:bookmarkStart w:id="2475" w:name="sub_92917"/>
      <w:bookmarkEnd w:id="2474"/>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w:t>
      </w:r>
      <w:r>
        <w:t>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00" w:rsidRDefault="00D84D4F">
      <w:bookmarkStart w:id="2476" w:name="sub_92918"/>
      <w:bookmarkEnd w:id="2475"/>
      <w:r>
        <w:t>8) в сфере экологического вос</w:t>
      </w:r>
      <w:r>
        <w:t>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w:t>
      </w:r>
      <w:r>
        <w:t xml:space="preserve"> готовность к участию в практической деятельности экологической направленности;</w:t>
      </w:r>
    </w:p>
    <w:p w:rsidR="00000000" w:rsidRDefault="00D84D4F">
      <w:bookmarkStart w:id="2477" w:name="sub_92919"/>
      <w:bookmarkEnd w:id="2476"/>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w:t>
      </w:r>
      <w:r>
        <w:t>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D84D4F">
      <w:bookmarkStart w:id="2478" w:name="sub_9292"/>
      <w:bookmarkEnd w:id="2477"/>
      <w:r>
        <w:t>92.9.2. В результате изучения истории на уровне основного общего образования у обучающегося будут сформиров</w:t>
      </w:r>
      <w:r>
        <w:t>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2479" w:name="sub_92921"/>
      <w:bookmarkEnd w:id="2478"/>
      <w:r>
        <w:t>92.9.2.1. У обучающегося будут сформированы следующие базовые логическ</w:t>
      </w:r>
      <w:r>
        <w:t>ие действия как часть познавательных универсальных учебных действий:</w:t>
      </w:r>
    </w:p>
    <w:bookmarkEnd w:id="2479"/>
    <w:p w:rsidR="00000000" w:rsidRDefault="00D84D4F">
      <w:r>
        <w:t>систематизировать и обобщать исторические факты (в форме таблиц, схем);</w:t>
      </w:r>
    </w:p>
    <w:p w:rsidR="00000000" w:rsidRDefault="00D84D4F">
      <w:r>
        <w:t>выявлять характерные признаки исторических явлений;</w:t>
      </w:r>
    </w:p>
    <w:p w:rsidR="00000000" w:rsidRDefault="00D84D4F">
      <w:r>
        <w:t>раскрывать причинно-следственные связи событий;</w:t>
      </w:r>
    </w:p>
    <w:p w:rsidR="00000000" w:rsidRDefault="00D84D4F">
      <w:r>
        <w:t>сравнивать события, ситуации, выявляя общие черты и различия; формулировать и обосновывать выводы.</w:t>
      </w:r>
    </w:p>
    <w:p w:rsidR="00000000" w:rsidRDefault="00D84D4F">
      <w:bookmarkStart w:id="2480" w:name="sub_92922"/>
      <w:r>
        <w:t>92.9.2.2.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2480"/>
    <w:p w:rsidR="00000000" w:rsidRDefault="00D84D4F">
      <w:r>
        <w:t>определять познавательную задачу;</w:t>
      </w:r>
    </w:p>
    <w:p w:rsidR="00000000" w:rsidRDefault="00D84D4F">
      <w:r>
        <w:t>намечать путь ее решения и осуществлять подбор исторического материала, объекта;</w:t>
      </w:r>
    </w:p>
    <w:p w:rsidR="00000000" w:rsidRDefault="00D84D4F">
      <w:r>
        <w:t>систематизировать и анализировать исторические факты, осуществлять реконструкцию исторических событий; соотносить полученный результат</w:t>
      </w:r>
      <w:r>
        <w:t xml:space="preserve"> с имеющимся знанием;</w:t>
      </w:r>
    </w:p>
    <w:p w:rsidR="00000000" w:rsidRDefault="00D84D4F">
      <w:r>
        <w:t>определять новизну и обоснованность полученного результата;</w:t>
      </w:r>
    </w:p>
    <w:p w:rsidR="00000000" w:rsidRDefault="00D84D4F">
      <w:r>
        <w:t>представлять результаты своей деятельности в различных формах (сообщение, эссе, презентация, реферат, учебный проект и другие).</w:t>
      </w:r>
    </w:p>
    <w:p w:rsidR="00000000" w:rsidRDefault="00D84D4F">
      <w:bookmarkStart w:id="2481" w:name="sub_92923"/>
      <w:r>
        <w:t>92.9.2.3. У обучающегося будут сформи</w:t>
      </w:r>
      <w:r>
        <w:t>рованы следующие умения работать с информацией как часть познавательных универсальных учебных действий:</w:t>
      </w:r>
    </w:p>
    <w:bookmarkEnd w:id="2481"/>
    <w:p w:rsidR="00000000" w:rsidRDefault="00D84D4F">
      <w:r>
        <w:t>осуществлять анализ учебной и внеучебной исторической информации (учебник, тексты исторических источников, научно-популярная литература, интерн</w:t>
      </w:r>
      <w:r>
        <w:t>ет-ресурсы и другие) - извлекать информацию из источника;</w:t>
      </w:r>
    </w:p>
    <w:p w:rsidR="00000000" w:rsidRDefault="00D84D4F">
      <w:r>
        <w:t>различать виды источников исторической информации;</w:t>
      </w:r>
    </w:p>
    <w:p w:rsidR="00000000" w:rsidRDefault="00D84D4F">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w:t>
      </w:r>
      <w:r>
        <w:t>остоятельно).</w:t>
      </w:r>
    </w:p>
    <w:p w:rsidR="00000000" w:rsidRDefault="00D84D4F">
      <w:bookmarkStart w:id="2482" w:name="sub_92924"/>
      <w:r>
        <w:t>92.9.2.4. У обучающегося будут сформированы следующие умения общения как часть коммуникативных универсальных учебных действий:</w:t>
      </w:r>
    </w:p>
    <w:bookmarkEnd w:id="2482"/>
    <w:p w:rsidR="00000000" w:rsidRDefault="00D84D4F">
      <w:r>
        <w:t>представлять особенности взаимодействия людей в исторических обществах и современном мире;</w:t>
      </w:r>
    </w:p>
    <w:p w:rsidR="00000000" w:rsidRDefault="00D84D4F">
      <w:r>
        <w:t>участв</w:t>
      </w:r>
      <w:r>
        <w:t>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D84D4F">
      <w:r>
        <w:t>публично представлять результаты выполненного исследования, проекта</w:t>
      </w:r>
      <w:r>
        <w:t>; осваивать и применять правила межкультурного взаимодействия в школе и социальном окружении.</w:t>
      </w:r>
    </w:p>
    <w:p w:rsidR="00000000" w:rsidRDefault="00D84D4F">
      <w:bookmarkStart w:id="2483" w:name="sub_92925"/>
      <w:r>
        <w:t>92.9.2.5. У обучающегося будут сформированы следующие умения в части регулятивных универсальных учебных действий:</w:t>
      </w:r>
    </w:p>
    <w:bookmarkEnd w:id="2483"/>
    <w:p w:rsidR="00000000" w:rsidRDefault="00D84D4F">
      <w:r>
        <w:t>владеть приемами самоорганизац</w:t>
      </w:r>
      <w:r>
        <w:t>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D84D4F">
      <w:r>
        <w:t>владеть приемами самоконтроля - осуществление самоконтроля, рефлексии и самооценки полученных результатов;</w:t>
      </w:r>
    </w:p>
    <w:p w:rsidR="00000000" w:rsidRDefault="00D84D4F">
      <w:r>
        <w:t>вносить кор</w:t>
      </w:r>
      <w:r>
        <w:t>рективы в свою работу с учетом установленных ошибок, возникших трудностей;</w:t>
      </w:r>
    </w:p>
    <w:p w:rsidR="00000000" w:rsidRDefault="00D84D4F">
      <w:r>
        <w:t>выявлять на примерах исторических ситуаций роль эмоций в отношениях между людьми;</w:t>
      </w:r>
    </w:p>
    <w:p w:rsidR="00000000" w:rsidRDefault="00D84D4F">
      <w:r>
        <w:t xml:space="preserve">ставить себя на место другого человека, понимать мотивы действий другого (в исторических ситуациях </w:t>
      </w:r>
      <w:r>
        <w:t>и окружающей действительности);</w:t>
      </w:r>
    </w:p>
    <w:p w:rsidR="00000000" w:rsidRDefault="00D84D4F">
      <w:r>
        <w:t>регулировать способ выражения своих эмоций с учетом позиций и мнений других участников общения.</w:t>
      </w:r>
    </w:p>
    <w:p w:rsidR="00000000" w:rsidRDefault="00D84D4F">
      <w:bookmarkStart w:id="2484" w:name="sub_92926"/>
      <w:r>
        <w:t>92.9.2.6. У обучающегося будут сформированы следующие умения совместной деятельности:</w:t>
      </w:r>
    </w:p>
    <w:bookmarkEnd w:id="2484"/>
    <w:p w:rsidR="00000000" w:rsidRDefault="00D84D4F">
      <w:r>
        <w:t>осознавать на основе ист</w:t>
      </w:r>
      <w:r>
        <w:t>орических примеров значение совместной работы как эффективного средства достижения поставленных целей;</w:t>
      </w:r>
    </w:p>
    <w:p w:rsidR="00000000" w:rsidRDefault="00D84D4F">
      <w:r>
        <w:t>планировать и осуществлять совместную работу, коллективные учебные проекты по истории, в том числе - на региональном материале;</w:t>
      </w:r>
    </w:p>
    <w:p w:rsidR="00000000" w:rsidRDefault="00D84D4F">
      <w:r>
        <w:t>определять свое участие в</w:t>
      </w:r>
      <w:r>
        <w:t xml:space="preserve"> общей работе и координировать свои действия с другими членами команды.</w:t>
      </w:r>
    </w:p>
    <w:p w:rsidR="00000000" w:rsidRDefault="00D84D4F">
      <w:bookmarkStart w:id="2485" w:name="sub_9293"/>
      <w:r>
        <w:t>92.9.3. Предметные результаты освоения программы по истории на уровне основного общего образования должны обеспечивать:</w:t>
      </w:r>
    </w:p>
    <w:p w:rsidR="00000000" w:rsidRDefault="00D84D4F">
      <w:bookmarkStart w:id="2486" w:name="sub_92931"/>
      <w:bookmarkEnd w:id="2485"/>
      <w:r>
        <w:t>1) умение определять последовательность</w:t>
      </w:r>
      <w:r>
        <w:t xml:space="preserve">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w:t>
      </w:r>
      <w:r>
        <w:t>ессов;</w:t>
      </w:r>
    </w:p>
    <w:p w:rsidR="00000000" w:rsidRDefault="00D84D4F">
      <w:bookmarkStart w:id="2487" w:name="sub_92932"/>
      <w:bookmarkEnd w:id="2486"/>
      <w:r>
        <w:t>2) умение выявлять особенности развития культуры, быта и нравов народов в различные исторические эпохи;</w:t>
      </w:r>
    </w:p>
    <w:p w:rsidR="00000000" w:rsidRDefault="00D84D4F">
      <w:bookmarkStart w:id="2488" w:name="sub_92933"/>
      <w:bookmarkEnd w:id="2487"/>
      <w:r>
        <w:t>3) овладение историческими понятиями и их использование для решения учебных и практических задач;</w:t>
      </w:r>
    </w:p>
    <w:p w:rsidR="00000000" w:rsidRDefault="00D84D4F">
      <w:bookmarkStart w:id="2489" w:name="sub_92934"/>
      <w:bookmarkEnd w:id="2488"/>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w:t>
      </w:r>
      <w:r>
        <w:t>ие необходимых фактов, дат, исторических понятий;</w:t>
      </w:r>
    </w:p>
    <w:p w:rsidR="00000000" w:rsidRDefault="00D84D4F">
      <w:bookmarkStart w:id="2490" w:name="sub_92935"/>
      <w:bookmarkEnd w:id="2489"/>
      <w:r>
        <w:t>5) умение выявлять существенные черты и характерные признаки исторических событий, явлений, процессов;</w:t>
      </w:r>
    </w:p>
    <w:p w:rsidR="00000000" w:rsidRDefault="00D84D4F">
      <w:bookmarkStart w:id="2491" w:name="sub_92936"/>
      <w:bookmarkEnd w:id="2490"/>
      <w:r>
        <w:t>6) умение устанавливать причинно-следственные, пространственные, вр</w:t>
      </w:r>
      <w:r>
        <w:t>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w:t>
      </w:r>
      <w:r>
        <w:t>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00000" w:rsidRDefault="00D84D4F">
      <w:bookmarkStart w:id="2492" w:name="sub_92937"/>
      <w:bookmarkEnd w:id="2491"/>
      <w:r>
        <w:t>7) умение сравнивать исторические события, явления, процессы в различные исторически</w:t>
      </w:r>
      <w:r>
        <w:t>е эпохи;</w:t>
      </w:r>
    </w:p>
    <w:p w:rsidR="00000000" w:rsidRDefault="00D84D4F">
      <w:bookmarkStart w:id="2493" w:name="sub_92938"/>
      <w:bookmarkEnd w:id="2492"/>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00000" w:rsidRDefault="00D84D4F">
      <w:bookmarkStart w:id="2494" w:name="sub_92939"/>
      <w:bookmarkEnd w:id="2493"/>
      <w:r>
        <w:t>9) умение различать основные типы исторических ист</w:t>
      </w:r>
      <w:r>
        <w:t>очников: письменные, вещественные, аудиовизуальные;</w:t>
      </w:r>
    </w:p>
    <w:p w:rsidR="00000000" w:rsidRDefault="00D84D4F">
      <w:bookmarkStart w:id="2495" w:name="sub_929310"/>
      <w:bookmarkEnd w:id="2494"/>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w:t>
      </w:r>
      <w:r>
        <w:t>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00000" w:rsidRDefault="00D84D4F">
      <w:bookmarkStart w:id="2496" w:name="sub_929311"/>
      <w:bookmarkEnd w:id="2495"/>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w:t>
      </w:r>
      <w:r>
        <w:t>х источников;</w:t>
      </w:r>
    </w:p>
    <w:p w:rsidR="00000000" w:rsidRDefault="00D84D4F">
      <w:bookmarkStart w:id="2497" w:name="sub_929312"/>
      <w:bookmarkEnd w:id="2496"/>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D84D4F">
      <w:bookmarkStart w:id="2498" w:name="sub_929313"/>
      <w:bookmarkEnd w:id="2497"/>
      <w:r>
        <w:t>13) умение осуществлять с соблюдением правил информа</w:t>
      </w:r>
      <w:r>
        <w:t>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00000" w:rsidRDefault="00D84D4F">
      <w:bookmarkStart w:id="2499" w:name="sub_929314"/>
      <w:bookmarkEnd w:id="2498"/>
      <w:r>
        <w:t>14) приобретение опыта взаимодействия с людьми другой культур</w:t>
      </w:r>
      <w:r>
        <w:t>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w:t>
      </w:r>
      <w:r>
        <w:t>ию народов России.</w:t>
      </w:r>
    </w:p>
    <w:p w:rsidR="00000000" w:rsidRDefault="00D84D4F">
      <w:bookmarkStart w:id="2500" w:name="sub_9294"/>
      <w:bookmarkEnd w:id="2499"/>
      <w:r>
        <w:t xml:space="preserve">92.9.4. Положения </w:t>
      </w:r>
      <w:hyperlink r:id="rId217" w:history="1">
        <w:r>
          <w:rPr>
            <w:rStyle w:val="a4"/>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w:t>
      </w:r>
      <w:r>
        <w:t>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00" w:rsidRDefault="00D84D4F">
      <w:bookmarkStart w:id="2501" w:name="sub_9295"/>
      <w:bookmarkEnd w:id="2500"/>
      <w:r>
        <w:t>92.9.5. Предметные результаты изучения истории включают:</w:t>
      </w:r>
    </w:p>
    <w:p w:rsidR="00000000" w:rsidRDefault="00D84D4F">
      <w:bookmarkStart w:id="2502" w:name="sub_92951"/>
      <w:bookmarkEnd w:id="2501"/>
      <w:r>
        <w:t>1) целос</w:t>
      </w:r>
      <w:r>
        <w:t>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00" w:rsidRDefault="00D84D4F">
      <w:bookmarkStart w:id="2503" w:name="sub_92952"/>
      <w:bookmarkEnd w:id="2502"/>
      <w:r>
        <w:t>2) базовые знания об основных этапах и ключевых событиях отечественной и всем</w:t>
      </w:r>
      <w:r>
        <w:t>ирной истории;</w:t>
      </w:r>
    </w:p>
    <w:p w:rsidR="00000000" w:rsidRDefault="00D84D4F">
      <w:bookmarkStart w:id="2504" w:name="sub_92953"/>
      <w:bookmarkEnd w:id="250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00" w:rsidRDefault="00D84D4F">
      <w:bookmarkStart w:id="2505" w:name="sub_92954"/>
      <w:bookmarkEnd w:id="2504"/>
      <w:r>
        <w:t xml:space="preserve">4) умение работать с основными </w:t>
      </w:r>
      <w:r>
        <w:t>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00000" w:rsidRDefault="00D84D4F">
      <w:bookmarkStart w:id="2506" w:name="sub_92955"/>
      <w:bookmarkEnd w:id="2505"/>
      <w:r>
        <w:t xml:space="preserve">5) умение работать </w:t>
      </w:r>
      <w:r>
        <w:t>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00" w:rsidRDefault="00D84D4F">
      <w:bookmarkStart w:id="2507" w:name="sub_92956"/>
      <w:bookmarkEnd w:id="2506"/>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00" w:rsidRDefault="00D84D4F">
      <w:bookmarkStart w:id="2508" w:name="sub_92957"/>
      <w:bookmarkEnd w:id="2507"/>
      <w:r>
        <w:t>7) владение прием</w:t>
      </w:r>
      <w:r>
        <w:t>ами оценки значения исторических событий и деятельности исторических личностей в отечественной и всемирной истории;</w:t>
      </w:r>
    </w:p>
    <w:p w:rsidR="00000000" w:rsidRDefault="00D84D4F">
      <w:bookmarkStart w:id="2509" w:name="sub_92958"/>
      <w:bookmarkEnd w:id="2508"/>
      <w:r>
        <w:t>8) способность применять исторические знания в школьном и внешкольном общении как основу диалога в поликультурной среде, в</w:t>
      </w:r>
      <w:r>
        <w:t>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00" w:rsidRDefault="00D84D4F">
      <w:bookmarkStart w:id="2510" w:name="sub_92959"/>
      <w:bookmarkEnd w:id="2509"/>
      <w:r>
        <w:t>9) осознание необходимости сохранения исторических и культурных памятников своей страны и мира;</w:t>
      </w:r>
    </w:p>
    <w:p w:rsidR="00000000" w:rsidRDefault="00D84D4F">
      <w:bookmarkStart w:id="2511" w:name="sub_929510"/>
      <w:bookmarkEnd w:id="2510"/>
      <w:r>
        <w:t>10) умение устанавливать взаимосвязи событий, явлений, процессов прошлого с важнейшими событиями XX - начала XXI в.</w:t>
      </w:r>
    </w:p>
    <w:p w:rsidR="00000000" w:rsidRDefault="00D84D4F">
      <w:bookmarkStart w:id="2512" w:name="sub_9296"/>
      <w:bookmarkEnd w:id="2511"/>
      <w:r>
        <w:t>92.9.6. Достижение предметных результатов может быть обеспечено в том числе введением отдельного учебного</w:t>
      </w:r>
      <w:r>
        <w:t xml:space="preserve"> модуля "Введение в Новейшую историю России", в соответствии с </w:t>
      </w:r>
      <w:hyperlink r:id="rId218" w:history="1">
        <w:r>
          <w:rPr>
            <w:rStyle w:val="a4"/>
          </w:rPr>
          <w:t>ФОП</w:t>
        </w:r>
      </w:hyperlink>
      <w:r>
        <w:t xml:space="preserve"> ООО, предваряющего систематическое изучение отечественной истории XX-XXI вв. в 10-11 классах. Изучение данного модуля при</w:t>
      </w:r>
      <w:r>
        <w:t>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w:t>
      </w:r>
      <w:r>
        <w:t>ие Крыма с Россией в 2014 г. и другие значимые события).</w:t>
      </w:r>
    </w:p>
    <w:p w:rsidR="00000000" w:rsidRDefault="00D84D4F">
      <w:bookmarkStart w:id="2513" w:name="sub_9297"/>
      <w:bookmarkEnd w:id="2512"/>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00" w:rsidRDefault="00D84D4F">
      <w:bookmarkStart w:id="2514" w:name="sub_9298"/>
      <w:bookmarkEnd w:id="251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000000" w:rsidRDefault="00D84D4F">
      <w:bookmarkStart w:id="2515" w:name="sub_92981"/>
      <w:bookmarkEnd w:id="2514"/>
      <w:r>
        <w:t>1) знание хронологии, работа с хронологией: указывать хронологические</w:t>
      </w:r>
      <w:r>
        <w:t xml:space="preserve">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00" w:rsidRDefault="00D84D4F">
      <w:bookmarkStart w:id="2516" w:name="sub_92982"/>
      <w:bookmarkEnd w:id="2515"/>
      <w:r>
        <w:t>2) знание исторических фактов, работа с фактами: х</w:t>
      </w:r>
      <w:r>
        <w:t>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00" w:rsidRDefault="00D84D4F">
      <w:bookmarkStart w:id="2517" w:name="sub_92983"/>
      <w:bookmarkEnd w:id="2516"/>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w:t>
      </w:r>
      <w:r>
        <w:t>льных групп людей, места значительных событий и другие;</w:t>
      </w:r>
    </w:p>
    <w:p w:rsidR="00000000" w:rsidRDefault="00D84D4F">
      <w:bookmarkStart w:id="2518" w:name="sub_92984"/>
      <w:bookmarkEnd w:id="2517"/>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w:t>
      </w:r>
      <w:r>
        <w:t>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D84D4F">
      <w:bookmarkStart w:id="2519" w:name="sub_92985"/>
      <w:bookmarkEnd w:id="2518"/>
      <w:r>
        <w:t>5) описание (реконструкция): рассказывать (устно или письменно) об историчес</w:t>
      </w:r>
      <w:r>
        <w:t>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00" w:rsidRDefault="00D84D4F">
      <w:bookmarkStart w:id="2520" w:name="sub_92986"/>
      <w:bookmarkEnd w:id="2519"/>
      <w: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w:t>
      </w:r>
      <w:r>
        <w:t>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00" w:rsidRDefault="00D84D4F">
      <w:bookmarkStart w:id="2521" w:name="sub_92987"/>
      <w:bookmarkEnd w:id="2520"/>
      <w:r>
        <w:t xml:space="preserve">7) работа с версиями, оценками: приводить оценки </w:t>
      </w:r>
      <w:r>
        <w:t>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w:t>
      </w:r>
      <w:r>
        <w:t>; составлять характеристику исторической личности (по предложенному или самостоятельно составленному плану);</w:t>
      </w:r>
    </w:p>
    <w:p w:rsidR="00000000" w:rsidRDefault="00D84D4F">
      <w:bookmarkStart w:id="2522" w:name="sub_92988"/>
      <w:bookmarkEnd w:id="2521"/>
      <w:r>
        <w:t>8) применение исторических знаний и умений: опираться на исторические знания при выяснении причин и сущности, а также оценке совр</w:t>
      </w:r>
      <w:r>
        <w:t>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00000" w:rsidRDefault="00D84D4F">
      <w:bookmarkStart w:id="2523" w:name="sub_9299"/>
      <w:bookmarkEnd w:id="2522"/>
      <w:r>
        <w:t>92.9.9. Приведенн</w:t>
      </w:r>
      <w:r>
        <w:t>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w:t>
      </w:r>
      <w:r>
        <w:t>мися результатов.</w:t>
      </w:r>
    </w:p>
    <w:bookmarkEnd w:id="2523"/>
    <w:p w:rsidR="00000000" w:rsidRDefault="00D84D4F">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w:t>
      </w:r>
      <w:r>
        <w:t>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000000" w:rsidRDefault="00D84D4F">
      <w:bookmarkStart w:id="2524" w:name="sub_92910"/>
      <w:r>
        <w:t>92.9.10. Предметные результаты и</w:t>
      </w:r>
      <w:r>
        <w:t>зучения истории в 5 классе.</w:t>
      </w:r>
    </w:p>
    <w:p w:rsidR="00000000" w:rsidRDefault="00D84D4F">
      <w:bookmarkStart w:id="2525" w:name="sub_929101"/>
      <w:bookmarkEnd w:id="2524"/>
      <w:r>
        <w:t>92.9.10.1. Знание хронологии, работа с хронологией:</w:t>
      </w:r>
    </w:p>
    <w:bookmarkEnd w:id="2525"/>
    <w:p w:rsidR="00000000" w:rsidRDefault="00D84D4F">
      <w:r>
        <w:t>объяснять смысл основных хронологических понятий (век, тысячелетие, до нашей эры, наша эра);</w:t>
      </w:r>
    </w:p>
    <w:p w:rsidR="00000000" w:rsidRDefault="00D84D4F">
      <w:r>
        <w:t>называть даты важнейших событий истории Древнего мира;</w:t>
      </w:r>
      <w:r>
        <w:t xml:space="preserve"> по дате устанавливать принадлежность события к веку, тысячелетию;</w:t>
      </w:r>
    </w:p>
    <w:p w:rsidR="00000000" w:rsidRDefault="00D84D4F">
      <w:r>
        <w:t>определять длительность и последовательность событий, периодов истории Древнего мира, вести счет лет до нашей эры и нашей эры.</w:t>
      </w:r>
    </w:p>
    <w:p w:rsidR="00000000" w:rsidRDefault="00D84D4F">
      <w:bookmarkStart w:id="2526" w:name="sub_929102"/>
      <w:r>
        <w:t>92.9.10.2. Знание исторических фактов, работа с факт</w:t>
      </w:r>
      <w:r>
        <w:t>ами:</w:t>
      </w:r>
    </w:p>
    <w:bookmarkEnd w:id="2526"/>
    <w:p w:rsidR="00000000" w:rsidRDefault="00D84D4F">
      <w:r>
        <w:t>указывать (называть) место, обстоятельства, участников, результаты важнейших событий истории Древнего мира;</w:t>
      </w:r>
    </w:p>
    <w:p w:rsidR="00000000" w:rsidRDefault="00D84D4F">
      <w:r>
        <w:t>группировать, систематизировать факты по заданному признаку.</w:t>
      </w:r>
    </w:p>
    <w:p w:rsidR="00000000" w:rsidRDefault="00D84D4F">
      <w:bookmarkStart w:id="2527" w:name="sub_929103"/>
      <w:r>
        <w:t>92.9.10.3. Работа с исторической картой:</w:t>
      </w:r>
    </w:p>
    <w:bookmarkEnd w:id="2527"/>
    <w:p w:rsidR="00000000" w:rsidRDefault="00D84D4F">
      <w:r>
        <w:t xml:space="preserve">находить и </w:t>
      </w:r>
      <w:r>
        <w:t>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00" w:rsidRDefault="00D84D4F">
      <w:r>
        <w:t>уста</w:t>
      </w:r>
      <w:r>
        <w:t>навливать на основе картографических сведений связь между условиями среды обитания людей и их занятиями.</w:t>
      </w:r>
    </w:p>
    <w:p w:rsidR="00000000" w:rsidRDefault="00D84D4F">
      <w:bookmarkStart w:id="2528" w:name="sub_929104"/>
      <w:r>
        <w:t>92.9.10.4. Работа с историческими источниками:</w:t>
      </w:r>
    </w:p>
    <w:bookmarkEnd w:id="2528"/>
    <w:p w:rsidR="00000000" w:rsidRDefault="00D84D4F">
      <w:r>
        <w:t xml:space="preserve">называть и различать основные типы исторических источников (письменные, визуальные, </w:t>
      </w:r>
      <w:r>
        <w:t>вещественные), приводить примеры источников разных типов;</w:t>
      </w:r>
    </w:p>
    <w:p w:rsidR="00000000" w:rsidRDefault="00D84D4F">
      <w:r>
        <w:t>различать памятники культуры изучаемой эпохи и источники, созданные в последующие эпохи, приводить примеры;</w:t>
      </w:r>
    </w:p>
    <w:p w:rsidR="00000000" w:rsidRDefault="00D84D4F">
      <w:r>
        <w:t>извлекать из письменного источника исторические факты (имена, названия событий, даты и дру</w:t>
      </w:r>
      <w:r>
        <w:t>гие);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D84D4F">
      <w:bookmarkStart w:id="2529" w:name="sub_929105"/>
      <w:r>
        <w:t>92.9.10.5. Историческое описание (реконструкция): характеризовать условия жизни людей в древности;</w:t>
      </w:r>
    </w:p>
    <w:bookmarkEnd w:id="2529"/>
    <w:p w:rsidR="00000000" w:rsidRDefault="00D84D4F">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000000" w:rsidRDefault="00D84D4F">
      <w:r>
        <w:t>давать краткое описание памятников культуры эпохи первобытности и др</w:t>
      </w:r>
      <w:r>
        <w:t>евнейших цивилизаций.</w:t>
      </w:r>
    </w:p>
    <w:p w:rsidR="00000000" w:rsidRDefault="00D84D4F">
      <w:bookmarkStart w:id="2530" w:name="sub_929106"/>
      <w:r>
        <w:t>92.9.10.6. Анализ, объяснение исторических событий, явлений:</w:t>
      </w:r>
    </w:p>
    <w:bookmarkEnd w:id="2530"/>
    <w:p w:rsidR="00000000" w:rsidRDefault="00D84D4F">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w:t>
      </w:r>
      <w:r>
        <w:t>евности;</w:t>
      </w:r>
    </w:p>
    <w:p w:rsidR="00000000" w:rsidRDefault="00D84D4F">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00" w:rsidRDefault="00D84D4F">
      <w:bookmarkStart w:id="2531" w:name="sub_929107"/>
      <w:r>
        <w:t>92.9.10.7. Рассмотрение исторических версий и оценок, определение своего отношения к наиболее значимым событиям и личностям прошлого:</w:t>
      </w:r>
    </w:p>
    <w:bookmarkEnd w:id="2531"/>
    <w:p w:rsidR="00000000" w:rsidRDefault="00D84D4F">
      <w:r>
        <w:t>излагать оценки наиболее значительных событий и личностей древней истории, приводимые в учебной литературе;</w:t>
      </w:r>
    </w:p>
    <w:p w:rsidR="00000000" w:rsidRDefault="00D84D4F">
      <w:r>
        <w:t>выск</w:t>
      </w:r>
      <w:r>
        <w:t>азывать на уровне эмоциональных оценок отношение к поступкам людей прошлого, к памятникам культуры.</w:t>
      </w:r>
    </w:p>
    <w:p w:rsidR="00000000" w:rsidRDefault="00D84D4F">
      <w:bookmarkStart w:id="2532" w:name="sub_929108"/>
      <w:r>
        <w:t>92.9.10.8. Применение исторических знаний:</w:t>
      </w:r>
    </w:p>
    <w:bookmarkEnd w:id="2532"/>
    <w:p w:rsidR="00000000" w:rsidRDefault="00D84D4F">
      <w:r>
        <w:t>раскрывать значение памятников древней истории и культуры, необходимость сохранения их в совр</w:t>
      </w:r>
      <w:r>
        <w:t>еменном мире;</w:t>
      </w:r>
    </w:p>
    <w:p w:rsidR="00000000" w:rsidRDefault="00D84D4F">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D84D4F">
      <w:bookmarkStart w:id="2533" w:name="sub_92911"/>
      <w:r>
        <w:t>92.9.11. Предметные результаты изучения</w:t>
      </w:r>
      <w:r>
        <w:t xml:space="preserve"> истории в 6 классе.</w:t>
      </w:r>
    </w:p>
    <w:p w:rsidR="00000000" w:rsidRDefault="00D84D4F">
      <w:bookmarkStart w:id="2534" w:name="sub_929111"/>
      <w:bookmarkEnd w:id="2533"/>
      <w:r>
        <w:t>92.9.11.1. Знание хронологии, работа с хронологией:</w:t>
      </w:r>
    </w:p>
    <w:bookmarkEnd w:id="2534"/>
    <w:p w:rsidR="00000000" w:rsidRDefault="00D84D4F">
      <w:r>
        <w:t>называть даты важнейших событий Средневековья, определять их принадлежность к веку, историческому периоду;</w:t>
      </w:r>
    </w:p>
    <w:p w:rsidR="00000000" w:rsidRDefault="00D84D4F">
      <w:r>
        <w:t>называть этапы отечественной и всеобщей истории</w:t>
      </w:r>
      <w:r>
        <w:t xml:space="preserve"> Средних веков, их хронологические рамки (периоды Средневековья, этапы становления и развития Русского государства);</w:t>
      </w:r>
    </w:p>
    <w:p w:rsidR="00000000" w:rsidRDefault="00D84D4F">
      <w:r>
        <w:t>устанавливать длительность и синхронность событий истории Руси и всеобщей истории.</w:t>
      </w:r>
    </w:p>
    <w:p w:rsidR="00000000" w:rsidRDefault="00D84D4F">
      <w:bookmarkStart w:id="2535" w:name="sub_929112"/>
      <w:r>
        <w:t xml:space="preserve">92.9.11.2. Знание исторических фактов, работа </w:t>
      </w:r>
      <w:r>
        <w:t>с фактами:</w:t>
      </w:r>
    </w:p>
    <w:bookmarkEnd w:id="2535"/>
    <w:p w:rsidR="00000000" w:rsidRDefault="00D84D4F">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D84D4F">
      <w:r>
        <w:t>группировать, систематизировать факты по заданному признаку (составление систематических таблиц)</w:t>
      </w:r>
      <w:r>
        <w:t>.</w:t>
      </w:r>
    </w:p>
    <w:p w:rsidR="00000000" w:rsidRDefault="00D84D4F">
      <w:bookmarkStart w:id="2536" w:name="sub_929113"/>
      <w:r>
        <w:t>92.9.11.3. Работа с исторической картой:</w:t>
      </w:r>
    </w:p>
    <w:bookmarkEnd w:id="2536"/>
    <w:p w:rsidR="00000000" w:rsidRDefault="00D84D4F">
      <w:r>
        <w:t>находить и показывать на карте исторические объекты, используя легенду карты; давать словесное описание их местоположения;</w:t>
      </w:r>
    </w:p>
    <w:p w:rsidR="00000000" w:rsidRDefault="00D84D4F">
      <w:r>
        <w:t>извлекать из карты информацию о территории, экономических и культурных</w:t>
      </w:r>
      <w:r>
        <w:t xml:space="preserve">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D84D4F">
      <w:bookmarkStart w:id="2537" w:name="sub_929114"/>
      <w:r>
        <w:t>92.9.11.4. Работа с историческими источниками:</w:t>
      </w:r>
    </w:p>
    <w:bookmarkEnd w:id="2537"/>
    <w:p w:rsidR="00000000" w:rsidRDefault="00D84D4F">
      <w:r>
        <w:t>различать основ</w:t>
      </w:r>
      <w:r>
        <w:t>ные виды письменных источников Средневековья (летописи, хроники, законодательные акты, духовная литература, источники личного происхождения);</w:t>
      </w:r>
    </w:p>
    <w:p w:rsidR="00000000" w:rsidRDefault="00D84D4F">
      <w:r>
        <w:t>характеризовать авторство, время, место создания источника;</w:t>
      </w:r>
    </w:p>
    <w:p w:rsidR="00000000" w:rsidRDefault="00D84D4F">
      <w:r>
        <w:t>выделять в тексте письменного источника исторические о</w:t>
      </w:r>
      <w:r>
        <w:t>писания (хода событий, действий людей) и объяснения (причин, сущности, последствий исторических событий);</w:t>
      </w:r>
    </w:p>
    <w:p w:rsidR="00000000" w:rsidRDefault="00D84D4F">
      <w:r>
        <w:t>находить в визуальном источнике и вещественном памятнике ключевые символы, образы;</w:t>
      </w:r>
    </w:p>
    <w:p w:rsidR="00000000" w:rsidRDefault="00D84D4F">
      <w:r>
        <w:t>характеризовать позицию автора письменного и визуального историческ</w:t>
      </w:r>
      <w:r>
        <w:t>ого источника.</w:t>
      </w:r>
    </w:p>
    <w:p w:rsidR="00000000" w:rsidRDefault="00D84D4F">
      <w:bookmarkStart w:id="2538" w:name="sub_929115"/>
      <w:r>
        <w:t>92.9.11.5. Историческое описание (реконструкция):</w:t>
      </w:r>
    </w:p>
    <w:bookmarkEnd w:id="2538"/>
    <w:p w:rsidR="00000000" w:rsidRDefault="00D84D4F">
      <w:r>
        <w:t>рассказывать о ключевых событиях отечественной и всеобщей истории в эпоху Средневековья, их участниках;</w:t>
      </w:r>
    </w:p>
    <w:p w:rsidR="00000000" w:rsidRDefault="00D84D4F">
      <w:r>
        <w:t xml:space="preserve">составлять краткую характеристику (исторический портрет) известных </w:t>
      </w:r>
      <w:r>
        <w:t>деятелей отечественной и всеобщей истории средневековой эпохи (известные биографические сведения, личные качества, основные деяния);</w:t>
      </w:r>
    </w:p>
    <w:p w:rsidR="00000000" w:rsidRDefault="00D84D4F">
      <w:r>
        <w:t>рассказывать об образе жизни различных групп населения в средневековых обществах на Руси и в других странах;</w:t>
      </w:r>
    </w:p>
    <w:p w:rsidR="00000000" w:rsidRDefault="00D84D4F">
      <w:r>
        <w:t>представлять о</w:t>
      </w:r>
      <w:r>
        <w:t>писание памятников материальной и художественной культуры изучаемой эпохи.</w:t>
      </w:r>
    </w:p>
    <w:p w:rsidR="00000000" w:rsidRDefault="00D84D4F">
      <w:bookmarkStart w:id="2539" w:name="sub_929116"/>
      <w:r>
        <w:t>92.9.11.6. Анализ, объяснение исторических событий, явлений: раскрывать существенные черты: а) экономических и социальных отношений</w:t>
      </w:r>
    </w:p>
    <w:bookmarkEnd w:id="2539"/>
    <w:p w:rsidR="00000000" w:rsidRDefault="00D84D4F">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000000" w:rsidRDefault="00D84D4F">
      <w:r>
        <w:t>объяснять смысл ключевых понятий, относящихся к данной эпохе отечественной и всеобщей истории, ко</w:t>
      </w:r>
      <w:r>
        <w:t>нкретизировать их на примерах исторических событий, ситуаций;</w:t>
      </w:r>
    </w:p>
    <w:p w:rsidR="00000000" w:rsidRDefault="00D84D4F">
      <w: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w:t>
      </w:r>
      <w:r>
        <w:t>соотносить объяснение причин и следствий событий, представленное в нескольких текстах;</w:t>
      </w:r>
    </w:p>
    <w:p w:rsidR="00000000" w:rsidRDefault="00D84D4F">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00" w:rsidRDefault="00D84D4F">
      <w:bookmarkStart w:id="2540" w:name="sub_929117"/>
      <w:r>
        <w:t>92.9.11.7. Рассмотрение исторических версий и оценок, определение своего отношения к наиболее значимым событиям и личностям прошлого:</w:t>
      </w:r>
    </w:p>
    <w:bookmarkEnd w:id="2540"/>
    <w:p w:rsidR="00000000" w:rsidRDefault="00D84D4F">
      <w:r>
        <w:t>излагать оценки событий и личностей эпохи Средневековья, приводимые в учебной и научно-популярной литерат</w:t>
      </w:r>
      <w:r>
        <w:t>уре, объяснять, на каких фактах они основаны;</w:t>
      </w:r>
    </w:p>
    <w:p w:rsidR="00000000" w:rsidRDefault="00D84D4F">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00" w:rsidRDefault="00D84D4F">
      <w:bookmarkStart w:id="2541" w:name="sub_929118"/>
      <w:r>
        <w:t>92.9.11.8. Применение исторических знаний:</w:t>
      </w:r>
    </w:p>
    <w:bookmarkEnd w:id="2541"/>
    <w:p w:rsidR="00000000" w:rsidRDefault="00D84D4F">
      <w:r>
        <w:t>объясн</w:t>
      </w:r>
      <w:r>
        <w:t>ять значение памятников истории и культуры Руси и других стран эпохи Средневековья, необходимость сохранения их в современном мире;</w:t>
      </w:r>
    </w:p>
    <w:p w:rsidR="00000000" w:rsidRDefault="00D84D4F">
      <w:r>
        <w:t>выполнять учебные проекты по истории Средних веков (в том числе на региональном материале).</w:t>
      </w:r>
    </w:p>
    <w:p w:rsidR="00000000" w:rsidRDefault="00D84D4F">
      <w:bookmarkStart w:id="2542" w:name="sub_92912"/>
      <w:r>
        <w:t>92.9.12. Предметные рез</w:t>
      </w:r>
      <w:r>
        <w:t>ультаты изучения истории в 7 классе.</w:t>
      </w:r>
    </w:p>
    <w:p w:rsidR="00000000" w:rsidRDefault="00D84D4F">
      <w:bookmarkStart w:id="2543" w:name="sub_929121"/>
      <w:bookmarkEnd w:id="2542"/>
      <w:r>
        <w:t>92.9.12.1. Знание хронологии, работа с хронологией:</w:t>
      </w:r>
    </w:p>
    <w:bookmarkEnd w:id="2543"/>
    <w:p w:rsidR="00000000" w:rsidRDefault="00D84D4F">
      <w:r>
        <w:t>называть этапы отечественной и всеобщей истории Нового времени, их хронологические рамки;</w:t>
      </w:r>
    </w:p>
    <w:p w:rsidR="00000000" w:rsidRDefault="00D84D4F">
      <w:r>
        <w:t>локализовать во времени ключевые события отечест</w:t>
      </w:r>
      <w:r>
        <w:t>венной и всеобщей истории XVI-XVII вв.; определять их принадлежность к части века (половина, треть, четверть);</w:t>
      </w:r>
    </w:p>
    <w:p w:rsidR="00000000" w:rsidRDefault="00D84D4F">
      <w:r>
        <w:t>устанавливать синхронность событий отечественной и всеобщей истории XVI-XVII вв.</w:t>
      </w:r>
    </w:p>
    <w:p w:rsidR="00000000" w:rsidRDefault="00D84D4F">
      <w:bookmarkStart w:id="2544" w:name="sub_929122"/>
      <w:r>
        <w:t>92.9.12.2. Знание исторических фактов, работа с фактам</w:t>
      </w:r>
      <w:r>
        <w:t>и:</w:t>
      </w:r>
    </w:p>
    <w:bookmarkEnd w:id="2544"/>
    <w:p w:rsidR="00000000" w:rsidRDefault="00D84D4F">
      <w:r>
        <w:t>указывать (называть) место, обстоятельства, участников, результаты важнейших событий отечественной и всеобщей истории XVI-XVII вв.;</w:t>
      </w:r>
    </w:p>
    <w:p w:rsidR="00000000" w:rsidRDefault="00D84D4F">
      <w:r>
        <w:t>группировать, систематизировать факты по заданному признаку (группировка событий по их принадлежности к историч</w:t>
      </w:r>
      <w:r>
        <w:t>еским процессам, составление таблиц, схем).</w:t>
      </w:r>
    </w:p>
    <w:p w:rsidR="00000000" w:rsidRDefault="00D84D4F">
      <w:bookmarkStart w:id="2545" w:name="sub_929123"/>
      <w:r>
        <w:t>92.9.12.3. Работа с исторической картой:</w:t>
      </w:r>
    </w:p>
    <w:bookmarkEnd w:id="2545"/>
    <w:p w:rsidR="00000000" w:rsidRDefault="00D84D4F">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w:t>
      </w:r>
      <w:r>
        <w:t>й и всеобщей истории XVI-XVII вв.;</w:t>
      </w:r>
    </w:p>
    <w:p w:rsidR="00000000" w:rsidRDefault="00D84D4F">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D84D4F">
      <w:bookmarkStart w:id="2546" w:name="sub_929124"/>
      <w:r>
        <w:t>92.9.12.4. Работа с историческими источниками:</w:t>
      </w:r>
    </w:p>
    <w:bookmarkEnd w:id="2546"/>
    <w:p w:rsidR="00000000" w:rsidRDefault="00D84D4F">
      <w:r>
        <w:t>различ</w:t>
      </w:r>
      <w:r>
        <w:t>ать виды письменных исторических источников (официальные, личные, литературные и другие);</w:t>
      </w:r>
    </w:p>
    <w:p w:rsidR="00000000" w:rsidRDefault="00D84D4F">
      <w:r>
        <w:t>характеризовать обстоятельства и цель создания источника, раскрывать его информационную ценность;</w:t>
      </w:r>
    </w:p>
    <w:p w:rsidR="00000000" w:rsidRDefault="00D84D4F">
      <w:r>
        <w:t>проводить поиск информации в тексте письменного источника, визуальны</w:t>
      </w:r>
      <w:r>
        <w:t>х и вещественных памятниках эпохи;</w:t>
      </w:r>
    </w:p>
    <w:p w:rsidR="00000000" w:rsidRDefault="00D84D4F">
      <w:r>
        <w:t>сопоставлять и систематизировать информацию из нескольких однотипных источников.</w:t>
      </w:r>
    </w:p>
    <w:p w:rsidR="00000000" w:rsidRDefault="00D84D4F">
      <w:bookmarkStart w:id="2547" w:name="sub_929125"/>
      <w:r>
        <w:t>92.9.12.5. Историческое описание (реконструкция):</w:t>
      </w:r>
    </w:p>
    <w:bookmarkEnd w:id="2547"/>
    <w:p w:rsidR="00000000" w:rsidRDefault="00D84D4F">
      <w:r>
        <w:t>рассказывать о ключевых событиях отечественной и всеобщей истории XVI-</w:t>
      </w:r>
      <w:r>
        <w:t>XVII вв., их участниках;</w:t>
      </w:r>
    </w:p>
    <w:p w:rsidR="00000000" w:rsidRDefault="00D84D4F">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000000" w:rsidRDefault="00D84D4F">
      <w:r>
        <w:t>рассказывать об образе жизни раз</w:t>
      </w:r>
      <w:r>
        <w:t>личных групп населения в России и других странах в раннее Новое время;</w:t>
      </w:r>
    </w:p>
    <w:p w:rsidR="00000000" w:rsidRDefault="00D84D4F">
      <w:r>
        <w:t>представлять описание памятников материальной и художественной культуры изучаемой эпохи.</w:t>
      </w:r>
    </w:p>
    <w:p w:rsidR="00000000" w:rsidRDefault="00D84D4F">
      <w:bookmarkStart w:id="2548" w:name="sub_929126"/>
      <w:r>
        <w:t>92.9.12.6. Анализ, объяснение исторических событий, явлений: раскрывать существенные ч</w:t>
      </w:r>
      <w:r>
        <w:t>ерты: а) экономического, социального и</w:t>
      </w:r>
    </w:p>
    <w:bookmarkEnd w:id="2548"/>
    <w:p w:rsidR="00000000" w:rsidRDefault="00D84D4F">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000000" w:rsidRDefault="00D84D4F">
      <w:r>
        <w:t>объяснять смысл к</w:t>
      </w:r>
      <w:r>
        <w:t>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объяснять причины и следствия важнейших событий отечественной и всеобщей истории XVI-XVII вв.: а) выявлять в истор</w:t>
      </w:r>
      <w:r>
        <w:t>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000000" w:rsidRDefault="00D84D4F">
      <w:r>
        <w:t>проводить сопоставление однотипных событий и процессов отечественной и всеобщей истории: а)</w:t>
      </w:r>
      <w:r>
        <w:t xml:space="preserve"> раскрывать повторяющиеся черты исторических ситуаций;</w:t>
      </w:r>
    </w:p>
    <w:p w:rsidR="00000000" w:rsidRDefault="00D84D4F">
      <w:r>
        <w:t>б) выделять черты сходства и различия.</w:t>
      </w:r>
    </w:p>
    <w:p w:rsidR="00000000" w:rsidRDefault="00D84D4F">
      <w:bookmarkStart w:id="2549" w:name="sub_929127"/>
      <w:r>
        <w:t>92.9.12.7. Рассмотрение исторических версий и оценок, определение своего отношения к наиболее значимым событиям и личностям прошлого:</w:t>
      </w:r>
    </w:p>
    <w:bookmarkEnd w:id="2549"/>
    <w:p w:rsidR="00000000" w:rsidRDefault="00D84D4F">
      <w:r>
        <w:t>излагать</w:t>
      </w:r>
      <w:r>
        <w:t xml:space="preserve">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000000" w:rsidRDefault="00D84D4F">
      <w:r>
        <w:t>выражать отношение к деятельности исторических личностей XVI-XVII вв. с учетом о</w:t>
      </w:r>
      <w:r>
        <w:t>бстоятельств изучаемой эпохи и в современной шкале ценностей.</w:t>
      </w:r>
    </w:p>
    <w:p w:rsidR="00000000" w:rsidRDefault="00D84D4F">
      <w:bookmarkStart w:id="2550" w:name="sub_929128"/>
      <w:r>
        <w:t>92.9.12.8. Применение исторических знаний:</w:t>
      </w:r>
    </w:p>
    <w:bookmarkEnd w:id="2550"/>
    <w:p w:rsidR="00000000" w:rsidRDefault="00D84D4F">
      <w:r>
        <w:t>раскрывать на примере перехода от средневекового общества к обществу Нового времени, как меняются со сменой исторических эпох предс</w:t>
      </w:r>
      <w:r>
        <w:t>тавления людей о мире, системы общественных ценностей;</w:t>
      </w:r>
    </w:p>
    <w:p w:rsidR="00000000" w:rsidRDefault="00D84D4F">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000000" w:rsidRDefault="00D84D4F">
      <w:r>
        <w:t xml:space="preserve">выполнять учебные проекты по отечественной и всеобщей </w:t>
      </w:r>
      <w:r>
        <w:t>истории XVI-XVII вв. (в том числе на региональном материале).</w:t>
      </w:r>
    </w:p>
    <w:p w:rsidR="00000000" w:rsidRDefault="00D84D4F">
      <w:bookmarkStart w:id="2551" w:name="sub_92913"/>
      <w:r>
        <w:t>92.9.13. Предметные результаты изучения истории в 8 классе.</w:t>
      </w:r>
    </w:p>
    <w:p w:rsidR="00000000" w:rsidRDefault="00D84D4F">
      <w:bookmarkStart w:id="2552" w:name="sub_929131"/>
      <w:bookmarkEnd w:id="2551"/>
      <w:r>
        <w:t>92.9.13.1. Знание хронологии, работа с хронологией:</w:t>
      </w:r>
    </w:p>
    <w:bookmarkEnd w:id="2552"/>
    <w:p w:rsidR="00000000" w:rsidRDefault="00D84D4F">
      <w:r>
        <w:t>называть даты важнейших событий отечественно</w:t>
      </w:r>
      <w:r>
        <w:t>й и всеобщей истории XVIII в.; определять их принадлежность к историческому периоду, этапу;</w:t>
      </w:r>
    </w:p>
    <w:p w:rsidR="00000000" w:rsidRDefault="00D84D4F">
      <w:r>
        <w:t>устанавливать синхронность событий отечественной и всеобщей истории XVIII в.</w:t>
      </w:r>
    </w:p>
    <w:p w:rsidR="00000000" w:rsidRDefault="00D84D4F">
      <w:bookmarkStart w:id="2553" w:name="sub_929132"/>
      <w:r>
        <w:t>92.9.13.2. Знание исторических фактов, работа с фактами:</w:t>
      </w:r>
    </w:p>
    <w:bookmarkEnd w:id="2553"/>
    <w:p w:rsidR="00000000" w:rsidRDefault="00D84D4F">
      <w:r>
        <w:t xml:space="preserve">указывать </w:t>
      </w:r>
      <w:r>
        <w:t>(называть) место, обстоятельства, участников, результаты важнейших событий отечественной и всеобщей истории XVIII в;</w:t>
      </w:r>
    </w:p>
    <w:p w:rsidR="00000000" w:rsidRDefault="00D84D4F">
      <w:r>
        <w:t>группировать, систематизировать факты по заданному признаку (по принадлежности к историческим процессам и другие); составлять систематическ</w:t>
      </w:r>
      <w:r>
        <w:t>ие таблицы, схемы.</w:t>
      </w:r>
    </w:p>
    <w:p w:rsidR="00000000" w:rsidRDefault="00D84D4F">
      <w:bookmarkStart w:id="2554" w:name="sub_929133"/>
      <w:r>
        <w:t>92.9.13.3. Работа с исторической картой:</w:t>
      </w:r>
    </w:p>
    <w:bookmarkEnd w:id="2554"/>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w:t>
      </w:r>
      <w:r>
        <w:t>II в.</w:t>
      </w:r>
    </w:p>
    <w:p w:rsidR="00000000" w:rsidRDefault="00D84D4F">
      <w:bookmarkStart w:id="2555" w:name="sub_929134"/>
      <w:r>
        <w:t>92.9.13.4. Работа с историческими источниками:</w:t>
      </w:r>
    </w:p>
    <w:bookmarkEnd w:id="2555"/>
    <w:p w:rsidR="00000000" w:rsidRDefault="00D84D4F">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00" w:rsidRDefault="00D84D4F">
      <w:r>
        <w:t>объяснять назначение исторического ист</w:t>
      </w:r>
      <w:r>
        <w:t>очника, раскрывать его информационную ценность;</w:t>
      </w:r>
    </w:p>
    <w:p w:rsidR="00000000" w:rsidRDefault="00D84D4F">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00" w:rsidRDefault="00D84D4F">
      <w:bookmarkStart w:id="2556" w:name="sub_929135"/>
      <w:r>
        <w:t>92.9.13.5. Историче</w:t>
      </w:r>
      <w:r>
        <w:t>ское описание (реконструкция):</w:t>
      </w:r>
    </w:p>
    <w:bookmarkEnd w:id="2556"/>
    <w:p w:rsidR="00000000" w:rsidRDefault="00D84D4F">
      <w:r>
        <w:t>рассказывать о ключевых событиях отечественной и всеобщей истории XVIII в., их участниках;</w:t>
      </w:r>
    </w:p>
    <w:p w:rsidR="00000000" w:rsidRDefault="00D84D4F">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D84D4F">
      <w:r>
        <w:t>составлять описание образа жизни различных групп населения в России и других странах в X</w:t>
      </w:r>
      <w:r>
        <w:t>VIII в.;</w:t>
      </w:r>
    </w:p>
    <w:p w:rsidR="00000000" w:rsidRDefault="00D84D4F">
      <w:r>
        <w:t>представлять описание памятников материальной и художественной культуры изучаемой эпохи (в виде сообщения, аннотации).</w:t>
      </w:r>
    </w:p>
    <w:p w:rsidR="00000000" w:rsidRDefault="00D84D4F">
      <w:bookmarkStart w:id="2557" w:name="sub_929136"/>
      <w:r>
        <w:t>92.9.13.6. Анализ, объяснение исторических событий, явлений: раскрывать существенные черты: а) экономического, социаль</w:t>
      </w:r>
      <w:r>
        <w:t>ного и</w:t>
      </w:r>
    </w:p>
    <w:bookmarkEnd w:id="2557"/>
    <w:p w:rsidR="00000000" w:rsidRDefault="00D84D4F">
      <w:r>
        <w:t>политического развития России и других стран в XVIII в; б) изменений, происшедших в XVIII в. в разных сферах жизни российского общества;</w:t>
      </w:r>
    </w:p>
    <w:p w:rsidR="00000000" w:rsidRDefault="00D84D4F">
      <w:r>
        <w:t>в) промышленного переворота в европейских странах; г) абсолютизма как формы правления; д) идеологии Пр</w:t>
      </w:r>
      <w:r>
        <w:t>освещения; е) революций XVIII в; ж) внешней политики Российской империи в системе международных отношений рассматриваемого периода;</w:t>
      </w:r>
    </w:p>
    <w:p w:rsidR="00000000" w:rsidRDefault="00D84D4F">
      <w:r>
        <w:t>объяснять смысл ключевых понятий, относящихся к данной эпохе отечественной и всеобщей истории, конкретизировать их на пример</w:t>
      </w:r>
      <w:r>
        <w:t>ах исторических событий, ситуаций;</w:t>
      </w:r>
    </w:p>
    <w:p w:rsidR="00000000" w:rsidRDefault="00D84D4F">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w:t>
      </w:r>
      <w:r>
        <w:t>тий, представленное в нескольких текстах;</w:t>
      </w:r>
    </w:p>
    <w:p w:rsidR="00000000" w:rsidRDefault="00D84D4F">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00000" w:rsidRDefault="00D84D4F">
      <w:bookmarkStart w:id="2558" w:name="sub_929137"/>
      <w:r>
        <w:t xml:space="preserve">92.9.13.7. </w:t>
      </w:r>
      <w:r>
        <w:t>Рассмотрение исторических версий и оценок, определение своего отношения к наиболее значимым событиям и личностям прошлого:</w:t>
      </w:r>
    </w:p>
    <w:bookmarkEnd w:id="2558"/>
    <w:p w:rsidR="00000000" w:rsidRDefault="00D84D4F">
      <w:r>
        <w:t>анализировать высказывания историков по спорным вопросам отечественной и всеобщей истории XVIII в (выявлять обсуждаемую про</w:t>
      </w:r>
      <w:r>
        <w:t>блему, мнение автора, приводимые аргументы, оценивать степень их убедительности);</w:t>
      </w:r>
    </w:p>
    <w:p w:rsidR="00000000" w:rsidRDefault="00D84D4F">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00" w:rsidRDefault="00D84D4F">
      <w:bookmarkStart w:id="2559" w:name="sub_929138"/>
      <w:r>
        <w:t>92.9.13.8. Применение исторических знаний:</w:t>
      </w:r>
    </w:p>
    <w:bookmarkEnd w:id="2559"/>
    <w:p w:rsidR="00000000" w:rsidRDefault="00D84D4F">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000000" w:rsidRDefault="00D84D4F">
      <w:r>
        <w:t>выполнять учебные проекты по отечественной и всеоб</w:t>
      </w:r>
      <w:r>
        <w:t>щей истории XVIII в. (в том числе на региональном материале).</w:t>
      </w:r>
    </w:p>
    <w:p w:rsidR="00000000" w:rsidRDefault="00D84D4F">
      <w:bookmarkStart w:id="2560" w:name="sub_92914"/>
      <w:r>
        <w:t>92.9.14. Предметные результаты изучения истории в 9 классе.</w:t>
      </w:r>
    </w:p>
    <w:p w:rsidR="00000000" w:rsidRDefault="00D84D4F">
      <w:bookmarkStart w:id="2561" w:name="sub_929141"/>
      <w:bookmarkEnd w:id="2560"/>
      <w:r>
        <w:t>92.9.14.1. Знание хронологии, работа с хронологией:</w:t>
      </w:r>
    </w:p>
    <w:bookmarkEnd w:id="2561"/>
    <w:p w:rsidR="00000000" w:rsidRDefault="00D84D4F">
      <w:r>
        <w:t>называть даты (хронологические границы) важн</w:t>
      </w:r>
      <w:r>
        <w:t>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000000" w:rsidRDefault="00D84D4F">
      <w:r>
        <w:t>определять последовательность событий отечественной и всеобщей истории первой половины XIX в. на основе ана</w:t>
      </w:r>
      <w:r>
        <w:t>лиза причинно-следственных связей.</w:t>
      </w:r>
    </w:p>
    <w:p w:rsidR="00000000" w:rsidRDefault="00D84D4F">
      <w:bookmarkStart w:id="2562" w:name="sub_929142"/>
      <w:r>
        <w:t>92.9.14.2. Знание исторических фактов, работа с фактами: характеризовать место, обстоятельства, участников, результаты важнейших</w:t>
      </w:r>
    </w:p>
    <w:bookmarkEnd w:id="2562"/>
    <w:p w:rsidR="00000000" w:rsidRDefault="00D84D4F">
      <w:r>
        <w:t>событий отечественной и всеобщей истории первой половины XIX в.;</w:t>
      </w:r>
    </w:p>
    <w:p w:rsidR="00000000" w:rsidRDefault="00D84D4F">
      <w:r>
        <w:t>группир</w:t>
      </w:r>
      <w:r>
        <w:t>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000000" w:rsidRDefault="00D84D4F">
      <w:bookmarkStart w:id="2563" w:name="sub_929143"/>
      <w:r>
        <w:t>92.9.14.3. Работа с исторической картой:</w:t>
      </w:r>
    </w:p>
    <w:bookmarkEnd w:id="2563"/>
    <w:p w:rsidR="00000000" w:rsidRDefault="00D84D4F">
      <w:r>
        <w:t>выявлять и показывать на карте и</w:t>
      </w:r>
      <w:r>
        <w:t>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00" w:rsidRDefault="00D84D4F">
      <w:r>
        <w:t>определять на основе карты влияние географического фактора на развитие различных сфер жизни стр</w:t>
      </w:r>
      <w:r>
        <w:t>аны (группы стран).</w:t>
      </w:r>
    </w:p>
    <w:p w:rsidR="00000000" w:rsidRDefault="00D84D4F">
      <w:bookmarkStart w:id="2564" w:name="sub_929144"/>
      <w:r>
        <w:t>92.9.14.4. Работа с историческими источниками:</w:t>
      </w:r>
    </w:p>
    <w:bookmarkEnd w:id="2564"/>
    <w:p w:rsidR="00000000" w:rsidRDefault="00D84D4F">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w:t>
      </w:r>
      <w:r>
        <w:t>мы политических партий, статистические данные;</w:t>
      </w:r>
    </w:p>
    <w:p w:rsidR="00000000" w:rsidRDefault="00D84D4F">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000000" w:rsidRDefault="00D84D4F">
      <w:bookmarkStart w:id="2565" w:name="sub_929145"/>
      <w:r>
        <w:t>92.9.14.5. Историческое описание (реконструкция):</w:t>
      </w:r>
    </w:p>
    <w:bookmarkEnd w:id="2565"/>
    <w:p w:rsidR="00000000" w:rsidRDefault="00D84D4F">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w:t>
      </w:r>
      <w:r>
        <w:t>и);</w:t>
      </w:r>
    </w:p>
    <w:p w:rsidR="00000000" w:rsidRDefault="00D84D4F">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000000" w:rsidRDefault="00D84D4F">
      <w:bookmarkStart w:id="2566" w:name="sub_929146"/>
      <w:r>
        <w:t>92.9.14.6. Анализ, объяснение исторических событий, явлений:</w:t>
      </w:r>
    </w:p>
    <w:bookmarkEnd w:id="2566"/>
    <w:p w:rsidR="00000000" w:rsidRDefault="00D84D4F">
      <w:r>
        <w:t>раскрывать сущест</w:t>
      </w:r>
      <w:r>
        <w:t xml:space="preserve">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w:t>
      </w:r>
      <w:r>
        <w:t>рассматриваемого периода и участия в них России;</w:t>
      </w:r>
    </w:p>
    <w:p w:rsidR="00000000" w:rsidRDefault="00D84D4F">
      <w:r>
        <w:t>объяснять смысл ключевых понятий, относящихся к данной эпохе отечественной и всеобщей истории; соотносить общие понятия и факты;</w:t>
      </w:r>
    </w:p>
    <w:p w:rsidR="00000000" w:rsidRDefault="00D84D4F">
      <w:r>
        <w:t>объяснять причины и следствия важнейших событий отечественной и всеобщей истор</w:t>
      </w:r>
      <w:r>
        <w:t xml:space="preserve">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w:t>
      </w:r>
      <w:r>
        <w:t>трактовкам причин и следствий исторических событий;</w:t>
      </w:r>
    </w:p>
    <w:p w:rsidR="00000000" w:rsidRDefault="00D84D4F">
      <w:bookmarkStart w:id="2567" w:name="sub_929147"/>
      <w:r>
        <w:t>92.9.14.7. Рассмотрение исторических версий и оценок, определение своего отношения к наиболее значимым событиям и личностям прошлого:</w:t>
      </w:r>
    </w:p>
    <w:bookmarkEnd w:id="2567"/>
    <w:p w:rsidR="00000000" w:rsidRDefault="00D84D4F">
      <w:r>
        <w:t>сопоставлять высказывания историков, содержащие ра</w:t>
      </w:r>
      <w:r>
        <w:t>зные мнения по спорным вопросам отечественной и всеобщей истории первой половины XIX в., объяснять, что могло лежать в их основе;</w:t>
      </w:r>
    </w:p>
    <w:p w:rsidR="00000000" w:rsidRDefault="00D84D4F">
      <w:r>
        <w:t>оценивать степень убедительности предложенных точек зрения, формулировать и аргументировать свое мнение;</w:t>
      </w:r>
    </w:p>
    <w:p w:rsidR="00000000" w:rsidRDefault="00D84D4F">
      <w:bookmarkStart w:id="2568" w:name="sub_929148"/>
      <w:r>
        <w:t xml:space="preserve">92.9.14.8. </w:t>
      </w:r>
      <w:r>
        <w:t>Применение исторических знаний:</w:t>
      </w:r>
    </w:p>
    <w:bookmarkEnd w:id="2568"/>
    <w:p w:rsidR="00000000" w:rsidRDefault="00D84D4F">
      <w:r>
        <w:t xml:space="preserve">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w:t>
      </w:r>
      <w:r>
        <w:t>современного общества;</w:t>
      </w:r>
    </w:p>
    <w:p w:rsidR="00000000" w:rsidRDefault="00D84D4F">
      <w:r>
        <w:t>выполнять учебные проекты по отечественной и всеобщей истории первой половины XIX в. (в том числе на региональном материале);</w:t>
      </w:r>
    </w:p>
    <w:p w:rsidR="00000000" w:rsidRDefault="00D84D4F">
      <w:r>
        <w:t>объяснять, в чем состоит наследие истории первой половины XIX - в. для России, других стран мира, высказыва</w:t>
      </w:r>
      <w:r>
        <w:t>ть и аргументировать свое отношение к культурному наследию в общественных обсуждениях.</w:t>
      </w:r>
    </w:p>
    <w:p w:rsidR="00000000" w:rsidRDefault="00D84D4F">
      <w:bookmarkStart w:id="2569" w:name="sub_92915"/>
      <w:r>
        <w:t>92.9.15. Предметные результаты изучения истории в 10 классе.</w:t>
      </w:r>
    </w:p>
    <w:p w:rsidR="00000000" w:rsidRDefault="00D84D4F">
      <w:bookmarkStart w:id="2570" w:name="sub_929151"/>
      <w:bookmarkEnd w:id="2569"/>
      <w:r>
        <w:t>92.9.15.1. Знание хронологии, работа с хронологией:</w:t>
      </w:r>
    </w:p>
    <w:bookmarkEnd w:id="2570"/>
    <w:p w:rsidR="00000000" w:rsidRDefault="00D84D4F">
      <w:r>
        <w:t>называть даты (хро</w:t>
      </w:r>
      <w:r>
        <w:t>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000000" w:rsidRDefault="00D84D4F">
      <w:r>
        <w:t>выявлять синхронность или асинхронность исторических процессов отечес</w:t>
      </w:r>
      <w:r>
        <w:t>твенной и всеобщей истории второй половины XIX - начала XX в.;</w:t>
      </w:r>
    </w:p>
    <w:p w:rsidR="00000000" w:rsidRDefault="00D84D4F">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000000" w:rsidRDefault="00D84D4F">
      <w:bookmarkStart w:id="2571" w:name="sub_929152"/>
      <w:r>
        <w:t>92.9.15.2. Знание исторически</w:t>
      </w:r>
      <w:r>
        <w:t>х фактов, работа с фактами: характеризовать место, обстоятельства, участников, результаты важнейших</w:t>
      </w:r>
    </w:p>
    <w:bookmarkEnd w:id="2571"/>
    <w:p w:rsidR="00000000" w:rsidRDefault="00D84D4F">
      <w:r>
        <w:t>событий отечественной и всеобщей истории второй половины XIX - начала XX в.;</w:t>
      </w:r>
    </w:p>
    <w:p w:rsidR="00000000" w:rsidRDefault="00D84D4F">
      <w:r>
        <w:t>группировать, систематизировать факты по самостоятельно определяемому</w:t>
      </w:r>
      <w:r>
        <w:t xml:space="preserve"> признаку (хронологии, принадлежности к историческим процессам, типологическим основаниям и другие);</w:t>
      </w:r>
    </w:p>
    <w:p w:rsidR="00000000" w:rsidRDefault="00D84D4F">
      <w:r>
        <w:t>составлять систематические таблицы.</w:t>
      </w:r>
    </w:p>
    <w:p w:rsidR="00000000" w:rsidRDefault="00D84D4F">
      <w:bookmarkStart w:id="2572" w:name="sub_929153"/>
      <w:r>
        <w:t>92.9.15.3. Работа с исторической картой:</w:t>
      </w:r>
    </w:p>
    <w:bookmarkEnd w:id="2572"/>
    <w:p w:rsidR="00000000" w:rsidRDefault="00D84D4F">
      <w:r>
        <w:t>выявлять и показывать на карте изменения, произошедшие в р</w:t>
      </w:r>
      <w:r>
        <w:t>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000000" w:rsidRDefault="00D84D4F">
      <w:r>
        <w:t>определять на основе карты влияние географического фактора на развитие различных сфер жизни страны (групп</w:t>
      </w:r>
      <w:r>
        <w:t>ы стран).</w:t>
      </w:r>
    </w:p>
    <w:p w:rsidR="00000000" w:rsidRDefault="00D84D4F">
      <w:bookmarkStart w:id="2573" w:name="sub_929154"/>
      <w:r>
        <w:t>92.9.15.4. Работа с историческими источниками:</w:t>
      </w:r>
    </w:p>
    <w:bookmarkEnd w:id="2573"/>
    <w:p w:rsidR="00000000" w:rsidRDefault="00D84D4F">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w:t>
      </w:r>
      <w:r>
        <w:t>еских партий, статистические данные;</w:t>
      </w:r>
    </w:p>
    <w:p w:rsidR="00000000" w:rsidRDefault="00D84D4F">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000000" w:rsidRDefault="00D84D4F">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000000" w:rsidRDefault="00D84D4F">
      <w:r>
        <w:t>различать в тексте письменных источников факты и интерпретации</w:t>
      </w:r>
      <w:r>
        <w:t xml:space="preserve"> событий прошлого.</w:t>
      </w:r>
    </w:p>
    <w:p w:rsidR="00000000" w:rsidRDefault="00D84D4F">
      <w:bookmarkStart w:id="2574" w:name="sub_929155"/>
      <w:r>
        <w:t>92.9.15.5. Историческое описание (реконструкция):</w:t>
      </w:r>
    </w:p>
    <w:bookmarkEnd w:id="2574"/>
    <w:p w:rsidR="00000000" w:rsidRDefault="00D84D4F">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w:t>
      </w:r>
      <w:r>
        <w:t xml:space="preserve"> письменно в форме короткого эссе, презентации);</w:t>
      </w:r>
    </w:p>
    <w:p w:rsidR="00000000" w:rsidRDefault="00D84D4F">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000000" w:rsidRDefault="00D84D4F">
      <w:r>
        <w:t>составлять описание образа жизни различны</w:t>
      </w:r>
      <w:r>
        <w:t>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000000" w:rsidRDefault="00D84D4F">
      <w:r>
        <w:t xml:space="preserve">представлять описание памятников материальной и художественной культуры изучаемой эпохи, их назначения, </w:t>
      </w:r>
      <w:r>
        <w:t>использованных при их создании технических и художественных приемов и другие.</w:t>
      </w:r>
    </w:p>
    <w:p w:rsidR="00000000" w:rsidRDefault="00D84D4F">
      <w:bookmarkStart w:id="2575" w:name="sub_929156"/>
      <w:r>
        <w:t>92.9.15.6. Анализ, объяснение исторических событий, явлений: объяснять причины и следствия важнейших событий отечественной и</w:t>
      </w:r>
    </w:p>
    <w:bookmarkEnd w:id="2575"/>
    <w:p w:rsidR="00000000" w:rsidRDefault="00D84D4F">
      <w:r>
        <w:t xml:space="preserve">всеобщей истории второй половины </w:t>
      </w:r>
      <w:r>
        <w:t>XIX - начала XX в.: а) выявлять в историческом тексте суждения о причинах и следствиях событий;</w:t>
      </w:r>
    </w:p>
    <w:p w:rsidR="00000000" w:rsidRDefault="00D84D4F">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w:t>
      </w:r>
      <w:r>
        <w:t>кам причин и следствий исторических событий;</w:t>
      </w:r>
    </w:p>
    <w:p w:rsidR="00000000" w:rsidRDefault="00D84D4F">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w:t>
      </w:r>
      <w:r>
        <w:t>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000000" w:rsidRDefault="00D84D4F">
      <w:r>
        <w:t>проводить сопоставление однотипных событ</w:t>
      </w:r>
      <w:r>
        <w:t>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00000" w:rsidRDefault="00D84D4F">
      <w:bookmarkStart w:id="2576" w:name="sub_929157"/>
      <w:r>
        <w:t>92.9.15.7. Рассмотрение исторических версий и оценок, определение своего отношения к наиболее значимым событиям и личностям прошлого:</w:t>
      </w:r>
    </w:p>
    <w:bookmarkEnd w:id="2576"/>
    <w:p w:rsidR="00000000" w:rsidRDefault="00D84D4F">
      <w:r>
        <w:t>сопоставлять высказывания историков, содержащие разные мнения по спорным вопросам отечественной и все</w:t>
      </w:r>
      <w:r>
        <w:t>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000000" w:rsidRDefault="00D84D4F">
      <w:r>
        <w:t>объяснять, какими ценностями руководствовались люди в рассма</w:t>
      </w:r>
      <w:r>
        <w:t>триваемую эпоху (на примерах конкретных ситуаций, персоналий), выражать свое отношение к ним.</w:t>
      </w:r>
    </w:p>
    <w:p w:rsidR="00000000" w:rsidRDefault="00D84D4F">
      <w:bookmarkStart w:id="2577" w:name="sub_929158"/>
      <w:r>
        <w:t>92.9.15.8. Применение исторических знаний:</w:t>
      </w:r>
    </w:p>
    <w:bookmarkEnd w:id="2577"/>
    <w:p w:rsidR="00000000" w:rsidRDefault="00D84D4F">
      <w:r>
        <w:t>распознавать в окружающей среде, в том числе в родном городе, регионе памятники материальной и худо</w:t>
      </w:r>
      <w:r>
        <w:t>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000000" w:rsidRDefault="00D84D4F">
      <w:r>
        <w:t>выполнять учебные проекты по отечественной и всеобщей истории XIX - начала XX в. (в том числе на региональ</w:t>
      </w:r>
      <w:r>
        <w:t>ном материале);</w:t>
      </w:r>
    </w:p>
    <w:p w:rsidR="00000000" w:rsidRDefault="00D84D4F">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000000" w:rsidRDefault="00D84D4F">
      <w:bookmarkStart w:id="2578" w:name="sub_1093"/>
      <w:r>
        <w:t>93. Федеральная рабочая прог</w:t>
      </w:r>
      <w:r>
        <w:t>рамма по учебному предмету "Обществознание".</w:t>
      </w:r>
    </w:p>
    <w:p w:rsidR="00000000" w:rsidRDefault="00D84D4F">
      <w:bookmarkStart w:id="2579" w:name="sub_10931"/>
      <w:bookmarkEnd w:id="2578"/>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D84D4F">
      <w:bookmarkStart w:id="2580" w:name="sub_10932"/>
      <w:bookmarkEnd w:id="2579"/>
      <w:r>
        <w:t>93.2. Пояснительная записка.</w:t>
      </w:r>
    </w:p>
    <w:p w:rsidR="00000000" w:rsidRDefault="00D84D4F">
      <w:bookmarkStart w:id="2581" w:name="sub_109321"/>
      <w:bookmarkEnd w:id="2580"/>
      <w:r>
        <w:t xml:space="preserve">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19" w:history="1">
        <w:r>
          <w:rPr>
            <w:rStyle w:val="a4"/>
          </w:rPr>
          <w:t>ФГОС</w:t>
        </w:r>
      </w:hyperlink>
      <w:r>
        <w:t xml:space="preserve"> ООО, в </w:t>
      </w:r>
      <w:r>
        <w:t>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00000" w:rsidRDefault="00D84D4F">
      <w:bookmarkStart w:id="2582" w:name="sub_109322"/>
      <w:bookmarkEnd w:id="2581"/>
      <w:r>
        <w:t>93.2.2. Обществознание игра</w:t>
      </w:r>
      <w:r>
        <w:t>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w:t>
      </w:r>
      <w:r>
        <w:t>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00000" w:rsidRDefault="00D84D4F">
      <w:bookmarkStart w:id="2583" w:name="sub_109323"/>
      <w:bookmarkEnd w:id="2582"/>
      <w:r>
        <w:t>93.2.3. Изучение обществознания, включающего знания о российском общест</w:t>
      </w:r>
      <w:r>
        <w:t>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w:t>
      </w:r>
      <w:r>
        <w:t xml:space="preserve"> национальным ценностям.</w:t>
      </w:r>
    </w:p>
    <w:p w:rsidR="00000000" w:rsidRDefault="00D84D4F">
      <w:bookmarkStart w:id="2584" w:name="sub_109324"/>
      <w:bookmarkEnd w:id="25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w:t>
      </w:r>
      <w:r>
        <w:t>ой вклад в формирование метапредметных умений извлекать необходимые сведения, осмысливать, преобразовывать и применять их.</w:t>
      </w:r>
    </w:p>
    <w:bookmarkEnd w:id="2584"/>
    <w:p w:rsidR="00000000" w:rsidRDefault="00D84D4F">
      <w:r>
        <w:t xml:space="preserve">Изучение обществознания содействует вхождению обучающихся в мир культуры и общественных ценностей и в то же время открытию </w:t>
      </w:r>
      <w:r>
        <w:t>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D84D4F">
      <w:bookmarkStart w:id="2585" w:name="sub_109325"/>
      <w:r>
        <w:t>93.2.5. Целями обществоведческого образования на уровне основного общего образования являются:</w:t>
      </w:r>
    </w:p>
    <w:bookmarkEnd w:id="2585"/>
    <w:p w:rsidR="00000000" w:rsidRDefault="00D84D4F">
      <w:r>
        <w:t>воспитан</w:t>
      </w:r>
      <w:r>
        <w:t>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D84D4F">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20" w:history="1">
        <w:r>
          <w:rPr>
            <w:rStyle w:val="a4"/>
          </w:rPr>
          <w:t>Конституции</w:t>
        </w:r>
      </w:hyperlink>
      <w:r>
        <w:t xml:space="preserve"> Российской Федерации и законодательстве Российской Фед</w:t>
      </w:r>
      <w:r>
        <w:t>ерации;</w:t>
      </w:r>
    </w:p>
    <w:p w:rsidR="00000000" w:rsidRDefault="00D84D4F">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w:t>
      </w:r>
      <w:r>
        <w:t>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00000" w:rsidRDefault="00D84D4F">
      <w:r>
        <w:t>формирование у обучающихся целостной картины общества, адекватной с</w:t>
      </w:r>
      <w:r>
        <w:t>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w:t>
      </w:r>
      <w:r>
        <w:t>одействия с социальной средой и выполнения типичных социальных ролей человека и гражданина;</w:t>
      </w:r>
    </w:p>
    <w:p w:rsidR="00000000" w:rsidRDefault="00D84D4F">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w:t>
      </w:r>
      <w:r>
        <w:t>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D84D4F">
      <w:r>
        <w:t>создание условий для освоения обучающимися способов успешного взаимодействия с раз</w:t>
      </w:r>
      <w:r>
        <w:t>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00000" w:rsidRDefault="00D84D4F">
      <w:r>
        <w:t>формирование опыта применения полученных знаний и умений для выстр</w:t>
      </w:r>
      <w:r>
        <w:t>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w:t>
      </w:r>
      <w:r>
        <w:t>ия правовыми способами и средствами защите правопорядка в обществе.</w:t>
      </w:r>
    </w:p>
    <w:p w:rsidR="00000000" w:rsidRDefault="00D84D4F">
      <w:bookmarkStart w:id="2586" w:name="sub_10933"/>
      <w:r>
        <w:t>93.3. Содержание обучения в 6 классе представлено в таблице:</w:t>
      </w:r>
    </w:p>
    <w:bookmarkEnd w:id="258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000000" w:rsidRDefault="00D84D4F">
            <w:pPr>
              <w:pStyle w:val="a9"/>
            </w:pPr>
            <w:r>
              <w:t>Биологическое и социальное в человеке. Черты сходства и различия человек</w:t>
            </w:r>
            <w:r>
              <w:t>а и животного. Потребности человека (биологические, социальные, духовные). Способности человека.</w:t>
            </w:r>
          </w:p>
          <w:p w:rsidR="00000000" w:rsidRDefault="00D84D4F">
            <w:pPr>
              <w:pStyle w:val="a9"/>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t>.</w:t>
            </w:r>
          </w:p>
          <w:p w:rsidR="00000000" w:rsidRDefault="00D84D4F">
            <w:pPr>
              <w:pStyle w:val="a9"/>
            </w:pPr>
            <w:r>
              <w:t>Люди с ограниченными возможностями здоровья, их особые потребности и социальная позиция.</w:t>
            </w:r>
          </w:p>
          <w:p w:rsidR="00000000" w:rsidRDefault="00D84D4F">
            <w:pPr>
              <w:pStyle w:val="a9"/>
            </w:pPr>
            <w:r>
              <w:t>Цели и мотивы деятельности. Виды деятельности (игра, труд, учение). Познание человеком мира и самого себя как вид деятельности.</w:t>
            </w:r>
          </w:p>
          <w:p w:rsidR="00000000" w:rsidRDefault="00D84D4F">
            <w:pPr>
              <w:pStyle w:val="a9"/>
            </w:pPr>
            <w:r>
              <w:t>Право человека на образование. Школьн</w:t>
            </w:r>
            <w:r>
              <w:t>ое образование. Права и обязанности учащегося. Общение. Цели и средства общения. Особенности общения подростков. Общение в современных условиях.</w:t>
            </w:r>
          </w:p>
          <w:p w:rsidR="00000000" w:rsidRDefault="00D84D4F">
            <w:pPr>
              <w:pStyle w:val="a9"/>
            </w:pPr>
            <w:r>
              <w:t>Отношения в малых группах. Групповые нормы и правила. Лидерство в группе. Межличностные отношения (деловые, лич</w:t>
            </w:r>
            <w:r>
              <w:t>ные).</w:t>
            </w:r>
          </w:p>
          <w:p w:rsidR="00000000" w:rsidRDefault="00D84D4F">
            <w:pPr>
              <w:pStyle w:val="a9"/>
            </w:pPr>
            <w:r>
              <w:t>Отношения в семье. Роль семьи в жизни человека и общества. Семейные традиции. Семейный досуг. Свободное время подростка.</w:t>
            </w:r>
          </w:p>
          <w:p w:rsidR="00000000" w:rsidRDefault="00D84D4F">
            <w:pPr>
              <w:pStyle w:val="a9"/>
            </w:pPr>
            <w:r>
              <w:t>Отношения с друзьями и сверстниками. Конфликты в межличностных отношениях.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Общество, в котором мы живем.</w:t>
            </w:r>
          </w:p>
        </w:tc>
        <w:tc>
          <w:tcPr>
            <w:tcW w:w="6580" w:type="dxa"/>
            <w:tcBorders>
              <w:top w:val="single" w:sz="4" w:space="0" w:color="auto"/>
              <w:left w:val="single" w:sz="4" w:space="0" w:color="auto"/>
              <w:bottom w:val="single" w:sz="4" w:space="0" w:color="auto"/>
            </w:tcBorders>
          </w:tcPr>
          <w:p w:rsidR="00000000" w:rsidRDefault="00D84D4F">
            <w:pPr>
              <w:pStyle w:val="a9"/>
            </w:pPr>
            <w:r>
              <w:t>Что такое общество. Связь общества и природы. Устройство общественной жизни. Основные сферы жизни общества и их взаимодействие.</w:t>
            </w:r>
          </w:p>
          <w:p w:rsidR="00000000" w:rsidRDefault="00D84D4F">
            <w:pPr>
              <w:pStyle w:val="a9"/>
            </w:pPr>
            <w:r>
              <w:t>Социальные общности и группы. Положение человека в обществе.</w:t>
            </w:r>
          </w:p>
          <w:p w:rsidR="00000000" w:rsidRDefault="00D84D4F">
            <w:pPr>
              <w:pStyle w:val="a9"/>
            </w:pPr>
            <w:r>
              <w:t>Что такое экономика. Взаимосвязь жизни общества и его экономическог</w:t>
            </w:r>
            <w:r>
              <w:t>о развития. Виды экономической деятельности. Ресурсы и возможности экономики нашей страны.</w:t>
            </w:r>
          </w:p>
          <w:p w:rsidR="00000000" w:rsidRDefault="00D84D4F">
            <w:pPr>
              <w:pStyle w:val="a9"/>
            </w:pPr>
            <w:r>
              <w:t>Политическая жизнь общества. Россия - многонациональное государство. Государственная власть в нашей стране. Государственный Герб,</w:t>
            </w:r>
          </w:p>
          <w:p w:rsidR="00000000" w:rsidRDefault="00D84D4F">
            <w:pPr>
              <w:pStyle w:val="a9"/>
            </w:pPr>
            <w:r>
              <w:t>Государственный Флаг, Государственн</w:t>
            </w:r>
            <w:r>
              <w:t>ый Гимн Российской Федерации. Наша страна в начале XXI века. Место нашей Родины среди современных государств.</w:t>
            </w:r>
          </w:p>
          <w:p w:rsidR="00000000" w:rsidRDefault="00D84D4F">
            <w:pPr>
              <w:pStyle w:val="a9"/>
            </w:pPr>
            <w:r>
              <w:t>Культурная жизнь. Духовные ценности, традиционные ценности российского народа.</w:t>
            </w:r>
          </w:p>
          <w:p w:rsidR="00000000" w:rsidRDefault="00D84D4F">
            <w:pPr>
              <w:pStyle w:val="a9"/>
            </w:pPr>
            <w:r>
              <w:t>Развитие общества. Усиление взаимосвязей стран и народов в условиях</w:t>
            </w:r>
            <w:r>
              <w:t xml:space="preserve">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000000" w:rsidRDefault="00D84D4F"/>
    <w:p w:rsidR="00000000" w:rsidRDefault="00D84D4F">
      <w:bookmarkStart w:id="2587" w:name="sub_10934"/>
      <w:r>
        <w:t>93.4. Содержание обучения в 7 классе представлено в таблице:</w:t>
      </w:r>
    </w:p>
    <w:bookmarkEnd w:id="258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Социальные ценности и нормы</w:t>
            </w:r>
            <w:r>
              <w:t>.</w:t>
            </w:r>
          </w:p>
        </w:tc>
        <w:tc>
          <w:tcPr>
            <w:tcW w:w="6580" w:type="dxa"/>
            <w:tcBorders>
              <w:top w:val="single" w:sz="4" w:space="0" w:color="auto"/>
              <w:left w:val="single" w:sz="4" w:space="0" w:color="auto"/>
              <w:bottom w:val="single" w:sz="4" w:space="0" w:color="auto"/>
            </w:tcBorders>
          </w:tcPr>
          <w:p w:rsidR="00000000" w:rsidRDefault="00D84D4F">
            <w:pPr>
              <w:pStyle w:val="a9"/>
            </w:pPr>
            <w:r>
              <w:t>Общественные ценности. Свобода и ответственность гражданина. Гражданственность и патриотизм.</w:t>
            </w:r>
          </w:p>
          <w:p w:rsidR="00000000" w:rsidRDefault="00D84D4F">
            <w:pPr>
              <w:pStyle w:val="a9"/>
            </w:pPr>
            <w:r>
              <w:t>Гуманизм.</w:t>
            </w:r>
          </w:p>
          <w:p w:rsidR="00000000" w:rsidRDefault="00D84D4F">
            <w:pPr>
              <w:pStyle w:val="a9"/>
            </w:pPr>
            <w:r>
              <w:t>Социальные нормы как регуляторы общественной жизни и поведения человека в обществе. Виды социальных норм. Традиции и обычаи.</w:t>
            </w:r>
          </w:p>
          <w:p w:rsidR="00000000" w:rsidRDefault="00D84D4F">
            <w:pPr>
              <w:pStyle w:val="a9"/>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000000" w:rsidRDefault="00D84D4F">
            <w:pPr>
              <w:pStyle w:val="a9"/>
            </w:pPr>
            <w:r>
              <w:t>Право и его роль в жизни общества. Право и морал</w:t>
            </w:r>
            <w:r>
              <w:t>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w:t>
            </w:r>
            <w:r>
              <w:t>асность правонарушений для личности и общества.</w:t>
            </w:r>
          </w:p>
          <w:p w:rsidR="00000000" w:rsidRDefault="00D84D4F">
            <w:pPr>
              <w:pStyle w:val="a9"/>
            </w:pPr>
            <w:r>
              <w:t>Права и свободы человека и гражданина Российской Федерации. Права ребенка и возможности их защиты.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Основы российского права.</w:t>
            </w:r>
          </w:p>
        </w:tc>
        <w:tc>
          <w:tcPr>
            <w:tcW w:w="6580" w:type="dxa"/>
            <w:tcBorders>
              <w:top w:val="single" w:sz="4" w:space="0" w:color="auto"/>
              <w:left w:val="single" w:sz="4" w:space="0" w:color="auto"/>
              <w:bottom w:val="single" w:sz="4" w:space="0" w:color="auto"/>
            </w:tcBorders>
          </w:tcPr>
          <w:p w:rsidR="00000000" w:rsidRDefault="00D84D4F">
            <w:pPr>
              <w:pStyle w:val="a9"/>
            </w:pPr>
            <w:hyperlink r:id="rId221" w:history="1">
              <w:r>
                <w:rPr>
                  <w:rStyle w:val="a4"/>
                </w:rPr>
                <w:t>Конституция</w:t>
              </w:r>
            </w:hyperlink>
            <w:r>
              <w:t xml:space="preserve"> Россий</w:t>
            </w:r>
            <w:r>
              <w:t>ской Федерации - основной закон.</w:t>
            </w:r>
          </w:p>
          <w:p w:rsidR="00000000" w:rsidRDefault="00D84D4F">
            <w:pPr>
              <w:pStyle w:val="a9"/>
            </w:pPr>
            <w:r>
              <w:t>Несовершеннолетние как участники гражданско-правовых отношений.</w:t>
            </w:r>
          </w:p>
          <w:p w:rsidR="00000000" w:rsidRDefault="00D84D4F">
            <w:pPr>
              <w:pStyle w:val="a9"/>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w:t>
            </w:r>
            <w:r>
              <w:t xml:space="preserve"> интересов детей, оставшихся без попечения родителей.</w:t>
            </w:r>
          </w:p>
          <w:p w:rsidR="00000000" w:rsidRDefault="00D84D4F">
            <w:pPr>
              <w:pStyle w:val="a9"/>
            </w:pPr>
            <w:r>
              <w:t>Особенности правового статуса несовершеннолетних при осуществлении трудовой деятельности.</w:t>
            </w:r>
          </w:p>
          <w:p w:rsidR="00000000" w:rsidRDefault="00D84D4F">
            <w:pPr>
              <w:pStyle w:val="a9"/>
            </w:pPr>
            <w:r>
              <w:t>Виды юридической ответственности. Особенности юридической ответственности несовершеннолетних. Правоохранительные</w:t>
            </w:r>
            <w:r>
              <w:t xml:space="preserve"> органы в Российской Федерации. Структура правоохранительных органов Российской Федерации. Функции правоохранительных органов.</w:t>
            </w:r>
          </w:p>
        </w:tc>
      </w:tr>
    </w:tbl>
    <w:p w:rsidR="00000000" w:rsidRDefault="00D84D4F"/>
    <w:p w:rsidR="00000000" w:rsidRDefault="00D84D4F">
      <w:bookmarkStart w:id="2588" w:name="sub_10935"/>
      <w:r>
        <w:t>93.5. Содержание обучения в 8 классе представлено в таблице:</w:t>
      </w:r>
    </w:p>
    <w:bookmarkEnd w:id="258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Социальная структура общества. Многообразие социальных общностей и групп.</w:t>
            </w:r>
          </w:p>
          <w:p w:rsidR="00000000" w:rsidRDefault="00D84D4F">
            <w:pPr>
              <w:pStyle w:val="a9"/>
            </w:pPr>
            <w:r>
              <w:t>Социальная мобильность.</w:t>
            </w:r>
          </w:p>
          <w:p w:rsidR="00000000" w:rsidRDefault="00D84D4F">
            <w:pPr>
              <w:pStyle w:val="a9"/>
            </w:pPr>
            <w:r>
              <w:t>Социальный статус человека в обществе. Социальные роли.</w:t>
            </w:r>
          </w:p>
          <w:p w:rsidR="00000000" w:rsidRDefault="00D84D4F">
            <w:pPr>
              <w:pStyle w:val="a9"/>
            </w:pPr>
            <w:r>
              <w:t>Ролевой набор подростка. Социализация личности. Роль семьи в социализации личности. Функции семьи. Сем</w:t>
            </w:r>
            <w:r>
              <w:t>ейные ценности. Основные роли членов семьи. Этнос и нация. Россия - многонациональное государство.</w:t>
            </w:r>
          </w:p>
          <w:p w:rsidR="00000000" w:rsidRDefault="00D84D4F">
            <w:pPr>
              <w:pStyle w:val="a9"/>
            </w:pPr>
            <w:r>
              <w:t>Этносы и нации в диалоге культур.</w:t>
            </w:r>
          </w:p>
          <w:p w:rsidR="00000000" w:rsidRDefault="00D84D4F">
            <w:pPr>
              <w:pStyle w:val="a9"/>
            </w:pPr>
            <w:r>
              <w:t xml:space="preserve">Социальная политика Российского государства. Социальные конфликты и пути их разрешения. Отклоняющееся поведение. Опасность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000000" w:rsidRDefault="00D84D4F">
            <w:pPr>
              <w:pStyle w:val="a9"/>
            </w:pPr>
            <w:r>
              <w:t>Информационное общество. Сущность глобализации. Причины, проявл</w:t>
            </w:r>
            <w:r>
              <w:t>ения и последствия глобализации, ее противоречия. Глобальные проблемы и возможности их решения. Экологическая ситуация и способы ее улучшения.</w:t>
            </w:r>
          </w:p>
          <w:p w:rsidR="00000000" w:rsidRDefault="00D84D4F">
            <w:pPr>
              <w:pStyle w:val="a9"/>
            </w:pPr>
            <w:r>
              <w:t>Молодежь - активный участник общественной жизни. Волонтерское движение.</w:t>
            </w:r>
          </w:p>
          <w:p w:rsidR="00000000" w:rsidRDefault="00D84D4F">
            <w:pPr>
              <w:pStyle w:val="a9"/>
            </w:pPr>
            <w:r>
              <w:t>Профессии настоящего и будущего. Непрерыв</w:t>
            </w:r>
            <w:r>
              <w:t>ное образование и карьера.</w:t>
            </w:r>
          </w:p>
          <w:p w:rsidR="00000000" w:rsidRDefault="00D84D4F">
            <w:pPr>
              <w:pStyle w:val="a9"/>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000000" w:rsidRDefault="00D84D4F">
            <w:pPr>
              <w:pStyle w:val="a9"/>
            </w:pPr>
            <w:r>
              <w:t>Перспективы развития обществ</w:t>
            </w:r>
            <w:r>
              <w:t>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000000" w:rsidRDefault="00D84D4F">
            <w:pPr>
              <w:pStyle w:val="a9"/>
            </w:pPr>
            <w:r>
              <w:t>Экономическая жизнь общества. Потребности и ресурсы, ограниченность ресурсов. Экономический выбор.</w:t>
            </w:r>
          </w:p>
          <w:p w:rsidR="00000000" w:rsidRDefault="00D84D4F">
            <w:pPr>
              <w:pStyle w:val="a9"/>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000000" w:rsidRDefault="00D84D4F">
            <w:pPr>
              <w:pStyle w:val="a9"/>
            </w:pPr>
            <w:r>
              <w:t>Обме</w:t>
            </w:r>
            <w:r>
              <w:t>н. Деньги и их функции. Торговля и ее формы. Рыночная экономика. Конкуренция. Спрос и предложение.</w:t>
            </w:r>
          </w:p>
          <w:p w:rsidR="00000000" w:rsidRDefault="00D84D4F">
            <w:pPr>
              <w:pStyle w:val="a9"/>
            </w:pPr>
            <w:r>
              <w:t>Рыночное равновесие. Невидимая рука рынка. Многообразие рынков.</w:t>
            </w:r>
          </w:p>
          <w:p w:rsidR="00000000" w:rsidRDefault="00D84D4F">
            <w:pPr>
              <w:pStyle w:val="a9"/>
            </w:pPr>
            <w:r>
              <w:t>Предприятие в экономике. Издержки, выручка и прибыль.</w:t>
            </w:r>
          </w:p>
          <w:p w:rsidR="00000000" w:rsidRDefault="00D84D4F">
            <w:pPr>
              <w:pStyle w:val="a9"/>
            </w:pPr>
            <w:r>
              <w:t>Как повысить эффективность производства</w:t>
            </w:r>
            <w:r>
              <w:t>.</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мире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Культура, ее многообразие и формы. Влияние духовной культуры на формирование личности. Современная молодежная культура.</w:t>
            </w:r>
          </w:p>
          <w:p w:rsidR="00000000" w:rsidRDefault="00D84D4F">
            <w:pPr>
              <w:pStyle w:val="a9"/>
            </w:pPr>
            <w:r>
              <w:t>Наука. Естественные и социально-гуманитарные науки. Роль науки в развитии общества.</w:t>
            </w:r>
          </w:p>
          <w:p w:rsidR="00000000" w:rsidRDefault="00D84D4F">
            <w:pPr>
              <w:pStyle w:val="a9"/>
            </w:pPr>
            <w:r>
              <w:t xml:space="preserve">Образование. Личностная </w:t>
            </w:r>
            <w:r>
              <w:t>и общественная значимость образования в современном обществе. Образование в Российской Федерации. Самообразование.</w:t>
            </w:r>
          </w:p>
          <w:p w:rsidR="00000000" w:rsidRDefault="00D84D4F">
            <w:pPr>
              <w:pStyle w:val="a9"/>
            </w:pPr>
            <w:r>
              <w:t>Политика в сфере культуры и образования в Российской Федерации.</w:t>
            </w:r>
          </w:p>
          <w:p w:rsidR="00000000" w:rsidRDefault="00D84D4F">
            <w:pPr>
              <w:pStyle w:val="a9"/>
            </w:pPr>
            <w:r>
              <w:t xml:space="preserve">Понятие религии. Роль религии в жизни человека и общества. Свобода совести и </w:t>
            </w:r>
            <w:r>
              <w:t>свобода вероисповедания. Национальные и мировые религии. Религии и религиозные объединения в Российской Федерации.</w:t>
            </w:r>
          </w:p>
          <w:p w:rsidR="00000000" w:rsidRDefault="00D84D4F">
            <w:pPr>
              <w:pStyle w:val="a9"/>
            </w:pPr>
            <w:r>
              <w:t>Что такое искусство. Виды искусств. Роль искусства в жизни человека и общества.</w:t>
            </w:r>
          </w:p>
          <w:p w:rsidR="00000000" w:rsidRDefault="00D84D4F">
            <w:pPr>
              <w:pStyle w:val="a9"/>
            </w:pPr>
            <w:r>
              <w:t>Роль информации и информационных технологий в современном мир</w:t>
            </w:r>
            <w:r>
              <w:t>е. Информационная культура и информационная безопасность. Правила безопасного поведения в сети Интернет.</w:t>
            </w:r>
          </w:p>
        </w:tc>
      </w:tr>
    </w:tbl>
    <w:p w:rsidR="00000000" w:rsidRDefault="00D84D4F"/>
    <w:p w:rsidR="00000000" w:rsidRDefault="00D84D4F">
      <w:bookmarkStart w:id="2589" w:name="sub_10936"/>
      <w:r>
        <w:t>93.6. Содержание обучения в 9 классе представлено в таблице:</w:t>
      </w:r>
    </w:p>
    <w:bookmarkEnd w:id="258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000000" w:rsidRDefault="00D84D4F">
            <w:pPr>
              <w:pStyle w:val="a9"/>
            </w:pPr>
            <w:r>
              <w:t>Заработная плата и стимулирование труда. Занятость и безработица.</w:t>
            </w:r>
          </w:p>
          <w:p w:rsidR="00000000" w:rsidRDefault="00D84D4F">
            <w:pPr>
              <w:pStyle w:val="a9"/>
            </w:pPr>
            <w:r>
              <w:t>Финансовый рынок и посредники (банки, страховые компании, кредитные союзы, участники фондового рынка). Услуги финансовых посредников.</w:t>
            </w:r>
          </w:p>
          <w:p w:rsidR="00000000" w:rsidRDefault="00D84D4F">
            <w:pPr>
              <w:pStyle w:val="a9"/>
            </w:pPr>
            <w:r>
              <w:t>Основные типы финансовых инструментов: акции и облигации</w:t>
            </w:r>
            <w:r>
              <w:t>.</w:t>
            </w:r>
          </w:p>
          <w:p w:rsidR="00000000" w:rsidRDefault="00D84D4F">
            <w:pPr>
              <w:pStyle w:val="a9"/>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00000" w:rsidRDefault="00D84D4F">
            <w:pPr>
              <w:pStyle w:val="a9"/>
            </w:pPr>
            <w:r>
              <w:t>Экономические функции домохозяйств. Потре</w:t>
            </w:r>
            <w:r>
              <w:t>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w:t>
            </w:r>
            <w:r>
              <w:t>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политическом измерении.</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и политическая власть. Государство - политическая</w:t>
            </w:r>
            <w:r>
              <w:t xml:space="preserve"> организация общества. Признаки государства. Внутренняя и внешняя политика.</w:t>
            </w:r>
          </w:p>
          <w:p w:rsidR="00000000" w:rsidRDefault="00D84D4F">
            <w:pPr>
              <w:pStyle w:val="a9"/>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000000" w:rsidRDefault="00D84D4F">
            <w:pPr>
              <w:pStyle w:val="a9"/>
            </w:pPr>
            <w:r>
              <w:t>Политический режим и его виды.</w:t>
            </w:r>
          </w:p>
          <w:p w:rsidR="00000000" w:rsidRDefault="00D84D4F">
            <w:pPr>
              <w:pStyle w:val="a9"/>
            </w:pPr>
            <w:r>
              <w:t xml:space="preserve">Демократия, </w:t>
            </w:r>
            <w:r>
              <w:t>демократические ценности. Правовое государство и гражданское общество.</w:t>
            </w:r>
          </w:p>
          <w:p w:rsidR="00000000" w:rsidRDefault="00D84D4F">
            <w:pPr>
              <w:pStyle w:val="a9"/>
            </w:pPr>
            <w:r>
              <w:t>Участие граждан в политике. Выборы, референдум. Политические партии, их роль в демократическом обществе.</w:t>
            </w:r>
          </w:p>
          <w:p w:rsidR="00000000" w:rsidRDefault="00D84D4F">
            <w:pPr>
              <w:pStyle w:val="a9"/>
            </w:pPr>
            <w:r>
              <w:t>Общественно-политические организации.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Гражданин и государство.</w:t>
            </w:r>
          </w:p>
        </w:tc>
        <w:tc>
          <w:tcPr>
            <w:tcW w:w="6580" w:type="dxa"/>
            <w:tcBorders>
              <w:top w:val="single" w:sz="4" w:space="0" w:color="auto"/>
              <w:left w:val="single" w:sz="4" w:space="0" w:color="auto"/>
              <w:bottom w:val="single" w:sz="4" w:space="0" w:color="auto"/>
            </w:tcBorders>
          </w:tcPr>
          <w:p w:rsidR="00000000" w:rsidRDefault="00D84D4F">
            <w:pPr>
              <w:pStyle w:val="a9"/>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w:t>
            </w:r>
            <w:r>
              <w:t>а. Россия - светское государство.</w:t>
            </w:r>
          </w:p>
          <w:p w:rsidR="00000000" w:rsidRDefault="00D84D4F">
            <w:pPr>
              <w:pStyle w:val="a9"/>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w:t>
            </w:r>
            <w:r>
              <w:t>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00000" w:rsidRDefault="00D84D4F">
            <w:pPr>
              <w:pStyle w:val="a9"/>
            </w:pPr>
            <w:r>
              <w:t>Государственное управление. Противодействие коррупции в Российской Федерации.</w:t>
            </w:r>
          </w:p>
          <w:p w:rsidR="00000000" w:rsidRDefault="00D84D4F">
            <w:pPr>
              <w:pStyle w:val="a9"/>
            </w:pPr>
            <w:r>
              <w:t>Государственн</w:t>
            </w:r>
            <w:r>
              <w:t>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00000" w:rsidRDefault="00D84D4F">
            <w:pPr>
              <w:pStyle w:val="a9"/>
            </w:pPr>
            <w:r>
              <w:t>Местное самоуправление.</w:t>
            </w:r>
          </w:p>
          <w:p w:rsidR="00000000" w:rsidRDefault="00D84D4F">
            <w:pPr>
              <w:pStyle w:val="a9"/>
            </w:pPr>
            <w:hyperlink r:id="rId222" w:history="1">
              <w:r>
                <w:rPr>
                  <w:rStyle w:val="a4"/>
                </w:rPr>
                <w:t>Конституция</w:t>
              </w:r>
            </w:hyperlink>
            <w: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w:t>
            </w:r>
            <w:r>
              <w:t>ции.</w:t>
            </w:r>
          </w:p>
        </w:tc>
      </w:tr>
    </w:tbl>
    <w:p w:rsidR="00000000" w:rsidRDefault="00D84D4F"/>
    <w:p w:rsidR="00000000" w:rsidRDefault="00D84D4F">
      <w:bookmarkStart w:id="2590" w:name="sub_10937"/>
      <w:r>
        <w:t>93.7. Содержание обучения в 10 классе представлено в таблице:</w:t>
      </w:r>
    </w:p>
    <w:bookmarkEnd w:id="259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Правоотношения и их особенности. Правовая норма. Участники правоотношений.</w:t>
            </w:r>
          </w:p>
          <w:p w:rsidR="00000000" w:rsidRDefault="00D84D4F">
            <w:pPr>
              <w:pStyle w:val="a9"/>
            </w:pPr>
            <w:r>
              <w:t>Гарантия и защита прав и свобод человека и гражданин</w:t>
            </w:r>
            <w:r>
              <w:t>а в Российской Федерации. Конституционные обязанности гражданина Российской Федерации.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Основы российского права.</w:t>
            </w:r>
          </w:p>
        </w:tc>
        <w:tc>
          <w:tcPr>
            <w:tcW w:w="6580" w:type="dxa"/>
            <w:tcBorders>
              <w:top w:val="single" w:sz="4" w:space="0" w:color="auto"/>
              <w:left w:val="single" w:sz="4" w:space="0" w:color="auto"/>
              <w:bottom w:val="single" w:sz="4" w:space="0" w:color="auto"/>
            </w:tcBorders>
          </w:tcPr>
          <w:p w:rsidR="00000000" w:rsidRDefault="00D84D4F">
            <w:pPr>
              <w:pStyle w:val="a9"/>
            </w:pPr>
            <w:hyperlink r:id="rId223" w:history="1">
              <w:r>
                <w:rPr>
                  <w:rStyle w:val="a4"/>
                </w:rPr>
                <w:t>Конституция</w:t>
              </w:r>
            </w:hyperlink>
            <w:r>
              <w:t xml:space="preserve"> Российской Федерации - основной закон. Законы и подзаконные акты.</w:t>
            </w:r>
            <w:r>
              <w:t xml:space="preserve"> Отрасли права. Основы гражданского права. Физические и юридические лица в гражданском праве. Право собственности, защита прав собственности.</w:t>
            </w:r>
          </w:p>
          <w:p w:rsidR="00000000" w:rsidRDefault="00D84D4F">
            <w:pPr>
              <w:pStyle w:val="a9"/>
            </w:pPr>
            <w:r>
              <w:t>Основные виды гражданско-правовых договоров. Договор купли-продажи. Права потребителей и возможности их защиты. Не</w:t>
            </w:r>
            <w:r>
              <w:t>совершеннолетние как участники гражданско-правовых отношений.</w:t>
            </w:r>
          </w:p>
          <w:p w:rsidR="00000000" w:rsidRDefault="00D84D4F">
            <w:pPr>
              <w:pStyle w:val="a9"/>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000000" w:rsidRDefault="00D84D4F">
            <w:pPr>
              <w:pStyle w:val="a9"/>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000000" w:rsidRDefault="00D84D4F"/>
    <w:p w:rsidR="00000000" w:rsidRDefault="00D84D4F">
      <w:bookmarkStart w:id="2591" w:name="sub_10938"/>
      <w:r>
        <w:t>93.8. Планир</w:t>
      </w:r>
      <w:r>
        <w:t>уемые результаты освоения программы по обществознанию.</w:t>
      </w:r>
    </w:p>
    <w:p w:rsidR="00000000" w:rsidRDefault="00D84D4F">
      <w:bookmarkStart w:id="2592" w:name="sub_9381"/>
      <w:bookmarkEnd w:id="2591"/>
      <w: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w:t>
      </w:r>
      <w:r>
        <w:t xml:space="preserve">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w:t>
      </w:r>
      <w:r>
        <w:t>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D84D4F">
      <w:bookmarkStart w:id="2593" w:name="sub_93811"/>
      <w:bookmarkEnd w:id="2592"/>
      <w:r>
        <w:t>1) гражданского воспитания: готовность к выполнению обязанностей гражданина и реализац</w:t>
      </w:r>
      <w:r>
        <w:t>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w:t>
      </w:r>
      <w:r>
        <w:t>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r>
        <w:t>;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00000" w:rsidRDefault="00D84D4F">
      <w:bookmarkStart w:id="2594" w:name="sub_93812"/>
      <w:bookmarkEnd w:id="2593"/>
      <w:r>
        <w:t>2) патриотического воспитания: осознание российской</w:t>
      </w:r>
      <w:r>
        <w:t xml:space="preserve">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w:t>
      </w:r>
      <w:r>
        <w:t>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00000" w:rsidRDefault="00D84D4F">
      <w:bookmarkStart w:id="2595" w:name="sub_93813"/>
      <w:bookmarkEnd w:id="2594"/>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w:t>
      </w:r>
      <w: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2596" w:name="sub_93814"/>
      <w:bookmarkEnd w:id="2595"/>
      <w:r>
        <w:t xml:space="preserve">4) эстетического воспитания: восприимчивость к разным видам искусства, традициям </w:t>
      </w:r>
      <w:r>
        <w:t>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w:t>
      </w:r>
      <w:r>
        <w:t>ий и народного творчества, стремление к самовыражению в разных видах искусства;</w:t>
      </w:r>
    </w:p>
    <w:p w:rsidR="00000000" w:rsidRDefault="00D84D4F">
      <w:bookmarkStart w:id="2597" w:name="sub_93815"/>
      <w:bookmarkEnd w:id="2596"/>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w:t>
      </w:r>
      <w:r>
        <w:t xml:space="preserve">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w:t>
      </w:r>
      <w:r>
        <w:t>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w:t>
      </w:r>
      <w:r>
        <w:t>рованность навыков рефлексии, признание своего права на ошибку и такого же права другого человека;</w:t>
      </w:r>
    </w:p>
    <w:p w:rsidR="00000000" w:rsidRDefault="00D84D4F">
      <w:bookmarkStart w:id="2598" w:name="sub_93816"/>
      <w:bookmarkEnd w:id="2597"/>
      <w:r>
        <w:t>6) трудового воспитания: установка на активное участие в решении практических задач (в рамках семьи, образовательной организации, города, к</w:t>
      </w:r>
      <w:r>
        <w:t>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w:t>
      </w:r>
      <w:r>
        <w:t>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w:t>
      </w:r>
      <w:r>
        <w:t>ектории образования и жизненных планов с учетом личных и общественных интересов и потребностей;</w:t>
      </w:r>
    </w:p>
    <w:p w:rsidR="00000000" w:rsidRDefault="00D84D4F">
      <w:bookmarkStart w:id="2599" w:name="sub_93817"/>
      <w:bookmarkEnd w:id="2598"/>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w:t>
      </w:r>
      <w:r>
        <w:t>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w:t>
      </w:r>
      <w:r>
        <w:t xml:space="preserve"> социальной сред, готовность к участию в практической деятельности экологической направленности;</w:t>
      </w:r>
    </w:p>
    <w:p w:rsidR="00000000" w:rsidRDefault="00D84D4F">
      <w:bookmarkStart w:id="2600" w:name="sub_93818"/>
      <w:bookmarkEnd w:id="2599"/>
      <w:r>
        <w:t>8) ценности научного познания: ориентация в деятельности на современную систему научных представлений об основных закономерностях развития че</w:t>
      </w:r>
      <w:r>
        <w:t>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w:t>
      </w:r>
      <w:r>
        <w:t>ений, поступков и стремление совершенствовать пути достижения индивидуального и коллективного благополучия.</w:t>
      </w:r>
    </w:p>
    <w:p w:rsidR="00000000" w:rsidRDefault="00D84D4F">
      <w:bookmarkStart w:id="2601" w:name="sub_9382"/>
      <w:bookmarkEnd w:id="2600"/>
      <w:r>
        <w:t>93.8.2. Личностные результаты, обеспечивающие адаптацию обучающегося к изменяющимся условиям социальной и природной среды:</w:t>
      </w:r>
    </w:p>
    <w:bookmarkEnd w:id="2601"/>
    <w:p w:rsidR="00000000" w:rsidRDefault="00D84D4F">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w:t>
      </w:r>
      <w:r>
        <w:t>ой деятельности, а также в рамках социального взаимодействия с людьми из другой культурной среды;</w:t>
      </w:r>
    </w:p>
    <w:p w:rsidR="00000000" w:rsidRDefault="00D84D4F">
      <w:r>
        <w:t>способность обучающихся во взаимодействии в условиях неопределенности, открытость опыту и знаниям других;</w:t>
      </w:r>
    </w:p>
    <w:p w:rsidR="00000000" w:rsidRDefault="00D84D4F">
      <w:r>
        <w:t>способность действовать в условиях неопределенности,</w:t>
      </w:r>
      <w:r>
        <w:t xml:space="preserve">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D84D4F">
      <w:r>
        <w:t>навык выявления и</w:t>
      </w:r>
      <w:r>
        <w:t xml:space="preserve">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w:t>
      </w:r>
      <w:r>
        <w:t>тие;</w:t>
      </w:r>
    </w:p>
    <w:p w:rsidR="00000000" w:rsidRDefault="00D84D4F">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w:t>
      </w:r>
      <w:r>
        <w:t>е - оперировать понятиями), а также оперировать терминами и представлениями в области концепции устойчивого развития;</w:t>
      </w:r>
    </w:p>
    <w:p w:rsidR="00000000" w:rsidRDefault="00D84D4F">
      <w:r>
        <w:t>умение анализировать и выявлять взаимосвязи природы, общества и экономики;</w:t>
      </w:r>
    </w:p>
    <w:p w:rsidR="00000000" w:rsidRDefault="00D84D4F">
      <w:r>
        <w:t>умение оценивать свои действия с учетом влияния на окружающую с</w:t>
      </w:r>
      <w:r>
        <w:t>реду, достижений целей и преодоления вызовов, возможных глобальных последствий;</w:t>
      </w:r>
    </w:p>
    <w:p w:rsidR="00000000" w:rsidRDefault="00D84D4F">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00000" w:rsidRDefault="00D84D4F">
      <w:r>
        <w:t>оцени</w:t>
      </w:r>
      <w:r>
        <w:t>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D84D4F">
      <w:bookmarkStart w:id="2602" w:name="sub_9383"/>
      <w:r>
        <w:t>93.8.3.</w:t>
      </w:r>
      <w: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w:t>
      </w:r>
      <w:r>
        <w:t>стная деятельность.</w:t>
      </w:r>
    </w:p>
    <w:p w:rsidR="00000000" w:rsidRDefault="00D84D4F">
      <w:bookmarkStart w:id="2603" w:name="sub_93831"/>
      <w:bookmarkEnd w:id="2602"/>
      <w:r>
        <w:t>93.8.3.1. У обучающегося будут сформированы следующие базовые логические действия как часть познавательных универсальных учебных действий:</w:t>
      </w:r>
    </w:p>
    <w:bookmarkEnd w:id="2603"/>
    <w:p w:rsidR="00000000" w:rsidRDefault="00D84D4F">
      <w:r>
        <w:t>выявлять и характеризовать существенные признаки социальных явлений и п</w:t>
      </w:r>
      <w:r>
        <w:t>роцессов;</w:t>
      </w:r>
    </w:p>
    <w:p w:rsidR="00000000" w:rsidRDefault="00D84D4F">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 фактах, данных и наблю</w:t>
      </w:r>
      <w:r>
        <w:t>дениях;</w:t>
      </w:r>
    </w:p>
    <w:p w:rsidR="00000000" w:rsidRDefault="00D84D4F">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 делать выводы с использование</w:t>
      </w:r>
      <w:r>
        <w:t>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w:t>
      </w:r>
      <w:r>
        <w:t xml:space="preserve"> выделенных критериев);</w:t>
      </w:r>
    </w:p>
    <w:p w:rsidR="00000000" w:rsidRDefault="00D84D4F">
      <w:r>
        <w:t>осознавать невозможность контролировать все вокруг.</w:t>
      </w:r>
    </w:p>
    <w:p w:rsidR="00000000" w:rsidRDefault="00D84D4F">
      <w:bookmarkStart w:id="2604" w:name="sub_93832"/>
      <w:r>
        <w:t>93.8.3.2.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2604"/>
    <w:p w:rsidR="00000000" w:rsidRDefault="00D84D4F">
      <w:r>
        <w:t>использовать воп</w:t>
      </w:r>
      <w:r>
        <w:t>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00" w:rsidRDefault="00D84D4F">
      <w:r>
        <w:t xml:space="preserve">формулировать гипотезу об истинности собственных суждений и </w:t>
      </w:r>
      <w:r>
        <w:t>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D84D4F">
      <w:r>
        <w:t>оценивать на прим</w:t>
      </w:r>
      <w:r>
        <w:t>енимость и достоверность информацию, полученную в ходе исследования;</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прогнозиро</w:t>
      </w:r>
      <w:r>
        <w:t>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00" w:rsidRDefault="00D84D4F">
      <w:bookmarkStart w:id="2605" w:name="sub_93833"/>
      <w:r>
        <w:t>93.8.3.3. У обучающегося будут сформированы следующие умения работать</w:t>
      </w:r>
      <w:r>
        <w:t xml:space="preserve"> с информацией как часть познавательных универсальных учебных действий:</w:t>
      </w:r>
    </w:p>
    <w:bookmarkEnd w:id="2605"/>
    <w:p w:rsidR="00000000" w:rsidRDefault="00D84D4F">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D84D4F">
      <w:r>
        <w:t>выб</w:t>
      </w:r>
      <w:r>
        <w:t>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w:t>
      </w:r>
      <w:r>
        <w:t>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000000" w:rsidRDefault="00D84D4F">
      <w:bookmarkStart w:id="2606" w:name="sub_93834"/>
      <w:r>
        <w:t>93.8.3.4. У обучающегося</w:t>
      </w:r>
      <w:r>
        <w:t xml:space="preserve"> будут сформированы следующие умения общения как часть коммуникативных универсальных учебных действий:</w:t>
      </w:r>
    </w:p>
    <w:bookmarkEnd w:id="2606"/>
    <w:p w:rsidR="00000000" w:rsidRDefault="00D84D4F">
      <w:r>
        <w:t>воспринимать и формулировать суждения, выражать эмоции в соответствии с целями и условиями общения;</w:t>
      </w:r>
    </w:p>
    <w:p w:rsidR="00000000" w:rsidRDefault="00D84D4F">
      <w:r>
        <w:t>выражать себя (свою точку зрения) в устных и</w:t>
      </w:r>
      <w:r>
        <w:t xml:space="preserve">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00000" w:rsidRDefault="00D84D4F">
      <w:r>
        <w:t xml:space="preserve">понимать намерения других, проявлять уважительное отношение </w:t>
      </w:r>
      <w:r>
        <w:t>к собеседнику и в корректной форме формулировать свои возражения;</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w:t>
      </w:r>
      <w:r>
        <w:t>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w:t>
      </w:r>
      <w:r>
        <w:t xml:space="preserve"> соответствии с ним составлять устные и письменные тексты с использованием иллюстративных материалов.</w:t>
      </w:r>
    </w:p>
    <w:p w:rsidR="00000000" w:rsidRDefault="00D84D4F">
      <w:bookmarkStart w:id="2607" w:name="sub_93835"/>
      <w:r>
        <w:t>93.8.3.5. У обучающегося будут сформированы следующие умения самоорганизации как части регулятивных универсальных учебных действий:</w:t>
      </w:r>
    </w:p>
    <w:bookmarkEnd w:id="2607"/>
    <w:p w:rsidR="00000000" w:rsidRDefault="00D84D4F">
      <w:r>
        <w:t>выяв</w:t>
      </w:r>
      <w:r>
        <w:t>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00000" w:rsidRDefault="00D84D4F">
      <w:r>
        <w:t>самостоятельно составлять алгоритм решения задачи (или его часть), выби</w:t>
      </w:r>
      <w:r>
        <w:t>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корректировать предложенный алгоритм с учето</w:t>
      </w:r>
      <w:r>
        <w:t>м получения новых знаний об изучаемом объекте;</w:t>
      </w:r>
    </w:p>
    <w:p w:rsidR="00000000" w:rsidRDefault="00D84D4F">
      <w:r>
        <w:t>делать выбор и брать ответственность за решение.</w:t>
      </w:r>
    </w:p>
    <w:p w:rsidR="00000000" w:rsidRDefault="00D84D4F">
      <w:bookmarkStart w:id="2608" w:name="sub_93836"/>
      <w:r>
        <w:t>93.8.3.6. У обучающегося будут сформированы следующие умения самоконтроля, эмоционального интеллекта как части регулятивных универсальных учебных дейст</w:t>
      </w:r>
      <w:r>
        <w:t>вий:</w:t>
      </w:r>
    </w:p>
    <w:bookmarkEnd w:id="2608"/>
    <w:p w:rsidR="00000000" w:rsidRDefault="00D84D4F">
      <w:r>
        <w:t>владеть способами самоконтроля, самомотивации и рефлексии;</w:t>
      </w:r>
    </w:p>
    <w:p w:rsidR="00000000" w:rsidRDefault="00D84D4F">
      <w: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w:t>
      </w:r>
      <w:r>
        <w:t>к меняющимся обстоятельствам;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вносить коррективы в деятельность на основе новых обстоятельств, изме</w:t>
      </w:r>
      <w:r>
        <w:t>нившихся ситуаций, установленных ошибок, возникших трудностей; оценивать соответствие результата цели и условиям;</w:t>
      </w:r>
    </w:p>
    <w:p w:rsidR="00000000" w:rsidRDefault="00D84D4F">
      <w:r>
        <w:t>различать, называть и управлять собственными эмоциями и эмоциями других; выявлять и анализировать причины эмоций;</w:t>
      </w:r>
    </w:p>
    <w:p w:rsidR="00000000" w:rsidRDefault="00D84D4F">
      <w:r>
        <w:t>ставить себя на место другог</w:t>
      </w:r>
      <w:r>
        <w:t>о человека, понимать мотивы и намерения другого;</w:t>
      </w:r>
    </w:p>
    <w:p w:rsidR="00000000" w:rsidRDefault="00D84D4F">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w:t>
      </w:r>
      <w:r>
        <w:t>гим.</w:t>
      </w:r>
    </w:p>
    <w:p w:rsidR="00000000" w:rsidRDefault="00D84D4F">
      <w:bookmarkStart w:id="2609" w:name="sub_93837"/>
      <w:r>
        <w:t>93.8.3.7. У обучающегося будут сформированы следующие умения совместной деятельности:</w:t>
      </w:r>
    </w:p>
    <w:bookmarkEnd w:id="2609"/>
    <w:p w:rsidR="00000000" w:rsidRDefault="00D84D4F">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w:t>
      </w:r>
      <w:r>
        <w:t>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w:t>
      </w:r>
      <w:r>
        <w:t>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w:t>
      </w:r>
      <w:r>
        <w:t>, участвовать в групповых формах работы (обсуждения,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w:t>
      </w:r>
    </w:p>
    <w:p w:rsidR="00000000" w:rsidRDefault="00D84D4F">
      <w:r>
        <w:t>сравнивать результаты с исходной задачей и вклад каждого члена команды в достижение результатов, разделять сферу ответственности и пр</w:t>
      </w:r>
      <w:r>
        <w:t>оявлять готовность к предоставлению отчета перед группой.</w:t>
      </w:r>
    </w:p>
    <w:p w:rsidR="00000000" w:rsidRDefault="00D84D4F">
      <w:bookmarkStart w:id="2610" w:name="sub_9384"/>
      <w:r>
        <w:t>93.8.4. Предметные результаты освоения программы по обществознанию на уровне основного общего образования должны обеспечивать:</w:t>
      </w:r>
    </w:p>
    <w:p w:rsidR="00000000" w:rsidRDefault="00D84D4F">
      <w:bookmarkStart w:id="2611" w:name="sub_93841"/>
      <w:bookmarkEnd w:id="2610"/>
      <w:r>
        <w:t>1) освоение и применение знаний о социальных с</w:t>
      </w:r>
      <w:r>
        <w:t>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w:t>
      </w:r>
      <w:r>
        <w:t>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w:t>
      </w:r>
      <w:r>
        <w:t>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w:t>
      </w:r>
      <w:r>
        <w:t>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w:t>
      </w:r>
      <w:r>
        <w:t>ле от терроризма и экстремизма;</w:t>
      </w:r>
    </w:p>
    <w:p w:rsidR="00000000" w:rsidRDefault="00D84D4F">
      <w:bookmarkStart w:id="2612" w:name="sub_93842"/>
      <w:bookmarkEnd w:id="2611"/>
      <w: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w:t>
      </w:r>
      <w:r>
        <w:t>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D84D4F">
      <w:bookmarkStart w:id="2613" w:name="sub_93843"/>
      <w:bookmarkEnd w:id="2612"/>
      <w:r>
        <w:t>3) умение приводить примеры (в том числе м</w:t>
      </w:r>
      <w:r>
        <w:t>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w:t>
      </w:r>
      <w:r>
        <w:t>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D84D4F">
      <w:bookmarkStart w:id="2614" w:name="sub_93844"/>
      <w:bookmarkEnd w:id="2613"/>
      <w:r>
        <w:t>4) умение классифицировать по разным при</w:t>
      </w:r>
      <w:r>
        <w:t>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w:t>
      </w:r>
      <w:r>
        <w:t>менты и основные функции;</w:t>
      </w:r>
    </w:p>
    <w:p w:rsidR="00000000" w:rsidRDefault="00D84D4F">
      <w:bookmarkStart w:id="2615" w:name="sub_93845"/>
      <w:bookmarkEnd w:id="2614"/>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00000" w:rsidRDefault="00D84D4F">
      <w:bookmarkStart w:id="2616" w:name="sub_93846"/>
      <w:bookmarkEnd w:id="2615"/>
      <w:r>
        <w:t>6) умение устанавливать и объяснять взаимосв</w:t>
      </w:r>
      <w:r>
        <w:t>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w:t>
      </w:r>
      <w:r>
        <w:t>ений и социально-экономических кризисов в государстве;</w:t>
      </w:r>
    </w:p>
    <w:p w:rsidR="00000000" w:rsidRDefault="00D84D4F">
      <w:bookmarkStart w:id="2617" w:name="sub_93847"/>
      <w:bookmarkEnd w:id="2616"/>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w:t>
      </w:r>
      <w:r>
        <w:t>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w:t>
      </w:r>
      <w:r>
        <w:t>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D84D4F">
      <w:bookmarkStart w:id="2618" w:name="sub_93848"/>
      <w:bookmarkEnd w:id="2617"/>
      <w:r>
        <w:t>8) умение с опорой на обществоведчес</w:t>
      </w:r>
      <w:r>
        <w:t>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00000" w:rsidRDefault="00D84D4F">
      <w:bookmarkStart w:id="2619" w:name="sub_93849"/>
      <w:bookmarkEnd w:id="2618"/>
      <w:r>
        <w:t>9) умение решать в рамках изученного м</w:t>
      </w:r>
      <w:r>
        <w:t>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w:t>
      </w:r>
      <w:r>
        <w:t xml:space="preserve"> сбережений;</w:t>
      </w:r>
    </w:p>
    <w:p w:rsidR="00000000" w:rsidRDefault="00D84D4F">
      <w:bookmarkStart w:id="2620" w:name="sub_938410"/>
      <w:bookmarkEnd w:id="2619"/>
      <w:r>
        <w:t xml:space="preserve">10) овладение смысловым чтением текстов обществоведческой тематики, в том числе извлечений из </w:t>
      </w:r>
      <w:hyperlink r:id="rId224" w:history="1">
        <w:r>
          <w:rPr>
            <w:rStyle w:val="a4"/>
          </w:rPr>
          <w:t>Конституции</w:t>
        </w:r>
      </w:hyperlink>
      <w:r>
        <w:t xml:space="preserve"> Российской Федерации и других нормативных правовых акт</w:t>
      </w:r>
      <w:r>
        <w:t>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w:t>
      </w:r>
      <w:r>
        <w:t>ть предложенные модели в текст;</w:t>
      </w:r>
    </w:p>
    <w:p w:rsidR="00000000" w:rsidRDefault="00D84D4F">
      <w:bookmarkStart w:id="2621" w:name="sub_938411"/>
      <w:bookmarkEnd w:id="2620"/>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w:t>
      </w:r>
      <w:r>
        <w:t>аций СМИ с соблюдением правил информационной безопасности при работе в сети Интернет;</w:t>
      </w:r>
    </w:p>
    <w:p w:rsidR="00000000" w:rsidRDefault="00D84D4F">
      <w:bookmarkStart w:id="2622" w:name="sub_938412"/>
      <w:bookmarkEnd w:id="2621"/>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w:t>
      </w:r>
      <w:r>
        <w:t>,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w:t>
      </w:r>
      <w:r>
        <w:t>оды, подкрепляя их аргументами;</w:t>
      </w:r>
    </w:p>
    <w:p w:rsidR="00000000" w:rsidRDefault="00D84D4F">
      <w:bookmarkStart w:id="2623" w:name="sub_938413"/>
      <w:bookmarkEnd w:id="2622"/>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w:t>
      </w:r>
      <w:r>
        <w:t xml:space="preserve">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00000" w:rsidRDefault="00D84D4F">
      <w:bookmarkStart w:id="2624" w:name="sub_938414"/>
      <w:bookmarkEnd w:id="2623"/>
      <w:r>
        <w:t>14) приобретение опыта</w:t>
      </w:r>
      <w:r>
        <w:t xml:space="preserve">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w:t>
      </w:r>
      <w:r>
        <w:t xml:space="preserve">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w:t>
      </w:r>
      <w:r>
        <w:t>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00000" w:rsidRDefault="00D84D4F">
      <w:bookmarkStart w:id="2625" w:name="sub_938415"/>
      <w:bookmarkEnd w:id="2624"/>
      <w:r>
        <w:t xml:space="preserve">15) приобретение опыта заполнения формы (в том числе электронной) и составления простейших </w:t>
      </w:r>
      <w:r>
        <w:t>документов (заявления, обращения, декларации, доверенности, личного финансового плана, резюме);</w:t>
      </w:r>
    </w:p>
    <w:p w:rsidR="00000000" w:rsidRDefault="00D84D4F">
      <w:bookmarkStart w:id="2626" w:name="sub_938416"/>
      <w:bookmarkEnd w:id="2625"/>
      <w:r>
        <w:t xml:space="preserve">16) приобретение опыта осуществления совместной, включая взаимодействие с людьми другой культуры, национальной и религиозной принадлежности </w:t>
      </w:r>
      <w:r>
        <w:t>(учётом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w:t>
      </w:r>
      <w:r>
        <w:t>ние ценности культуры и традиций народов России.</w:t>
      </w:r>
    </w:p>
    <w:p w:rsidR="00000000" w:rsidRDefault="00D84D4F">
      <w:bookmarkStart w:id="2627" w:name="sub_9385"/>
      <w:bookmarkEnd w:id="2626"/>
      <w:r>
        <w:t>93.8.5. К концу обучения в 6 классе обучающийся получит следующие предметные результаты по отдельным темам программы по обществознанию:</w:t>
      </w:r>
    </w:p>
    <w:p w:rsidR="00000000" w:rsidRDefault="00D84D4F">
      <w:bookmarkStart w:id="2628" w:name="sub_93851"/>
      <w:bookmarkEnd w:id="2627"/>
      <w:r>
        <w:t>93.8.5.1. Человек и его социальное о</w:t>
      </w:r>
      <w:r>
        <w:t>кружение:</w:t>
      </w:r>
    </w:p>
    <w:bookmarkEnd w:id="2628"/>
    <w:p w:rsidR="00000000" w:rsidRDefault="00D84D4F">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w:t>
      </w:r>
      <w:r>
        <w:t xml:space="preserve"> людьми;</w:t>
      </w:r>
    </w:p>
    <w:p w:rsidR="00000000" w:rsidRDefault="00D84D4F">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w:t>
      </w:r>
      <w:r>
        <w:t>ции людей с ограниченными возможностями здоровья; деятельность человека; образование и его значение для человека и общества;</w:t>
      </w:r>
    </w:p>
    <w:p w:rsidR="00000000" w:rsidRDefault="00D84D4F">
      <w:r>
        <w:t>приводить примеры деятельности людей, её различных мотивов и особенностей в современных условиях; малых групп, положения человека в</w:t>
      </w:r>
      <w:r>
        <w:t xml:space="preserve">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D84D4F">
      <w:r>
        <w:t>классифицировать по разным признакам виды деятельности человека, потребности людей;</w:t>
      </w:r>
    </w:p>
    <w:p w:rsidR="00000000" w:rsidRDefault="00D84D4F">
      <w:r>
        <w:t>сравнивать поняти</w:t>
      </w:r>
      <w:r>
        <w:t>я "индивид", "индивидуальность", "личность"; свойства человека и животных; виды деятельности (игра, труд, учение);</w:t>
      </w:r>
    </w:p>
    <w:p w:rsidR="00000000" w:rsidRDefault="00D84D4F">
      <w:r>
        <w:t>устанавливать и объяснять взаимосвязи людей в малых группах; целей, способов и результатов деятельности, целей и средств общения;</w:t>
      </w:r>
    </w:p>
    <w:p w:rsidR="00000000" w:rsidRDefault="00D84D4F">
      <w:r>
        <w:t>использоват</w:t>
      </w:r>
      <w:r>
        <w:t>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w:t>
      </w:r>
      <w:r>
        <w:t>льной деятельности и общения в школе, семье, группе сверстников;</w:t>
      </w:r>
    </w:p>
    <w:p w:rsidR="00000000" w:rsidRDefault="00D84D4F">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w:t>
      </w:r>
      <w:r>
        <w:t>стков;</w:t>
      </w:r>
    </w:p>
    <w:p w:rsidR="00000000" w:rsidRDefault="00D84D4F">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00000" w:rsidRDefault="00D84D4F">
      <w:r>
        <w:t>овладевать смысловым чтением текстов обществоведческой тематики, в том числе из</w:t>
      </w:r>
      <w:r>
        <w:t xml:space="preserve">влечений из </w:t>
      </w:r>
      <w:hyperlink r:id="rId225" w:history="1">
        <w:r>
          <w:rPr>
            <w:rStyle w:val="a4"/>
          </w:rPr>
          <w:t>Закона</w:t>
        </w:r>
      </w:hyperlink>
      <w:r>
        <w:t xml:space="preserve"> "Об образовании в Российской Федерации"; составлять на их основе план, преобразовывать текстовую информацию в таблицу, схему;</w:t>
      </w:r>
    </w:p>
    <w:p w:rsidR="00000000" w:rsidRDefault="00D84D4F">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w:t>
      </w:r>
      <w:r>
        <w:t>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D84D4F">
      <w:r>
        <w:t xml:space="preserve">оценивать </w:t>
      </w:r>
      <w:r>
        <w:t>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00000" w:rsidRDefault="00D84D4F">
      <w:r>
        <w:t>приобретать опыт использования полученных знаний в пра</w:t>
      </w:r>
      <w:r>
        <w:t>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D84D4F">
      <w:r>
        <w:t xml:space="preserve">приобретать опыт совместной деятельности, включая взаимодействие </w:t>
      </w:r>
      <w: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2629" w:name="sub_93852"/>
      <w:r>
        <w:t>93.8.5.2. Общество, в котором мы живем:</w:t>
      </w:r>
    </w:p>
    <w:bookmarkEnd w:id="2629"/>
    <w:p w:rsidR="00000000" w:rsidRDefault="00D84D4F">
      <w:r>
        <w:t>осваивать и применять знания об обществе и приро</w:t>
      </w:r>
      <w:r>
        <w:t>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w:t>
      </w:r>
      <w:r>
        <w:t>ах;</w:t>
      </w:r>
    </w:p>
    <w:p w:rsidR="00000000" w:rsidRDefault="00D84D4F">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D84D4F">
      <w:r>
        <w:t>приводить примеры разного положения л</w:t>
      </w:r>
      <w:r>
        <w:t>юдей в обществе, видов экономической деятельности, глобальных проблем;</w:t>
      </w:r>
    </w:p>
    <w:p w:rsidR="00000000" w:rsidRDefault="00D84D4F">
      <w:r>
        <w:t>классифицировать социальные общности и группы;</w:t>
      </w:r>
    </w:p>
    <w:p w:rsidR="00000000" w:rsidRDefault="00D84D4F">
      <w:r>
        <w:t>сравнивать социальные общности и группы, положение в обществе различных людей; различные формы хозяйствования;</w:t>
      </w:r>
    </w:p>
    <w:p w:rsidR="00000000" w:rsidRDefault="00D84D4F">
      <w:r>
        <w:t>устанавливать взаимодействи</w:t>
      </w:r>
      <w:r>
        <w:t>я общества и природы, человека и общества, деятельности основных участников экономики;</w:t>
      </w:r>
    </w:p>
    <w:p w:rsidR="00000000" w:rsidRDefault="00D84D4F">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w:t>
      </w:r>
      <w:r>
        <w:t>ьной действительности;</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00000" w:rsidRDefault="00D84D4F">
      <w:r>
        <w:t>реша</w:t>
      </w:r>
      <w:r>
        <w:t>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00000" w:rsidRDefault="00D84D4F">
      <w:r>
        <w:t>овладевать смысловым чтением текстов обществоведческой тематики, касающихся отношений человека и приро</w:t>
      </w:r>
      <w:r>
        <w:t>ды, устройства общественной жизни, основных сфер жизни общества;</w:t>
      </w:r>
    </w:p>
    <w:p w:rsidR="00000000" w:rsidRDefault="00D84D4F">
      <w:r>
        <w:t>извлекать информацию из разных источников о человеке и обществе, включая информацию о народах России;</w:t>
      </w:r>
    </w:p>
    <w:p w:rsidR="00000000" w:rsidRDefault="00D84D4F">
      <w:r>
        <w:t>анализировать, обобщать, систематизировать, оценивать социальную информацию, включая экон</w:t>
      </w:r>
      <w:r>
        <w:t>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D84D4F">
      <w:r>
        <w:t>оценивать собственные поступки и поведение других людей с точки зрения их соответствия духовны</w:t>
      </w:r>
      <w:r>
        <w:t>м традициям общества;</w:t>
      </w:r>
    </w:p>
    <w:p w:rsidR="00000000" w:rsidRDefault="00D84D4F">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000000" w:rsidRDefault="00D84D4F">
      <w:r>
        <w:t>осуществлять совместную деятельность, включая взаимодействие с людьми другой культуры, на</w:t>
      </w:r>
      <w:r>
        <w:t>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00000" w:rsidRDefault="00D84D4F">
      <w:bookmarkStart w:id="2630" w:name="sub_9386"/>
      <w:r>
        <w:t>93.8.6. К концу обучения в 7 классе обучающийся получит следующие предметные результаты по отдель</w:t>
      </w:r>
      <w:r>
        <w:t>ным темам программы по обществознанию:</w:t>
      </w:r>
    </w:p>
    <w:p w:rsidR="00000000" w:rsidRDefault="00D84D4F">
      <w:bookmarkStart w:id="2631" w:name="sub_93861"/>
      <w:bookmarkEnd w:id="2630"/>
      <w:r>
        <w:t>93.8.6.1. Социальные ценности и нормы:</w:t>
      </w:r>
    </w:p>
    <w:bookmarkEnd w:id="2631"/>
    <w:p w:rsidR="00000000" w:rsidRDefault="00D84D4F">
      <w:r>
        <w:t>осваивать и применять знания о социальных ценностях; о содержании и значении социальных норм, регулирующих общественные отношения;</w:t>
      </w:r>
    </w:p>
    <w:p w:rsidR="00000000" w:rsidRDefault="00D84D4F">
      <w:r>
        <w:t>характеризовать тради</w:t>
      </w:r>
      <w:r>
        <w:t>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00000" w:rsidRDefault="00D84D4F">
      <w:r>
        <w:t>приводить примеры гражданственности и патриотизма; ситуаций морального выбор</w:t>
      </w:r>
      <w:r>
        <w:t>а; ситуаций, регулируемых различными видами социальных норм;</w:t>
      </w:r>
    </w:p>
    <w:p w:rsidR="00000000" w:rsidRDefault="00D84D4F">
      <w:r>
        <w:t>классифицировать социальные нормы, их существенные признаки и элементы; сравнивать отдельные виды социальных норм;</w:t>
      </w:r>
    </w:p>
    <w:p w:rsidR="00000000" w:rsidRDefault="00D84D4F">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000000" w:rsidRDefault="00D84D4F">
      <w:r>
        <w:t xml:space="preserve">определять и аргументировать с опорой на обществоведческие знания, факты общественной </w:t>
      </w:r>
      <w:r>
        <w:t>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00000" w:rsidRDefault="00D84D4F">
      <w:r>
        <w:t>решать познавательные и практические задачи, о</w:t>
      </w:r>
      <w:r>
        <w:t>тражающие действие социальных норм как регуляторов общественной жизни и поведения человека;</w:t>
      </w:r>
    </w:p>
    <w:p w:rsidR="00000000" w:rsidRDefault="00D84D4F">
      <w:r>
        <w:t>овладевать смысловым чтением текстов обществоведческой тематики, касающихся гуманизма, гражданственности, патриотизма;</w:t>
      </w:r>
    </w:p>
    <w:p w:rsidR="00000000" w:rsidRDefault="00D84D4F">
      <w:r>
        <w:t>извлекать информацию из разных источников о п</w:t>
      </w:r>
      <w:r>
        <w:t>ринципах и нормах морали, проблеме морального выбора;</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w:t>
      </w:r>
      <w:r>
        <w:t>льном и правовом регулировании поведения человека;</w:t>
      </w:r>
    </w:p>
    <w:p w:rsidR="00000000" w:rsidRDefault="00D84D4F">
      <w:r>
        <w:t>оценивать собственные поступки, поведение людей с точки зрения их соответствия нормам морали;</w:t>
      </w:r>
    </w:p>
    <w:p w:rsidR="00000000" w:rsidRDefault="00D84D4F">
      <w:r>
        <w:t xml:space="preserve">использовать полученные знания о социальных нормах в повседневной жизни; самостоятельно заполнять форму (в том </w:t>
      </w:r>
      <w:r>
        <w:t>числе электронную) и составлять простейший документ (заявление);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w:t>
      </w:r>
      <w:r>
        <w:t>ьми разных культур.</w:t>
      </w:r>
    </w:p>
    <w:p w:rsidR="00000000" w:rsidRDefault="00D84D4F">
      <w:bookmarkStart w:id="2632" w:name="sub_93862"/>
      <w:r>
        <w:t>93.8.6.2. Человек как участник правовых отношений:</w:t>
      </w:r>
    </w:p>
    <w:bookmarkEnd w:id="2632"/>
    <w:p w:rsidR="00000000" w:rsidRDefault="00D84D4F">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w:t>
      </w:r>
      <w:r>
        <w:t>ссийской Федерации (в том числе несовершеннолетнего); правонарушениях и их опасности для личности и общества;</w:t>
      </w:r>
    </w:p>
    <w:p w:rsidR="00000000" w:rsidRDefault="00D84D4F">
      <w:r>
        <w:t>характеризовать право как регулятор общественных отношений, конституционные права и обязанности гражданина Российской Федерации, права ребёнка в Р</w:t>
      </w:r>
      <w:r>
        <w:t>оссийской Федерации;</w:t>
      </w:r>
    </w:p>
    <w:p w:rsidR="00000000" w:rsidRDefault="00D84D4F">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w:t>
      </w:r>
      <w:r>
        <w:t xml:space="preserve"> опасность правонарушений для личности и общества;</w:t>
      </w:r>
    </w:p>
    <w:p w:rsidR="00000000" w:rsidRDefault="00D84D4F">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00000" w:rsidRDefault="00D84D4F">
      <w:r>
        <w:t>устанавливать и</w:t>
      </w:r>
      <w:r>
        <w:t xml:space="preserve">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00000" w:rsidRDefault="00D84D4F">
      <w:r>
        <w:t>использовать полученные знания для объяснени</w:t>
      </w:r>
      <w:r>
        <w:t>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w:t>
      </w:r>
      <w:r>
        <w:t xml:space="preserve"> члена ученической общественной организации);</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00000" w:rsidRDefault="00D84D4F">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w:t>
      </w:r>
      <w:r>
        <w:t>х ролей (члена семьи, обучающегося, члена ученической общественной организации);</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w:t>
      </w:r>
      <w:r>
        <w:t>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r>
        <w:t>оценивать собственные поступки и поведение других людей с точки зрения их соответ</w:t>
      </w:r>
      <w:r>
        <w:t>ствия правовым нормам: выражать свою точку зрения, участвовать в дискуссии;</w:t>
      </w:r>
    </w:p>
    <w:p w:rsidR="00000000" w:rsidRDefault="00D84D4F">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D84D4F">
      <w:r>
        <w:t>осуществлять совместную деятельнос</w:t>
      </w:r>
      <w:r>
        <w:t>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w:t>
      </w:r>
      <w:r>
        <w:t>ми разных культур.</w:t>
      </w:r>
    </w:p>
    <w:p w:rsidR="00000000" w:rsidRDefault="00D84D4F">
      <w:bookmarkStart w:id="2633" w:name="sub_93863"/>
      <w:r>
        <w:t>93.8.6.3. Основы российского права:</w:t>
      </w:r>
    </w:p>
    <w:bookmarkEnd w:id="2633"/>
    <w:p w:rsidR="00000000" w:rsidRDefault="00D84D4F">
      <w:r>
        <w:t xml:space="preserve">осваивать и применять знания о </w:t>
      </w:r>
      <w:hyperlink r:id="rId226" w:history="1">
        <w:r>
          <w:rPr>
            <w:rStyle w:val="a4"/>
          </w:rPr>
          <w:t>Конституции</w:t>
        </w:r>
      </w:hyperlink>
      <w:r>
        <w:t xml:space="preserve"> Российской Федерации, других нормативных правовых актах, содержании и значен</w:t>
      </w:r>
      <w:r>
        <w:t>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w:t>
      </w:r>
      <w:r>
        <w:t>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00000" w:rsidRDefault="00D84D4F">
      <w:r>
        <w:t xml:space="preserve">характеризовать роль </w:t>
      </w:r>
      <w:hyperlink r:id="rId227" w:history="1">
        <w:r>
          <w:rPr>
            <w:rStyle w:val="a4"/>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w:t>
      </w:r>
      <w:r>
        <w:t>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00000" w:rsidRDefault="00D84D4F">
      <w:r>
        <w:t>приводить примеры законов и подзаконных актов и моделировать ситуации, регулируемы</w:t>
      </w:r>
      <w:r>
        <w:t>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00000" w:rsidRDefault="00D84D4F">
      <w:r>
        <w:t>классифицировать по разным признакам виды нормативных правовых актов, виды правонарушений и юриди</w:t>
      </w:r>
      <w:r>
        <w:t>ческой ответственности по отраслям права (в том числе устанавливать существенный признак классификации);</w:t>
      </w:r>
    </w:p>
    <w:p w:rsidR="00000000" w:rsidRDefault="00D84D4F">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w:t>
      </w:r>
      <w:r>
        <w:t>стративного и уголовного), права и обязанности работника и работодателя, имущественные и личные неимущественные отношения;</w:t>
      </w:r>
    </w:p>
    <w:p w:rsidR="00000000" w:rsidRDefault="00D84D4F">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00000" w:rsidRDefault="00D84D4F">
      <w:r>
        <w:t>использовать полученные знания об отраслях права в решении у</w:t>
      </w:r>
      <w:r>
        <w:t>чебных задач: для объяснения взаимосвязи гражданской правоспособности и дееспособности;</w:t>
      </w:r>
    </w:p>
    <w:p w:rsidR="00000000" w:rsidRDefault="00D84D4F">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w:t>
      </w:r>
      <w:r>
        <w:t>рупции и необходимости противостоять им;</w:t>
      </w:r>
    </w:p>
    <w:p w:rsidR="00000000" w:rsidRDefault="00D84D4F">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w:t>
      </w:r>
      <w:r>
        <w:t>ния правовых норм;</w:t>
      </w:r>
    </w:p>
    <w:p w:rsidR="00000000" w:rsidRDefault="00D84D4F">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00000" w:rsidRDefault="00D84D4F">
      <w:r>
        <w:t>овладевать смысловым чтением текстов обществоведческой темати</w:t>
      </w:r>
      <w:r>
        <w:t>ки: отбирать информацию из фрагментов нормативных правовых актов (</w:t>
      </w:r>
      <w:hyperlink r:id="rId228" w:history="1">
        <w:r>
          <w:rPr>
            <w:rStyle w:val="a4"/>
          </w:rPr>
          <w:t>Гражданский кодекс</w:t>
        </w:r>
      </w:hyperlink>
      <w:r>
        <w:t xml:space="preserve"> Российской Федерации, </w:t>
      </w:r>
      <w:hyperlink r:id="rId229" w:history="1">
        <w:r>
          <w:rPr>
            <w:rStyle w:val="a4"/>
          </w:rPr>
          <w:t>Семейный кодекс</w:t>
        </w:r>
      </w:hyperlink>
      <w:r>
        <w:t xml:space="preserve"> Росси</w:t>
      </w:r>
      <w:r>
        <w:t xml:space="preserve">йской Федерации, </w:t>
      </w:r>
      <w:hyperlink r:id="rId230" w:history="1">
        <w:r>
          <w:rPr>
            <w:rStyle w:val="a4"/>
          </w:rPr>
          <w:t>Трудовой кодекс</w:t>
        </w:r>
      </w:hyperlink>
      <w:r>
        <w:t xml:space="preserve"> Российской Федерации, </w:t>
      </w:r>
      <w:hyperlink r:id="rId231" w:history="1">
        <w:r>
          <w:rPr>
            <w:rStyle w:val="a4"/>
          </w:rPr>
          <w:t>Кодекс</w:t>
        </w:r>
      </w:hyperlink>
      <w:r>
        <w:t xml:space="preserve"> Российской Федерации об административных правонарушениях, </w:t>
      </w:r>
      <w:hyperlink r:id="rId232" w:history="1">
        <w:r>
          <w:rPr>
            <w:rStyle w:val="a4"/>
          </w:rPr>
          <w:t>Уголовный кодекс</w:t>
        </w:r>
      </w:hyperlink>
      <w:r>
        <w:t xml:space="preserve">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w:t>
      </w:r>
      <w:r>
        <w:t>лицу, схему;</w:t>
      </w:r>
    </w:p>
    <w:p w:rsidR="00000000" w:rsidRDefault="00D84D4F">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w:t>
      </w:r>
      <w:r>
        <w:t>ий СМИ с соблюдением правил информационной безопасности при работе в сети Интернет;</w:t>
      </w:r>
    </w:p>
    <w:p w:rsidR="00000000" w:rsidRDefault="00D84D4F">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w:t>
      </w:r>
      <w:r>
        <w:t>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w:t>
      </w:r>
      <w:r>
        <w:t>е правонарушения, о юридической ответственности несовершеннолетних;</w:t>
      </w:r>
    </w:p>
    <w:p w:rsidR="00000000" w:rsidRDefault="00D84D4F">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00000" w:rsidRDefault="00D84D4F">
      <w:r>
        <w:t>использовать получен</w:t>
      </w:r>
      <w:r>
        <w:t>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w:t>
      </w:r>
      <w:r>
        <w:t>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D84D4F">
      <w:r>
        <w:t>самос</w:t>
      </w:r>
      <w:r>
        <w:t>тоятельно заполнять форму (в том числе электронную) и составлять простейший документ (заявление о приёме на работу);</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w:t>
      </w:r>
      <w:r>
        <w:t xml:space="preserve">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D84D4F">
      <w:bookmarkStart w:id="2634" w:name="sub_9387"/>
      <w:r>
        <w:t xml:space="preserve">93.8.7. К концу обучения в 8 классе обучающийся получит следующие предметные </w:t>
      </w:r>
      <w:r>
        <w:t>результаты по отдельным темам программы по обществознанию:</w:t>
      </w:r>
    </w:p>
    <w:p w:rsidR="00000000" w:rsidRDefault="00D84D4F">
      <w:bookmarkStart w:id="2635" w:name="sub_93871"/>
      <w:bookmarkEnd w:id="2634"/>
      <w:r>
        <w:t>93.8.7.1. Человек в экономических отношениях:</w:t>
      </w:r>
    </w:p>
    <w:bookmarkEnd w:id="2635"/>
    <w:p w:rsidR="00000000" w:rsidRDefault="00D84D4F">
      <w:r>
        <w:t>осваивать и применять знания об экономической жизни общества, её основных проявлениях, экономических системах, собственности,</w:t>
      </w:r>
      <w:r>
        <w:t xml:space="preserve">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00000" w:rsidRDefault="00D84D4F">
      <w:r>
        <w:t>характеризовать сп</w:t>
      </w:r>
      <w:r>
        <w:t>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00000" w:rsidRDefault="00D84D4F">
      <w:r>
        <w:t>приводить примеры способов повышения эффективности производства; деятельности и проявления основных фун</w:t>
      </w:r>
      <w:r>
        <w:t>кций различных финансовых посредников; использования способов повышения эффективности производства;</w:t>
      </w:r>
    </w:p>
    <w:p w:rsidR="00000000" w:rsidRDefault="00D84D4F">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w:t>
      </w:r>
      <w:r>
        <w:t>собы хозяйствования;</w:t>
      </w:r>
    </w:p>
    <w:p w:rsidR="00000000" w:rsidRDefault="00D84D4F">
      <w:r>
        <w:t>устанавливать и объяснять связи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причин достижения (недостижения) результатов экономической деятельности; для объясн</w:t>
      </w:r>
      <w:r>
        <w:t>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w:t>
      </w:r>
      <w:r>
        <w:t>ия;</w:t>
      </w:r>
    </w:p>
    <w:p w:rsidR="00000000" w:rsidRDefault="00D84D4F">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000000" w:rsidRDefault="00D84D4F">
      <w:r>
        <w:t>решать познавательные и практические задачи, связанн</w:t>
      </w:r>
      <w:r>
        <w:t>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w:t>
      </w:r>
      <w:r>
        <w:t>еской деятельности; отражающие процессы;</w:t>
      </w:r>
    </w:p>
    <w:p w:rsidR="00000000" w:rsidRDefault="00D84D4F">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w:t>
      </w:r>
      <w:r>
        <w:t>льности, экономических и социальных последствиях безработицы;</w:t>
      </w:r>
    </w:p>
    <w:p w:rsidR="00000000" w:rsidRDefault="00D84D4F">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000000" w:rsidRDefault="00D84D4F">
      <w:r>
        <w:t>анализи</w:t>
      </w:r>
      <w:r>
        <w:t xml:space="preserve">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w:t>
      </w:r>
      <w:r>
        <w:t>используя обществоведческие знания, формулировать выводы, подкрепляя их аргументами;</w:t>
      </w:r>
    </w:p>
    <w:p w:rsidR="00000000" w:rsidRDefault="00D84D4F">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w:t>
      </w:r>
      <w:r>
        <w:t xml:space="preserve">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w:t>
      </w:r>
      <w:r>
        <w:t>для оценки рисков осуществления финансовых мошенничеств, применения недобросовестных практик);</w:t>
      </w:r>
    </w:p>
    <w:p w:rsidR="00000000" w:rsidRDefault="00D84D4F">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w:t>
      </w:r>
      <w:r>
        <w:t>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w:t>
      </w:r>
      <w:r>
        <w:t>сознанного выполнения гражданских обязанностей, выбора профессии и оценки собственных перспектив в профессиональной сфере;</w:t>
      </w:r>
    </w:p>
    <w:p w:rsidR="00000000" w:rsidRDefault="00D84D4F">
      <w:r>
        <w:t>приобретать опыт составления простейших документов (личный финансовый план, заявление, резюме);</w:t>
      </w:r>
    </w:p>
    <w:p w:rsidR="00000000" w:rsidRDefault="00D84D4F">
      <w:r>
        <w:t>осуществлять совместную деятельность,</w:t>
      </w:r>
      <w:r>
        <w:t xml:space="preserve">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2636" w:name="sub_9388"/>
      <w:r>
        <w:t>93.8.8. К концу обучения в 9 классе обучающийся получит следующие предметные результаты по отдельным темам программы по обществознанию:</w:t>
      </w:r>
    </w:p>
    <w:p w:rsidR="00000000" w:rsidRDefault="00D84D4F">
      <w:bookmarkStart w:id="2637" w:name="sub_93881"/>
      <w:bookmarkEnd w:id="2636"/>
      <w:r>
        <w:t>93.8.8.1. Человек в мире культуры:</w:t>
      </w:r>
    </w:p>
    <w:bookmarkEnd w:id="2637"/>
    <w:p w:rsidR="00000000" w:rsidRDefault="00D84D4F">
      <w:r>
        <w:t>осваивать и применять знания о процессах и явлениях в духов</w:t>
      </w:r>
      <w:r>
        <w:t>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00000" w:rsidRDefault="00D84D4F">
      <w:r>
        <w:t>характеризовать духовно-нравственные ценности (в том числе</w:t>
      </w:r>
      <w: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00000" w:rsidRDefault="00D84D4F">
      <w:r>
        <w:t>приводить примеры политики российского государства в сфере культуры и образовани</w:t>
      </w:r>
      <w:r>
        <w:t>я; влияния образования на социализацию личности; правил информационной безопасности;</w:t>
      </w:r>
    </w:p>
    <w:p w:rsidR="00000000" w:rsidRDefault="00D84D4F">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000000" w:rsidRDefault="00D84D4F">
      <w:r>
        <w:t>устанавливать и объяснят</w:t>
      </w:r>
      <w:r>
        <w:t>ь взаимосвязь развития духовной культуры и формирования личности, взаимовлияние науки и образования;</w:t>
      </w:r>
    </w:p>
    <w:p w:rsidR="00000000" w:rsidRDefault="00D84D4F">
      <w:r>
        <w:t>использовать полученные знания для объяснения роли непрерывного образования;</w:t>
      </w:r>
    </w:p>
    <w:p w:rsidR="00000000" w:rsidRDefault="00D84D4F">
      <w:r>
        <w:t>определять и аргументировать с точки зрения социальных ценностей и с опорой на</w:t>
      </w:r>
      <w:r>
        <w:t xml:space="preserve">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000000" w:rsidRDefault="00D84D4F">
      <w:r>
        <w:t>решать познавательные и практические задачи, касающиеся форм и многообразия духовной</w:t>
      </w:r>
      <w:r>
        <w:t xml:space="preserve"> культуры;</w:t>
      </w:r>
    </w:p>
    <w:p w:rsidR="00000000" w:rsidRDefault="00D84D4F">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00000" w:rsidRDefault="00D84D4F">
      <w:r>
        <w:t>осуществлять поиск информа</w:t>
      </w:r>
      <w:r>
        <w:t>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D84D4F">
      <w:r>
        <w:t>анализировать, систематизировать, критически о</w:t>
      </w:r>
      <w:r>
        <w:t>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00000" w:rsidRDefault="00D84D4F">
      <w:r>
        <w:t>оценивать собственные поступки, поведение людей в духовной сфере жизни общества;</w:t>
      </w:r>
    </w:p>
    <w:p w:rsidR="00000000" w:rsidRDefault="00D84D4F">
      <w:r>
        <w:t>использоват</w:t>
      </w:r>
      <w:r>
        <w:t>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D84D4F">
      <w:r>
        <w:t>приобретать опыт осуществления совместной деятельности при изучении особенностей разных культу</w:t>
      </w:r>
      <w:r>
        <w:t>р, национальных и религиозных ценностей.</w:t>
      </w:r>
    </w:p>
    <w:p w:rsidR="00000000" w:rsidRDefault="00D84D4F">
      <w:bookmarkStart w:id="2638" w:name="sub_93882"/>
      <w:r>
        <w:t>93.8.8.2. Человек в политическом измерении:</w:t>
      </w:r>
    </w:p>
    <w:bookmarkEnd w:id="2638"/>
    <w:p w:rsidR="00000000" w:rsidRDefault="00D84D4F">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w:t>
      </w:r>
      <w:r>
        <w:t>нном статусе гражданина Российской Федерации, о формах участия граждан в политике, выборах и референдуме, о политических партиях;</w:t>
      </w:r>
    </w:p>
    <w:p w:rsidR="00000000" w:rsidRDefault="00D84D4F">
      <w:r>
        <w:t>характеризовать государство как социальный институт; принципы и признаки демократии, демократические ценности; роль государств</w:t>
      </w:r>
      <w:r>
        <w:t>а в обществе на основе его функций; правовое государство;</w:t>
      </w:r>
    </w:p>
    <w:p w:rsidR="00000000" w:rsidRDefault="00D84D4F">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w:t>
      </w:r>
      <w:r>
        <w:t>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00000" w:rsidRDefault="00D84D4F">
      <w:r>
        <w:t>классифицировать современные государства по разным признакам; элеме</w:t>
      </w:r>
      <w:r>
        <w:t>нты формы государства; типы политических партий; типы общественно-политических организаций;</w:t>
      </w:r>
    </w:p>
    <w:p w:rsidR="00000000" w:rsidRDefault="00D84D4F">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w:t>
      </w:r>
      <w:r>
        <w:t>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00000" w:rsidRDefault="00D84D4F">
      <w:r>
        <w:t>устанавливать и объяснять взаимосвязи в отношениях между человеком, обществ</w:t>
      </w:r>
      <w:r>
        <w:t>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сущности политики, политической власти, значения п</w:t>
      </w:r>
      <w:r>
        <w:t>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w:t>
      </w:r>
      <w:r>
        <w:t>ире для аргументированного объяснения роли СМИ в современном обществе и государстве;</w:t>
      </w:r>
    </w:p>
    <w:p w:rsidR="00000000" w:rsidRDefault="00D84D4F">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00000" w:rsidRDefault="00D84D4F">
      <w:r>
        <w:t>решать в рамках изученног</w:t>
      </w:r>
      <w:r>
        <w:t>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00000" w:rsidRDefault="00D84D4F">
      <w:r>
        <w:t>овладевать смысловым чтением фр</w:t>
      </w:r>
      <w:r>
        <w:t xml:space="preserve">агментов </w:t>
      </w:r>
      <w:hyperlink r:id="rId233" w:history="1">
        <w:r>
          <w:rPr>
            <w:rStyle w:val="a4"/>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w:t>
      </w:r>
      <w:r>
        <w:t>екстовую информацию в таблицу или схему о функциях государства, политических партий, формах участия граждан в политике;</w:t>
      </w:r>
    </w:p>
    <w:p w:rsidR="00000000" w:rsidRDefault="00D84D4F">
      <w:r>
        <w:t>искать и извлекать информацию о сущности политики, государстве и его роли в обществе: по заданию педагогического работника выявлять соот</w:t>
      </w:r>
      <w:r>
        <w:t>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и конкретизировать социальную информацию о формах участия гра</w:t>
      </w:r>
      <w:r>
        <w:t>ждан нашей страны в политической жизни, о выборах и референдуме;</w:t>
      </w:r>
    </w:p>
    <w:p w:rsidR="00000000" w:rsidRDefault="00D84D4F">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D84D4F">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w:t>
      </w:r>
      <w:r>
        <w:t>ности в соответствии с темой и ситуацией общения, особенностями аудитории и регламентом;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w:t>
      </w:r>
      <w:r>
        <w:t>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00000" w:rsidRDefault="00D84D4F">
      <w:bookmarkStart w:id="2639" w:name="sub_93883"/>
      <w:r>
        <w:t>93.8.8.3. Гражданин и государств</w:t>
      </w:r>
      <w:r>
        <w:t>о:</w:t>
      </w:r>
    </w:p>
    <w:bookmarkEnd w:id="2639"/>
    <w:p w:rsidR="00000000" w:rsidRDefault="00D84D4F">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w:t>
      </w:r>
      <w:r>
        <w:t>ской Федерации; об основных направлениях внутренней политики Российской Федерации;</w:t>
      </w:r>
    </w:p>
    <w:p w:rsidR="00000000" w:rsidRDefault="00D84D4F">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w:t>
      </w:r>
      <w:r>
        <w:t xml:space="preserve">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00000" w:rsidRDefault="00D84D4F">
      <w:r>
        <w:t>приводить примеры и моделировать ситуации в политической сфере жизни общества, связанные с осущес</w:t>
      </w:r>
      <w:r>
        <w:t>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w:t>
      </w:r>
      <w:r>
        <w:t>ии, обеспечения безопасности личности, общества и государства, в том числе от терроризма и экстремизма;</w:t>
      </w:r>
    </w:p>
    <w:p w:rsidR="00000000" w:rsidRDefault="00D84D4F">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w:t>
      </w:r>
      <w:r>
        <w:t>сийской Федерации;</w:t>
      </w:r>
    </w:p>
    <w:p w:rsidR="00000000" w:rsidRDefault="00D84D4F">
      <w:r>
        <w:t xml:space="preserve">сравнивать с опорой на </w:t>
      </w:r>
      <w:hyperlink r:id="rId234" w:history="1">
        <w:r>
          <w:rPr>
            <w:rStyle w:val="a4"/>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D84D4F">
      <w:r>
        <w:t>устанавливать и объяснять вза</w:t>
      </w:r>
      <w:r>
        <w:t>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D84D4F">
      <w:r>
        <w:t>использовать полученные знания для характеристики роли Российской Федерац</w:t>
      </w:r>
      <w:r>
        <w:t>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00000" w:rsidRDefault="00D84D4F">
      <w:r>
        <w:t>с опорой на обществоведческие знания, факты общественной жизни и личный социаль</w:t>
      </w:r>
      <w:r>
        <w:t>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00000" w:rsidRDefault="00D84D4F">
      <w:r>
        <w:t>решать познавательные и пра</w:t>
      </w:r>
      <w:r>
        <w:t>ктические задачи, отражающие процессы, явления и события в политической жизни Российской Федерации, в международных отношениях;</w:t>
      </w:r>
    </w:p>
    <w:p w:rsidR="00000000" w:rsidRDefault="00D84D4F">
      <w:r>
        <w:t>систематизировать и конкретизировать информацию о политической жизни в стране в целом, в субъектах Российской Федерации, о деяте</w:t>
      </w:r>
      <w:r>
        <w:t>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00000" w:rsidRDefault="00D84D4F">
      <w:r>
        <w:t>овладевать смысловым чтением текстов обществоведческой тематики:</w:t>
      </w:r>
    </w:p>
    <w:p w:rsidR="00000000" w:rsidRDefault="00D84D4F">
      <w:r>
        <w:t>отбир</w:t>
      </w:r>
      <w:r>
        <w:t>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w:t>
      </w:r>
      <w:r>
        <w:t xml:space="preserve"> </w:t>
      </w:r>
      <w:hyperlink r:id="rId235" w:history="1">
        <w:r>
          <w:rPr>
            <w:rStyle w:val="a4"/>
          </w:rPr>
          <w:t>Конституции</w:t>
        </w:r>
      </w:hyperlink>
      <w: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w:t>
      </w:r>
      <w:r>
        <w:t>текстовую информацию в таблицу, схему;</w:t>
      </w:r>
    </w:p>
    <w:p w:rsidR="00000000" w:rsidRDefault="00D84D4F">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w:t>
      </w:r>
      <w:r>
        <w:t xml:space="preserve"> соответствующие факты из публикаций СМИ с соблюдением правил информационной безопасности при работе в сети Интернет;</w:t>
      </w:r>
    </w:p>
    <w:p w:rsidR="00000000" w:rsidRDefault="00D84D4F">
      <w:r>
        <w:t xml:space="preserve">анализировать, обобщать, систематизировать и конкретизировать информацию о важнейших изменениях в российском законодательстве, о ключевых </w:t>
      </w:r>
      <w:r>
        <w:t>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00000" w:rsidRDefault="00D84D4F">
      <w:r>
        <w:t xml:space="preserve">оценивать собственные поступки и поведение </w:t>
      </w:r>
      <w:r>
        <w:t>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D84D4F">
      <w:r>
        <w:t>использовать полученные знания о государстве Российская Фе</w:t>
      </w:r>
      <w:r>
        <w:t>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w:t>
      </w:r>
      <w:r>
        <w:t>го материала, включая проектную деятельность)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при использовании портала государстве</w:t>
      </w:r>
      <w:r>
        <w:t>нных услуг;</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w:t>
      </w:r>
      <w:r>
        <w:t>ей мира и взаимопонимания между народами, людьми разных культур.</w:t>
      </w:r>
    </w:p>
    <w:p w:rsidR="00000000" w:rsidRDefault="00D84D4F">
      <w:bookmarkStart w:id="2640" w:name="sub_9389"/>
      <w:r>
        <w:t>93.8.9. К концу обучения в 10 классе обучающийся получит следующие предметные результаты по отдельным темам программы по обществознанию:</w:t>
      </w:r>
    </w:p>
    <w:p w:rsidR="00000000" w:rsidRDefault="00D84D4F">
      <w:bookmarkStart w:id="2641" w:name="sub_93891"/>
      <w:bookmarkEnd w:id="2640"/>
      <w:r>
        <w:t>93.8.9.1. Человек в системе с</w:t>
      </w:r>
      <w:r>
        <w:t>оциальных отношений:</w:t>
      </w:r>
    </w:p>
    <w:bookmarkEnd w:id="2641"/>
    <w:p w:rsidR="00000000" w:rsidRDefault="00D84D4F">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w:t>
      </w:r>
      <w:r>
        <w:t xml:space="preserve"> многообразии современного человечества, диалоге культур, отклоняющемся поведении и здоровом образе жизни;</w:t>
      </w:r>
    </w:p>
    <w:p w:rsidR="00000000" w:rsidRDefault="00D84D4F">
      <w:r>
        <w:t>характеризовать функции семьи в обществе; основы социальной политики Российского государства;</w:t>
      </w:r>
    </w:p>
    <w:p w:rsidR="00000000" w:rsidRDefault="00D84D4F">
      <w:r>
        <w:t>приводить примеры различных социальных статусов, социал</w:t>
      </w:r>
      <w:r>
        <w:t>ьных ролей, социальной политики Российского государства;</w:t>
      </w:r>
    </w:p>
    <w:p w:rsidR="00000000" w:rsidRDefault="00D84D4F">
      <w:r>
        <w:t>классифицировать социальные общности и группы; сравнивать виды социальной мобильности;</w:t>
      </w:r>
    </w:p>
    <w:p w:rsidR="00000000" w:rsidRDefault="00D84D4F">
      <w:r>
        <w:t>устанавливать и объяснять причины существования разных социальных групп; социальных различий и конфликтов;</w:t>
      </w:r>
    </w:p>
    <w:p w:rsidR="00000000" w:rsidRDefault="00D84D4F">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w:t>
      </w:r>
      <w:r>
        <w:t xml:space="preserve"> для человека и общества;</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000000" w:rsidRDefault="00D84D4F">
      <w:r>
        <w:t>решать познавательные и практические задачи, отражающие типичные социальные взаи</w:t>
      </w:r>
      <w:r>
        <w:t>модействия; направленные на распознавание отклоняющегося поведения и его видов;</w:t>
      </w:r>
    </w:p>
    <w:p w:rsidR="00000000" w:rsidRDefault="00D84D4F">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00000" w:rsidRDefault="00D84D4F">
      <w:r>
        <w:t>извлекать информацию из а</w:t>
      </w:r>
      <w:r>
        <w:t>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00000" w:rsidRDefault="00D84D4F">
      <w:r>
        <w:t>анализировать, обоб</w:t>
      </w:r>
      <w:r>
        <w:t>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w:t>
      </w:r>
      <w:r>
        <w:t>; о социальных конфликтах; критически оценивать современную социальную информацию;</w:t>
      </w:r>
    </w:p>
    <w:p w:rsidR="00000000" w:rsidRDefault="00D84D4F">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D84D4F">
      <w:r>
        <w:t>использовать пол</w:t>
      </w:r>
      <w:r>
        <w:t>ученные знания в практической деятельности для выстраивания собственного поведения с позиции здорового образа жизни;</w:t>
      </w:r>
    </w:p>
    <w:p w:rsidR="00000000" w:rsidRDefault="00D84D4F">
      <w:r>
        <w:t>осуществлять совместную деятельность с людьми другой национальной и религиозной принадлежности на основе веротерпимости и взаимопонимания м</w:t>
      </w:r>
      <w:r>
        <w:t>ежду людьми разных культур.</w:t>
      </w:r>
    </w:p>
    <w:p w:rsidR="00000000" w:rsidRDefault="00D84D4F">
      <w:bookmarkStart w:id="2642" w:name="sub_93892"/>
      <w:r>
        <w:t>93.8.9.2. Человек в современном изменяющемся мире:</w:t>
      </w:r>
    </w:p>
    <w:bookmarkEnd w:id="2642"/>
    <w:p w:rsidR="00000000" w:rsidRDefault="00D84D4F">
      <w:r>
        <w:t>осваивать и применять знания об информационном обществе, глобализации, глобальных проблемах;</w:t>
      </w:r>
    </w:p>
    <w:p w:rsidR="00000000" w:rsidRDefault="00D84D4F">
      <w:r>
        <w:t xml:space="preserve">характеризовать сущность информационного общества; здоровый образ </w:t>
      </w:r>
      <w:r>
        <w:t>жизни; глобализацию как важный общемировой интеграционный процесс;</w:t>
      </w:r>
    </w:p>
    <w:p w:rsidR="00000000" w:rsidRDefault="00D84D4F">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00000" w:rsidRDefault="00D84D4F">
      <w:r>
        <w:t>сра</w:t>
      </w:r>
      <w:r>
        <w:t>внивать требования к современным профессиям; устанавливать и объяснять причины и последствия глобализации;</w:t>
      </w:r>
    </w:p>
    <w:p w:rsidR="00000000" w:rsidRDefault="00D84D4F">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w:t>
      </w:r>
      <w:r>
        <w:t>) важности здорового образа жизни, связи здоровья и спорта в жизни человека;</w:t>
      </w:r>
    </w:p>
    <w:p w:rsidR="00000000" w:rsidRDefault="00D84D4F">
      <w:r>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w:t>
      </w:r>
      <w:r>
        <w:t>образу жизни;</w:t>
      </w:r>
    </w:p>
    <w:p w:rsidR="00000000" w:rsidRDefault="00D84D4F">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00000" w:rsidRDefault="00D84D4F">
      <w:r>
        <w:t>осуществлять смысловое чтение текстов (научно-популярных, публицист</w:t>
      </w:r>
      <w:r>
        <w:t>ических и другие) по проблемам современного общества, глобализации; непрерывного образования; выбора профессии;</w:t>
      </w:r>
    </w:p>
    <w:p w:rsidR="00000000" w:rsidRDefault="00D84D4F">
      <w:r>
        <w:t>осуществлять поиск и извлечение социальной информации (текстовой, графической, аудиовизуальной) из различных источников о глобализации и её посл</w:t>
      </w:r>
      <w:r>
        <w:t>едствиях; о роли непрерывного образования в современном обществе.</w:t>
      </w:r>
    </w:p>
    <w:p w:rsidR="00000000" w:rsidRDefault="00D84D4F">
      <w:bookmarkStart w:id="2643" w:name="sub_1094"/>
      <w:r>
        <w:t>94. Федеральная рабочая программа по учебному предмету "География".</w:t>
      </w:r>
    </w:p>
    <w:p w:rsidR="00000000" w:rsidRDefault="00D84D4F">
      <w:bookmarkStart w:id="2644" w:name="sub_10941"/>
      <w:bookmarkEnd w:id="2643"/>
      <w:r>
        <w:t>94.1. Программа по географии включает пояснительную записку, содержание обучения, планируемые рез</w:t>
      </w:r>
      <w:r>
        <w:t>ультаты освоения программы по географии.</w:t>
      </w:r>
    </w:p>
    <w:p w:rsidR="00000000" w:rsidRDefault="00D84D4F">
      <w:bookmarkStart w:id="2645" w:name="sub_942"/>
      <w:bookmarkEnd w:id="2644"/>
      <w:r>
        <w:t>94.2. Пояснительная записка.</w:t>
      </w:r>
    </w:p>
    <w:p w:rsidR="00000000" w:rsidRDefault="00D84D4F">
      <w:bookmarkStart w:id="2646" w:name="sub_9421"/>
      <w:bookmarkEnd w:id="2645"/>
      <w:r>
        <w:t xml:space="preserve">94.2.1. Программа по географии составлена на основе требований к результатам освоения ООП ООО, представленных в ФГОС ООО, а также на основе характеристики </w:t>
      </w:r>
      <w:r>
        <w:t>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w:t>
      </w:r>
      <w:r>
        <w:t>бщего образования.</w:t>
      </w:r>
    </w:p>
    <w:p w:rsidR="00000000" w:rsidRDefault="00D84D4F">
      <w:bookmarkStart w:id="2647" w:name="sub_9422"/>
      <w:bookmarkEnd w:id="2646"/>
      <w:r>
        <w:t xml:space="preserve">94.2.2. Программа по географии отражает основные требования </w:t>
      </w:r>
      <w:hyperlink r:id="rId236" w:history="1">
        <w:r>
          <w:rPr>
            <w:rStyle w:val="a4"/>
          </w:rPr>
          <w:t>ФГОС</w:t>
        </w:r>
      </w:hyperlink>
      <w:r>
        <w:t xml:space="preserve"> ООО к личностным, метапредметным и предметным результатам освоения образовательных прогр</w:t>
      </w:r>
      <w:r>
        <w:t>амм.</w:t>
      </w:r>
    </w:p>
    <w:p w:rsidR="00000000" w:rsidRDefault="00D84D4F">
      <w:bookmarkStart w:id="2648" w:name="sub_9423"/>
      <w:bookmarkEnd w:id="2647"/>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w:t>
      </w:r>
      <w:r>
        <w:t>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w:t>
      </w:r>
      <w:r>
        <w:t>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D84D4F">
      <w:bookmarkStart w:id="2649" w:name="sub_9424"/>
      <w:bookmarkEnd w:id="2648"/>
      <w:r>
        <w:t xml:space="preserve">94.2.4. География - предмет, </w:t>
      </w:r>
      <w:r>
        <w:t>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w:t>
      </w:r>
      <w:r>
        <w:t>иально-экономических процессов, о проблемах взаимодействия природы и общества, географических подходах к устойчивому развитию территорий.</w:t>
      </w:r>
    </w:p>
    <w:p w:rsidR="00000000" w:rsidRDefault="00D84D4F">
      <w:bookmarkStart w:id="2650" w:name="sub_9425"/>
      <w:bookmarkEnd w:id="2649"/>
      <w:r>
        <w:t>94.2.5. Содержание географии на уровне основного общего образования является базой для реализации крае</w:t>
      </w:r>
      <w:r>
        <w:t>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00000" w:rsidRDefault="00D84D4F">
      <w:bookmarkStart w:id="2651" w:name="sub_9426"/>
      <w:bookmarkEnd w:id="2650"/>
      <w:r>
        <w:t>94.2.6. Изучение географии в общем образовании направлено на достижение следующих целей:</w:t>
      </w:r>
    </w:p>
    <w:bookmarkEnd w:id="2651"/>
    <w:p w:rsidR="00000000" w:rsidRDefault="00D84D4F">
      <w:r>
        <w:t>воспитание чувства патриотизма, любви к своей стране, малой родине, взаимопонимания с другими народами на основе формирования целостного географи</w:t>
      </w:r>
      <w:r>
        <w:t>ческого образа России, ценностных ориентаций личности;</w:t>
      </w:r>
    </w:p>
    <w:p w:rsidR="00000000" w:rsidRDefault="00D84D4F">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w:t>
      </w:r>
      <w:r>
        <w:t>ических задач, проблем повседневной жизни с использованием географических знаний, самостоятельного приобретения новых знаний;</w:t>
      </w:r>
    </w:p>
    <w:p w:rsidR="00000000" w:rsidRDefault="00D84D4F">
      <w:r>
        <w:t>воспитание экологической культуры, соответствующей современному уровню геоэкологического мышления на основе освоения знаний о взаи</w:t>
      </w:r>
      <w:r>
        <w:t>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w:t>
      </w:r>
      <w:r>
        <w:t xml:space="preserve">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D84D4F">
      <w:r>
        <w:t>формирование комплекса практико-ориент</w:t>
      </w:r>
      <w:r>
        <w:t>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w:t>
      </w:r>
      <w:r>
        <w:t>еменном поликультурном, полиэтничном и многоконфессиональном мире;</w:t>
      </w:r>
    </w:p>
    <w:p w:rsidR="00000000" w:rsidRDefault="00D84D4F">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D84D4F">
      <w:bookmarkStart w:id="2652" w:name="sub_9427"/>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D84D4F">
      <w:bookmarkStart w:id="2653" w:name="sub_943"/>
      <w:bookmarkEnd w:id="2652"/>
      <w:r>
        <w:t>94.3. Содержание обучения в 5 классе п</w:t>
      </w:r>
      <w:r>
        <w:t>редставлено в таблице:</w:t>
      </w:r>
    </w:p>
    <w:bookmarkEnd w:id="265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Географическое изучение Земли.</w:t>
            </w:r>
          </w:p>
        </w:tc>
        <w:tc>
          <w:tcPr>
            <w:tcW w:w="6580" w:type="dxa"/>
            <w:tcBorders>
              <w:top w:val="single" w:sz="4" w:space="0" w:color="auto"/>
              <w:left w:val="single" w:sz="4" w:space="0" w:color="auto"/>
              <w:bottom w:val="single" w:sz="4" w:space="0" w:color="auto"/>
            </w:tcBorders>
          </w:tcPr>
          <w:p w:rsidR="00000000" w:rsidRDefault="00D84D4F">
            <w:pPr>
              <w:pStyle w:val="a9"/>
            </w:pPr>
            <w:r>
              <w:t>Введение. География - наука о планете Земля. История географических открытий.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Изображения земной поверхности.</w:t>
            </w:r>
          </w:p>
        </w:tc>
        <w:tc>
          <w:tcPr>
            <w:tcW w:w="6580" w:type="dxa"/>
            <w:tcBorders>
              <w:top w:val="single" w:sz="4" w:space="0" w:color="auto"/>
              <w:left w:val="single" w:sz="4" w:space="0" w:color="auto"/>
              <w:bottom w:val="single" w:sz="4" w:space="0" w:color="auto"/>
            </w:tcBorders>
          </w:tcPr>
          <w:p w:rsidR="00000000" w:rsidRDefault="00D84D4F">
            <w:pPr>
              <w:pStyle w:val="a9"/>
            </w:pPr>
            <w:r>
              <w:t>Планы местности. Географические карты.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Земля - планета Солнечной системы.</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Земля - </w:t>
            </w:r>
            <w:r>
              <w:t>планета Солнечной системы.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Оболочки Земли.</w:t>
            </w:r>
          </w:p>
        </w:tc>
        <w:tc>
          <w:tcPr>
            <w:tcW w:w="6580" w:type="dxa"/>
            <w:tcBorders>
              <w:top w:val="single" w:sz="4" w:space="0" w:color="auto"/>
              <w:left w:val="single" w:sz="4" w:space="0" w:color="auto"/>
              <w:bottom w:val="single" w:sz="4" w:space="0" w:color="auto"/>
            </w:tcBorders>
          </w:tcPr>
          <w:p w:rsidR="00000000" w:rsidRDefault="00D84D4F">
            <w:pPr>
              <w:pStyle w:val="a9"/>
            </w:pPr>
            <w:r>
              <w:t>Литосфера - каменная оболочка Земли. Гидросфера - водная оболочка Земли. Атмосфера - воздушная оболочка. Биосфера - оболочка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Заключение.</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Природно-территориальные комплексы.</w:t>
            </w:r>
          </w:p>
        </w:tc>
      </w:tr>
    </w:tbl>
    <w:p w:rsidR="00000000" w:rsidRDefault="00D84D4F"/>
    <w:p w:rsidR="00000000" w:rsidRDefault="00D84D4F">
      <w:bookmarkStart w:id="2654" w:name="sub_944"/>
      <w:r>
        <w:t>94.4. Содержание обучения в 6 классе представлено в таблице:</w:t>
      </w:r>
    </w:p>
    <w:bookmarkEnd w:id="265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000000" w:rsidRDefault="00D84D4F">
            <w:pPr>
              <w:pStyle w:val="a9"/>
            </w:pPr>
            <w:r>
              <w:t>Географическая оболочка.</w:t>
            </w:r>
          </w:p>
          <w:p w:rsidR="00000000" w:rsidRDefault="00D84D4F">
            <w:pPr>
              <w:pStyle w:val="a9"/>
            </w:pPr>
            <w:r>
              <w:t>Литосфера и рельеф Земли.</w:t>
            </w:r>
          </w:p>
          <w:p w:rsidR="00000000" w:rsidRDefault="00D84D4F">
            <w:pPr>
              <w:pStyle w:val="a9"/>
            </w:pPr>
            <w:r>
              <w:t>Атмосфера и климаты Земли.</w:t>
            </w:r>
          </w:p>
          <w:p w:rsidR="00000000" w:rsidRDefault="00D84D4F">
            <w:pPr>
              <w:pStyle w:val="a9"/>
            </w:pPr>
            <w:r>
              <w:t>Мировой океан - основная часть гидросферы.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Человечество на Земле.</w:t>
            </w:r>
          </w:p>
        </w:tc>
        <w:tc>
          <w:tcPr>
            <w:tcW w:w="6580" w:type="dxa"/>
            <w:tcBorders>
              <w:top w:val="single" w:sz="4" w:space="0" w:color="auto"/>
              <w:left w:val="single" w:sz="4" w:space="0" w:color="auto"/>
              <w:bottom w:val="single" w:sz="4" w:space="0" w:color="auto"/>
            </w:tcBorders>
          </w:tcPr>
          <w:p w:rsidR="00000000" w:rsidRDefault="00D84D4F">
            <w:pPr>
              <w:pStyle w:val="a9"/>
            </w:pPr>
            <w:r>
              <w:t>Численность населения. Страны и народы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Материки и страны.</w:t>
            </w:r>
          </w:p>
        </w:tc>
        <w:tc>
          <w:tcPr>
            <w:tcW w:w="6580" w:type="dxa"/>
            <w:tcBorders>
              <w:top w:val="single" w:sz="4" w:space="0" w:color="auto"/>
              <w:left w:val="single" w:sz="4" w:space="0" w:color="auto"/>
              <w:bottom w:val="single" w:sz="4" w:space="0" w:color="auto"/>
            </w:tcBorders>
          </w:tcPr>
          <w:p w:rsidR="00000000" w:rsidRDefault="00D84D4F">
            <w:pPr>
              <w:pStyle w:val="a9"/>
            </w:pPr>
            <w:r>
              <w:t>Южные материки.</w:t>
            </w:r>
          </w:p>
          <w:p w:rsidR="00000000" w:rsidRDefault="00D84D4F">
            <w:pPr>
              <w:pStyle w:val="a9"/>
            </w:pPr>
            <w:r>
              <w:t>Северные материки.</w:t>
            </w:r>
          </w:p>
          <w:p w:rsidR="00000000" w:rsidRDefault="00D84D4F">
            <w:pPr>
              <w:pStyle w:val="a9"/>
            </w:pPr>
            <w:r>
              <w:t>Взаимодействие природы и общества.</w:t>
            </w:r>
          </w:p>
        </w:tc>
      </w:tr>
    </w:tbl>
    <w:p w:rsidR="00000000" w:rsidRDefault="00D84D4F"/>
    <w:p w:rsidR="00000000" w:rsidRDefault="00D84D4F">
      <w:bookmarkStart w:id="2655" w:name="sub_10945"/>
      <w:r>
        <w:t>94.5. Содержание обучения в 7 классе представлено в таблице:</w:t>
      </w:r>
    </w:p>
    <w:bookmarkEnd w:id="265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Ист</w:t>
            </w:r>
            <w:r>
              <w:t>ория формирования и освоения территории России.</w:t>
            </w:r>
          </w:p>
          <w:p w:rsidR="00000000" w:rsidRDefault="00D84D4F">
            <w:pPr>
              <w:pStyle w:val="a9"/>
            </w:pPr>
            <w:r>
              <w:t>Географическое положение и границы России.</w:t>
            </w:r>
          </w:p>
          <w:p w:rsidR="00000000" w:rsidRDefault="00D84D4F">
            <w:pPr>
              <w:pStyle w:val="a9"/>
            </w:pPr>
            <w:r>
              <w:t>Время на территории России.</w:t>
            </w:r>
          </w:p>
          <w:p w:rsidR="00000000" w:rsidRDefault="00D84D4F">
            <w:pPr>
              <w:pStyle w:val="a9"/>
            </w:pPr>
            <w:r>
              <w:t>Административно-территориальное устройство России. Районирование территории.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Природа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и ресурсы России.</w:t>
            </w:r>
          </w:p>
          <w:p w:rsidR="00000000" w:rsidRDefault="00D84D4F">
            <w:pPr>
              <w:pStyle w:val="a9"/>
            </w:pPr>
            <w:r>
              <w:t>Геологическое строение, рельеф и полезные ископаемые.</w:t>
            </w:r>
          </w:p>
          <w:p w:rsidR="00000000" w:rsidRDefault="00D84D4F">
            <w:pPr>
              <w:pStyle w:val="a9"/>
            </w:pPr>
            <w:r>
              <w:t>Тема 3. Климат и климатические ресурсы.</w:t>
            </w:r>
          </w:p>
        </w:tc>
      </w:tr>
    </w:tbl>
    <w:p w:rsidR="00000000" w:rsidRDefault="00D84D4F"/>
    <w:p w:rsidR="00000000" w:rsidRDefault="00D84D4F">
      <w:bookmarkStart w:id="2656" w:name="sub_10946"/>
      <w:r>
        <w:t>94.6. Содержание обучения в 8 классе представлено в таблице:</w:t>
      </w:r>
    </w:p>
    <w:bookmarkEnd w:id="265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Природа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Моря России. Внутренние воды и водные ресурсы. Природно-хозяйств</w:t>
            </w:r>
            <w:r>
              <w:t>енные зоны.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Население России.</w:t>
            </w:r>
          </w:p>
        </w:tc>
        <w:tc>
          <w:tcPr>
            <w:tcW w:w="6580" w:type="dxa"/>
            <w:tcBorders>
              <w:top w:val="single" w:sz="4" w:space="0" w:color="auto"/>
              <w:left w:val="single" w:sz="4" w:space="0" w:color="auto"/>
              <w:bottom w:val="single" w:sz="4" w:space="0" w:color="auto"/>
            </w:tcBorders>
          </w:tcPr>
          <w:p w:rsidR="00000000" w:rsidRDefault="00D84D4F">
            <w:pPr>
              <w:pStyle w:val="a9"/>
            </w:pPr>
            <w:r>
              <w:t>Численность населения России.</w:t>
            </w:r>
          </w:p>
          <w:p w:rsidR="00000000" w:rsidRDefault="00D84D4F">
            <w:pPr>
              <w:pStyle w:val="a9"/>
            </w:pPr>
            <w:r>
              <w:t>Территориальные особенности размещения населения России.</w:t>
            </w:r>
          </w:p>
          <w:p w:rsidR="00000000" w:rsidRDefault="00D84D4F">
            <w:pPr>
              <w:pStyle w:val="a9"/>
            </w:pPr>
            <w:r>
              <w:t>Народы и религии России.</w:t>
            </w:r>
          </w:p>
          <w:p w:rsidR="00000000" w:rsidRDefault="00D84D4F">
            <w:pPr>
              <w:pStyle w:val="a9"/>
            </w:pPr>
            <w:r>
              <w:t>Половой и возрастной состав населения России.</w:t>
            </w:r>
          </w:p>
          <w:p w:rsidR="00000000" w:rsidRDefault="00D84D4F">
            <w:pPr>
              <w:pStyle w:val="a9"/>
            </w:pPr>
            <w:r>
              <w:t>Тема 5. Человеческий капитал России.</w:t>
            </w:r>
          </w:p>
        </w:tc>
      </w:tr>
    </w:tbl>
    <w:p w:rsidR="00000000" w:rsidRDefault="00D84D4F"/>
    <w:p w:rsidR="00000000" w:rsidRDefault="00D84D4F">
      <w:bookmarkStart w:id="2657" w:name="sub_10947"/>
      <w:r>
        <w:t>94.7. Содержан</w:t>
      </w:r>
      <w:r>
        <w:t>ие обучения в 9 классе представлено в таблице:</w:t>
      </w:r>
    </w:p>
    <w:bookmarkEnd w:id="265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Хозяйство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w:t>
            </w:r>
            <w:r>
              <w:t>екс (АПК). Инфраструктурный комплекс.</w:t>
            </w:r>
          </w:p>
          <w:p w:rsidR="00000000" w:rsidRDefault="00D84D4F">
            <w:pPr>
              <w:pStyle w:val="a9"/>
            </w:pPr>
            <w:r>
              <w:t>Обобщение знаний.</w:t>
            </w:r>
          </w:p>
        </w:tc>
      </w:tr>
    </w:tbl>
    <w:p w:rsidR="00000000" w:rsidRDefault="00D84D4F"/>
    <w:p w:rsidR="00000000" w:rsidRDefault="00D84D4F">
      <w:bookmarkStart w:id="2658" w:name="sub_10948"/>
      <w:r>
        <w:t>94.8. Содержание обучения в 10 классе представлено в таблице:</w:t>
      </w:r>
    </w:p>
    <w:bookmarkEnd w:id="265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Регионы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Западный макрорегион (Европейская часть) России. Восточный макрорегион (Азиатская часть) России.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w:t>
            </w:r>
            <w:r>
              <w:t>сия в современном мире.</w:t>
            </w:r>
          </w:p>
        </w:tc>
        <w:tc>
          <w:tcPr>
            <w:tcW w:w="6580" w:type="dxa"/>
            <w:tcBorders>
              <w:top w:val="single" w:sz="4" w:space="0" w:color="auto"/>
              <w:left w:val="single" w:sz="4" w:space="0" w:color="auto"/>
              <w:bottom w:val="single" w:sz="4" w:space="0" w:color="auto"/>
            </w:tcBorders>
          </w:tcPr>
          <w:p w:rsidR="00000000" w:rsidRDefault="00D84D4F">
            <w:pPr>
              <w:pStyle w:val="a9"/>
            </w:pPr>
            <w:r>
              <w:t>Россия в современном мире.</w:t>
            </w:r>
          </w:p>
        </w:tc>
      </w:tr>
      <w:tr w:rsidR="00000000">
        <w:tblPrEx>
          <w:tblCellMar>
            <w:top w:w="0" w:type="dxa"/>
            <w:bottom w:w="0" w:type="dxa"/>
          </w:tblCellMar>
        </w:tblPrEx>
        <w:tc>
          <w:tcPr>
            <w:tcW w:w="10220" w:type="dxa"/>
            <w:gridSpan w:val="2"/>
            <w:tcBorders>
              <w:top w:val="single" w:sz="4" w:space="0" w:color="auto"/>
              <w:bottom w:val="single" w:sz="4" w:space="0" w:color="auto"/>
            </w:tcBorders>
          </w:tcPr>
          <w:p w:rsidR="00000000" w:rsidRDefault="00D84D4F">
            <w:pPr>
              <w:pStyle w:val="a9"/>
            </w:pPr>
            <w:r>
              <w:t>Обобщение с систематизация изученного материала.</w:t>
            </w:r>
          </w:p>
        </w:tc>
      </w:tr>
    </w:tbl>
    <w:p w:rsidR="00000000" w:rsidRDefault="00D84D4F"/>
    <w:p w:rsidR="00000000" w:rsidRDefault="00D84D4F">
      <w:bookmarkStart w:id="2659" w:name="sub_10949"/>
      <w:r>
        <w:t>94.9. Планируемые результаты освоения географии.</w:t>
      </w:r>
    </w:p>
    <w:p w:rsidR="00000000" w:rsidRDefault="00D84D4F">
      <w:bookmarkStart w:id="2660" w:name="sub_9491"/>
      <w:bookmarkEnd w:id="2659"/>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w:t>
      </w:r>
      <w:r>
        <w:t>тельности, в том числе в части:</w:t>
      </w:r>
    </w:p>
    <w:p w:rsidR="00000000" w:rsidRDefault="00D84D4F">
      <w:bookmarkStart w:id="2661" w:name="sub_94911"/>
      <w:bookmarkEnd w:id="2660"/>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w:t>
      </w:r>
      <w:r>
        <w:t xml:space="preserve">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w:t>
      </w:r>
      <w:r>
        <w:t>проживающих в родной стране; уважение к символам России, своего края;</w:t>
      </w:r>
    </w:p>
    <w:p w:rsidR="00000000" w:rsidRDefault="00D84D4F">
      <w:bookmarkStart w:id="2662" w:name="sub_94912"/>
      <w:bookmarkEnd w:id="2661"/>
      <w:r>
        <w:t>2) гражданского воспитания: осознание российской гражданской идентичности (патри</w:t>
      </w:r>
      <w:r>
        <w:t>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w:t>
      </w:r>
      <w:r>
        <w:t xml:space="preserve">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w:t>
      </w:r>
      <w:r>
        <w:t>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00000" w:rsidRDefault="00D84D4F">
      <w:bookmarkStart w:id="2663" w:name="sub_94913"/>
      <w:bookmarkEnd w:id="2662"/>
      <w:r>
        <w:t>3) духовно-нравственного воспитания: ориентация на моральные ценности и н</w:t>
      </w:r>
      <w:r>
        <w:t>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w:t>
      </w:r>
      <w:r>
        <w:t>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00000" w:rsidRDefault="00D84D4F">
      <w:bookmarkStart w:id="2664" w:name="sub_94914"/>
      <w:bookmarkEnd w:id="2663"/>
      <w:r>
        <w:t>4) эстетического воспитания: восприимчивость к раз</w:t>
      </w:r>
      <w:r>
        <w:t>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w:t>
      </w:r>
      <w:r>
        <w:t>овечества;</w:t>
      </w:r>
    </w:p>
    <w:p w:rsidR="00000000" w:rsidRDefault="00D84D4F">
      <w:bookmarkStart w:id="2665" w:name="sub_94915"/>
      <w:bookmarkEnd w:id="2664"/>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w:t>
      </w:r>
      <w:r>
        <w:t xml:space="preserve">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w:t>
      </w:r>
      <w:r>
        <w:t>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D84D4F">
      <w:bookmarkStart w:id="2666" w:name="sub_94916"/>
      <w:bookmarkEnd w:id="2665"/>
      <w:r>
        <w:t>6) физического воспитания, формирования культуры здоровья и эмоционального благопо</w:t>
      </w:r>
      <w:r>
        <w:t>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w:t>
      </w:r>
      <w:r>
        <w:t xml:space="preserve">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w:t>
      </w:r>
      <w:r>
        <w:t>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w:t>
      </w:r>
      <w:r>
        <w:t>ься к природе и окружающей среде;</w:t>
      </w:r>
    </w:p>
    <w:p w:rsidR="00000000" w:rsidRDefault="00D84D4F">
      <w:bookmarkStart w:id="2667" w:name="sub_94917"/>
      <w:bookmarkEnd w:id="2666"/>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w:t>
      </w:r>
      <w:r>
        <w:t xml:space="preserve">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w:t>
      </w:r>
      <w:r>
        <w:t>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2668" w:name="sub_94918"/>
      <w:bookmarkEnd w:id="2667"/>
      <w:r>
        <w:t>8) экологического воспитания: ориен</w:t>
      </w:r>
      <w:r>
        <w:t>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w:t>
      </w:r>
      <w:r>
        <w:t>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2669" w:name="sub_9492"/>
      <w:bookmarkEnd w:id="2668"/>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w:t>
      </w:r>
      <w:r>
        <w:t>ия, совместная деятельность.</w:t>
      </w:r>
    </w:p>
    <w:p w:rsidR="00000000" w:rsidRDefault="00D84D4F">
      <w:bookmarkStart w:id="2670" w:name="sub_94921"/>
      <w:bookmarkEnd w:id="2669"/>
      <w:r>
        <w:t>94.9.2.1. У обучающегося будут сформированы следующие базовые логические действия как часть познавательных универсальных учебных действий:</w:t>
      </w:r>
    </w:p>
    <w:bookmarkEnd w:id="2670"/>
    <w:p w:rsidR="00000000" w:rsidRDefault="00D84D4F">
      <w:r>
        <w:t>выявлять и характеризовать существенные признаки географически</w:t>
      </w:r>
      <w:r>
        <w:t>х объектов, процессов и явлений;</w:t>
      </w:r>
    </w:p>
    <w:p w:rsidR="00000000" w:rsidRDefault="00D84D4F">
      <w:r>
        <w:t>устанавливать существенный признак классификации географических объектов, процессов и явлений, основания для их сравнения;</w:t>
      </w:r>
    </w:p>
    <w:p w:rsidR="00000000" w:rsidRDefault="00D84D4F">
      <w:r>
        <w:t>выявлять закономерности и противоречия в рассматриваемых фактах и данных наблюдений с учетом предлож</w:t>
      </w:r>
      <w:r>
        <w:t>енной географической задачи;</w:t>
      </w:r>
    </w:p>
    <w:p w:rsidR="00000000" w:rsidRDefault="00D84D4F">
      <w:r>
        <w:t>выявлять дефициты географической информации, данных, необходимых для решения поставленной задачи;</w:t>
      </w:r>
    </w:p>
    <w:p w:rsidR="00000000" w:rsidRDefault="00D84D4F">
      <w:r>
        <w:t>выявлять причинно-следственные связи при изучении географических объектов, процессов и явлений; делать выводы с использованием де</w:t>
      </w:r>
      <w:r>
        <w:t>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00000" w:rsidRDefault="00D84D4F">
      <w:r>
        <w:t>самостоятельно выбирать способ решения учебной географической задачи (сравнивать несколько вариантов решен</w:t>
      </w:r>
      <w:r>
        <w:t>ия, выбирать наиболее подходящий с учетом самостоятельно выделенных критериев).</w:t>
      </w:r>
    </w:p>
    <w:p w:rsidR="00000000" w:rsidRDefault="00D84D4F">
      <w:bookmarkStart w:id="2671" w:name="sub_94922"/>
      <w:r>
        <w:t>94.9.2.2.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2671"/>
    <w:p w:rsidR="00000000" w:rsidRDefault="00D84D4F">
      <w:r>
        <w:t>использовать</w:t>
      </w:r>
      <w:r>
        <w:t xml:space="preserve"> географические вопросы как исследовательский инструмент познания;</w:t>
      </w:r>
    </w:p>
    <w:p w:rsidR="00000000" w:rsidRDefault="00D84D4F">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D84D4F">
      <w:r>
        <w:t xml:space="preserve">формировать гипотезу об </w:t>
      </w:r>
      <w:r>
        <w:t>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00000" w:rsidRDefault="00D84D4F">
      <w:r>
        <w:t>проводить по плану несложное географическое исследование, в том числе на краеведческом материале, по установлен</w:t>
      </w:r>
      <w:r>
        <w:t>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00000" w:rsidRDefault="00D84D4F">
      <w:r>
        <w:t>оценивать достоверность информации, полученной в ходе географического исследования;</w:t>
      </w:r>
    </w:p>
    <w:p w:rsidR="00000000" w:rsidRDefault="00D84D4F">
      <w:r>
        <w:t>самостоятельно форму</w:t>
      </w:r>
      <w:r>
        <w:t>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000000" w:rsidRDefault="00D84D4F">
      <w:r>
        <w:t>прогнозировать возможное дальнейшее развитие географических объектов, процессов и явлений, событий и их последств</w:t>
      </w:r>
      <w:r>
        <w:t>ия в аналогичных или сходных ситуациях, а также выдвигать предположения об их развитии в изменяющихся условиях окружающей среды.</w:t>
      </w:r>
    </w:p>
    <w:p w:rsidR="00000000" w:rsidRDefault="00D84D4F">
      <w:bookmarkStart w:id="2672" w:name="sub_94923"/>
      <w:r>
        <w:t>94.9.2.3. У обучающегося будут сформированы следующие умения работать с информацией как часть познавательных универсал</w:t>
      </w:r>
      <w:r>
        <w:t>ьных учебных действий:</w:t>
      </w:r>
    </w:p>
    <w:bookmarkEnd w:id="2672"/>
    <w:p w:rsidR="00000000" w:rsidRDefault="00D84D4F">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000000" w:rsidRDefault="00D84D4F">
      <w:r>
        <w:t>выбирать, анализировать и интерпр</w:t>
      </w:r>
      <w:r>
        <w:t>етировать географическую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 различных источниках географической информации;</w:t>
      </w:r>
    </w:p>
    <w:p w:rsidR="00000000" w:rsidRDefault="00D84D4F">
      <w:r>
        <w:t>самостоятельно выбирать оптимальную форму представле</w:t>
      </w:r>
      <w:r>
        <w:t>ния географической информации;</w:t>
      </w:r>
    </w:p>
    <w:p w:rsidR="00000000" w:rsidRDefault="00D84D4F">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000000" w:rsidRDefault="00D84D4F">
      <w:r>
        <w:t>систематизировать географическую информацию в разных формах.</w:t>
      </w:r>
    </w:p>
    <w:p w:rsidR="00000000" w:rsidRDefault="00D84D4F">
      <w:bookmarkStart w:id="2673" w:name="sub_94924"/>
      <w:r>
        <w:t>94.9.2.4. У обучающегося будут сформированы следующие умения общения как часть коммуникативных универсальных учебных действий:</w:t>
      </w:r>
    </w:p>
    <w:bookmarkEnd w:id="2673"/>
    <w:p w:rsidR="00000000" w:rsidRDefault="00D84D4F">
      <w:r>
        <w:t>формулировать суждения, выражать свою точку зрения по географическим аспектам различных вопросов в устных и письменных т</w:t>
      </w:r>
      <w:r>
        <w:t>екстах;</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по географическим вопросам с суждениями других учас</w:t>
      </w:r>
      <w:r>
        <w:t>тников диалога, обнаруживать различие и сходство позиций;</w:t>
      </w:r>
    </w:p>
    <w:p w:rsidR="00000000" w:rsidRDefault="00D84D4F">
      <w:r>
        <w:t>публично представлять результаты выполненного исследования или проекта.</w:t>
      </w:r>
    </w:p>
    <w:p w:rsidR="00000000" w:rsidRDefault="00D84D4F">
      <w:bookmarkStart w:id="2674" w:name="sub_94925"/>
      <w:r>
        <w:t>94.9.2.5. У обучающегося будут сформированы следующие умения самоорганизации как части регулятивных универсальных уче</w:t>
      </w:r>
      <w:r>
        <w:t>бных действий:</w:t>
      </w:r>
    </w:p>
    <w:bookmarkEnd w:id="2674"/>
    <w:p w:rsidR="00000000" w:rsidRDefault="00D84D4F">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w:t>
      </w:r>
      <w:r>
        <w:t>зации намеченного алгоритма решения), корректировать предложенный алгоритм с учетом получения новых знаний об изучаемом объекте.</w:t>
      </w:r>
    </w:p>
    <w:p w:rsidR="00000000" w:rsidRDefault="00D84D4F">
      <w:bookmarkStart w:id="2675" w:name="sub_94926"/>
      <w:r>
        <w:t>94.9.2.6. У обучающегося будут сформированы следующие умения самоконтроля, эмоционального интеллекта как части регулят</w:t>
      </w:r>
      <w:r>
        <w:t>ивных универсальных учебных действий:</w:t>
      </w:r>
    </w:p>
    <w:bookmarkEnd w:id="2675"/>
    <w:p w:rsidR="00000000" w:rsidRDefault="00D84D4F">
      <w:r>
        <w:t>владеть способами самоконтроля и рефлексии;</w:t>
      </w:r>
    </w:p>
    <w:p w:rsidR="00000000" w:rsidRDefault="00D84D4F">
      <w:r>
        <w:t>объяснять причины достижения (недостижения) результатов деятельности, давать оценку приобретенному опыту;</w:t>
      </w:r>
    </w:p>
    <w:p w:rsidR="00000000" w:rsidRDefault="00D84D4F">
      <w:r>
        <w:t>вносить коррективы в деятельность на основе новых обстоятел</w:t>
      </w:r>
      <w:r>
        <w:t>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000000" w:rsidRDefault="00D84D4F">
      <w:r>
        <w:t>осознанно относиться к другому человеку, его мнению; признавать свое право на ошибку и такое же право другог</w:t>
      </w:r>
      <w:r>
        <w:t>о.</w:t>
      </w:r>
    </w:p>
    <w:p w:rsidR="00000000" w:rsidRDefault="00D84D4F">
      <w:bookmarkStart w:id="2676" w:name="sub_94927"/>
      <w:r>
        <w:t>94.9.2.7. У обучающегося будут сформированы следующие умения совместной деятельности:</w:t>
      </w:r>
    </w:p>
    <w:bookmarkEnd w:id="2676"/>
    <w:p w:rsidR="00000000" w:rsidRDefault="00D84D4F">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w:t>
      </w:r>
      <w:r>
        <w:t>ли, договариваться, обсуждать процесс и результат совместной работы;</w:t>
      </w:r>
    </w:p>
    <w:p w:rsidR="00000000" w:rsidRDefault="00D84D4F">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w:t>
      </w:r>
      <w:r>
        <w:t>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w:t>
      </w:r>
      <w:r>
        <w:t>адачей и оценивать вклад каждого члена команды в достижение результатов, разделять сферу ответственности.</w:t>
      </w:r>
    </w:p>
    <w:p w:rsidR="00000000" w:rsidRDefault="00D84D4F">
      <w:bookmarkStart w:id="2677" w:name="sub_9493"/>
      <w:r>
        <w:t>94.9.3. Предметные результаты освоения программы по географии. К концу 5 класса обучающийся научится:</w:t>
      </w:r>
    </w:p>
    <w:bookmarkEnd w:id="2677"/>
    <w:p w:rsidR="00000000" w:rsidRDefault="00D84D4F">
      <w:r>
        <w:t>приводить примеры географических</w:t>
      </w:r>
      <w:r>
        <w:t xml:space="preserve"> объектов, процессов и явлений, изучаемых различными ветвями географической науки;</w:t>
      </w:r>
    </w:p>
    <w:p w:rsidR="00000000" w:rsidRDefault="00D84D4F">
      <w: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w:t>
      </w:r>
      <w:r>
        <w:t>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00000" w:rsidRDefault="00D84D4F">
      <w:r>
        <w:t>интерпрети</w:t>
      </w:r>
      <w:r>
        <w:t>ровать информацию о путешествиях и географических исследованиях Земли, представленную в одном или нескольких источниках;</w:t>
      </w:r>
    </w:p>
    <w:p w:rsidR="00000000" w:rsidRDefault="00D84D4F">
      <w:r>
        <w:t>различать вклад великих путешественников в географическое изучение Земли; описывать и сравнивать маршруты их путешествий (с использован</w:t>
      </w:r>
      <w:r>
        <w:t>ием рельефно-графических и визуальных опор);</w:t>
      </w:r>
    </w:p>
    <w:p w:rsidR="00000000" w:rsidRDefault="00D84D4F">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w:t>
      </w:r>
      <w:r>
        <w:t>енить вклад российских путешественников и исследователей в развитие знаний о Земле;</w:t>
      </w:r>
    </w:p>
    <w:p w:rsidR="00000000" w:rsidRDefault="00D84D4F">
      <w:r>
        <w:t>определять направления, расстояния по плану местности и по географическим картам, географические координаты по географическим картам;</w:t>
      </w:r>
    </w:p>
    <w:p w:rsidR="00000000" w:rsidRDefault="00D84D4F">
      <w:r>
        <w:t>использовать условные обозначения план</w:t>
      </w:r>
      <w:r>
        <w:t>ов местности и географических карт для получения информации, необходимой для решения учебных и (или) практико ориентированных задач;</w:t>
      </w:r>
    </w:p>
    <w:p w:rsidR="00000000" w:rsidRDefault="00D84D4F">
      <w:r>
        <w:t>применять понятия "план местности", "географическая карта", "аэрофотоснимок", "ориентирование на местности", "стороны гориз</w:t>
      </w:r>
      <w:r>
        <w:t>онта", "горизонтали", "масштаб", "условные знаки" для решения учебных и практико ориентированных задач;</w:t>
      </w:r>
    </w:p>
    <w:p w:rsidR="00000000" w:rsidRDefault="00D84D4F">
      <w:r>
        <w:t>различать понятия "план местности" и "географическая карта", "параллель" и "меридиан";</w:t>
      </w:r>
    </w:p>
    <w:p w:rsidR="00000000" w:rsidRDefault="00D84D4F">
      <w:r>
        <w:t>приводить примеры влияния Солнца на мир живой и неживой природы;</w:t>
      </w:r>
    </w:p>
    <w:p w:rsidR="00000000" w:rsidRDefault="00D84D4F">
      <w:r>
        <w:t>объяснять причины смены дня и ночи и времён года;</w:t>
      </w:r>
    </w:p>
    <w:p w:rsidR="00000000" w:rsidRDefault="00D84D4F">
      <w:r>
        <w:t>устанавливать эмпирические зависимости между прод</w:t>
      </w:r>
      <w:r>
        <w:t>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D84D4F">
      <w:r>
        <w:t>описывать (с использованием визуальных опор) внутреннее строение Земли;</w:t>
      </w:r>
    </w:p>
    <w:p w:rsidR="00000000" w:rsidRDefault="00D84D4F">
      <w:r>
        <w:t>различать понятия "зе</w:t>
      </w:r>
      <w:r>
        <w:t>мная кора", "ядро", "мантия", "минерал" и "горная порода";</w:t>
      </w:r>
    </w:p>
    <w:p w:rsidR="00000000" w:rsidRDefault="00D84D4F">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000000" w:rsidRDefault="00D84D4F">
      <w:r>
        <w:t>показывать на карте и обозначать на к</w:t>
      </w:r>
      <w:r>
        <w:t>онтурной карте материки и океаны, крупные формы рельефа Земли; различать горы и равнины;</w:t>
      </w:r>
    </w:p>
    <w:p w:rsidR="00000000" w:rsidRDefault="00D84D4F">
      <w:r>
        <w:t>классифицировать по заданным основаниям формы рельефа суши по высоте и по внешнему облику;</w:t>
      </w:r>
    </w:p>
    <w:p w:rsidR="00000000" w:rsidRDefault="00D84D4F">
      <w:r>
        <w:t>называть причины землетрясений и вулканических извержений; применять понятия</w:t>
      </w:r>
      <w:r>
        <w:t xml:space="preserve">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00000" w:rsidRDefault="00D84D4F">
      <w:r>
        <w:t>применять понятия "эпицентр землетрясения" и "очаг землетрясения" для решения познават</w:t>
      </w:r>
      <w:r>
        <w:t>ельных задач;</w:t>
      </w:r>
    </w:p>
    <w:p w:rsidR="00000000" w:rsidRDefault="00D84D4F">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000000" w:rsidRDefault="00D84D4F">
      <w:r>
        <w:t>приводить примеры</w:t>
      </w:r>
      <w:r>
        <w:t xml:space="preserve"> опасных природных явлений в литосфере и средств их предупреждения;</w:t>
      </w:r>
    </w:p>
    <w:p w:rsidR="00000000" w:rsidRDefault="00D84D4F">
      <w:r>
        <w:t>приводить примеры изменений в литосфере в результате деятельности человека на примере своей местности, России и мира;</w:t>
      </w:r>
    </w:p>
    <w:p w:rsidR="00000000" w:rsidRDefault="00D84D4F">
      <w:r>
        <w:t xml:space="preserve">приводить примеры актуальных проблем своей местности, решение которых </w:t>
      </w:r>
      <w:r>
        <w:t>невозможно без участия представителей географических специальностей, изучающих литосферу;</w:t>
      </w:r>
    </w:p>
    <w:p w:rsidR="00000000" w:rsidRDefault="00D84D4F">
      <w:r>
        <w:t>приводить примеры действия внешних процессов рельефообразования и наличия полезных ископаемых в своей местности;</w:t>
      </w:r>
    </w:p>
    <w:p w:rsidR="00000000" w:rsidRDefault="00D84D4F">
      <w:r>
        <w:t>представлять результаты фенологических наблюдений и н</w:t>
      </w:r>
      <w:r>
        <w:t>аблюдений за погодой в различной форме (табличной, графической, географического описания);</w:t>
      </w:r>
    </w:p>
    <w:p w:rsidR="00000000" w:rsidRDefault="00D84D4F">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w:t>
      </w:r>
      <w:r>
        <w:t xml:space="preserve"> практико-ориентированных задач;</w:t>
      </w:r>
    </w:p>
    <w:p w:rsidR="00000000" w:rsidRDefault="00D84D4F">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w:t>
      </w:r>
      <w:r>
        <w:t>ходимую для решения учебных и (или) практико-ориентированных задач, и извлекать её из различных источников;</w:t>
      </w:r>
    </w:p>
    <w:p w:rsidR="00000000" w:rsidRDefault="00D84D4F">
      <w:r>
        <w:t>приводить примеры опасных природных явлений в геосферах и средств их предупреждения;</w:t>
      </w:r>
    </w:p>
    <w:p w:rsidR="00000000" w:rsidRDefault="00D84D4F">
      <w:r>
        <w:t>сравнивать инструментарий (способы) получения географической ин</w:t>
      </w:r>
      <w:r>
        <w:t>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000000" w:rsidRDefault="00D84D4F">
      <w:r>
        <w:t>к</w:t>
      </w:r>
      <w:r>
        <w:t>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000000" w:rsidRDefault="00D84D4F">
      <w:r>
        <w:t>различать понятия "грунтовые, межпластовые и артезианские воды" и применять</w:t>
      </w:r>
      <w:r>
        <w:t xml:space="preserve"> их для решения учебных и (или) практико-ориентированных задач;</w:t>
      </w:r>
    </w:p>
    <w:p w:rsidR="00000000" w:rsidRDefault="00D84D4F">
      <w:r>
        <w:t>устанавливать причинно-следственные связи между питанием, режимом реки и климатом на территории речного бассейна;</w:t>
      </w:r>
    </w:p>
    <w:p w:rsidR="00000000" w:rsidRDefault="00D84D4F">
      <w:r>
        <w:t>приводить примеры районов распространения многолетней мерзлоты; называть причи</w:t>
      </w:r>
      <w:r>
        <w:t xml:space="preserve">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w:t>
      </w:r>
      <w:r>
        <w:t>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D84D4F">
      <w:r>
        <w:t>объяснять образование атмосферных осадков; направление дневных</w:t>
      </w:r>
      <w:r>
        <w:t xml:space="preserve"> и ночных бризов, муссонов; годовой ход температуры воздуха и распределение атмосферных осадков для отдельных территорий;</w:t>
      </w:r>
    </w:p>
    <w:p w:rsidR="00000000" w:rsidRDefault="00D84D4F">
      <w:r>
        <w:t>различать свойства воздуха; климаты Земли; климатообразующие факторы; устанавливать зависимость между нагреванием земной поверхности и</w:t>
      </w:r>
      <w:r>
        <w:t xml:space="preserve"> углом падения солнечных лучей; температурой воздуха и его относительной влажностью на основе данных эмпирических наблюдений;</w:t>
      </w:r>
    </w:p>
    <w:p w:rsidR="00000000" w:rsidRDefault="00D84D4F">
      <w:r>
        <w:t>сравнивать свойства атмосферы в пунктах, расположенных на разных высотах над уровнем моря; количество солнечного тепла, получаемог</w:t>
      </w:r>
      <w:r>
        <w:t>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000000" w:rsidRDefault="00D84D4F">
      <w:r>
        <w:t>различать понятия "атмосфера", "тропосфера", "стратосфера", "верхние слои а</w:t>
      </w:r>
      <w:r>
        <w:t>тмосферы";</w:t>
      </w:r>
    </w:p>
    <w:p w:rsidR="00000000" w:rsidRDefault="00D84D4F">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00000" w:rsidRDefault="00D84D4F">
      <w:r>
        <w:t>самостоятельно или с помощью педагогических работников и (или) других участников образовательн</w:t>
      </w:r>
      <w:r>
        <w:t>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D84D4F">
      <w:r>
        <w:t>проводить измерения температуры воздуха, атмосферного дав</w:t>
      </w:r>
      <w:r>
        <w:t>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000000" w:rsidRDefault="00D84D4F">
      <w:r>
        <w:t>приводить примеры приспособления живых организмов к среде обитания в разных природных зонах;</w:t>
      </w:r>
    </w:p>
    <w:p w:rsidR="00000000" w:rsidRDefault="00D84D4F">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000000" w:rsidRDefault="00D84D4F">
      <w:r>
        <w:t>сравнивать особеннос</w:t>
      </w:r>
      <w:r>
        <w:t>ти растительного и животного мира в различных природных зонах;</w:t>
      </w:r>
    </w:p>
    <w:p w:rsidR="00000000" w:rsidRDefault="00D84D4F">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w:t>
      </w:r>
      <w:r>
        <w:t>ч;</w:t>
      </w:r>
    </w:p>
    <w:p w:rsidR="00000000" w:rsidRDefault="00D84D4F">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D84D4F">
      <w:bookmarkStart w:id="2678" w:name="sub_9494"/>
      <w:r>
        <w:t xml:space="preserve">94.9.4. </w:t>
      </w:r>
      <w:r>
        <w:t>Предметные результаты освоения программы по географии. К концу 6 класса обучающийся научится:</w:t>
      </w:r>
    </w:p>
    <w:bookmarkEnd w:id="2678"/>
    <w:p w:rsidR="00000000" w:rsidRDefault="00D84D4F">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00000" w:rsidRDefault="00D84D4F">
      <w:r>
        <w:t>называть строение и свойства (целостность, зональность, ритмичность) географической оболочки;</w:t>
      </w:r>
    </w:p>
    <w:p w:rsidR="00000000" w:rsidRDefault="00D84D4F">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w:t>
      </w:r>
      <w:r>
        <w:t>остность;</w:t>
      </w:r>
    </w:p>
    <w:p w:rsidR="00000000" w:rsidRDefault="00D84D4F">
      <w:r>
        <w:t>определять природные зоны по их существенным признакам на основе интерпретации информации об особенностях их природы;</w:t>
      </w:r>
    </w:p>
    <w:p w:rsidR="00000000" w:rsidRDefault="00D84D4F">
      <w:r>
        <w:t>различать изученные процессы и явления, происходящие в географической оболочке;</w:t>
      </w:r>
    </w:p>
    <w:p w:rsidR="00000000" w:rsidRDefault="00D84D4F">
      <w:r>
        <w:t>приводить примеры изменений в геосферах в резуль</w:t>
      </w:r>
      <w:r>
        <w:t>тате деятельности человека;</w:t>
      </w:r>
    </w:p>
    <w:p w:rsidR="00000000" w:rsidRDefault="00D84D4F">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000000" w:rsidRDefault="00D84D4F">
      <w:r>
        <w:t>самостоятельно или с помощью педагогич</w:t>
      </w:r>
      <w:r>
        <w:t>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D84D4F">
      <w:r>
        <w:t>называть особенности географи</w:t>
      </w:r>
      <w:r>
        <w:t>ческих процессов на границах литосферных плит с учётом характера взаимодействия и типа земной коры;</w:t>
      </w:r>
    </w:p>
    <w:p w:rsidR="00000000" w:rsidRDefault="00D84D4F">
      <w:r>
        <w:t>устанавливать (используя географические карты) взаимосвязи между движением литосферных плит и размещением крупных форм рельефа;</w:t>
      </w:r>
    </w:p>
    <w:p w:rsidR="00000000" w:rsidRDefault="00D84D4F">
      <w:r>
        <w:t>классифицировать воздушные м</w:t>
      </w:r>
      <w:r>
        <w:t>ассы Земли, типы климата по заданным показателям;</w:t>
      </w:r>
    </w:p>
    <w:p w:rsidR="00000000" w:rsidRDefault="00D84D4F">
      <w:r>
        <w:t>объяснять образование тропических муссонов, пассатов тропических широт, западных ветров;</w:t>
      </w:r>
    </w:p>
    <w:p w:rsidR="00000000" w:rsidRDefault="00D84D4F">
      <w:r>
        <w:t>применять понятия "воздушные массы", "муссоны", "пассаты", "западные ветры", "климатообразующий фактор" для решения у</w:t>
      </w:r>
      <w:r>
        <w:t>чебных и (или) практико ориентированных задач;</w:t>
      </w:r>
    </w:p>
    <w:p w:rsidR="00000000" w:rsidRDefault="00D84D4F">
      <w:r>
        <w:t>описывать климат территории по климатограмме;</w:t>
      </w:r>
    </w:p>
    <w:p w:rsidR="00000000" w:rsidRDefault="00D84D4F">
      <w:r>
        <w:t>объяснять влияние климатообразующих факторов на климатические особенности территории;</w:t>
      </w:r>
    </w:p>
    <w:p w:rsidR="00000000" w:rsidRDefault="00D84D4F">
      <w:r>
        <w:t>самостоятельно или с помощью педагогических работников и (или) других участни</w:t>
      </w:r>
      <w:r>
        <w:t>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D84D4F">
      <w:r>
        <w:t>различать океанические течения;</w:t>
      </w:r>
    </w:p>
    <w:p w:rsidR="00000000" w:rsidRDefault="00D84D4F">
      <w:r>
        <w:t>сравни</w:t>
      </w:r>
      <w:r>
        <w:t>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00000" w:rsidRDefault="00D84D4F">
      <w:r>
        <w:t>объяснять закономерности изменения температуры, солёности и органического мира Мирового океана с географическо</w:t>
      </w:r>
      <w:r>
        <w:t>й широтой и с глубиной на основе анализа различных источников географической информации;</w:t>
      </w:r>
    </w:p>
    <w:p w:rsidR="00000000" w:rsidRDefault="00D84D4F">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w:t>
      </w:r>
      <w:r>
        <w:t>практико-ориентированных задач;</w:t>
      </w:r>
    </w:p>
    <w:p w:rsidR="00000000" w:rsidRDefault="00D84D4F">
      <w:r>
        <w:t>различать и сравнивать численность населения крупных стран мира; сравнивать плотность населения различных территорий;</w:t>
      </w:r>
    </w:p>
    <w:p w:rsidR="00000000" w:rsidRDefault="00D84D4F">
      <w:r>
        <w:t>применять понятие "плотность населения" для решения учебных и (или) практико-ориентированных задач;</w:t>
      </w:r>
    </w:p>
    <w:p w:rsidR="00000000" w:rsidRDefault="00D84D4F">
      <w:r>
        <w:t>различ</w:t>
      </w:r>
      <w:r>
        <w:t>ать городские и сельские поселения; приводить примеры крупнейших городов мира; приводить примеры мировых и национальных религий;</w:t>
      </w:r>
    </w:p>
    <w:p w:rsidR="00000000" w:rsidRDefault="00D84D4F">
      <w:r>
        <w:t>с использованием визуальных опор проводить языковую классификацию народов;</w:t>
      </w:r>
    </w:p>
    <w:p w:rsidR="00000000" w:rsidRDefault="00D84D4F">
      <w:r>
        <w:t>различать основные виды хозяйственной деятельности людей на различных территориях;</w:t>
      </w:r>
    </w:p>
    <w:p w:rsidR="00000000" w:rsidRDefault="00D84D4F">
      <w:r>
        <w:t>определять страны по их существенным признакам;</w:t>
      </w:r>
    </w:p>
    <w:p w:rsidR="00000000" w:rsidRDefault="00D84D4F">
      <w:r>
        <w:t>сравнивать особенности природы и населения, материальной и духовной культуры, особенности адаптации человека к разным природн</w:t>
      </w:r>
      <w:r>
        <w:t>ым условиям регионов и отдельных стран;</w:t>
      </w:r>
    </w:p>
    <w:p w:rsidR="00000000" w:rsidRDefault="00D84D4F">
      <w:r>
        <w:t>объяснять особенности природы, населения и хозяйства отдельных территорий;</w:t>
      </w:r>
    </w:p>
    <w:p w:rsidR="00000000" w:rsidRDefault="00D84D4F">
      <w:r>
        <w:t>использовать знания о населении материков и стран для решения различных учебных и практико-ориентированных задач;</w:t>
      </w:r>
    </w:p>
    <w:p w:rsidR="00000000" w:rsidRDefault="00D84D4F">
      <w:r>
        <w:t>самостоятельно или с помощь</w:t>
      </w:r>
      <w:r>
        <w:t>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w:t>
      </w:r>
      <w:r>
        <w:t>чения особенностей природы, населения и хозяйства отдельных территорий;</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D84D4F">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00000" w:rsidRDefault="00D84D4F">
      <w:r>
        <w:t>приводить примеры вз</w:t>
      </w:r>
      <w:r>
        <w:t>аимодействия природы и общества в пределах отдельных территорий;</w:t>
      </w:r>
    </w:p>
    <w:p w:rsidR="00000000" w:rsidRDefault="00D84D4F">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w:t>
      </w:r>
      <w:r>
        <w:t>ить примеры международного сотрудничества по их преодолению.</w:t>
      </w:r>
    </w:p>
    <w:p w:rsidR="00000000" w:rsidRDefault="00D84D4F">
      <w:bookmarkStart w:id="2679" w:name="sub_9495"/>
      <w:r>
        <w:t>94.9.5. Предметные результаты освоения программы по географии. К концу 7 класса обучающийся научится:</w:t>
      </w:r>
    </w:p>
    <w:bookmarkEnd w:id="2679"/>
    <w:p w:rsidR="00000000" w:rsidRDefault="00D84D4F">
      <w:r>
        <w:t>характеризовать основные этапы истории формирования и изучения территории Рос</w:t>
      </w:r>
      <w:r>
        <w:t>сии;</w:t>
      </w:r>
    </w:p>
    <w:p w:rsidR="00000000" w:rsidRDefault="00D84D4F">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w:t>
      </w:r>
      <w:r>
        <w:t>ны;</w:t>
      </w:r>
    </w:p>
    <w:p w:rsidR="00000000" w:rsidRDefault="00D84D4F">
      <w:r>
        <w:t>характеризовать географическое положение России с использованием информации из одного или различных источников;</w:t>
      </w:r>
    </w:p>
    <w:p w:rsidR="00000000" w:rsidRDefault="00D84D4F">
      <w:r>
        <w:t>различать федеральные округа, крупные географические районы и макрорегионы России;</w:t>
      </w:r>
    </w:p>
    <w:p w:rsidR="00000000" w:rsidRDefault="00D84D4F">
      <w:r>
        <w:t>приводить примеры субъектов Российской Федерации разных в</w:t>
      </w:r>
      <w:r>
        <w:t>идов и показывать их на географической карте;</w:t>
      </w:r>
    </w:p>
    <w:p w:rsidR="00000000" w:rsidRDefault="00D84D4F">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D84D4F">
      <w:r>
        <w:t xml:space="preserve">использовать знания о государственной территории и исключительной экономической </w:t>
      </w:r>
      <w:r>
        <w:t>зоне, континентальном шельфе России, о мировом, поясном и зональном времени для решения практико-ориентированных задач;</w:t>
      </w:r>
    </w:p>
    <w:p w:rsidR="00000000" w:rsidRDefault="00D84D4F">
      <w:r>
        <w:t>оценивать степень благоприятности природных условий в пределах отдельных регионов страны;</w:t>
      </w:r>
    </w:p>
    <w:p w:rsidR="00000000" w:rsidRDefault="00D84D4F">
      <w:r>
        <w:t>проводить классификацию природных ресурсов; ра</w:t>
      </w:r>
      <w:r>
        <w:t>спознавать типы природопользования;</w:t>
      </w:r>
    </w:p>
    <w:p w:rsidR="00000000" w:rsidRDefault="00D84D4F">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w:t>
      </w:r>
      <w:r>
        <w:t>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000000" w:rsidRDefault="00D84D4F">
      <w:r>
        <w:t>самостоят</w:t>
      </w:r>
      <w:r>
        <w:t>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w:t>
      </w:r>
      <w:r>
        <w:t>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000000" w:rsidRDefault="00D84D4F">
      <w:r>
        <w:t>сравнивать особеннос</w:t>
      </w:r>
      <w:r>
        <w:t>ти компонентов природы отдельных территорий страны (в рамках изученного);</w:t>
      </w:r>
    </w:p>
    <w:p w:rsidR="00000000" w:rsidRDefault="00D84D4F">
      <w:r>
        <w:t>объяснять особенности компонентов природы отдельных территорий страны (в рамках изученного);</w:t>
      </w:r>
    </w:p>
    <w:p w:rsidR="00000000" w:rsidRDefault="00D84D4F">
      <w:r>
        <w:t>использовать знания об особенностях компонентов природы России и её отдельных территорий,</w:t>
      </w:r>
      <w:r>
        <w:t xml:space="preserve">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000000" w:rsidRDefault="00D84D4F">
      <w:r>
        <w:t>называть географические процессы и явления, определяющие особенности природы стр</w:t>
      </w:r>
      <w:r>
        <w:t>аны, отдельных регионов и своей местности (в рамках изученного);</w:t>
      </w:r>
    </w:p>
    <w:p w:rsidR="00000000" w:rsidRDefault="00D84D4F">
      <w:r>
        <w:t>объяснять распространение по территории страны областей современного горообразования, землетрясений и вулканизма;</w:t>
      </w:r>
    </w:p>
    <w:p w:rsidR="00000000" w:rsidRDefault="00D84D4F">
      <w:r>
        <w:t>применять понятия "плита", "щит", "моренный холм", "бараньи лбы", "бархан", "</w:t>
      </w:r>
      <w:r>
        <w:t>дюна" для решения учебных и (или) практико-ориентированных задач;</w:t>
      </w:r>
    </w:p>
    <w:p w:rsidR="00000000" w:rsidRDefault="00D84D4F">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000000" w:rsidRDefault="00D84D4F">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w:t>
      </w:r>
      <w:r>
        <w:t>"атмосферный фронт" для объяснения особенностей погоды отдельных территорий с помощью карт погоды.</w:t>
      </w:r>
    </w:p>
    <w:p w:rsidR="00000000" w:rsidRDefault="00D84D4F">
      <w:bookmarkStart w:id="2680" w:name="sub_9496"/>
      <w:r>
        <w:t>94.9.6. Предметные результаты освоения программы по географии. К концу 8 класса обучающийся научится:</w:t>
      </w:r>
    </w:p>
    <w:bookmarkEnd w:id="2680"/>
    <w:p w:rsidR="00000000" w:rsidRDefault="00D84D4F">
      <w:r>
        <w:t>самостоятельно или с помощью педагогиче</w:t>
      </w:r>
      <w:r>
        <w:t>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w:t>
      </w:r>
      <w:r>
        <w:t>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000000" w:rsidRDefault="00D84D4F">
      <w:r>
        <w:t>сравнивать особенности компонентов природы отдельных территорий стра</w:t>
      </w:r>
      <w:r>
        <w:t>ны; объяснять особенности компонентов природы отдельных территорий страны (с использованием визуальных опор);</w:t>
      </w:r>
    </w:p>
    <w:p w:rsidR="00000000" w:rsidRDefault="00D84D4F">
      <w:r>
        <w:t>использовать знания об особенностях компонентов природы России и её отдельных территорий, об особенностях взаимодействия природы и общества в пред</w:t>
      </w:r>
      <w:r>
        <w:t>елах отдельных территорий для решения практико-ориентированных задач в контексте реальной жизни;</w:t>
      </w:r>
    </w:p>
    <w:p w:rsidR="00000000" w:rsidRDefault="00D84D4F">
      <w:r>
        <w:t>называть географические процессы и явления, определяющие особенности природы страны, отдельных регионов и своей местности;</w:t>
      </w:r>
    </w:p>
    <w:p w:rsidR="00000000" w:rsidRDefault="00D84D4F">
      <w:r>
        <w:t>проводить классификацию типов климат</w:t>
      </w:r>
      <w:r>
        <w:t>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w:t>
      </w:r>
      <w:r>
        <w:t>ких поясов и областей, природно-хозяйственных зон в пределах страны; Арктической зоны, южной границы распространения многолетней мерзлоты;</w:t>
      </w:r>
    </w:p>
    <w:p w:rsidR="00000000" w:rsidRDefault="00D84D4F">
      <w:r>
        <w:t>приводить примеры мер безопасности, в том числе для экономики семьи, в случае природных стихийных бедствий и техноген</w:t>
      </w:r>
      <w:r>
        <w:t>ных катастроф;</w:t>
      </w:r>
    </w:p>
    <w:p w:rsidR="00000000" w:rsidRDefault="00D84D4F">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000000" w:rsidRDefault="00D84D4F">
      <w:r>
        <w:t>самостоятельно или с помощью педагоги</w:t>
      </w:r>
      <w:r>
        <w:t>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w:t>
      </w:r>
      <w:r>
        <w:t>енностей населения России;</w:t>
      </w:r>
    </w:p>
    <w:p w:rsidR="00000000" w:rsidRDefault="00D84D4F">
      <w:r>
        <w:t>приводить примеры адаптации человека к разнообразным природным условиям на территории страны;</w:t>
      </w:r>
    </w:p>
    <w:p w:rsidR="00000000" w:rsidRDefault="00D84D4F">
      <w:r>
        <w:t>сравнивать показатели воспроизводства и качества населения России с мировыми показателями и показателями других стран;</w:t>
      </w:r>
    </w:p>
    <w:p w:rsidR="00000000" w:rsidRDefault="00D84D4F">
      <w:r>
        <w:t>различать демогр</w:t>
      </w:r>
      <w:r>
        <w:t>афические процессы и явления, характеризующие динамику численности населения России, её отдельных регионов и своего края;</w:t>
      </w:r>
    </w:p>
    <w:p w:rsidR="00000000" w:rsidRDefault="00D84D4F">
      <w:r>
        <w:t>проводить классификацию населённых пунктов и регионов России по заданным основаниям;</w:t>
      </w:r>
    </w:p>
    <w:p w:rsidR="00000000" w:rsidRDefault="00D84D4F">
      <w:r>
        <w:t>использовать знания о естественном и механическом</w:t>
      </w:r>
      <w:r>
        <w:t xml:space="preserve">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00000" w:rsidRDefault="00D84D4F">
      <w:r>
        <w:t>применять понятия "ро</w:t>
      </w:r>
      <w:r>
        <w:t>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w:t>
      </w:r>
      <w:r>
        <w:t>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000000" w:rsidRDefault="00D84D4F">
      <w:r>
        <w:t>пре</w:t>
      </w:r>
      <w:r>
        <w:t>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00000" w:rsidRDefault="00D84D4F">
      <w:bookmarkStart w:id="2681" w:name="sub_9497"/>
      <w:r>
        <w:t>94.9.7. Предметные результаты освоения программы по географии. К концу 9 клас</w:t>
      </w:r>
      <w:r>
        <w:t>са обучающийся научится:</w:t>
      </w:r>
    </w:p>
    <w:bookmarkEnd w:id="2681"/>
    <w:p w:rsidR="00000000" w:rsidRDefault="00D84D4F">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w:t>
      </w:r>
      <w:r>
        <w:t>оизображения, компьютерные базы данных), необходимые для изучения особенностей хозяйства России;</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w:t>
      </w:r>
      <w:r>
        <w:t>рактико-ориентированных задач;</w:t>
      </w:r>
    </w:p>
    <w:p w:rsidR="00000000" w:rsidRDefault="00D84D4F">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w:t>
      </w:r>
      <w:r>
        <w:t>ую структуру хозяйства России, для решения практико ориентированных задач;</w:t>
      </w:r>
    </w:p>
    <w:p w:rsidR="00000000" w:rsidRDefault="00D84D4F">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w:t>
      </w:r>
      <w:r>
        <w:t>ечивой или может быть недостоверной; определять информацию, недостающую для решения той или иной задачи;</w:t>
      </w:r>
    </w:p>
    <w:p w:rsidR="00000000" w:rsidRDefault="00D84D4F">
      <w:r>
        <w:t>применять понятия "экономико-географическое положение", "состав хозяйства", "отраслевая, функциональная и территориальная структура", "условия и фактор</w:t>
      </w:r>
      <w:r>
        <w:t>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w:t>
      </w:r>
      <w:r>
        <w:t>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00000" w:rsidRDefault="00D84D4F">
      <w:r>
        <w:t>характеризовать о</w:t>
      </w:r>
      <w:r>
        <w:t>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w:t>
      </w:r>
      <w:r>
        <w:t>ссии (с использованием визуальных опор);</w:t>
      </w:r>
    </w:p>
    <w:p w:rsidR="00000000" w:rsidRDefault="00D84D4F">
      <w:r>
        <w:t>различать территории опережающего развития (ТОР), Арктическую зону и зону Севера России;</w:t>
      </w:r>
    </w:p>
    <w:p w:rsidR="00000000" w:rsidRDefault="00D84D4F">
      <w:r>
        <w:t>классифицировать субъекты Российской Федерации по уровню социально-экономического развития на основе имеющихся знаний (в рамка</w:t>
      </w:r>
      <w:r>
        <w:t>х изученного) и анализа информации из дополнительных источников;</w:t>
      </w:r>
    </w:p>
    <w:p w:rsidR="00000000" w:rsidRDefault="00D84D4F">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w:t>
      </w:r>
      <w:r>
        <w:t xml:space="preserve">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w:t>
      </w:r>
      <w:r>
        <w:t>хозяйства на окружающую среду; условия отдельных регионов страны для развития энергетики на основе возобновляемых источников энергии (ВИЭ);</w:t>
      </w:r>
    </w:p>
    <w:p w:rsidR="00000000" w:rsidRDefault="00D84D4F">
      <w:r>
        <w:t>различать изученные географические объекты, процессы и явления: хозяйство России (состав, отраслевая, функциональная</w:t>
      </w:r>
      <w:r>
        <w:t xml:space="preserve"> и территориальная структура, факторы и условия размещения производства, современные формы размещения производства);</w:t>
      </w:r>
    </w:p>
    <w:p w:rsidR="00000000" w:rsidRDefault="00D84D4F">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00000" w:rsidRDefault="00D84D4F">
      <w:bookmarkStart w:id="2682" w:name="sub_9498"/>
      <w:r>
        <w:t>94.9.8. Предметные результаты освоения программы по географии. К концу 10 клас</w:t>
      </w:r>
      <w:r>
        <w:t>са обучающийся научится:</w:t>
      </w:r>
    </w:p>
    <w:bookmarkEnd w:id="2682"/>
    <w:p w:rsidR="00000000" w:rsidRDefault="00D84D4F">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000000" w:rsidRDefault="00D84D4F">
      <w:r>
        <w:t>представлять в различных формах (в ви</w:t>
      </w:r>
      <w:r>
        <w:t>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D84D4F">
      <w:r>
        <w:t>выделять географическую информацию, которая является противоречивой или может быть недостоверной; опред</w:t>
      </w:r>
      <w:r>
        <w:t>елять информацию, недостающую для решения той или иной задачи;</w:t>
      </w:r>
    </w:p>
    <w:p w:rsidR="00000000" w:rsidRDefault="00D84D4F">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00000" w:rsidRDefault="00D84D4F">
      <w:r>
        <w:t>различать природно-ресур</w:t>
      </w:r>
      <w:r>
        <w:t>сный, человеческий и производственный капитал; различать виды транспорта и основные показатели их работы: грузооборот и пассажирооборот;</w:t>
      </w:r>
    </w:p>
    <w:p w:rsidR="00000000" w:rsidRDefault="00D84D4F">
      <w:r>
        <w:t>показывать на карте крупнейшие центры и районы размещения отраслей промышленности, транспортные магистрали и центры, ра</w:t>
      </w:r>
      <w:r>
        <w:t>йоны развития отраслей сельского хозяйства;</w:t>
      </w:r>
    </w:p>
    <w:p w:rsidR="00000000" w:rsidRDefault="00D84D4F">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w:t>
      </w:r>
      <w:r>
        <w:t>ов, размещения отдельных предприятий; оценивать условия отдельных территорий для размещения предприятий и различных производств;</w:t>
      </w:r>
    </w:p>
    <w:p w:rsidR="00000000" w:rsidRDefault="00D84D4F">
      <w:r>
        <w:t>использовать знания об особенностях компонентов природы России и её отдельных территорий; об особенностях взаимодействия природ</w:t>
      </w:r>
      <w:r>
        <w:t>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000000" w:rsidRDefault="00D84D4F">
      <w:r>
        <w:t>критически оценивать финансовые условия жиз</w:t>
      </w:r>
      <w:r>
        <w:t>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00000" w:rsidRDefault="00D84D4F">
      <w:r>
        <w:t>оценивать влияние географического по</w:t>
      </w:r>
      <w:r>
        <w:t>ложения отдельных регионов России на особенности природы, жизнь и хозяйственную деятельность населения;</w:t>
      </w:r>
    </w:p>
    <w:p w:rsidR="00000000" w:rsidRDefault="00D84D4F">
      <w:r>
        <w:t>объяснять географические различия населения и хозяйства территорий крупных регионов страны;</w:t>
      </w:r>
    </w:p>
    <w:p w:rsidR="00000000" w:rsidRDefault="00D84D4F">
      <w:r>
        <w:t>сравнивать географическое положение, географические особенно</w:t>
      </w:r>
      <w:r>
        <w:t>сти природно-ресурсного потенциала, населения и хозяйства регионов России;</w:t>
      </w:r>
    </w:p>
    <w:p w:rsidR="00000000" w:rsidRDefault="00D84D4F">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w:t>
      </w:r>
      <w:r>
        <w:t>мического развития России, месте и роли России в мире;</w:t>
      </w:r>
    </w:p>
    <w:p w:rsidR="00000000" w:rsidRDefault="00D84D4F">
      <w:r>
        <w:t>приводить примеры объектов Всемирного наследия ЮНЕСКО и описывать их местоположение на географической карте;</w:t>
      </w:r>
    </w:p>
    <w:p w:rsidR="00000000" w:rsidRDefault="00D84D4F">
      <w:r>
        <w:t>характеризовать место и роль России в мировом хозяйстве.</w:t>
      </w:r>
    </w:p>
    <w:p w:rsidR="00000000" w:rsidRDefault="00D84D4F">
      <w:bookmarkStart w:id="2683" w:name="sub_1095"/>
      <w:r>
        <w:t>95. Федеральная рабочая про</w:t>
      </w:r>
      <w:r>
        <w:t>грамма по учебному предмету "Основы безопасности жизнедеятельности".</w:t>
      </w:r>
    </w:p>
    <w:p w:rsidR="00000000" w:rsidRDefault="00D84D4F">
      <w:bookmarkStart w:id="2684" w:name="sub_10951"/>
      <w:bookmarkEnd w:id="2683"/>
      <w:r>
        <w:t>95.1. Программа ОБЖ включает пояснительную записку, содержание обучения, планируемые результаты освоения программы по ОБЖ.</w:t>
      </w:r>
    </w:p>
    <w:p w:rsidR="00000000" w:rsidRDefault="00D84D4F">
      <w:bookmarkStart w:id="2685" w:name="sub_10952"/>
      <w:bookmarkEnd w:id="2684"/>
      <w:r>
        <w:t>95.2. Пояснительная записка.</w:t>
      </w:r>
    </w:p>
    <w:p w:rsidR="00000000" w:rsidRDefault="00D84D4F">
      <w:bookmarkStart w:id="2686" w:name="sub_9521"/>
      <w:bookmarkEnd w:id="2685"/>
      <w:r>
        <w:t xml:space="preserve">95.2.1. Программа ОБЖ разработана на основе требований к результатам освоения программы основного общего образования, представленных в </w:t>
      </w:r>
      <w:hyperlink r:id="rId237" w:history="1">
        <w:r>
          <w:rPr>
            <w:rStyle w:val="a4"/>
          </w:rPr>
          <w:t>ФГОС</w:t>
        </w:r>
      </w:hyperlink>
      <w:r>
        <w:t xml:space="preserve"> ООО, федеральной программы восп</w:t>
      </w:r>
      <w:r>
        <w:t xml:space="preserve">итания, </w:t>
      </w:r>
      <w:hyperlink r:id="rId238" w:history="1">
        <w:r>
          <w:rPr>
            <w:rStyle w:val="a4"/>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00000" w:rsidRDefault="00D84D4F">
      <w:bookmarkStart w:id="2687" w:name="sub_9522"/>
      <w:bookmarkEnd w:id="2686"/>
      <w:r>
        <w:t>95.2.2. Программ</w:t>
      </w:r>
      <w:r>
        <w:t>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w:t>
      </w:r>
      <w:r>
        <w:t>обретения обучающимися знаний и формирования у них умений и навыков в области безопасности жизнедеятельности.</w:t>
      </w:r>
    </w:p>
    <w:p w:rsidR="00000000" w:rsidRDefault="00D84D4F">
      <w:bookmarkStart w:id="2688" w:name="sub_9523"/>
      <w:bookmarkEnd w:id="2687"/>
      <w:r>
        <w:t>95.2.3. Программа ОБЖ обеспечивает:</w:t>
      </w:r>
    </w:p>
    <w:bookmarkEnd w:id="2688"/>
    <w:p w:rsidR="00000000" w:rsidRDefault="00D84D4F">
      <w:r>
        <w:t>ясное понимание обучающимися современных проблем безопасности и формирование у подраст</w:t>
      </w:r>
      <w:r>
        <w:t>ающего поколения базового уровня культуры безопасного поведения;</w:t>
      </w:r>
    </w:p>
    <w:p w:rsidR="00000000" w:rsidRDefault="00D84D4F">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D84D4F">
      <w:r>
        <w:t>возможность выработки</w:t>
      </w:r>
      <w:r>
        <w:t xml:space="preserve"> и закрепления у обучающихся умений и навыков, необходимых для последующей жизни;</w:t>
      </w:r>
    </w:p>
    <w:p w:rsidR="00000000" w:rsidRDefault="00D84D4F">
      <w:r>
        <w:t>выработку практико-ориентированных компетенций, соответствующих потребностям современности;</w:t>
      </w:r>
    </w:p>
    <w:p w:rsidR="00000000" w:rsidRDefault="00D84D4F">
      <w:r>
        <w:t>реализацию оптимального баланса межпредметных связей и их разумное взаимодополнени</w:t>
      </w:r>
      <w:r>
        <w:t>е, способствующее формированию практических умений и навыков.</w:t>
      </w:r>
    </w:p>
    <w:p w:rsidR="00000000" w:rsidRDefault="00D84D4F">
      <w:bookmarkStart w:id="2689" w:name="sub_9524"/>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w:t>
      </w:r>
      <w:r>
        <w:t>ного общего образования и преемственность учебного процесса на уровне среднего общего образования:</w:t>
      </w:r>
    </w:p>
    <w:bookmarkEnd w:id="2689"/>
    <w:p w:rsidR="00000000" w:rsidRDefault="00D84D4F">
      <w:r>
        <w:t>модуль N 1 "Культура безопасности жизнедеятельности в современном обществе";</w:t>
      </w:r>
    </w:p>
    <w:p w:rsidR="00000000" w:rsidRDefault="00D84D4F">
      <w:r>
        <w:t>модуль N 2 "Безопасность в быту";</w:t>
      </w:r>
    </w:p>
    <w:p w:rsidR="00000000" w:rsidRDefault="00D84D4F">
      <w:r>
        <w:t>модуль N 3 "Безопасность на транспорте";</w:t>
      </w:r>
    </w:p>
    <w:p w:rsidR="00000000" w:rsidRDefault="00D84D4F">
      <w:r>
        <w:t>модуль N 4 "Безопасность в общественных местах";</w:t>
      </w:r>
    </w:p>
    <w:p w:rsidR="00000000" w:rsidRDefault="00D84D4F">
      <w:r>
        <w:t>модуль N 5 "Безопасность в природной среде";</w:t>
      </w:r>
    </w:p>
    <w:p w:rsidR="00000000" w:rsidRDefault="00D84D4F">
      <w:r>
        <w:t>модуль N 6 "Здоровье и как его сохранить. Основы медицинских знаний";</w:t>
      </w:r>
    </w:p>
    <w:p w:rsidR="00000000" w:rsidRDefault="00D84D4F">
      <w:r>
        <w:t>модуль N 7 "Безопасность в социуме";</w:t>
      </w:r>
    </w:p>
    <w:p w:rsidR="00000000" w:rsidRDefault="00D84D4F">
      <w:r>
        <w:t>модуль N 8 "Бе</w:t>
      </w:r>
      <w:r>
        <w:t>зопасность в информационном пространстве";</w:t>
      </w:r>
    </w:p>
    <w:p w:rsidR="00000000" w:rsidRDefault="00D84D4F">
      <w:r>
        <w:t>модуль N 9 "Основы противодействия экстремизму и терроризму";</w:t>
      </w:r>
    </w:p>
    <w:p w:rsidR="00000000" w:rsidRDefault="00D84D4F">
      <w:r>
        <w:t>модуль N10 "Взаимодействие личности, общества и государства в обеспечении безопасности жизни и здоровья населения".</w:t>
      </w:r>
    </w:p>
    <w:p w:rsidR="00000000" w:rsidRDefault="00D84D4F">
      <w:bookmarkStart w:id="2690" w:name="sub_9525"/>
      <w:r>
        <w:t>95.2.5. В целях обеспечения</w:t>
      </w:r>
      <w:r>
        <w:t xml:space="preserve">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w:t>
      </w:r>
      <w:r>
        <w:t>и: "предвидеть опасность" по возможности ее избегать, "при необходимости действовать".</w:t>
      </w:r>
    </w:p>
    <w:p w:rsidR="00000000" w:rsidRDefault="00D84D4F">
      <w:bookmarkStart w:id="2691" w:name="sub_9526"/>
      <w:bookmarkEnd w:id="2690"/>
      <w:r>
        <w:t>95.2.6. Учебный материал систематизирован по сферам возможных проявлений рисков и опасностей:</w:t>
      </w:r>
    </w:p>
    <w:bookmarkEnd w:id="2691"/>
    <w:p w:rsidR="00000000" w:rsidRDefault="00D84D4F">
      <w:r>
        <w:t>помещения и бытовые условия; улица и общественные м</w:t>
      </w:r>
      <w:r>
        <w:t>еста;</w:t>
      </w:r>
    </w:p>
    <w:p w:rsidR="00000000" w:rsidRDefault="00D84D4F">
      <w:r>
        <w:t>природные условия; коммуникационные связи и каналы; объекты и учреждения культуры и другие.</w:t>
      </w:r>
    </w:p>
    <w:p w:rsidR="00000000" w:rsidRDefault="00D84D4F">
      <w:bookmarkStart w:id="2692" w:name="sub_9527"/>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w:t>
      </w:r>
      <w:r>
        <w:t>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w:t>
      </w:r>
      <w:r>
        <w:t>я обучающихся.</w:t>
      </w:r>
    </w:p>
    <w:p w:rsidR="00000000" w:rsidRDefault="00D84D4F">
      <w:bookmarkStart w:id="2693" w:name="sub_9528"/>
      <w:bookmarkEnd w:id="2692"/>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w:t>
      </w:r>
      <w:r>
        <w:t>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w:t>
      </w:r>
      <w:r>
        <w:t>деятельности остается сохранение жизни и здоровья каждого человека.</w:t>
      </w:r>
    </w:p>
    <w:bookmarkEnd w:id="2693"/>
    <w:p w:rsidR="00000000" w:rsidRDefault="00D84D4F">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w:t>
      </w:r>
      <w:r>
        <w:t>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w:t>
      </w:r>
      <w:r>
        <w:t xml:space="preserve">азующими документами в области безопасности: </w:t>
      </w:r>
      <w:hyperlink r:id="rId239" w:history="1">
        <w:r>
          <w:rPr>
            <w:rStyle w:val="a4"/>
          </w:rPr>
          <w:t>Стратегия</w:t>
        </w:r>
      </w:hyperlink>
      <w:r>
        <w:t xml:space="preserve"> национальной безопасности Российской Федерации (</w:t>
      </w:r>
      <w:hyperlink r:id="rId240" w:history="1">
        <w:r>
          <w:rPr>
            <w:rStyle w:val="a4"/>
          </w:rPr>
          <w:t>Указ</w:t>
        </w:r>
      </w:hyperlink>
      <w:r>
        <w:t xml:space="preserve"> Президента Росс</w:t>
      </w:r>
      <w:r>
        <w:t xml:space="preserve">ийской Федерации от 2 июля 2021 г. N 400), </w:t>
      </w:r>
      <w:hyperlink r:id="rId241" w:history="1">
        <w:r>
          <w:rPr>
            <w:rStyle w:val="a4"/>
          </w:rPr>
          <w:t>Доктрина</w:t>
        </w:r>
      </w:hyperlink>
      <w:r>
        <w:t xml:space="preserve"> информационной безопасности Российской Федерации (</w:t>
      </w:r>
      <w:hyperlink r:id="rId242" w:history="1">
        <w:r>
          <w:rPr>
            <w:rStyle w:val="a4"/>
          </w:rPr>
          <w:t>Указ</w:t>
        </w:r>
      </w:hyperlink>
      <w:r>
        <w:t xml:space="preserve"> Президента Российс</w:t>
      </w:r>
      <w:r>
        <w:t>кой Федерации от 5 декабря 2016 г. N 646), Национальные цели развития Российской Федерации на период до 2030 года (</w:t>
      </w:r>
      <w:hyperlink r:id="rId243" w:history="1">
        <w:r>
          <w:rPr>
            <w:rStyle w:val="a4"/>
          </w:rPr>
          <w:t>Указ</w:t>
        </w:r>
      </w:hyperlink>
      <w:r>
        <w:t xml:space="preserve"> Президента Российской Федерации от 21 июля 2020 г. N 474), </w:t>
      </w:r>
      <w:hyperlink r:id="rId244" w:history="1">
        <w:r>
          <w:rPr>
            <w:rStyle w:val="a4"/>
          </w:rPr>
          <w:t>государственная программа</w:t>
        </w:r>
      </w:hyperlink>
      <w:r>
        <w:t xml:space="preserve"> Российской Федерации "Развитие образования" (</w:t>
      </w:r>
      <w:hyperlink r:id="rId245" w:history="1">
        <w:r>
          <w:rPr>
            <w:rStyle w:val="a4"/>
          </w:rPr>
          <w:t>постановление</w:t>
        </w:r>
      </w:hyperlink>
      <w:r>
        <w:t xml:space="preserve"> Правительства Российской Федерации от 26 декабря 2017</w:t>
      </w:r>
      <w:r>
        <w:t xml:space="preserve"> г. N 1642).</w:t>
      </w:r>
    </w:p>
    <w:p w:rsidR="00000000" w:rsidRDefault="00D84D4F">
      <w:bookmarkStart w:id="2694" w:name="sub_9529"/>
      <w: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w:t>
      </w:r>
      <w:r>
        <w:t>ых навыков и умений, формирование компетенций в области безопасности, поддержанных согласованным изучением других учебных предметов.</w:t>
      </w:r>
    </w:p>
    <w:bookmarkEnd w:id="2694"/>
    <w:p w:rsidR="00000000" w:rsidRDefault="00D84D4F">
      <w:r>
        <w:t>Научной базой учебного предмета ОБЖ является общая теория безопасности, исходя из которой он должен обеспечивать фо</w:t>
      </w:r>
      <w:r>
        <w:t>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w:t>
      </w:r>
      <w:r>
        <w:t>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00000" w:rsidRDefault="00D84D4F">
      <w:bookmarkStart w:id="2695" w:name="sub_95210"/>
      <w:r>
        <w:t>95.2.10. В настоящее время с учетом новых вызовов и угроз подходы к изучению ОБЖ входит в предметную област</w:t>
      </w:r>
      <w:r>
        <w:t>ь "Физическая культура и основы безопасности жизнедеятельности", является обязательным для изучения на уровне основного общего образования.</w:t>
      </w:r>
    </w:p>
    <w:p w:rsidR="00000000" w:rsidRDefault="00D84D4F">
      <w:bookmarkStart w:id="2696" w:name="sub_95211"/>
      <w:bookmarkEnd w:id="2695"/>
      <w:r>
        <w:t>95.2.11. Изучение ОБЖ направлено на обеспечение формирования базового уровня культуры безопасности</w:t>
      </w:r>
      <w:r>
        <w:t xml:space="preserve">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w:t>
      </w:r>
      <w:r>
        <w:t>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w:t>
      </w:r>
      <w:r>
        <w:t>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00000" w:rsidRDefault="00D84D4F">
      <w:bookmarkStart w:id="2697" w:name="sub_95212"/>
      <w:bookmarkEnd w:id="2696"/>
      <w:r>
        <w:t>95.2.12. Целью изучения ОБЖ на уровне основного общего образования является ф</w:t>
      </w:r>
      <w:r>
        <w:t>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2697"/>
    <w:p w:rsidR="00000000" w:rsidRDefault="00D84D4F">
      <w:r>
        <w:t>способность построения модели индивидуального безопасного поведения н</w:t>
      </w:r>
      <w:r>
        <w:t>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w:t>
      </w:r>
      <w:r>
        <w:t>ия при их проявлении;</w:t>
      </w:r>
    </w:p>
    <w:p w:rsidR="00000000" w:rsidRDefault="00D84D4F">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00000" w:rsidRDefault="00D84D4F">
      <w:r>
        <w:t>знание и понимание роли государства и общества в решении задач обесп</w:t>
      </w:r>
      <w:r>
        <w:t>ечения национальной безопасности и защиты населения от опасных и чрезвычайных ситуаций природного, техногенного и социального характера.</w:t>
      </w:r>
    </w:p>
    <w:p w:rsidR="00000000" w:rsidRDefault="00D84D4F">
      <w:bookmarkStart w:id="2698" w:name="sub_10953"/>
      <w:r>
        <w:t>95.3. Образовательная организация вправе самостоятельно определять последовательность тематических линий учебн</w:t>
      </w:r>
      <w:r>
        <w:t>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D84D4F">
      <w:bookmarkStart w:id="2699" w:name="sub_10954"/>
      <w:bookmarkEnd w:id="2698"/>
      <w:r>
        <w:t>95.4. Планируемые результаты освоения программы ОБЖ.</w:t>
      </w:r>
    </w:p>
    <w:p w:rsidR="00000000" w:rsidRDefault="00D84D4F">
      <w:bookmarkStart w:id="2700" w:name="sub_9541"/>
      <w:bookmarkEnd w:id="2699"/>
      <w:r>
        <w:t xml:space="preserve">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t>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w:t>
      </w:r>
      <w:r>
        <w:t>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w:t>
      </w:r>
      <w:r>
        <w:t>ятельности; принятию внутренней позиции личности как особого ценностного отношения к себе, к окружающим людям и к жизни в целом.</w:t>
      </w:r>
    </w:p>
    <w:p w:rsidR="00000000" w:rsidRDefault="00D84D4F">
      <w:bookmarkStart w:id="2701" w:name="sub_9542"/>
      <w:bookmarkEnd w:id="2700"/>
      <w:r>
        <w:t>95.4.2. Личностные результаты, формируемые в ходе изучения учебного предмета ОБЖ, должны отражать готовность об</w:t>
      </w:r>
      <w:r>
        <w:t>учающихся руководствоваться системой позитивных ценностных ориентаций и расширение опыта деятельности на ее основе.</w:t>
      </w:r>
    </w:p>
    <w:p w:rsidR="00000000" w:rsidRDefault="00D84D4F">
      <w:bookmarkStart w:id="2702" w:name="sub_9543"/>
      <w:bookmarkEnd w:id="2701"/>
      <w:r>
        <w:t>95.4.3. Личностные результаты изучения ОБЖ включают:</w:t>
      </w:r>
    </w:p>
    <w:p w:rsidR="00000000" w:rsidRDefault="00D84D4F">
      <w:bookmarkStart w:id="2703" w:name="sub_95431"/>
      <w:bookmarkEnd w:id="2702"/>
      <w:r>
        <w:t>1) патриотическое воспитание:</w:t>
      </w:r>
    </w:p>
    <w:bookmarkEnd w:id="2703"/>
    <w:p w:rsidR="00000000" w:rsidRDefault="00D84D4F">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w:t>
      </w:r>
      <w:r>
        <w:t>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w:t>
      </w:r>
      <w:r>
        <w:t>тране;</w:t>
      </w:r>
    </w:p>
    <w:p w:rsidR="00000000" w:rsidRDefault="00D84D4F">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D84D4F">
      <w:bookmarkStart w:id="2704" w:name="sub_95432"/>
      <w:r>
        <w:t>2) гражданское воспитание:</w:t>
      </w:r>
    </w:p>
    <w:bookmarkEnd w:id="2704"/>
    <w:p w:rsidR="00000000" w:rsidRDefault="00D84D4F">
      <w:r>
        <w:t>готовность к выполнению обязанностей гражданина и реализации его прав, уважен</w:t>
      </w:r>
      <w:r>
        <w:t>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w:t>
      </w:r>
      <w:r>
        <w:t>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w:t>
      </w:r>
      <w:r>
        <w:t>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000000" w:rsidRDefault="00D84D4F">
      <w:r>
        <w:t>сформированность активной жизненной позиции, умений и навык</w:t>
      </w:r>
      <w:r>
        <w:t>ов личного участия в обеспечении мер безопасности личности, общества и государства;</w:t>
      </w:r>
    </w:p>
    <w:p w:rsidR="00000000" w:rsidRDefault="00D84D4F">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w:t>
      </w:r>
      <w:r>
        <w:t xml:space="preserve"> защиты населения от опасных и чрезвычайных ситуаций природного, техногенного и социального характера;</w:t>
      </w:r>
    </w:p>
    <w:p w:rsidR="00000000" w:rsidRDefault="00D84D4F">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w:t>
      </w:r>
      <w:r>
        <w:t>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D84D4F">
      <w:bookmarkStart w:id="2705" w:name="sub_95433"/>
      <w:r>
        <w:t>3) духовно-нравстве</w:t>
      </w:r>
      <w:r>
        <w:t>нное воспитание:</w:t>
      </w:r>
    </w:p>
    <w:bookmarkEnd w:id="2705"/>
    <w:p w:rsidR="00000000" w:rsidRDefault="00D84D4F">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w:t>
      </w:r>
      <w:r>
        <w:t>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r>
        <w:t xml:space="preserve">развитие ответственного отношения к ведению здорового образа жизни, исключающего употребление наркотиков, </w:t>
      </w:r>
      <w:r>
        <w:t>алкоголя, курения и нанесение иного вреда собственному здоровью и здоровью окружающих;</w:t>
      </w:r>
    </w:p>
    <w:p w:rsidR="00000000" w:rsidRDefault="00D84D4F">
      <w:r>
        <w:t>формирование личности безопасного типа, осознанного и ответственного отношения к личной безопасности и безопасности других людей;</w:t>
      </w:r>
    </w:p>
    <w:p w:rsidR="00000000" w:rsidRDefault="00D84D4F">
      <w:bookmarkStart w:id="2706" w:name="sub_95434"/>
      <w:r>
        <w:t>4) эстетическое воспитание:</w:t>
      </w:r>
    </w:p>
    <w:bookmarkEnd w:id="2706"/>
    <w:p w:rsidR="00000000" w:rsidRDefault="00D84D4F">
      <w:r>
        <w:t>формирование гармоничной личности, развитие способности воспринимать, ценить и создавать прекрасное в повседневной жизни;</w:t>
      </w:r>
    </w:p>
    <w:p w:rsidR="00000000" w:rsidRDefault="00D84D4F">
      <w:r>
        <w:t>понимание взаимозависимости счастливого юношества и безопасного личного поведения в повседневной жизни;</w:t>
      </w:r>
    </w:p>
    <w:p w:rsidR="00000000" w:rsidRDefault="00D84D4F">
      <w:bookmarkStart w:id="2707" w:name="sub_95435"/>
      <w:r>
        <w:t>5) ценности на</w:t>
      </w:r>
      <w:r>
        <w:t>учного познания:</w:t>
      </w:r>
    </w:p>
    <w:bookmarkEnd w:id="2707"/>
    <w:p w:rsidR="00000000" w:rsidRDefault="00D84D4F">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w:t>
      </w:r>
      <w:r>
        <w:t>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r>
        <w:t>формирование современной научной картины мира, понимание причин, механизмов возникновен</w:t>
      </w:r>
      <w:r>
        <w:t>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r>
        <w:t>установка н</w:t>
      </w:r>
      <w:r>
        <w:t>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2708" w:name="sub_95436"/>
      <w:r>
        <w:t>6) физиче</w:t>
      </w:r>
      <w:r>
        <w:t>ское воспитание, формирование культуры здоровья и эмоционального благополучия:</w:t>
      </w:r>
    </w:p>
    <w:bookmarkEnd w:id="2708"/>
    <w:p w:rsidR="00000000" w:rsidRDefault="00D84D4F">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D84D4F">
      <w:r>
        <w:t>осознание це</w:t>
      </w:r>
      <w:r>
        <w:t>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w:t>
      </w:r>
      <w:r>
        <w:t>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w:t>
      </w:r>
      <w:r>
        <w:t>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000000" w:rsidRDefault="00D84D4F">
      <w:r>
        <w:t>умение осознавать эмоциональное состояние свое и других, уметь управлять со</w:t>
      </w:r>
      <w:r>
        <w:t>бственным эмоциональным состоянием;</w:t>
      </w:r>
    </w:p>
    <w:p w:rsidR="00000000" w:rsidRDefault="00D84D4F">
      <w:r>
        <w:t>сформированность навыка рефлексии, признание своего права на ошибку и такого же права другого человека;</w:t>
      </w:r>
    </w:p>
    <w:p w:rsidR="00000000" w:rsidRDefault="00D84D4F">
      <w:bookmarkStart w:id="2709" w:name="sub_95437"/>
      <w:r>
        <w:t>7) трудовое воспитание:</w:t>
      </w:r>
    </w:p>
    <w:bookmarkEnd w:id="2709"/>
    <w:p w:rsidR="00000000" w:rsidRDefault="00D84D4F">
      <w:r>
        <w:t>установка на активное участие в решении практических задач (в рамках семьи</w:t>
      </w:r>
      <w:r>
        <w:t>,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w:t>
      </w:r>
      <w:r>
        <w:t>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w:t>
      </w:r>
      <w:r>
        <w:t>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r>
        <w:t>укрепление ответственного отношения к учебе, способности применять меры и средства и</w:t>
      </w:r>
      <w:r>
        <w:t>ндивидуальной защиты, приемы рационального и безопасного поведения в опасных и чрезвычайных ситуациях;</w:t>
      </w:r>
    </w:p>
    <w:p w:rsidR="00000000" w:rsidRDefault="00D84D4F">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w:t>
      </w:r>
      <w:r>
        <w:t xml:space="preserve"> дыхательные пути, травмах различных областей тела, ожогах, отморожениях, отравлениях;</w:t>
      </w:r>
    </w:p>
    <w:p w:rsidR="00000000" w:rsidRDefault="00D84D4F">
      <w:r>
        <w:t>установка на овладение знаниями и умениями предупре</w:t>
      </w:r>
      <w:r>
        <w:t>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00000" w:rsidRDefault="00D84D4F">
      <w:bookmarkStart w:id="2710" w:name="sub_95438"/>
      <w:r>
        <w:t>8) экологическое воспи</w:t>
      </w:r>
      <w:r>
        <w:t>тание:</w:t>
      </w:r>
    </w:p>
    <w:bookmarkEnd w:id="2710"/>
    <w:p w:rsidR="00000000" w:rsidRDefault="00D84D4F">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w:t>
      </w:r>
      <w:r>
        <w:t>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w:t>
      </w:r>
      <w:r>
        <w:t>ть к участию в практической деятельности экологической направленности;</w:t>
      </w:r>
    </w:p>
    <w:p w:rsidR="00000000" w:rsidRDefault="00D84D4F">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2711" w:name="sub_9544"/>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w:t>
      </w:r>
      <w:r>
        <w:t>стная деятельность.</w:t>
      </w:r>
    </w:p>
    <w:p w:rsidR="00000000" w:rsidRDefault="00D84D4F">
      <w:bookmarkStart w:id="2712" w:name="sub_95441"/>
      <w:bookmarkEnd w:id="2711"/>
      <w:r>
        <w:t>95.4.4.1. У обучающегося будут сформированы следующие базовые логические действия как часть познавательных универсальных учебных действий:</w:t>
      </w:r>
    </w:p>
    <w:bookmarkEnd w:id="2712"/>
    <w:p w:rsidR="00000000" w:rsidRDefault="00D84D4F">
      <w:r>
        <w:t>выявлять и характеризовать существенные признаки объектов (явлений); ус</w:t>
      </w:r>
      <w:r>
        <w:t>танавливать существенный признак классификации, основания для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 фактах, данных и наблюдениях; предлагать критерии для в</w:t>
      </w:r>
      <w:r>
        <w:t>ыявления закономерностей и противоречий;</w:t>
      </w:r>
    </w:p>
    <w:p w:rsidR="00000000" w:rsidRDefault="00D84D4F">
      <w:r>
        <w:t>выявлять дефициты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 делать выводы с использованием дедуктивных и индуктивных умоз</w:t>
      </w:r>
      <w:r>
        <w:t>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2713" w:name="sub_95442"/>
      <w:r>
        <w:t>95.4.4.2.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2713"/>
    <w:p w:rsidR="00000000" w:rsidRDefault="00D84D4F">
      <w:r>
        <w:t>формулировать проблемные вопросы, отражающие несоответствие между рассматриваемым и наиболее благопр</w:t>
      </w:r>
      <w:r>
        <w:t>иятным состоянием объекта (явления) повседневной жизни;</w:t>
      </w:r>
    </w:p>
    <w:p w:rsidR="00000000" w:rsidRDefault="00D84D4F">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00000" w:rsidRDefault="00D84D4F">
      <w:r>
        <w:t xml:space="preserve">проводить (принимать участие) </w:t>
      </w:r>
      <w:r>
        <w:t>небольшое самостоятельное исследование заданного объекта (явления), устанавливать причинно-следственные связи;</w:t>
      </w:r>
    </w:p>
    <w:p w:rsidR="00000000" w:rsidRDefault="00D84D4F">
      <w:r>
        <w:t>прогнозировать возможное дальнейшее развитие процессов, событий и их последствия в аналогичных или сходных ситуациях, а также выдвигать предполож</w:t>
      </w:r>
      <w:r>
        <w:t>ения об их развитии в новых условиях и контекстах.</w:t>
      </w:r>
    </w:p>
    <w:p w:rsidR="00000000" w:rsidRDefault="00D84D4F">
      <w:bookmarkStart w:id="2714" w:name="sub_95443"/>
      <w:r>
        <w:t>95.4.4.3. У обучающегося будут сформированы следующие умения работать с информацией как часть познавательных универсальных учебных действий:</w:t>
      </w:r>
    </w:p>
    <w:bookmarkEnd w:id="2714"/>
    <w:p w:rsidR="00000000" w:rsidRDefault="00D84D4F">
      <w:r>
        <w:t>применять различные методы, инструменты и запр</w:t>
      </w:r>
      <w:r>
        <w:t>осы при поиске и отборе информации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w:t>
      </w:r>
      <w:r>
        <w:t xml:space="preserve">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w:t>
      </w:r>
      <w:r>
        <w:t>бинациями;</w:t>
      </w:r>
    </w:p>
    <w:p w:rsidR="00000000" w:rsidRDefault="00D84D4F">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w:t>
      </w:r>
      <w:r>
        <w:t xml:space="preserve"> сформированность когнитивных навыков обучающихся.</w:t>
      </w:r>
    </w:p>
    <w:p w:rsidR="00000000" w:rsidRDefault="00D84D4F">
      <w:bookmarkStart w:id="2715" w:name="sub_95444"/>
      <w:r>
        <w:t>95.4.4.4. У обучающегося будут сформированы следующие умения общения как часть коммуникативных универсальных учебных действий:</w:t>
      </w:r>
    </w:p>
    <w:bookmarkEnd w:id="2715"/>
    <w:p w:rsidR="00000000" w:rsidRDefault="00D84D4F">
      <w:r>
        <w:t>уверенно высказывать свою точку зрения в устной и письменной</w:t>
      </w:r>
      <w:r>
        <w:t xml:space="preserve">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0000" w:rsidRDefault="00D84D4F">
      <w:r>
        <w:t>распознавать невербальные средства общения, понимать значение социальных знаков и</w:t>
      </w:r>
      <w:r>
        <w:t xml:space="preserve"> намерения других, уважительно, в корректной форме формулировать свои взгляды;</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в ходе общения задавать вопросы и выдавать ответы по существу решаем</w:t>
      </w:r>
      <w:r>
        <w:t>ой учебной задачи, обнаруживать различие и сходство позиций других участников диалога;</w:t>
      </w:r>
    </w:p>
    <w:p w:rsidR="00000000" w:rsidRDefault="00D84D4F">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w:t>
      </w:r>
      <w:r>
        <w:t>ы.</w:t>
      </w:r>
    </w:p>
    <w:p w:rsidR="00000000" w:rsidRDefault="00D84D4F">
      <w:bookmarkStart w:id="2716" w:name="sub_95445"/>
      <w:r>
        <w:t>95.4.4.5. У. обучающегося будут сформированы следующие умения самоорганизации как части регулятивных универсальных учебных действий:</w:t>
      </w:r>
    </w:p>
    <w:bookmarkEnd w:id="2716"/>
    <w:p w:rsidR="00000000" w:rsidRDefault="00D84D4F">
      <w:r>
        <w:t>выявлять проблемные вопросы, требующие решения в жизненных и учебных ситуациях;</w:t>
      </w:r>
    </w:p>
    <w:p w:rsidR="00000000" w:rsidRDefault="00D84D4F">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D84D4F">
      <w:r>
        <w:t>составлять план действий, находить необходимые ре</w:t>
      </w:r>
      <w:r>
        <w:t>сурсы для его выполнения, при необходимости корректировать предложенный алгоритм, брать ответственность за принятое решение.</w:t>
      </w:r>
    </w:p>
    <w:p w:rsidR="00000000" w:rsidRDefault="00D84D4F">
      <w:bookmarkStart w:id="2717" w:name="sub_95446"/>
      <w:r>
        <w:t>95.4.4.6. У обучающегося будут сформированы следующие умения самоконтроля, эмоционального интеллекта как части регулятивны</w:t>
      </w:r>
      <w:r>
        <w:t>х универсальных учебных действий:</w:t>
      </w:r>
    </w:p>
    <w:bookmarkEnd w:id="2717"/>
    <w:p w:rsidR="00000000" w:rsidRDefault="00D84D4F">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D84D4F">
      <w:r>
        <w:t>объяснять причины достижения (недост</w:t>
      </w:r>
      <w:r>
        <w:t>ижения) результатов деятельности, давать оценку приобретенному опыту, уметь находить позитивное в произошедшей ситуации;</w:t>
      </w:r>
    </w:p>
    <w:p w:rsidR="00000000" w:rsidRDefault="00D84D4F">
      <w:r>
        <w:t>оценивать соответствие результата цели и условиям;</w:t>
      </w:r>
    </w:p>
    <w:p w:rsidR="00000000" w:rsidRDefault="00D84D4F">
      <w:r>
        <w:t>управлять собственными эмоциями и не поддаваться эмоциям других, выявлять и анализир</w:t>
      </w:r>
      <w:r>
        <w:t>овать их причины;</w:t>
      </w:r>
    </w:p>
    <w:p w:rsidR="00000000" w:rsidRDefault="00D84D4F">
      <w:r>
        <w:t>ставить себя на место другого человека, понимать мотивы и намерения другого, регулировать способ выражения эмоций;</w:t>
      </w:r>
    </w:p>
    <w:p w:rsidR="00000000" w:rsidRDefault="00D84D4F">
      <w:r>
        <w:t>осознанно относиться к другому человеку, его мнению, признавать право на ошибку свою и чужую;</w:t>
      </w:r>
    </w:p>
    <w:p w:rsidR="00000000" w:rsidRDefault="00D84D4F">
      <w:r>
        <w:t xml:space="preserve">быть открытым себе и другим, </w:t>
      </w:r>
      <w:r>
        <w:t>осознавать невозможность контроля всего вокруг.</w:t>
      </w:r>
    </w:p>
    <w:p w:rsidR="00000000" w:rsidRDefault="00D84D4F">
      <w:bookmarkStart w:id="2718" w:name="sub_95447"/>
      <w:r>
        <w:t>95.4.4.7. У обучающегося будут сформированы следующие умения совместной деятельности:</w:t>
      </w:r>
    </w:p>
    <w:bookmarkEnd w:id="2718"/>
    <w:p w:rsidR="00000000" w:rsidRDefault="00D84D4F">
      <w:r>
        <w:t>понимать и использовать преимущества командной и индивидуальной работы при решении конкретной учебной за</w:t>
      </w:r>
      <w:r>
        <w:t>дачи;</w:t>
      </w:r>
    </w:p>
    <w:p w:rsidR="00000000" w:rsidRDefault="00D84D4F">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w:t>
      </w:r>
      <w:r>
        <w:t>х);</w:t>
      </w:r>
    </w:p>
    <w:p w:rsidR="00000000" w:rsidRDefault="00D84D4F">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w:t>
      </w:r>
      <w:r>
        <w:t xml:space="preserve"> предоставлению отчета перед группой.</w:t>
      </w:r>
    </w:p>
    <w:p w:rsidR="00000000" w:rsidRDefault="00D84D4F">
      <w:bookmarkStart w:id="2719" w:name="sub_9545"/>
      <w:r>
        <w:t>95.4.5. Предметные результаты освоения программы по ОБЖ на уровне основного общего образования</w:t>
      </w:r>
    </w:p>
    <w:p w:rsidR="00000000" w:rsidRDefault="00D84D4F">
      <w:bookmarkStart w:id="2720" w:name="sub_95451"/>
      <w:bookmarkEnd w:id="2719"/>
      <w:r>
        <w:t>95.4.5.1. Предметные результаты характеризуют сформированностью у обучающихся основ культуры безоп</w:t>
      </w:r>
      <w:r>
        <w:t>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bookmarkEnd w:id="2720"/>
    <w:p w:rsidR="00000000" w:rsidRDefault="00D84D4F">
      <w:r>
        <w:t>Приобретаемый опыт проявляется в понимании существующих проблем безопасности и у</w:t>
      </w:r>
      <w:r>
        <w:t>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w:t>
      </w:r>
      <w:r>
        <w:t>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D84D4F">
      <w:bookmarkStart w:id="2721" w:name="sub_95452"/>
      <w:r>
        <w:t xml:space="preserve">95.4.5.2. Предметные результаты по ОБЖ должны </w:t>
      </w:r>
      <w:r>
        <w:t>обеспечивать:</w:t>
      </w:r>
    </w:p>
    <w:p w:rsidR="00000000" w:rsidRDefault="00D84D4F">
      <w:bookmarkStart w:id="2722" w:name="sub_954521"/>
      <w:bookmarkEnd w:id="2721"/>
      <w: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w:t>
      </w:r>
      <w:r>
        <w:t>общества и государства;</w:t>
      </w:r>
    </w:p>
    <w:p w:rsidR="00000000" w:rsidRDefault="00D84D4F">
      <w:bookmarkStart w:id="2723" w:name="sub_954522"/>
      <w:bookmarkEnd w:id="2722"/>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t>;</w:t>
      </w:r>
    </w:p>
    <w:p w:rsidR="00000000" w:rsidRDefault="00D84D4F">
      <w:bookmarkStart w:id="2724" w:name="sub_954523"/>
      <w:bookmarkEnd w:id="272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D84D4F">
      <w:bookmarkStart w:id="2725" w:name="sub_954524"/>
      <w:bookmarkEnd w:id="2724"/>
      <w:r>
        <w:t>4) понимание и признание особой роли России в обеспечении государств</w:t>
      </w:r>
      <w:r>
        <w:t>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00000" w:rsidRDefault="00D84D4F">
      <w:bookmarkStart w:id="2726" w:name="sub_954525"/>
      <w:bookmarkEnd w:id="2725"/>
      <w:r>
        <w:t>5) сформированность чувства гордости за свою Родину, ответ</w:t>
      </w:r>
      <w:r>
        <w:t>ственного отношения к выполнению конституционного долга - защите Отечества;</w:t>
      </w:r>
    </w:p>
    <w:p w:rsidR="00000000" w:rsidRDefault="00D84D4F">
      <w:bookmarkStart w:id="2727" w:name="sub_954526"/>
      <w:bookmarkEnd w:id="2726"/>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w:t>
      </w:r>
      <w:r>
        <w:t>риродного, техногенного и социального (в том числе террористического) характера;</w:t>
      </w:r>
    </w:p>
    <w:p w:rsidR="00000000" w:rsidRDefault="00D84D4F">
      <w:bookmarkStart w:id="2728" w:name="sub_954527"/>
      <w:bookmarkEnd w:id="2727"/>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w:t>
      </w:r>
      <w:r>
        <w:t>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bookmarkStart w:id="2729" w:name="sub_954528"/>
      <w:bookmarkEnd w:id="2728"/>
      <w:r>
        <w:t xml:space="preserve">8) овладение знаниями и умениями применять меры и средства индивидуальной защиты, приемы рационального </w:t>
      </w:r>
      <w:r>
        <w:t>и безопасного поведения в опасных и чрезвычайных ситуациях;</w:t>
      </w:r>
    </w:p>
    <w:p w:rsidR="00000000" w:rsidRDefault="00D84D4F">
      <w:bookmarkStart w:id="2730" w:name="sub_954529"/>
      <w:bookmarkEnd w:id="2729"/>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w:t>
      </w:r>
      <w:r>
        <w:t>х тел в верхние дыхательные пути, травмах различных областей тела, ожогах, отморожениях, отравлениях;</w:t>
      </w:r>
    </w:p>
    <w:p w:rsidR="00000000" w:rsidRDefault="00D84D4F">
      <w:bookmarkStart w:id="2731" w:name="sub_9545210"/>
      <w:bookmarkEnd w:id="2730"/>
      <w:r>
        <w:t>10) умение оценивать и прогнозировать неблагоприятные факторы обстановки и принимать обоснованные решения в опасной (чрезвычайной) си</w:t>
      </w:r>
      <w:r>
        <w:t>туации с учетом реальных условий и возможностей;</w:t>
      </w:r>
    </w:p>
    <w:p w:rsidR="00000000" w:rsidRDefault="00D84D4F">
      <w:bookmarkStart w:id="2732" w:name="sub_9545211"/>
      <w:bookmarkEnd w:id="2731"/>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2733" w:name="sub_9545212"/>
      <w:bookmarkEnd w:id="2732"/>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bookmarkStart w:id="2734" w:name="sub_95453"/>
      <w:bookmarkEnd w:id="273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00000" w:rsidRDefault="00D84D4F">
      <w:bookmarkStart w:id="2735" w:name="sub_95454"/>
      <w:bookmarkEnd w:id="2734"/>
      <w:r>
        <w:t>95.4.5.4. Образовательная организация вправе самостоятельно опр</w:t>
      </w:r>
      <w:r>
        <w:t>еделять последовательность для освоения обучающимися модулей ОБЖ.</w:t>
      </w:r>
    </w:p>
    <w:p w:rsidR="00000000" w:rsidRDefault="00D84D4F">
      <w:bookmarkStart w:id="2736" w:name="sub_95455"/>
      <w:bookmarkEnd w:id="2735"/>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000000" w:rsidRDefault="00D84D4F">
      <w:bookmarkStart w:id="2737" w:name="sub_954551"/>
      <w:bookmarkEnd w:id="2736"/>
      <w:r>
        <w:t>95.4.5.</w:t>
      </w:r>
      <w:r>
        <w:t>5.1. Модуль N 1 "Культура безопасности жизнедеятельности в современном обществе":</w:t>
      </w:r>
    </w:p>
    <w:bookmarkEnd w:id="2737"/>
    <w:p w:rsidR="00000000" w:rsidRDefault="00D84D4F">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t>;</w:t>
      </w:r>
    </w:p>
    <w:p w:rsidR="00000000" w:rsidRDefault="00D84D4F">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D84D4F">
      <w:r>
        <w:t>приводить примеры угрозы физическому, психическому здоровью человека и (или) нанесения ущерба имуществу, безопасности л</w:t>
      </w:r>
      <w:r>
        <w:t>ичности, общества, государства;</w:t>
      </w:r>
    </w:p>
    <w:p w:rsidR="00000000" w:rsidRDefault="00D84D4F">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t>в том числе техногенного происхождения;</w:t>
      </w:r>
    </w:p>
    <w:p w:rsidR="00000000" w:rsidRDefault="00D84D4F">
      <w:r>
        <w:t>раскрывать общие принципы безопасного поведения;</w:t>
      </w:r>
    </w:p>
    <w:p w:rsidR="00000000" w:rsidRDefault="00D84D4F">
      <w:bookmarkStart w:id="2738" w:name="sub_954552"/>
      <w:r>
        <w:t>95.4.5.5.2. Модуль N 2 "Безопасность в быту":</w:t>
      </w:r>
    </w:p>
    <w:bookmarkEnd w:id="2738"/>
    <w:p w:rsidR="00000000" w:rsidRDefault="00D84D4F">
      <w:r>
        <w:t>объяснять особенности жизнеобеспечения жилища;</w:t>
      </w:r>
    </w:p>
    <w:p w:rsidR="00000000" w:rsidRDefault="00D84D4F">
      <w:r>
        <w:t>классифицировать источники опасности в быту (пожароопа</w:t>
      </w:r>
      <w:r>
        <w:t>сные предметы, электроприборы, газовое оборудование, бытовая химия, медикаменты);</w:t>
      </w:r>
    </w:p>
    <w:p w:rsidR="00000000" w:rsidRDefault="00D84D4F">
      <w:r>
        <w:t>знать права, обязанности и ответственность граждан в области пожарной безопасности;</w:t>
      </w:r>
    </w:p>
    <w:p w:rsidR="00000000" w:rsidRDefault="00D84D4F">
      <w:r>
        <w:t>соблюдать правила безопасного поведения, позволяющие предупредить возникновение опасных си</w:t>
      </w:r>
      <w:r>
        <w:t>туаций в быту;</w:t>
      </w:r>
    </w:p>
    <w:p w:rsidR="00000000" w:rsidRDefault="00D84D4F">
      <w:r>
        <w:t>распознавать ситуации криминального характера;</w:t>
      </w:r>
    </w:p>
    <w:p w:rsidR="00000000" w:rsidRDefault="00D84D4F">
      <w:r>
        <w:t>знать о правилах вызова экстренных служб и ответственности за ложные сообщения;</w:t>
      </w:r>
    </w:p>
    <w:p w:rsidR="00000000" w:rsidRDefault="00D84D4F">
      <w:r>
        <w:t>безопасно действовать при возникновении аварийных ситуаций техногенного происхождения в коммунальных системах жизн</w:t>
      </w:r>
      <w:r>
        <w:t>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w:t>
      </w:r>
      <w:r>
        <w:t>ые средства пожаротушения;</w:t>
      </w:r>
    </w:p>
    <w:p w:rsidR="00000000" w:rsidRDefault="00D84D4F">
      <w:bookmarkStart w:id="2739" w:name="sub_954553"/>
      <w:r>
        <w:t>95.4.5.5.3. Модуль N 3 "Безопасность на транспорте":</w:t>
      </w:r>
    </w:p>
    <w:bookmarkEnd w:id="2739"/>
    <w:p w:rsidR="00000000" w:rsidRDefault="00D84D4F">
      <w:r>
        <w:t>классифицировать виды опасностей на транспорте (наземный, подземный, железнодорожный, водный, воздушный);</w:t>
      </w:r>
    </w:p>
    <w:p w:rsidR="00000000" w:rsidRDefault="00D84D4F">
      <w:r>
        <w:t xml:space="preserve">соблюдать </w:t>
      </w:r>
      <w:hyperlink r:id="rId246" w:history="1">
        <w:r>
          <w:rPr>
            <w:rStyle w:val="a4"/>
          </w:rPr>
          <w:t>правила</w:t>
        </w:r>
      </w:hyperlink>
      <w:r>
        <w:t xml:space="preserve"> дорожного движения, установленные для пешехода, пассажира, водителя велосипеда и иных средств передвижения;</w:t>
      </w:r>
    </w:p>
    <w:p w:rsidR="00000000" w:rsidRDefault="00D84D4F">
      <w:r>
        <w:t>предупреждать возникновение сложных и опасных ситуаций на транспорте, в том числе криминогенного характера и ситуа</w:t>
      </w:r>
      <w:r>
        <w:t>ции угрозы террористического акта;</w:t>
      </w:r>
    </w:p>
    <w:p w:rsidR="00000000" w:rsidRDefault="00D84D4F">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D84D4F">
      <w:bookmarkStart w:id="2740" w:name="sub_954554"/>
      <w:r>
        <w:t>95.4.5.5.4. М</w:t>
      </w:r>
      <w:r>
        <w:t>одуль N 4 "Безопасность в общественных местах":</w:t>
      </w:r>
    </w:p>
    <w:bookmarkEnd w:id="2740"/>
    <w:p w:rsidR="00000000" w:rsidRDefault="00D84D4F">
      <w: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w:t>
      </w:r>
      <w:r>
        <w:t>(кража, грабеж, мошенничество, хулиганство, ксенофобия);</w:t>
      </w:r>
    </w:p>
    <w:p w:rsidR="00000000" w:rsidRDefault="00D84D4F">
      <w:r>
        <w:t>соблюдать правила безопасного поведения в местах массового пребывания людей (в толпе);</w:t>
      </w:r>
    </w:p>
    <w:p w:rsidR="00000000" w:rsidRDefault="00D84D4F">
      <w:r>
        <w:t>знать правила информирования экстренных служб;</w:t>
      </w:r>
    </w:p>
    <w:p w:rsidR="00000000" w:rsidRDefault="00D84D4F">
      <w:r>
        <w:t>безопасно действовать при обнаружении в общественных местах бесхо</w:t>
      </w:r>
      <w:r>
        <w:t>зных (потенциально опасных) вещей и предметов;</w:t>
      </w:r>
    </w:p>
    <w:p w:rsidR="00000000" w:rsidRDefault="00D84D4F">
      <w:r>
        <w:t>эвакуироваться из общественных мест и зданий;</w:t>
      </w:r>
    </w:p>
    <w:p w:rsidR="00000000" w:rsidRDefault="00D84D4F">
      <w:r>
        <w:t>безопасно действовать при возникновении пожара и происшествиях в общественных местах;</w:t>
      </w:r>
    </w:p>
    <w:p w:rsidR="00000000" w:rsidRDefault="00D84D4F">
      <w:r>
        <w:t>безопасно действовать в условиях совершения террористического акта, в том числе при захвате и освобождении заложников;</w:t>
      </w:r>
    </w:p>
    <w:p w:rsidR="00000000" w:rsidRDefault="00D84D4F">
      <w:r>
        <w:t>безопасно действовать в ситуациях криминогенного и антиобщественного характера;</w:t>
      </w:r>
    </w:p>
    <w:p w:rsidR="00000000" w:rsidRDefault="00D84D4F">
      <w:bookmarkStart w:id="2741" w:name="sub_954555"/>
      <w:r>
        <w:t>95.4.5.5.5. Модуль N 5 "Безопасность в природно</w:t>
      </w:r>
      <w:r>
        <w:t>й среде":</w:t>
      </w:r>
    </w:p>
    <w:bookmarkEnd w:id="2741"/>
    <w:p w:rsidR="00000000" w:rsidRDefault="00D84D4F">
      <w:r>
        <w:t>раскрывать смысл понятия экологии, экологической культуры, значение экологии для устойчивого развития общества;</w:t>
      </w:r>
    </w:p>
    <w:p w:rsidR="00000000" w:rsidRDefault="00D84D4F">
      <w:r>
        <w:t>помнить и выполнять правила безопасного поведения при неблагоприятной экологической обстановке;</w:t>
      </w:r>
    </w:p>
    <w:p w:rsidR="00000000" w:rsidRDefault="00D84D4F">
      <w:r>
        <w:t>соблюдать правила безопасног</w:t>
      </w:r>
      <w:r>
        <w:t>о поведения на природе;</w:t>
      </w:r>
    </w:p>
    <w:p w:rsidR="00000000" w:rsidRDefault="00D84D4F">
      <w:r>
        <w:t>объяснять правила безопасного поведения на водоемах в различное время года;</w:t>
      </w:r>
    </w:p>
    <w:p w:rsidR="00000000" w:rsidRDefault="00D84D4F">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w:t>
      </w:r>
      <w:r>
        <w:t>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00000" w:rsidRDefault="00D84D4F">
      <w:r>
        <w:t>характеризовать правила само- и взаимопомощи терпящим бедствие на воде; безоп</w:t>
      </w:r>
      <w:r>
        <w:t>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00000" w:rsidRDefault="00D84D4F">
      <w:r>
        <w:t>знать и применять способы подачи</w:t>
      </w:r>
      <w:r>
        <w:t xml:space="preserve"> сигнала о помощи;</w:t>
      </w:r>
    </w:p>
    <w:p w:rsidR="00000000" w:rsidRDefault="00D84D4F">
      <w:bookmarkStart w:id="2742" w:name="sub_954556"/>
      <w:r>
        <w:t>95.4.5.5.6. Модуль N 6 "Здоровье и как его сохранить. Основы медицинских знаний":</w:t>
      </w:r>
    </w:p>
    <w:bookmarkEnd w:id="2742"/>
    <w:p w:rsidR="00000000" w:rsidRDefault="00D84D4F">
      <w:r>
        <w:t>раскрывать смысл понятий здоровья (физического и психического) и здорового образа жизни;</w:t>
      </w:r>
    </w:p>
    <w:p w:rsidR="00000000" w:rsidRDefault="00D84D4F">
      <w:r>
        <w:t xml:space="preserve">характеризовать факторы, влияющие на здоровье </w:t>
      </w:r>
      <w:r>
        <w:t>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00000" w:rsidRDefault="00D84D4F">
      <w:r>
        <w:t>негативно относиться к вредным привычкам (табакокурение, алкоголизм, наркомани</w:t>
      </w:r>
      <w:r>
        <w:t>я, игровая зависимость);</w:t>
      </w:r>
    </w:p>
    <w:p w:rsidR="00000000" w:rsidRDefault="00D84D4F">
      <w:r>
        <w:t>приводить примеры мер защиты от инфекционных и неинфекционных заболеваний;</w:t>
      </w:r>
    </w:p>
    <w:p w:rsidR="00000000" w:rsidRDefault="00D84D4F">
      <w:r>
        <w:t>безопасно действовать в случае возникновения чрезвычайных ситуаций биолого-социального происхождения (эпидемии, пандемии);</w:t>
      </w:r>
    </w:p>
    <w:p w:rsidR="00000000" w:rsidRDefault="00D84D4F">
      <w:r>
        <w:t>характеризовать основные мероприя</w:t>
      </w:r>
      <w:r>
        <w:t>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00000" w:rsidRDefault="00D84D4F">
      <w:r>
        <w:t>оказывать первую помощь и самопомощь при неотложных состояниях;</w:t>
      </w:r>
    </w:p>
    <w:p w:rsidR="00000000" w:rsidRDefault="00D84D4F">
      <w:bookmarkStart w:id="2743" w:name="sub_954557"/>
      <w:r>
        <w:t>95.4.5.5.7. Модуль N 7 "Безопа</w:t>
      </w:r>
      <w:r>
        <w:t>сность в социуме":</w:t>
      </w:r>
    </w:p>
    <w:bookmarkEnd w:id="2743"/>
    <w:p w:rsidR="00000000" w:rsidRDefault="00D84D4F">
      <w:r>
        <w:t>приводить примеры межличностного и группового конфликта;</w:t>
      </w:r>
    </w:p>
    <w:p w:rsidR="00000000" w:rsidRDefault="00D84D4F">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000000" w:rsidRDefault="00D84D4F">
      <w:r>
        <w:t>приводить приме</w:t>
      </w:r>
      <w:r>
        <w:t>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D84D4F">
      <w:r>
        <w:t>со</w:t>
      </w:r>
      <w:r>
        <w:t>блюдать правила коммуникации с незнакомыми людьми (в том числе с подозрительными людьми, у которых могут иметься преступные намерения);</w:t>
      </w:r>
    </w:p>
    <w:p w:rsidR="00000000" w:rsidRDefault="00D84D4F">
      <w:r>
        <w:t>соблюдать правила безопасного и комфортного существования со знакомыми людьми и в различных группах, в том числе в семье</w:t>
      </w:r>
      <w:r>
        <w:t>, классе, коллективе кружка, секции, спортивной команды, группе друзей;</w:t>
      </w:r>
    </w:p>
    <w:p w:rsidR="00000000" w:rsidRDefault="00D84D4F">
      <w:r>
        <w:t>распознавать опасности и соблюдать правила безопасного поведения в практике современных молодежных увлечений;</w:t>
      </w:r>
    </w:p>
    <w:p w:rsidR="00000000" w:rsidRDefault="00D84D4F">
      <w:r>
        <w:t>безопасно действовать при опасных проявлениях конфликта и при возможных ма</w:t>
      </w:r>
      <w:r>
        <w:t>нипуляциях;</w:t>
      </w:r>
    </w:p>
    <w:p w:rsidR="00000000" w:rsidRDefault="00D84D4F">
      <w:bookmarkStart w:id="2744" w:name="sub_954558"/>
      <w:r>
        <w:t>95.4.5.5.8. Модуль N 8 "Безопасность в информационном пространстве":</w:t>
      </w:r>
    </w:p>
    <w:bookmarkEnd w:id="2744"/>
    <w:p w:rsidR="00000000" w:rsidRDefault="00D84D4F">
      <w:r>
        <w:t>приводить примеры информационных и компьютерных угроз;</w:t>
      </w:r>
    </w:p>
    <w:p w:rsidR="00000000" w:rsidRDefault="00D84D4F">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000000" w:rsidRDefault="00D84D4F">
      <w:r>
        <w:t xml:space="preserve">владеть принципами безопасного </w:t>
      </w:r>
      <w:r>
        <w:t>использования сети Интернет, электронных изделий бытового назначения (игровые приставки, мобильные телефоны сотовой связи и другие);</w:t>
      </w:r>
    </w:p>
    <w:p w:rsidR="00000000" w:rsidRDefault="00D84D4F">
      <w:r>
        <w:t>предупреждать возникновение сложных и опасных ситуаций; характеризовать и предотвращать потенциальные риски и угрозы при ис</w:t>
      </w:r>
      <w:r>
        <w:t>пользовании сети Интернет (например: мошенничество, игромания, деструктивные сообщества в социальных сетях);</w:t>
      </w:r>
    </w:p>
    <w:p w:rsidR="00000000" w:rsidRDefault="00D84D4F">
      <w:bookmarkStart w:id="2745" w:name="sub_954559"/>
      <w:r>
        <w:t>95.4.5.5.9. Модуль N 9 "Основы противодействия экстремизму и терроризму":</w:t>
      </w:r>
    </w:p>
    <w:bookmarkEnd w:id="2745"/>
    <w:p w:rsidR="00000000" w:rsidRDefault="00D84D4F">
      <w:r>
        <w:t>объяснять понятия экстремизма, терроризма, их причины</w:t>
      </w:r>
      <w:r>
        <w:t xml:space="preserve"> и последствия; сформировать негативное отношение к экстремистской и террористической деятельности;</w:t>
      </w:r>
    </w:p>
    <w:p w:rsidR="00000000" w:rsidRDefault="00D84D4F">
      <w:r>
        <w:t>объяснять организационные основы системы противодействия терроризму и экстремизму в Российской Федерации;</w:t>
      </w:r>
    </w:p>
    <w:p w:rsidR="00000000" w:rsidRDefault="00D84D4F">
      <w:r>
        <w:t>распознавать ситуации угрозы террористического акт</w:t>
      </w:r>
      <w:r>
        <w:t>а в доме, в общественном месте;</w:t>
      </w:r>
    </w:p>
    <w:p w:rsidR="00000000" w:rsidRDefault="00D84D4F">
      <w:r>
        <w:t>безопасно действовать при обнаружении в общественных местах бесхозных (или опасных) вещей и предметов;</w:t>
      </w:r>
    </w:p>
    <w:p w:rsidR="00000000" w:rsidRDefault="00D84D4F">
      <w:r>
        <w:t>безопасно действовать в условиях совершения террористического акта, в том числе при захвате и освобождении заложников;</w:t>
      </w:r>
    </w:p>
    <w:p w:rsidR="00000000" w:rsidRDefault="00D84D4F">
      <w:bookmarkStart w:id="2746" w:name="sub_9545510"/>
      <w:r>
        <w:t>95.4.5.5.10. Модуль N 10 "Взаимодействие личности, общества и государства в обеспечении безопасности жизни и здоровья населения":</w:t>
      </w:r>
    </w:p>
    <w:bookmarkEnd w:id="2746"/>
    <w:p w:rsidR="00000000" w:rsidRDefault="00D84D4F">
      <w:r>
        <w:t>характеризовать роль человека, общества и государства при обеспечении безопасности жизни и здоровья населе</w:t>
      </w:r>
      <w:r>
        <w:t>ния в Российской Федерации;</w:t>
      </w:r>
    </w:p>
    <w:p w:rsidR="00000000" w:rsidRDefault="00D84D4F">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w:t>
      </w:r>
      <w:r>
        <w:t xml:space="preserve"> Федерации, по обеспечению безопасности населения при угрозе и во время чрезвычайных ситуаций различного характера;</w:t>
      </w:r>
    </w:p>
    <w:p w:rsidR="00000000" w:rsidRDefault="00D84D4F">
      <w:r>
        <w:t>объяснять правила оповещения и эвакуации населения в условиях чрезвычайных ситуаций;</w:t>
      </w:r>
    </w:p>
    <w:p w:rsidR="00000000" w:rsidRDefault="00D84D4F">
      <w:r>
        <w:t>помнить и объяснять права и обязанности граждан Российс</w:t>
      </w:r>
      <w:r>
        <w:t>кой Федерации в области безопасности в условиях чрезвычайных ситуаций мирного и военного времени;</w:t>
      </w:r>
    </w:p>
    <w:p w:rsidR="00000000" w:rsidRDefault="00D84D4F">
      <w:r>
        <w:t>владеть правилами безопасного поведения и безопасно действовать в различных ситуациях;</w:t>
      </w:r>
    </w:p>
    <w:p w:rsidR="00000000" w:rsidRDefault="00D84D4F">
      <w:r>
        <w:t>владеть способами антикоррупционного поведения с учетом возрастных обяз</w:t>
      </w:r>
      <w:r>
        <w:t>анностей;</w:t>
      </w:r>
    </w:p>
    <w:p w:rsidR="00000000" w:rsidRDefault="00D84D4F">
      <w:r>
        <w:t>информировать население и соответствующие органы о возникновении опасных ситуаций.</w:t>
      </w:r>
    </w:p>
    <w:p w:rsidR="00000000" w:rsidRDefault="00D84D4F">
      <w:bookmarkStart w:id="2747" w:name="sub_1096"/>
      <w:r>
        <w:t>96. Программа формирования универсальных учебных действий.</w:t>
      </w:r>
    </w:p>
    <w:p w:rsidR="00000000" w:rsidRDefault="00D84D4F">
      <w:bookmarkStart w:id="2748" w:name="sub_10961"/>
      <w:bookmarkEnd w:id="2747"/>
      <w:r>
        <w:t>96.1. Программа формирования универсальных учебных действий у слепых обучающихс</w:t>
      </w:r>
      <w:r>
        <w:t xml:space="preserve">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anchor="sub_100000" w:history="1">
        <w:r>
          <w:rPr>
            <w:rStyle w:val="a4"/>
          </w:rPr>
          <w:t>приложении N 1</w:t>
        </w:r>
      </w:hyperlink>
      <w:r>
        <w:t xml:space="preserve"> к настоящей ФАОП ООО.</w:t>
      </w:r>
    </w:p>
    <w:p w:rsidR="00000000" w:rsidRDefault="00D84D4F">
      <w:bookmarkStart w:id="2749" w:name="sub_1097"/>
      <w:bookmarkEnd w:id="2748"/>
      <w:r>
        <w:t>97. Программа коррекционной работы.</w:t>
      </w:r>
    </w:p>
    <w:p w:rsidR="00000000" w:rsidRDefault="00D84D4F">
      <w:bookmarkStart w:id="2750" w:name="sub_10971"/>
      <w:bookmarkEnd w:id="2749"/>
      <w:r>
        <w:t>97.1. ПКР является неотъемлемым структурным компонентом ФАОП ООО для слепых обучающихся (вариант 3.2).</w:t>
      </w:r>
    </w:p>
    <w:bookmarkEnd w:id="2750"/>
    <w:p w:rsidR="00000000" w:rsidRDefault="00D84D4F">
      <w:r>
        <w:t xml:space="preserve">В соответствии с </w:t>
      </w:r>
      <w:hyperlink r:id="rId247" w:history="1">
        <w:r>
          <w:rPr>
            <w:rStyle w:val="a4"/>
          </w:rPr>
          <w:t>ФГОС</w:t>
        </w:r>
      </w:hyperlink>
      <w:r>
        <w:t xml:space="preserve">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w:t>
      </w:r>
      <w:r>
        <w:t>ение. ПКР уровня основного общего образования непрерывна и преемственна с другими уровнями образования (начальным, средним).</w:t>
      </w:r>
    </w:p>
    <w:p w:rsidR="00000000" w:rsidRDefault="00D84D4F">
      <w:bookmarkStart w:id="2751" w:name="sub_10972"/>
      <w:r>
        <w:t>97.2. ПКР должна обеспечивать:</w:t>
      </w:r>
    </w:p>
    <w:bookmarkEnd w:id="2751"/>
    <w:p w:rsidR="00000000" w:rsidRDefault="00D84D4F">
      <w:r>
        <w:t>выявление индивидуальных образовательных потребностей слепых обучающихся, направле</w:t>
      </w:r>
      <w:r>
        <w:t>нности личности, профессиональных склонностей;</w:t>
      </w:r>
    </w:p>
    <w:p w:rsidR="00000000" w:rsidRDefault="00D84D4F">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w:t>
      </w:r>
      <w:r>
        <w:t>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w:t>
      </w:r>
      <w:r>
        <w:t xml:space="preserve">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w:t>
      </w:r>
      <w:r>
        <w:t>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w:t>
      </w:r>
      <w:r>
        <w:t>нируемых результатов образования;</w:t>
      </w:r>
    </w:p>
    <w:p w:rsidR="00000000" w:rsidRDefault="00D84D4F">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000000" w:rsidRDefault="00D84D4F">
      <w:bookmarkStart w:id="2752" w:name="sub_10973"/>
      <w:r>
        <w:t>97.3. ПКР должна содержать:</w:t>
      </w:r>
    </w:p>
    <w:bookmarkEnd w:id="2752"/>
    <w:p w:rsidR="00000000" w:rsidRDefault="00D84D4F">
      <w:r>
        <w:t>план диаг</w:t>
      </w:r>
      <w:r>
        <w:t>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000000" w:rsidRDefault="00D84D4F">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w:t>
      </w:r>
      <w:r>
        <w:t xml:space="preserve">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000000" w:rsidRDefault="00D84D4F">
      <w:r>
        <w:t>описание основного содержания рабочих программ коррекционно развивающих курсов;</w:t>
      </w:r>
    </w:p>
    <w:p w:rsidR="00000000" w:rsidRDefault="00D84D4F">
      <w:r>
        <w:t>перечень дополните</w:t>
      </w:r>
      <w:r>
        <w:t>льных коррекционно-развивающих занятий (при наличии);</w:t>
      </w:r>
    </w:p>
    <w:p w:rsidR="00000000" w:rsidRDefault="00D84D4F">
      <w:r>
        <w:t>планируемые результаты коррекционной работы и подходы к их оценке.</w:t>
      </w:r>
    </w:p>
    <w:p w:rsidR="00000000" w:rsidRDefault="00D84D4F">
      <w:bookmarkStart w:id="2753" w:name="sub_10974"/>
      <w:r>
        <w:t>97.4. ПКР вариативна по форме и по содержанию в зависимости от особых образовательных потребностей, характера имеющихся трудно</w:t>
      </w:r>
      <w:r>
        <w:t>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000000" w:rsidRDefault="00D84D4F">
      <w:bookmarkStart w:id="2754" w:name="sub_10975"/>
      <w:bookmarkEnd w:id="2753"/>
      <w:r>
        <w:t>97.5. ПКР предусматривает создание условий обучения и воспитания, поз</w:t>
      </w:r>
      <w:r>
        <w:t>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000000" w:rsidRDefault="00D84D4F">
      <w:bookmarkStart w:id="2755" w:name="sub_10976"/>
      <w:bookmarkEnd w:id="2754"/>
      <w:r>
        <w:t>97.6. ПКР предусм</w:t>
      </w:r>
      <w:r>
        <w:t>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000000" w:rsidRDefault="00D84D4F">
      <w:bookmarkStart w:id="2756" w:name="sub_10977"/>
      <w:bookmarkEnd w:id="2755"/>
      <w:r>
        <w:t>97.7. ПКР может быть реализована при разных</w:t>
      </w:r>
      <w:r>
        <w:t xml:space="preserve">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w:t>
      </w:r>
      <w:r>
        <w:t xml:space="preserve">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000000" w:rsidRDefault="00D84D4F">
      <w:bookmarkStart w:id="2757" w:name="sub_10978"/>
      <w:bookmarkEnd w:id="2756"/>
      <w:r>
        <w:t>97.8. Реализация ПКР</w:t>
      </w:r>
      <w:r>
        <w:t xml:space="preserve">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w:t>
      </w:r>
      <w:r>
        <w:t>бразовательной организации.</w:t>
      </w:r>
    </w:p>
    <w:p w:rsidR="00000000" w:rsidRDefault="00D84D4F">
      <w:bookmarkStart w:id="2758" w:name="sub_10979"/>
      <w:bookmarkEnd w:id="2757"/>
      <w:r>
        <w:t>97.9. ПКР разрабатывается на период получения основного общего образования, включает следующие разделы:</w:t>
      </w:r>
    </w:p>
    <w:bookmarkEnd w:id="2758"/>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w:t>
      </w:r>
      <w:r>
        <w:t>зации программы.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2759" w:name="sub_109710"/>
      <w:r>
        <w:t xml:space="preserve">97.10. ПКР представлена в </w:t>
      </w:r>
      <w:hyperlink w:anchor="sub_800000" w:history="1">
        <w:r>
          <w:rPr>
            <w:rStyle w:val="a4"/>
          </w:rPr>
          <w:t>приложении N 8</w:t>
        </w:r>
      </w:hyperlink>
      <w:r>
        <w:t xml:space="preserve"> к настоящей ФАОП ООО.</w:t>
      </w:r>
    </w:p>
    <w:p w:rsidR="00000000" w:rsidRDefault="00D84D4F">
      <w:bookmarkStart w:id="2760" w:name="sub_1098"/>
      <w:bookmarkEnd w:id="2759"/>
      <w:r>
        <w:t>98. Федеральная рабочая программа воспитания.</w:t>
      </w:r>
    </w:p>
    <w:p w:rsidR="00000000" w:rsidRDefault="00D84D4F">
      <w:bookmarkStart w:id="2761" w:name="sub_10981"/>
      <w:bookmarkEnd w:id="2760"/>
      <w:r>
        <w:t xml:space="preserve">98.1. Федеральная рабочая программа воспитания представлена в </w:t>
      </w:r>
      <w:hyperlink w:anchor="sub_200000" w:history="1">
        <w:r>
          <w:rPr>
            <w:rStyle w:val="a4"/>
          </w:rPr>
          <w:t>приложении N 2</w:t>
        </w:r>
      </w:hyperlink>
      <w:r>
        <w:t xml:space="preserve"> к настоящей ФАОП ООО.</w:t>
      </w:r>
    </w:p>
    <w:bookmarkEnd w:id="2761"/>
    <w:p w:rsidR="00000000" w:rsidRDefault="00D84D4F"/>
    <w:p w:rsidR="00000000" w:rsidRDefault="00D84D4F">
      <w:pPr>
        <w:pStyle w:val="1"/>
      </w:pPr>
      <w:bookmarkStart w:id="2762" w:name="sub_190"/>
      <w:r>
        <w:t>XIX. Организационный раздел ФАОП ООО для слепых обучающихся</w:t>
      </w:r>
      <w:r>
        <w:br/>
        <w:t>(вариант 3.2)</w:t>
      </w:r>
    </w:p>
    <w:bookmarkEnd w:id="2762"/>
    <w:p w:rsidR="00000000" w:rsidRDefault="00D84D4F"/>
    <w:p w:rsidR="00000000" w:rsidRDefault="00D84D4F">
      <w:bookmarkStart w:id="2763" w:name="sub_1099"/>
      <w:r>
        <w:t xml:space="preserve">99. </w:t>
      </w:r>
      <w:r>
        <w:t>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000000" w:rsidRDefault="00D84D4F">
      <w:bookmarkStart w:id="2764" w:name="sub_10991"/>
      <w:bookmarkEnd w:id="2763"/>
      <w:r>
        <w:t>99.1. Федеральный учебный план ФАОП ООО для слепых обучающихся (вариант 3.2) в целом соответст</w:t>
      </w:r>
      <w:r>
        <w:t xml:space="preserve">вует обязательным требованиям </w:t>
      </w:r>
      <w:hyperlink r:id="rId248" w:history="1">
        <w:r>
          <w:rPr>
            <w:rStyle w:val="a4"/>
          </w:rPr>
          <w:t>ФГОС</w:t>
        </w:r>
      </w:hyperlink>
      <w:r>
        <w:t xml:space="preserve"> ООО и </w:t>
      </w:r>
      <w:hyperlink r:id="rId249" w:history="1">
        <w:r>
          <w:rPr>
            <w:rStyle w:val="a4"/>
          </w:rPr>
          <w:t>ФОП</w:t>
        </w:r>
      </w:hyperlink>
      <w:r>
        <w:t xml:space="preserve"> ООО, в том числе требованиям о включении во внеурочную деятельность коррекц</w:t>
      </w:r>
      <w:r>
        <w:t>ионно-развивающих курсов по Программе коррекционной работы.</w:t>
      </w:r>
    </w:p>
    <w:p w:rsidR="00000000" w:rsidRDefault="00D84D4F">
      <w:bookmarkStart w:id="2765" w:name="sub_10992"/>
      <w:bookmarkEnd w:id="2764"/>
      <w:r>
        <w:t>99.2. Федеральный учебный план:</w:t>
      </w:r>
    </w:p>
    <w:bookmarkEnd w:id="2765"/>
    <w:p w:rsidR="00000000" w:rsidRDefault="00D84D4F">
      <w:r>
        <w:t>фиксирует максимальный объем учебной нагрузки обучающихся;</w:t>
      </w:r>
    </w:p>
    <w:p w:rsidR="00000000" w:rsidRDefault="00D84D4F">
      <w:r>
        <w:t>определяет (регламентирует) перечень учебных предметов, курсов и время, отводи</w:t>
      </w:r>
      <w:r>
        <w:t>мое на их освоение и организацию;</w:t>
      </w:r>
    </w:p>
    <w:p w:rsidR="00000000" w:rsidRDefault="00D84D4F">
      <w:r>
        <w:t>распределяет учебные предметы, курсы, модули по классам и учебным годам.</w:t>
      </w:r>
    </w:p>
    <w:p w:rsidR="00000000" w:rsidRDefault="00D84D4F">
      <w:bookmarkStart w:id="2766" w:name="sub_10993"/>
      <w:r>
        <w:t>99.3. Федеральный учебный план обеспечивает преподавание и изучение государственного языка Российской Федерации, а также возможность препода</w:t>
      </w:r>
      <w:r>
        <w:t>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D84D4F">
      <w:bookmarkStart w:id="2767" w:name="sub_10994"/>
      <w:bookmarkEnd w:id="2766"/>
      <w:r>
        <w:t>99.4. Для слепого обучающегося может быть разработан индивид</w:t>
      </w:r>
      <w:r>
        <w:t>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bookmarkEnd w:id="2767"/>
    <w:p w:rsidR="00000000" w:rsidRDefault="00D84D4F">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w:t>
      </w:r>
      <w:r>
        <w:t xml:space="preserve"> счёт часов части учебного плана, определяемой участниками образовательных отношений);</w:t>
      </w:r>
    </w:p>
    <w:p w:rsidR="00000000" w:rsidRDefault="00D84D4F">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w:t>
      </w:r>
      <w:r>
        <w:t>ровья (предмет "Адаптивная физическая культура");</w:t>
      </w:r>
    </w:p>
    <w:p w:rsidR="00000000" w:rsidRDefault="00D84D4F">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w:t>
      </w:r>
      <w:r>
        <w:t>ающей работы" за счет часов внеурочной деятельности в объеме не менее 5 часов в неделю;</w:t>
      </w:r>
    </w:p>
    <w:p w:rsidR="00000000" w:rsidRDefault="00D84D4F">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w:t>
      </w:r>
      <w:r>
        <w:t>никновения специфически обусловленных или индивидуально ориентированных трудностей в обучении;</w:t>
      </w:r>
    </w:p>
    <w:p w:rsidR="00000000" w:rsidRDefault="00D84D4F">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w:t>
      </w:r>
      <w:r>
        <w:t>чении.</w:t>
      </w:r>
    </w:p>
    <w:p w:rsidR="00000000" w:rsidRDefault="00D84D4F">
      <w:bookmarkStart w:id="2768" w:name="sub_10995"/>
      <w:r>
        <w:t>99.5. Федеральный учебный план состоит из двух частей: обязательной части и части, формируемой участниками образовательных отношений.</w:t>
      </w:r>
    </w:p>
    <w:p w:rsidR="00000000" w:rsidRDefault="00D84D4F">
      <w:bookmarkStart w:id="2769" w:name="sub_9951"/>
      <w:bookmarkEnd w:id="2768"/>
      <w:r>
        <w:t>99.5.1. Обязательная часть федерального учебного плана определяет состав учебных предмето</w:t>
      </w:r>
      <w:r>
        <w:t>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00000" w:rsidRDefault="00D84D4F">
      <w:bookmarkStart w:id="2770" w:name="sub_9952"/>
      <w:bookmarkEnd w:id="2769"/>
      <w:r>
        <w:t>99.5.2. Часть федерального учебного п</w:t>
      </w:r>
      <w:r>
        <w:t>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w:t>
      </w:r>
      <w: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r>
        <w:t xml:space="preserve"> с ОВЗ.</w:t>
      </w:r>
    </w:p>
    <w:bookmarkEnd w:id="2770"/>
    <w:p w:rsidR="00000000" w:rsidRDefault="00D84D4F">
      <w:r>
        <w:t>Время, отводимое на данную часть федерального учебного плана, может быть использовано на:</w:t>
      </w:r>
    </w:p>
    <w:p w:rsidR="00000000" w:rsidRDefault="00D84D4F">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D84D4F">
      <w:r>
        <w:t>введение спец</w:t>
      </w:r>
      <w:r>
        <w:t>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0000" w:rsidRDefault="00D84D4F">
      <w:r>
        <w:t>другие виды учебной, воспитательной, спортивной и иной деятельности обучающихся.</w:t>
      </w:r>
    </w:p>
    <w:p w:rsidR="00000000" w:rsidRDefault="00D84D4F">
      <w:bookmarkStart w:id="2771" w:name="sub_10996"/>
      <w:r>
        <w:t xml:space="preserve">99.6. Для обучающихся по </w:t>
      </w:r>
      <w:r>
        <w:t>ФАОП ООО для слепых обучающихся (вариант 3.2) представлен следующий федеральный учебный план:</w:t>
      </w:r>
    </w:p>
    <w:bookmarkEnd w:id="2771"/>
    <w:p w:rsidR="00000000" w:rsidRDefault="00D84D4F"/>
    <w:p w:rsidR="00000000" w:rsidRDefault="00D84D4F">
      <w:pPr>
        <w:ind w:firstLine="0"/>
        <w:jc w:val="left"/>
        <w:sectPr w:rsidR="00000000">
          <w:headerReference w:type="default" r:id="rId250"/>
          <w:footerReference w:type="default" r:id="rId251"/>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940"/>
        <w:gridCol w:w="840"/>
        <w:gridCol w:w="840"/>
        <w:gridCol w:w="840"/>
        <w:gridCol w:w="840"/>
        <w:gridCol w:w="840"/>
        <w:gridCol w:w="840"/>
        <w:gridCol w:w="840"/>
        <w:gridCol w:w="140"/>
      </w:tblGrid>
      <w:tr w:rsidR="0000000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000000" w:rsidRDefault="00D84D4F">
            <w:pPr>
              <w:pStyle w:val="a7"/>
              <w:jc w:val="center"/>
            </w:pPr>
            <w:r>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rsidR="00000000" w:rsidRDefault="00D84D4F">
            <w:pPr>
              <w:pStyle w:val="a9"/>
            </w:pPr>
            <w:r>
              <w:t>Учебные предметы</w:t>
            </w:r>
          </w:p>
          <w:p w:rsidR="00000000" w:rsidRDefault="00D84D4F">
            <w:pPr>
              <w:pStyle w:val="a7"/>
              <w:jc w:val="center"/>
            </w:pPr>
            <w:r>
              <w:t>/</w:t>
            </w:r>
          </w:p>
          <w:p w:rsidR="00000000" w:rsidRDefault="00D84D4F">
            <w:pPr>
              <w:pStyle w:val="a7"/>
              <w:jc w:val="right"/>
            </w:pPr>
            <w:r>
              <w:t>Классы</w:t>
            </w:r>
          </w:p>
        </w:tc>
        <w:tc>
          <w:tcPr>
            <w:tcW w:w="6020" w:type="dxa"/>
            <w:gridSpan w:val="8"/>
            <w:tcBorders>
              <w:top w:val="single" w:sz="4" w:space="0" w:color="auto"/>
              <w:left w:val="single" w:sz="4" w:space="0" w:color="auto"/>
              <w:bottom w:val="single" w:sz="4" w:space="0" w:color="auto"/>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V</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VI</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VII</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VIII</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IХ</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X</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Всего</w:t>
            </w:r>
          </w:p>
        </w:tc>
      </w:tr>
      <w:tr w:rsidR="00000000">
        <w:tblPrEx>
          <w:tblCellMar>
            <w:top w:w="0" w:type="dxa"/>
            <w:bottom w:w="0" w:type="dxa"/>
          </w:tblCellMar>
        </w:tblPrEx>
        <w:tc>
          <w:tcPr>
            <w:tcW w:w="11760" w:type="dxa"/>
            <w:gridSpan w:val="10"/>
            <w:tcBorders>
              <w:top w:val="single" w:sz="4" w:space="0" w:color="auto"/>
              <w:bottom w:val="single" w:sz="4" w:space="0" w:color="auto"/>
            </w:tcBorders>
          </w:tcPr>
          <w:p w:rsidR="00000000" w:rsidRDefault="00D84D4F">
            <w:pPr>
              <w:pStyle w:val="1"/>
            </w:pPr>
            <w:r>
              <w:t>Обязательная часть</w:t>
            </w:r>
          </w:p>
        </w:tc>
      </w:tr>
      <w:tr w:rsidR="0000000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000000" w:rsidRDefault="00D84D4F">
            <w:pPr>
              <w:pStyle w:val="a9"/>
            </w:pPr>
            <w:r>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Русский язык</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6</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4</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24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Литература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16</w:t>
            </w:r>
          </w:p>
        </w:tc>
      </w:tr>
      <w:tr w:rsidR="00000000">
        <w:tblPrEx>
          <w:tblCellMar>
            <w:top w:w="0" w:type="dxa"/>
            <w:bottom w:w="0" w:type="dxa"/>
          </w:tblCellMar>
        </w:tblPrEx>
        <w:tc>
          <w:tcPr>
            <w:tcW w:w="2800" w:type="dxa"/>
            <w:tcBorders>
              <w:top w:val="single" w:sz="4" w:space="0" w:color="auto"/>
              <w:bottom w:val="single" w:sz="4" w:space="0" w:color="auto"/>
              <w:right w:val="single" w:sz="4" w:space="0" w:color="auto"/>
            </w:tcBorders>
          </w:tcPr>
          <w:p w:rsidR="00000000" w:rsidRDefault="00D84D4F">
            <w:pPr>
              <w:pStyle w:val="a9"/>
            </w:pPr>
            <w:r>
              <w:t>Иностранные языки</w:t>
            </w: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15</w:t>
            </w:r>
          </w:p>
        </w:tc>
      </w:tr>
      <w:tr w:rsidR="0000000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000000" w:rsidRDefault="00D84D4F">
            <w:pPr>
              <w:pStyle w:val="a9"/>
            </w:pPr>
            <w:r>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Математика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Алгебра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9</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Геометрия</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8</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Информатика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6</w:t>
            </w:r>
          </w:p>
        </w:tc>
      </w:tr>
      <w:tr w:rsidR="0000000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000000" w:rsidRDefault="00D84D4F">
            <w:pPr>
              <w:pStyle w:val="a9"/>
            </w:pPr>
            <w:r>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История</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12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5</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География</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10</w:t>
            </w:r>
          </w:p>
        </w:tc>
      </w:tr>
      <w:tr w:rsidR="0000000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000000" w:rsidRDefault="00D84D4F">
            <w:pPr>
              <w:pStyle w:val="a9"/>
            </w:pPr>
            <w:r>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Физика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7</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Химия</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Биология</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9</w:t>
            </w:r>
          </w:p>
        </w:tc>
      </w:tr>
      <w:tr w:rsidR="0000000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000000" w:rsidRDefault="00D84D4F">
            <w:pPr>
              <w:pStyle w:val="a9"/>
            </w:pPr>
            <w:r>
              <w:t>Искусство</w:t>
            </w: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Музыка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Изобразительное искусство</w:t>
            </w:r>
          </w:p>
          <w:p w:rsidR="00000000" w:rsidRDefault="00D84D4F">
            <w:pPr>
              <w:pStyle w:val="a9"/>
            </w:pPr>
            <w:r>
              <w:t>(Тифлографика)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4</w:t>
            </w:r>
          </w:p>
        </w:tc>
      </w:tr>
      <w:tr w:rsidR="00000000">
        <w:tblPrEx>
          <w:tblCellMar>
            <w:top w:w="0" w:type="dxa"/>
            <w:bottom w:w="0" w:type="dxa"/>
          </w:tblCellMar>
        </w:tblPrEx>
        <w:tc>
          <w:tcPr>
            <w:tcW w:w="2800" w:type="dxa"/>
            <w:tcBorders>
              <w:top w:val="single" w:sz="4" w:space="0" w:color="auto"/>
              <w:bottom w:val="single" w:sz="4" w:space="0" w:color="auto"/>
              <w:right w:val="single" w:sz="4" w:space="0" w:color="auto"/>
            </w:tcBorders>
          </w:tcPr>
          <w:p w:rsidR="00000000" w:rsidRDefault="00D84D4F">
            <w:pPr>
              <w:pStyle w:val="a9"/>
            </w:pPr>
            <w:r>
              <w:t>Технология</w:t>
            </w: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Технология</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10</w:t>
            </w:r>
          </w:p>
        </w:tc>
      </w:tr>
      <w:tr w:rsidR="0000000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000000" w:rsidRDefault="00D84D4F">
            <w:pPr>
              <w:pStyle w:val="a9"/>
            </w:pPr>
            <w:r>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single" w:sz="4" w:space="0" w:color="auto"/>
              <w:right w:val="single" w:sz="4" w:space="0" w:color="auto"/>
            </w:tcBorders>
          </w:tcPr>
          <w:p w:rsidR="00000000" w:rsidRDefault="00D84D4F">
            <w:pPr>
              <w:pStyle w:val="a9"/>
            </w:pPr>
            <w:r>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12</w:t>
            </w:r>
          </w:p>
        </w:tc>
      </w:tr>
      <w:tr w:rsidR="00000000">
        <w:tblPrEx>
          <w:tblCellMar>
            <w:top w:w="0" w:type="dxa"/>
            <w:bottom w:w="0" w:type="dxa"/>
          </w:tblCellMar>
        </w:tblPrEx>
        <w:tc>
          <w:tcPr>
            <w:tcW w:w="5740" w:type="dxa"/>
            <w:gridSpan w:val="2"/>
            <w:tcBorders>
              <w:top w:val="single" w:sz="4" w:space="0" w:color="auto"/>
              <w:bottom w:val="single" w:sz="4" w:space="0" w:color="auto"/>
              <w:right w:val="single" w:sz="4" w:space="0" w:color="auto"/>
            </w:tcBorders>
          </w:tcPr>
          <w:p w:rsidR="00000000" w:rsidRDefault="00D84D4F">
            <w:pPr>
              <w:pStyle w:val="a9"/>
            </w:pPr>
            <w:r>
              <w:t>Итого</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27</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29</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27</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29</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29</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29</w:t>
            </w:r>
          </w:p>
        </w:tc>
        <w:tc>
          <w:tcPr>
            <w:tcW w:w="980" w:type="dxa"/>
            <w:gridSpan w:val="2"/>
            <w:tcBorders>
              <w:top w:val="single" w:sz="4" w:space="0" w:color="auto"/>
              <w:left w:val="single" w:sz="4" w:space="0" w:color="auto"/>
              <w:bottom w:val="single" w:sz="4" w:space="0" w:color="auto"/>
            </w:tcBorders>
          </w:tcPr>
          <w:p w:rsidR="00000000" w:rsidRDefault="00D84D4F">
            <w:pPr>
              <w:pStyle w:val="a7"/>
              <w:jc w:val="center"/>
            </w:pPr>
            <w:r>
              <w:t>170</w:t>
            </w:r>
          </w:p>
        </w:tc>
      </w:tr>
      <w:tr w:rsidR="00000000">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000000" w:rsidRDefault="00D84D4F">
            <w:pPr>
              <w:pStyle w:val="a9"/>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tcBorders>
          </w:tcPr>
          <w:p w:rsidR="00000000" w:rsidRDefault="00D84D4F">
            <w:pPr>
              <w:pStyle w:val="a7"/>
              <w:jc w:val="center"/>
            </w:pPr>
            <w:r>
              <w:t>9</w:t>
            </w:r>
          </w:p>
        </w:tc>
      </w:tr>
      <w:tr w:rsidR="00000000">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000000" w:rsidRDefault="00D84D4F">
            <w:pPr>
              <w:pStyle w:val="a9"/>
            </w:pPr>
            <w:r>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tcBorders>
          </w:tcPr>
          <w:p w:rsidR="00000000" w:rsidRDefault="00D84D4F">
            <w:pPr>
              <w:pStyle w:val="a7"/>
            </w:pPr>
          </w:p>
        </w:tc>
      </w:tr>
      <w:tr w:rsidR="00000000">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000000" w:rsidRDefault="00D84D4F">
            <w:pPr>
              <w:pStyle w:val="a9"/>
            </w:pPr>
            <w:r>
              <w:t>Предметы по выбору</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single" w:sz="4" w:space="0" w:color="auto"/>
            </w:tcBorders>
          </w:tcPr>
          <w:p w:rsidR="00000000" w:rsidRDefault="00D84D4F">
            <w:pPr>
              <w:pStyle w:val="a7"/>
            </w:pPr>
          </w:p>
        </w:tc>
      </w:tr>
      <w:tr w:rsidR="00000000">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000000" w:rsidRDefault="00D84D4F">
            <w:pPr>
              <w:pStyle w:val="a9"/>
            </w:pPr>
            <w:r>
              <w:t>Учебная неделя</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34</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34</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34</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34</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34</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34</w:t>
            </w:r>
          </w:p>
        </w:tc>
        <w:tc>
          <w:tcPr>
            <w:tcW w:w="840" w:type="dxa"/>
            <w:tcBorders>
              <w:top w:val="single" w:sz="4" w:space="0" w:color="auto"/>
              <w:left w:val="single" w:sz="4" w:space="0" w:color="auto"/>
              <w:bottom w:val="single" w:sz="4" w:space="0" w:color="auto"/>
            </w:tcBorders>
          </w:tcPr>
          <w:p w:rsidR="00000000" w:rsidRDefault="00D84D4F">
            <w:pPr>
              <w:pStyle w:val="a7"/>
              <w:jc w:val="center"/>
            </w:pPr>
            <w:r>
              <w:t>204</w:t>
            </w:r>
          </w:p>
        </w:tc>
      </w:tr>
      <w:tr w:rsidR="00000000">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000000" w:rsidRDefault="00D84D4F">
            <w:pPr>
              <w:pStyle w:val="a9"/>
            </w:pPr>
            <w:r>
              <w:t>Всего часов</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986</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1020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1020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1020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1020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1020</w:t>
            </w:r>
          </w:p>
        </w:tc>
        <w:tc>
          <w:tcPr>
            <w:tcW w:w="840" w:type="dxa"/>
            <w:tcBorders>
              <w:top w:val="single" w:sz="4" w:space="0" w:color="auto"/>
              <w:left w:val="single" w:sz="4" w:space="0" w:color="auto"/>
              <w:bottom w:val="single" w:sz="4" w:space="0" w:color="auto"/>
            </w:tcBorders>
          </w:tcPr>
          <w:p w:rsidR="00000000" w:rsidRDefault="00D84D4F">
            <w:pPr>
              <w:pStyle w:val="a7"/>
              <w:jc w:val="center"/>
            </w:pPr>
            <w:r>
              <w:t>6086</w:t>
            </w:r>
          </w:p>
        </w:tc>
      </w:tr>
      <w:tr w:rsidR="00000000">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000000" w:rsidRDefault="00D84D4F">
            <w:pPr>
              <w:pStyle w:val="a9"/>
            </w:pPr>
            <w:r>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29</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30</w:t>
            </w:r>
          </w:p>
        </w:tc>
        <w:tc>
          <w:tcPr>
            <w:tcW w:w="840" w:type="dxa"/>
            <w:tcBorders>
              <w:top w:val="single" w:sz="4" w:space="0" w:color="auto"/>
              <w:left w:val="single" w:sz="4" w:space="0" w:color="auto"/>
              <w:bottom w:val="single" w:sz="4" w:space="0" w:color="auto"/>
            </w:tcBorders>
          </w:tcPr>
          <w:p w:rsidR="00000000" w:rsidRDefault="00D84D4F">
            <w:pPr>
              <w:pStyle w:val="a7"/>
              <w:jc w:val="center"/>
            </w:pPr>
            <w:r>
              <w:t>179</w:t>
            </w:r>
          </w:p>
        </w:tc>
      </w:tr>
      <w:tr w:rsidR="00000000">
        <w:tblPrEx>
          <w:tblCellMar>
            <w:top w:w="0" w:type="dxa"/>
            <w:bottom w:w="0" w:type="dxa"/>
          </w:tblCellMar>
        </w:tblPrEx>
        <w:trPr>
          <w:gridAfter w:val="1"/>
          <w:wAfter w:w="140" w:type="dxa"/>
        </w:trPr>
        <w:tc>
          <w:tcPr>
            <w:tcW w:w="11620" w:type="dxa"/>
            <w:gridSpan w:val="9"/>
            <w:tcBorders>
              <w:top w:val="single" w:sz="4" w:space="0" w:color="auto"/>
              <w:bottom w:val="single" w:sz="4" w:space="0" w:color="auto"/>
            </w:tcBorders>
          </w:tcPr>
          <w:p w:rsidR="00000000" w:rsidRDefault="00D84D4F">
            <w:pPr>
              <w:pStyle w:val="1"/>
            </w:pPr>
            <w:r>
              <w:t>Внеурочная деятельность</w:t>
            </w:r>
          </w:p>
        </w:tc>
      </w:tr>
      <w:tr w:rsidR="00000000">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000000" w:rsidRDefault="00D84D4F">
            <w:pPr>
              <w:pStyle w:val="a9"/>
            </w:pPr>
            <w:r>
              <w:t>Обязательные занятия по программе коррекционной 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single" w:sz="4" w:space="0" w:color="auto"/>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tcBorders>
          </w:tcPr>
          <w:p w:rsidR="00000000" w:rsidRDefault="00D84D4F">
            <w:pPr>
              <w:pStyle w:val="a7"/>
              <w:jc w:val="center"/>
            </w:pPr>
            <w:r>
              <w:t>60</w:t>
            </w:r>
          </w:p>
        </w:tc>
      </w:tr>
    </w:tbl>
    <w:p w:rsidR="00000000" w:rsidRDefault="00D84D4F"/>
    <w:p w:rsidR="00000000" w:rsidRDefault="00D84D4F">
      <w:pPr>
        <w:ind w:firstLine="0"/>
        <w:jc w:val="left"/>
        <w:sectPr w:rsidR="00000000">
          <w:headerReference w:type="default" r:id="rId252"/>
          <w:footerReference w:type="default" r:id="rId253"/>
          <w:pgSz w:w="16837" w:h="11905" w:orient="landscape"/>
          <w:pgMar w:top="1440" w:right="800" w:bottom="1440" w:left="800" w:header="720" w:footer="720" w:gutter="0"/>
          <w:cols w:space="720"/>
          <w:noEndnote/>
        </w:sectPr>
      </w:pPr>
    </w:p>
    <w:p w:rsidR="00000000" w:rsidRDefault="00D84D4F">
      <w:bookmarkStart w:id="2772" w:name="sub_1100"/>
      <w:r>
        <w:t>100. Федеральный календарный учебный график:</w:t>
      </w:r>
    </w:p>
    <w:p w:rsidR="00000000" w:rsidRDefault="00D84D4F">
      <w:bookmarkStart w:id="2773" w:name="sub_11001"/>
      <w:bookmarkEnd w:id="2772"/>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w:t>
      </w:r>
      <w:r>
        <w:t>ках внеурочной деятельности</w:t>
      </w:r>
      <w:r>
        <w:rPr>
          <w:vertAlign w:val="superscript"/>
        </w:rPr>
        <w:t> </w:t>
      </w:r>
      <w:hyperlink w:anchor="sub_3939" w:history="1">
        <w:r>
          <w:rPr>
            <w:rStyle w:val="a4"/>
            <w:vertAlign w:val="superscript"/>
          </w:rPr>
          <w:t>39</w:t>
        </w:r>
      </w:hyperlink>
      <w:r>
        <w:t>.</w:t>
      </w:r>
    </w:p>
    <w:p w:rsidR="00000000" w:rsidRDefault="00D84D4F">
      <w:bookmarkStart w:id="2774" w:name="sub_11002"/>
      <w:bookmarkEnd w:id="2773"/>
      <w:r>
        <w:t>100.2. Продолжительность учебного года при получении основного общего образования составляет 34 недели.</w:t>
      </w:r>
    </w:p>
    <w:p w:rsidR="00000000" w:rsidRDefault="00D84D4F">
      <w:bookmarkStart w:id="2775" w:name="sub_11003"/>
      <w:bookmarkEnd w:id="2774"/>
      <w:r>
        <w:t>100.3. Учебный год в образовательной организации начинаетс</w:t>
      </w:r>
      <w:r>
        <w:t>я 1 сентября.</w:t>
      </w:r>
    </w:p>
    <w:bookmarkEnd w:id="2775"/>
    <w:p w:rsidR="00000000" w:rsidRDefault="00D84D4F">
      <w:r>
        <w:t>Если этот день приходится на выходной день, то в этом случае учебный год начинается в первый, следующий за ним, рабочий день.</w:t>
      </w:r>
    </w:p>
    <w:p w:rsidR="00000000" w:rsidRDefault="00D84D4F">
      <w:bookmarkStart w:id="2776" w:name="sub_11004"/>
      <w:r>
        <w:t>100.4. Учебный год в образовательной организации заканчивается 20 мая. Если этот день приходится н</w:t>
      </w:r>
      <w:r>
        <w:t>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00000" w:rsidRDefault="00D84D4F">
      <w:bookmarkStart w:id="2777" w:name="sub_11005"/>
      <w:bookmarkEnd w:id="2776"/>
      <w:r>
        <w:t>100.5. С целью профилакт</w:t>
      </w:r>
      <w:r>
        <w:t>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D84D4F">
      <w:bookmarkStart w:id="2778" w:name="sub_11006"/>
      <w:bookmarkEnd w:id="2777"/>
      <w:r>
        <w:t>100.6. Продолжительность учебных четве</w:t>
      </w:r>
      <w:r>
        <w:t>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000000" w:rsidRDefault="00D84D4F">
      <w:bookmarkStart w:id="2779" w:name="sub_11007"/>
      <w:bookmarkEnd w:id="2778"/>
      <w:r>
        <w:t>100.7. Продолж</w:t>
      </w:r>
      <w:r>
        <w:t>ительность каникул составляет:</w:t>
      </w:r>
    </w:p>
    <w:bookmarkEnd w:id="2779"/>
    <w:p w:rsidR="00000000" w:rsidRDefault="00D84D4F">
      <w:r>
        <w:t>по окончании I четверти (осенние каникулы) - 9 календарных дней (для 5-10 классов);</w:t>
      </w:r>
    </w:p>
    <w:p w:rsidR="00000000" w:rsidRDefault="00D84D4F">
      <w:r>
        <w:t>по окончании II четверти (зимние каникулы) - 9 календарных дней (для 5-10 классов);</w:t>
      </w:r>
    </w:p>
    <w:p w:rsidR="00000000" w:rsidRDefault="00D84D4F">
      <w:r>
        <w:t xml:space="preserve">по окончании III четверти (весенние каникулы) - </w:t>
      </w:r>
      <w:r>
        <w:t>9 календарных дней (для 5-10 классов);</w:t>
      </w:r>
    </w:p>
    <w:p w:rsidR="00000000" w:rsidRDefault="00D84D4F">
      <w:r>
        <w:t>по окончании учебного года (летние каникулы) - не менее 8 недель.</w:t>
      </w:r>
    </w:p>
    <w:p w:rsidR="00000000" w:rsidRDefault="00D84D4F">
      <w:bookmarkStart w:id="2780" w:name="sub_11008"/>
      <w:r>
        <w:t>100.8. Продолжительность урока не должна превышать 40 минут.</w:t>
      </w:r>
    </w:p>
    <w:p w:rsidR="00000000" w:rsidRDefault="00D84D4F">
      <w:bookmarkStart w:id="2781" w:name="sub_11009"/>
      <w:bookmarkEnd w:id="2780"/>
      <w:r>
        <w:t>100.9. Продолжительность перемен между уроками составляет не ме</w:t>
      </w:r>
      <w:r>
        <w:t>нее 10 минут, большой перемены (после 2 или 3 урока) - 20-30 минут. Вместо одной большой перемены допускается после 2 и 3 уроков устанавливать две перемены по</w:t>
      </w:r>
    </w:p>
    <w:bookmarkEnd w:id="2781"/>
    <w:p w:rsidR="00000000" w:rsidRDefault="00D84D4F">
      <w:r>
        <w:t>20 минут каждая.</w:t>
      </w:r>
    </w:p>
    <w:p w:rsidR="00000000" w:rsidRDefault="00D84D4F">
      <w:r>
        <w:t>Продолжительность перемены между урочной и внеурочной деятельностью дол</w:t>
      </w:r>
      <w:r>
        <w:t>жна составлять не менее 20-30 минут.</w:t>
      </w:r>
    </w:p>
    <w:p w:rsidR="00000000" w:rsidRDefault="00D84D4F">
      <w:bookmarkStart w:id="2782" w:name="sub_110010"/>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D84D4F">
      <w:bookmarkStart w:id="2783" w:name="sub_110011"/>
      <w:bookmarkEnd w:id="2782"/>
      <w:r>
        <w:t>10</w:t>
      </w:r>
      <w:r>
        <w:t>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2783"/>
    <w:p w:rsidR="00000000" w:rsidRDefault="00D84D4F">
      <w:r>
        <w:t>для обучающихся 5 и 10 классов - не более 6 уроков.</w:t>
      </w:r>
    </w:p>
    <w:p w:rsidR="00000000" w:rsidRDefault="00D84D4F">
      <w:bookmarkStart w:id="2784" w:name="sub_110012"/>
      <w:r>
        <w:t>100.12. Занятия начинаются не ранее 8 часов утра и заканчиваются не позднее 19 часов.</w:t>
      </w:r>
    </w:p>
    <w:p w:rsidR="00000000" w:rsidRDefault="00D84D4F">
      <w:bookmarkStart w:id="2785" w:name="sub_110013"/>
      <w:bookmarkEnd w:id="2784"/>
      <w:r>
        <w:t>100.13. Факультативные занятия и занятия по программам дополнительного образования планируют на дни с наименьшим количеством обязательных уроков. Межд</w:t>
      </w:r>
      <w:r>
        <w:t>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D84D4F">
      <w:bookmarkStart w:id="2786" w:name="sub_110014"/>
      <w:bookmarkEnd w:id="2785"/>
      <w:r>
        <w:t>100.14. Календарный учебный график образовательной организации составляется с учетом мнений уча</w:t>
      </w:r>
      <w:r>
        <w:t>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w:t>
      </w:r>
      <w:r>
        <w:t>х социальных целей (каникул) по календарным периодам учебного года.</w:t>
      </w:r>
    </w:p>
    <w:bookmarkEnd w:id="2786"/>
    <w:p w:rsidR="00000000" w:rsidRDefault="00D84D4F">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2787" w:name="sub_1101"/>
      <w:r>
        <w:t>101. План внеурочной деятельности.</w:t>
      </w:r>
    </w:p>
    <w:p w:rsidR="00000000" w:rsidRDefault="00D84D4F">
      <w:bookmarkStart w:id="2788" w:name="sub_11011"/>
      <w:bookmarkEnd w:id="2787"/>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D84D4F">
      <w:bookmarkStart w:id="2789" w:name="sub_11012"/>
      <w:bookmarkEnd w:id="2788"/>
      <w:r>
        <w:t>101.2. Внеурочная деятельность явля</w:t>
      </w:r>
      <w:r>
        <w:t>ется неотъемлемой частью АООП ООО.</w:t>
      </w:r>
    </w:p>
    <w:p w:rsidR="00000000" w:rsidRDefault="00D84D4F">
      <w:bookmarkStart w:id="2790" w:name="sub_11013"/>
      <w:bookmarkEnd w:id="2789"/>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2791" w:name="sub_110131"/>
      <w:bookmarkEnd w:id="2790"/>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w:t>
      </w:r>
      <w:r>
        <w:t>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D84D4F">
      <w:bookmarkStart w:id="2792" w:name="sub_110132"/>
      <w:bookmarkEnd w:id="2791"/>
      <w: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w:t>
      </w:r>
      <w:r>
        <w:t>направленные на реализацию проектной и исследовательской деятельности);</w:t>
      </w:r>
    </w:p>
    <w:p w:rsidR="00000000" w:rsidRDefault="00D84D4F">
      <w:bookmarkStart w:id="2793" w:name="sub_110133"/>
      <w:bookmarkEnd w:id="2792"/>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w:t>
      </w:r>
      <w:r>
        <w:t xml:space="preserve">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w:t>
      </w:r>
      <w:r>
        <w:t>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00000" w:rsidRDefault="00D84D4F">
      <w:bookmarkStart w:id="2794" w:name="sub_110134"/>
      <w:bookmarkEnd w:id="2793"/>
      <w:r>
        <w:t>4) внеурочную деятельность, направленную на реализацию комплекса вос</w:t>
      </w:r>
      <w:r>
        <w:t>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w:t>
      </w:r>
      <w:r>
        <w:t>телей (законных представителей) несовершеннолетних обучающихся;</w:t>
      </w:r>
    </w:p>
    <w:p w:rsidR="00000000" w:rsidRDefault="00D84D4F">
      <w:bookmarkStart w:id="2795" w:name="sub_110135"/>
      <w:bookmarkEnd w:id="2794"/>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w:t>
      </w:r>
      <w:r>
        <w:t>ересам, клубов; детских, подростковых и юношеских общественных объединений, организаций и других;</w:t>
      </w:r>
    </w:p>
    <w:p w:rsidR="00000000" w:rsidRDefault="00D84D4F">
      <w:bookmarkStart w:id="2796" w:name="sub_110136"/>
      <w:bookmarkEnd w:id="2795"/>
      <w:r>
        <w:t>6) внеурочную деятельность, направленную на организационное обеспечение учебной деятельности (организационные собрания, взаимодействие с р</w:t>
      </w:r>
      <w:r>
        <w:t>одителями (законными представителями) по обеспечению успешной реализации образовательной программы и другие);</w:t>
      </w:r>
    </w:p>
    <w:p w:rsidR="00000000" w:rsidRDefault="00D84D4F">
      <w:bookmarkStart w:id="2797" w:name="sub_110137"/>
      <w:bookmarkEnd w:id="2796"/>
      <w:r>
        <w:t>7) внеурочную деятельность, направленную на организацию педагогической поддержки обучающихся (проектирование индивидуальных об</w:t>
      </w:r>
      <w:r>
        <w:t>разовательных маршрутов, работа тьюторов, педагогов-психологов);</w:t>
      </w:r>
    </w:p>
    <w:p w:rsidR="00000000" w:rsidRDefault="00D84D4F">
      <w:bookmarkStart w:id="2798" w:name="sub_110138"/>
      <w:bookmarkEnd w:id="2797"/>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w:t>
      </w:r>
      <w:r>
        <w:t>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D84D4F">
      <w:bookmarkStart w:id="2799" w:name="sub_11014"/>
      <w:bookmarkEnd w:id="2798"/>
      <w:r>
        <w:t>101.4. Для достижения це</w:t>
      </w:r>
      <w:r>
        <w:t>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bookmarkEnd w:id="2799"/>
    <w:p w:rsidR="00000000" w:rsidRDefault="00D84D4F">
      <w:r>
        <w:t>Наследие отечественного кинематографа может использоваться как в качестве дидактическог</w:t>
      </w:r>
      <w:r>
        <w:t>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D84D4F">
      <w:bookmarkStart w:id="2800" w:name="sub_11015"/>
      <w:r>
        <w:t>101.5. Количество часов, выделяемых на внеурочную деятельность, составля</w:t>
      </w:r>
      <w:r>
        <w:t>ет за 6 лет обучения на уровне основного общего образования не более 2100 часов, в год - не более 350 часов.</w:t>
      </w:r>
    </w:p>
    <w:p w:rsidR="00000000" w:rsidRDefault="00D84D4F">
      <w:bookmarkStart w:id="2801" w:name="sub_11016"/>
      <w:bookmarkEnd w:id="2800"/>
      <w:r>
        <w:t xml:space="preserve">101.6. Величина недельной образовательной нагрузки (количество занятий), реализуемой через внеурочную деятельность, определяется </w:t>
      </w:r>
      <w:r>
        <w:t xml:space="preserve">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w:t>
      </w:r>
      <w:r>
        <w:t>программой коррекционной работы.</w:t>
      </w:r>
    </w:p>
    <w:p w:rsidR="00000000" w:rsidRDefault="00D84D4F">
      <w:bookmarkStart w:id="2802" w:name="sub_11017"/>
      <w:bookmarkEnd w:id="2801"/>
      <w:r>
        <w:t xml:space="preserve">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w:t>
      </w:r>
      <w:r>
        <w:t>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D84D4F">
      <w:bookmarkStart w:id="2803" w:name="sub_11018"/>
      <w:bookmarkEnd w:id="2802"/>
      <w:r>
        <w:t>101.8. Оди</w:t>
      </w:r>
      <w:r>
        <w:t>н час в неделю рекомендуется отводить на внеурочное занятие "Разговоры о важном".</w:t>
      </w:r>
    </w:p>
    <w:p w:rsidR="00000000" w:rsidRDefault="00D84D4F">
      <w:bookmarkStart w:id="2804" w:name="sub_110181"/>
      <w:bookmarkEnd w:id="2803"/>
      <w:r>
        <w:t xml:space="preserve">101.8.1. Внеурочные занятия "Разговоры о важном" направлены на развитие ценностного отношения обучающихся к своей родине - России, населяющим ее людям, ее </w:t>
      </w:r>
      <w:r>
        <w:t xml:space="preserve">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w:t>
      </w:r>
      <w:r>
        <w:t>в обществе.</w:t>
      </w:r>
    </w:p>
    <w:p w:rsidR="00000000" w:rsidRDefault="00D84D4F">
      <w:bookmarkStart w:id="2805" w:name="sub_110182"/>
      <w:bookmarkEnd w:id="2804"/>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w:t>
      </w:r>
      <w:r>
        <w:t>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w:t>
      </w:r>
      <w:r>
        <w:t>м.</w:t>
      </w:r>
    </w:p>
    <w:p w:rsidR="00000000" w:rsidRDefault="00D84D4F">
      <w:bookmarkStart w:id="2806" w:name="sub_11019"/>
      <w:bookmarkEnd w:id="2805"/>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D84D4F">
      <w:bookmarkStart w:id="2807" w:name="sub_110110"/>
      <w:bookmarkEnd w:id="2806"/>
      <w:r>
        <w:t xml:space="preserve">101.10. В зависимости от </w:t>
      </w:r>
      <w:r>
        <w:t>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bookmarkEnd w:id="2807"/>
    <w:p w:rsidR="00000000" w:rsidRDefault="00D84D4F">
      <w:r>
        <w:t>модель план</w:t>
      </w:r>
      <w:r>
        <w:t>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D84D4F">
      <w:r>
        <w:t xml:space="preserve">модель плана с преобладанием педагогической поддержки обучающихся и </w:t>
      </w:r>
      <w:r>
        <w:t>работы по обеспечению их благополучия в пространстве общеобразовательной школы;</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2808" w:name="sub_110111"/>
      <w:r>
        <w:t>101.11. Формы реализации внеурочной деятельности образовательная организация определяет самостоятельно.</w:t>
      </w:r>
    </w:p>
    <w:p w:rsidR="00000000" w:rsidRDefault="00D84D4F">
      <w:bookmarkStart w:id="2809" w:name="sub_110112"/>
      <w:bookmarkEnd w:id="2808"/>
      <w:r>
        <w:t>101.12. Формы внеурочной деятельности должны предусматривать активность и самостоятельность обучающихся, сочетать индивидуальную и г</w:t>
      </w:r>
      <w:r>
        <w:t>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w:t>
      </w:r>
      <w:r>
        <w:t>оходы, деловые игры и другое.</w:t>
      </w:r>
    </w:p>
    <w:p w:rsidR="00000000" w:rsidRDefault="00D84D4F">
      <w:bookmarkStart w:id="2810" w:name="sub_110113"/>
      <w:bookmarkEnd w:id="2809"/>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w:t>
      </w:r>
      <w:r>
        <w:t>ссов в пределах одного уровня образования.</w:t>
      </w:r>
    </w:p>
    <w:p w:rsidR="00000000" w:rsidRDefault="00D84D4F">
      <w:bookmarkStart w:id="2811" w:name="sub_110114"/>
      <w:bookmarkEnd w:id="2810"/>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w:t>
      </w:r>
      <w:r>
        <w:t>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w:t>
      </w:r>
      <w:r>
        <w:t>анизации, обладающие необходимыми ресурсами.</w:t>
      </w:r>
    </w:p>
    <w:p w:rsidR="00000000" w:rsidRDefault="00D84D4F">
      <w:bookmarkStart w:id="2812" w:name="sub_1102"/>
      <w:bookmarkEnd w:id="2811"/>
      <w:r>
        <w:t>102. Федеральный календарный план воспитательной работы.</w:t>
      </w:r>
    </w:p>
    <w:p w:rsidR="00000000" w:rsidRDefault="00D84D4F">
      <w:bookmarkStart w:id="2813" w:name="sub_11021"/>
      <w:bookmarkEnd w:id="2812"/>
      <w:r>
        <w:t>102.1. Федеральный календарный план воспитательной работы является единым для образовательных организаций.</w:t>
      </w:r>
    </w:p>
    <w:p w:rsidR="00000000" w:rsidRDefault="00D84D4F">
      <w:bookmarkStart w:id="2814" w:name="sub_11022"/>
      <w:bookmarkEnd w:id="2813"/>
      <w:r>
        <w:t>102.2. Федеральный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2815" w:name="sub_11023"/>
      <w:bookmarkEnd w:id="2814"/>
      <w:r>
        <w:t>102.3. Образовательные организации вправе наряду с федеральным календарным планом воспитательной работы пров</w:t>
      </w:r>
      <w:r>
        <w:t>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bookmarkEnd w:id="2815"/>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w:t>
      </w:r>
      <w:r>
        <w:t>и в борьбе с терроризмом;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 xml:space="preserve">25 октября: Международный день </w:t>
      </w:r>
      <w:r>
        <w:t>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254"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w:t>
      </w:r>
      <w:r>
        <w:t>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15 февраля: Де</w:t>
      </w:r>
      <w:r>
        <w:t>нь памяти о россиянах, исполнявших служебный долг 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 xml:space="preserve">27 марта: </w:t>
      </w:r>
      <w:r>
        <w:t>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w:t>
      </w:r>
      <w:r>
        <w:t>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2816" w:name="sub_200"/>
      <w:r>
        <w:t>XX. Целевой раздел ФАОП ООО для слабовидящих обучающихся</w:t>
      </w:r>
      <w:r>
        <w:br/>
        <w:t>(вариант 4.1)</w:t>
      </w:r>
    </w:p>
    <w:bookmarkEnd w:id="2816"/>
    <w:p w:rsidR="00000000" w:rsidRDefault="00D84D4F"/>
    <w:p w:rsidR="00000000" w:rsidRDefault="00D84D4F">
      <w:bookmarkStart w:id="2817" w:name="sub_1103"/>
      <w:r>
        <w:t>103. Пояснительная записка.</w:t>
      </w:r>
    </w:p>
    <w:p w:rsidR="00000000" w:rsidRDefault="00D84D4F">
      <w:bookmarkStart w:id="2818" w:name="sub_11031"/>
      <w:bookmarkEnd w:id="2817"/>
      <w:r>
        <w:t>103.1. ФАОП ООО для слабовидящих обучающихся (вариант 4.1) является основным доку</w:t>
      </w:r>
      <w:r>
        <w:t xml:space="preserve">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255" w:history="1">
        <w:r>
          <w:rPr>
            <w:rStyle w:val="a4"/>
          </w:rPr>
          <w:t>ФГО</w:t>
        </w:r>
        <w:r>
          <w:rPr>
            <w:rStyle w:val="a4"/>
          </w:rPr>
          <w:t>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2819" w:name="sub_11032"/>
      <w:bookmarkEnd w:id="2818"/>
      <w:r>
        <w:t>103.2. ФАОП ООО для слабовидящих обучающихся (вариант 4.1) представляет собой образовательную программу, адаптированную для обуч</w:t>
      </w:r>
      <w:r>
        <w:t>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w:t>
      </w:r>
      <w:r>
        <w:t>го образования, включая варианты 4.1 и 4.2 АООП НОО.</w:t>
      </w:r>
    </w:p>
    <w:bookmarkEnd w:id="2819"/>
    <w:p w:rsidR="00000000" w:rsidRDefault="00D84D4F">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w:t>
      </w:r>
      <w:r>
        <w:t>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000000" w:rsidRDefault="00D84D4F">
      <w:bookmarkStart w:id="2820" w:name="sub_11033"/>
      <w:r>
        <w:t xml:space="preserve">103.3. Целями реализации </w:t>
      </w:r>
      <w:r>
        <w:t>ФАОП ООО для слабовидящих обучающихся (вариант 4.1) являются:</w:t>
      </w:r>
    </w:p>
    <w:bookmarkEnd w:id="2820"/>
    <w:p w:rsidR="00000000" w:rsidRDefault="00D84D4F">
      <w:r>
        <w:t xml:space="preserve">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w:t>
      </w:r>
      <w:hyperlink r:id="rId256" w:history="1">
        <w:r>
          <w:rPr>
            <w:rStyle w:val="a4"/>
          </w:rPr>
          <w:t>ФГОС</w:t>
        </w:r>
      </w:hyperlink>
      <w:r>
        <w:t xml:space="preserve"> ООО;</w:t>
      </w:r>
    </w:p>
    <w:p w:rsidR="00000000" w:rsidRDefault="00D84D4F">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с</w:t>
      </w:r>
      <w:r>
        <w:t>лабовидящих обучающихся.</w:t>
      </w:r>
    </w:p>
    <w:p w:rsidR="00000000" w:rsidRDefault="00D84D4F">
      <w:bookmarkStart w:id="2821" w:name="sub_11034"/>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bookmarkEnd w:id="2821"/>
    <w:p w:rsidR="00000000" w:rsidRDefault="00D84D4F">
      <w:r>
        <w:t>формирование у обучающихся нравственных убеждений, эстетическог</w:t>
      </w:r>
      <w:r>
        <w:t>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w:t>
      </w:r>
      <w:r>
        <w:t>альному самоопределению;</w:t>
      </w:r>
    </w:p>
    <w:p w:rsidR="00000000" w:rsidRDefault="00D84D4F">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w:t>
      </w:r>
      <w:r>
        <w:t>ндивидуальными особенностями его развития и состояния здоровья;</w:t>
      </w:r>
    </w:p>
    <w:p w:rsidR="00000000" w:rsidRDefault="00D84D4F">
      <w:r>
        <w:t>обеспечение преемственности основного общего и среднего общего образования;</w:t>
      </w:r>
    </w:p>
    <w:p w:rsidR="00000000" w:rsidRDefault="00D84D4F">
      <w:r>
        <w:t>достижение планируемых результатов освоения ФАОП ООО слабовидящих обучающихся;</w:t>
      </w:r>
    </w:p>
    <w:p w:rsidR="00000000" w:rsidRDefault="00D84D4F">
      <w:r>
        <w:t>обеспечение доступности получения кач</w:t>
      </w:r>
      <w:r>
        <w:t>ественного основного общего образования;</w:t>
      </w:r>
    </w:p>
    <w:p w:rsidR="00000000" w:rsidRDefault="00D84D4F">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D84D4F">
      <w:r>
        <w:t>организация интеллектуальны</w:t>
      </w:r>
      <w:r>
        <w:t>х и творческих соревнований, научно-технического творчества и проектно-исследовательской деятельности;</w:t>
      </w:r>
    </w:p>
    <w:p w:rsidR="00000000" w:rsidRDefault="00D84D4F">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w:t>
      </w:r>
      <w:r>
        <w:t>изации;</w:t>
      </w:r>
    </w:p>
    <w:p w:rsidR="00000000" w:rsidRDefault="00D84D4F">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D84D4F">
      <w:r>
        <w:t>организация социального и учебно-исследовательского проектирования, профессиона</w:t>
      </w:r>
      <w:r>
        <w:t>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D84D4F">
      <w:r>
        <w:t>создание условий для сохранения и укрепления физ</w:t>
      </w:r>
      <w:r>
        <w:t>ического, психологического и социального здоровья обучающихся, обеспечение их безопасности.</w:t>
      </w:r>
    </w:p>
    <w:p w:rsidR="00000000" w:rsidRDefault="00D84D4F">
      <w:bookmarkStart w:id="2822" w:name="sub_11035"/>
      <w:r>
        <w:t>103.5. ФАОП ООО для слабовидящих обучающихся (вариант 4.1) учитывает следующие принципы:</w:t>
      </w:r>
    </w:p>
    <w:bookmarkEnd w:id="2822"/>
    <w:p w:rsidR="00000000" w:rsidRDefault="00D84D4F">
      <w:r>
        <w:t xml:space="preserve">принцип учета </w:t>
      </w:r>
      <w:hyperlink r:id="rId257" w:history="1">
        <w:r>
          <w:rPr>
            <w:rStyle w:val="a4"/>
          </w:rPr>
          <w:t>ФГОС</w:t>
        </w:r>
      </w:hyperlink>
      <w:r>
        <w:t xml:space="preserve">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D84D4F">
      <w:r>
        <w:t>принцип учета языка обучения: с учетом условий функционир</w:t>
      </w:r>
      <w:r>
        <w:t>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D84D4F">
      <w:r>
        <w:t>принцип уч</w:t>
      </w:r>
      <w:r>
        <w:t>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w:t>
      </w:r>
      <w:r>
        <w:t>нтроль и самоконтроль);</w:t>
      </w:r>
    </w:p>
    <w:p w:rsidR="00000000" w:rsidRDefault="00D84D4F">
      <w:r>
        <w:t>принцип индивидуализации обучения: ФАОП ООО предусматрив</w:t>
      </w:r>
      <w:r>
        <w:t>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000000" w:rsidRDefault="00D84D4F">
      <w:r>
        <w:t xml:space="preserve">системно-деятельностный подход, предполагающий ориентацию на результаты </w:t>
      </w:r>
      <w:r>
        <w:t>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00000" w:rsidRDefault="00D84D4F">
      <w:r>
        <w:t>принцип учета индиви</w:t>
      </w:r>
      <w:r>
        <w:t>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rsidR="00000000" w:rsidRDefault="00D84D4F">
      <w:r>
        <w:t>принцип обеспечения фундаментальн</w:t>
      </w:r>
      <w:r>
        <w:t>ого характера образования, учета специфики изучаемых учебных предметов;</w:t>
      </w:r>
    </w:p>
    <w:p w:rsidR="00000000" w:rsidRDefault="00D84D4F">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w:t>
      </w:r>
      <w:r>
        <w:t>ультатов освоения образовательной программы;</w:t>
      </w:r>
    </w:p>
    <w:p w:rsidR="00000000" w:rsidRDefault="00D84D4F">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w:t>
      </w:r>
      <w:r>
        <w:t xml:space="preserve">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58" w:history="1">
        <w:r>
          <w:rPr>
            <w:rStyle w:val="a4"/>
          </w:rPr>
          <w:t>Гигиенических нормативов</w:t>
        </w:r>
      </w:hyperlink>
      <w:r>
        <w:t xml:space="preserve"> и </w:t>
      </w:r>
      <w:hyperlink r:id="rId259" w:history="1">
        <w:r>
          <w:rPr>
            <w:rStyle w:val="a4"/>
          </w:rPr>
          <w:t>Санитарно-эпидемиологических требований</w:t>
        </w:r>
      </w:hyperlink>
      <w:r>
        <w:t>.</w:t>
      </w:r>
    </w:p>
    <w:p w:rsidR="00000000" w:rsidRDefault="00D84D4F">
      <w:bookmarkStart w:id="2823" w:name="sub_11036"/>
      <w:r>
        <w:t>103.6. ФАОП ООО для слабовидящих обучающихся (вариант 4.1) учитывает возрастные и психологи</w:t>
      </w:r>
      <w:r>
        <w:t>ческие особенности обучающихся.</w:t>
      </w:r>
    </w:p>
    <w:bookmarkEnd w:id="2823"/>
    <w:p w:rsidR="00000000" w:rsidRDefault="00D84D4F">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w:t>
      </w:r>
      <w:r>
        <w:t xml:space="preserve">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00000" w:rsidRDefault="00D84D4F">
      <w:bookmarkStart w:id="2824" w:name="sub_11037"/>
      <w:r>
        <w:t>103.7. В целях удовлетворения образовательных потребностей и интересов слабовидящих о</w:t>
      </w:r>
      <w:r>
        <w:t>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w:t>
      </w:r>
      <w:r>
        <w:t>изации</w:t>
      </w:r>
      <w:r>
        <w:rPr>
          <w:vertAlign w:val="superscript"/>
        </w:rPr>
        <w:t> </w:t>
      </w:r>
      <w:hyperlink w:anchor="sub_4040" w:history="1">
        <w:r>
          <w:rPr>
            <w:rStyle w:val="a4"/>
            <w:vertAlign w:val="superscript"/>
          </w:rPr>
          <w:t>40</w:t>
        </w:r>
      </w:hyperlink>
      <w:r>
        <w:t>.</w:t>
      </w:r>
    </w:p>
    <w:p w:rsidR="00000000" w:rsidRDefault="00D84D4F">
      <w:bookmarkStart w:id="2825" w:name="sub_1104"/>
      <w:bookmarkEnd w:id="2824"/>
      <w:r>
        <w:t>104. Планируемые результаты освоения ФАОП ООО.</w:t>
      </w:r>
    </w:p>
    <w:p w:rsidR="00000000" w:rsidRDefault="00D84D4F">
      <w:bookmarkStart w:id="2826" w:name="sub_11041"/>
      <w:bookmarkEnd w:id="2825"/>
      <w:r>
        <w:t>104.1. Личностные, метапредметные и предметные результаты освоения слабовидящими обучающимися ФАОП ООО для слабовидящих обучающихся (вариа</w:t>
      </w:r>
      <w:r>
        <w:t xml:space="preserve">нт 4.1) соответствуют </w:t>
      </w:r>
      <w:hyperlink r:id="rId260" w:history="1">
        <w:r>
          <w:rPr>
            <w:rStyle w:val="a4"/>
          </w:rPr>
          <w:t>ФГОС</w:t>
        </w:r>
      </w:hyperlink>
      <w:r>
        <w:t xml:space="preserve"> ООО с учетом их особых образовательных потребностей.</w:t>
      </w:r>
    </w:p>
    <w:p w:rsidR="00000000" w:rsidRDefault="00D84D4F">
      <w:bookmarkStart w:id="2827" w:name="sub_11042"/>
      <w:bookmarkEnd w:id="2826"/>
      <w:r>
        <w:t>104.2. Планируемые результаты освоения слабовидящими обучающимися АООП ООО дополняются рез</w:t>
      </w:r>
      <w:r>
        <w:t>ультатами освоения ПКР:</w:t>
      </w:r>
    </w:p>
    <w:p w:rsidR="00000000" w:rsidRDefault="00D84D4F">
      <w:bookmarkStart w:id="2828" w:name="sub_110421"/>
      <w:bookmarkEnd w:id="2827"/>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bookmarkEnd w:id="2828"/>
    <w:p w:rsidR="00000000" w:rsidRDefault="00D84D4F">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w:t>
      </w:r>
      <w:r>
        <w:t>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w:t>
      </w:r>
      <w:r>
        <w:t>я межличностных отношений при соблюдении социальных норм, правил поведения,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познавательной деятельности;</w:t>
      </w:r>
    </w:p>
    <w:p w:rsidR="00000000" w:rsidRDefault="00D84D4F">
      <w:r>
        <w:t>готовность и способность к саморазвити</w:t>
      </w:r>
      <w:r>
        <w:t>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w:t>
      </w:r>
      <w:r>
        <w:t>й и ограничений, учету потребностей рынка труда; стремление к расширению социальных контактов;</w:t>
      </w:r>
    </w:p>
    <w:p w:rsidR="00000000" w:rsidRDefault="00D84D4F">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w:t>
      </w:r>
      <w:r>
        <w:t>и;</w:t>
      </w:r>
    </w:p>
    <w:p w:rsidR="00000000" w:rsidRDefault="00D84D4F">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r>
        <w:t>;</w:t>
      </w:r>
    </w:p>
    <w:p w:rsidR="00000000" w:rsidRDefault="00D84D4F">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w:t>
      </w:r>
      <w:r>
        <w:t>нций, готовность к осознанному и самостоятельному профессиональному самоопределению;</w:t>
      </w:r>
    </w:p>
    <w:p w:rsidR="00000000" w:rsidRDefault="00D84D4F">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w:t>
      </w:r>
      <w:r>
        <w:t>сту ценностей и социальных ролей; оценка с позиций социальных норм собственных поступков и поступков других людей;</w:t>
      </w:r>
    </w:p>
    <w:p w:rsidR="00000000" w:rsidRDefault="00D84D4F">
      <w:bookmarkStart w:id="2829" w:name="sub_110422"/>
      <w:r>
        <w:t>2) результатами овладения универсальными учебными действиями, в том числе:</w:t>
      </w:r>
    </w:p>
    <w:bookmarkEnd w:id="2829"/>
    <w:p w:rsidR="00000000" w:rsidRDefault="00D84D4F">
      <w:r>
        <w:t>самостоятельным мотивированным определением це</w:t>
      </w:r>
      <w:r>
        <w:t>ли образования, задач собственной учебной и познавательной деятельности;</w:t>
      </w:r>
    </w:p>
    <w:p w:rsidR="00000000" w:rsidRDefault="00D84D4F">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000000" w:rsidRDefault="00D84D4F">
      <w:r>
        <w:t xml:space="preserve">самостоятельным </w:t>
      </w:r>
      <w:r>
        <w:t>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w:t>
      </w:r>
      <w:r>
        <w:t>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w:t>
      </w:r>
      <w:r>
        <w:t xml:space="preserve"> её решения;</w:t>
      </w:r>
    </w:p>
    <w:p w:rsidR="00000000" w:rsidRDefault="00D84D4F">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w:t>
      </w:r>
      <w:r>
        <w:t xml:space="preserve"> связи, осуществлять логическое рассуждение, делать умозаключения (индуктивные, дедуктивные и по аналогии), формулировать выводы;</w:t>
      </w:r>
    </w:p>
    <w:p w:rsidR="00000000" w:rsidRDefault="00D84D4F">
      <w:r>
        <w:t>овладением информационной компетентностью, обеспечивающей возможность для получения, обработки, хранения и использования инфор</w:t>
      </w:r>
      <w:r>
        <w:t>мации в условиях слабовидения;</w:t>
      </w:r>
    </w:p>
    <w:p w:rsidR="00000000" w:rsidRDefault="00D84D4F">
      <w:r>
        <w:t>применение компенсаторных способов действий для решения учебных, социально-бытовых, профессиональных задач;</w:t>
      </w:r>
    </w:p>
    <w:p w:rsidR="00000000" w:rsidRDefault="00D84D4F">
      <w:r>
        <w:t>организацией учебного сотрудничества и совместной деятельности с педагогическим работником и сверстниками; осуществле</w:t>
      </w:r>
      <w:r>
        <w:t>нием учебной и внеурочной деятельности индивидуально и в группе;</w:t>
      </w:r>
    </w:p>
    <w:p w:rsidR="00000000" w:rsidRDefault="00D84D4F">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000000" w:rsidRDefault="00D84D4F">
      <w:r>
        <w:t>использованием речевых средств в соответствии с задачей коммуникации для выражения своих чувств, мыслей и потребностей;</w:t>
      </w:r>
    </w:p>
    <w:p w:rsidR="00000000" w:rsidRDefault="00D84D4F">
      <w:r>
        <w:t>владением устной и письменной речью, в том числе при необходимости рельефно-точечной системой чтения и письма Л.Брайля, монологической к</w:t>
      </w:r>
      <w:r>
        <w:t>онтекстной речью;</w:t>
      </w:r>
    </w:p>
    <w:p w:rsidR="00000000" w:rsidRDefault="00D84D4F">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000000" w:rsidRDefault="00D84D4F">
      <w:bookmarkStart w:id="2830" w:name="sub_110423"/>
      <w:r>
        <w:t>3) достижениями планируемых предметных</w:t>
      </w:r>
      <w:r>
        <w:t xml:space="preserve"> результатов образования и результатов коррекционно-развивающих курсов по Программе коррекционной работы, в том числе:</w:t>
      </w:r>
    </w:p>
    <w:bookmarkEnd w:id="2830"/>
    <w:p w:rsidR="00000000" w:rsidRDefault="00D84D4F">
      <w:r>
        <w:t>освоением в ходе изучения учебных предметов умений, специфических для данной предметной области, видов деятельности по получени</w:t>
      </w:r>
      <w:r>
        <w:t>ю нового знания в рамках учебного предмета, его преобразованию и применению в учебных, учебно проектных и социально-проектных ситуациях;</w:t>
      </w:r>
    </w:p>
    <w:p w:rsidR="00000000" w:rsidRDefault="00D84D4F">
      <w:r>
        <w:t>формированием и развитием научного типа мышления, научных представлений о ключевых теориях, типах и видах отношений, вл</w:t>
      </w:r>
      <w:r>
        <w:t>адение научной терминологией, ключевыми понятиями, методами и приемами;</w:t>
      </w:r>
    </w:p>
    <w:p w:rsidR="00000000" w:rsidRDefault="00D84D4F">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w:t>
      </w:r>
      <w:r>
        <w:t>й деятельности"; учебных программ по предметам учебного плана;</w:t>
      </w:r>
    </w:p>
    <w:p w:rsidR="00000000" w:rsidRDefault="00D84D4F">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w:t>
      </w:r>
      <w:r>
        <w:t>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000000" w:rsidRDefault="00D84D4F">
      <w:r>
        <w:t>при</w:t>
      </w:r>
      <w:r>
        <w:t>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w:t>
      </w:r>
      <w:r>
        <w:t>ользованием рельефно-точечной системы JL Брайля;</w:t>
      </w:r>
    </w:p>
    <w:p w:rsidR="00000000" w:rsidRDefault="00D84D4F">
      <w:r>
        <w:t>осуществлением пространственной и социально-бытовой ориентировки, овладением мобильностью;</w:t>
      </w:r>
    </w:p>
    <w:p w:rsidR="00000000" w:rsidRDefault="00D84D4F">
      <w:r>
        <w:t>освоением самостоятельным поиском информации; преобразованием, сохранением и передачей информации, полученной в резу</w:t>
      </w:r>
      <w:r>
        <w:t>льтате чтения или аудирования;</w:t>
      </w:r>
    </w:p>
    <w:p w:rsidR="00000000" w:rsidRDefault="00D84D4F">
      <w:r>
        <w:t>принятием участия в речевом общении, соблюдая нормы речевого этикета; адекватное использование жестов, мимики в процессе речевого общения;</w:t>
      </w:r>
    </w:p>
    <w:p w:rsidR="00000000" w:rsidRDefault="00D84D4F">
      <w:r>
        <w:t xml:space="preserve">осуществлением речевого самоконтроля в процессе учебной деятельности и в повседневной </w:t>
      </w:r>
      <w:r>
        <w:t>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000000" w:rsidRDefault="00D84D4F">
      <w:r>
        <w:t>планирование, контроль и оценка учебных действий в соответствии с поставленной задачей и условия</w:t>
      </w:r>
      <w:r>
        <w:t>ми ее реализации.</w:t>
      </w:r>
    </w:p>
    <w:p w:rsidR="00000000" w:rsidRDefault="00D84D4F">
      <w:bookmarkStart w:id="2831" w:name="sub_1105"/>
      <w:r>
        <w:t>105. Система оценки достижения планируемых результатов освоения ФАОП ООО.</w:t>
      </w:r>
    </w:p>
    <w:p w:rsidR="00000000" w:rsidRDefault="00D84D4F">
      <w:bookmarkStart w:id="2832" w:name="sub_11051"/>
      <w:bookmarkEnd w:id="2831"/>
      <w:r>
        <w:t>105.1. Система оценки призвана способствовать поддержанию единства всей системы образования, обеспечению преемственности в системе непрерыв</w:t>
      </w:r>
      <w:r>
        <w:t>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w:t>
      </w:r>
      <w:r>
        <w:t>равление образовательным процессом.</w:t>
      </w:r>
    </w:p>
    <w:p w:rsidR="00000000" w:rsidRDefault="00D84D4F">
      <w:bookmarkStart w:id="2833" w:name="sub_10511"/>
      <w:bookmarkEnd w:id="2832"/>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w:t>
      </w:r>
      <w:r>
        <w:t>требностями слабовидящих обучающихся и связанными с ними объективными трудностями. Данные условия включают:</w:t>
      </w:r>
    </w:p>
    <w:bookmarkEnd w:id="2833"/>
    <w:p w:rsidR="00000000" w:rsidRDefault="00D84D4F">
      <w:r>
        <w:t>организацию и проведение аттестационных мероприятий в индивидуальной форме;</w:t>
      </w:r>
    </w:p>
    <w:p w:rsidR="00000000" w:rsidRDefault="00D84D4F">
      <w:r>
        <w:t>увеличение времени, отводимого обучающемуся, в 1,5-2 раза в зав</w:t>
      </w:r>
      <w:r>
        <w:t>исимости от индивидуальных особенностей здоровья слабовидящего обучающегося;</w:t>
      </w:r>
    </w:p>
    <w:p w:rsidR="00000000" w:rsidRDefault="00D84D4F">
      <w:r>
        <w:t xml:space="preserve">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w:t>
      </w:r>
      <w:r>
        <w:t>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000000" w:rsidRDefault="00D84D4F">
      <w:r>
        <w:t>специальную психолого-педагогическую помощь слабовидящему об</w:t>
      </w:r>
      <w:r>
        <w:t>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D84D4F">
      <w:bookmarkStart w:id="2834" w:name="sub_11052"/>
      <w:r>
        <w:t>105.2. Основными направлениями и целями оценочной деятельности в образовательной орга</w:t>
      </w:r>
      <w:r>
        <w:t>низации являются:</w:t>
      </w:r>
    </w:p>
    <w:bookmarkEnd w:id="2834"/>
    <w:p w:rsidR="00000000" w:rsidRDefault="00D84D4F">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w:t>
      </w:r>
      <w:r>
        <w:t>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2835" w:name="sub_11053"/>
      <w:r>
        <w:t xml:space="preserve">105.3. Основным объектом системы оценки, ее содержательной и критериальной базой выступают требования </w:t>
      </w:r>
      <w:hyperlink r:id="rId261" w:history="1">
        <w:r>
          <w:rPr>
            <w:rStyle w:val="a4"/>
          </w:rPr>
          <w:t>ФГОС</w:t>
        </w:r>
      </w:hyperlink>
      <w:r>
        <w:t xml:space="preserve"> ООО, которые конкретизируются в планируемых результатах освоения обучающимися ФА</w:t>
      </w:r>
      <w:r>
        <w:t>ОП ООО для слабовидящих обучающихся (вариант 4.1). Система оценки включает процедуры внутренней и внешней оценки.</w:t>
      </w:r>
    </w:p>
    <w:p w:rsidR="00000000" w:rsidRDefault="00D84D4F">
      <w:bookmarkStart w:id="2836" w:name="sub_11054"/>
      <w:bookmarkEnd w:id="2835"/>
      <w:r>
        <w:t>105.4. Внутренняя оценка включает:</w:t>
      </w:r>
    </w:p>
    <w:bookmarkEnd w:id="2836"/>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психолого-педагогическое н</w:t>
      </w:r>
      <w:r>
        <w:t>аблюдение;</w:t>
      </w:r>
    </w:p>
    <w:p w:rsidR="00000000" w:rsidRDefault="00D84D4F">
      <w:r>
        <w:t>внутренний мониторинг образовательных достижений обучающихся.</w:t>
      </w:r>
    </w:p>
    <w:p w:rsidR="00000000" w:rsidRDefault="00D84D4F">
      <w:bookmarkStart w:id="2837" w:name="sub_11055"/>
      <w:r>
        <w:t>105.5. Внешняя оценка включает:</w:t>
      </w:r>
    </w:p>
    <w:bookmarkEnd w:id="2837"/>
    <w:p w:rsidR="00000000" w:rsidRDefault="00D84D4F">
      <w:r>
        <w:t>независимую оценку качества образования</w:t>
      </w:r>
      <w:r>
        <w:rPr>
          <w:vertAlign w:val="superscript"/>
        </w:rPr>
        <w:t> </w:t>
      </w:r>
      <w:hyperlink w:anchor="sub_4141" w:history="1">
        <w:r>
          <w:rPr>
            <w:rStyle w:val="a4"/>
            <w:vertAlign w:val="superscript"/>
          </w:rPr>
          <w:t>41</w:t>
        </w:r>
      </w:hyperlink>
      <w:r>
        <w:t>;</w:t>
      </w:r>
    </w:p>
    <w:p w:rsidR="00000000" w:rsidRDefault="00D84D4F">
      <w:r>
        <w:t>мониторинговые исследования муниципального, регионального и федерального уровней.</w:t>
      </w:r>
    </w:p>
    <w:p w:rsidR="00000000" w:rsidRDefault="00D84D4F">
      <w:bookmarkStart w:id="2838" w:name="sub_11056"/>
      <w:r>
        <w:t xml:space="preserve">105.6. В соответствии с </w:t>
      </w:r>
      <w:hyperlink r:id="rId262" w:history="1">
        <w:r>
          <w:rPr>
            <w:rStyle w:val="a4"/>
          </w:rPr>
          <w:t>ФГОС</w:t>
        </w:r>
      </w:hyperlink>
      <w:r>
        <w:t xml:space="preserve"> ООО система оценки образовательной организации реализует системно-де</w:t>
      </w:r>
      <w:r>
        <w:t>ятельностный, уровневый и комплексный подходы к оценке образовательных достижений.</w:t>
      </w:r>
    </w:p>
    <w:p w:rsidR="00000000" w:rsidRDefault="00D84D4F">
      <w:bookmarkStart w:id="2839" w:name="sub_11057"/>
      <w:bookmarkEnd w:id="2838"/>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w:t>
      </w:r>
      <w:r>
        <w:t>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D84D4F">
      <w:bookmarkStart w:id="2840" w:name="sub_11058"/>
      <w:bookmarkEnd w:id="2839"/>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D84D4F">
      <w:bookmarkStart w:id="2841" w:name="sub_11059"/>
      <w:bookmarkEnd w:id="2840"/>
      <w:r>
        <w:t>105.9. Уров</w:t>
      </w:r>
      <w:r>
        <w:t xml:space="preserve">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r>
        <w:t>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D84D4F">
      <w:bookmarkStart w:id="2842" w:name="sub_110510"/>
      <w:bookmarkEnd w:id="2841"/>
      <w:r>
        <w:t>105.10. Комплексный подход к оценке образовательных достижений реализуется через:</w:t>
      </w:r>
    </w:p>
    <w:bookmarkEnd w:id="2842"/>
    <w:p w:rsidR="00000000" w:rsidRDefault="00D84D4F">
      <w:r>
        <w:t>оценку предметных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образовательных до</w:t>
      </w:r>
      <w:r>
        <w:t>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D84D4F">
      <w:r>
        <w:t>использование разнообра</w:t>
      </w:r>
      <w:r>
        <w:t>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D84D4F">
      <w:r>
        <w:t>использование форм работы, обеспечивающих возможность включения обучающихс</w:t>
      </w:r>
      <w:r>
        <w:t>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w:t>
      </w:r>
      <w:r>
        <w:t>ий без визуального доступа.</w:t>
      </w:r>
    </w:p>
    <w:p w:rsidR="00000000" w:rsidRDefault="00D84D4F">
      <w:bookmarkStart w:id="2843" w:name="sub_110511"/>
      <w:r>
        <w:t xml:space="preserve">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263" w:history="1">
        <w:r>
          <w:rPr>
            <w:rStyle w:val="a4"/>
          </w:rPr>
          <w:t>ФГОС</w:t>
        </w:r>
      </w:hyperlink>
      <w:r>
        <w:t xml:space="preserve"> ООО.</w:t>
      </w:r>
    </w:p>
    <w:p w:rsidR="00000000" w:rsidRDefault="00D84D4F">
      <w:bookmarkStart w:id="2844" w:name="sub_110512"/>
      <w:bookmarkEnd w:id="284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D84D4F">
      <w:bookmarkStart w:id="2845" w:name="sub_110513"/>
      <w:bookmarkEnd w:id="2844"/>
      <w:r>
        <w:t>105.13. Во вн</w:t>
      </w:r>
      <w:r>
        <w:t>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w:t>
      </w:r>
      <w:r>
        <w:t xml:space="preserve">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w:t>
      </w:r>
      <w:r>
        <w:t>формируемых средствами учебных предметов.</w:t>
      </w:r>
    </w:p>
    <w:p w:rsidR="00000000" w:rsidRDefault="00D84D4F">
      <w:bookmarkStart w:id="2846" w:name="sub_110514"/>
      <w:bookmarkEnd w:id="2845"/>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D84D4F">
      <w:bookmarkStart w:id="2847" w:name="sub_110515"/>
      <w:bookmarkEnd w:id="2846"/>
      <w:r>
        <w:t>105.1</w:t>
      </w:r>
      <w:r>
        <w:t>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w:t>
      </w:r>
      <w:r>
        <w:t>ых действий, а также систему междисциплинарных (межпредметных) понятий.</w:t>
      </w:r>
    </w:p>
    <w:p w:rsidR="00000000" w:rsidRDefault="00D84D4F">
      <w:bookmarkStart w:id="2848" w:name="sub_110516"/>
      <w:bookmarkEnd w:id="2847"/>
      <w:r>
        <w:t>105.16.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2849" w:name="sub_110517"/>
      <w:bookmarkEnd w:id="2848"/>
      <w:r>
        <w:t>105.17.</w:t>
      </w:r>
      <w:r>
        <w:t xml:space="preserve"> Основным объектом оценки метапредметных результатов является овладение:</w:t>
      </w:r>
    </w:p>
    <w:bookmarkEnd w:id="2849"/>
    <w:p w:rsidR="00000000" w:rsidRDefault="00D84D4F">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t>);</w:t>
      </w:r>
    </w:p>
    <w:p w:rsidR="00000000" w:rsidRDefault="00D84D4F">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w:t>
      </w:r>
      <w:r>
        <w:t>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 xml:space="preserve">регулятивными </w:t>
      </w:r>
      <w:r>
        <w:t>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t>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2850" w:name="sub_110518"/>
      <w:r>
        <w:t>105.18. Оценка достижения метапредметных результатов</w:t>
      </w:r>
      <w:r>
        <w:t xml:space="preserve">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w:t>
      </w:r>
      <w:r>
        <w:t>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2851" w:name="sub_110519"/>
      <w:bookmarkEnd w:id="2850"/>
      <w:r>
        <w:t>105.19. Рекомендуемые формы оценки:</w:t>
      </w:r>
    </w:p>
    <w:bookmarkEnd w:id="2851"/>
    <w:p w:rsidR="00000000" w:rsidRDefault="00D84D4F">
      <w:r>
        <w:t>для 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сформированности регулятивных, коммуникатив</w:t>
      </w:r>
      <w:r>
        <w:t>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проводится с периодичностью не менее чем один раз в два года.</w:t>
      </w:r>
    </w:p>
    <w:p w:rsidR="00000000" w:rsidRDefault="00D84D4F">
      <w:bookmarkStart w:id="2852" w:name="sub_110520"/>
      <w:r>
        <w:t>105.20. Групповые и (или) индивидуальные учебные исследования и проекты (далее - проект) выполняются обучающимся в рамках одного из учебных пр</w:t>
      </w:r>
      <w:r>
        <w:t>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w:t>
      </w:r>
      <w:r>
        <w:t>ь (учебно-познавательную, конструкторскую, социальную, художественно-творческую и другие).</w:t>
      </w:r>
    </w:p>
    <w:p w:rsidR="00000000" w:rsidRDefault="00D84D4F">
      <w:bookmarkStart w:id="2853" w:name="sub_105201"/>
      <w:bookmarkEnd w:id="2852"/>
      <w:r>
        <w:t>105.20.1. Выбор темы проекта осуществляется обучающимися.</w:t>
      </w:r>
    </w:p>
    <w:p w:rsidR="00000000" w:rsidRDefault="00D84D4F">
      <w:bookmarkStart w:id="2854" w:name="sub_105202"/>
      <w:bookmarkEnd w:id="2853"/>
      <w:r>
        <w:t>105.20.2. Результатом проекта является одна из следующих работ: пис</w:t>
      </w:r>
      <w:r>
        <w:t>ьменная работа (эссе, реферат, аналитические материалы, обзорные</w:t>
      </w:r>
    </w:p>
    <w:bookmarkEnd w:id="2854"/>
    <w:p w:rsidR="00000000" w:rsidRDefault="00D84D4F">
      <w:r>
        <w:t>материалы, отчеты о проведенных исследованиях, стендовый доклад и другие);</w:t>
      </w:r>
    </w:p>
    <w:p w:rsidR="00000000" w:rsidRDefault="00D84D4F">
      <w:r>
        <w:t>художественная творческая работа (в области литературы, музыки, изобразительного искусства), представленна</w:t>
      </w:r>
      <w:r>
        <w:t>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w:t>
      </w:r>
      <w:r>
        <w:t>у проекту.</w:t>
      </w:r>
    </w:p>
    <w:p w:rsidR="00000000" w:rsidRDefault="00D84D4F">
      <w:bookmarkStart w:id="2855" w:name="sub_105203"/>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D84D4F">
      <w:bookmarkStart w:id="2856" w:name="sub_105204"/>
      <w:bookmarkEnd w:id="2855"/>
      <w:r>
        <w:t>105.20.4. Проект оценивается по следующим критериям:</w:t>
      </w:r>
    </w:p>
    <w:bookmarkEnd w:id="2856"/>
    <w:p w:rsidR="00000000" w:rsidRDefault="00D84D4F">
      <w:r>
        <w:t>сформиров</w:t>
      </w:r>
      <w:r>
        <w:t>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w:t>
      </w:r>
      <w:r>
        <w:t>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D84D4F">
      <w:r>
        <w:t>сформированность предметных знаний и способов действий: умение раскрыть содержание работы, грамотно и об</w:t>
      </w:r>
      <w:r>
        <w:t>основанно в соответствии с рассматриваемой проблемой или темой использовать имеющиеся знания и способы действий;</w:t>
      </w:r>
    </w:p>
    <w:p w:rsidR="00000000" w:rsidRDefault="00D84D4F">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t>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D84D4F">
      <w:r>
        <w:t>сформированность коммуникативных универсальных учебных действий: умение ясно изложить и оформить выполненную работу, предс</w:t>
      </w:r>
      <w:r>
        <w:t>тавить ее результаты, аргументированно ответить на вопросы.</w:t>
      </w:r>
    </w:p>
    <w:p w:rsidR="00000000" w:rsidRDefault="00D84D4F">
      <w:bookmarkStart w:id="2857" w:name="sub_110521"/>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w:t>
      </w:r>
      <w:r>
        <w:t>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D84D4F">
      <w:bookmarkStart w:id="2858" w:name="sub_110522"/>
      <w:bookmarkEnd w:id="2857"/>
      <w:r>
        <w:t>105.22. Оценка предметных результатов представляет собой оценку достижения обучающимися плани</w:t>
      </w:r>
      <w:r>
        <w:t>руемых результатов по отдельным учебным предметам.</w:t>
      </w:r>
    </w:p>
    <w:p w:rsidR="00000000" w:rsidRDefault="00D84D4F">
      <w:bookmarkStart w:id="2859" w:name="sub_110523"/>
      <w:bookmarkEnd w:id="2858"/>
      <w:r>
        <w:t xml:space="preserve">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w:t>
      </w:r>
      <w:r>
        <w:t>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D84D4F">
      <w:bookmarkStart w:id="2860" w:name="sub_110524"/>
      <w:bookmarkEnd w:id="2859"/>
      <w:r>
        <w:t>105.2</w:t>
      </w:r>
      <w:r>
        <w:t>4. Для оценки предметных результатов используются критерии: знание и понимание, применение, функциональность.</w:t>
      </w:r>
    </w:p>
    <w:p w:rsidR="00000000" w:rsidRDefault="00D84D4F">
      <w:bookmarkStart w:id="2861" w:name="sub_105241"/>
      <w:bookmarkEnd w:id="2860"/>
      <w:r>
        <w:t>105.24.1. Обобщенный критерий "знание и понимание" включает знание и понимание роли изучаемой области знания и (или) вида деят</w:t>
      </w:r>
      <w:r>
        <w:t>ельности в различных контекстах, знание и понимание терминологии, понятий и идей, а также процедурных знаний или алгоритмов.</w:t>
      </w:r>
    </w:p>
    <w:p w:rsidR="00000000" w:rsidRDefault="00D84D4F">
      <w:bookmarkStart w:id="2862" w:name="sub_105242"/>
      <w:bookmarkEnd w:id="2861"/>
      <w:r>
        <w:t>105.24.2. Обобщенный критерий "применение" включает:</w:t>
      </w:r>
    </w:p>
    <w:bookmarkEnd w:id="2862"/>
    <w:p w:rsidR="00000000" w:rsidRDefault="00D84D4F">
      <w:r>
        <w:t>использование изучаемого материала при решении у</w:t>
      </w:r>
      <w:r>
        <w:t>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 по полу</w:t>
      </w:r>
      <w:r>
        <w:t>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00000" w:rsidRDefault="00D84D4F">
      <w:bookmarkStart w:id="2863" w:name="sub_105243"/>
      <w:r>
        <w:t>105.24.3. Обобщенный критерий "функцио</w:t>
      </w:r>
      <w:r>
        <w:t>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2863"/>
    <w:p w:rsidR="00000000" w:rsidRDefault="00D84D4F">
      <w:r>
        <w:t>Оценка</w:t>
      </w:r>
      <w:r>
        <w:t xml:space="preserve">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D84D4F">
      <w:bookmarkStart w:id="2864" w:name="sub_10525"/>
      <w:r>
        <w:t>105.25. Оценка предметных результатов осуществляется педагогическим работником в ходе процед</w:t>
      </w:r>
      <w:r>
        <w:t>ур текущего, тематического, промежуточного и итогового контроля.</w:t>
      </w:r>
    </w:p>
    <w:p w:rsidR="00000000" w:rsidRDefault="00D84D4F">
      <w:bookmarkStart w:id="2865" w:name="sub_10526"/>
      <w:bookmarkEnd w:id="2864"/>
      <w:r>
        <w:t>105.26. Особенности оценки по отдельному учебному предмету фиксируются в приложении к АООП ООО.</w:t>
      </w:r>
    </w:p>
    <w:bookmarkEnd w:id="2865"/>
    <w:p w:rsidR="00000000" w:rsidRDefault="00D84D4F">
      <w:r>
        <w:t>Описание оценки предметных результатов по отдельному учебному предме</w:t>
      </w:r>
      <w:r>
        <w:t>ту включает:</w:t>
      </w:r>
    </w:p>
    <w:p w:rsidR="00000000" w:rsidRDefault="00D84D4F">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D84D4F">
      <w:r>
        <w:t>требования к выставлению отметок за промежуточную аттестацию (при необходимости - с у</w:t>
      </w:r>
      <w:r>
        <w:t>четом степени значимости отметок за отдельные оценочные процедуры);</w:t>
      </w:r>
    </w:p>
    <w:p w:rsidR="00000000" w:rsidRDefault="00D84D4F">
      <w:r>
        <w:t>график контрольных мероприятий.</w:t>
      </w:r>
    </w:p>
    <w:p w:rsidR="00000000" w:rsidRDefault="00D84D4F">
      <w:bookmarkStart w:id="2866" w:name="sub_10527"/>
      <w:r>
        <w:t>105.27. Стартовая диагностика проводится администрацией образовательной организации с целью оценки готовности к обучению на уровне основного общего</w:t>
      </w:r>
      <w:r>
        <w:t xml:space="preserve"> образования.</w:t>
      </w:r>
    </w:p>
    <w:p w:rsidR="00000000" w:rsidRDefault="00D84D4F">
      <w:bookmarkStart w:id="2867" w:name="sub_105271"/>
      <w:bookmarkEnd w:id="2866"/>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D84D4F">
      <w:bookmarkStart w:id="2868" w:name="sub_105272"/>
      <w:bookmarkEnd w:id="2867"/>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w:t>
      </w:r>
      <w:r>
        <w:t>цией, знаково-символическими средствами, логическими операциями.</w:t>
      </w:r>
    </w:p>
    <w:p w:rsidR="00000000" w:rsidRDefault="00D84D4F">
      <w:bookmarkStart w:id="2869" w:name="sub_105273"/>
      <w:bookmarkEnd w:id="2868"/>
      <w:r>
        <w:t xml:space="preserve">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w:t>
      </w:r>
      <w:r>
        <w:t>основанием для корректировки учебных программ и индивидуализации учебного процесса.</w:t>
      </w:r>
    </w:p>
    <w:p w:rsidR="00000000" w:rsidRDefault="00D84D4F">
      <w:bookmarkStart w:id="2870" w:name="sub_10528"/>
      <w:bookmarkEnd w:id="2869"/>
      <w:r>
        <w:t>105.28.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D84D4F">
      <w:bookmarkStart w:id="2871" w:name="sub_105281"/>
      <w:bookmarkEnd w:id="2870"/>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w:t>
      </w:r>
      <w:r>
        <w:t>мся существующих проблем в обучении.</w:t>
      </w:r>
    </w:p>
    <w:p w:rsidR="00000000" w:rsidRDefault="00D84D4F">
      <w:bookmarkStart w:id="2872" w:name="sub_105282"/>
      <w:bookmarkEnd w:id="2871"/>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2873" w:name="sub_105283"/>
      <w:bookmarkEnd w:id="2872"/>
      <w:r>
        <w:t xml:space="preserve">105.28.3. В </w:t>
      </w:r>
      <w:r>
        <w:t>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w:t>
      </w:r>
      <w:r>
        <w:t xml:space="preserve"> предмета.</w:t>
      </w:r>
    </w:p>
    <w:p w:rsidR="00000000" w:rsidRDefault="00D84D4F">
      <w:bookmarkStart w:id="2874" w:name="sub_105284"/>
      <w:bookmarkEnd w:id="2873"/>
      <w:r>
        <w:t>105.28.4. Результаты текущей оценки являются основой для индивидуализации учебного процесса.</w:t>
      </w:r>
    </w:p>
    <w:p w:rsidR="00000000" w:rsidRDefault="00D84D4F">
      <w:bookmarkStart w:id="2875" w:name="sub_10529"/>
      <w:bookmarkEnd w:id="2874"/>
      <w:r>
        <w:t>105.29. Тематическая оценка представляет собой процедуру оценки уровня достижения тематических планируемых резуль</w:t>
      </w:r>
      <w:r>
        <w:t>татов по учебному предмету.</w:t>
      </w:r>
    </w:p>
    <w:p w:rsidR="00000000" w:rsidRDefault="00D84D4F">
      <w:bookmarkStart w:id="2876" w:name="sub_10530"/>
      <w:bookmarkEnd w:id="2875"/>
      <w:r>
        <w:t>105.30. Внутренний мониторинг представляет собой следующие процедуры:</w:t>
      </w:r>
    </w:p>
    <w:bookmarkEnd w:id="2876"/>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w:t>
      </w:r>
      <w:r>
        <w:t>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w:t>
      </w:r>
      <w:r>
        <w:t>уализации и (или) для повышения квалификации педагогического работника.</w:t>
      </w:r>
    </w:p>
    <w:p w:rsidR="00000000" w:rsidRDefault="00D84D4F">
      <w:bookmarkStart w:id="2877" w:name="sub_110531"/>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w:t>
      </w:r>
      <w:r>
        <w:t>у достижения слабовидящими обучающимися планируемых результатов освоения ПКР.</w:t>
      </w:r>
    </w:p>
    <w:p w:rsidR="00000000" w:rsidRDefault="00D84D4F">
      <w:bookmarkStart w:id="2878" w:name="sub_105311"/>
      <w:bookmarkEnd w:id="2877"/>
      <w:r>
        <w:t xml:space="preserve">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w:t>
      </w:r>
      <w:r>
        <w:t>развития слабовидящих обучающихся.</w:t>
      </w:r>
    </w:p>
    <w:p w:rsidR="00000000" w:rsidRDefault="00D84D4F">
      <w:bookmarkStart w:id="2879" w:name="sub_105312"/>
      <w:bookmarkEnd w:id="2878"/>
      <w:r>
        <w:t>105.31.2. Мониторинг достижения обучающимися планируемых результатов ПКР предполагает:</w:t>
      </w:r>
    </w:p>
    <w:bookmarkEnd w:id="2879"/>
    <w:p w:rsidR="00000000" w:rsidRDefault="00D84D4F">
      <w:r>
        <w:t>проведение специализированного комплексного психолого-педагогического обследования каждого обучающегося,</w:t>
      </w:r>
      <w:r>
        <w:t xml:space="preserve">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w:t>
      </w:r>
      <w:r>
        <w:t>ских наблюдений в учебной и внеурочной деятельности;</w:t>
      </w:r>
    </w:p>
    <w:p w:rsidR="00000000" w:rsidRDefault="00D84D4F">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w:t>
      </w:r>
      <w:r>
        <w:t>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w:t>
      </w:r>
      <w:r>
        <w:t>одие).</w:t>
      </w:r>
    </w:p>
    <w:p w:rsidR="00000000" w:rsidRDefault="00D84D4F">
      <w:bookmarkStart w:id="2880" w:name="sub_105313"/>
      <w:r>
        <w:t>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w:t>
      </w:r>
      <w:r>
        <w:t>ами, классными руководителями, воспитателями.</w:t>
      </w:r>
    </w:p>
    <w:p w:rsidR="00000000" w:rsidRDefault="00D84D4F">
      <w:bookmarkStart w:id="2881" w:name="sub_105314"/>
      <w:bookmarkEnd w:id="2880"/>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w:t>
      </w:r>
      <w:r>
        <w:t>чения каждого обучающегося, разрабатывает рекомендации для дальнейшего обучения.</w:t>
      </w:r>
    </w:p>
    <w:bookmarkEnd w:id="2881"/>
    <w:p w:rsidR="00000000" w:rsidRDefault="00D84D4F"/>
    <w:p w:rsidR="00000000" w:rsidRDefault="00D84D4F">
      <w:pPr>
        <w:pStyle w:val="1"/>
      </w:pPr>
      <w:bookmarkStart w:id="2882" w:name="sub_210"/>
      <w:r>
        <w:t>XXI. Содержательный раздел ФАОП ООО для слабовидящих обучающихся</w:t>
      </w:r>
      <w:r>
        <w:br/>
        <w:t>(вариант 4.1)</w:t>
      </w:r>
    </w:p>
    <w:bookmarkEnd w:id="2882"/>
    <w:p w:rsidR="00000000" w:rsidRDefault="00D84D4F"/>
    <w:p w:rsidR="00000000" w:rsidRDefault="00D84D4F">
      <w:bookmarkStart w:id="2883" w:name="sub_1106"/>
      <w:r>
        <w:t>106. Федеральные рабочие программы учебных предметов.</w:t>
      </w:r>
    </w:p>
    <w:p w:rsidR="00000000" w:rsidRDefault="00D84D4F">
      <w:bookmarkStart w:id="2884" w:name="sub_11061"/>
      <w:bookmarkEnd w:id="2883"/>
      <w:r>
        <w:t xml:space="preserve">106.1. При реализации ФАОП ООО для слабовидящих обучающихся (вариант 4.1) используются федеральные рабочие программы учебных предметов </w:t>
      </w:r>
      <w:hyperlink r:id="rId264" w:history="1">
        <w:r>
          <w:rPr>
            <w:rStyle w:val="a4"/>
          </w:rPr>
          <w:t>"Русский язык"</w:t>
        </w:r>
      </w:hyperlink>
      <w:r>
        <w:t xml:space="preserve">, </w:t>
      </w:r>
      <w:hyperlink r:id="rId265" w:history="1">
        <w:r>
          <w:rPr>
            <w:rStyle w:val="a4"/>
          </w:rPr>
          <w:t>"Литература"</w:t>
        </w:r>
      </w:hyperlink>
      <w:r>
        <w:t xml:space="preserve">, </w:t>
      </w:r>
      <w:hyperlink r:id="rId266" w:history="1">
        <w:r>
          <w:rPr>
            <w:rStyle w:val="a4"/>
          </w:rPr>
          <w:t>"История"</w:t>
        </w:r>
      </w:hyperlink>
      <w:r>
        <w:t xml:space="preserve">, </w:t>
      </w:r>
      <w:hyperlink r:id="rId267" w:history="1">
        <w:r>
          <w:rPr>
            <w:rStyle w:val="a4"/>
          </w:rPr>
          <w:t>"Обществознание"</w:t>
        </w:r>
      </w:hyperlink>
      <w:r>
        <w:t xml:space="preserve">, </w:t>
      </w:r>
      <w:hyperlink r:id="rId268" w:history="1">
        <w:r>
          <w:rPr>
            <w:rStyle w:val="a4"/>
          </w:rPr>
          <w:t>"География"</w:t>
        </w:r>
      </w:hyperlink>
      <w:r>
        <w:t xml:space="preserve">, </w:t>
      </w:r>
      <w:hyperlink r:id="rId269" w:history="1">
        <w:r>
          <w:rPr>
            <w:rStyle w:val="a4"/>
          </w:rPr>
          <w:t>"Основы безопасности жизнедеятельности"</w:t>
        </w:r>
      </w:hyperlink>
      <w:r>
        <w:t>, предусмотренные федеральной образовательной программы основного общего образования (далее - ФОП ООО)</w:t>
      </w:r>
      <w:r>
        <w:rPr>
          <w:vertAlign w:val="superscript"/>
        </w:rPr>
        <w:t> </w:t>
      </w:r>
      <w:hyperlink w:anchor="sub_4242" w:history="1">
        <w:r>
          <w:rPr>
            <w:rStyle w:val="a4"/>
            <w:vertAlign w:val="superscript"/>
          </w:rPr>
          <w:t>42</w:t>
        </w:r>
      </w:hyperlink>
      <w:r>
        <w:t>.</w:t>
      </w:r>
    </w:p>
    <w:p w:rsidR="00000000" w:rsidRDefault="00D84D4F">
      <w:bookmarkStart w:id="2885" w:name="sub_11062"/>
      <w:bookmarkEnd w:id="2884"/>
      <w:r>
        <w:t>106.2. Программы по отдельным учебным дисциплинам могут быть адаптированы с у</w:t>
      </w:r>
      <w:r>
        <w:t>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000000" w:rsidRDefault="00D84D4F">
      <w:bookmarkStart w:id="2886" w:name="sub_1107"/>
      <w:bookmarkEnd w:id="2885"/>
      <w:r>
        <w:t>107. Программа формирования универсальных учебных действий.</w:t>
      </w:r>
    </w:p>
    <w:p w:rsidR="00000000" w:rsidRDefault="00D84D4F">
      <w:bookmarkStart w:id="2887" w:name="sub_11071"/>
      <w:bookmarkEnd w:id="2886"/>
      <w:r>
        <w:t xml:space="preserve">107.1. Программа формирования универсальных учебных действий у слабовидящих обучающихся ФАОП ООО для слабовидящих обучающихся (вариант 4.1) представлена в </w:t>
      </w:r>
      <w:hyperlink w:anchor="sub_100000" w:history="1">
        <w:r>
          <w:rPr>
            <w:rStyle w:val="a4"/>
          </w:rPr>
          <w:t>приложении N 1</w:t>
        </w:r>
      </w:hyperlink>
      <w:r>
        <w:t xml:space="preserve"> к настоящей ФАОП ООО.</w:t>
      </w:r>
    </w:p>
    <w:p w:rsidR="00000000" w:rsidRDefault="00D84D4F">
      <w:bookmarkStart w:id="2888" w:name="sub_1108"/>
      <w:bookmarkEnd w:id="2887"/>
      <w:r>
        <w:t>108. Программа коррекционной работы.</w:t>
      </w:r>
    </w:p>
    <w:p w:rsidR="00000000" w:rsidRDefault="00D84D4F">
      <w:bookmarkStart w:id="2889" w:name="sub_11081"/>
      <w:bookmarkEnd w:id="2888"/>
      <w:r>
        <w:t>108.1. ПКР является неотъемлемым структурным компонентом ФАОП ООО для слабовидящих обучающихся (вариант 4.1).</w:t>
      </w:r>
    </w:p>
    <w:bookmarkEnd w:id="2889"/>
    <w:p w:rsidR="00000000" w:rsidRDefault="00D84D4F">
      <w:r>
        <w:t xml:space="preserve">В соответствии с </w:t>
      </w:r>
      <w:hyperlink r:id="rId270" w:history="1">
        <w:r>
          <w:rPr>
            <w:rStyle w:val="a4"/>
          </w:rPr>
          <w:t>ФГОС</w:t>
        </w:r>
      </w:hyperlink>
      <w:r>
        <w:t xml:space="preserve">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w:t>
      </w:r>
      <w:r>
        <w:t>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D84D4F">
      <w:bookmarkStart w:id="2890" w:name="sub_11082"/>
      <w:r>
        <w:t>108.2. ПКР должна обеспечивать:</w:t>
      </w:r>
    </w:p>
    <w:bookmarkEnd w:id="2890"/>
    <w:p w:rsidR="00000000" w:rsidRDefault="00D84D4F">
      <w:r>
        <w:t>выявление индив</w:t>
      </w:r>
      <w:r>
        <w:t>идуальных образовательных потребностей слабовидящих обучающихся, направленности личности, профессиональных склонностей;</w:t>
      </w:r>
    </w:p>
    <w:p w:rsidR="00000000" w:rsidRDefault="00D84D4F">
      <w:r>
        <w:t>систему комплексного психолого-педагогического сопровождения коррекционно-образовательного процесса с учетом особых образовательных потр</w:t>
      </w:r>
      <w:r>
        <w:t>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w:t>
      </w:r>
      <w:r>
        <w:t>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w:t>
      </w:r>
      <w:r>
        <w:t>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w:t>
      </w:r>
      <w:r>
        <w:t>го доступа, а также в развитии учебно-познавательной деятельности в контексте достижения планируемых результатов образования;</w:t>
      </w:r>
    </w:p>
    <w:p w:rsidR="00000000" w:rsidRDefault="00D84D4F">
      <w:r>
        <w:t>успешное освоение АООП ООО (вариант 4.1), достижение слабовидящими обучающимися предметных, метапредметных и личностных результато</w:t>
      </w:r>
      <w:r>
        <w:t>в с учетом их особых образовательных потребностей.</w:t>
      </w:r>
    </w:p>
    <w:p w:rsidR="00000000" w:rsidRDefault="00D84D4F">
      <w:bookmarkStart w:id="2891" w:name="sub_11083"/>
      <w:r>
        <w:t>108.3. ПКР должна содержать:</w:t>
      </w:r>
    </w:p>
    <w:bookmarkEnd w:id="2891"/>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w:t>
      </w:r>
      <w:r>
        <w:t>я, освоение ими АООП ООО (вариант 4.1);</w:t>
      </w:r>
    </w:p>
    <w:p w:rsidR="00000000" w:rsidRDefault="00D84D4F">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w:t>
      </w:r>
      <w:r>
        <w:t>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000000" w:rsidRDefault="00D84D4F">
      <w:r>
        <w:t>описание осно</w:t>
      </w:r>
      <w:r>
        <w:t>вного содержания рабочих программ коррекционно развивающих курсов;</w:t>
      </w:r>
    </w:p>
    <w:p w:rsidR="00000000" w:rsidRDefault="00D84D4F">
      <w:r>
        <w:t>перечень дополнительных коррекционно-развивающих занятий (при наличии);</w:t>
      </w:r>
    </w:p>
    <w:p w:rsidR="00000000" w:rsidRDefault="00D84D4F">
      <w:r>
        <w:t>планируемые результаты коррекционной работы и подходы к их оценке.</w:t>
      </w:r>
    </w:p>
    <w:p w:rsidR="00000000" w:rsidRDefault="00D84D4F">
      <w:bookmarkStart w:id="2892" w:name="sub_11084"/>
      <w:r>
        <w:t>108.4. ПКР вариативна по форме и по содер</w:t>
      </w:r>
      <w:r>
        <w:t>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w:t>
      </w:r>
      <w:r>
        <w:t>ции.</w:t>
      </w:r>
    </w:p>
    <w:p w:rsidR="00000000" w:rsidRDefault="00D84D4F">
      <w:bookmarkStart w:id="2893" w:name="sub_11085"/>
      <w:bookmarkEnd w:id="2892"/>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w:t>
      </w:r>
      <w:r>
        <w:t xml:space="preserve"> и дифференциации коррекционно образовательного процесса.</w:t>
      </w:r>
    </w:p>
    <w:p w:rsidR="00000000" w:rsidRDefault="00D84D4F">
      <w:bookmarkStart w:id="2894" w:name="sub_11086"/>
      <w:bookmarkEnd w:id="289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w:t>
      </w:r>
      <w:r>
        <w:t>дящих обучающихся в освоении АООП ООО.</w:t>
      </w:r>
    </w:p>
    <w:p w:rsidR="00000000" w:rsidRDefault="00D84D4F">
      <w:bookmarkStart w:id="2895" w:name="sub_11087"/>
      <w:bookmarkEnd w:id="2894"/>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w:t>
      </w:r>
      <w:r>
        <w:t>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000000" w:rsidRDefault="00D84D4F">
      <w:bookmarkStart w:id="2896" w:name="sub_11088"/>
      <w:bookmarkEnd w:id="2895"/>
      <w:r>
        <w:t>108.8. Реализаци</w:t>
      </w:r>
      <w:r>
        <w:t>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w:t>
      </w:r>
      <w:r>
        <w:t>иум образовательной организации.</w:t>
      </w:r>
    </w:p>
    <w:p w:rsidR="00000000" w:rsidRDefault="00D84D4F">
      <w:bookmarkStart w:id="2897" w:name="sub_11089"/>
      <w:bookmarkEnd w:id="2896"/>
      <w:r>
        <w:t>108.9. ПКР разрабатывается на период получения основного общего образования, включает следующие разделы:</w:t>
      </w:r>
    </w:p>
    <w:bookmarkEnd w:id="2897"/>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w:t>
      </w:r>
      <w:r>
        <w:t xml:space="preserve"> реализации программы.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2898" w:name="sub_10810"/>
      <w:r>
        <w:t xml:space="preserve">108.10. ПКР представлена в </w:t>
      </w:r>
      <w:hyperlink w:anchor="sub_900000" w:history="1">
        <w:r>
          <w:rPr>
            <w:rStyle w:val="a4"/>
          </w:rPr>
          <w:t>приложении N 9</w:t>
        </w:r>
      </w:hyperlink>
      <w:r>
        <w:t xml:space="preserve"> к настоящей ФАОП ООО.</w:t>
      </w:r>
    </w:p>
    <w:p w:rsidR="00000000" w:rsidRDefault="00D84D4F">
      <w:bookmarkStart w:id="2899" w:name="sub_1109"/>
      <w:bookmarkEnd w:id="2898"/>
      <w:r>
        <w:t>109. Федеральная рабочая программа воспи</w:t>
      </w:r>
      <w:r>
        <w:t>тания.</w:t>
      </w:r>
    </w:p>
    <w:p w:rsidR="00000000" w:rsidRDefault="00D84D4F">
      <w:bookmarkStart w:id="2900" w:name="sub_11091"/>
      <w:bookmarkEnd w:id="2899"/>
      <w:r>
        <w:t xml:space="preserve">109.1. Федеральная рабочая программа воспитания представлена в </w:t>
      </w:r>
      <w:hyperlink w:anchor="sub_200000" w:history="1">
        <w:r>
          <w:rPr>
            <w:rStyle w:val="a4"/>
          </w:rPr>
          <w:t>приложении N 2</w:t>
        </w:r>
      </w:hyperlink>
      <w:r>
        <w:t xml:space="preserve"> к настоящей ФАОП ООО.</w:t>
      </w:r>
    </w:p>
    <w:bookmarkEnd w:id="2900"/>
    <w:p w:rsidR="00000000" w:rsidRDefault="00D84D4F"/>
    <w:p w:rsidR="00000000" w:rsidRDefault="00D84D4F">
      <w:pPr>
        <w:pStyle w:val="1"/>
      </w:pPr>
      <w:bookmarkStart w:id="2901" w:name="sub_220"/>
      <w:r>
        <w:t>XXII. Организационный раздел ФАОП ООО для слабовидящих обучающихся</w:t>
      </w:r>
      <w:r>
        <w:br/>
        <w:t>(вариант 4.1)</w:t>
      </w:r>
    </w:p>
    <w:bookmarkEnd w:id="2901"/>
    <w:p w:rsidR="00000000" w:rsidRDefault="00D84D4F"/>
    <w:p w:rsidR="00000000" w:rsidRDefault="00D84D4F">
      <w:bookmarkStart w:id="2902" w:name="sub_1110"/>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000000" w:rsidRDefault="00D84D4F">
      <w:bookmarkStart w:id="2903" w:name="sub_11101"/>
      <w:bookmarkEnd w:id="2902"/>
      <w:r>
        <w:t>110.1. Федеральный учебный план ФАОП ООО для слабовидящих обучающих</w:t>
      </w:r>
      <w:r>
        <w:t xml:space="preserve">ся (вариант 4.1) в целом соответствует обязательным требованиям </w:t>
      </w:r>
      <w:hyperlink r:id="rId271" w:history="1">
        <w:r>
          <w:rPr>
            <w:rStyle w:val="a4"/>
          </w:rPr>
          <w:t>ФГОС</w:t>
        </w:r>
      </w:hyperlink>
      <w:r>
        <w:t xml:space="preserve"> ООО и </w:t>
      </w:r>
      <w:hyperlink r:id="rId272" w:history="1">
        <w:r>
          <w:rPr>
            <w:rStyle w:val="a4"/>
          </w:rPr>
          <w:t>ФОП</w:t>
        </w:r>
      </w:hyperlink>
      <w:r>
        <w:t xml:space="preserve"> ООО, в том числе требованиям о включении </w:t>
      </w:r>
      <w:r>
        <w:t>во внеурочную деятельность коррекционно-развивающих курсов по Программе коррекционной работы.</w:t>
      </w:r>
    </w:p>
    <w:p w:rsidR="00000000" w:rsidRDefault="00D84D4F">
      <w:bookmarkStart w:id="2904" w:name="sub_11102"/>
      <w:bookmarkEnd w:id="2903"/>
      <w:r>
        <w:t xml:space="preserve">110.2. Для слабовидящего обучающегося может быть разработан индивидуальный учебный план как на весь период обучения по программе, так и на один </w:t>
      </w:r>
      <w:r>
        <w:t>год или иной срок. Данный индивидуальный план предусматривает решение одной или нескольких из ниже указанных задач:</w:t>
      </w:r>
    </w:p>
    <w:bookmarkEnd w:id="2904"/>
    <w:p w:rsidR="00000000" w:rsidRDefault="00D84D4F">
      <w:r>
        <w:t>усиление внимания к обязательным учебным дисциплинам, освоение которых может вызывать у данной группы обучающихся специфически обус</w:t>
      </w:r>
      <w:r>
        <w:t>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000000" w:rsidRDefault="00D84D4F">
      <w:r>
        <w:t>введение в содержание образовательной програ</w:t>
      </w:r>
      <w:r>
        <w:t>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000000" w:rsidRDefault="00D84D4F">
      <w:r>
        <w:t>проведение коррекционно-развивающих курсов по программе коррекционной работы и, п</w:t>
      </w:r>
      <w:r>
        <w:t>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D84D4F">
      <w:r>
        <w:t>организация и проведение индивидуальных кон</w:t>
      </w:r>
      <w:r>
        <w:t>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D84D4F">
      <w:r>
        <w:t>реализация индивидуальной образовате</w:t>
      </w:r>
      <w:r>
        <w:t>льной траектории с учетом интересов, склонностей, способностей (в том числе выдающихся), выбранного обучающимся профиля в обучении.</w:t>
      </w:r>
    </w:p>
    <w:p w:rsidR="00000000" w:rsidRDefault="00D84D4F">
      <w:bookmarkStart w:id="2905" w:name="sub_1111"/>
      <w:r>
        <w:t>111. Федеральный календарный учебный график:</w:t>
      </w:r>
    </w:p>
    <w:p w:rsidR="00000000" w:rsidRDefault="00D84D4F">
      <w:bookmarkStart w:id="2906" w:name="sub_11111"/>
      <w:bookmarkEnd w:id="2905"/>
      <w:r>
        <w:t>111.1. Организация образовательной деятельности осущес</w:t>
      </w:r>
      <w:r>
        <w:t>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 </w:t>
      </w:r>
      <w:hyperlink w:anchor="sub_4343" w:history="1">
        <w:r>
          <w:rPr>
            <w:rStyle w:val="a4"/>
            <w:vertAlign w:val="superscript"/>
          </w:rPr>
          <w:t>43</w:t>
        </w:r>
      </w:hyperlink>
      <w:r>
        <w:t>.</w:t>
      </w:r>
    </w:p>
    <w:p w:rsidR="00000000" w:rsidRDefault="00D84D4F">
      <w:bookmarkStart w:id="2907" w:name="sub_11112"/>
      <w:bookmarkEnd w:id="2906"/>
      <w:r>
        <w:t>111.2. Продолжительность учебного года при получении основного общего образования составляет 34 недели.</w:t>
      </w:r>
    </w:p>
    <w:p w:rsidR="00000000" w:rsidRDefault="00D84D4F">
      <w:bookmarkStart w:id="2908" w:name="sub_11113"/>
      <w:bookmarkEnd w:id="2907"/>
      <w:r>
        <w:t>111.3. Учебный год в образовательной организации начинается 1 сентября. Если этот день приходится на выходной день, то в этом случа</w:t>
      </w:r>
      <w:r>
        <w:t>е учебный год начинается в первый, следующий за ним, рабочий день.</w:t>
      </w:r>
    </w:p>
    <w:p w:rsidR="00000000" w:rsidRDefault="00D84D4F">
      <w:bookmarkStart w:id="2909" w:name="sub_11114"/>
      <w:bookmarkEnd w:id="2908"/>
      <w:r>
        <w:t xml:space="preserve">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w:t>
      </w:r>
      <w:r>
        <w:t>рабочий день. Для 9 классов окончание учебного года определяется ежегодно в соответствии с расписанием государственной итоговой аттестации.</w:t>
      </w:r>
    </w:p>
    <w:p w:rsidR="00000000" w:rsidRDefault="00D84D4F">
      <w:bookmarkStart w:id="2910" w:name="sub_11115"/>
      <w:bookmarkEnd w:id="2909"/>
      <w:r>
        <w:t>111.5. С целью профилактики переутомления в федеральном календарном учебном графике предусматривае</w:t>
      </w:r>
      <w:r>
        <w:t>тся чередование периодов учебного времени и каникул. Продолжительность каникул должна составлять не менее 7 календарных дней.</w:t>
      </w:r>
    </w:p>
    <w:p w:rsidR="00000000" w:rsidRDefault="00D84D4F">
      <w:bookmarkStart w:id="2911" w:name="sub_11116"/>
      <w:bookmarkEnd w:id="2910"/>
      <w:r>
        <w:t>111.6. Продолжительность учебных четвертей составляет: I четверть - 8 учебных недель (для 5 - 9 классов), II чет</w:t>
      </w:r>
      <w:r>
        <w:t>верть - 8 учебных недель (для 5 - 9 классов), III четверть - 10 учебных недель (для 5 - 9 классов), IV четверть - 8 учебных недель (для 5 - 9 классов).</w:t>
      </w:r>
    </w:p>
    <w:p w:rsidR="00000000" w:rsidRDefault="00D84D4F">
      <w:bookmarkStart w:id="2912" w:name="sub_11117"/>
      <w:bookmarkEnd w:id="2911"/>
      <w:r>
        <w:t>111.7. Продолжительность каникул составляет:</w:t>
      </w:r>
    </w:p>
    <w:bookmarkEnd w:id="2912"/>
    <w:p w:rsidR="00000000" w:rsidRDefault="00D84D4F">
      <w:r>
        <w:t>по окончании I четверти (осенние</w:t>
      </w:r>
      <w:r>
        <w:t xml:space="preserve"> каникулы) - 9 календарных дней (для 5-9 классов);</w:t>
      </w:r>
    </w:p>
    <w:p w:rsidR="00000000" w:rsidRDefault="00D84D4F">
      <w:r>
        <w:t>по окончании II четверти (зимние каникулы) - 9 календарных дней (для 5-9 классов);</w:t>
      </w:r>
    </w:p>
    <w:p w:rsidR="00000000" w:rsidRDefault="00D84D4F">
      <w:r>
        <w:t>по окончании III четверти (весенние каникулы) - 9 календарных дней (для 5-9 классов);</w:t>
      </w:r>
    </w:p>
    <w:p w:rsidR="00000000" w:rsidRDefault="00D84D4F">
      <w:r>
        <w:t>по окончании учебного года (летние к</w:t>
      </w:r>
      <w:r>
        <w:t>аникулы) - не менее 8 недель.</w:t>
      </w:r>
    </w:p>
    <w:p w:rsidR="00000000" w:rsidRDefault="00D84D4F">
      <w:bookmarkStart w:id="2913" w:name="sub_11118"/>
      <w:r>
        <w:t>111.8. Продолжительность урока не должна превышать 45 минут.</w:t>
      </w:r>
    </w:p>
    <w:p w:rsidR="00000000" w:rsidRDefault="00D84D4F">
      <w:bookmarkStart w:id="2914" w:name="sub_11119"/>
      <w:bookmarkEnd w:id="2913"/>
      <w:r>
        <w:t>111.9. Продолжительность перемен между уроками составляет не менее 10 минут, большой перемены (после 2 или 3 урока) - 20 - 30 минут. Вмест</w:t>
      </w:r>
      <w:r>
        <w:t>о одной большой перемены допускается после 2 и 3 уроков устанавливать две перемены по 20 минут каждая.</w:t>
      </w:r>
    </w:p>
    <w:bookmarkEnd w:id="2914"/>
    <w:p w:rsidR="00000000" w:rsidRDefault="00D84D4F">
      <w:r>
        <w:t>Продолжительность перемены между урочной и внеурочной деятельностью должна составлять не менее 20-30 минут.</w:t>
      </w:r>
    </w:p>
    <w:p w:rsidR="00000000" w:rsidRDefault="00D84D4F">
      <w:bookmarkStart w:id="2915" w:name="sub_11110"/>
      <w:r>
        <w:t>111.10. Расписание уроков с</w:t>
      </w:r>
      <w:r>
        <w:t>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D84D4F">
      <w:bookmarkStart w:id="2916" w:name="sub_101111"/>
      <w:bookmarkEnd w:id="2915"/>
      <w:r>
        <w:t>111.11. Образовательная недельная нагрузка распределяется равномерно в течени</w:t>
      </w:r>
      <w:r>
        <w:t>е учебной недели, при этом объем максимально допустимой нагрузки в течение дня составляет:</w:t>
      </w:r>
    </w:p>
    <w:bookmarkEnd w:id="2916"/>
    <w:p w:rsidR="00000000" w:rsidRDefault="00D84D4F">
      <w:r>
        <w:t>для обучающихся 5 и 6 классов - не более 6 уроков, для обучающихся 7-9 классов - не более 7 уроков.</w:t>
      </w:r>
    </w:p>
    <w:p w:rsidR="00000000" w:rsidRDefault="00D84D4F">
      <w:bookmarkStart w:id="2917" w:name="sub_101112"/>
      <w:r>
        <w:t>111.12. Занятия начинаются не ранее 8 часов утра и заканчиваются не позднее 19 часов.</w:t>
      </w:r>
    </w:p>
    <w:p w:rsidR="00000000" w:rsidRDefault="00D84D4F">
      <w:bookmarkStart w:id="2918" w:name="sub_101113"/>
      <w:bookmarkEnd w:id="2917"/>
      <w:r>
        <w:t>111.13. Факультативные занятия и занятия по программам дополнительного образования планируют на дни с наименьшим количеством обязательных уроков. Межд</w:t>
      </w:r>
      <w:r>
        <w:t>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D84D4F">
      <w:bookmarkStart w:id="2919" w:name="sub_101114"/>
      <w:bookmarkEnd w:id="2918"/>
      <w:r>
        <w:t>111.14. Календарный учебный график образовательной организации составляется с учетом мнений уча</w:t>
      </w:r>
      <w:r>
        <w:t>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w:t>
      </w:r>
      <w:r>
        <w:t>х социальных целей (каникул) по календарным периодам учебного года.</w:t>
      </w:r>
    </w:p>
    <w:bookmarkEnd w:id="2919"/>
    <w:p w:rsidR="00000000" w:rsidRDefault="00D84D4F">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2920" w:name="sub_1112"/>
      <w:r>
        <w:t>112. План внеурочной деятельности.</w:t>
      </w:r>
    </w:p>
    <w:p w:rsidR="00000000" w:rsidRDefault="00D84D4F">
      <w:bookmarkStart w:id="2921" w:name="sub_11121"/>
      <w:bookmarkEnd w:id="2920"/>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D84D4F">
      <w:bookmarkStart w:id="2922" w:name="sub_11122"/>
      <w:bookmarkEnd w:id="2921"/>
      <w:r>
        <w:t>112.2. Внеурочная деятельность явля</w:t>
      </w:r>
      <w:r>
        <w:t>ется неотъемлемой частью АООП ООО.</w:t>
      </w:r>
    </w:p>
    <w:p w:rsidR="00000000" w:rsidRDefault="00D84D4F">
      <w:bookmarkStart w:id="2923" w:name="sub_11123"/>
      <w:bookmarkEnd w:id="2922"/>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2924" w:name="sub_111231"/>
      <w:bookmarkEnd w:id="292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w:t>
      </w:r>
      <w:r>
        <w:t>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D84D4F">
      <w:bookmarkStart w:id="2925" w:name="sub_111232"/>
      <w:bookmarkEnd w:id="2924"/>
      <w: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w:t>
      </w:r>
      <w:r>
        <w:t>направленные на реализацию проектной и исследовательской деятельности);</w:t>
      </w:r>
    </w:p>
    <w:p w:rsidR="00000000" w:rsidRDefault="00D84D4F">
      <w:bookmarkStart w:id="2926" w:name="sub_111233"/>
      <w:bookmarkEnd w:id="2925"/>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w:t>
      </w:r>
      <w:r>
        <w:t xml:space="preserve">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w:t>
      </w:r>
      <w:r>
        <w:t>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00000" w:rsidRDefault="00D84D4F">
      <w:bookmarkStart w:id="2927" w:name="sub_111234"/>
      <w:bookmarkEnd w:id="2926"/>
      <w:r>
        <w:t>4) внеурочную деятельность, направленную на реализацию комплекса вос</w:t>
      </w:r>
      <w:r>
        <w:t>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w:t>
      </w:r>
      <w:r>
        <w:t>телей (законных представителей) несовершеннолетних обучающихся;</w:t>
      </w:r>
    </w:p>
    <w:p w:rsidR="00000000" w:rsidRDefault="00D84D4F">
      <w:bookmarkStart w:id="2928" w:name="sub_111235"/>
      <w:bookmarkEnd w:id="2927"/>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w:t>
      </w:r>
      <w:r>
        <w:t>ересам, клубов; детских, подростковых и юношеских общественных объединений, организаций и других;</w:t>
      </w:r>
    </w:p>
    <w:p w:rsidR="00000000" w:rsidRDefault="00D84D4F">
      <w:bookmarkStart w:id="2929" w:name="sub_111236"/>
      <w:bookmarkEnd w:id="2928"/>
      <w:r>
        <w:t>6) внеурочную деятельность, направленную на организационное обеспечение учебной деятельности (организационные собрания, взаимодействие с р</w:t>
      </w:r>
      <w:r>
        <w:t>одителями (законными представителями) по обеспечению успешной реализации образовательной программы и другие);</w:t>
      </w:r>
    </w:p>
    <w:p w:rsidR="00000000" w:rsidRDefault="00D84D4F">
      <w:bookmarkStart w:id="2930" w:name="sub_111237"/>
      <w:bookmarkEnd w:id="2929"/>
      <w:r>
        <w:t>7) внеурочную деятельность, направленную на организацию педагогической поддержки обучающихся (проектирование индивидуальных об</w:t>
      </w:r>
      <w:r>
        <w:t>разовательных маршрутов, работа тьюторов, педагогов-психологов);</w:t>
      </w:r>
    </w:p>
    <w:p w:rsidR="00000000" w:rsidRDefault="00D84D4F">
      <w:bookmarkStart w:id="2931" w:name="sub_111238"/>
      <w:bookmarkEnd w:id="2930"/>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w:t>
      </w:r>
      <w:r>
        <w:t>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D84D4F">
      <w:bookmarkStart w:id="2932" w:name="sub_11124"/>
      <w:bookmarkEnd w:id="2931"/>
      <w:r>
        <w:t>112.4. Для достижения це</w:t>
      </w:r>
      <w:r>
        <w:t>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bookmarkEnd w:id="2932"/>
    <w:p w:rsidR="00000000" w:rsidRDefault="00D84D4F">
      <w:r>
        <w:t>Наследие отечественного кинематографа может использоваться как в качестве дидактическог</w:t>
      </w:r>
      <w:r>
        <w:t>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D84D4F">
      <w:bookmarkStart w:id="2933" w:name="sub_11125"/>
      <w:r>
        <w:t>112.5. Количество часов, выделяемых на внеурочную деятельность, составля</w:t>
      </w:r>
      <w:r>
        <w:t>ет за 5 лет обучения на уровне основного общего образования не более 1 750 часов, в год - не более 350 часов.</w:t>
      </w:r>
    </w:p>
    <w:p w:rsidR="00000000" w:rsidRDefault="00D84D4F">
      <w:bookmarkStart w:id="2934" w:name="sub_11126"/>
      <w:bookmarkEnd w:id="2933"/>
      <w:r>
        <w:t>112.6. Величина недельной образовательной нагрузки (количество занятий), реализуемой через внеурочную деятельность, определяется</w:t>
      </w:r>
      <w:r>
        <w:t xml:space="preserve">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w:t>
      </w:r>
      <w:r>
        <w:t xml:space="preserve"> с программой коррекционной работы.</w:t>
      </w:r>
    </w:p>
    <w:p w:rsidR="00000000" w:rsidRDefault="00D84D4F">
      <w:bookmarkStart w:id="2935" w:name="sub_11127"/>
      <w:bookmarkEnd w:id="2934"/>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w:t>
      </w:r>
      <w:r>
        <w:t>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D84D4F">
      <w:bookmarkStart w:id="2936" w:name="sub_11128"/>
      <w:bookmarkEnd w:id="2935"/>
      <w:r>
        <w:t>112.8. О</w:t>
      </w:r>
      <w:r>
        <w:t>дин час в неделю рекомендуется отводить на внеурочное занятие "Разговоры о важном".</w:t>
      </w:r>
    </w:p>
    <w:p w:rsidR="00000000" w:rsidRDefault="00D84D4F">
      <w:bookmarkStart w:id="2937" w:name="sub_11281"/>
      <w:bookmarkEnd w:id="2936"/>
      <w:r>
        <w:t>112.8.1. Внеурочные занятия "Разговоры о важном" направлены на развитие ценностного отношения обучающихся к своей родине - России, населяющим ее людям, ее</w:t>
      </w:r>
      <w:r>
        <w:t xml:space="preserve">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w:t>
      </w:r>
      <w:r>
        <w:t xml:space="preserve"> в обществе.</w:t>
      </w:r>
    </w:p>
    <w:p w:rsidR="00000000" w:rsidRDefault="00D84D4F">
      <w:bookmarkStart w:id="2938" w:name="sub_11282"/>
      <w:bookmarkEnd w:id="2937"/>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w:t>
      </w:r>
      <w:r>
        <w:t>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r>
        <w:t>.</w:t>
      </w:r>
    </w:p>
    <w:p w:rsidR="00000000" w:rsidRDefault="00D84D4F">
      <w:bookmarkStart w:id="2939" w:name="sub_11129"/>
      <w:bookmarkEnd w:id="2938"/>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D84D4F">
      <w:bookmarkStart w:id="2940" w:name="sub_11210"/>
      <w:bookmarkEnd w:id="2939"/>
      <w:r>
        <w:t>112.10. В зависимости от реш</w:t>
      </w:r>
      <w:r>
        <w:t>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bookmarkEnd w:id="2940"/>
    <w:p w:rsidR="00000000" w:rsidRDefault="00D84D4F">
      <w:r>
        <w:t>модель плана с</w:t>
      </w:r>
      <w:r>
        <w:t xml:space="preserve">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D84D4F">
      <w:r>
        <w:t>модель плана с преобладанием педагогической поддержки обучающихся и раб</w:t>
      </w:r>
      <w:r>
        <w:t>оты по обеспечению их благополучия в пространстве общеобразовательной школы;</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2941" w:name="sub_11211"/>
      <w:r>
        <w:t>112.11. Формы реализации внеурочной деятельности образовательная ор</w:t>
      </w:r>
      <w:r>
        <w:t>ганизация определяет самостоятельно.</w:t>
      </w:r>
    </w:p>
    <w:p w:rsidR="00000000" w:rsidRDefault="00D84D4F">
      <w:bookmarkStart w:id="2942" w:name="sub_11212"/>
      <w:bookmarkEnd w:id="2941"/>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w:t>
      </w:r>
      <w:r>
        <w:t>,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00000" w:rsidRDefault="00D84D4F">
      <w:bookmarkStart w:id="2943" w:name="sub_11213"/>
      <w:bookmarkEnd w:id="2942"/>
      <w:r>
        <w:t>112.13. В зависимости</w:t>
      </w:r>
      <w:r>
        <w:t xml:space="preserve">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D84D4F">
      <w:bookmarkStart w:id="2944" w:name="sub_11214"/>
      <w:bookmarkEnd w:id="2943"/>
      <w:r>
        <w:t xml:space="preserve">112.14. В </w:t>
      </w:r>
      <w:r>
        <w:t>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w:t>
      </w:r>
      <w:r>
        <w:t>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D84D4F">
      <w:bookmarkStart w:id="2945" w:name="sub_1113"/>
      <w:bookmarkEnd w:id="2944"/>
      <w:r>
        <w:t>113. Федера</w:t>
      </w:r>
      <w:r>
        <w:t>льный календарный план воспитательной работы.</w:t>
      </w:r>
    </w:p>
    <w:p w:rsidR="00000000" w:rsidRDefault="00D84D4F">
      <w:bookmarkStart w:id="2946" w:name="sub_11131"/>
      <w:bookmarkEnd w:id="2945"/>
      <w:r>
        <w:t>113.1. Федеральный календарный план воспитательной работы является единым для образовательных организаций.</w:t>
      </w:r>
    </w:p>
    <w:p w:rsidR="00000000" w:rsidRDefault="00D84D4F">
      <w:bookmarkStart w:id="2947" w:name="sub_11132"/>
      <w:bookmarkEnd w:id="2946"/>
      <w:r>
        <w:t>113.2. Федеральный календарный план воспитательной работы может быть</w:t>
      </w:r>
      <w:r>
        <w:t xml:space="preserve"> реализован в рамках урочной и внеурочной деятельности.</w:t>
      </w:r>
    </w:p>
    <w:p w:rsidR="00000000" w:rsidRDefault="00D84D4F">
      <w:bookmarkStart w:id="2948" w:name="sub_11133"/>
      <w:bookmarkEnd w:id="2947"/>
      <w:r>
        <w:t xml:space="preserve">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w:t>
      </w:r>
      <w:r>
        <w:t>по ключевым направлениям воспитания и дополнительного образования детей.</w:t>
      </w:r>
    </w:p>
    <w:bookmarkEnd w:id="2948"/>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 терроризмом;</w:t>
      </w:r>
    </w:p>
    <w:p w:rsidR="00000000" w:rsidRDefault="00D84D4F">
      <w:r>
        <w:t>8 сентября: Международный день распространения г</w:t>
      </w:r>
      <w:r>
        <w:t>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w:t>
      </w:r>
      <w:r>
        <w:t>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w:t>
      </w:r>
      <w:r>
        <w:t>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273" w:history="1">
        <w:r>
          <w:rPr>
            <w:rStyle w:val="a4"/>
          </w:rPr>
          <w:t>Конституции</w:t>
        </w:r>
      </w:hyperlink>
      <w:r>
        <w:t xml:space="preserve"> Российской Фед</w:t>
      </w:r>
      <w:r>
        <w:t>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w:t>
      </w:r>
      <w:r>
        <w:t>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w:t>
      </w:r>
      <w:r>
        <w:t>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w:t>
      </w:r>
      <w:r>
        <w:t>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2949" w:name="sub_230"/>
      <w:r>
        <w:t>XXIII. Целевой раздел ФАОП ООО для слабовидящих обучающихся</w:t>
      </w:r>
      <w:r>
        <w:br/>
        <w:t>(вариант 4.2)</w:t>
      </w:r>
    </w:p>
    <w:bookmarkEnd w:id="2949"/>
    <w:p w:rsidR="00000000" w:rsidRDefault="00D84D4F"/>
    <w:p w:rsidR="00000000" w:rsidRDefault="00D84D4F">
      <w:bookmarkStart w:id="2950" w:name="sub_1114"/>
      <w:r>
        <w:t>114. Пояснительная записка.</w:t>
      </w:r>
    </w:p>
    <w:p w:rsidR="00000000" w:rsidRDefault="00D84D4F">
      <w:bookmarkStart w:id="2951" w:name="sub_11141"/>
      <w:bookmarkEnd w:id="2950"/>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w:t>
      </w:r>
      <w:r>
        <w:t xml:space="preserve">ции в единстве урочной и внеурочной деятельности при учете установленного </w:t>
      </w:r>
      <w:hyperlink r:id="rId274" w:history="1">
        <w:r>
          <w:rPr>
            <w:rStyle w:val="a4"/>
          </w:rPr>
          <w:t>ФГОС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2952" w:name="sub_11142"/>
      <w:bookmarkEnd w:id="2951"/>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w:t>
      </w:r>
      <w:r>
        <w:t>сле обеспечивающая коррекцию нарушений развития, вариант 4.2 АООП НОО.</w:t>
      </w:r>
    </w:p>
    <w:bookmarkEnd w:id="2952"/>
    <w:p w:rsidR="00000000" w:rsidRDefault="00D84D4F">
      <w:r>
        <w:t>ФАОП ООО для слабовидящих обучающихся (вариант 4.2) предполагает увеличение сроков освоения АООП ООО на один год - шесть лет обучения (5-10 классы).</w:t>
      </w:r>
    </w:p>
    <w:p w:rsidR="00000000" w:rsidRDefault="00D84D4F">
      <w:bookmarkStart w:id="2953" w:name="sub_11143"/>
      <w:r>
        <w:t>114.3. Целями реал</w:t>
      </w:r>
      <w:r>
        <w:t>изации ФАОП ООО для слабовидящих обучающихся (вариант 4.2) являются:</w:t>
      </w:r>
    </w:p>
    <w:bookmarkEnd w:id="2953"/>
    <w:p w:rsidR="00000000" w:rsidRDefault="00D84D4F">
      <w:r>
        <w:t xml:space="preserve">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w:t>
      </w:r>
      <w:hyperlink r:id="rId275" w:history="1">
        <w:r>
          <w:rPr>
            <w:rStyle w:val="a4"/>
          </w:rPr>
          <w:t>ФГОС</w:t>
        </w:r>
      </w:hyperlink>
      <w:r>
        <w:t xml:space="preserve"> ООО;</w:t>
      </w:r>
    </w:p>
    <w:p w:rsidR="00000000" w:rsidRDefault="00D84D4F">
      <w:r>
        <w:t>создание условий для становления и формирования личности обучающегося;</w:t>
      </w:r>
    </w:p>
    <w:p w:rsidR="00000000" w:rsidRDefault="00D84D4F">
      <w:r>
        <w:t>организация деятельности педагогических работников образовательной организации по созданию индивидуальных программ и учебных плано</w:t>
      </w:r>
      <w:r>
        <w:t>в для слабовидящих обучающихся.</w:t>
      </w:r>
    </w:p>
    <w:p w:rsidR="00000000" w:rsidRDefault="00D84D4F">
      <w:bookmarkStart w:id="2954" w:name="sub_11144"/>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bookmarkEnd w:id="2954"/>
    <w:p w:rsidR="00000000" w:rsidRDefault="00D84D4F">
      <w:r>
        <w:t>формирование у обучающихся нравственных убеждений, эстет</w:t>
      </w:r>
      <w:r>
        <w:t>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w:t>
      </w:r>
      <w:r>
        <w:t xml:space="preserve"> к социальному самоопределению;</w:t>
      </w:r>
    </w:p>
    <w:p w:rsidR="00000000" w:rsidRDefault="00D84D4F">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w:t>
      </w:r>
      <w:r>
        <w:t>гося, индивидуальными особенностями его развития и состояния здоровья;</w:t>
      </w:r>
    </w:p>
    <w:p w:rsidR="00000000" w:rsidRDefault="00D84D4F">
      <w:r>
        <w:t>обеспечение преемственности основного общего и среднего общего образования;</w:t>
      </w:r>
    </w:p>
    <w:p w:rsidR="00000000" w:rsidRDefault="00D84D4F">
      <w:r>
        <w:t>достижение планируемых результатов освоения ФАОП ООО слабовидящими обучающимися;</w:t>
      </w:r>
    </w:p>
    <w:p w:rsidR="00000000" w:rsidRDefault="00D84D4F">
      <w:r>
        <w:t>обеспечение доступности полу</w:t>
      </w:r>
      <w:r>
        <w:t>чения качественного основного общего образования;</w:t>
      </w:r>
    </w:p>
    <w:p w:rsidR="00000000" w:rsidRDefault="00D84D4F">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D84D4F">
      <w:r>
        <w:t>организация интелл</w:t>
      </w:r>
      <w:r>
        <w:t>ектуальных и творческих соревнований, научно-технического творчества и проектно-исследовательской деятельности;</w:t>
      </w:r>
    </w:p>
    <w:p w:rsidR="00000000" w:rsidRDefault="00D84D4F">
      <w:r>
        <w:t>участие обучающихся, их родителей (законных представителей), педагогических работников в проектировании и развитии социальной среды образователь</w:t>
      </w:r>
      <w:r>
        <w:t>ной организации;</w:t>
      </w:r>
    </w:p>
    <w:p w:rsidR="00000000" w:rsidRDefault="00D84D4F">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D84D4F">
      <w:r>
        <w:t>организация социального и учебно-исследовательского проектирования, пр</w:t>
      </w:r>
      <w:r>
        <w:t>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D84D4F">
      <w:r>
        <w:t>создание условий для сохране</w:t>
      </w:r>
      <w:r>
        <w:t>ния и укрепления физического, психологического и социального здоровья обучающихся, обеспечение их безопасности.</w:t>
      </w:r>
    </w:p>
    <w:p w:rsidR="00000000" w:rsidRDefault="00D84D4F">
      <w:bookmarkStart w:id="2955" w:name="sub_11145"/>
      <w:r>
        <w:t>114.5. ФАОП ООО для слабовидящих обучающихся (вариант 4.2) учитывает следующие принципы:</w:t>
      </w:r>
    </w:p>
    <w:bookmarkEnd w:id="2955"/>
    <w:p w:rsidR="00000000" w:rsidRDefault="00D84D4F">
      <w:r>
        <w:t xml:space="preserve">принцип учета </w:t>
      </w:r>
      <w:hyperlink r:id="rId276" w:history="1">
        <w:r>
          <w:rPr>
            <w:rStyle w:val="a4"/>
          </w:rPr>
          <w:t>ФГОС</w:t>
        </w:r>
      </w:hyperlink>
      <w:r>
        <w:t xml:space="preserve">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D84D4F">
      <w:r>
        <w:t>принцип учета языка обучения: с учето</w:t>
      </w:r>
      <w:r>
        <w:t>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w:t>
      </w:r>
      <w:r>
        <w:t>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w:t>
      </w:r>
      <w:r>
        <w:t>ерации, контроль и самоконтроль);</w:t>
      </w:r>
    </w:p>
    <w:p w:rsidR="00000000" w:rsidRDefault="00D84D4F">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w:t>
      </w:r>
      <w:r>
        <w:t>ющегося;</w:t>
      </w:r>
    </w:p>
    <w:p w:rsidR="00000000" w:rsidRDefault="00D84D4F">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w:t>
      </w:r>
      <w:r>
        <w:t>ие его готовности к саморазвитию и непрерывному образованию;</w:t>
      </w:r>
    </w:p>
    <w:p w:rsidR="00000000" w:rsidRDefault="00D84D4F">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w:t>
      </w:r>
      <w:r>
        <w:t>ых 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воспитания: ФАОП ООО предусматривает связь урочной и внеурочной деятельности, предполагаю</w:t>
      </w:r>
      <w:r>
        <w:t>щий направленность учебного процесса на достижение личностных результатов освоения образовательной программы;</w:t>
      </w:r>
    </w:p>
    <w:p w:rsidR="00000000" w:rsidRDefault="00D84D4F">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w:t>
      </w:r>
      <w:r>
        <w:t>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w:t>
      </w:r>
      <w:r>
        <w:t xml:space="preserve">авилами и нормами </w:t>
      </w:r>
      <w:hyperlink r:id="rId277" w:history="1">
        <w:r>
          <w:rPr>
            <w:rStyle w:val="a4"/>
          </w:rPr>
          <w:t>Гигиенических нормативов</w:t>
        </w:r>
      </w:hyperlink>
      <w:r>
        <w:t xml:space="preserve"> и </w:t>
      </w:r>
      <w:hyperlink r:id="rId278" w:history="1">
        <w:r>
          <w:rPr>
            <w:rStyle w:val="a4"/>
          </w:rPr>
          <w:t>Санитарно-эпидемиологических требований</w:t>
        </w:r>
      </w:hyperlink>
      <w:r>
        <w:t>.</w:t>
      </w:r>
    </w:p>
    <w:p w:rsidR="00000000" w:rsidRDefault="00D84D4F">
      <w:bookmarkStart w:id="2956" w:name="sub_11146"/>
      <w:r>
        <w:t>114.6. ФАОП ООО для слабов</w:t>
      </w:r>
      <w:r>
        <w:t>идящих обучающихся (вариант 4.2) учитывает возрастные и психологические особенности обучающихся.</w:t>
      </w:r>
    </w:p>
    <w:bookmarkEnd w:id="2956"/>
    <w:p w:rsidR="00000000" w:rsidRDefault="00D84D4F">
      <w:r>
        <w:t>ФАОП ООО для слабовидящих обучающихся (вариант 4.2) предполагает, что слабовидящие обучающиеся) получают образование, соответствующее по итоговым дост</w:t>
      </w:r>
      <w:r>
        <w:t>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00000" w:rsidRDefault="00D84D4F">
      <w:bookmarkStart w:id="2957" w:name="sub_11147"/>
      <w:r>
        <w:t xml:space="preserve">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w:t>
      </w:r>
      <w:r>
        <w:t>образования в порядке, установленном локальными нормативными актами образовательной организации</w:t>
      </w:r>
      <w:r>
        <w:rPr>
          <w:vertAlign w:val="superscript"/>
        </w:rPr>
        <w:t> </w:t>
      </w:r>
      <w:hyperlink w:anchor="sub_4444" w:history="1">
        <w:r>
          <w:rPr>
            <w:rStyle w:val="a4"/>
            <w:vertAlign w:val="superscript"/>
          </w:rPr>
          <w:t>44</w:t>
        </w:r>
      </w:hyperlink>
      <w:r>
        <w:t>.</w:t>
      </w:r>
    </w:p>
    <w:p w:rsidR="00000000" w:rsidRDefault="00D84D4F">
      <w:bookmarkStart w:id="2958" w:name="sub_1115"/>
      <w:bookmarkEnd w:id="2957"/>
      <w:r>
        <w:t>115. Планируемые результаты освоения ФАОП ООО.</w:t>
      </w:r>
    </w:p>
    <w:p w:rsidR="00000000" w:rsidRDefault="00D84D4F">
      <w:bookmarkStart w:id="2959" w:name="sub_11151"/>
      <w:bookmarkEnd w:id="2958"/>
      <w:r>
        <w:t>115.1. Личностные, метапредметные и предметные ре</w:t>
      </w:r>
      <w:r>
        <w:t xml:space="preserve">зультаты освоения слабовидящими обучающимися ФАОП ООО для слабовидящих обучающихся (вариант 4.2) соответствуют </w:t>
      </w:r>
      <w:hyperlink r:id="rId279" w:history="1">
        <w:r>
          <w:rPr>
            <w:rStyle w:val="a4"/>
          </w:rPr>
          <w:t>ФГОС</w:t>
        </w:r>
      </w:hyperlink>
      <w:r>
        <w:t xml:space="preserve"> ООО с учетом их особых образовательных потребностей.</w:t>
      </w:r>
    </w:p>
    <w:p w:rsidR="00000000" w:rsidRDefault="00D84D4F">
      <w:bookmarkStart w:id="2960" w:name="sub_11511"/>
      <w:bookmarkEnd w:id="2959"/>
      <w:r>
        <w:t>1</w:t>
      </w:r>
      <w:r>
        <w:t>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000000" w:rsidRDefault="00D84D4F">
      <w:bookmarkStart w:id="2961" w:name="sub_11512"/>
      <w:bookmarkEnd w:id="2960"/>
      <w:r>
        <w:t xml:space="preserve">115.1.2. При проектировании планируемых предметных результатов по </w:t>
      </w:r>
      <w:r>
        <w:t>отдельным предметам необходимо учитывать особые образовательные потребности слабовидящих обучающихся.</w:t>
      </w:r>
    </w:p>
    <w:p w:rsidR="00000000" w:rsidRDefault="00D84D4F">
      <w:bookmarkStart w:id="2962" w:name="sub_11152"/>
      <w:bookmarkEnd w:id="2961"/>
      <w:r>
        <w:t>115.2. Планируемые результаты освоения слабовидящими обучающимися АООП ООО дополняются результатами освоения ПКР:</w:t>
      </w:r>
    </w:p>
    <w:p w:rsidR="00000000" w:rsidRDefault="00D84D4F">
      <w:bookmarkStart w:id="2963" w:name="sub_11521"/>
      <w:bookmarkEnd w:id="2962"/>
      <w:r>
        <w:t>1) р</w:t>
      </w:r>
      <w:r>
        <w:t>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bookmarkEnd w:id="2963"/>
    <w:p w:rsidR="00000000" w:rsidRDefault="00D84D4F">
      <w:r>
        <w:t>сформированность социально значимых л</w:t>
      </w:r>
      <w:r>
        <w:t xml:space="preserve">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w:t>
      </w:r>
      <w:r>
        <w:t>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w:t>
      </w:r>
      <w:r>
        <w:t>ных норм, правил поведения,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познавательной деятельности;</w:t>
      </w:r>
    </w:p>
    <w:p w:rsidR="00000000" w:rsidRDefault="00D84D4F">
      <w:r>
        <w:t>готовность и способность к саморазвитию и личностному самоопределению; личностное стре</w:t>
      </w:r>
      <w:r>
        <w:t>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r>
        <w:t xml:space="preserve"> стремление к расширению социальных контактов;</w:t>
      </w:r>
    </w:p>
    <w:p w:rsidR="00000000" w:rsidRDefault="00D84D4F">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000000" w:rsidRDefault="00D84D4F">
      <w:r>
        <w:t xml:space="preserve">стремление к расширению социальных контактов </w:t>
      </w:r>
      <w:r>
        <w:t>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000000" w:rsidRDefault="00D84D4F">
      <w:r>
        <w:t>совершенствование умственных действий, направл</w:t>
      </w:r>
      <w:r>
        <w:t>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w:t>
      </w:r>
      <w:r>
        <w:t>у профессиональному самоопределению;</w:t>
      </w:r>
    </w:p>
    <w:p w:rsidR="00000000" w:rsidRDefault="00D84D4F">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w:t>
      </w:r>
      <w:r>
        <w:t>ий социальных норм собственных поступков и поступков других людей;</w:t>
      </w:r>
    </w:p>
    <w:p w:rsidR="00000000" w:rsidRDefault="00D84D4F">
      <w:bookmarkStart w:id="2964" w:name="sub_11522"/>
      <w:r>
        <w:t>2) результатами овладения универсальными учебными действиями, в том числе:</w:t>
      </w:r>
    </w:p>
    <w:bookmarkEnd w:id="2964"/>
    <w:p w:rsidR="00000000" w:rsidRDefault="00D84D4F">
      <w:r>
        <w:t>самостоятельным мотивированным определением цели образования, задач собственной учебной и познав</w:t>
      </w:r>
      <w:r>
        <w:t>ательной деятельности;</w:t>
      </w:r>
    </w:p>
    <w:p w:rsidR="00000000" w:rsidRDefault="00D84D4F">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000000" w:rsidRDefault="00D84D4F">
      <w:r>
        <w:t>самостоятельным соотнесением собственных действий с плани</w:t>
      </w:r>
      <w:r>
        <w:t>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w:t>
      </w:r>
      <w:r>
        <w:t>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000000" w:rsidRDefault="00D84D4F">
      <w:r>
        <w:t>планированием и регуляцией с</w:t>
      </w:r>
      <w:r>
        <w:t>обственной деятельности;</w:t>
      </w:r>
    </w:p>
    <w:p w:rsidR="00000000" w:rsidRDefault="00D84D4F">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w:t>
      </w:r>
      <w:r>
        <w:t>ие, делать умозаключения (индуктивные, дедуктивные и по аналогии), формулировать выводы;</w:t>
      </w:r>
    </w:p>
    <w:p w:rsidR="00000000" w:rsidRDefault="00D84D4F">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000000" w:rsidRDefault="00D84D4F">
      <w:r>
        <w:t>применение компенсаторных способов действий для решения учебных, социально-бытовых, профессиональных задач;</w:t>
      </w:r>
    </w:p>
    <w:p w:rsidR="00000000" w:rsidRDefault="00D84D4F">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w:t>
      </w:r>
      <w:r>
        <w:t>льности индивидуально и в группе;</w:t>
      </w:r>
    </w:p>
    <w:p w:rsidR="00000000" w:rsidRDefault="00D84D4F">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000000" w:rsidRDefault="00D84D4F">
      <w:r>
        <w:t xml:space="preserve">использованием речевых средств в соответствии с задачей </w:t>
      </w:r>
      <w:r>
        <w:t>коммуникации для выражения своих чувств, мыслей и потребностей;</w:t>
      </w:r>
    </w:p>
    <w:p w:rsidR="00000000" w:rsidRDefault="00D84D4F">
      <w:r>
        <w:t>владением устной и письменной речью и при необходимости рельефно точечной системой чтения и письма Л. Брайля, монологической контекстной речью; использованием тифлоинформационно-коммуникационн</w:t>
      </w:r>
      <w:r>
        <w:t>ых технологий; экологическим мышлением, его применением в познавательной, коммуникативной, социальной практике и профессиональной ориентации;</w:t>
      </w:r>
    </w:p>
    <w:p w:rsidR="00000000" w:rsidRDefault="00D84D4F">
      <w:bookmarkStart w:id="2965" w:name="sub_11523"/>
      <w:r>
        <w:t>3) достижениями планируемых предметных результатов образования и результатов коррекционно-развивающих кур</w:t>
      </w:r>
      <w:r>
        <w:t>сов по Программе коррекционной работы, в том числе:</w:t>
      </w:r>
    </w:p>
    <w:bookmarkEnd w:id="2965"/>
    <w:p w:rsidR="00000000" w:rsidRDefault="00D84D4F">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w:t>
      </w:r>
      <w:r>
        <w:t>менению в учебных, учебно проектных и социально-проектных ситуациях;</w:t>
      </w:r>
    </w:p>
    <w:p w:rsidR="00000000" w:rsidRDefault="00D84D4F">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w:t>
      </w:r>
      <w:r>
        <w:t>ми;</w:t>
      </w:r>
    </w:p>
    <w:p w:rsidR="00000000" w:rsidRDefault="00D84D4F">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D84D4F">
      <w:r>
        <w:t>приме</w:t>
      </w:r>
      <w:r>
        <w:t>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000000" w:rsidRDefault="00D84D4F">
      <w:r>
        <w:t xml:space="preserve">в соответствии с коммуникативными и </w:t>
      </w:r>
      <w:r>
        <w:t>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000000" w:rsidRDefault="00D84D4F">
      <w:r>
        <w:t>применением зрительного, осязательно-зрительного и слухового способов восприятия материа</w:t>
      </w:r>
      <w:r>
        <w:t>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000000" w:rsidRDefault="00D84D4F">
      <w:r>
        <w:t>осуществлением пространственной и с</w:t>
      </w:r>
      <w:r>
        <w:t>оциально-бытовой ориентировки, овладением мобильностью;</w:t>
      </w:r>
    </w:p>
    <w:p w:rsidR="00000000" w:rsidRDefault="00D84D4F">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000000" w:rsidRDefault="00D84D4F">
      <w:r>
        <w:t xml:space="preserve">принятием участия в речевом общении, соблюдая нормы </w:t>
      </w:r>
      <w:r>
        <w:t>речевого этикета; адекватное использование жестов, мимики в процессе речевого общения;</w:t>
      </w:r>
    </w:p>
    <w:p w:rsidR="00000000" w:rsidRDefault="00D84D4F">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w:t>
      </w:r>
      <w:r>
        <w:t>ения; нахождение грамматических и речевых ошибок, недочетов, исправление их;</w:t>
      </w:r>
    </w:p>
    <w:p w:rsidR="00000000" w:rsidRDefault="00D84D4F">
      <w:r>
        <w:t>планирование, контроль и оценка учебных действий в соответствии с поставленной задачей и условиями ее реализации.</w:t>
      </w:r>
    </w:p>
    <w:p w:rsidR="00000000" w:rsidRDefault="00D84D4F">
      <w:bookmarkStart w:id="2966" w:name="sub_1116"/>
      <w:r>
        <w:t>116. Система оценки достижения планируемых результатов ос</w:t>
      </w:r>
      <w:r>
        <w:t>воения ФАОП ООО.</w:t>
      </w:r>
    </w:p>
    <w:p w:rsidR="00000000" w:rsidRDefault="00D84D4F">
      <w:bookmarkStart w:id="2967" w:name="sub_11161"/>
      <w:bookmarkEnd w:id="2966"/>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w:t>
      </w:r>
      <w:r>
        <w:t>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000000" w:rsidRDefault="00D84D4F">
      <w:bookmarkStart w:id="2968" w:name="sub_11611"/>
      <w:bookmarkEnd w:id="2967"/>
      <w:r>
        <w:t>116.1.1. При организации оцен</w:t>
      </w:r>
      <w:r>
        <w:t xml:space="preserve">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w:t>
      </w:r>
      <w:r>
        <w:t>Данные условия включают:</w:t>
      </w:r>
    </w:p>
    <w:bookmarkEnd w:id="2968"/>
    <w:p w:rsidR="00000000" w:rsidRDefault="00D84D4F">
      <w:r>
        <w:t>организацию и проведение аттестационных мероприятий в индивидуальной форме;</w:t>
      </w:r>
    </w:p>
    <w:p w:rsidR="00000000" w:rsidRDefault="00D84D4F">
      <w:r>
        <w:t>увеличение времени, отводимого обучающемуся, в 1,5-2 раза в зависимости от индивидуальных особенностей здоровья слабовидящего обучающегося;</w:t>
      </w:r>
    </w:p>
    <w:p w:rsidR="00000000" w:rsidRDefault="00D84D4F">
      <w:r>
        <w:t>адапта</w:t>
      </w:r>
      <w:r>
        <w:t>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w:t>
      </w:r>
      <w:r>
        <w:t>иманию аналогов);</w:t>
      </w:r>
    </w:p>
    <w:p w:rsidR="00000000" w:rsidRDefault="00D84D4F">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D84D4F">
      <w:bookmarkStart w:id="2969" w:name="sub_11162"/>
      <w:r>
        <w:t xml:space="preserve">116.2. </w:t>
      </w:r>
      <w:r>
        <w:t>Основными направлениями и целями оценочной деятельности в образовательной организации являются:</w:t>
      </w:r>
    </w:p>
    <w:bookmarkEnd w:id="2969"/>
    <w:p w:rsidR="00000000" w:rsidRDefault="00D84D4F">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w:t>
      </w:r>
      <w:r>
        <w:t>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D84D4F">
      <w:r>
        <w:t>оценка результатов деятельно</w:t>
      </w:r>
      <w:r>
        <w:t>сти образовательной организации как основа аккредитационных процедур.</w:t>
      </w:r>
    </w:p>
    <w:p w:rsidR="00000000" w:rsidRDefault="00D84D4F">
      <w:bookmarkStart w:id="2970" w:name="sub_11163"/>
      <w:r>
        <w:t xml:space="preserve">116.3. Основным объектом системы оценки, ее содержательной и критериальной базой выступают требования </w:t>
      </w:r>
      <w:hyperlink r:id="rId280" w:history="1">
        <w:r>
          <w:rPr>
            <w:rStyle w:val="a4"/>
          </w:rPr>
          <w:t>ФГОС</w:t>
        </w:r>
      </w:hyperlink>
      <w:r>
        <w:t xml:space="preserve"> ОО</w:t>
      </w:r>
      <w:r>
        <w:t>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000000" w:rsidRDefault="00D84D4F">
      <w:bookmarkStart w:id="2971" w:name="sub_11164"/>
      <w:bookmarkEnd w:id="2970"/>
      <w:r>
        <w:t>116.4. Внутренняя оценка включает:</w:t>
      </w:r>
    </w:p>
    <w:bookmarkEnd w:id="2971"/>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bookmarkStart w:id="2972" w:name="sub_11165"/>
      <w:r>
        <w:t>116.5. Внешняя оценка включает:</w:t>
      </w:r>
    </w:p>
    <w:bookmarkEnd w:id="2972"/>
    <w:p w:rsidR="00000000" w:rsidRDefault="00D84D4F">
      <w:r>
        <w:t>независимую оценку качества образования</w:t>
      </w:r>
      <w:r>
        <w:rPr>
          <w:vertAlign w:val="superscript"/>
        </w:rPr>
        <w:t> </w:t>
      </w:r>
      <w:hyperlink w:anchor="sub_4545" w:history="1">
        <w:r>
          <w:rPr>
            <w:rStyle w:val="a4"/>
            <w:vertAlign w:val="superscript"/>
          </w:rPr>
          <w:t>45</w:t>
        </w:r>
      </w:hyperlink>
      <w:r>
        <w:t>;</w:t>
      </w:r>
    </w:p>
    <w:p w:rsidR="00000000" w:rsidRDefault="00D84D4F">
      <w:r>
        <w:t>мониторинговые исследования муниципального, регионального и федерального уровней.</w:t>
      </w:r>
    </w:p>
    <w:p w:rsidR="00000000" w:rsidRDefault="00D84D4F">
      <w:bookmarkStart w:id="2973" w:name="sub_11166"/>
      <w:r>
        <w:t xml:space="preserve">116.6. В соответствии с </w:t>
      </w:r>
      <w:hyperlink r:id="rId281" w:history="1">
        <w:r>
          <w:rPr>
            <w:rStyle w:val="a4"/>
          </w:rPr>
          <w:t>ФГОС</w:t>
        </w:r>
      </w:hyperlink>
      <w:r>
        <w:t xml:space="preserve"> ООО система оценки образовательной организации реал</w:t>
      </w:r>
      <w:r>
        <w:t>изует системно-деятельностный, уровневый и комплексный подходы к оценке образовательных достижений.</w:t>
      </w:r>
    </w:p>
    <w:p w:rsidR="00000000" w:rsidRDefault="00D84D4F">
      <w:bookmarkStart w:id="2974" w:name="sub_11167"/>
      <w:bookmarkEnd w:id="2973"/>
      <w:r>
        <w:t>116.7. Системно-деятельностный подход к оценке образовательных достижений обучающихся проявляется в оценке способности обучающихся к решен</w:t>
      </w:r>
      <w:r>
        <w:t>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w:t>
      </w:r>
      <w:r>
        <w:t>й форме.</w:t>
      </w:r>
    </w:p>
    <w:p w:rsidR="00000000" w:rsidRDefault="00D84D4F">
      <w:bookmarkStart w:id="2975" w:name="sub_11168"/>
      <w:bookmarkEnd w:id="2974"/>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D84D4F">
      <w:bookmarkStart w:id="2976" w:name="sub_11169"/>
      <w:bookmarkEnd w:id="2975"/>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w:t>
      </w:r>
      <w:r>
        <w:t xml:space="preserve">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w:t>
      </w:r>
      <w:r>
        <w:t>риала.</w:t>
      </w:r>
    </w:p>
    <w:p w:rsidR="00000000" w:rsidRDefault="00D84D4F">
      <w:bookmarkStart w:id="2977" w:name="sub_11610"/>
      <w:bookmarkEnd w:id="2976"/>
      <w:r>
        <w:t>116.10. Комплексный подход к оценке образовательных достижений реализуется через:</w:t>
      </w:r>
    </w:p>
    <w:bookmarkEnd w:id="2977"/>
    <w:p w:rsidR="00000000" w:rsidRDefault="00D84D4F">
      <w:r>
        <w:t>оценку предметных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w:t>
      </w:r>
      <w:r>
        <w:t>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D84D4F">
      <w:r>
        <w:t>использо</w:t>
      </w:r>
      <w:r>
        <w:t>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D84D4F">
      <w:r>
        <w:t>использование форм работы, обеспечивающих возможность включ</w:t>
      </w:r>
      <w:r>
        <w:t>ения обучающихся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w:t>
      </w:r>
      <w:r>
        <w:t>ровых) технологий без визуального доступа.</w:t>
      </w:r>
    </w:p>
    <w:p w:rsidR="00000000" w:rsidRDefault="00D84D4F">
      <w:bookmarkStart w:id="2978" w:name="sub_111611"/>
      <w:r>
        <w:t xml:space="preserve">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282" w:history="1">
        <w:r>
          <w:rPr>
            <w:rStyle w:val="a4"/>
          </w:rPr>
          <w:t>ФГОС</w:t>
        </w:r>
      </w:hyperlink>
      <w:r>
        <w:t xml:space="preserve"> ООО.</w:t>
      </w:r>
    </w:p>
    <w:p w:rsidR="00000000" w:rsidRDefault="00D84D4F">
      <w:bookmarkStart w:id="2979" w:name="sub_11612"/>
      <w:bookmarkEnd w:id="2978"/>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D84D4F">
      <w:bookmarkStart w:id="2980" w:name="sub_11613"/>
      <w:bookmarkEnd w:id="2979"/>
      <w:r>
        <w:t>1</w:t>
      </w:r>
      <w:r>
        <w:t>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w:t>
      </w:r>
      <w:r>
        <w:t>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w:t>
      </w:r>
      <w:r>
        <w:t>бучающихся, формируемых средствами учебных предметов.</w:t>
      </w:r>
    </w:p>
    <w:p w:rsidR="00000000" w:rsidRDefault="00D84D4F">
      <w:bookmarkStart w:id="2981" w:name="sub_11614"/>
      <w:bookmarkEnd w:id="2980"/>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D84D4F">
      <w:bookmarkStart w:id="2982" w:name="sub_11615"/>
      <w:bookmarkEnd w:id="2981"/>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w:t>
      </w:r>
      <w:r>
        <w:t>ых учебных действий, а также систему междисциплинарных (межпредметных) понятий.</w:t>
      </w:r>
    </w:p>
    <w:p w:rsidR="00000000" w:rsidRDefault="00D84D4F">
      <w:bookmarkStart w:id="2983" w:name="sub_11616"/>
      <w:bookmarkEnd w:id="2982"/>
      <w:r>
        <w:t>116.16.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2984" w:name="sub_11617"/>
      <w:bookmarkEnd w:id="2983"/>
      <w:r>
        <w:t>116</w:t>
      </w:r>
      <w:r>
        <w:t>.17. Основным объектом оценки метапредметных результатов является овладение:</w:t>
      </w:r>
    </w:p>
    <w:bookmarkEnd w:id="2984"/>
    <w:p w:rsidR="00000000" w:rsidRDefault="00D84D4F">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w:t>
      </w:r>
      <w:r>
        <w:t>дач);</w:t>
      </w:r>
    </w:p>
    <w:p w:rsidR="00000000" w:rsidRDefault="00D84D4F">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w:t>
      </w:r>
      <w:r>
        <w:t>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регулятивны</w:t>
      </w:r>
      <w:r>
        <w:t>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w:t>
      </w:r>
      <w:r>
        <w:t xml:space="preserve">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2985" w:name="sub_11618"/>
      <w:r>
        <w:t>116.18. Оценка достижения метапредметных результат</w:t>
      </w:r>
      <w:r>
        <w:t>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w:t>
      </w:r>
      <w:r>
        <w:t>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2986" w:name="sub_11619"/>
      <w:bookmarkEnd w:id="2985"/>
      <w:r>
        <w:t>116.19. Рекомендуемые формы оценки:</w:t>
      </w:r>
    </w:p>
    <w:bookmarkEnd w:id="2986"/>
    <w:p w:rsidR="00000000" w:rsidRDefault="00D84D4F">
      <w:r>
        <w:t>для 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сформированности регулятивных, коммуникат</w:t>
      </w:r>
      <w:r>
        <w:t>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проводится с периодичностью не менее чем</w:t>
      </w:r>
      <w:r>
        <w:t xml:space="preserve"> один раз в два года.</w:t>
      </w:r>
    </w:p>
    <w:p w:rsidR="00000000" w:rsidRDefault="00D84D4F">
      <w:bookmarkStart w:id="2987" w:name="sub_11620"/>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w:t>
      </w:r>
      <w:r>
        <w:t>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w:t>
      </w:r>
      <w:r>
        <w:t>ругие).</w:t>
      </w:r>
    </w:p>
    <w:p w:rsidR="00000000" w:rsidRDefault="00D84D4F">
      <w:bookmarkStart w:id="2988" w:name="sub_116201"/>
      <w:bookmarkEnd w:id="2987"/>
      <w:r>
        <w:t>116.20.1. Выбор темы проекта осуществляется обучающимися.</w:t>
      </w:r>
    </w:p>
    <w:p w:rsidR="00000000" w:rsidRDefault="00D84D4F">
      <w:bookmarkStart w:id="2989" w:name="sub_116202"/>
      <w:bookmarkEnd w:id="2988"/>
      <w:r>
        <w:t>116.20.2. Результатом проекта является одна из следующих работ:</w:t>
      </w:r>
    </w:p>
    <w:bookmarkEnd w:id="2989"/>
    <w:p w:rsidR="00000000" w:rsidRDefault="00D84D4F">
      <w:r>
        <w:t>письменная работа (эссе, реферат, аналитические материалы, обзорные материалы</w:t>
      </w:r>
      <w:r>
        <w:t>, отчеты о проведенных исследованиях, стендовый доклад и другие);</w:t>
      </w:r>
    </w:p>
    <w:p w:rsidR="00000000" w:rsidRDefault="00D84D4F">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w:t>
      </w:r>
      <w:r>
        <w:t>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000000" w:rsidRDefault="00D84D4F">
      <w:bookmarkStart w:id="2990" w:name="sub_116203"/>
      <w:r>
        <w:t>116.20.3. Требования к организации проектной деятельности, к со</w:t>
      </w:r>
      <w:r>
        <w:t>держанию и направленности проекта разрабатываются образовательной организацией.</w:t>
      </w:r>
    </w:p>
    <w:p w:rsidR="00000000" w:rsidRDefault="00D84D4F">
      <w:bookmarkStart w:id="2991" w:name="sub_116204"/>
      <w:bookmarkEnd w:id="2990"/>
      <w:r>
        <w:t>116.20.4. Проект оценивается по следующим критериям:</w:t>
      </w:r>
    </w:p>
    <w:bookmarkEnd w:id="2991"/>
    <w:p w:rsidR="00000000" w:rsidRDefault="00D84D4F">
      <w:r>
        <w:t>сформированность познавательных универсальных учебных действий: способность к самостоятельном</w:t>
      </w:r>
      <w:r>
        <w:t>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w:t>
      </w:r>
      <w:r>
        <w:t>ие модели, прогноза, макета, объекта, творческого решения и других;</w:t>
      </w:r>
    </w:p>
    <w:p w:rsidR="00000000" w:rsidRDefault="00D84D4F">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w:t>
      </w:r>
      <w:r>
        <w:t>я знания и способы действий;</w:t>
      </w:r>
    </w:p>
    <w:p w:rsidR="00000000" w:rsidRDefault="00D84D4F">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w:t>
      </w:r>
      <w:r>
        <w:t>бор конструктивных стратегий в трудных ситуациях;</w:t>
      </w:r>
    </w:p>
    <w:p w:rsidR="00000000" w:rsidRDefault="00D84D4F">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D84D4F">
      <w:bookmarkStart w:id="2992" w:name="sub_11621"/>
      <w:r>
        <w:t>116.21. Предмет</w:t>
      </w:r>
      <w:r>
        <w:t>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w:t>
      </w:r>
      <w:r>
        <w:t>еальных жизненных условиях, а также на успешное обучение.</w:t>
      </w:r>
    </w:p>
    <w:p w:rsidR="00000000" w:rsidRDefault="00D84D4F">
      <w:bookmarkStart w:id="2993" w:name="sub_11622"/>
      <w:bookmarkEnd w:id="2992"/>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2994" w:name="sub_11623"/>
      <w:bookmarkEnd w:id="2993"/>
      <w:r>
        <w:t>116.23. Основным п</w:t>
      </w:r>
      <w:r>
        <w:t>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w:t>
      </w:r>
      <w:r>
        <w:t>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D84D4F">
      <w:bookmarkStart w:id="2995" w:name="sub_11624"/>
      <w:bookmarkEnd w:id="2994"/>
      <w:r>
        <w:t>116.24. Для оценки предметных результатов используются критерии: знание и понимание, применение,</w:t>
      </w:r>
      <w:r>
        <w:t xml:space="preserve"> функциональность.</w:t>
      </w:r>
    </w:p>
    <w:p w:rsidR="00000000" w:rsidRDefault="00D84D4F">
      <w:bookmarkStart w:id="2996" w:name="sub_116241"/>
      <w:bookmarkEnd w:id="2995"/>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w:t>
      </w:r>
      <w:r>
        <w:t>оцедурных знаний или алгоритмов.</w:t>
      </w:r>
    </w:p>
    <w:p w:rsidR="00000000" w:rsidRDefault="00D84D4F">
      <w:bookmarkStart w:id="2997" w:name="sub_116242"/>
      <w:bookmarkEnd w:id="2996"/>
      <w:r>
        <w:t>116.24.2. Обобщенный критерий "применение" включает:</w:t>
      </w:r>
    </w:p>
    <w:bookmarkEnd w:id="2997"/>
    <w:p w:rsidR="00000000" w:rsidRDefault="00D84D4F">
      <w:r>
        <w:t>использование изучаемого материала при решении учебных задач,</w:t>
      </w:r>
    </w:p>
    <w:p w:rsidR="00000000" w:rsidRDefault="00D84D4F">
      <w:r>
        <w:t>различающихся сложностью предметного содержания, сочетанием универсальных позн</w:t>
      </w:r>
      <w:r>
        <w:t>авательных действий и операций,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w:t>
      </w:r>
      <w:r>
        <w:t>ч и (или) проблем, в том числе в ходе поисковой деятельности, учебно-исследовательской и учебно-проектной деятельности.</w:t>
      </w:r>
    </w:p>
    <w:p w:rsidR="00000000" w:rsidRDefault="00D84D4F">
      <w:bookmarkStart w:id="2998" w:name="sub_116243"/>
      <w:r>
        <w:t>116.24.3. Обобщенный критерий "функциональность" включает осознанное использование приобретенных знаний и способов действий пр</w:t>
      </w:r>
      <w:r>
        <w:t>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2998"/>
    <w:p w:rsidR="00000000" w:rsidRDefault="00D84D4F">
      <w:r>
        <w:t>Оценка функциональной грамотности направлена на выявление способности обучающихся применять пр</w:t>
      </w:r>
      <w:r>
        <w:t>едметные знания и умения во внеучебной ситуации, в реальной жизни.</w:t>
      </w:r>
    </w:p>
    <w:p w:rsidR="00000000" w:rsidRDefault="00D84D4F">
      <w:bookmarkStart w:id="2999" w:name="sub_11625"/>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D84D4F">
      <w:bookmarkStart w:id="3000" w:name="sub_11626"/>
      <w:bookmarkEnd w:id="2999"/>
      <w:r>
        <w:t>116.2</w:t>
      </w:r>
      <w:r>
        <w:t>6. Особенности оценки по отдельному учебному предмету фиксируются в приложении к АООП ООО.</w:t>
      </w:r>
    </w:p>
    <w:bookmarkEnd w:id="3000"/>
    <w:p w:rsidR="00000000" w:rsidRDefault="00D84D4F">
      <w:r>
        <w:t>Описание оценки предметных результатов по отдельному учебному предмету включает:</w:t>
      </w:r>
    </w:p>
    <w:p w:rsidR="00000000" w:rsidRDefault="00D84D4F">
      <w:r>
        <w:t>список итоговых планируемых результатов с ук</w:t>
      </w:r>
      <w:r>
        <w:t>азанием этапов их формирования и способов оценки (например, текущая (тематическая), устно (письменно), практика);</w:t>
      </w:r>
    </w:p>
    <w:p w:rsidR="00000000" w:rsidRDefault="00D84D4F">
      <w:r>
        <w:t>требования к выставлению отметок за промежуточную аттестацию (при необходимости - с учетом степени значимости отметок за отдельные оценочные п</w:t>
      </w:r>
      <w:r>
        <w:t>роцедуры);</w:t>
      </w:r>
    </w:p>
    <w:p w:rsidR="00000000" w:rsidRDefault="00D84D4F">
      <w:r>
        <w:t>график контрольных мероприятий.</w:t>
      </w:r>
    </w:p>
    <w:p w:rsidR="00000000" w:rsidRDefault="00D84D4F">
      <w:bookmarkStart w:id="3001" w:name="sub_11627"/>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D84D4F">
      <w:bookmarkStart w:id="3002" w:name="sub_116271"/>
      <w:bookmarkEnd w:id="3001"/>
      <w:r>
        <w:t>116.27.1. Стартовая диаг</w:t>
      </w:r>
      <w:r>
        <w:t>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D84D4F">
      <w:bookmarkStart w:id="3003" w:name="sub_116272"/>
      <w:bookmarkEnd w:id="3002"/>
      <w:r>
        <w:t>116.27.2. Объектом оценки являются: с</w:t>
      </w:r>
      <w:r>
        <w:t>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w:t>
      </w:r>
      <w:r>
        <w:t>ациями.</w:t>
      </w:r>
    </w:p>
    <w:p w:rsidR="00000000" w:rsidRDefault="00D84D4F">
      <w:bookmarkStart w:id="3004" w:name="sub_116273"/>
      <w:bookmarkEnd w:id="300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w:t>
      </w:r>
      <w:r>
        <w:t>лизации учебного процесса.</w:t>
      </w:r>
    </w:p>
    <w:p w:rsidR="00000000" w:rsidRDefault="00D84D4F">
      <w:bookmarkStart w:id="3005" w:name="sub_11628"/>
      <w:bookmarkEnd w:id="3004"/>
      <w:r>
        <w:t>116.28.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D84D4F">
      <w:bookmarkStart w:id="3006" w:name="sub_116281"/>
      <w:bookmarkEnd w:id="3005"/>
      <w:r>
        <w:t>116.28.1. Текущая оценка может быть формирующей (по</w:t>
      </w:r>
      <w:r>
        <w:t>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D84D4F">
      <w:bookmarkStart w:id="3007" w:name="sub_116282"/>
      <w:bookmarkEnd w:id="3006"/>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3008" w:name="sub_116283"/>
      <w:bookmarkEnd w:id="3007"/>
      <w:r>
        <w:t>116.28.3. В текущей оценке используется различные формы и методы пров</w:t>
      </w:r>
      <w:r>
        <w:t>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D84D4F">
      <w:bookmarkStart w:id="3009" w:name="sub_116284"/>
      <w:bookmarkEnd w:id="3008"/>
      <w:r>
        <w:t>116.28.4. Результаты текущ</w:t>
      </w:r>
      <w:r>
        <w:t>ей оценки являются основой для индивидуализации учебного процесса.</w:t>
      </w:r>
    </w:p>
    <w:p w:rsidR="00000000" w:rsidRDefault="00D84D4F">
      <w:bookmarkStart w:id="3010" w:name="sub_11629"/>
      <w:bookmarkEnd w:id="3009"/>
      <w:r>
        <w:t>116.29.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D84D4F">
      <w:bookmarkStart w:id="3011" w:name="sub_11630"/>
      <w:bookmarkEnd w:id="3010"/>
      <w:r>
        <w:t>116.30. Вну</w:t>
      </w:r>
      <w:r>
        <w:t>тренний мониторинг представляет собой следующие процедуры:</w:t>
      </w:r>
    </w:p>
    <w:bookmarkEnd w:id="3011"/>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w:t>
      </w:r>
      <w:r>
        <w:t>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Содержание и периодичность внутреннего мониторинга устанавлив</w:t>
      </w:r>
      <w:r>
        <w:t>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w:t>
      </w:r>
      <w:r>
        <w:t>ого работника.</w:t>
      </w:r>
    </w:p>
    <w:p w:rsidR="00000000" w:rsidRDefault="00D84D4F">
      <w:bookmarkStart w:id="3012" w:name="sub_11631"/>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w:t>
      </w:r>
      <w:r>
        <w:t>татов освоения ПКР.</w:t>
      </w:r>
    </w:p>
    <w:p w:rsidR="00000000" w:rsidRDefault="00D84D4F">
      <w:bookmarkStart w:id="3013" w:name="sub_116311"/>
      <w:bookmarkEnd w:id="3012"/>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000000" w:rsidRDefault="00D84D4F">
      <w:bookmarkStart w:id="3014" w:name="sub_116312"/>
      <w:bookmarkEnd w:id="3013"/>
      <w:r>
        <w:t>116.</w:t>
      </w:r>
      <w:r>
        <w:t>31.2. Мониторинг достижения обучающимися планируемых результатов ПКР предполагает:</w:t>
      </w:r>
    </w:p>
    <w:bookmarkEnd w:id="3014"/>
    <w:p w:rsidR="00000000" w:rsidRDefault="00D84D4F">
      <w: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w:t>
      </w:r>
      <w:r>
        <w:t>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w:t>
      </w:r>
      <w:r>
        <w:t>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(их за</w:t>
      </w:r>
      <w:r>
        <w:t>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3015" w:name="sub_116313"/>
      <w:r>
        <w:t>116.31.3. Изучение достижения каждым о</w:t>
      </w:r>
      <w:r>
        <w:t>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00000" w:rsidRDefault="00D84D4F">
      <w:bookmarkStart w:id="3016" w:name="sub_116314"/>
      <w:bookmarkEnd w:id="3015"/>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w:t>
      </w:r>
      <w:r>
        <w:t xml:space="preserve"> для дальнейшего обучения.</w:t>
      </w:r>
    </w:p>
    <w:bookmarkEnd w:id="3016"/>
    <w:p w:rsidR="00000000" w:rsidRDefault="00D84D4F"/>
    <w:p w:rsidR="00000000" w:rsidRDefault="00D84D4F">
      <w:pPr>
        <w:pStyle w:val="1"/>
      </w:pPr>
      <w:bookmarkStart w:id="3017" w:name="sub_240"/>
      <w:r>
        <w:t>XXIV. Содержательный раздел ФАОП ООО для слабовидящих обучающихся</w:t>
      </w:r>
      <w:r>
        <w:br/>
        <w:t>(вариант 4.2)</w:t>
      </w:r>
    </w:p>
    <w:bookmarkEnd w:id="3017"/>
    <w:p w:rsidR="00000000" w:rsidRDefault="00D84D4F"/>
    <w:p w:rsidR="00000000" w:rsidRDefault="00D84D4F">
      <w:bookmarkStart w:id="3018" w:name="sub_1117"/>
      <w:r>
        <w:t>117. Федеральная рабочая программа по учебному предмету "Русский язык".</w:t>
      </w:r>
    </w:p>
    <w:p w:rsidR="00000000" w:rsidRDefault="00D84D4F">
      <w:bookmarkStart w:id="3019" w:name="sub_11171"/>
      <w:bookmarkEnd w:id="3018"/>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00000" w:rsidRDefault="00D84D4F">
      <w:bookmarkStart w:id="3020" w:name="sub_11172"/>
      <w:bookmarkEnd w:id="3019"/>
      <w:r>
        <w:t>117.2. Пояснительная записка отражает общие цели и задачи изучения русского языка, характ</w:t>
      </w:r>
      <w:r>
        <w:t>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D84D4F">
      <w:bookmarkStart w:id="3021" w:name="sub_11173"/>
      <w:bookmarkEnd w:id="3020"/>
      <w:r>
        <w:t>117.3. Содержание обу</w:t>
      </w:r>
      <w:r>
        <w:t>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w:t>
      </w:r>
      <w:r>
        <w:t>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D84D4F">
      <w:bookmarkStart w:id="3022" w:name="sub_11174"/>
      <w:bookmarkEnd w:id="3021"/>
      <w:r>
        <w:t>117.4. Планируемые результаты освоения программы по русскому языку включа</w:t>
      </w:r>
      <w:r>
        <w:t>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D84D4F">
      <w:bookmarkStart w:id="3023" w:name="sub_11175"/>
      <w:bookmarkEnd w:id="3022"/>
      <w:r>
        <w:t>117.5 Пояснительная записка.</w:t>
      </w:r>
    </w:p>
    <w:p w:rsidR="00000000" w:rsidRDefault="00D84D4F">
      <w:bookmarkStart w:id="3024" w:name="sub_11751"/>
      <w:bookmarkEnd w:id="3023"/>
      <w:r>
        <w:t xml:space="preserve">117.5.1. Программа </w:t>
      </w:r>
      <w:r>
        <w:t xml:space="preserve">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w:t>
      </w:r>
      <w:r>
        <w:t>методики обучения.</w:t>
      </w:r>
    </w:p>
    <w:p w:rsidR="00000000" w:rsidRDefault="00D84D4F">
      <w:bookmarkStart w:id="3025" w:name="sub_11752"/>
      <w:bookmarkEnd w:id="3024"/>
      <w:r>
        <w:t>117.5.2. Программа по русскому языку позволит педагогическим работникам:</w:t>
      </w:r>
    </w:p>
    <w:bookmarkEnd w:id="3025"/>
    <w:p w:rsidR="00000000" w:rsidRDefault="00D84D4F">
      <w:r>
        <w:t>реализовать в процессе преподавания русского языка современные подходы к достижению личностных, метапредметных и предметных результатов о</w:t>
      </w:r>
      <w:r>
        <w:t xml:space="preserve">бучения, сформулированных в </w:t>
      </w:r>
      <w:hyperlink r:id="rId283" w:history="1">
        <w:r>
          <w:rPr>
            <w:rStyle w:val="a4"/>
          </w:rPr>
          <w:t>ФГОС</w:t>
        </w:r>
      </w:hyperlink>
      <w:r>
        <w:t xml:space="preserve"> ООО;</w:t>
      </w:r>
    </w:p>
    <w:p w:rsidR="00000000" w:rsidRDefault="00D84D4F">
      <w:r>
        <w:t xml:space="preserve">определить и структурировать планируемые результаты обучения и содержание русского языка по годам обучения в соответствии с </w:t>
      </w:r>
      <w:hyperlink r:id="rId284" w:history="1">
        <w:r>
          <w:rPr>
            <w:rStyle w:val="a4"/>
          </w:rPr>
          <w:t>ФГОС</w:t>
        </w:r>
      </w:hyperlink>
      <w:r>
        <w:t xml:space="preserve"> ООО и с учетом особых образовательных потребностей слабовидящих обучающихся;</w:t>
      </w:r>
    </w:p>
    <w:p w:rsidR="00000000" w:rsidRDefault="00D84D4F">
      <w:r>
        <w:t>разработать календарно-тематическое планирование с учетом особых образовательных потребностей слабовидящих обучающихся.</w:t>
      </w:r>
    </w:p>
    <w:p w:rsidR="00000000" w:rsidRDefault="00D84D4F">
      <w:bookmarkStart w:id="3026" w:name="sub_11753"/>
      <w:r>
        <w:t>117</w:t>
      </w:r>
      <w:r>
        <w:t>.5.3.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w:t>
      </w:r>
      <w:r>
        <w:t>дов Российской Федерации, основой их социально-экономической, культурной и духовной консолидации.</w:t>
      </w:r>
    </w:p>
    <w:bookmarkEnd w:id="3026"/>
    <w:p w:rsidR="00000000" w:rsidRDefault="00D84D4F">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w:t>
      </w:r>
      <w:r>
        <w:t>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w:t>
      </w:r>
      <w:r>
        <w:t>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D84D4F">
      <w:r>
        <w:t>Русский язык, выполняя свои базовые функции общ</w:t>
      </w:r>
      <w:r>
        <w:t>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w:t>
      </w:r>
      <w:r>
        <w:t>го и других народов России.</w:t>
      </w:r>
    </w:p>
    <w:p w:rsidR="00000000" w:rsidRDefault="00D84D4F">
      <w:bookmarkStart w:id="3027" w:name="sub_11754"/>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w:t>
      </w:r>
      <w:r>
        <w:t>остоятельной учебной деятельности, самообразования.</w:t>
      </w:r>
    </w:p>
    <w:p w:rsidR="00000000" w:rsidRDefault="00D84D4F">
      <w:bookmarkStart w:id="3028" w:name="sub_11755"/>
      <w:bookmarkEnd w:id="3027"/>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w:t>
      </w:r>
      <w:r>
        <w:t>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00000" w:rsidRDefault="00D84D4F">
      <w:bookmarkStart w:id="3029" w:name="sub_11756"/>
      <w:bookmarkEnd w:id="3028"/>
      <w:r>
        <w:t>117.5.6. Изучение русского языка направлено на достижение следующих целей:</w:t>
      </w:r>
    </w:p>
    <w:bookmarkEnd w:id="3029"/>
    <w:p w:rsidR="00000000" w:rsidRDefault="00D84D4F">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w:t>
      </w:r>
      <w:r>
        <w:t>,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w:t>
      </w:r>
      <w:r>
        <w:t>в Российской Федерации;</w:t>
      </w:r>
    </w:p>
    <w:p w:rsidR="00000000" w:rsidRDefault="00D84D4F">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00000" w:rsidRDefault="00D84D4F">
      <w:r>
        <w:t>овладение знаниями о русском языке, его устройстве и закономерностях функциониро</w:t>
      </w:r>
      <w:r>
        <w:t>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w:t>
      </w:r>
      <w:r>
        <w:t>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000000" w:rsidRDefault="00D84D4F">
      <w:r>
        <w:t>совершенствование речевой деятельности, коммуникативных умений, обеспечивающих эффективное взаимодействие с окру</w:t>
      </w:r>
      <w:r>
        <w:t>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D84D4F">
      <w:r>
        <w:t>совершенствование мыслительной деятельнос</w:t>
      </w:r>
      <w:r>
        <w:t>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D84D4F">
      <w:r>
        <w:t>развитие функциональной грамотн</w:t>
      </w:r>
      <w:r>
        <w:t>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w:t>
      </w:r>
      <w:r>
        <w:t xml:space="preserve">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D84D4F">
      <w:bookmarkStart w:id="3030" w:name="sub_11176"/>
      <w:r>
        <w:t>117.6. Содержание обучения в 5 классе представлено в та</w:t>
      </w:r>
      <w:r>
        <w:t>блице:</w:t>
      </w:r>
    </w:p>
    <w:bookmarkEnd w:id="303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440" w:type="dxa"/>
            <w:tcBorders>
              <w:top w:val="single" w:sz="4" w:space="0" w:color="auto"/>
              <w:left w:val="single" w:sz="4" w:space="0" w:color="auto"/>
              <w:bottom w:val="single" w:sz="4" w:space="0" w:color="auto"/>
            </w:tcBorders>
          </w:tcPr>
          <w:p w:rsidR="00000000" w:rsidRDefault="00D84D4F">
            <w:pPr>
              <w:pStyle w:val="a9"/>
            </w:pPr>
            <w:r>
              <w:t>Богатство и выразительность русского языка. Лингвистика как наука о языке.</w:t>
            </w:r>
          </w:p>
          <w:p w:rsidR="00000000" w:rsidRDefault="00D84D4F">
            <w:pPr>
              <w:pStyle w:val="a9"/>
            </w:pPr>
            <w:r>
              <w:t>Основные разделы лингвистики.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440" w:type="dxa"/>
            <w:tcBorders>
              <w:top w:val="single" w:sz="4" w:space="0" w:color="auto"/>
              <w:left w:val="single" w:sz="4" w:space="0" w:color="auto"/>
              <w:bottom w:val="single" w:sz="4" w:space="0" w:color="auto"/>
            </w:tcBorders>
          </w:tcPr>
          <w:p w:rsidR="00000000" w:rsidRDefault="00D84D4F">
            <w:pPr>
              <w:pStyle w:val="a9"/>
            </w:pPr>
            <w:r>
              <w:t>Язык и речь. Речь устная и письменная, монологическая и диалогическая, полилог.</w:t>
            </w:r>
          </w:p>
          <w:p w:rsidR="00000000" w:rsidRDefault="00D84D4F">
            <w:pPr>
              <w:pStyle w:val="a9"/>
            </w:pPr>
            <w:r>
              <w:t>Виды речевой деятельности (говорение, слушание, чтение, письмо), их особенности.</w:t>
            </w:r>
          </w:p>
          <w:p w:rsidR="00000000" w:rsidRDefault="00D84D4F">
            <w:pPr>
              <w:pStyle w:val="a9"/>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000000" w:rsidRDefault="00D84D4F">
            <w:pPr>
              <w:pStyle w:val="a9"/>
            </w:pPr>
            <w:r>
              <w:t xml:space="preserve">Устный пересказ прочитанного </w:t>
            </w:r>
            <w:r>
              <w:t>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000000" w:rsidRDefault="00D84D4F">
            <w:pPr>
              <w:pStyle w:val="a9"/>
            </w:pPr>
            <w:r>
              <w:t>Речевые формулы приветствия, прощания, просьбы, благодарности.</w:t>
            </w:r>
          </w:p>
          <w:p w:rsidR="00000000" w:rsidRDefault="00D84D4F">
            <w:pPr>
              <w:pStyle w:val="a9"/>
            </w:pPr>
            <w:r>
              <w:t>Сочинения различных в</w:t>
            </w:r>
            <w:r>
              <w:t>идов с опорой на жизненный и читательский опыт, сюжетную картину (в том числе сочинения-миниатюры).</w:t>
            </w:r>
          </w:p>
          <w:p w:rsidR="00000000" w:rsidRDefault="00D84D4F">
            <w:pPr>
              <w:pStyle w:val="a9"/>
            </w:pPr>
            <w:r>
              <w:t>Виды аудирования: выборочное, ознакомительное, детальное.</w:t>
            </w:r>
          </w:p>
          <w:p w:rsidR="00000000" w:rsidRDefault="00D84D4F">
            <w:pPr>
              <w:pStyle w:val="a9"/>
            </w:pPr>
            <w:r>
              <w:t>Виды чтения: изучающее, ознакомительное, просмотровое, поисковое.</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Текст.</w:t>
            </w:r>
          </w:p>
        </w:tc>
        <w:tc>
          <w:tcPr>
            <w:tcW w:w="6440" w:type="dxa"/>
            <w:tcBorders>
              <w:top w:val="single" w:sz="4" w:space="0" w:color="auto"/>
              <w:left w:val="single" w:sz="4" w:space="0" w:color="auto"/>
              <w:bottom w:val="single" w:sz="4" w:space="0" w:color="auto"/>
            </w:tcBorders>
          </w:tcPr>
          <w:p w:rsidR="00000000" w:rsidRDefault="00D84D4F">
            <w:pPr>
              <w:pStyle w:val="a9"/>
            </w:pPr>
            <w:r>
              <w:t>Текст и его основные при</w:t>
            </w:r>
            <w:r>
              <w:t>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w:t>
            </w:r>
            <w:r>
              <w:t>сти.</w:t>
            </w:r>
          </w:p>
          <w:p w:rsidR="00000000" w:rsidRDefault="00D84D4F">
            <w:pPr>
              <w:pStyle w:val="a9"/>
            </w:pPr>
            <w:r>
              <w:t>Средства связи предложений и частей текста: формы слова, однокоренные слова, синонимы, антонимы, личные местоимения, повтор слова.</w:t>
            </w:r>
          </w:p>
          <w:p w:rsidR="00000000" w:rsidRDefault="00D84D4F">
            <w:pPr>
              <w:pStyle w:val="a9"/>
            </w:pPr>
            <w:r>
              <w:t>Повествование как тип речи. Рассказ. Смысловой анализ текста: его композиционных особенностей, микротем и абзацев, спосо</w:t>
            </w:r>
            <w:r>
              <w:t>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w:t>
            </w:r>
            <w:r>
              <w:t>чика.</w:t>
            </w:r>
          </w:p>
          <w:p w:rsidR="00000000" w:rsidRDefault="00D84D4F">
            <w:pPr>
              <w:pStyle w:val="a9"/>
            </w:pPr>
            <w:r>
              <w:t>Информационная переработка текста: простой и сложный план текста.</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000000" w:rsidRDefault="00D84D4F">
            <w:pPr>
              <w:pStyle w:val="a9"/>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Система языка.</w:t>
            </w:r>
          </w:p>
          <w:p w:rsidR="00000000" w:rsidRDefault="00D84D4F">
            <w:pPr>
              <w:pStyle w:val="a9"/>
            </w:pPr>
            <w:r>
              <w:t>Фонетика. Графика. Орфоэпия.</w:t>
            </w:r>
          </w:p>
        </w:tc>
        <w:tc>
          <w:tcPr>
            <w:tcW w:w="6440" w:type="dxa"/>
            <w:tcBorders>
              <w:top w:val="single" w:sz="4" w:space="0" w:color="auto"/>
              <w:left w:val="single" w:sz="4" w:space="0" w:color="auto"/>
              <w:bottom w:val="single" w:sz="4" w:space="0" w:color="auto"/>
            </w:tcBorders>
          </w:tcPr>
          <w:p w:rsidR="00000000" w:rsidRDefault="00D84D4F">
            <w:pPr>
              <w:pStyle w:val="a9"/>
            </w:pPr>
            <w:r>
              <w:t>Фонетика и графика как разделы лингвистики.</w:t>
            </w:r>
          </w:p>
          <w:p w:rsidR="00000000" w:rsidRDefault="00D84D4F">
            <w:pPr>
              <w:pStyle w:val="a9"/>
            </w:pPr>
            <w:r>
              <w:t>Звук как единица языка. Смыслоразличительная роль звука.</w:t>
            </w:r>
          </w:p>
          <w:p w:rsidR="00000000" w:rsidRDefault="00D84D4F">
            <w:pPr>
              <w:pStyle w:val="a9"/>
            </w:pPr>
            <w:r>
              <w:t>Система гласных звуков.</w:t>
            </w:r>
          </w:p>
          <w:p w:rsidR="00000000" w:rsidRDefault="00D84D4F">
            <w:pPr>
              <w:pStyle w:val="a9"/>
            </w:pPr>
            <w:r>
              <w:t>Система согласных звуков.</w:t>
            </w:r>
          </w:p>
          <w:p w:rsidR="00000000" w:rsidRDefault="00D84D4F">
            <w:pPr>
              <w:pStyle w:val="a9"/>
            </w:pPr>
            <w:r>
              <w:t>Изменение звуков в речевом потоке. Элементы фонетической тран</w:t>
            </w:r>
            <w:r>
              <w:t>скрипции.</w:t>
            </w:r>
          </w:p>
          <w:p w:rsidR="00000000" w:rsidRDefault="00D84D4F">
            <w:pPr>
              <w:pStyle w:val="a9"/>
            </w:pPr>
            <w:r>
              <w:t>Слог. Ударение. Свойства русского ударения. Соотношение звуков и букв.</w:t>
            </w:r>
          </w:p>
          <w:p w:rsidR="00000000" w:rsidRDefault="00D84D4F">
            <w:pPr>
              <w:pStyle w:val="a9"/>
            </w:pPr>
            <w:r>
              <w:t>Фонетический анализ слова.</w:t>
            </w:r>
          </w:p>
          <w:p w:rsidR="00000000" w:rsidRDefault="00D84D4F">
            <w:pPr>
              <w:pStyle w:val="a9"/>
            </w:pPr>
            <w:r>
              <w:t>Способы обозначения [й'], мягкости согласных. Основные выразительные средства фонетики. Прописные и строчные буквы.</w:t>
            </w:r>
          </w:p>
          <w:p w:rsidR="00000000" w:rsidRDefault="00D84D4F">
            <w:pPr>
              <w:pStyle w:val="a9"/>
            </w:pPr>
            <w:r>
              <w:t xml:space="preserve">Интонация, ее функции. Основные </w:t>
            </w:r>
            <w:r>
              <w:t>элементы интонации.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Орфография.</w:t>
            </w:r>
          </w:p>
        </w:tc>
        <w:tc>
          <w:tcPr>
            <w:tcW w:w="6440" w:type="dxa"/>
            <w:tcBorders>
              <w:top w:val="single" w:sz="4" w:space="0" w:color="auto"/>
              <w:left w:val="single" w:sz="4" w:space="0" w:color="auto"/>
              <w:bottom w:val="single" w:sz="4" w:space="0" w:color="auto"/>
            </w:tcBorders>
          </w:tcPr>
          <w:p w:rsidR="00000000" w:rsidRDefault="00D84D4F">
            <w:pPr>
              <w:pStyle w:val="a9"/>
            </w:pPr>
            <w:r>
              <w:t>Орфография как раздел лингвистики.</w:t>
            </w:r>
          </w:p>
          <w:p w:rsidR="00000000" w:rsidRDefault="00D84D4F">
            <w:pPr>
              <w:pStyle w:val="a9"/>
            </w:pPr>
            <w:r>
              <w:t>Понятие "орфограмма". Буквенные и небуквенные орфограммы.</w:t>
            </w:r>
          </w:p>
          <w:p w:rsidR="00000000" w:rsidRDefault="00D84D4F">
            <w:pPr>
              <w:pStyle w:val="a9"/>
            </w:pPr>
            <w:r>
              <w:t>Правописание разделительных "ъ" и "ь".</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Лексикология.</w:t>
            </w:r>
          </w:p>
        </w:tc>
        <w:tc>
          <w:tcPr>
            <w:tcW w:w="6440" w:type="dxa"/>
            <w:tcBorders>
              <w:top w:val="single" w:sz="4" w:space="0" w:color="auto"/>
              <w:left w:val="single" w:sz="4" w:space="0" w:color="auto"/>
              <w:bottom w:val="single" w:sz="4" w:space="0" w:color="auto"/>
            </w:tcBorders>
          </w:tcPr>
          <w:p w:rsidR="00000000" w:rsidRDefault="00D84D4F">
            <w:pPr>
              <w:pStyle w:val="a9"/>
            </w:pPr>
            <w:r>
              <w:t>Лексикология как раздел лингвистики.</w:t>
            </w:r>
          </w:p>
          <w:p w:rsidR="00000000" w:rsidRDefault="00D84D4F">
            <w:pPr>
              <w:pStyle w:val="a9"/>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00000" w:rsidRDefault="00D84D4F">
            <w:pPr>
              <w:pStyle w:val="a9"/>
            </w:pPr>
            <w:r>
              <w:t>Слова однозначные и многозначные. Прямое и переносное</w:t>
            </w:r>
            <w:r>
              <w:t xml:space="preserve"> значения слова. Тематические группы слов. Обозначение родовых и видовых понятий. Синонимы. Антонимы. Омонимы. Паронимы.</w:t>
            </w:r>
          </w:p>
          <w:p w:rsidR="00000000" w:rsidRDefault="00D84D4F">
            <w:pPr>
              <w:pStyle w:val="a9"/>
            </w:pPr>
            <w:r>
              <w:t xml:space="preserve">Разные виды лексических словарей (толковый словарь, словари синонимов, антонимов, омонимов, паронимов) и их роль в овладении словарным </w:t>
            </w:r>
            <w:r>
              <w:t>богатством родного языка.</w:t>
            </w:r>
          </w:p>
          <w:p w:rsidR="00000000" w:rsidRDefault="00D84D4F">
            <w:pPr>
              <w:pStyle w:val="a9"/>
            </w:pPr>
            <w:r>
              <w:t>Лексический анализ слов (в рамках изученного).</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Морфемика. Орфография.</w:t>
            </w:r>
          </w:p>
        </w:tc>
        <w:tc>
          <w:tcPr>
            <w:tcW w:w="6440" w:type="dxa"/>
            <w:tcBorders>
              <w:top w:val="single" w:sz="4" w:space="0" w:color="auto"/>
              <w:left w:val="single" w:sz="4" w:space="0" w:color="auto"/>
              <w:bottom w:val="single" w:sz="4" w:space="0" w:color="auto"/>
            </w:tcBorders>
          </w:tcPr>
          <w:p w:rsidR="00000000" w:rsidRDefault="00D84D4F">
            <w:pPr>
              <w:pStyle w:val="a9"/>
            </w:pPr>
            <w:r>
              <w:t>Морфемика как раздел лингвистики.</w:t>
            </w:r>
          </w:p>
          <w:p w:rsidR="00000000" w:rsidRDefault="00D84D4F">
            <w:pPr>
              <w:pStyle w:val="a9"/>
            </w:pPr>
            <w:r>
              <w:t>Морфема как минимальная значимая единица языка. Основа слова. Виды морфем (корень, приставка, суффикс, окончание).</w:t>
            </w:r>
          </w:p>
          <w:p w:rsidR="00000000" w:rsidRDefault="00D84D4F">
            <w:pPr>
              <w:pStyle w:val="a9"/>
            </w:pPr>
            <w:r>
              <w:t>Чередовани</w:t>
            </w:r>
            <w:r>
              <w:t>е звуков в морфемах (в том числе чередование гласных с нулем звука).</w:t>
            </w:r>
          </w:p>
          <w:p w:rsidR="00000000" w:rsidRDefault="00D84D4F">
            <w:pPr>
              <w:pStyle w:val="a9"/>
            </w:pPr>
            <w:r>
              <w:t>Морфемный анализ слов.</w:t>
            </w:r>
          </w:p>
          <w:p w:rsidR="00000000" w:rsidRDefault="00D84D4F">
            <w:pPr>
              <w:pStyle w:val="a9"/>
            </w:pPr>
            <w:r>
              <w:t>Уместное использование слов с суффиксами оценки в собственной речи.</w:t>
            </w:r>
          </w:p>
          <w:p w:rsidR="00000000" w:rsidRDefault="00D84D4F">
            <w:pPr>
              <w:pStyle w:val="a9"/>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000000" w:rsidRDefault="00D84D4F">
            <w:pPr>
              <w:pStyle w:val="a9"/>
            </w:pPr>
            <w:r>
              <w:t>Правописание "е - о" после шипящих в корне слова. Правописа</w:t>
            </w:r>
            <w:r>
              <w:t>ние неизменяемых на письме приставок и приставок на "-з (-с)".</w:t>
            </w:r>
          </w:p>
          <w:p w:rsidR="00000000" w:rsidRDefault="00D84D4F">
            <w:pPr>
              <w:pStyle w:val="a9"/>
            </w:pPr>
            <w:r>
              <w:t>Правописание "ы - и" после приставок.</w:t>
            </w:r>
          </w:p>
          <w:p w:rsidR="00000000" w:rsidRDefault="00D84D4F">
            <w:pPr>
              <w:pStyle w:val="a9"/>
            </w:pPr>
            <w:r>
              <w:t>Правописание "ы - и" после "ц".</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tc>
        <w:tc>
          <w:tcPr>
            <w:tcW w:w="6440" w:type="dxa"/>
            <w:tcBorders>
              <w:top w:val="single" w:sz="4" w:space="0" w:color="auto"/>
              <w:left w:val="single" w:sz="4" w:space="0" w:color="auto"/>
              <w:bottom w:val="single" w:sz="4" w:space="0" w:color="auto"/>
            </w:tcBorders>
          </w:tcPr>
          <w:p w:rsidR="00000000" w:rsidRDefault="00D84D4F">
            <w:pPr>
              <w:pStyle w:val="a9"/>
            </w:pPr>
            <w:r>
              <w:t>Морфология как раздел грамматики. Грамматическое значение слова.</w:t>
            </w:r>
          </w:p>
          <w:p w:rsidR="00000000" w:rsidRDefault="00D84D4F">
            <w:pPr>
              <w:pStyle w:val="a9"/>
            </w:pPr>
            <w:r>
              <w:t>Части речи как лек</w:t>
            </w:r>
            <w:r>
              <w:t>сико-грамматические разряды слов.</w:t>
            </w:r>
          </w:p>
          <w:p w:rsidR="00000000" w:rsidRDefault="00D84D4F">
            <w:pPr>
              <w:pStyle w:val="a9"/>
            </w:pPr>
            <w:r>
              <w:t>Система частей речи в русском языке. Самостоятельные и служебные части речи.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Имя существительное.</w:t>
            </w:r>
          </w:p>
        </w:tc>
        <w:tc>
          <w:tcPr>
            <w:tcW w:w="6440" w:type="dxa"/>
            <w:tcBorders>
              <w:top w:val="single" w:sz="4" w:space="0" w:color="auto"/>
              <w:left w:val="single" w:sz="4" w:space="0" w:color="auto"/>
              <w:bottom w:val="single" w:sz="4" w:space="0" w:color="auto"/>
            </w:tcBorders>
          </w:tcPr>
          <w:p w:rsidR="00000000" w:rsidRDefault="00D84D4F">
            <w:pPr>
              <w:pStyle w:val="a9"/>
            </w:pPr>
            <w:r>
              <w:t xml:space="preserve">Имя существительное как часть речи. Общее грамматическое значение, морфологические признаки и синтаксические функции имени </w:t>
            </w:r>
            <w:r>
              <w:t>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000000" w:rsidRDefault="00D84D4F">
            <w:pPr>
              <w:pStyle w:val="a9"/>
            </w:pPr>
            <w:r>
              <w:t>Род, число, падеж имени существит</w:t>
            </w:r>
            <w:r>
              <w:t>ельного.</w:t>
            </w:r>
          </w:p>
          <w:p w:rsidR="00000000" w:rsidRDefault="00D84D4F">
            <w:pPr>
              <w:pStyle w:val="a9"/>
            </w:pPr>
            <w:r>
              <w:t>Имена существительные общего рода.</w:t>
            </w:r>
          </w:p>
          <w:p w:rsidR="00000000" w:rsidRDefault="00D84D4F">
            <w:pPr>
              <w:pStyle w:val="a9"/>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w:t>
            </w:r>
            <w:r>
              <w:t>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000000" w:rsidRDefault="00D84D4F">
            <w:pPr>
              <w:pStyle w:val="a9"/>
            </w:pPr>
            <w:r>
              <w:t>Правописание безударн</w:t>
            </w:r>
            <w:r>
              <w:t>ых окончаний имен существительных.</w:t>
            </w:r>
          </w:p>
          <w:p w:rsidR="00000000" w:rsidRDefault="00D84D4F">
            <w:pPr>
              <w:pStyle w:val="a9"/>
            </w:pPr>
            <w:r>
              <w:t>Правописание "о - е (ё)" после шипящих и "ц" в суффиксах и окончаниях имен существительных.</w:t>
            </w:r>
          </w:p>
          <w:p w:rsidR="00000000" w:rsidRDefault="00D84D4F">
            <w:pPr>
              <w:pStyle w:val="a9"/>
            </w:pPr>
            <w:r>
              <w:t>Правописание суффиксов "-чик- - -щик-; -ек- - -ик-</w:t>
            </w:r>
          </w:p>
          <w:p w:rsidR="00000000" w:rsidRDefault="00D84D4F">
            <w:pPr>
              <w:pStyle w:val="a9"/>
            </w:pPr>
            <w:r>
              <w:t>(-чик-)" имен существительных.</w:t>
            </w:r>
          </w:p>
          <w:p w:rsidR="00000000" w:rsidRDefault="00D84D4F">
            <w:pPr>
              <w:pStyle w:val="a9"/>
            </w:pPr>
            <w:r>
              <w:t>Правописание корней с чередованием "а // о": "-лаг- -</w:t>
            </w:r>
          </w:p>
          <w:p w:rsidR="00000000" w:rsidRDefault="00D84D4F">
            <w:pPr>
              <w:pStyle w:val="a9"/>
            </w:pPr>
            <w:r>
              <w:t>-лож-;-раст- - -ращ- - -рос-; -гар- - -гор-, -зар- - -зор;</w:t>
            </w:r>
          </w:p>
          <w:p w:rsidR="00000000" w:rsidRDefault="00D84D4F">
            <w:pPr>
              <w:pStyle w:val="a9"/>
            </w:pPr>
            <w:r>
              <w:t>-клан- - -клон-, -скак- - -скоч-".</w:t>
            </w:r>
          </w:p>
          <w:p w:rsidR="00000000" w:rsidRDefault="00D84D4F">
            <w:pPr>
              <w:pStyle w:val="a9"/>
            </w:pPr>
            <w:r>
              <w:t>Слитное и раздельное написание "не" с именами существительными.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Имя прилагательное.</w:t>
            </w:r>
          </w:p>
        </w:tc>
        <w:tc>
          <w:tcPr>
            <w:tcW w:w="6440" w:type="dxa"/>
            <w:tcBorders>
              <w:top w:val="single" w:sz="4" w:space="0" w:color="auto"/>
              <w:left w:val="single" w:sz="4" w:space="0" w:color="auto"/>
              <w:bottom w:val="single" w:sz="4" w:space="0" w:color="auto"/>
            </w:tcBorders>
          </w:tcPr>
          <w:p w:rsidR="00000000" w:rsidRDefault="00D84D4F">
            <w:pPr>
              <w:pStyle w:val="a9"/>
            </w:pPr>
            <w:r>
              <w:t xml:space="preserve">Имя прилагательное как </w:t>
            </w:r>
            <w:r>
              <w:t>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00000" w:rsidRDefault="00D84D4F">
            <w:pPr>
              <w:pStyle w:val="a9"/>
            </w:pPr>
            <w:r>
              <w:t>Имена прилагательные полные и краткие, их синтаксические функции.</w:t>
            </w:r>
          </w:p>
          <w:p w:rsidR="00000000" w:rsidRDefault="00D84D4F">
            <w:pPr>
              <w:pStyle w:val="a9"/>
            </w:pPr>
            <w:r>
              <w:t>Склонение имен прилагательных.</w:t>
            </w:r>
          </w:p>
          <w:p w:rsidR="00000000" w:rsidRDefault="00D84D4F">
            <w:pPr>
              <w:pStyle w:val="a9"/>
            </w:pPr>
            <w:r>
              <w:t>Морфолог</w:t>
            </w:r>
            <w:r>
              <w:t>ический анализ имен прилагательных. Нормы словоизменения, произношения имен прилагательных, постановки ударения (в рамках изученного).</w:t>
            </w:r>
          </w:p>
          <w:p w:rsidR="00000000" w:rsidRDefault="00D84D4F">
            <w:pPr>
              <w:pStyle w:val="a9"/>
            </w:pPr>
            <w:r>
              <w:t>Правописание безударных окончаний имен прилагательных.</w:t>
            </w:r>
          </w:p>
          <w:p w:rsidR="00000000" w:rsidRDefault="00D84D4F">
            <w:pPr>
              <w:pStyle w:val="a9"/>
            </w:pPr>
            <w:r>
              <w:t xml:space="preserve">Правописание "о - е" после шипящих и "ц" в суффиксах и окончаниях </w:t>
            </w:r>
            <w:r>
              <w:t>имен прилагательных. Правописание кратких форм имен прилагательных с основой на шипящий.</w:t>
            </w:r>
          </w:p>
          <w:p w:rsidR="00000000" w:rsidRDefault="00D84D4F">
            <w:pPr>
              <w:pStyle w:val="a9"/>
            </w:pPr>
            <w:r>
              <w:t>Слитное и раздельное написание "не" с именами прилагательными.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000000" w:rsidRDefault="00D84D4F">
            <w:pPr>
              <w:pStyle w:val="a9"/>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w:t>
            </w:r>
            <w:r>
              <w:t>нии. Синтаксический анализ словосочетания.</w:t>
            </w:r>
          </w:p>
          <w:p w:rsidR="00000000" w:rsidRDefault="00D84D4F">
            <w:pPr>
              <w:pStyle w:val="a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w:t>
            </w:r>
            <w:r>
              <w:t>х предложений.</w:t>
            </w:r>
          </w:p>
          <w:p w:rsidR="00000000" w:rsidRDefault="00D84D4F">
            <w:pPr>
              <w:pStyle w:val="a9"/>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w:t>
            </w:r>
            <w:r>
              <w:t>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w:t>
            </w:r>
            <w:r>
              <w:t>м, именем прилагательным.</w:t>
            </w:r>
          </w:p>
          <w:p w:rsidR="00000000" w:rsidRDefault="00D84D4F">
            <w:pPr>
              <w:pStyle w:val="a9"/>
            </w:pPr>
            <w:r>
              <w:t>Тире между подлежащим и сказуемым.</w:t>
            </w:r>
          </w:p>
          <w:p w:rsidR="00000000" w:rsidRDefault="00D84D4F">
            <w:pPr>
              <w:pStyle w:val="a9"/>
            </w:pPr>
            <w:r>
              <w:t>Предложения распространенные и нераспространенные.</w:t>
            </w:r>
          </w:p>
          <w:p w:rsidR="00000000" w:rsidRDefault="00D84D4F">
            <w:pPr>
              <w:pStyle w:val="a9"/>
            </w:pPr>
            <w:r>
              <w:t>Второстепенные члены предложения: определение, дополнение, обстоятельство. Определение и типичные средства его выражения. Дополнение (прямое и к</w:t>
            </w:r>
            <w:r>
              <w:t>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00000" w:rsidRDefault="00D84D4F">
            <w:pPr>
              <w:pStyle w:val="a9"/>
            </w:pPr>
            <w:r>
              <w:t>Простое осложненное предложение. Однородные чле</w:t>
            </w:r>
            <w:r>
              <w:t>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w:t>
            </w:r>
            <w:r>
              <w:t>ловом при однородных членах.</w:t>
            </w:r>
          </w:p>
          <w:p w:rsidR="00000000" w:rsidRDefault="00D84D4F">
            <w:pPr>
              <w:pStyle w:val="a9"/>
            </w:pPr>
            <w:r>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000000" w:rsidRDefault="00D84D4F">
            <w:pPr>
              <w:pStyle w:val="a9"/>
            </w:pPr>
            <w:r>
              <w:t>Пунктуационное оформление предложений, осложненных однородными членами, св</w:t>
            </w:r>
            <w:r>
              <w:t>язанными бессоюзной связью, одиночным союзом "и", союзами "а, но, однако, зато, да (в значении и), да (в значении но)".</w:t>
            </w:r>
          </w:p>
          <w:p w:rsidR="00000000" w:rsidRDefault="00D84D4F">
            <w:pPr>
              <w:pStyle w:val="a9"/>
            </w:pPr>
            <w:r>
              <w:t>Предложения простые и сложные. Сложные предложения с бессоюзной и союзной связью. Предложения сложносочиненные и сложноподчиненные (обще</w:t>
            </w:r>
            <w:r>
              <w:t>е представление, практическое усвоение).</w:t>
            </w:r>
          </w:p>
          <w:p w:rsidR="00000000" w:rsidRDefault="00D84D4F">
            <w:pPr>
              <w:pStyle w:val="a9"/>
            </w:pPr>
            <w:r>
              <w:t>Пунктуационное оформление сложных предложений, состоящих из частей, связанных бессоюзной связью и союзами "и, но, а, однако, зато, да".</w:t>
            </w:r>
          </w:p>
          <w:p w:rsidR="00000000" w:rsidRDefault="00D84D4F">
            <w:pPr>
              <w:pStyle w:val="a9"/>
            </w:pPr>
            <w:r>
              <w:t>Предложения с прямой речью. Пунктуационное оформление предложений с прямой речь</w:t>
            </w:r>
            <w:r>
              <w:t>ю. Диалог. Пунктуационное оформление диалога на письме. Пунктуация как раздел лингвистики.</w:t>
            </w:r>
          </w:p>
        </w:tc>
      </w:tr>
    </w:tbl>
    <w:p w:rsidR="00000000" w:rsidRDefault="00D84D4F"/>
    <w:p w:rsidR="00000000" w:rsidRDefault="00D84D4F">
      <w:bookmarkStart w:id="3031" w:name="sub_11177"/>
      <w:r>
        <w:t>117.7. Содержание обучения в 6 классе представлено в таблице:</w:t>
      </w:r>
    </w:p>
    <w:bookmarkEnd w:id="303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440" w:type="dxa"/>
            <w:tcBorders>
              <w:top w:val="single" w:sz="4" w:space="0" w:color="auto"/>
              <w:left w:val="single" w:sz="4" w:space="0" w:color="auto"/>
              <w:bottom w:val="single" w:sz="4" w:space="0" w:color="auto"/>
            </w:tcBorders>
          </w:tcPr>
          <w:p w:rsidR="00000000" w:rsidRDefault="00D84D4F">
            <w:pPr>
              <w:pStyle w:val="a9"/>
            </w:pPr>
            <w:r>
              <w:t>Русский язык - государственный язык Российской Федерации и язык межнационального общения. Понятие о литературном языке.</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440" w:type="dxa"/>
            <w:tcBorders>
              <w:top w:val="single" w:sz="4" w:space="0" w:color="auto"/>
              <w:left w:val="single" w:sz="4" w:space="0" w:color="auto"/>
              <w:bottom w:val="single" w:sz="4" w:space="0" w:color="auto"/>
            </w:tcBorders>
          </w:tcPr>
          <w:p w:rsidR="00000000" w:rsidRDefault="00D84D4F">
            <w:pPr>
              <w:pStyle w:val="a9"/>
            </w:pPr>
            <w:r>
              <w:t>Монолог-описание, монолог-повествование, монолог- рассуждение; сообщение на лингвистическую тему. Виды диалога: побуждение</w:t>
            </w:r>
            <w:r>
              <w:t xml:space="preserve"> к действию, обмен мнениями.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Текст.</w:t>
            </w:r>
          </w:p>
        </w:tc>
        <w:tc>
          <w:tcPr>
            <w:tcW w:w="6440" w:type="dxa"/>
            <w:tcBorders>
              <w:top w:val="single" w:sz="4" w:space="0" w:color="auto"/>
              <w:left w:val="single" w:sz="4" w:space="0" w:color="auto"/>
              <w:bottom w:val="single" w:sz="4" w:space="0" w:color="auto"/>
            </w:tcBorders>
          </w:tcPr>
          <w:p w:rsidR="00000000" w:rsidRDefault="00D84D4F">
            <w:pPr>
              <w:pStyle w:val="a9"/>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00000" w:rsidRDefault="00D84D4F">
            <w:pPr>
              <w:pStyle w:val="a9"/>
            </w:pPr>
            <w:r>
              <w:t>Информационная переработ</w:t>
            </w:r>
            <w:r>
              <w:t>ка текста. План текста (простой, сложный; назывной, вопросный); главная и второстепенная информация текста; пересказ текста. Описание как тип речи.</w:t>
            </w:r>
          </w:p>
          <w:p w:rsidR="00000000" w:rsidRDefault="00D84D4F">
            <w:pPr>
              <w:pStyle w:val="a9"/>
            </w:pPr>
            <w:r>
              <w:t>Описание внешности человека.</w:t>
            </w:r>
          </w:p>
          <w:p w:rsidR="00000000" w:rsidRDefault="00D84D4F">
            <w:pPr>
              <w:pStyle w:val="a9"/>
            </w:pPr>
            <w:r>
              <w:t>Описание помещения.</w:t>
            </w:r>
          </w:p>
          <w:p w:rsidR="00000000" w:rsidRDefault="00D84D4F">
            <w:pPr>
              <w:pStyle w:val="a9"/>
            </w:pPr>
            <w:r>
              <w:t>Описание природы.</w:t>
            </w:r>
          </w:p>
          <w:p w:rsidR="00000000" w:rsidRDefault="00D84D4F">
            <w:pPr>
              <w:pStyle w:val="a9"/>
            </w:pPr>
            <w:r>
              <w:t>Описание местности.</w:t>
            </w:r>
          </w:p>
          <w:p w:rsidR="00000000" w:rsidRDefault="00D84D4F">
            <w:pPr>
              <w:pStyle w:val="a9"/>
            </w:pPr>
            <w:r>
              <w:t>Описание действий.</w:t>
            </w:r>
          </w:p>
          <w:p w:rsidR="00000000" w:rsidRDefault="00D84D4F">
            <w:pPr>
              <w:pStyle w:val="a9"/>
            </w:pPr>
            <w:r>
              <w:t>Фу</w:t>
            </w:r>
            <w:r>
              <w:t>нкциональные разновидности языка Официально-деловой стиль. Заявление. Расписка. Научный стиль. Словарная статья. Научное сообщение.</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Система языка. Лексикология. Культура речи.</w:t>
            </w:r>
          </w:p>
        </w:tc>
        <w:tc>
          <w:tcPr>
            <w:tcW w:w="6440" w:type="dxa"/>
            <w:tcBorders>
              <w:top w:val="single" w:sz="4" w:space="0" w:color="auto"/>
              <w:left w:val="single" w:sz="4" w:space="0" w:color="auto"/>
              <w:bottom w:val="single" w:sz="4" w:space="0" w:color="auto"/>
            </w:tcBorders>
          </w:tcPr>
          <w:p w:rsidR="00000000" w:rsidRDefault="00D84D4F">
            <w:pPr>
              <w:pStyle w:val="a9"/>
            </w:pPr>
            <w:r>
              <w:t>Лексика русского языка с точки зрения ее происхожден</w:t>
            </w:r>
            <w:r>
              <w:t>ия: исконно русские и заимствованные слова.</w:t>
            </w:r>
          </w:p>
          <w:p w:rsidR="00000000" w:rsidRDefault="00D84D4F">
            <w:pPr>
              <w:pStyle w:val="a9"/>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000000" w:rsidRDefault="00D84D4F">
            <w:pPr>
              <w:pStyle w:val="a9"/>
            </w:pPr>
            <w:r>
              <w:t>Лексика русского языка с точки зрения сферы употребления: общеупотребител</w:t>
            </w:r>
            <w:r>
              <w:t>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000000" w:rsidRDefault="00D84D4F">
            <w:pPr>
              <w:pStyle w:val="a9"/>
            </w:pPr>
            <w:r>
              <w:t>У</w:t>
            </w:r>
            <w:r>
              <w:t>потребление лексических средств в соответствии с ситуацией общения.</w:t>
            </w:r>
          </w:p>
          <w:p w:rsidR="00000000" w:rsidRDefault="00D84D4F">
            <w:pPr>
              <w:pStyle w:val="a9"/>
            </w:pPr>
            <w:r>
              <w:t>Оценка своей и чужой речи с точки зрения точного, уместного и выразительного словоупотребления. Эпитеты, метафоры, олицетворения.</w:t>
            </w:r>
          </w:p>
          <w:p w:rsidR="00000000" w:rsidRDefault="00D84D4F">
            <w:pPr>
              <w:pStyle w:val="a9"/>
            </w:pPr>
            <w:r>
              <w:t>Лексические словари.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Словообразование.</w:t>
            </w:r>
          </w:p>
          <w:p w:rsidR="00000000" w:rsidRDefault="00D84D4F">
            <w:pPr>
              <w:pStyle w:val="a9"/>
            </w:pPr>
            <w:r>
              <w:t>Культура речи. Орф</w:t>
            </w:r>
            <w:r>
              <w:t>ография.</w:t>
            </w:r>
          </w:p>
        </w:tc>
        <w:tc>
          <w:tcPr>
            <w:tcW w:w="6440" w:type="dxa"/>
            <w:tcBorders>
              <w:top w:val="single" w:sz="4" w:space="0" w:color="auto"/>
              <w:left w:val="single" w:sz="4" w:space="0" w:color="auto"/>
              <w:bottom w:val="single" w:sz="4" w:space="0" w:color="auto"/>
            </w:tcBorders>
          </w:tcPr>
          <w:p w:rsidR="00000000" w:rsidRDefault="00D84D4F">
            <w:pPr>
              <w:pStyle w:val="a9"/>
            </w:pPr>
            <w:r>
              <w:t>Формообразующие и словообразующие морфемы. Производящая основа.</w:t>
            </w:r>
          </w:p>
          <w:p w:rsidR="00000000" w:rsidRDefault="00D84D4F">
            <w:pPr>
              <w:pStyle w:val="a9"/>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000000" w:rsidRDefault="00D84D4F">
            <w:pPr>
              <w:pStyle w:val="a9"/>
            </w:pPr>
            <w:r>
              <w:t xml:space="preserve">Морфемный и </w:t>
            </w:r>
            <w:r>
              <w:t>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p w:rsidR="00000000" w:rsidRDefault="00D84D4F">
            <w:pPr>
              <w:pStyle w:val="a9"/>
            </w:pPr>
            <w:r>
              <w:t>Имя существительное.</w:t>
            </w:r>
          </w:p>
        </w:tc>
        <w:tc>
          <w:tcPr>
            <w:tcW w:w="6440" w:type="dxa"/>
            <w:tcBorders>
              <w:top w:val="single" w:sz="4" w:space="0" w:color="auto"/>
              <w:left w:val="single" w:sz="4" w:space="0" w:color="auto"/>
              <w:bottom w:val="single" w:sz="4" w:space="0" w:color="auto"/>
            </w:tcBorders>
          </w:tcPr>
          <w:p w:rsidR="00000000" w:rsidRDefault="00D84D4F">
            <w:pPr>
              <w:pStyle w:val="a9"/>
            </w:pPr>
            <w:r>
              <w:t>Особенности словообразования.</w:t>
            </w:r>
          </w:p>
          <w:p w:rsidR="00000000" w:rsidRDefault="00D84D4F">
            <w:pPr>
              <w:pStyle w:val="a9"/>
            </w:pPr>
            <w:r>
              <w:t>Нормы произношения имен существительных, нормы постановки ударения (в рамках изученного).</w:t>
            </w:r>
          </w:p>
          <w:p w:rsidR="00000000" w:rsidRDefault="00D84D4F">
            <w:pPr>
              <w:pStyle w:val="a9"/>
            </w:pPr>
            <w:r>
              <w:t>Нормы словоизменения имен существительных. Нормы слитного и дефисного написания "пол- и полу-" со словами.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Имя прилагательное.</w:t>
            </w:r>
          </w:p>
        </w:tc>
        <w:tc>
          <w:tcPr>
            <w:tcW w:w="6440" w:type="dxa"/>
            <w:tcBorders>
              <w:top w:val="single" w:sz="4" w:space="0" w:color="auto"/>
              <w:left w:val="single" w:sz="4" w:space="0" w:color="auto"/>
              <w:bottom w:val="single" w:sz="4" w:space="0" w:color="auto"/>
            </w:tcBorders>
          </w:tcPr>
          <w:p w:rsidR="00000000" w:rsidRDefault="00D84D4F">
            <w:pPr>
              <w:pStyle w:val="a9"/>
            </w:pPr>
            <w:r>
              <w:t>Качестве</w:t>
            </w:r>
            <w:r>
              <w:t>нные, относительные и притяжательные имена прилагательные.</w:t>
            </w:r>
          </w:p>
          <w:p w:rsidR="00000000" w:rsidRDefault="00D84D4F">
            <w:pPr>
              <w:pStyle w:val="a9"/>
            </w:pPr>
            <w:r>
              <w:t>Степени сравнения качественных имен прилагательных.</w:t>
            </w:r>
          </w:p>
          <w:p w:rsidR="00000000" w:rsidRDefault="00D84D4F">
            <w:pPr>
              <w:pStyle w:val="a9"/>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w:t>
            </w:r>
            <w:r>
              <w:t>ксов "-к- и -ск-" имен прилагательных.</w:t>
            </w:r>
          </w:p>
          <w:p w:rsidR="00000000" w:rsidRDefault="00D84D4F">
            <w:pPr>
              <w:pStyle w:val="a9"/>
            </w:pPr>
            <w:r>
              <w:t>Правописание сложных имен прилагательных.</w:t>
            </w:r>
          </w:p>
          <w:p w:rsidR="00000000" w:rsidRDefault="00D84D4F">
            <w:pPr>
              <w:pStyle w:val="a9"/>
            </w:pPr>
            <w:r>
              <w:t>Нормы произношения имен прилагательных, нормы ударения (в рамках изученного).</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Имя числительное.</w:t>
            </w:r>
          </w:p>
        </w:tc>
        <w:tc>
          <w:tcPr>
            <w:tcW w:w="644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имени числительного. Синтаксические функции имен</w:t>
            </w:r>
            <w:r>
              <w:t xml:space="preserve"> числительных.</w:t>
            </w:r>
          </w:p>
          <w:p w:rsidR="00000000" w:rsidRDefault="00D84D4F">
            <w:pPr>
              <w:pStyle w:val="a9"/>
            </w:pPr>
            <w:r>
              <w:t>Разряды имен числительных по значению: количественные (целые, дробные, собирательные), порядковые числительные.</w:t>
            </w:r>
          </w:p>
          <w:p w:rsidR="00000000" w:rsidRDefault="00D84D4F">
            <w:pPr>
              <w:pStyle w:val="a9"/>
            </w:pPr>
            <w:r>
              <w:t>Разряды имен числительных по строению: простые, сложные, составные числительные.</w:t>
            </w:r>
          </w:p>
          <w:p w:rsidR="00000000" w:rsidRDefault="00D84D4F">
            <w:pPr>
              <w:pStyle w:val="a9"/>
            </w:pPr>
            <w:r>
              <w:t>Словообразование имен числительных.</w:t>
            </w:r>
          </w:p>
          <w:p w:rsidR="00000000" w:rsidRDefault="00D84D4F">
            <w:pPr>
              <w:pStyle w:val="a9"/>
            </w:pPr>
            <w:r>
              <w:t>Склонение ко</w:t>
            </w:r>
            <w:r>
              <w:t>личественных и порядковых имен числительных.</w:t>
            </w:r>
          </w:p>
          <w:p w:rsidR="00000000" w:rsidRDefault="00D84D4F">
            <w:pPr>
              <w:pStyle w:val="a9"/>
            </w:pPr>
            <w:r>
              <w:t>Правильное образование форм имен числительных. Правильное употребление собирательных имен числительных.</w:t>
            </w:r>
          </w:p>
          <w:p w:rsidR="00000000" w:rsidRDefault="00D84D4F">
            <w:pPr>
              <w:pStyle w:val="a9"/>
            </w:pPr>
            <w:r>
              <w:t>Употребление имен числительных в научных текстах, деловой речи.</w:t>
            </w:r>
          </w:p>
          <w:p w:rsidR="00000000" w:rsidRDefault="00D84D4F">
            <w:pPr>
              <w:pStyle w:val="a9"/>
            </w:pPr>
            <w:r>
              <w:t>Морфологический анализ имен числительных.</w:t>
            </w:r>
          </w:p>
          <w:p w:rsidR="00000000" w:rsidRDefault="00D84D4F">
            <w:pPr>
              <w:pStyle w:val="a9"/>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Местоимение.</w:t>
            </w:r>
          </w:p>
        </w:tc>
        <w:tc>
          <w:tcPr>
            <w:tcW w:w="644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местоимения</w:t>
            </w:r>
            <w:r>
              <w:t>. Синтаксические функции местоимений.</w:t>
            </w:r>
          </w:p>
          <w:p w:rsidR="00000000" w:rsidRDefault="00D84D4F">
            <w:pPr>
              <w:pStyle w:val="a9"/>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000000" w:rsidRDefault="00D84D4F">
            <w:pPr>
              <w:pStyle w:val="a9"/>
            </w:pPr>
            <w:r>
              <w:t>Склонение местоимений.</w:t>
            </w:r>
          </w:p>
          <w:p w:rsidR="00000000" w:rsidRDefault="00D84D4F">
            <w:pPr>
              <w:pStyle w:val="a9"/>
            </w:pPr>
            <w:r>
              <w:t>Словообразование местоимений.</w:t>
            </w:r>
          </w:p>
          <w:p w:rsidR="00000000" w:rsidRDefault="00D84D4F">
            <w:pPr>
              <w:pStyle w:val="a9"/>
            </w:pPr>
            <w:r>
              <w:t>Роль местоимени</w:t>
            </w:r>
            <w:r>
              <w:t>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w:t>
            </w:r>
            <w:r>
              <w:t>ия как средства связи предложений в тексте. Морфологический анализ местоимений.</w:t>
            </w:r>
          </w:p>
          <w:p w:rsidR="00000000" w:rsidRDefault="00D84D4F">
            <w:pPr>
              <w:pStyle w:val="a9"/>
            </w:pPr>
            <w:r>
              <w:t>Нормы правописания местоимений: правописание местоимений с "не" и "ни"; слитное, раздельное и дефисное написание местоимений.</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Глагол.</w:t>
            </w:r>
          </w:p>
        </w:tc>
        <w:tc>
          <w:tcPr>
            <w:tcW w:w="6440" w:type="dxa"/>
            <w:tcBorders>
              <w:top w:val="single" w:sz="4" w:space="0" w:color="auto"/>
              <w:left w:val="single" w:sz="4" w:space="0" w:color="auto"/>
              <w:bottom w:val="single" w:sz="4" w:space="0" w:color="auto"/>
            </w:tcBorders>
          </w:tcPr>
          <w:p w:rsidR="00000000" w:rsidRDefault="00D84D4F">
            <w:pPr>
              <w:pStyle w:val="a9"/>
            </w:pPr>
            <w:r>
              <w:t>Глагол как часть речи. Общее грамматическ</w:t>
            </w:r>
            <w:r>
              <w:t>ое значение, морфологические признаки и синтаксические функции глагола. Роль глагола в словосочетании и предложении, в речи.</w:t>
            </w:r>
          </w:p>
          <w:p w:rsidR="00000000" w:rsidRDefault="00D84D4F">
            <w:pPr>
              <w:pStyle w:val="a9"/>
            </w:pPr>
            <w:r>
              <w:t>Глаголы совершенного и несовершенного вида, возвратные и невозвратные.</w:t>
            </w:r>
          </w:p>
          <w:p w:rsidR="00000000" w:rsidRDefault="00D84D4F">
            <w:pPr>
              <w:pStyle w:val="a9"/>
            </w:pPr>
            <w:r>
              <w:t xml:space="preserve">Инфинитив и его грамматические свойства. Основа инфинитива, </w:t>
            </w:r>
            <w:r>
              <w:t>основа настоящего (будущего простого) времени глагола.</w:t>
            </w:r>
          </w:p>
          <w:p w:rsidR="00000000" w:rsidRDefault="00D84D4F">
            <w:pPr>
              <w:pStyle w:val="a9"/>
            </w:pPr>
            <w:r>
              <w:t>Спряжение глагола.</w:t>
            </w:r>
          </w:p>
          <w:p w:rsidR="00000000" w:rsidRDefault="00D84D4F">
            <w:pPr>
              <w:pStyle w:val="a9"/>
            </w:pPr>
            <w:r>
              <w:t>Нормы словоизменения глаголов, постановки ударения в глагольных формах (в рамках изученного).</w:t>
            </w:r>
          </w:p>
          <w:p w:rsidR="00000000" w:rsidRDefault="00D84D4F">
            <w:pPr>
              <w:pStyle w:val="a9"/>
            </w:pPr>
            <w:r>
              <w:t>Правописание корней с чередованием "е // и": "-бер-</w:t>
            </w:r>
          </w:p>
          <w:p w:rsidR="00000000" w:rsidRDefault="00D84D4F">
            <w:pPr>
              <w:pStyle w:val="a9"/>
            </w:pPr>
            <w:r>
              <w:t>- -бир-, -блест- - -блист-, -дер- - -дир-, -жег- - -жиг-, -</w:t>
            </w:r>
          </w:p>
          <w:p w:rsidR="00000000" w:rsidRDefault="00D84D4F">
            <w:pPr>
              <w:pStyle w:val="a9"/>
            </w:pPr>
            <w:r>
              <w:t>мер- - -мир-, -пер- - -пир-, -стел- - -стил-, -тер- - -тир-".</w:t>
            </w:r>
          </w:p>
          <w:p w:rsidR="00000000" w:rsidRDefault="00D84D4F">
            <w:pPr>
              <w:pStyle w:val="a9"/>
            </w:pPr>
            <w:r>
              <w:t>Использование "ь" как показателя грамматической формы в инфинитиве, в форме 2-го лица единственного числа после шипящих.</w:t>
            </w:r>
          </w:p>
          <w:p w:rsidR="00000000" w:rsidRDefault="00D84D4F">
            <w:pPr>
              <w:pStyle w:val="a9"/>
            </w:pPr>
            <w:r>
              <w:t xml:space="preserve">Правописание </w:t>
            </w:r>
            <w:r>
              <w:t>"-тся" и "-ться" в глаголах, суффиксов "-ова- - -ева-, -ыва- - -ива-".</w:t>
            </w:r>
          </w:p>
          <w:p w:rsidR="00000000" w:rsidRDefault="00D84D4F">
            <w:pPr>
              <w:pStyle w:val="a9"/>
            </w:pPr>
            <w:r>
              <w:t>Правописание безударных личных окончаний глагола. Правописание гласной перед суффиксом "-л-" в формах прошедшего времени глагола.</w:t>
            </w:r>
          </w:p>
          <w:p w:rsidR="00000000" w:rsidRDefault="00D84D4F">
            <w:pPr>
              <w:pStyle w:val="a9"/>
            </w:pPr>
            <w:r>
              <w:t>Слитное и раздельное написание не с глаголами.</w:t>
            </w:r>
          </w:p>
        </w:tc>
      </w:tr>
    </w:tbl>
    <w:p w:rsidR="00000000" w:rsidRDefault="00D84D4F"/>
    <w:p w:rsidR="00000000" w:rsidRDefault="00D84D4F">
      <w:bookmarkStart w:id="3032" w:name="sub_11178"/>
      <w:r>
        <w:t>117.8. Содержание обучения в 7 классе представлено в таблице:</w:t>
      </w:r>
    </w:p>
    <w:bookmarkEnd w:id="303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440" w:type="dxa"/>
            <w:tcBorders>
              <w:top w:val="single" w:sz="4" w:space="0" w:color="auto"/>
              <w:left w:val="single" w:sz="4" w:space="0" w:color="auto"/>
              <w:bottom w:val="single" w:sz="4" w:space="0" w:color="auto"/>
            </w:tcBorders>
          </w:tcPr>
          <w:p w:rsidR="00000000" w:rsidRDefault="00D84D4F">
            <w:pPr>
              <w:pStyle w:val="a9"/>
            </w:pPr>
            <w:r>
              <w:t>Русский язык как развивающееся явление. Взаимосвязь языка, культуры и истории народа.</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440" w:type="dxa"/>
            <w:tcBorders>
              <w:top w:val="single" w:sz="4" w:space="0" w:color="auto"/>
              <w:left w:val="single" w:sz="4" w:space="0" w:color="auto"/>
              <w:bottom w:val="single" w:sz="4" w:space="0" w:color="auto"/>
            </w:tcBorders>
          </w:tcPr>
          <w:p w:rsidR="00000000" w:rsidRDefault="00D84D4F">
            <w:pPr>
              <w:pStyle w:val="a9"/>
            </w:pPr>
            <w:r>
              <w:t>Монолог-описание, монолог-рассуждение, монолог- повествование.</w:t>
            </w:r>
          </w:p>
          <w:p w:rsidR="00000000" w:rsidRDefault="00D84D4F">
            <w:pPr>
              <w:pStyle w:val="a9"/>
            </w:pPr>
            <w:r>
              <w:t>Виды диалога: побуждение к действию, обмен мнениями, запрос информации, сообщение информации.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Текст.</w:t>
            </w:r>
          </w:p>
        </w:tc>
        <w:tc>
          <w:tcPr>
            <w:tcW w:w="6440" w:type="dxa"/>
            <w:tcBorders>
              <w:top w:val="single" w:sz="4" w:space="0" w:color="auto"/>
              <w:left w:val="single" w:sz="4" w:space="0" w:color="auto"/>
              <w:bottom w:val="single" w:sz="4" w:space="0" w:color="auto"/>
            </w:tcBorders>
          </w:tcPr>
          <w:p w:rsidR="00000000" w:rsidRDefault="00D84D4F">
            <w:pPr>
              <w:pStyle w:val="a9"/>
            </w:pPr>
            <w:r>
              <w:t>Текст как речевое произведение. Основные признаки текста (обобщение).</w:t>
            </w:r>
          </w:p>
          <w:p w:rsidR="00000000" w:rsidRDefault="00D84D4F">
            <w:pPr>
              <w:pStyle w:val="a9"/>
            </w:pPr>
            <w:r>
              <w:t>Структура текста. Абз</w:t>
            </w:r>
            <w:r>
              <w:t>ац.</w:t>
            </w:r>
          </w:p>
          <w:p w:rsidR="00000000" w:rsidRDefault="00D84D4F">
            <w:pPr>
              <w:pStyle w:val="a9"/>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000000" w:rsidRDefault="00D84D4F">
            <w:pPr>
              <w:pStyle w:val="a9"/>
            </w:pPr>
            <w:r>
              <w:t>Языковые средства выразительности в тексте: фонетич</w:t>
            </w:r>
            <w:r>
              <w:t>еские (звукопись), словообразовательные, лексические (обобщение).</w:t>
            </w:r>
          </w:p>
          <w:p w:rsidR="00000000" w:rsidRDefault="00D84D4F">
            <w:pPr>
              <w:pStyle w:val="a9"/>
            </w:pPr>
            <w:r>
              <w:t>Рассуждение как функционально-смысловой тип речи.</w:t>
            </w:r>
          </w:p>
          <w:p w:rsidR="00000000" w:rsidRDefault="00D84D4F">
            <w:pPr>
              <w:pStyle w:val="a9"/>
            </w:pPr>
            <w:r>
              <w:t>Структурные особенности текста-рассуждения. Смысловой анализ текста: его композиционных особенностей, микротем и абзацев, способов и средств</w:t>
            </w:r>
            <w:r>
              <w:t xml:space="preserve"> связи предложений в тексте; использование языковых средств выразительности (в рамках изученного).</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000000" w:rsidRDefault="00D84D4F">
            <w:pPr>
              <w:pStyle w:val="a9"/>
            </w:pPr>
            <w:r>
              <w:t>Понятие о функциональных разновидностях языка: разговорная речь, функциональные стили (научный, публицистический, официа</w:t>
            </w:r>
            <w:r>
              <w:t>льно-деловой), язык художественной литературы.</w:t>
            </w:r>
          </w:p>
          <w:p w:rsidR="00000000" w:rsidRDefault="00D84D4F">
            <w:pPr>
              <w:pStyle w:val="a9"/>
            </w:pPr>
            <w:r>
              <w:t>Публицистический стиль. Сфера употребления, функции, языковые особенности.</w:t>
            </w:r>
          </w:p>
          <w:p w:rsidR="00000000" w:rsidRDefault="00D84D4F">
            <w:pPr>
              <w:pStyle w:val="a9"/>
            </w:pPr>
            <w:r>
              <w:t>Жанры публицистического стиля (репортаж, заметка, интервью).</w:t>
            </w:r>
          </w:p>
          <w:p w:rsidR="00000000" w:rsidRDefault="00D84D4F">
            <w:pPr>
              <w:pStyle w:val="a9"/>
            </w:pPr>
            <w:r>
              <w:t>Употребление языковых средств выразительности в текстах публицистического</w:t>
            </w:r>
            <w:r>
              <w:t xml:space="preserve"> стиля. Официально-деловой стиль. Сфера употребления, функции, языковые особенности. Инструкция.</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Система языка.</w:t>
            </w:r>
          </w:p>
          <w:p w:rsidR="00000000" w:rsidRDefault="00D84D4F">
            <w:pPr>
              <w:pStyle w:val="a9"/>
            </w:pPr>
            <w:r>
              <w:t>Морфология. Культура речи.</w:t>
            </w:r>
          </w:p>
        </w:tc>
        <w:tc>
          <w:tcPr>
            <w:tcW w:w="6440" w:type="dxa"/>
            <w:tcBorders>
              <w:top w:val="single" w:sz="4" w:space="0" w:color="auto"/>
              <w:left w:val="single" w:sz="4" w:space="0" w:color="auto"/>
              <w:bottom w:val="single" w:sz="4" w:space="0" w:color="auto"/>
            </w:tcBorders>
          </w:tcPr>
          <w:p w:rsidR="00000000" w:rsidRDefault="00D84D4F">
            <w:pPr>
              <w:pStyle w:val="a9"/>
            </w:pPr>
            <w:r>
              <w:t>Морфология как раздел науки о языке (обобщение). Глагол.</w:t>
            </w:r>
          </w:p>
          <w:p w:rsidR="00000000" w:rsidRDefault="00D84D4F">
            <w:pPr>
              <w:pStyle w:val="a9"/>
            </w:pPr>
            <w:r>
              <w:t>Переходные и непереходные глаголы. Разноспрягаемые глаголы.</w:t>
            </w:r>
          </w:p>
          <w:p w:rsidR="00000000" w:rsidRDefault="00D84D4F">
            <w:pPr>
              <w:pStyle w:val="a9"/>
            </w:pPr>
            <w:r>
              <w:t>Безличные глаголы. Использование личных глаголов в безличном значении.</w:t>
            </w:r>
          </w:p>
          <w:p w:rsidR="00000000" w:rsidRDefault="00D84D4F">
            <w:pPr>
              <w:pStyle w:val="a9"/>
            </w:pPr>
            <w:r>
              <w:t>Изъявительное, условное и повелительное наклонения глагола.</w:t>
            </w:r>
          </w:p>
          <w:p w:rsidR="00000000" w:rsidRDefault="00D84D4F">
            <w:pPr>
              <w:pStyle w:val="a9"/>
            </w:pPr>
            <w:r>
              <w:t>Нормы ударения в глагольных формах (в рамках изученного).</w:t>
            </w:r>
          </w:p>
          <w:p w:rsidR="00000000" w:rsidRDefault="00D84D4F">
            <w:pPr>
              <w:pStyle w:val="a9"/>
            </w:pPr>
            <w:r>
              <w:t>Нормы словоизменения глаголов.</w:t>
            </w:r>
          </w:p>
          <w:p w:rsidR="00000000" w:rsidRDefault="00D84D4F">
            <w:pPr>
              <w:pStyle w:val="a9"/>
            </w:pPr>
            <w:r>
              <w:t>Видовременная соотнесенность глагол</w:t>
            </w:r>
            <w:r>
              <w:t>ьных форм в тексте.</w:t>
            </w:r>
          </w:p>
          <w:p w:rsidR="00000000" w:rsidRDefault="00D84D4F">
            <w:pPr>
              <w:pStyle w:val="a9"/>
            </w:pPr>
            <w:r>
              <w:t>Морфологический анализ глаголов.</w:t>
            </w:r>
          </w:p>
          <w:p w:rsidR="00000000" w:rsidRDefault="00D84D4F">
            <w:pPr>
              <w:pStyle w:val="a9"/>
            </w:pPr>
            <w:r>
              <w:t>Использование "ь" как показателя грамматической формы в повелительном наклонении глагола.</w:t>
            </w:r>
          </w:p>
          <w:p w:rsidR="00000000" w:rsidRDefault="00D84D4F">
            <w:pPr>
              <w:pStyle w:val="a9"/>
            </w:pPr>
            <w:r>
              <w:t>Причастие.</w:t>
            </w:r>
          </w:p>
          <w:p w:rsidR="00000000" w:rsidRDefault="00D84D4F">
            <w:pPr>
              <w:pStyle w:val="a9"/>
            </w:pPr>
            <w:r>
              <w:t>Причастия как особая группа слов. Признаки глагола и имени прилагательного в причастии.</w:t>
            </w:r>
          </w:p>
          <w:p w:rsidR="00000000" w:rsidRDefault="00D84D4F">
            <w:pPr>
              <w:pStyle w:val="a9"/>
            </w:pPr>
            <w:r>
              <w:t>Причастия наст</w:t>
            </w:r>
            <w:r>
              <w:t>оящего и прошедшего времени. Действительные и страдательные причастия. Полные и краткие формы страдательных причастий. Склонение причастий.</w:t>
            </w:r>
          </w:p>
          <w:p w:rsidR="00000000" w:rsidRDefault="00D84D4F">
            <w:pPr>
              <w:pStyle w:val="a9"/>
            </w:pPr>
            <w:r>
              <w:t>Причастие в составе словосочетаний. Причастный оборот.</w:t>
            </w:r>
          </w:p>
          <w:p w:rsidR="00000000" w:rsidRDefault="00D84D4F">
            <w:pPr>
              <w:pStyle w:val="a9"/>
            </w:pPr>
            <w:r>
              <w:t>Морфологический анализ причастий.</w:t>
            </w:r>
          </w:p>
          <w:p w:rsidR="00000000" w:rsidRDefault="00D84D4F">
            <w:pPr>
              <w:pStyle w:val="a9"/>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000000" w:rsidRDefault="00D84D4F">
            <w:pPr>
              <w:pStyle w:val="a9"/>
            </w:pPr>
            <w:r>
              <w:t>Ударение в некоторых формах причастий.</w:t>
            </w:r>
          </w:p>
          <w:p w:rsidR="00000000" w:rsidRDefault="00D84D4F">
            <w:pPr>
              <w:pStyle w:val="a9"/>
            </w:pPr>
            <w:r>
              <w:t>Правописание падежных окончаний причастий.</w:t>
            </w:r>
          </w:p>
          <w:p w:rsidR="00000000" w:rsidRDefault="00D84D4F">
            <w:pPr>
              <w:pStyle w:val="a9"/>
            </w:pPr>
            <w:r>
              <w:t>Правописание гласных в суффиксах причастий.</w:t>
            </w:r>
          </w:p>
          <w:p w:rsidR="00000000" w:rsidRDefault="00D84D4F">
            <w:pPr>
              <w:pStyle w:val="a9"/>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000000" w:rsidRDefault="00D84D4F">
            <w:pPr>
              <w:pStyle w:val="a9"/>
            </w:pPr>
            <w:r>
              <w:t>З</w:t>
            </w:r>
            <w:r>
              <w:t>наки препинания в предложениях с причастным оборотом.</w:t>
            </w:r>
          </w:p>
          <w:p w:rsidR="00000000" w:rsidRDefault="00D84D4F">
            <w:pPr>
              <w:pStyle w:val="a9"/>
            </w:pPr>
            <w:r>
              <w:t>Деепричастие.</w:t>
            </w:r>
          </w:p>
          <w:p w:rsidR="00000000" w:rsidRDefault="00D84D4F">
            <w:pPr>
              <w:pStyle w:val="a9"/>
            </w:pPr>
            <w:r>
              <w:t>Деепричастия как особая группа слов. Признаки глагола и наречия в деепричастии. Синтаксическая функция деепричастия, роль в речи.</w:t>
            </w:r>
          </w:p>
          <w:p w:rsidR="00000000" w:rsidRDefault="00D84D4F">
            <w:pPr>
              <w:pStyle w:val="a9"/>
            </w:pPr>
            <w:r>
              <w:t>Деепричастия совершенного и несовершенного вида. Деепричас</w:t>
            </w:r>
            <w:r>
              <w:t>тие в составе словосочетаний. Деепричастный оборот.</w:t>
            </w:r>
          </w:p>
          <w:p w:rsidR="00000000" w:rsidRDefault="00D84D4F">
            <w:pPr>
              <w:pStyle w:val="a9"/>
            </w:pPr>
            <w:r>
              <w:t>Морфологический анализ деепричастий.</w:t>
            </w:r>
          </w:p>
          <w:p w:rsidR="00000000" w:rsidRDefault="00D84D4F">
            <w:pPr>
              <w:pStyle w:val="a9"/>
            </w:pPr>
            <w:r>
              <w:t>Постановка ударения в деепричастиях.</w:t>
            </w:r>
          </w:p>
          <w:p w:rsidR="00000000" w:rsidRDefault="00D84D4F">
            <w:pPr>
              <w:pStyle w:val="a9"/>
            </w:pPr>
            <w:r>
              <w:t>Правописание гласных в суффиксах деепричастий. Слитное и раздельное написание "не" с деепричастиями.</w:t>
            </w:r>
          </w:p>
          <w:p w:rsidR="00000000" w:rsidRDefault="00D84D4F">
            <w:pPr>
              <w:pStyle w:val="a9"/>
            </w:pPr>
            <w:r>
              <w:t>Правильное построение предлож</w:t>
            </w:r>
            <w:r>
              <w:t>ений с одиночными деепричастиями и деепричастными оборотами.</w:t>
            </w:r>
          </w:p>
          <w:p w:rsidR="00000000" w:rsidRDefault="00D84D4F">
            <w:pPr>
              <w:pStyle w:val="a9"/>
            </w:pPr>
            <w:r>
              <w:t>Знаки препинания в предложениях с одиночным деепричастием и деепричастным оборотом.</w:t>
            </w:r>
          </w:p>
          <w:p w:rsidR="00000000" w:rsidRDefault="00D84D4F">
            <w:pPr>
              <w:pStyle w:val="a9"/>
            </w:pPr>
            <w:r>
              <w:t>Наречие.</w:t>
            </w:r>
          </w:p>
          <w:p w:rsidR="00000000" w:rsidRDefault="00D84D4F">
            <w:pPr>
              <w:pStyle w:val="a9"/>
            </w:pPr>
            <w:r>
              <w:t>Общее грамматическое значение наречий.</w:t>
            </w:r>
          </w:p>
          <w:p w:rsidR="00000000" w:rsidRDefault="00D84D4F">
            <w:pPr>
              <w:pStyle w:val="a9"/>
            </w:pPr>
            <w:r>
              <w:t>Разряды наречий по значению. Простая и составная формы сравните</w:t>
            </w:r>
            <w:r>
              <w:t>льной и превосходной степеней сравнения наречий.</w:t>
            </w:r>
          </w:p>
          <w:p w:rsidR="00000000" w:rsidRDefault="00D84D4F">
            <w:pPr>
              <w:pStyle w:val="a9"/>
            </w:pPr>
            <w:r>
              <w:t>Словообразование наречий.</w:t>
            </w:r>
          </w:p>
          <w:p w:rsidR="00000000" w:rsidRDefault="00D84D4F">
            <w:pPr>
              <w:pStyle w:val="a9"/>
            </w:pPr>
            <w:r>
              <w:t>Синтаксические свойства наречий.</w:t>
            </w:r>
          </w:p>
          <w:p w:rsidR="00000000" w:rsidRDefault="00D84D4F">
            <w:pPr>
              <w:pStyle w:val="a9"/>
            </w:pPr>
            <w:r>
              <w:t>Морфологический анализ наречий.</w:t>
            </w:r>
          </w:p>
          <w:p w:rsidR="00000000" w:rsidRDefault="00D84D4F">
            <w:pPr>
              <w:pStyle w:val="a9"/>
            </w:pPr>
            <w:r>
              <w:t>Нормы постановки ударения в наречиях, нормы произношения наречий. Нормы образования степеней сравнения наречий.</w:t>
            </w:r>
          </w:p>
          <w:p w:rsidR="00000000" w:rsidRDefault="00D84D4F">
            <w:pPr>
              <w:pStyle w:val="a9"/>
            </w:pPr>
            <w:r>
              <w:t>Роль</w:t>
            </w:r>
            <w:r>
              <w:t xml:space="preserve"> наречий в тексте.</w:t>
            </w:r>
          </w:p>
          <w:p w:rsidR="00000000" w:rsidRDefault="00D84D4F">
            <w:pPr>
              <w:pStyle w:val="a9"/>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w:t>
            </w:r>
            <w:r>
              <w:t>отребление "ь" после шипящих на конце наречий; правописание суффиксов наречий "-о" и "-е" после шипящих.</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Слова категории состояния.</w:t>
            </w:r>
          </w:p>
        </w:tc>
        <w:tc>
          <w:tcPr>
            <w:tcW w:w="6440" w:type="dxa"/>
            <w:tcBorders>
              <w:top w:val="single" w:sz="4" w:space="0" w:color="auto"/>
              <w:left w:val="single" w:sz="4" w:space="0" w:color="auto"/>
              <w:bottom w:val="single" w:sz="4" w:space="0" w:color="auto"/>
            </w:tcBorders>
          </w:tcPr>
          <w:p w:rsidR="00000000" w:rsidRDefault="00D84D4F">
            <w:pPr>
              <w:pStyle w:val="a9"/>
            </w:pPr>
            <w:r>
              <w:t>Вопрос о словах категории состояния в системе частей речи. Общее грамматическое значение, морфологические признак</w:t>
            </w:r>
            <w:r>
              <w:t>и и синтаксическая функция слов категории состояния. Роль слов категории состояния в речи.</w:t>
            </w:r>
          </w:p>
        </w:tc>
      </w:tr>
    </w:tbl>
    <w:p w:rsidR="00000000" w:rsidRDefault="00D84D4F"/>
    <w:p w:rsidR="00000000" w:rsidRDefault="00D84D4F">
      <w:bookmarkStart w:id="3033" w:name="sub_11179"/>
      <w:r>
        <w:t>117.9. Содержание обучения в 8 классе представлено в таблице:</w:t>
      </w:r>
    </w:p>
    <w:bookmarkEnd w:id="303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440" w:type="dxa"/>
            <w:tcBorders>
              <w:top w:val="single" w:sz="4" w:space="0" w:color="auto"/>
              <w:left w:val="single" w:sz="4" w:space="0" w:color="auto"/>
              <w:bottom w:val="single" w:sz="4" w:space="0" w:color="auto"/>
            </w:tcBorders>
          </w:tcPr>
          <w:p w:rsidR="00000000" w:rsidRDefault="00D84D4F">
            <w:pPr>
              <w:pStyle w:val="a9"/>
            </w:pPr>
            <w:r>
              <w:t>Русский язык в кругу других славянских языков.</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Язык и реч</w:t>
            </w:r>
            <w:r>
              <w:t>ь.</w:t>
            </w:r>
          </w:p>
        </w:tc>
        <w:tc>
          <w:tcPr>
            <w:tcW w:w="6440" w:type="dxa"/>
            <w:tcBorders>
              <w:top w:val="single" w:sz="4" w:space="0" w:color="auto"/>
              <w:left w:val="single" w:sz="4" w:space="0" w:color="auto"/>
              <w:bottom w:val="single" w:sz="4" w:space="0" w:color="auto"/>
            </w:tcBorders>
          </w:tcPr>
          <w:p w:rsidR="00000000" w:rsidRDefault="00D84D4F">
            <w:pPr>
              <w:pStyle w:val="a9"/>
            </w:pPr>
            <w:r>
              <w:t>Монолог-описание, монолог-рассуждение, монолог- повествование; выступление с научным сообщением. Диалог.</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Текст.</w:t>
            </w:r>
          </w:p>
        </w:tc>
        <w:tc>
          <w:tcPr>
            <w:tcW w:w="6440" w:type="dxa"/>
            <w:tcBorders>
              <w:top w:val="single" w:sz="4" w:space="0" w:color="auto"/>
              <w:left w:val="single" w:sz="4" w:space="0" w:color="auto"/>
              <w:bottom w:val="single" w:sz="4" w:space="0" w:color="auto"/>
            </w:tcBorders>
          </w:tcPr>
          <w:p w:rsidR="00000000" w:rsidRDefault="00D84D4F">
            <w:pPr>
              <w:pStyle w:val="a9"/>
            </w:pPr>
            <w:r>
              <w:t>Текст и его основные признаки.</w:t>
            </w:r>
          </w:p>
          <w:p w:rsidR="00000000" w:rsidRDefault="00D84D4F">
            <w:pPr>
              <w:pStyle w:val="a9"/>
            </w:pPr>
            <w:r>
              <w:t>Особенности функционально-смысловых типов речи (повествование, описание, рассуждение). Информационная перераб</w:t>
            </w:r>
            <w:r>
              <w:t>отка текста: извлечение информации из различных источников; использование лингвистических словарей; тезисы, конспект.</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000000" w:rsidRDefault="00D84D4F">
            <w:pPr>
              <w:pStyle w:val="a9"/>
            </w:pPr>
            <w:r>
              <w:t>Официально-деловой стиль. Сфера употребления, функции, языковые особенности.</w:t>
            </w:r>
          </w:p>
          <w:p w:rsidR="00000000" w:rsidRDefault="00D84D4F">
            <w:pPr>
              <w:pStyle w:val="a9"/>
            </w:pPr>
            <w:r>
              <w:t>Жанры официально-делового стиля (заявление, объяснительная записка, автобиография, характеристика).</w:t>
            </w:r>
          </w:p>
          <w:p w:rsidR="00000000" w:rsidRDefault="00D84D4F">
            <w:pPr>
              <w:pStyle w:val="a9"/>
            </w:pPr>
            <w:r>
              <w:t>Научный стиль. Сфера употребления, функции, языковые особенности.</w:t>
            </w:r>
          </w:p>
          <w:p w:rsidR="00000000" w:rsidRDefault="00D84D4F">
            <w:pPr>
              <w:pStyle w:val="a9"/>
            </w:pPr>
            <w:r>
              <w:t>Жанры научного стиля (реферат, доклад на научную тему). Сочетание различных функциональных</w:t>
            </w:r>
            <w:r>
              <w:t xml:space="preserve"> разновидностей языка в тексте, средства связи предложений в тексте.</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Система языка.</w:t>
            </w:r>
          </w:p>
          <w:p w:rsidR="00000000" w:rsidRDefault="00D84D4F">
            <w:pPr>
              <w:pStyle w:val="a9"/>
            </w:pPr>
            <w:r>
              <w:t>Морфология. Культура речи.</w:t>
            </w:r>
          </w:p>
          <w:p w:rsidR="00000000" w:rsidRDefault="00D84D4F">
            <w:pPr>
              <w:pStyle w:val="a9"/>
            </w:pPr>
            <w:r>
              <w:t>Служебные части речи. Предлог.</w:t>
            </w:r>
          </w:p>
        </w:tc>
        <w:tc>
          <w:tcPr>
            <w:tcW w:w="6440" w:type="dxa"/>
            <w:tcBorders>
              <w:top w:val="single" w:sz="4" w:space="0" w:color="auto"/>
              <w:left w:val="single" w:sz="4" w:space="0" w:color="auto"/>
              <w:bottom w:val="single" w:sz="4" w:space="0" w:color="auto"/>
            </w:tcBorders>
          </w:tcPr>
          <w:p w:rsidR="00000000" w:rsidRDefault="00D84D4F">
            <w:pPr>
              <w:pStyle w:val="a9"/>
            </w:pPr>
            <w:r>
              <w:t>Общая характеристика служебных частей речи. Отличие самостоятельных частей речи от служебных.</w:t>
            </w:r>
          </w:p>
          <w:p w:rsidR="00000000" w:rsidRDefault="00D84D4F">
            <w:pPr>
              <w:pStyle w:val="a9"/>
            </w:pPr>
            <w:r>
              <w:t>Предлог как служебн</w:t>
            </w:r>
            <w:r>
              <w:t>ая часть речи. Грамматические функции предлогов.</w:t>
            </w:r>
          </w:p>
          <w:p w:rsidR="00000000" w:rsidRDefault="00D84D4F">
            <w:pPr>
              <w:pStyle w:val="a9"/>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000000" w:rsidRDefault="00D84D4F">
            <w:pPr>
              <w:pStyle w:val="a9"/>
            </w:pPr>
            <w:r>
              <w:t>Употребление предлогов в речи в соотве</w:t>
            </w:r>
            <w:r>
              <w:t>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w:t>
            </w:r>
            <w:r>
              <w:t>асно, вопреки, наперерез". Правописание производных предлогов.</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Союз.</w:t>
            </w:r>
          </w:p>
        </w:tc>
        <w:tc>
          <w:tcPr>
            <w:tcW w:w="6440" w:type="dxa"/>
            <w:tcBorders>
              <w:top w:val="single" w:sz="4" w:space="0" w:color="auto"/>
              <w:left w:val="single" w:sz="4" w:space="0" w:color="auto"/>
              <w:bottom w:val="single" w:sz="4" w:space="0" w:color="auto"/>
            </w:tcBorders>
          </w:tcPr>
          <w:p w:rsidR="00000000" w:rsidRDefault="00D84D4F">
            <w:pPr>
              <w:pStyle w:val="a9"/>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w:t>
            </w:r>
            <w:r>
              <w:t>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000000" w:rsidRDefault="00D84D4F">
            <w:pPr>
              <w:pStyle w:val="a9"/>
            </w:pPr>
            <w:r>
              <w:t>Роль союзов в тексте. Употребление союзов в речи в соответствии с их значением и стилистическими ос</w:t>
            </w:r>
            <w:r>
              <w:t>обенностями. Использование союзов как средства связи предложений и частей текста.</w:t>
            </w:r>
          </w:p>
          <w:p w:rsidR="00000000" w:rsidRDefault="00D84D4F">
            <w:pPr>
              <w:pStyle w:val="a9"/>
            </w:pPr>
            <w:r>
              <w:t>Правописание союзов.</w:t>
            </w:r>
          </w:p>
          <w:p w:rsidR="00000000" w:rsidRDefault="00D84D4F">
            <w:pPr>
              <w:pStyle w:val="a9"/>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Частица.</w:t>
            </w:r>
          </w:p>
        </w:tc>
        <w:tc>
          <w:tcPr>
            <w:tcW w:w="6440" w:type="dxa"/>
            <w:tcBorders>
              <w:top w:val="single" w:sz="4" w:space="0" w:color="auto"/>
              <w:left w:val="single" w:sz="4" w:space="0" w:color="auto"/>
              <w:bottom w:val="single" w:sz="4" w:space="0" w:color="auto"/>
            </w:tcBorders>
          </w:tcPr>
          <w:p w:rsidR="00000000" w:rsidRDefault="00D84D4F">
            <w:pPr>
              <w:pStyle w:val="a9"/>
            </w:pPr>
            <w:r>
              <w:t>Частица как служебная часть речи.</w:t>
            </w:r>
          </w:p>
          <w:p w:rsidR="00000000" w:rsidRDefault="00D84D4F">
            <w:pPr>
              <w:pStyle w:val="a9"/>
            </w:pPr>
            <w:r>
              <w:t>Разряды частиц по значению и употреблению: формообразующие, отрицательные, модальные.</w:t>
            </w:r>
          </w:p>
          <w:p w:rsidR="00000000" w:rsidRDefault="00D84D4F">
            <w:pPr>
              <w:pStyle w:val="a9"/>
            </w:pPr>
            <w:r>
              <w:t>Роль частиц в передаче различных оттенков значения в слове и тексте, в образовании форм глагола. Употребление частиц в предло</w:t>
            </w:r>
            <w:r>
              <w:t>жении и тексте в соответствии с их значением и стилистической окраской. Интонационные особенности предложений с частицами.</w:t>
            </w:r>
          </w:p>
          <w:p w:rsidR="00000000" w:rsidRDefault="00D84D4F">
            <w:pPr>
              <w:pStyle w:val="a9"/>
            </w:pPr>
            <w:r>
              <w:t xml:space="preserve">Морфологический анализ частиц. Смысловые различия частиц "не" и "ни". Использование частиц "не" и "ни" в письменной речи. Различение </w:t>
            </w:r>
            <w:r>
              <w:t>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Междометия и звукоподражательные слова.</w:t>
            </w:r>
          </w:p>
        </w:tc>
        <w:tc>
          <w:tcPr>
            <w:tcW w:w="6440" w:type="dxa"/>
            <w:tcBorders>
              <w:top w:val="single" w:sz="4" w:space="0" w:color="auto"/>
              <w:left w:val="single" w:sz="4" w:space="0" w:color="auto"/>
              <w:bottom w:val="single" w:sz="4" w:space="0" w:color="auto"/>
            </w:tcBorders>
          </w:tcPr>
          <w:p w:rsidR="00000000" w:rsidRDefault="00D84D4F">
            <w:pPr>
              <w:pStyle w:val="a9"/>
            </w:pPr>
            <w:r>
              <w:t>Междометия как</w:t>
            </w:r>
            <w:r>
              <w:t xml:space="preserve"> особая группа слов.</w:t>
            </w:r>
          </w:p>
          <w:p w:rsidR="00000000" w:rsidRDefault="00D84D4F">
            <w:pPr>
              <w:pStyle w:val="a9"/>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000000" w:rsidRDefault="00D84D4F">
            <w:pPr>
              <w:pStyle w:val="a9"/>
            </w:pPr>
            <w:r>
              <w:t>Морфологический анализ междометий. Звукоподражательные слова.</w:t>
            </w:r>
          </w:p>
          <w:p w:rsidR="00000000" w:rsidRDefault="00D84D4F">
            <w:pPr>
              <w:pStyle w:val="a9"/>
            </w:pPr>
            <w:r>
              <w:t>Использование междометий и звукопо</w:t>
            </w:r>
            <w:r>
              <w:t>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w:t>
            </w:r>
            <w:r>
              <w:t>рамматических омонимов в речи.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000000" w:rsidRDefault="00D84D4F">
            <w:pPr>
              <w:pStyle w:val="a9"/>
            </w:pPr>
            <w:r>
              <w:t>Синтаксис как раздел лингвистики.</w:t>
            </w:r>
          </w:p>
          <w:p w:rsidR="00000000" w:rsidRDefault="00D84D4F">
            <w:pPr>
              <w:pStyle w:val="a9"/>
            </w:pPr>
            <w:r>
              <w:t>Словосочетание и предложение как единицы синтаксиса.</w:t>
            </w:r>
          </w:p>
          <w:p w:rsidR="00000000" w:rsidRDefault="00D84D4F">
            <w:pPr>
              <w:pStyle w:val="a9"/>
            </w:pPr>
            <w:r>
              <w:t>Пунктуация. Функции знаков препинания.</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Словосочетание.</w:t>
            </w:r>
          </w:p>
        </w:tc>
        <w:tc>
          <w:tcPr>
            <w:tcW w:w="6440" w:type="dxa"/>
            <w:tcBorders>
              <w:top w:val="single" w:sz="4" w:space="0" w:color="auto"/>
              <w:left w:val="single" w:sz="4" w:space="0" w:color="auto"/>
              <w:bottom w:val="single" w:sz="4" w:space="0" w:color="auto"/>
            </w:tcBorders>
          </w:tcPr>
          <w:p w:rsidR="00000000" w:rsidRDefault="00D84D4F">
            <w:pPr>
              <w:pStyle w:val="a9"/>
            </w:pPr>
            <w:r>
              <w:t>Основные признаки словосочетания.</w:t>
            </w:r>
          </w:p>
          <w:p w:rsidR="00000000" w:rsidRDefault="00D84D4F">
            <w:pPr>
              <w:pStyle w:val="a9"/>
            </w:pPr>
            <w:r>
              <w:t>Виды словосочетаний по морфологическим свойствам главного слова: глагольные, именные, наречные.</w:t>
            </w:r>
          </w:p>
          <w:p w:rsidR="00000000" w:rsidRDefault="00D84D4F">
            <w:pPr>
              <w:pStyle w:val="a9"/>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w:t>
            </w:r>
            <w:r>
              <w:t>аний.</w:t>
            </w:r>
          </w:p>
          <w:p w:rsidR="00000000" w:rsidRDefault="00D84D4F">
            <w:pPr>
              <w:pStyle w:val="a9"/>
            </w:pPr>
            <w:r>
              <w:t>Нормы построения словосочетаний.</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Предложение.</w:t>
            </w:r>
          </w:p>
        </w:tc>
        <w:tc>
          <w:tcPr>
            <w:tcW w:w="6440" w:type="dxa"/>
            <w:tcBorders>
              <w:top w:val="single" w:sz="4" w:space="0" w:color="auto"/>
              <w:left w:val="single" w:sz="4" w:space="0" w:color="auto"/>
              <w:bottom w:val="single" w:sz="4" w:space="0" w:color="auto"/>
            </w:tcBorders>
          </w:tcPr>
          <w:p w:rsidR="00000000" w:rsidRDefault="00D84D4F">
            <w:pPr>
              <w:pStyle w:val="a9"/>
            </w:pPr>
            <w:r>
              <w:t>Предложение. Основные признаки предложения: смысловая и интонационная законченность, грамматическая оформленность.</w:t>
            </w:r>
          </w:p>
          <w:p w:rsidR="00000000" w:rsidRDefault="00D84D4F">
            <w:pPr>
              <w:pStyle w:val="a9"/>
            </w:pPr>
            <w:r>
              <w:t>Виды предложений по цели высказывания (повествовательные, вопросительные, побудительные)</w:t>
            </w:r>
            <w:r>
              <w:t xml:space="preserve">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000000" w:rsidRDefault="00D84D4F">
            <w:pPr>
              <w:pStyle w:val="a9"/>
            </w:pPr>
            <w:r>
              <w:t>Средства оформления предложения в устной и письменной речи (интонация,</w:t>
            </w:r>
            <w:r>
              <w:t xml:space="preserve"> логическое ударение, знаки препинания).</w:t>
            </w:r>
          </w:p>
          <w:p w:rsidR="00000000" w:rsidRDefault="00D84D4F">
            <w:pPr>
              <w:pStyle w:val="a9"/>
            </w:pPr>
            <w:r>
              <w:t>Виды предложений по количеству грамматических основ (простые, сложные).</w:t>
            </w:r>
          </w:p>
          <w:p w:rsidR="00000000" w:rsidRDefault="00D84D4F">
            <w:pPr>
              <w:pStyle w:val="a9"/>
            </w:pPr>
            <w:r>
              <w:t>Виды простых предложений по наличию главных членов (двусоставные, односоставные).</w:t>
            </w:r>
          </w:p>
          <w:p w:rsidR="00000000" w:rsidRDefault="00D84D4F">
            <w:pPr>
              <w:pStyle w:val="a9"/>
            </w:pPr>
            <w:r>
              <w:t>Виды предложений по наличию второстепенных членов (распростра</w:t>
            </w:r>
            <w:r>
              <w:t>ненные, нераспространенные). Предложения полные и неполные.</w:t>
            </w:r>
          </w:p>
          <w:p w:rsidR="00000000" w:rsidRDefault="00D84D4F">
            <w:pPr>
              <w:pStyle w:val="a9"/>
            </w:pPr>
            <w:r>
              <w:t>Употребление неполных предложений в диалогической речи, соблюдение в устной речи интонации неполного предложения.</w:t>
            </w:r>
          </w:p>
          <w:p w:rsidR="00000000" w:rsidRDefault="00D84D4F">
            <w:pPr>
              <w:pStyle w:val="a9"/>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rsidR="00000000" w:rsidRDefault="00D84D4F">
            <w:pPr>
              <w:pStyle w:val="a9"/>
            </w:pPr>
            <w:r>
              <w:t>Подлежащее и сказуемое как главные члены пре</w:t>
            </w:r>
            <w:r>
              <w:t>дложения.</w:t>
            </w:r>
          </w:p>
          <w:p w:rsidR="00000000" w:rsidRDefault="00D84D4F">
            <w:pPr>
              <w:pStyle w:val="a9"/>
            </w:pPr>
            <w:r>
              <w:t>Способы выражения подлежащего.</w:t>
            </w:r>
          </w:p>
          <w:p w:rsidR="00000000" w:rsidRDefault="00D84D4F">
            <w:pPr>
              <w:pStyle w:val="a9"/>
            </w:pPr>
            <w:r>
              <w:t>Виды сказуемого (простое глагольное, составное глагольное, составное именное) и способы его выражения.</w:t>
            </w:r>
          </w:p>
          <w:p w:rsidR="00000000" w:rsidRDefault="00D84D4F">
            <w:pPr>
              <w:pStyle w:val="a9"/>
            </w:pPr>
            <w:r>
              <w:t>Тире между подлежащим и сказуемым.</w:t>
            </w:r>
          </w:p>
          <w:p w:rsidR="00000000" w:rsidRDefault="00D84D4F">
            <w:pPr>
              <w:pStyle w:val="a9"/>
            </w:pPr>
            <w:r>
              <w:t>Нормы согласования сказуемого с подлежащим, выраженным словосочетанием, сложн</w:t>
            </w:r>
            <w:r>
              <w:t>осокращенными словами, словами большинство - меньшинство, количественными сочетаниями.</w:t>
            </w:r>
          </w:p>
          <w:p w:rsidR="00000000" w:rsidRDefault="00D84D4F">
            <w:pPr>
              <w:pStyle w:val="a9"/>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w:t>
            </w:r>
            <w:r>
              <w:t xml:space="preserve"> Приложение как особый вид определения.</w:t>
            </w:r>
          </w:p>
          <w:p w:rsidR="00000000" w:rsidRDefault="00D84D4F">
            <w:pPr>
              <w:pStyle w:val="a9"/>
            </w:pPr>
            <w:r>
              <w:t>Дополнение как второстепенный член предложения. Дополнения прямые и косвенные.</w:t>
            </w:r>
          </w:p>
          <w:p w:rsidR="00000000" w:rsidRDefault="00D84D4F">
            <w:pPr>
              <w:pStyle w:val="a9"/>
            </w:pPr>
            <w:r>
              <w:t>Обстоятельство как второстепенный член предложения. Виды обстоятельств (места, времени, причины, цели, образа действия, меры и степени, у</w:t>
            </w:r>
            <w:r>
              <w:t>словия, уступки).</w:t>
            </w:r>
          </w:p>
        </w:tc>
      </w:tr>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D84D4F">
            <w:pPr>
              <w:pStyle w:val="a9"/>
            </w:pPr>
            <w:r>
              <w:t>Односоставные предложения.</w:t>
            </w:r>
          </w:p>
        </w:tc>
        <w:tc>
          <w:tcPr>
            <w:tcW w:w="6440" w:type="dxa"/>
            <w:tcBorders>
              <w:top w:val="single" w:sz="4" w:space="0" w:color="auto"/>
              <w:left w:val="single" w:sz="4" w:space="0" w:color="auto"/>
              <w:bottom w:val="single" w:sz="4" w:space="0" w:color="auto"/>
            </w:tcBorders>
          </w:tcPr>
          <w:p w:rsidR="00000000" w:rsidRDefault="00D84D4F">
            <w:pPr>
              <w:pStyle w:val="a9"/>
            </w:pPr>
            <w:r>
              <w:t>Односоставные предложения, их грамматические признаки.</w:t>
            </w:r>
          </w:p>
          <w:p w:rsidR="00000000" w:rsidRDefault="00D84D4F">
            <w:pPr>
              <w:pStyle w:val="a9"/>
            </w:pPr>
            <w:r>
              <w:t>Грамматические различия односоставных предложений и двусоставных неполных предложений.</w:t>
            </w:r>
          </w:p>
          <w:p w:rsidR="00000000" w:rsidRDefault="00D84D4F">
            <w:pPr>
              <w:pStyle w:val="a9"/>
            </w:pPr>
            <w:r>
              <w:t>Виды односоставных предложений: назывные, определенно-личные, неопре</w:t>
            </w:r>
            <w:r>
              <w:t>деленно-личные, обобщенно-личные, безличные предложения. Синтаксическая синонимия односоставных и двусоставных предложений.</w:t>
            </w:r>
          </w:p>
          <w:p w:rsidR="00000000" w:rsidRDefault="00D84D4F">
            <w:pPr>
              <w:pStyle w:val="a9"/>
            </w:pPr>
            <w:r>
              <w:t>Употребление односоставных предложений в речи.</w:t>
            </w:r>
          </w:p>
        </w:tc>
      </w:tr>
    </w:tbl>
    <w:p w:rsidR="00000000" w:rsidRDefault="00D84D4F"/>
    <w:p w:rsidR="00000000" w:rsidRDefault="00D84D4F">
      <w:bookmarkStart w:id="3034" w:name="sub_11710"/>
      <w:r>
        <w:t>117.10. Содержание обучения в 9 классе представлено в таблице:</w:t>
      </w:r>
    </w:p>
    <w:bookmarkEnd w:id="303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Роль русского языка в Российской Федерации. Русский язык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Речь устная и письменная, монологическая и диалогическая, полилог (повторение).</w:t>
            </w:r>
          </w:p>
          <w:p w:rsidR="00000000" w:rsidRDefault="00D84D4F">
            <w:pPr>
              <w:pStyle w:val="a9"/>
            </w:pPr>
            <w:r>
              <w:t>Виды речевой деятельности: говорение, письмо, аудирование, чтение (повторение).</w:t>
            </w:r>
          </w:p>
          <w:p w:rsidR="00000000" w:rsidRDefault="00D84D4F">
            <w:pPr>
              <w:pStyle w:val="a9"/>
            </w:pPr>
            <w:r>
              <w:t>Виды аудирования: выборочное, ознакомительное, детальное.</w:t>
            </w:r>
          </w:p>
          <w:p w:rsidR="00000000" w:rsidRDefault="00D84D4F">
            <w:pPr>
              <w:pStyle w:val="a9"/>
            </w:pPr>
            <w:r>
              <w:t>Виды чтения: изучающее, ознакомительное, просмотровое, поисковое.</w:t>
            </w:r>
          </w:p>
          <w:p w:rsidR="00000000" w:rsidRDefault="00D84D4F">
            <w:pPr>
              <w:pStyle w:val="a9"/>
            </w:pPr>
            <w:r>
              <w:t>Создание устных и письменных высказываний разной ком</w:t>
            </w:r>
            <w:r>
              <w:t>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000000" w:rsidRDefault="00D84D4F">
            <w:pPr>
              <w:pStyle w:val="a9"/>
            </w:pPr>
            <w:r>
              <w:t>Подробное, сжатое, выборочное изложение прочитанного или прослу</w:t>
            </w:r>
            <w:r>
              <w:t>шанного текста.</w:t>
            </w:r>
          </w:p>
          <w:p w:rsidR="00000000" w:rsidRDefault="00D84D4F">
            <w:pPr>
              <w:pStyle w:val="a9"/>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00000" w:rsidRDefault="00D84D4F">
            <w:pPr>
              <w:pStyle w:val="a9"/>
            </w:pPr>
            <w:r>
              <w:t>Приемы работы с учебной кн</w:t>
            </w:r>
            <w:r>
              <w:t>игой, лингвистическими словарями, справочной литературой.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00000" w:rsidRDefault="00D84D4F">
            <w:pPr>
              <w:pStyle w:val="a9"/>
            </w:pPr>
            <w:r>
              <w:t>Особенности употреблен</w:t>
            </w:r>
            <w:r>
              <w:t>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000000" w:rsidRDefault="00D84D4F">
            <w:pPr>
              <w:pStyle w:val="a9"/>
            </w:pPr>
            <w:r>
              <w:t>Функциональные разновидности современного русского языка: разговорная речь;</w:t>
            </w:r>
            <w:r>
              <w:t xml:space="preserve"> функциональные стили: научный (научно-учебный), публицистический, официально-деловой; язык художественной литературы (повторение, обобщение).</w:t>
            </w:r>
          </w:p>
          <w:p w:rsidR="00000000" w:rsidRDefault="00D84D4F">
            <w:pPr>
              <w:pStyle w:val="a9"/>
            </w:pPr>
            <w:r>
              <w:t>Научный стиль. Сфера употребления, функции, типичные ситуации речевого общения, задачи речи, языковые средства, х</w:t>
            </w:r>
            <w:r>
              <w:t>арактерные для научного стиля. Тезисы, конспект, реферат, рецензия.</w:t>
            </w:r>
          </w:p>
          <w:p w:rsidR="00000000" w:rsidRDefault="00D84D4F">
            <w:pPr>
              <w:pStyle w:val="a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w:t>
            </w:r>
            <w:r>
              <w:t xml:space="preserve">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p w:rsidR="00000000" w:rsidRDefault="00D84D4F">
            <w:pPr>
              <w:pStyle w:val="a9"/>
            </w:pPr>
            <w:r>
              <w:t>Простое осложненное предложение.</w:t>
            </w:r>
          </w:p>
          <w:p w:rsidR="00000000" w:rsidRDefault="00D84D4F">
            <w:pPr>
              <w:pStyle w:val="a9"/>
            </w:pPr>
            <w:r>
              <w:t>Предложен</w:t>
            </w:r>
            <w:r>
              <w:t>ия с однородными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Однородные члены предложения, их признаки, средства связи. Союзная и бессоюзная связь однородных членов предложения.</w:t>
            </w:r>
          </w:p>
          <w:p w:rsidR="00000000" w:rsidRDefault="00D84D4F">
            <w:pPr>
              <w:pStyle w:val="a9"/>
            </w:pPr>
            <w:r>
              <w:t>Однородные и неоднородные определения. Предложения с обобщающими словами при однородных членах.</w:t>
            </w:r>
          </w:p>
          <w:p w:rsidR="00000000" w:rsidRDefault="00D84D4F">
            <w:pPr>
              <w:pStyle w:val="a9"/>
            </w:pPr>
            <w:r>
              <w:t xml:space="preserve">Нормы построения </w:t>
            </w:r>
            <w:r>
              <w:t>предложений с однородными членами, связанными двойными союзами "не только... но и, как... так и".</w:t>
            </w:r>
          </w:p>
          <w:p w:rsidR="00000000" w:rsidRDefault="00D84D4F">
            <w:pPr>
              <w:pStyle w:val="a9"/>
            </w:pPr>
            <w:r>
              <w:t>Нормы постановки знаков препинания в предложениях с однородными членами, связанными попарно, с помощью повторяющихся союзов ("и... и, или... или, либо... либо</w:t>
            </w:r>
            <w:r>
              <w:t>, ни... ни, то... то").</w:t>
            </w:r>
          </w:p>
          <w:p w:rsidR="00000000" w:rsidRDefault="00D84D4F">
            <w:pPr>
              <w:pStyle w:val="a9"/>
            </w:pPr>
            <w:r>
              <w:t>Нормы постановки знаков препинания в предложениях с обобщающими словами при однородных членах.</w:t>
            </w:r>
          </w:p>
          <w:p w:rsidR="00000000" w:rsidRDefault="00D84D4F">
            <w:pPr>
              <w:pStyle w:val="a9"/>
            </w:pPr>
            <w:r>
              <w:t>Нормы постановки знаков препинания в простом и сложном предложениях с союзом "и".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Обособление. Виды</w:t>
            </w:r>
            <w:r>
              <w:t xml:space="preserve">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000000" w:rsidRDefault="00D84D4F">
            <w:pPr>
              <w:pStyle w:val="a9"/>
            </w:pPr>
            <w:r>
              <w:t>Нормы постановки знаков препинания в пр</w:t>
            </w:r>
            <w:r>
              <w:t>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 xml:space="preserve">Предложения с обращениями, вводными </w:t>
            </w:r>
            <w:r>
              <w:t>и вставными конструкциями.</w:t>
            </w:r>
          </w:p>
        </w:tc>
        <w:tc>
          <w:tcPr>
            <w:tcW w:w="6580" w:type="dxa"/>
            <w:tcBorders>
              <w:top w:val="single" w:sz="4" w:space="0" w:color="auto"/>
              <w:left w:val="single" w:sz="4" w:space="0" w:color="auto"/>
              <w:bottom w:val="single" w:sz="4" w:space="0" w:color="auto"/>
            </w:tcBorders>
          </w:tcPr>
          <w:p w:rsidR="00000000" w:rsidRDefault="00D84D4F">
            <w:pPr>
              <w:pStyle w:val="a9"/>
            </w:pPr>
            <w:r>
              <w:t>Обращение. Основные функции обращения. Распространенное и нераспространенное обращение. Вводные конструкции.</w:t>
            </w:r>
          </w:p>
          <w:p w:rsidR="00000000" w:rsidRDefault="00D84D4F">
            <w:pPr>
              <w:pStyle w:val="a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000000" w:rsidRDefault="00D84D4F">
            <w:pPr>
              <w:pStyle w:val="a9"/>
            </w:pPr>
            <w:r>
              <w:t>Омонимия членов предложения и вводных слов</w:t>
            </w:r>
            <w:r>
              <w:t>, словосочетаний и предложений.</w:t>
            </w:r>
          </w:p>
          <w:p w:rsidR="00000000" w:rsidRDefault="00D84D4F">
            <w:pPr>
              <w:pStyle w:val="a9"/>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D84D4F">
            <w:pPr>
              <w:pStyle w:val="a9"/>
            </w:pPr>
            <w:r>
              <w:t>Нормы постановки знаков препинания в предложениях с вводными и вс</w:t>
            </w:r>
            <w:r>
              <w:t>тавными конструкциями, обращениями и междометиями.</w:t>
            </w:r>
          </w:p>
        </w:tc>
      </w:tr>
    </w:tbl>
    <w:p w:rsidR="00000000" w:rsidRDefault="00D84D4F"/>
    <w:p w:rsidR="00000000" w:rsidRDefault="00D84D4F">
      <w:bookmarkStart w:id="3035" w:name="sub_11711"/>
      <w:r>
        <w:t>117.11. Содержание обучения в 10 классе представлено в таблице:</w:t>
      </w:r>
    </w:p>
    <w:bookmarkEnd w:id="303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p w:rsidR="00000000" w:rsidRDefault="00D84D4F">
            <w:pPr>
              <w:pStyle w:val="a9"/>
            </w:pPr>
            <w:r>
              <w:t>Сложное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сложном предложении (повторение). Классификация сло</w:t>
            </w:r>
            <w:r>
              <w:t>жных предложений.</w:t>
            </w:r>
          </w:p>
          <w:p w:rsidR="00000000" w:rsidRDefault="00D84D4F">
            <w:pPr>
              <w:pStyle w:val="a9"/>
            </w:pPr>
            <w:r>
              <w:t>Смысловое, структурное и интонационное единство частей сложного предложения.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Сложносочиненное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сложносочиненном предложении, его строении.</w:t>
            </w:r>
          </w:p>
          <w:p w:rsidR="00000000" w:rsidRDefault="00D84D4F">
            <w:pPr>
              <w:pStyle w:val="a9"/>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000000" w:rsidRDefault="00D84D4F">
            <w:pPr>
              <w:pStyle w:val="a9"/>
            </w:pPr>
            <w:r>
              <w:t xml:space="preserve">Употребление сложносочиненных предложений в речи. Грамматическая </w:t>
            </w:r>
            <w:r>
              <w:t>синонимия сложносочиненных предложений и простых предложений с однородными членами.</w:t>
            </w:r>
          </w:p>
          <w:p w:rsidR="00000000" w:rsidRDefault="00D84D4F">
            <w:pPr>
              <w:pStyle w:val="a9"/>
            </w:pPr>
            <w:r>
              <w:t>Нормы построения сложносочиненного предложения; нормы постановки знаков препинания в сложных предложениях (обобщение).</w:t>
            </w:r>
          </w:p>
          <w:p w:rsidR="00000000" w:rsidRDefault="00D84D4F">
            <w:pPr>
              <w:pStyle w:val="a9"/>
            </w:pPr>
            <w:r>
              <w:t>Синтаксический и пунктуационный анализ сложносочиненн</w:t>
            </w:r>
            <w:r>
              <w:t>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Сложноподчиненное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сложноподчиненном предложении. Главная и придаточная части предложения.</w:t>
            </w:r>
          </w:p>
          <w:p w:rsidR="00000000" w:rsidRDefault="00D84D4F">
            <w:pPr>
              <w:pStyle w:val="a9"/>
            </w:pPr>
            <w:r>
              <w:t>Союзы и союзные слова. Различия подчинительных союзов и союзных слов.</w:t>
            </w:r>
          </w:p>
          <w:p w:rsidR="00000000" w:rsidRDefault="00D84D4F">
            <w:pPr>
              <w:pStyle w:val="a9"/>
            </w:pPr>
            <w:r>
              <w:t>Виды сложноподчиненных предложений по характеру смысловы</w:t>
            </w:r>
            <w:r>
              <w:t>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000000" w:rsidRDefault="00D84D4F">
            <w:pPr>
              <w:pStyle w:val="a9"/>
            </w:pPr>
            <w:r>
              <w:t>Сложноподчиненные предложения с придаточными определительными.</w:t>
            </w:r>
            <w:r>
              <w:t xml:space="preserve"> Сложноподчиненные предложения с придаточными изъяснительными.</w:t>
            </w:r>
          </w:p>
          <w:p w:rsidR="00000000" w:rsidRDefault="00D84D4F">
            <w:pPr>
              <w:pStyle w:val="a9"/>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w:t>
            </w:r>
            <w:r>
              <w:t>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w:t>
            </w:r>
            <w:r>
              <w:t>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w:t>
            </w:r>
            <w:r>
              <w:t>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000000" w:rsidRDefault="00D84D4F">
            <w:pPr>
              <w:pStyle w:val="a9"/>
            </w:pPr>
            <w:r>
              <w:t xml:space="preserve">Синтаксический и пунктуационный анализ сложноподчиненных </w:t>
            </w:r>
            <w:r>
              <w:t>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Бессоюзное сложное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w:t>
            </w:r>
            <w:r>
              <w:t>кая синонимия бессоюзных сложных предложений и союзных сложных предложений.</w:t>
            </w:r>
          </w:p>
          <w:p w:rsidR="00000000" w:rsidRDefault="00D84D4F">
            <w:pPr>
              <w:pStyle w:val="a9"/>
            </w:pPr>
            <w:r>
              <w:t>Бессоюзные сложные предложения со значением перечисления. Запятая и точка с запятой в бессоюзном сложном предложении.</w:t>
            </w:r>
          </w:p>
          <w:p w:rsidR="00000000" w:rsidRDefault="00D84D4F">
            <w:pPr>
              <w:pStyle w:val="a9"/>
            </w:pPr>
            <w:r>
              <w:t>Бессоюзные сложные предложения со значением причины, пояснения</w:t>
            </w:r>
            <w:r>
              <w:t>, дополнения. Двоеточие в бессоюзном сложном предложении.</w:t>
            </w:r>
          </w:p>
          <w:p w:rsidR="00000000" w:rsidRDefault="00D84D4F">
            <w:pPr>
              <w:pStyle w:val="a9"/>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Сложные предложения с разными видами сою</w:t>
            </w:r>
            <w:r>
              <w:t>зной и бессоюзной связи.</w:t>
            </w:r>
          </w:p>
        </w:tc>
        <w:tc>
          <w:tcPr>
            <w:tcW w:w="6580" w:type="dxa"/>
            <w:tcBorders>
              <w:top w:val="single" w:sz="4" w:space="0" w:color="auto"/>
              <w:left w:val="single" w:sz="4" w:space="0" w:color="auto"/>
              <w:bottom w:val="single" w:sz="4" w:space="0" w:color="auto"/>
            </w:tcBorders>
          </w:tcPr>
          <w:p w:rsidR="00000000" w:rsidRDefault="00D84D4F">
            <w:pPr>
              <w:pStyle w:val="a9"/>
            </w:pPr>
            <w:r>
              <w:t>Типы сложных предложений с разными видами связи.</w:t>
            </w:r>
          </w:p>
          <w:p w:rsidR="00000000" w:rsidRDefault="00D84D4F">
            <w:pPr>
              <w:pStyle w:val="a9"/>
            </w:pPr>
            <w:r>
              <w:t>Синтаксический и пунктуационный анализ сложных предложений с разными видами союзной и бессоюзной связи.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Прямая и косвенная речь.</w:t>
            </w:r>
          </w:p>
        </w:tc>
        <w:tc>
          <w:tcPr>
            <w:tcW w:w="6580" w:type="dxa"/>
            <w:tcBorders>
              <w:top w:val="single" w:sz="4" w:space="0" w:color="auto"/>
              <w:left w:val="single" w:sz="4" w:space="0" w:color="auto"/>
              <w:bottom w:val="single" w:sz="4" w:space="0" w:color="auto"/>
            </w:tcBorders>
          </w:tcPr>
          <w:p w:rsidR="00000000" w:rsidRDefault="00D84D4F">
            <w:pPr>
              <w:pStyle w:val="a9"/>
            </w:pPr>
            <w:r>
              <w:t>Прямая и косвенная речь. Синонимия предложений с пря</w:t>
            </w:r>
            <w:r>
              <w:t>мой и косвенной речью.</w:t>
            </w:r>
          </w:p>
          <w:p w:rsidR="00000000" w:rsidRDefault="00D84D4F">
            <w:pPr>
              <w:pStyle w:val="a9"/>
            </w:pPr>
            <w:r>
              <w:t>Цитирование. Способы включения цитат в высказывание.</w:t>
            </w:r>
          </w:p>
          <w:p w:rsidR="00000000" w:rsidRDefault="00D84D4F">
            <w:pPr>
              <w:pStyle w:val="a9"/>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00000" w:rsidRDefault="00D84D4F">
            <w:pPr>
              <w:pStyle w:val="a9"/>
            </w:pPr>
            <w:r>
              <w:t xml:space="preserve">Применение знаний по </w:t>
            </w:r>
            <w:r>
              <w:t>синтаксису и пунктуации в практике правописания.</w:t>
            </w:r>
          </w:p>
        </w:tc>
      </w:tr>
    </w:tbl>
    <w:p w:rsidR="00000000" w:rsidRDefault="00D84D4F"/>
    <w:p w:rsidR="00000000" w:rsidRDefault="00D84D4F">
      <w:bookmarkStart w:id="3036" w:name="sub_11712"/>
      <w:r>
        <w:t>117.12. Планируемые результаты освоения программы по русскому языку на уровне основного общего образования.</w:t>
      </w:r>
    </w:p>
    <w:p w:rsidR="00000000" w:rsidRDefault="00D84D4F">
      <w:bookmarkStart w:id="3037" w:name="sub_117121"/>
      <w:bookmarkEnd w:id="3036"/>
      <w:r>
        <w:t xml:space="preserve">117.12.1. Личностные результаты освоения программы по русскому языку </w:t>
      </w:r>
      <w: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w:t>
      </w:r>
      <w:r>
        <w:t>твуют процессам самопознания, самовоспитания и саморазвития, формирования внутренней позиции личности.</w:t>
      </w:r>
    </w:p>
    <w:p w:rsidR="00000000" w:rsidRDefault="00D84D4F">
      <w:bookmarkStart w:id="3038" w:name="sub_117122"/>
      <w:bookmarkEnd w:id="3037"/>
      <w:r>
        <w:t>117.12.2. В результате изучения русского языка на уровне основного общего образования у обучающегося будут сформированы следующие лич</w:t>
      </w:r>
      <w:r>
        <w:t>ностные результаты:</w:t>
      </w:r>
    </w:p>
    <w:p w:rsidR="00000000" w:rsidRDefault="00D84D4F">
      <w:bookmarkStart w:id="3039" w:name="sub_1171221"/>
      <w:bookmarkEnd w:id="3038"/>
      <w:r>
        <w:t>1) гражданского воспитания:</w:t>
      </w:r>
    </w:p>
    <w:bookmarkEnd w:id="3039"/>
    <w:p w:rsidR="00000000" w:rsidRDefault="00D84D4F">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w:t>
      </w:r>
      <w:r>
        <w:t>нии с ситуациями, отраженными в литературных произведениях, написанных на русском языке;</w:t>
      </w:r>
    </w:p>
    <w:p w:rsidR="00000000" w:rsidRDefault="00D84D4F">
      <w:r>
        <w:t>неприятие любых форм экстремизма, дискриминации; понимание роли различных социальных институтов в жизни человека;</w:t>
      </w:r>
    </w:p>
    <w:p w:rsidR="00000000" w:rsidRDefault="00D84D4F">
      <w:r>
        <w:t>представление об основных правах, свободах и обязанно</w:t>
      </w:r>
      <w:r>
        <w:t>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w:t>
      </w:r>
      <w:r>
        <w:t>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D84D4F">
      <w:bookmarkStart w:id="3040" w:name="sub_1171222"/>
      <w:r>
        <w:t>2) патриотического воспитания:</w:t>
      </w:r>
    </w:p>
    <w:bookmarkEnd w:id="3040"/>
    <w:p w:rsidR="00000000" w:rsidRDefault="00D84D4F">
      <w:r>
        <w:t>осозна</w:t>
      </w:r>
      <w:r>
        <w:t>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w:t>
      </w:r>
      <w:r>
        <w:t xml:space="preserve">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w:t>
      </w:r>
      <w:r>
        <w:t>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bookmarkStart w:id="3041" w:name="sub_1171223"/>
      <w:r>
        <w:t>3) духовно-нравственного воспитания:</w:t>
      </w:r>
    </w:p>
    <w:bookmarkEnd w:id="3041"/>
    <w:p w:rsidR="00000000" w:rsidRDefault="00D84D4F">
      <w:r>
        <w:t>орие</w:t>
      </w:r>
      <w:r>
        <w:t>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w:t>
      </w:r>
      <w:r>
        <w:t>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3042" w:name="sub_1171224"/>
      <w:r>
        <w:t>4) эстетического воспитания:</w:t>
      </w:r>
    </w:p>
    <w:bookmarkEnd w:id="3042"/>
    <w:p w:rsidR="00000000" w:rsidRDefault="00D84D4F">
      <w:r>
        <w:t>восприимчивость к разным видам искусства, традициям и творчеств</w:t>
      </w:r>
      <w:r>
        <w:t>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D84D4F">
      <w:r>
        <w:t>осознание важности русского языка как средства коммуникации и самовыражения; понимание ценности</w:t>
      </w:r>
      <w:r>
        <w:t xml:space="preserve">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3043" w:name="sub_1171225"/>
      <w:r>
        <w:t>5) физического воспитания, формирования культуры здоровья и эмоционального благополучия:</w:t>
      </w:r>
    </w:p>
    <w:bookmarkEnd w:id="3043"/>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w:t>
      </w:r>
      <w:r>
        <w:t>улярная физическая активность);</w:t>
      </w:r>
    </w:p>
    <w:p w:rsidR="00000000" w:rsidRDefault="00D84D4F">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w:t>
      </w:r>
      <w:r>
        <w:t>ния в сети Интернет в процессе школьного языкового образования;</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00000" w:rsidRDefault="00D84D4F">
      <w:r>
        <w:t>умение прини</w:t>
      </w:r>
      <w:r>
        <w:t>мать себя и других, не осуждая;</w:t>
      </w:r>
    </w:p>
    <w:p w:rsidR="00000000" w:rsidRDefault="00D84D4F">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w:t>
      </w:r>
      <w:r>
        <w:t>ных на русском языке, сформированность навыков рефлексии, признание своего права на ошибку и такого же права другого человека;</w:t>
      </w:r>
    </w:p>
    <w:p w:rsidR="00000000" w:rsidRDefault="00D84D4F">
      <w:bookmarkStart w:id="3044" w:name="sub_1171226"/>
      <w:r>
        <w:t>6) трудового воспитания:</w:t>
      </w:r>
    </w:p>
    <w:bookmarkEnd w:id="3044"/>
    <w:p w:rsidR="00000000" w:rsidRDefault="00D84D4F">
      <w:r>
        <w:t>установка на активное участие в решении практических задач (в рамках семьи, школы,</w:t>
      </w:r>
      <w:r>
        <w:t xml:space="preserve">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различного рода, в том числе на основе применения изуч</w:t>
      </w:r>
      <w:r>
        <w:t>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w:t>
      </w:r>
      <w:r>
        <w:t>твенных интересов и потребностей;</w:t>
      </w:r>
    </w:p>
    <w:p w:rsidR="00000000" w:rsidRDefault="00D84D4F">
      <w:r>
        <w:t>умение рассказать о своих планах на будущее;</w:t>
      </w:r>
    </w:p>
    <w:p w:rsidR="00000000" w:rsidRDefault="00D84D4F">
      <w:bookmarkStart w:id="3045" w:name="sub_1171227"/>
      <w:r>
        <w:t>7) экологического воспитания:</w:t>
      </w:r>
    </w:p>
    <w:bookmarkEnd w:id="3045"/>
    <w:p w:rsidR="00000000" w:rsidRDefault="00D84D4F">
      <w:r>
        <w:t>ориентация на применение знаний из области социальных и естественных наук для решения задач в области окружающей среды, плани</w:t>
      </w:r>
      <w:r>
        <w:t>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00000" w:rsidRDefault="00D84D4F">
      <w:r>
        <w:t xml:space="preserve">повышение уровня экологической культуры, осознание глобального характера экологических проблем и путей их </w:t>
      </w:r>
      <w:r>
        <w:t xml:space="preserve">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w:t>
      </w:r>
      <w:r>
        <w:t>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3046" w:name="sub_1171228"/>
      <w:r>
        <w:t>8) ценности научного познания:</w:t>
      </w:r>
    </w:p>
    <w:bookmarkEnd w:id="3046"/>
    <w:p w:rsidR="00000000" w:rsidRDefault="00D84D4F">
      <w:r>
        <w:t>ориентация в деятельности на современную систему научных представлений об осно</w:t>
      </w:r>
      <w:r>
        <w:t xml:space="preserve">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w:t>
      </w:r>
      <w:r>
        <w:t>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3047" w:name="sub_1171229"/>
      <w:r>
        <w:t>9) адаптации обучающегося к изменяющимся условиям социально</w:t>
      </w:r>
      <w:r>
        <w:t>й и природной среды:</w:t>
      </w:r>
    </w:p>
    <w:bookmarkEnd w:id="3047"/>
    <w:p w:rsidR="00000000" w:rsidRDefault="00D84D4F">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t>, а также в рамках социального взаимодействия с людьми из другой культурной среды;</w:t>
      </w:r>
    </w:p>
    <w:p w:rsidR="00000000" w:rsidRDefault="00D84D4F">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w:t>
      </w:r>
      <w:r>
        <w:t>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w:t>
      </w:r>
      <w:r>
        <w:t>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w:t>
      </w:r>
      <w:r>
        <w:t>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w:t>
      </w:r>
      <w:r>
        <w:t>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00000" w:rsidRDefault="00D84D4F">
      <w:bookmarkStart w:id="3048" w:name="sub_117123"/>
      <w:r>
        <w:t>117.12.3. В результате изучения русского языка</w:t>
      </w:r>
      <w: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3049" w:name="sub_1171231"/>
      <w:bookmarkEnd w:id="3048"/>
      <w:r>
        <w:t>117.12.3.1. У обучающегося будут сформированы следующие базовые логические действия как часть познавательных универсальных учебных действий:</w:t>
      </w:r>
    </w:p>
    <w:bookmarkEnd w:id="3049"/>
    <w:p w:rsidR="00000000" w:rsidRDefault="00D84D4F">
      <w:r>
        <w:t>выявлять и характеризовать существенные признаки языковых единиц, языковых явлений и процессов;</w:t>
      </w:r>
    </w:p>
    <w:p w:rsidR="00000000" w:rsidRDefault="00D84D4F">
      <w:r>
        <w:t>уста</w:t>
      </w:r>
      <w:r>
        <w:t>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00000" w:rsidRDefault="00D84D4F">
      <w:r>
        <w:t>выявлять закономерности и противоречия в рассматриваемых</w:t>
      </w:r>
      <w:r>
        <w:t xml:space="preserve"> фактах, данных и наблюдениях, предлагать критерии для выявления закономерностей и противоречий;</w:t>
      </w:r>
    </w:p>
    <w:p w:rsidR="00000000" w:rsidRDefault="00D84D4F">
      <w:r>
        <w:t>выявлять дефицит информации текста, необходимой для решения поставленной учебной задачи;</w:t>
      </w:r>
    </w:p>
    <w:p w:rsidR="00000000" w:rsidRDefault="00D84D4F">
      <w:r>
        <w:t xml:space="preserve">выявлять причинно-следственные связи при изучении языковых процессов, </w:t>
      </w: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при работе с разными типами текстов, разными единицами языка, ср</w:t>
      </w:r>
      <w:r>
        <w:t>авнивая варианты решения и выбирая оптимальный вариант с учетом самостоятельно выделенных критериев.</w:t>
      </w:r>
    </w:p>
    <w:p w:rsidR="00000000" w:rsidRDefault="00D84D4F">
      <w:bookmarkStart w:id="3050" w:name="sub_1171232"/>
      <w:r>
        <w:t>117.12.3.2. У обучающегося будут сформированы следующие базовые исследовательские действия как часть познавательных универсальных учебных действ</w:t>
      </w:r>
      <w:r>
        <w:t>ий:</w:t>
      </w:r>
    </w:p>
    <w:bookmarkEnd w:id="3050"/>
    <w:p w:rsidR="00000000" w:rsidRDefault="00D84D4F">
      <w:r>
        <w:t>использовать вопросы как исследовательский инструмент познания в языковом образовании;</w:t>
      </w:r>
    </w:p>
    <w:p w:rsidR="00000000" w:rsidRDefault="00D84D4F">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D84D4F">
      <w:r>
        <w:t>форми</w:t>
      </w:r>
      <w:r>
        <w:t>ровать гипотезу об истинности собственных суждений и суждений других, аргументировать свою позицию, мнение;</w:t>
      </w:r>
    </w:p>
    <w:p w:rsidR="00000000" w:rsidRDefault="00D84D4F">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r>
        <w:t xml:space="preserve"> установлению особенностей языковых единиц, процессов, причинно-следственных связей и зависимостей объектов между собой;</w:t>
      </w:r>
    </w:p>
    <w:p w:rsidR="00000000" w:rsidRDefault="00D84D4F">
      <w:r>
        <w:t>оценивать на применимость и достоверность информацию, полученную в ходе лингвистического исследования (эксперимента);</w:t>
      </w:r>
    </w:p>
    <w:p w:rsidR="00000000" w:rsidRDefault="00D84D4F">
      <w:r>
        <w:t>самостоятельно фо</w:t>
      </w:r>
      <w:r>
        <w:t>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процессов, событий и их последствия в аналогичных и</w:t>
      </w:r>
      <w:r>
        <w:t>ли сходных ситуациях, а также выдвигать предположения об их развитии в новых условиях и контекстах.</w:t>
      </w:r>
    </w:p>
    <w:p w:rsidR="00000000" w:rsidRDefault="00D84D4F">
      <w:bookmarkStart w:id="3051" w:name="sub_1171233"/>
      <w:r>
        <w:t>117.12.3.3. У обучающегося будут сформированы следующие умения работать с информацией как часть познавательных универсальных учебных действий:</w:t>
      </w:r>
    </w:p>
    <w:bookmarkEnd w:id="3051"/>
    <w:p w:rsidR="00000000" w:rsidRDefault="00D84D4F">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D84D4F">
      <w:r>
        <w:t>выбирать, анализировать, интерпретировать, обобщать и систематизировать информацию, представленную в текста</w:t>
      </w:r>
      <w:r>
        <w:t>х, таблицах, схемах;</w:t>
      </w:r>
    </w:p>
    <w:p w:rsidR="00000000" w:rsidRDefault="00D84D4F">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00000" w:rsidRDefault="00D84D4F">
      <w:r>
        <w:t>использовать смысловое чтение</w:t>
      </w:r>
      <w:r>
        <w:t xml:space="preserve"> для извлечения, обобщения и систематизации информации из одного или нескольких источников с учетом поставленных целей;</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w:t>
      </w:r>
      <w:r>
        <w:t>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00000" w:rsidRDefault="00D84D4F">
      <w:r>
        <w:t>оценивать надежност</w:t>
      </w:r>
      <w:r>
        <w:t>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000000" w:rsidRDefault="00D84D4F">
      <w:bookmarkStart w:id="3052" w:name="sub_1171234"/>
      <w:r>
        <w:t>117.12.3.4. У обучающегося будут сформированы следующие умения общения как часть коммуни</w:t>
      </w:r>
      <w:r>
        <w:t>кативных универсальных учебных действий:</w:t>
      </w:r>
    </w:p>
    <w:bookmarkEnd w:id="3052"/>
    <w:p w:rsidR="00000000" w:rsidRDefault="00D84D4F">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w:t>
      </w:r>
      <w:r>
        <w:t>екстах;</w:t>
      </w:r>
    </w:p>
    <w:p w:rsidR="00000000" w:rsidRDefault="00D84D4F">
      <w:r>
        <w:t>распознавать невербальные средства общения, понимать значение социальных знаков;</w:t>
      </w:r>
    </w:p>
    <w:p w:rsidR="00000000" w:rsidRDefault="00D84D4F">
      <w:r>
        <w:t>знать и распознавать предпосылки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в ходе диалога (дискуссии) задавать вопросы по существу обсуждаемой темы и высказывать идеи, нацеленные на решение задачи и поддер</w:t>
      </w:r>
      <w:r>
        <w:t>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проведенного языкового анализа, выполненного лингвистического эксперимента, иссл</w:t>
      </w:r>
      <w:r>
        <w:t>едования, проекта;</w:t>
      </w:r>
    </w:p>
    <w:p w:rsidR="00000000" w:rsidRDefault="00D84D4F">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D84D4F">
      <w:bookmarkStart w:id="3053" w:name="sub_1171235"/>
      <w:r>
        <w:t xml:space="preserve">117.12.3.5. У обучающегося </w:t>
      </w:r>
      <w:r>
        <w:t>будут сформированы следующие умения самоорганизации как части регулятивных универсальных учебных действий:</w:t>
      </w:r>
    </w:p>
    <w:bookmarkEnd w:id="3053"/>
    <w:p w:rsidR="00000000" w:rsidRDefault="00D84D4F">
      <w:r>
        <w:t>выявлять проблемы для решения в учебных и жизненных ситуациях; ориентироваться в различных подходах к принятию решений (индивидуальное, пр</w:t>
      </w:r>
      <w:r>
        <w:t>инятие решения в группе, принятие решения группой);</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w:t>
      </w:r>
      <w:r>
        <w:t>ний;</w:t>
      </w:r>
    </w:p>
    <w:p w:rsidR="00000000" w:rsidRDefault="00D84D4F">
      <w:r>
        <w:t>самостоятельно составлять план действий, вносить необходимые коррективы в ходе его реализации;</w:t>
      </w:r>
    </w:p>
    <w:p w:rsidR="00000000" w:rsidRDefault="00D84D4F">
      <w:r>
        <w:t>делать выбор и брать ответственность за решение.</w:t>
      </w:r>
    </w:p>
    <w:p w:rsidR="00000000" w:rsidRDefault="00D84D4F">
      <w:bookmarkStart w:id="3054" w:name="sub_1171236"/>
      <w:r>
        <w:t>117.12.3.6. У обучающегося будут сформированы следующие умения самоконтроля, эмоционального инте</w:t>
      </w:r>
      <w:r>
        <w:t>ллекта как части регулятивных универсальных учебных действий:</w:t>
      </w:r>
    </w:p>
    <w:bookmarkEnd w:id="3054"/>
    <w:p w:rsidR="00000000" w:rsidRDefault="00D84D4F">
      <w:r>
        <w:t>владеть разными способами самоконтроля (в том числе речевого), самомотивации и рефлексии;</w:t>
      </w:r>
    </w:p>
    <w:p w:rsidR="00000000" w:rsidRDefault="00D84D4F">
      <w:r>
        <w:t>давать адекватную оценку учебной ситуации и предлагать план ее изменения; предвидеть трудност</w:t>
      </w:r>
      <w:r>
        <w:t>и, которые могут возникнуть при решении учебной задачи, и адаптировать решение к меняющимся обстоятельствам;</w:t>
      </w:r>
    </w:p>
    <w:p w:rsidR="00000000" w:rsidRDefault="00D84D4F">
      <w:r>
        <w:t>объяснять причины достижения (недостижения) результата деятельности; понимать причины коммуникативных неудач и уметь предупреждать их, давать оценк</w:t>
      </w:r>
      <w:r>
        <w:t>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D84D4F">
      <w:r>
        <w:t>развивать способность управлять собственными эмоциями и эмоциями других;</w:t>
      </w:r>
    </w:p>
    <w:p w:rsidR="00000000" w:rsidRDefault="00D84D4F">
      <w:r>
        <w:t>выявлять и анализировать</w:t>
      </w:r>
      <w:r>
        <w:t xml:space="preserve">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D84D4F">
      <w:r>
        <w:t>осознанно относиться к другому человеку и его мнению; признавать свое и чужое право на ошибку; принимать себя и др</w:t>
      </w:r>
      <w:r>
        <w:t>угих, не осуждая; проявлять открытость;</w:t>
      </w:r>
    </w:p>
    <w:p w:rsidR="00000000" w:rsidRDefault="00D84D4F">
      <w:r>
        <w:t>осознавать невозможность контролировать все вокруг.</w:t>
      </w:r>
    </w:p>
    <w:p w:rsidR="00000000" w:rsidRDefault="00D84D4F">
      <w:bookmarkStart w:id="3055" w:name="sub_1171237"/>
      <w:r>
        <w:t>117.12.3.7. У обучающегося будут сформированы следующие умения совместной деятельности:</w:t>
      </w:r>
    </w:p>
    <w:bookmarkEnd w:id="3055"/>
    <w:p w:rsidR="00000000" w:rsidRDefault="00D84D4F">
      <w:r>
        <w:t>понимать и использовать преимущества командной и индив</w:t>
      </w:r>
      <w:r>
        <w:t>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распределять роли,</w:t>
      </w:r>
      <w:r>
        <w:t xml:space="preserve">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w:t>
      </w:r>
      <w:r>
        <w:t>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D84D4F">
      <w:r>
        <w:t>выполнять свою часть работы, достигать качественный результат по с</w:t>
      </w:r>
      <w:r>
        <w:t>воему направлению и координировать свои действия с действиями других членов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w:t>
      </w:r>
      <w:r>
        <w:t xml:space="preserve">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D84D4F">
      <w:bookmarkStart w:id="3056" w:name="sub_117124"/>
      <w:r>
        <w:t>117.12.4. К концу обучения в 5 классе обучающийся получит следующие предметные результаты по отдельным т</w:t>
      </w:r>
      <w:r>
        <w:t>емам программы по русскому языку:</w:t>
      </w:r>
    </w:p>
    <w:p w:rsidR="00000000" w:rsidRDefault="00D84D4F">
      <w:bookmarkStart w:id="3057" w:name="sub_1171241"/>
      <w:bookmarkEnd w:id="3056"/>
      <w:r>
        <w:t>117.12.4.1. Общие сведения о языке.</w:t>
      </w:r>
    </w:p>
    <w:bookmarkEnd w:id="3057"/>
    <w:p w:rsidR="00000000" w:rsidRDefault="00D84D4F">
      <w:r>
        <w:t>Осознавать богатство и выразительность русского языка, приводить примеры, свидетельствующие об этом.</w:t>
      </w:r>
    </w:p>
    <w:p w:rsidR="00000000" w:rsidRDefault="00D84D4F">
      <w:r>
        <w:t xml:space="preserve">Знать основные разделы лингвистики, основные единицы </w:t>
      </w:r>
      <w:r>
        <w:t>языка и речи (звук, морфема, слово, словосочетание, предложение).</w:t>
      </w:r>
    </w:p>
    <w:p w:rsidR="00000000" w:rsidRDefault="00D84D4F">
      <w:bookmarkStart w:id="3058" w:name="sub_1171242"/>
      <w:r>
        <w:t>117.12.4.2. Язык и речь.</w:t>
      </w:r>
    </w:p>
    <w:bookmarkEnd w:id="3058"/>
    <w:p w:rsidR="00000000" w:rsidRDefault="00D84D4F">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00000" w:rsidRDefault="00D84D4F">
      <w:r>
        <w:t>Создавать устные монологические высказывания объёмом</w:t>
      </w:r>
      <w:r>
        <w:t xml:space="preserve"> не менее 5 предложений на основе жизненных наблюдений, чтения научно-учебной, художественной и научно-популярной литературы.</w:t>
      </w:r>
    </w:p>
    <w:p w:rsidR="00000000" w:rsidRDefault="00D84D4F">
      <w:r>
        <w:t>Участвовать в диалоге на лингвистические темы (в рамках изученного) и в диалоге или полилоге на основе жизненных наблюдений объёмо</w:t>
      </w:r>
      <w:r>
        <w:t>м не менее 3 реплик.</w:t>
      </w:r>
    </w:p>
    <w:p w:rsidR="00000000" w:rsidRDefault="00D84D4F">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w:t>
      </w:r>
      <w:r>
        <w:t>ающим, поисковым.</w:t>
      </w:r>
    </w:p>
    <w:p w:rsidR="00000000" w:rsidRDefault="00D84D4F">
      <w:r>
        <w:t>Устно пересказывать прочитанный или прослушанный текст объёмом не менее 100 слов.</w:t>
      </w:r>
    </w:p>
    <w:p w:rsidR="00000000" w:rsidRDefault="00D84D4F">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w:t>
      </w:r>
      <w:r>
        <w:t>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w:t>
      </w:r>
      <w:r>
        <w:t xml:space="preserve"> составлять не менее 100 слов; для сжатого изложения - не менее 110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на письме нормы современного русского литературного</w:t>
      </w:r>
      <w:r>
        <w:t xml:space="preserve">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w:t>
      </w:r>
      <w:r>
        <w:t>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00000" w:rsidRDefault="00D84D4F">
      <w:bookmarkStart w:id="3059" w:name="sub_1171243"/>
      <w:r>
        <w:t>117.12.4.3. Текст.</w:t>
      </w:r>
    </w:p>
    <w:bookmarkEnd w:id="3059"/>
    <w:p w:rsidR="00000000" w:rsidRDefault="00D84D4F">
      <w:r>
        <w:t xml:space="preserve">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w:t>
      </w:r>
      <w:r>
        <w:t>знания при создании собственного текста (устного и письменного).</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Характеризовать текст с точки зрения его соответствия основным признакам (наличие</w:t>
      </w:r>
      <w:r>
        <w:t xml:space="preserve">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D84D4F">
      <w:r>
        <w:t>Использовать знание основных признаков текста, особенностей функционально-смысловых ти</w:t>
      </w:r>
      <w:r>
        <w:t>пов речи, функциональных разновидностей языка в практике создания текста (в рамках изученного).</w:t>
      </w:r>
    </w:p>
    <w:p w:rsidR="00000000" w:rsidRDefault="00D84D4F">
      <w:r>
        <w:t>Применять знание основных признаков текста (повествование) в практике его создания.</w:t>
      </w:r>
    </w:p>
    <w:p w:rsidR="00000000" w:rsidRDefault="00D84D4F">
      <w:r>
        <w:t>Создавать тексты-повествования с опорой на жизненный и читательский опыт; те</w:t>
      </w:r>
      <w:r>
        <w:t>ксты с опорой на сюжетную картину (в том числе сочинения-миниатюры объёмом 3 и более предложений; классные сочинения объёмом не менее 70 слов).</w:t>
      </w:r>
    </w:p>
    <w:p w:rsidR="00000000" w:rsidRDefault="00D84D4F">
      <w:r>
        <w:t>Восстанавливать деформированный текст; осуществлять корректировку восстановленного текста с опорой на образец.</w:t>
      </w:r>
    </w:p>
    <w:p w:rsidR="00000000" w:rsidRDefault="00D84D4F">
      <w:r>
        <w:t>В</w:t>
      </w:r>
      <w:r>
        <w:t>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w:t>
      </w:r>
      <w:r>
        <w:t>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w:t>
      </w:r>
      <w:r>
        <w:t>ю тему в виде презентации.</w:t>
      </w:r>
    </w:p>
    <w:p w:rsidR="00000000" w:rsidRDefault="00D84D4F">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00000" w:rsidRDefault="00D84D4F">
      <w:bookmarkStart w:id="3060" w:name="sub_1171244"/>
      <w:r>
        <w:t>117.12.4.4. Функциональные разновидности языка.</w:t>
      </w:r>
    </w:p>
    <w:bookmarkEnd w:id="3060"/>
    <w:p w:rsidR="00000000" w:rsidRDefault="00D84D4F">
      <w:r>
        <w:t>Иметь общее представление об особенностях разговорной речи, функциональных стилей, языка художественной литературы.</w:t>
      </w:r>
    </w:p>
    <w:p w:rsidR="00000000" w:rsidRDefault="00D84D4F">
      <w:bookmarkStart w:id="3061" w:name="sub_1171245"/>
      <w:r>
        <w:t>117.12.4.5. Фонетика. Графика. Орфоэпия.</w:t>
      </w:r>
    </w:p>
    <w:bookmarkEnd w:id="3061"/>
    <w:p w:rsidR="00000000" w:rsidRDefault="00D84D4F">
      <w:r>
        <w:t>Характеризовать</w:t>
      </w:r>
      <w:r>
        <w:t xml:space="preserve"> звуки; понимать различие между звуком и буквой, характеризовать систему звуков.</w:t>
      </w:r>
    </w:p>
    <w:p w:rsidR="00000000" w:rsidRDefault="00D84D4F">
      <w:r>
        <w:t>Проводить фонетический анализ слов.</w:t>
      </w:r>
    </w:p>
    <w:p w:rsidR="00000000" w:rsidRDefault="00D84D4F">
      <w:r>
        <w:t>Использовать знания по фонетике, графике и орфоэпии в практике произношения и правописания слов.</w:t>
      </w:r>
    </w:p>
    <w:p w:rsidR="00000000" w:rsidRDefault="00D84D4F">
      <w:bookmarkStart w:id="3062" w:name="sub_1171246"/>
      <w:r>
        <w:t>117.12.4.6. Орфография.</w:t>
      </w:r>
    </w:p>
    <w:bookmarkEnd w:id="3062"/>
    <w:p w:rsidR="00000000" w:rsidRDefault="00D84D4F">
      <w:r>
        <w:t>Оперировать понятием "орфограмма" и различать буквенные и небуквенные орфограммы при проведении орфографического анализа слова.</w:t>
      </w:r>
    </w:p>
    <w:p w:rsidR="00000000" w:rsidRDefault="00D84D4F">
      <w:r>
        <w:t>Распознавать изученные орфограммы.</w:t>
      </w:r>
    </w:p>
    <w:p w:rsidR="00000000" w:rsidRDefault="00D84D4F">
      <w:r>
        <w:t>Применять знания по орфографии в практике правописания (в том чи</w:t>
      </w:r>
      <w:r>
        <w:t>сле применять знание о правописании разделительных "ъ и ь").</w:t>
      </w:r>
    </w:p>
    <w:p w:rsidR="00000000" w:rsidRDefault="00D84D4F">
      <w:bookmarkStart w:id="3063" w:name="sub_1171247"/>
      <w:r>
        <w:t>117.12.4.7. Лексикология.</w:t>
      </w:r>
    </w:p>
    <w:bookmarkEnd w:id="3063"/>
    <w:p w:rsidR="00000000" w:rsidRDefault="00D84D4F">
      <w:r>
        <w:t>Объяснять лексическое значение слова разными способами (подбор однокоренных слов; подбор синонимов и антонимов; определение значения слова по конте</w:t>
      </w:r>
      <w:r>
        <w:t>ксту, с помощью толкового словаря).</w:t>
      </w:r>
    </w:p>
    <w:p w:rsidR="00000000" w:rsidRDefault="00D84D4F">
      <w:r>
        <w:t>Распознавать однозначные и многозначные слова, различать прямое и переносное значения слова.</w:t>
      </w:r>
    </w:p>
    <w:p w:rsidR="00000000" w:rsidRDefault="00D84D4F">
      <w:r>
        <w:t>Распознавать синонимы, антонимы, омонимы; различать многозначные слова и омонимы; уметь правильно употреблять слова-паронимы.</w:t>
      </w:r>
    </w:p>
    <w:p w:rsidR="00000000" w:rsidRDefault="00D84D4F">
      <w:r>
        <w:t>Х</w:t>
      </w:r>
      <w:r>
        <w:t>арактеризовать тематические группы слов, родовые и видовые понятия.</w:t>
      </w:r>
    </w:p>
    <w:p w:rsidR="00000000" w:rsidRDefault="00D84D4F">
      <w:r>
        <w:t>Проводить лексический анализ слов (в рамках изученного).</w:t>
      </w:r>
    </w:p>
    <w:p w:rsidR="00000000" w:rsidRDefault="00D84D4F">
      <w:r>
        <w:t>Уметь пользоваться лексическими словарями (толковым словарём, словарями синонимов, антонимов, омонимов, паронимов).</w:t>
      </w:r>
    </w:p>
    <w:p w:rsidR="00000000" w:rsidRDefault="00D84D4F">
      <w:bookmarkStart w:id="3064" w:name="sub_1171248"/>
      <w:r>
        <w:t>117.</w:t>
      </w:r>
      <w:r>
        <w:t>12.4.8. Морфемика. Орфография.</w:t>
      </w:r>
    </w:p>
    <w:bookmarkEnd w:id="3064"/>
    <w:p w:rsidR="00000000" w:rsidRDefault="00D84D4F">
      <w:r>
        <w:t>Характеризовать морфему как минимальную значимую единицу языка.</w:t>
      </w:r>
    </w:p>
    <w:p w:rsidR="00000000" w:rsidRDefault="00D84D4F">
      <w:r>
        <w:t>Распознавать морфемы в слове (корень, приставку, суффикс, окончание), выделять основу слова.</w:t>
      </w:r>
    </w:p>
    <w:p w:rsidR="00000000" w:rsidRDefault="00D84D4F">
      <w:r>
        <w:t>Находить чередование звуков в морфемах (в том числе черед</w:t>
      </w:r>
      <w:r>
        <w:t>ование гласных с нулём звука).</w:t>
      </w:r>
    </w:p>
    <w:p w:rsidR="00000000" w:rsidRDefault="00D84D4F">
      <w:r>
        <w:t>Проводить морфемный анализ слов.</w:t>
      </w:r>
    </w:p>
    <w:p w:rsidR="00000000" w:rsidRDefault="00D84D4F">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w:t>
      </w:r>
      <w:r>
        <w:t>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000000" w:rsidRDefault="00D84D4F">
      <w:r>
        <w:t xml:space="preserve">Уместно использовать слова </w:t>
      </w:r>
      <w:r>
        <w:t>с суффиксами оценки в собственной речи.</w:t>
      </w:r>
    </w:p>
    <w:p w:rsidR="00000000" w:rsidRDefault="00D84D4F">
      <w:bookmarkStart w:id="3065" w:name="sub_1171249"/>
      <w:r>
        <w:t>117.12.4.9. Морфология. Культура речи. Орфография.</w:t>
      </w:r>
    </w:p>
    <w:bookmarkEnd w:id="3065"/>
    <w:p w:rsidR="00000000" w:rsidRDefault="00D84D4F">
      <w:r>
        <w:t>Применять знания о частях речи как лексико-грамматических разрядах слов, о грамматическом значении слова, о системе частей речи в русском языке</w:t>
      </w:r>
      <w:r>
        <w:t xml:space="preserve"> для решения практико-ориентированных учебных задач.</w:t>
      </w:r>
    </w:p>
    <w:p w:rsidR="00000000" w:rsidRDefault="00D84D4F">
      <w:r>
        <w:t>Распознавать имена существительные, имена прилагательные, глаголы.</w:t>
      </w:r>
    </w:p>
    <w:p w:rsidR="00000000" w:rsidRDefault="00D84D4F">
      <w:r>
        <w:t>Проводить морфологический анализ имён существительных, частичный морфологический анализ имён прилагательных, глаголов.</w:t>
      </w:r>
    </w:p>
    <w:p w:rsidR="00000000" w:rsidRDefault="00D84D4F">
      <w:r>
        <w:t xml:space="preserve">Применять знания </w:t>
      </w:r>
      <w:r>
        <w:t>по морфологии при выполнении языкового анализа различных видов и в речевой практике.</w:t>
      </w:r>
    </w:p>
    <w:p w:rsidR="00000000" w:rsidRDefault="00D84D4F">
      <w:bookmarkStart w:id="3066" w:name="sub_11712410"/>
      <w:r>
        <w:t>117.12.4.10. Имя существительное.</w:t>
      </w:r>
    </w:p>
    <w:bookmarkEnd w:id="3066"/>
    <w:p w:rsidR="00000000" w:rsidRDefault="00D84D4F">
      <w:r>
        <w:t>Определять общее грамматическое значение, морфологические признаки и синтаксические функции имени существительног</w:t>
      </w:r>
      <w:r>
        <w:t>о; объяснять его роль в речи.</w:t>
      </w:r>
    </w:p>
    <w:p w:rsidR="00000000" w:rsidRDefault="00D84D4F">
      <w:r>
        <w:t>Определять лексико-грамматические разряды имён существительных.</w:t>
      </w:r>
    </w:p>
    <w:p w:rsidR="00000000" w:rsidRDefault="00D84D4F">
      <w:r>
        <w:t>Различать типы склонения имён существительных, выявлять разносклоняемые и несклоняемые имена существительные.</w:t>
      </w:r>
    </w:p>
    <w:p w:rsidR="00000000" w:rsidRDefault="00D84D4F">
      <w:r>
        <w:t>Проводить морфологический анализ имён существительны</w:t>
      </w:r>
      <w:r>
        <w:t>х.</w:t>
      </w:r>
    </w:p>
    <w:p w:rsidR="00000000" w:rsidRDefault="00D84D4F">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00000" w:rsidRDefault="00D84D4F">
      <w:r>
        <w:t>Соблюдать нормы правописания имён существительных:</w:t>
      </w:r>
    </w:p>
    <w:p w:rsidR="00000000" w:rsidRDefault="00D84D4F">
      <w:r>
        <w:t>безударных окончаний; "о - е (ё)" посл</w:t>
      </w:r>
      <w:r>
        <w:t>е шипящих и "ц" в суффиксах и окончаниях; суффиксов "- ик- - -щик-, -ек- - - ик- (-чик-)"; корней с чередованием "а // о": "-лаг- - -лож-; -раст- - -ращ- - -рос; -гар- - -гор-, -зар- - -зор-; -клан- - -клон-, -скак- - -скоч-"; употребления или неупотреблен</w:t>
      </w:r>
      <w:r>
        <w:t>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00000" w:rsidRDefault="00D84D4F">
      <w:bookmarkStart w:id="3067" w:name="sub_11712411"/>
      <w:r>
        <w:t>117.12.4.11. Имя прилагательное.</w:t>
      </w:r>
    </w:p>
    <w:bookmarkEnd w:id="3067"/>
    <w:p w:rsidR="00000000" w:rsidRDefault="00D84D4F">
      <w:r>
        <w:t>Определять общее граммати</w:t>
      </w:r>
      <w:r>
        <w:t>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000000" w:rsidRDefault="00D84D4F">
      <w:r>
        <w:t>Проводить частичный морфологический анализ имён прилагательных (в рамках изученного).</w:t>
      </w:r>
    </w:p>
    <w:p w:rsidR="00000000" w:rsidRDefault="00D84D4F">
      <w:r>
        <w:t>Соблюдать нормы словоизменения, произношения имён прилагательных, постановки в них ударения (в рамках изученного).</w:t>
      </w:r>
    </w:p>
    <w:p w:rsidR="00000000" w:rsidRDefault="00D84D4F">
      <w:r>
        <w:t>Соблюдать нормы правописания имён прилагательных: безударных окончаний; "о - е" после шипящих и "ц" в суффиксах и окончаниях; кратких форм и</w:t>
      </w:r>
      <w:r>
        <w:t>мён прилагательных с основой на шипящие; нормы слитного и раздельного написания "не" с именами прилагательными.</w:t>
      </w:r>
    </w:p>
    <w:p w:rsidR="00000000" w:rsidRDefault="00D84D4F">
      <w:bookmarkStart w:id="3068" w:name="sub_11712412"/>
      <w:r>
        <w:t>117.12.4.12. Синтаксис. Культура речи. Пунктуация.</w:t>
      </w:r>
    </w:p>
    <w:bookmarkEnd w:id="3068"/>
    <w:p w:rsidR="00000000" w:rsidRDefault="00D84D4F">
      <w:r>
        <w:t>Распознавать единицы синтаксиса (словосочетание и предложение); прово</w:t>
      </w:r>
      <w:r>
        <w:t>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w:t>
      </w:r>
      <w:r>
        <w:t xml:space="preserve"> в речевой практике.</w:t>
      </w:r>
    </w:p>
    <w:p w:rsidR="00000000" w:rsidRDefault="00D84D4F">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w:t>
      </w:r>
      <w:r>
        <w:t>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w:t>
      </w:r>
      <w:r>
        <w:t>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w:t>
      </w:r>
      <w:r>
        <w:t>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w:t>
      </w:r>
      <w:r>
        <w:t>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00000" w:rsidRDefault="00D84D4F">
      <w:r>
        <w:t>Соблюдать на письме пунктуационные нормы при постановке тире между подлежащим и сказуемым, выборе знаков п</w:t>
      </w:r>
      <w:r>
        <w:t>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w:t>
      </w:r>
      <w:r>
        <w:t>; в сложных предложениях, состоящих из частей, связанных бессоюзной связью и союзами "и, но, а, однако, зато, да"; оформлять на письме диалог.</w:t>
      </w:r>
    </w:p>
    <w:p w:rsidR="00000000" w:rsidRDefault="00D84D4F">
      <w:bookmarkStart w:id="3069" w:name="sub_117125"/>
      <w:r>
        <w:t xml:space="preserve">117.12.5. К концу обучения в 6 классе обучающийся получит следующие предметные результаты по отдельным </w:t>
      </w:r>
      <w:r>
        <w:t>темам программы по русскому языку:</w:t>
      </w:r>
    </w:p>
    <w:p w:rsidR="00000000" w:rsidRDefault="00D84D4F">
      <w:bookmarkStart w:id="3070" w:name="sub_1171251"/>
      <w:bookmarkEnd w:id="3069"/>
      <w:r>
        <w:t>117.12.5.1. Общие сведения о языке.</w:t>
      </w:r>
    </w:p>
    <w:bookmarkEnd w:id="3070"/>
    <w:p w:rsidR="00000000" w:rsidRDefault="00D84D4F">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t>русского языка как государственного языка Российской Федерации и как языка межнационального общения (в рамках изученного).</w:t>
      </w:r>
    </w:p>
    <w:p w:rsidR="00000000" w:rsidRDefault="00D84D4F">
      <w:r>
        <w:t>Иметь представление о русском литературном языке.</w:t>
      </w:r>
    </w:p>
    <w:p w:rsidR="00000000" w:rsidRDefault="00D84D4F">
      <w:bookmarkStart w:id="3071" w:name="sub_1171252"/>
      <w:r>
        <w:t>117.12.5.2. Язык и речь.</w:t>
      </w:r>
    </w:p>
    <w:bookmarkEnd w:id="3071"/>
    <w:p w:rsidR="00000000" w:rsidRDefault="00D84D4F">
      <w:r>
        <w:t>Создавать устные монологические выск</w:t>
      </w:r>
      <w:r>
        <w:t>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000000" w:rsidRDefault="00D84D4F">
      <w:r>
        <w:t>Уча</w:t>
      </w:r>
      <w:r>
        <w:t>ствовать в диалоге (побуждение к действию, обмен мнениями) объёмом не менее 4 реплик.</w:t>
      </w:r>
    </w:p>
    <w:p w:rsidR="00000000" w:rsidRDefault="00D84D4F">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00000" w:rsidRDefault="00D84D4F">
      <w:r>
        <w:t>Влад</w:t>
      </w:r>
      <w:r>
        <w:t>еть различными видами чтения: просмотровым, ознакомительным, изучающим, поисковым.</w:t>
      </w:r>
    </w:p>
    <w:p w:rsidR="00000000" w:rsidRDefault="00D84D4F">
      <w:r>
        <w:t>Устно пересказывать прочитанный или прослушанный текст объёмом не менее 110 слов.</w:t>
      </w:r>
    </w:p>
    <w:p w:rsidR="00000000" w:rsidRDefault="00D84D4F">
      <w:r>
        <w:t>Понимать содержание прослушанных и прочитанных научно-учебных и художественных текстов разл</w:t>
      </w:r>
      <w:r>
        <w:t xml:space="preserve">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w:t>
      </w:r>
      <w:r>
        <w:t>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000000" w:rsidRDefault="00D84D4F">
      <w:r>
        <w:t xml:space="preserve">Осуществлять выбор лексических средств в </w:t>
      </w:r>
      <w:r>
        <w:t>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D84D4F">
      <w:r>
        <w:t>Соблюдать в устной речи и на письме</w:t>
      </w:r>
      <w:r>
        <w:t xml:space="preserve">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w:t>
      </w:r>
      <w:r>
        <w:t>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00000" w:rsidRDefault="00D84D4F">
      <w:bookmarkStart w:id="3072" w:name="sub_1171253"/>
      <w:r>
        <w:t>117.12.5.3. Текст.</w:t>
      </w:r>
    </w:p>
    <w:bookmarkEnd w:id="3072"/>
    <w:p w:rsidR="00000000" w:rsidRDefault="00D84D4F">
      <w:r>
        <w:t>Анализирова</w:t>
      </w:r>
      <w:r>
        <w:t>ть текст с точки зрения его соответствия основным признакам; с точки зрения его принадлежности к функционально-смысловому типу речи.</w:t>
      </w:r>
    </w:p>
    <w:p w:rsidR="00000000" w:rsidRDefault="00D84D4F">
      <w:r>
        <w:t>Характеризовать тексты различных функционально-смысловых типов речи; характеризовать особенности описания как типа речи (оп</w:t>
      </w:r>
      <w:r>
        <w:t>исание внешности человека, помещения, природы, местности, действий).</w:t>
      </w:r>
    </w:p>
    <w:p w:rsidR="00000000" w:rsidRDefault="00D84D4F">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000000" w:rsidRDefault="00D84D4F">
      <w:r>
        <w:t>Применять знания о функционально-смысло</w:t>
      </w:r>
      <w:r>
        <w:t>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00000" w:rsidRDefault="00D84D4F">
      <w:r>
        <w:t>Проводить смысловой анализ текста, его композиционных особенностей, определять количество мик</w:t>
      </w:r>
      <w:r>
        <w:t>ротем и абзацев.</w:t>
      </w:r>
    </w:p>
    <w:p w:rsidR="00000000" w:rsidRDefault="00D84D4F">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w:t>
      </w:r>
      <w:r>
        <w:t>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000000" w:rsidRDefault="00D84D4F">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w:t>
      </w:r>
      <w:r>
        <w:t>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Предст</w:t>
      </w:r>
      <w:r>
        <w:t>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Редактировать собственные тексты с опорой на знание норм современного русского литературного языка.</w:t>
      </w:r>
    </w:p>
    <w:p w:rsidR="00000000" w:rsidRDefault="00D84D4F">
      <w:bookmarkStart w:id="3073" w:name="sub_1171254"/>
      <w:r>
        <w:t>117.12.5.4. Функциональные разновидности языка.</w:t>
      </w:r>
    </w:p>
    <w:bookmarkEnd w:id="3073"/>
    <w:p w:rsidR="00000000" w:rsidRDefault="00D84D4F">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w:t>
      </w:r>
      <w:r>
        <w:t>альных разновидностей языка и жанров (рассказ; заявление, расписка; словарная статья, научное сообщение).</w:t>
      </w:r>
    </w:p>
    <w:p w:rsidR="00000000" w:rsidRDefault="00D84D4F">
      <w:r>
        <w:t>Применять знания об официально-деловом и научном стиле при выполнении языкового анализа различных видов и в речевой практике.</w:t>
      </w:r>
    </w:p>
    <w:p w:rsidR="00000000" w:rsidRDefault="00D84D4F">
      <w:bookmarkStart w:id="3074" w:name="sub_1171255"/>
      <w:r>
        <w:t>117.12.5.5. С</w:t>
      </w:r>
      <w:r>
        <w:t>истема языка. Лексикология. Культура речи.</w:t>
      </w:r>
    </w:p>
    <w:bookmarkEnd w:id="3074"/>
    <w:p w:rsidR="00000000" w:rsidRDefault="00D84D4F">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w:t>
      </w:r>
      <w:r>
        <w:t>(историзмы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D84D4F">
      <w:r>
        <w:t>Распознавать эпит</w:t>
      </w:r>
      <w:r>
        <w:t>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00000" w:rsidRDefault="00D84D4F">
      <w:r>
        <w:t>Распознавать в тексте фразеологизмы, уметь определять их значения; характеризовать</w:t>
      </w:r>
      <w:r>
        <w:t xml:space="preserve"> ситуацию употребления фразеологизма.</w:t>
      </w:r>
    </w:p>
    <w:p w:rsidR="00000000" w:rsidRDefault="00D84D4F">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w:t>
      </w:r>
      <w:r>
        <w:t>потребления; использовать толковые словари.</w:t>
      </w:r>
    </w:p>
    <w:p w:rsidR="00000000" w:rsidRDefault="00D84D4F">
      <w:bookmarkStart w:id="3075" w:name="sub_1171256"/>
      <w:r>
        <w:t>117.12.5.6. Словообразование. Культура речи. Орфография.</w:t>
      </w:r>
    </w:p>
    <w:bookmarkEnd w:id="3075"/>
    <w:p w:rsidR="00000000" w:rsidRDefault="00D84D4F">
      <w:r>
        <w:t>Распознавать формообразующие и словообразующие морфемы в слове; выделять производящую основу.</w:t>
      </w:r>
    </w:p>
    <w:p w:rsidR="00000000" w:rsidRDefault="00D84D4F">
      <w:r>
        <w:t>Определять способы словообразования (пр</w:t>
      </w:r>
      <w:r>
        <w:t xml:space="preserve">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w:t>
      </w:r>
      <w:r>
        <w:t>различных видов.</w:t>
      </w:r>
    </w:p>
    <w:p w:rsidR="00000000" w:rsidRDefault="00D84D4F">
      <w:r>
        <w:t>Соблюдать нормы словообразования имён прилагательных.</w:t>
      </w:r>
    </w:p>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Соблюдать нормы правописания сложных и сложносокращённы</w:t>
      </w:r>
      <w:r>
        <w:t>х слов; нормы правописания корня "-кас- - -кос-" с чередованием "а // о", гласных в приставках "пре- и при-".</w:t>
      </w:r>
    </w:p>
    <w:p w:rsidR="00000000" w:rsidRDefault="00D84D4F">
      <w:bookmarkStart w:id="3076" w:name="sub_1171257"/>
      <w:r>
        <w:t>117.12.5.7. Морфология. Культура речи. Орфография.</w:t>
      </w:r>
    </w:p>
    <w:bookmarkEnd w:id="3076"/>
    <w:p w:rsidR="00000000" w:rsidRDefault="00D84D4F">
      <w:r>
        <w:t>Имя существительное.</w:t>
      </w:r>
    </w:p>
    <w:p w:rsidR="00000000" w:rsidRDefault="00D84D4F">
      <w:r>
        <w:t>Характеризовать особенности словообразования имён су</w:t>
      </w:r>
      <w:r>
        <w:t>ществительных.</w:t>
      </w:r>
    </w:p>
    <w:p w:rsidR="00000000" w:rsidRDefault="00D84D4F">
      <w:r>
        <w:t>Соблюдать нормы слитного и дефисного написания "пол- и полу-" со словами.</w:t>
      </w:r>
    </w:p>
    <w:p w:rsidR="00000000" w:rsidRDefault="00D84D4F">
      <w:r>
        <w:t>Соблюдать нормы произношения, постановки ударения (в рамках изученного), словоизменения имён существительных.</w:t>
      </w:r>
    </w:p>
    <w:p w:rsidR="00000000" w:rsidRDefault="00D84D4F">
      <w:bookmarkStart w:id="3077" w:name="sub_1171258"/>
      <w:r>
        <w:t>117.12.5.8. Имя прилагательное.</w:t>
      </w:r>
    </w:p>
    <w:bookmarkEnd w:id="3077"/>
    <w:p w:rsidR="00000000" w:rsidRDefault="00D84D4F">
      <w:r>
        <w:t>Раз</w:t>
      </w:r>
      <w:r>
        <w:t>личать качественные, относительные и притяжательные имена прилагательные, степени сравнения качественных имён прилагательных.</w:t>
      </w:r>
    </w:p>
    <w:p w:rsidR="00000000" w:rsidRDefault="00D84D4F">
      <w:r>
        <w:t>Соблюдать нормы словообразования имён прилагательных; нормы произношения имён прилагательных, нормы ударения (в рамках изученного)</w:t>
      </w:r>
      <w:r>
        <w:t>; соблюдать нормы правописания н и нн в именах прилагательных, суффиксов "-к- и -ск-" имён прилагательных, сложных имён прилагательных.</w:t>
      </w:r>
    </w:p>
    <w:p w:rsidR="00000000" w:rsidRDefault="00D84D4F">
      <w:bookmarkStart w:id="3078" w:name="sub_1171259"/>
      <w:r>
        <w:t>117.12.5.9. Имя числительное.</w:t>
      </w:r>
    </w:p>
    <w:bookmarkEnd w:id="3078"/>
    <w:p w:rsidR="00000000" w:rsidRDefault="00D84D4F">
      <w:r>
        <w:t xml:space="preserve">Распознавать числительные; определять общее грамматическое значение </w:t>
      </w:r>
      <w:r>
        <w:t>имени числительного; различать разряды имён числительных по значению, по строению.</w:t>
      </w:r>
    </w:p>
    <w:p w:rsidR="00000000" w:rsidRDefault="00D84D4F">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w:t>
      </w:r>
      <w:r>
        <w:t>собенности употребления в научных текстах, деловой речи.</w:t>
      </w:r>
    </w:p>
    <w:p w:rsidR="00000000" w:rsidRDefault="00D84D4F">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w:t>
      </w:r>
      <w:r>
        <w:t>кончаний числительных.</w:t>
      </w:r>
    </w:p>
    <w:p w:rsidR="00000000" w:rsidRDefault="00D84D4F">
      <w:bookmarkStart w:id="3079" w:name="sub_11712510"/>
      <w:r>
        <w:t>117.12.5.10. Местоимение.</w:t>
      </w:r>
    </w:p>
    <w:bookmarkEnd w:id="3079"/>
    <w:p w:rsidR="00000000" w:rsidRDefault="00D84D4F">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w:t>
      </w:r>
      <w:r>
        <w:t>ия, синтаксических функций, роли в речи.</w:t>
      </w:r>
    </w:p>
    <w:p w:rsidR="00000000" w:rsidRDefault="00D84D4F">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t xml:space="preserve"> соблюдать нормы правописания местоимений с не и ни, слитного, раздельного и дефисного написания местоимений.</w:t>
      </w:r>
    </w:p>
    <w:p w:rsidR="00000000" w:rsidRDefault="00D84D4F">
      <w:bookmarkStart w:id="3080" w:name="sub_11712511"/>
      <w:r>
        <w:t>117.12.5.11. Глагол.</w:t>
      </w:r>
    </w:p>
    <w:bookmarkEnd w:id="3080"/>
    <w:p w:rsidR="00000000" w:rsidRDefault="00D84D4F">
      <w:r>
        <w:t xml:space="preserve">Определять общее грамматическое значение, морфологические признаки и синтаксические функции глагола; </w:t>
      </w:r>
      <w:r>
        <w:t>объяснять его роль в словосочетании и предложении, а также в речи.</w:t>
      </w:r>
    </w:p>
    <w:p w:rsidR="00000000" w:rsidRDefault="00D84D4F">
      <w:r>
        <w:t>Различать глаголы совершенного и несовершенного вида, возвратные и невозвратные.</w:t>
      </w:r>
    </w:p>
    <w:p w:rsidR="00000000" w:rsidRDefault="00D84D4F">
      <w:r>
        <w:t>Называть грамматические свойства инфинитива (неопределённой формы) глагола, выделять его основу; выделять ос</w:t>
      </w:r>
      <w:r>
        <w:t>нову настоящего (будущего простого) времени глагола.</w:t>
      </w:r>
    </w:p>
    <w:p w:rsidR="00000000" w:rsidRDefault="00D84D4F">
      <w:r>
        <w:t>Определять спряжение глагола, уметь спрягать глаголы.</w:t>
      </w:r>
    </w:p>
    <w:p w:rsidR="00000000" w:rsidRDefault="00D84D4F">
      <w:r>
        <w:t>Проводить частичный морфологический анализ глаголов (в рамках изученного).</w:t>
      </w:r>
    </w:p>
    <w:p w:rsidR="00000000" w:rsidRDefault="00D84D4F">
      <w:r>
        <w:t xml:space="preserve">Соблюдать нормы словоизменения глаголов, постановки ударения в глагольных </w:t>
      </w:r>
      <w:r>
        <w:t>формах (в рамках изученного).</w:t>
      </w:r>
    </w:p>
    <w:p w:rsidR="00000000" w:rsidRDefault="00D84D4F">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000000" w:rsidRDefault="00D84D4F">
      <w:r>
        <w:t>суффикс</w:t>
      </w:r>
      <w:r>
        <w:t>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00000" w:rsidRDefault="00D84D4F">
      <w:r>
        <w:t>Проводить морфологический анализ имён прилагательных, имён числительных, местои</w:t>
      </w:r>
      <w:r>
        <w:t>мений, глаголов; применять знания по морфологии при выполнении языкового анализа различных видов и в речевой практике.</w:t>
      </w:r>
    </w:p>
    <w:p w:rsidR="00000000" w:rsidRDefault="00D84D4F">
      <w:r>
        <w:t>Проводить фонетический анализ слов; использовать знания по фонетике и графике в практике произношения и правописания слов.</w:t>
      </w:r>
    </w:p>
    <w:p w:rsidR="00000000" w:rsidRDefault="00D84D4F">
      <w:r>
        <w:t>Распознавать и</w:t>
      </w:r>
      <w:r>
        <w:t>зученные орфограммы; проводить орфографический анализ слов; применять знания по орфографии в практике правописания.</w:t>
      </w:r>
    </w:p>
    <w:p w:rsidR="00000000" w:rsidRDefault="00D84D4F">
      <w:r>
        <w:t>Проводить синтаксический анализ словосочетаний, синтаксический и пунктуационный анализ предложений (в рамках изученного); применять знания п</w:t>
      </w:r>
      <w:r>
        <w:t>о синтаксису и пунктуации при выполнении языкового анализа различных видов и в речевой практике.</w:t>
      </w:r>
    </w:p>
    <w:p w:rsidR="00000000" w:rsidRDefault="00D84D4F">
      <w:bookmarkStart w:id="3081" w:name="sub_117126"/>
      <w:r>
        <w:t>117.12.6. К концу обучения в 7 классе обучающийся получит следующие предметные результаты по отдельным темам программы по русскому языку:</w:t>
      </w:r>
    </w:p>
    <w:p w:rsidR="00000000" w:rsidRDefault="00D84D4F">
      <w:bookmarkStart w:id="3082" w:name="sub_1171261"/>
      <w:bookmarkEnd w:id="3081"/>
      <w:r>
        <w:t>117.12.6.1. Общие сведения о языке.</w:t>
      </w:r>
    </w:p>
    <w:bookmarkEnd w:id="3082"/>
    <w:p w:rsidR="00000000" w:rsidRDefault="00D84D4F">
      <w:r>
        <w:t>Иметь представление о языке как развивающемся явлении.</w:t>
      </w:r>
    </w:p>
    <w:p w:rsidR="00000000" w:rsidRDefault="00D84D4F">
      <w:r>
        <w:t>Осознавать взаимосвязь языка, культуры и истории народа (приводить примеры).</w:t>
      </w:r>
    </w:p>
    <w:p w:rsidR="00000000" w:rsidRDefault="00D84D4F">
      <w:bookmarkStart w:id="3083" w:name="sub_1171262"/>
      <w:r>
        <w:t>117.12.6.2. Язык и речь.</w:t>
      </w:r>
    </w:p>
    <w:bookmarkEnd w:id="3083"/>
    <w:p w:rsidR="00000000" w:rsidRDefault="00D84D4F">
      <w:r>
        <w:t>Создавать устные мон</w:t>
      </w:r>
      <w:r>
        <w:t>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w:t>
      </w:r>
      <w:r>
        <w:t>щением.</w:t>
      </w:r>
    </w:p>
    <w:p w:rsidR="00000000" w:rsidRDefault="00D84D4F">
      <w:r>
        <w:t>Участвовать в диалоге на лингвистические темы (в рамках изученного) и темы на основе жизненных наблюдений объёмом не менее 5 реплик.</w:t>
      </w:r>
    </w:p>
    <w:p w:rsidR="00000000" w:rsidRDefault="00D84D4F">
      <w:r>
        <w:t>Владеть различными видами диалога: диалог - запрос информации, диалог - сообщение информации.</w:t>
      </w:r>
    </w:p>
    <w:p w:rsidR="00000000" w:rsidRDefault="00D84D4F">
      <w:r>
        <w:t>Владеть различными ви</w:t>
      </w:r>
      <w:r>
        <w:t>дами аудирования (выборочное, ознакомительное, детальное)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прослушанный или про</w:t>
      </w:r>
      <w:r>
        <w:t>читанный текст объёмом не менее 120 слов.</w:t>
      </w:r>
    </w:p>
    <w:p w:rsidR="00000000" w:rsidRDefault="00D84D4F">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w:t>
      </w:r>
      <w:r>
        <w:t xml:space="preserve">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w:t>
      </w:r>
      <w:r>
        <w:t>ен составлять не менее 180 слов; для сжатого и выборочного изложения - не менее 200 слов).</w:t>
      </w:r>
    </w:p>
    <w:p w:rsidR="00000000" w:rsidRDefault="00D84D4F">
      <w:r>
        <w:t>Осуществлять адекватный выбор языковых средств для создания высказывания в соответствии с целью, темой и коммуникативным замыслом.</w:t>
      </w:r>
    </w:p>
    <w:p w:rsidR="00000000" w:rsidRDefault="00D84D4F">
      <w:r>
        <w:t>Соблюдать в ус</w:t>
      </w:r>
      <w:r>
        <w:t>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w:t>
      </w:r>
      <w:r>
        <w:t>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00000" w:rsidRDefault="00D84D4F">
      <w:bookmarkStart w:id="3084" w:name="sub_1171263"/>
      <w:r>
        <w:t>117.12.6.3. Текст.</w:t>
      </w:r>
    </w:p>
    <w:bookmarkEnd w:id="3084"/>
    <w:p w:rsidR="00000000" w:rsidRDefault="00D84D4F">
      <w:r>
        <w:t>Анали</w:t>
      </w:r>
      <w:r>
        <w:t>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00000" w:rsidRDefault="00D84D4F">
      <w:r>
        <w:t>Проводить смысловой анализ т</w:t>
      </w:r>
      <w:r>
        <w:t>екста, его композиционных особенностей, определять количество микротем и абзацев.</w:t>
      </w:r>
    </w:p>
    <w:p w:rsidR="00000000" w:rsidRDefault="00D84D4F">
      <w:r>
        <w:t>Выявлять лексические и грамматические средства связи предложений и частей текста.</w:t>
      </w:r>
    </w:p>
    <w:p w:rsidR="00000000" w:rsidRDefault="00D84D4F">
      <w:r>
        <w:t>Создавать тексты различных функционально-смысловых типов речи с опорой на жизненный и читате</w:t>
      </w:r>
      <w:r>
        <w:t>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000000" w:rsidRDefault="00D84D4F">
      <w:r>
        <w:t>Владеть умениями информационной переработки текста: соста</w:t>
      </w:r>
      <w:r>
        <w:t>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w:t>
      </w:r>
      <w:r>
        <w:t>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w:t>
      </w:r>
      <w:r>
        <w:t>а заданную тему в виде презентации.</w:t>
      </w:r>
    </w:p>
    <w:p w:rsidR="00000000" w:rsidRDefault="00D84D4F">
      <w:r>
        <w:t>Представлять содержание научно-учебного текста в виде таблицы, схемы; представлять содержание таблицы, схемы в виде текста.</w:t>
      </w:r>
    </w:p>
    <w:p w:rsidR="00000000" w:rsidRDefault="00D84D4F">
      <w:r>
        <w:t>Редактировать тексты: сопоставлять исходный и отредактированный тексты; редактировать собственны</w:t>
      </w:r>
      <w:r>
        <w:t>е тексты с целью совершенствования их содержания и формы с опорой на знание норм современного русского литературного языка.</w:t>
      </w:r>
    </w:p>
    <w:p w:rsidR="00000000" w:rsidRDefault="00D84D4F">
      <w:bookmarkStart w:id="3085" w:name="sub_1171264"/>
      <w:r>
        <w:t>117.12.6.4. Функциональные разновидности языка.</w:t>
      </w:r>
    </w:p>
    <w:bookmarkEnd w:id="3085"/>
    <w:p w:rsidR="00000000" w:rsidRDefault="00D84D4F">
      <w:r>
        <w:t>Характеризовать функциональные разновидности языка: разговорну</w:t>
      </w:r>
      <w:r>
        <w:t>ю речь и функциональные стили (научный, публицистический, официально-деловой), язык художественной литературы.</w:t>
      </w:r>
    </w:p>
    <w:p w:rsidR="00000000" w:rsidRDefault="00D84D4F">
      <w:r>
        <w:t>Характеризовать особенности публицистического стиля (в том числе сферу употребления, функции), употребления языковых средств выразительности в те</w:t>
      </w:r>
      <w:r>
        <w:t>кстах публицистического стиля, нормы построения текстов публицистического стиля, особенности жанров (интервью, репортаж, заметка).</w:t>
      </w:r>
    </w:p>
    <w:p w:rsidR="00000000" w:rsidRDefault="00D84D4F">
      <w:r>
        <w:t>Создавать тексты публицистического стиля в жанре репортажа, заметки, интервью; оформлять деловые бумаги (инструкция).</w:t>
      </w:r>
    </w:p>
    <w:p w:rsidR="00000000" w:rsidRDefault="00D84D4F">
      <w:r>
        <w:t>Владеть</w:t>
      </w:r>
      <w:r>
        <w:t xml:space="preserve"> нормами построения текстов публицистического стиля.</w:t>
      </w:r>
    </w:p>
    <w:p w:rsidR="00000000" w:rsidRDefault="00D84D4F">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00000" w:rsidRDefault="00D84D4F">
      <w:r>
        <w:t>Применять знания о функциональных разновидностях языка</w:t>
      </w:r>
      <w:r>
        <w:t xml:space="preserve"> при выполнении языкового анализа различных видов и в речевой практике.</w:t>
      </w:r>
    </w:p>
    <w:p w:rsidR="00000000" w:rsidRDefault="00D84D4F">
      <w:bookmarkStart w:id="3086" w:name="sub_1171265"/>
      <w:r>
        <w:t>117.12.6.5. Система языка.</w:t>
      </w:r>
    </w:p>
    <w:bookmarkEnd w:id="3086"/>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Испол</w:t>
      </w:r>
      <w:r>
        <w:t>ьзовать знания по морфемике и словообразованию при выполнении языкового анализа различных видов и в практике правописания.</w:t>
      </w:r>
    </w:p>
    <w:p w:rsidR="00000000" w:rsidRDefault="00D84D4F">
      <w:r>
        <w:t>Объяснять значения фразеологизмов, пословиц и поговорок, афоризмов, крылатых слов (на основе изученного), в том числе с использование</w:t>
      </w:r>
      <w:r>
        <w:t>м фразеологических словарей русского языка.</w:t>
      </w:r>
    </w:p>
    <w:p w:rsidR="00000000" w:rsidRDefault="00D84D4F">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00000" w:rsidRDefault="00D84D4F">
      <w:r>
        <w:t>Характеризовать слово с точки зр</w:t>
      </w:r>
      <w:r>
        <w:t>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00000" w:rsidRDefault="00D84D4F">
      <w:r>
        <w:t>Распозна</w:t>
      </w:r>
      <w:r>
        <w:t>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D84D4F">
      <w:r>
        <w:t>Использовать грамматические словари и справочники в речевой практике.</w:t>
      </w:r>
    </w:p>
    <w:p w:rsidR="00000000" w:rsidRDefault="00D84D4F">
      <w:bookmarkStart w:id="3087" w:name="sub_1171266"/>
      <w:r>
        <w:t>117.12.6.6. Морфология. Культура реч</w:t>
      </w:r>
      <w:r>
        <w:t>и.</w:t>
      </w:r>
    </w:p>
    <w:bookmarkEnd w:id="3087"/>
    <w:p w:rsidR="00000000" w:rsidRDefault="00D84D4F">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000000" w:rsidRDefault="00D84D4F">
      <w:bookmarkStart w:id="3088" w:name="sub_1171267"/>
      <w:r>
        <w:t>117.12.6.7. Глагол.</w:t>
      </w:r>
    </w:p>
    <w:bookmarkEnd w:id="3088"/>
    <w:p w:rsidR="00000000" w:rsidRDefault="00D84D4F">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w:t>
      </w:r>
      <w:r>
        <w:t>ачении.</w:t>
      </w:r>
    </w:p>
    <w:p w:rsidR="00000000" w:rsidRDefault="00D84D4F">
      <w:r>
        <w:t>Соблюдать нормы правописания "ь" в формах глагола повелительного наклонения.</w:t>
      </w:r>
    </w:p>
    <w:p w:rsidR="00000000" w:rsidRDefault="00D84D4F">
      <w:bookmarkStart w:id="3089" w:name="sub_1171268"/>
      <w:r>
        <w:t>117.12.6.8. Причастие.</w:t>
      </w:r>
    </w:p>
    <w:bookmarkEnd w:id="3089"/>
    <w:p w:rsidR="00000000" w:rsidRDefault="00D84D4F">
      <w:r>
        <w:t>Характеризовать причастия как особую группу слов. Определять признаки глагола и имени прилагательного в причастии.</w:t>
      </w:r>
    </w:p>
    <w:p w:rsidR="00000000" w:rsidRDefault="00D84D4F">
      <w:r>
        <w:t>Распознават</w:t>
      </w:r>
      <w:r>
        <w:t>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00000" w:rsidRDefault="00D84D4F">
      <w:r>
        <w:t>Проводить морфологический анализ причастий, применять это умение в речево</w:t>
      </w:r>
      <w:r>
        <w:t>й практике.</w:t>
      </w:r>
    </w:p>
    <w:p w:rsidR="00000000" w:rsidRDefault="00D84D4F">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000000" w:rsidRDefault="00D84D4F">
      <w:r>
        <w:t>Уместно использовать причастия в речи. Различать созвучные причастия и имена прилагательные (висящий - в</w:t>
      </w:r>
      <w:r>
        <w:t>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000000" w:rsidRDefault="00D84D4F">
      <w:r>
        <w:t>Правильно ставить ударение в некоторых формах причастий.</w:t>
      </w:r>
    </w:p>
    <w:p w:rsidR="00000000" w:rsidRDefault="00D84D4F">
      <w:r>
        <w:t>Применять правила правописания падежных окон</w:t>
      </w:r>
      <w:r>
        <w:t>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w:t>
      </w:r>
      <w:r>
        <w:t xml:space="preserve"> с причастиями.</w:t>
      </w:r>
    </w:p>
    <w:p w:rsidR="00000000" w:rsidRDefault="00D84D4F">
      <w:r>
        <w:t>Правильно расставлять знаки препинания в предложениях с причастным оборотом.</w:t>
      </w:r>
    </w:p>
    <w:p w:rsidR="00000000" w:rsidRDefault="00D84D4F">
      <w:bookmarkStart w:id="3090" w:name="sub_1171269"/>
      <w:r>
        <w:t>117.12.6.9. Деепричастие.</w:t>
      </w:r>
    </w:p>
    <w:bookmarkEnd w:id="3090"/>
    <w:p w:rsidR="00000000" w:rsidRDefault="00D84D4F">
      <w:r>
        <w:t>Характеризовать деепричастия как особую группу слов. Определять признаки глагола и наречия в деепричастии.</w:t>
      </w:r>
    </w:p>
    <w:p w:rsidR="00000000" w:rsidRDefault="00D84D4F">
      <w:r>
        <w:t>Распозна</w:t>
      </w:r>
      <w:r>
        <w:t>вать деепричастия совершенного и несовершенного вида.</w:t>
      </w:r>
    </w:p>
    <w:p w:rsidR="00000000" w:rsidRDefault="00D84D4F">
      <w:r>
        <w:t>Проводить морфологический анализ деепричастий, применять это умение в речевой практике.</w:t>
      </w:r>
    </w:p>
    <w:p w:rsidR="00000000" w:rsidRDefault="00D84D4F">
      <w:r>
        <w:t>Конструировать деепричастный оборот. Определять роль деепричастия в предложении.</w:t>
      </w:r>
    </w:p>
    <w:p w:rsidR="00000000" w:rsidRDefault="00D84D4F">
      <w:r>
        <w:t>Уместно использовать деепричастия</w:t>
      </w:r>
      <w:r>
        <w:t xml:space="preserve"> в речи.</w:t>
      </w:r>
    </w:p>
    <w:p w:rsidR="00000000" w:rsidRDefault="00D84D4F">
      <w:r>
        <w:t>Правильно ставить ударение в деепричастиях.</w:t>
      </w:r>
    </w:p>
    <w:p w:rsidR="00000000" w:rsidRDefault="00D84D4F">
      <w:r>
        <w:t>Применять правила написания гласных в суффиксах деепричастий; правила слитного и раздельного написания не с деепричастиями.</w:t>
      </w:r>
    </w:p>
    <w:p w:rsidR="00000000" w:rsidRDefault="00D84D4F">
      <w:r>
        <w:t>Правильно строить предложения с одиночными деепричастиями и деепричастными обор</w:t>
      </w:r>
      <w:r>
        <w:t>отами.</w:t>
      </w:r>
    </w:p>
    <w:p w:rsidR="00000000" w:rsidRDefault="00D84D4F">
      <w:r>
        <w:t>Правильно расставлять знаки препинания в предложениях с одиночным деепричастием и деепричастным оборотом.</w:t>
      </w:r>
    </w:p>
    <w:p w:rsidR="00000000" w:rsidRDefault="00D84D4F">
      <w:bookmarkStart w:id="3091" w:name="sub_11712610"/>
      <w:r>
        <w:t>117.12.6.10. Наречие.</w:t>
      </w:r>
    </w:p>
    <w:bookmarkEnd w:id="3091"/>
    <w:p w:rsidR="00000000" w:rsidRDefault="00D84D4F">
      <w:r>
        <w:t xml:space="preserve">Распознавать наречия в речи. Определять общее грамматическое значение наречий; различать разряды </w:t>
      </w:r>
      <w:r>
        <w:t>наречий по значению; характеризовать особенности словообразования наречий, их синтаксических свойств, роли в речи.</w:t>
      </w:r>
    </w:p>
    <w:p w:rsidR="00000000" w:rsidRDefault="00D84D4F">
      <w:r>
        <w:t>Проводить морфологический анализ наречий, применять это умение в речевой практике.</w:t>
      </w:r>
    </w:p>
    <w:p w:rsidR="00000000" w:rsidRDefault="00D84D4F">
      <w:r>
        <w:t>Соблюдать нормы образования степеней сравнения наречий, пр</w:t>
      </w:r>
      <w:r>
        <w:t>оизношения наречий, постановки в них ударения.</w:t>
      </w:r>
    </w:p>
    <w:p w:rsidR="00000000" w:rsidRDefault="00D84D4F">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w:t>
      </w:r>
      <w:r>
        <w:t xml:space="preserve">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00000" w:rsidRDefault="00D84D4F">
      <w:bookmarkStart w:id="3092" w:name="sub_11712611"/>
      <w:r>
        <w:t>117.12.6.11. Слова категории состояния.</w:t>
      </w:r>
    </w:p>
    <w:bookmarkEnd w:id="3092"/>
    <w:p w:rsidR="00000000" w:rsidRDefault="00D84D4F">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00000" w:rsidRDefault="00D84D4F">
      <w:bookmarkStart w:id="3093" w:name="sub_117127"/>
      <w:r>
        <w:t>117.12.7. К концу обучения в 8 классе обучающийся получит следующие предметные результаты по от</w:t>
      </w:r>
      <w:r>
        <w:t>дельным темам программы по русскому языку:</w:t>
      </w:r>
    </w:p>
    <w:p w:rsidR="00000000" w:rsidRDefault="00D84D4F">
      <w:bookmarkStart w:id="3094" w:name="sub_1171271"/>
      <w:bookmarkEnd w:id="3093"/>
      <w:r>
        <w:t>117.12.7.1. Общие сведения о языке.</w:t>
      </w:r>
    </w:p>
    <w:bookmarkEnd w:id="3094"/>
    <w:p w:rsidR="00000000" w:rsidRDefault="00D84D4F">
      <w:r>
        <w:t>Иметь представление о русском языке как одном из славянских языков.</w:t>
      </w:r>
    </w:p>
    <w:p w:rsidR="00000000" w:rsidRDefault="00D84D4F">
      <w:bookmarkStart w:id="3095" w:name="sub_1171272"/>
      <w:r>
        <w:t>117.12.7.2. Язык и речь.</w:t>
      </w:r>
    </w:p>
    <w:bookmarkEnd w:id="3095"/>
    <w:p w:rsidR="00000000" w:rsidRDefault="00D84D4F">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w:t>
      </w:r>
      <w:r>
        <w:t>онолог-повествование); выступать с научным сообщением.</w:t>
      </w:r>
    </w:p>
    <w:p w:rsidR="00000000" w:rsidRDefault="00D84D4F">
      <w:r>
        <w:t>Участвовать в диалоге на лингвистические темы (в рамках изученного) и темы на основе жизненных наблюдений (объём не менее 6 реплик).</w:t>
      </w:r>
    </w:p>
    <w:p w:rsidR="00000000" w:rsidRDefault="00D84D4F">
      <w:r>
        <w:t xml:space="preserve">Владеть различными видами аудирования: выборочным, ознакомительным, </w:t>
      </w:r>
      <w:r>
        <w:t>детальным - научно-учебных, художественных,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прочитанный или прослушанный текст</w:t>
      </w:r>
      <w:r>
        <w:t xml:space="preserve"> объёмом не менее 140 слов.</w:t>
      </w:r>
    </w:p>
    <w:p w:rsidR="00000000" w:rsidRDefault="00D84D4F">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w:t>
      </w:r>
      <w:r>
        <w:t>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w:t>
      </w:r>
      <w:r>
        <w:t>ыборочного изложения - не менее 260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в устной речи и на письме нормы современного русского литературного языка, в том чи</w:t>
      </w:r>
      <w:r>
        <w:t>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w:t>
      </w:r>
      <w:r>
        <w:t xml:space="preserve">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w:t>
      </w:r>
      <w:r>
        <w:t>правила русского речевого этикета.</w:t>
      </w:r>
    </w:p>
    <w:p w:rsidR="00000000" w:rsidRDefault="00D84D4F">
      <w:bookmarkStart w:id="3096" w:name="sub_1171273"/>
      <w:r>
        <w:t>117.12.7.3. Текст.</w:t>
      </w:r>
    </w:p>
    <w:bookmarkEnd w:id="3096"/>
    <w:p w:rsidR="00000000" w:rsidRDefault="00D84D4F">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w:t>
      </w:r>
      <w:r>
        <w:t>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w:t>
      </w:r>
      <w:r>
        <w:t>ологические).</w:t>
      </w:r>
    </w:p>
    <w:p w:rsidR="00000000" w:rsidRDefault="00D84D4F">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00000" w:rsidRDefault="00D84D4F">
      <w:r>
        <w:t>Создавать тек</w:t>
      </w:r>
      <w:r>
        <w:t>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w:t>
      </w:r>
      <w:r>
        <w:t>я и жанра сочинения, характера темы).</w:t>
      </w:r>
    </w:p>
    <w:p w:rsidR="00000000" w:rsidRDefault="00D84D4F">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w:t>
      </w:r>
      <w:r>
        <w:t xml:space="preserve">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Редактировать тексты: собс</w:t>
      </w:r>
      <w:r>
        <w:t>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00000" w:rsidRDefault="00D84D4F">
      <w:bookmarkStart w:id="3097" w:name="sub_1171274"/>
      <w:r>
        <w:t>117.12.7.4. Функциональные разновидности языка.</w:t>
      </w:r>
    </w:p>
    <w:bookmarkEnd w:id="3097"/>
    <w:p w:rsidR="00000000" w:rsidRDefault="00D84D4F">
      <w:r>
        <w:t>Характеризовать особенности официальн</w:t>
      </w:r>
      <w:r>
        <w:t>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w:t>
      </w:r>
      <w:r>
        <w:t>и предложений в тексте.</w:t>
      </w:r>
    </w:p>
    <w:p w:rsidR="00000000" w:rsidRDefault="00D84D4F">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00000" w:rsidRDefault="00D84D4F">
      <w:r>
        <w:t>Осуществлять выбор языковых средств для создания высказывания в соотве</w:t>
      </w:r>
      <w:r>
        <w:t>тствии с целью, темой и коммуникативным замыслом.</w:t>
      </w:r>
    </w:p>
    <w:p w:rsidR="00000000" w:rsidRDefault="00D84D4F">
      <w:bookmarkStart w:id="3098" w:name="sub_1171275"/>
      <w:r>
        <w:t>117.12.7.5. Система языка. Морфология. Культура речи.</w:t>
      </w:r>
    </w:p>
    <w:p w:rsidR="00000000" w:rsidRDefault="00D84D4F">
      <w:bookmarkStart w:id="3099" w:name="sub_1171276"/>
      <w:bookmarkEnd w:id="3098"/>
      <w:r>
        <w:t>117.12.7.6. Служебные части речи.</w:t>
      </w:r>
    </w:p>
    <w:bookmarkEnd w:id="3099"/>
    <w:p w:rsidR="00000000" w:rsidRDefault="00D84D4F">
      <w:r>
        <w:t>Давать общую характеристику служебных частей речи; объяснять их отличия от</w:t>
      </w:r>
      <w:r>
        <w:t xml:space="preserve"> самостоятельных частей речи.</w:t>
      </w:r>
    </w:p>
    <w:p w:rsidR="00000000" w:rsidRDefault="00D84D4F">
      <w:bookmarkStart w:id="3100" w:name="sub_1171277"/>
      <w:r>
        <w:t>117.12.7.7. Предлог.</w:t>
      </w:r>
    </w:p>
    <w:bookmarkEnd w:id="3100"/>
    <w:p w:rsidR="00000000" w:rsidRDefault="00D84D4F">
      <w:r>
        <w:t>Характеризовать предлог как служебную часть речи; различать производные и непроизводные предлоги, простые и составные предлоги.</w:t>
      </w:r>
    </w:p>
    <w:p w:rsidR="00000000" w:rsidRDefault="00D84D4F">
      <w:r>
        <w:t>Употреблять предлоги в речи в соответствии с их значени</w:t>
      </w:r>
      <w:r>
        <w:t>ем и стилистическими особенностями; соблюдать нормы правописания производных предлогов.</w:t>
      </w:r>
    </w:p>
    <w:p w:rsidR="00000000" w:rsidRDefault="00D84D4F">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000000" w:rsidRDefault="00D84D4F">
      <w:r>
        <w:t>Проводить морфологический анализ предлогов, применять это умение при выполнении я</w:t>
      </w:r>
      <w:r>
        <w:t>зыкового анализа различных видов и в речевой практике.</w:t>
      </w:r>
    </w:p>
    <w:p w:rsidR="00000000" w:rsidRDefault="00D84D4F">
      <w:bookmarkStart w:id="3101" w:name="sub_1171278"/>
      <w:r>
        <w:t>117.12.7.8. Союз.</w:t>
      </w:r>
    </w:p>
    <w:bookmarkEnd w:id="3101"/>
    <w:p w:rsidR="00000000" w:rsidRDefault="00D84D4F">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w:t>
      </w:r>
      <w:r>
        <w:t>днородных членов предложения и частей сложного предложения.</w:t>
      </w:r>
    </w:p>
    <w:p w:rsidR="00000000" w:rsidRDefault="00D84D4F">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w:t>
      </w:r>
      <w:r>
        <w:t xml:space="preserve"> знаков препинания в предложениях с союзом и.</w:t>
      </w:r>
    </w:p>
    <w:p w:rsidR="00000000" w:rsidRDefault="00D84D4F">
      <w:r>
        <w:t>Проводить морфологический анализ союзов, применять это умение в речевой практике.</w:t>
      </w:r>
    </w:p>
    <w:p w:rsidR="00000000" w:rsidRDefault="00D84D4F">
      <w:bookmarkStart w:id="3102" w:name="sub_1171279"/>
      <w:r>
        <w:t>117.12.7.9. Частица.</w:t>
      </w:r>
    </w:p>
    <w:bookmarkEnd w:id="3102"/>
    <w:p w:rsidR="00000000" w:rsidRDefault="00D84D4F">
      <w:r>
        <w:t>Характеризовать частицу как служебную часть речи; различать разряды частиц по значени</w:t>
      </w:r>
      <w:r>
        <w:t>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00000" w:rsidRDefault="00D84D4F">
      <w:r>
        <w:t xml:space="preserve">Употреблять частицы в речи в соответствии с их значением и стилистической </w:t>
      </w:r>
      <w:r>
        <w:t>окраской; соблюдать нормы правописания частиц.</w:t>
      </w:r>
    </w:p>
    <w:p w:rsidR="00000000" w:rsidRDefault="00D84D4F">
      <w:r>
        <w:t>Проводить морфологический анализ частиц, применять это умение в речевой практике.</w:t>
      </w:r>
    </w:p>
    <w:p w:rsidR="00000000" w:rsidRDefault="00D84D4F">
      <w:bookmarkStart w:id="3103" w:name="sub_11712710"/>
      <w:r>
        <w:t>117.12.7.10. Междометия и звукоподражательные слова.</w:t>
      </w:r>
    </w:p>
    <w:bookmarkEnd w:id="3103"/>
    <w:p w:rsidR="00000000" w:rsidRDefault="00D84D4F">
      <w:r>
        <w:t>Характеризовать междометия как особую группу слов,</w:t>
      </w:r>
      <w:r>
        <w:t xml:space="preserve">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00000" w:rsidRDefault="00D84D4F">
      <w:r>
        <w:t>Проводить морфологический анализ междометий; применять это у</w:t>
      </w:r>
      <w:r>
        <w:t>мение в речевой практике.</w:t>
      </w:r>
    </w:p>
    <w:p w:rsidR="00000000" w:rsidRDefault="00D84D4F">
      <w:r>
        <w:t>Соблюдать пунктуационные нормы оформления предложений с междометиями.</w:t>
      </w:r>
    </w:p>
    <w:p w:rsidR="00000000" w:rsidRDefault="00D84D4F">
      <w:r>
        <w:t>Различать грамматические омонимы.</w:t>
      </w:r>
    </w:p>
    <w:p w:rsidR="00000000" w:rsidRDefault="00D84D4F">
      <w:r>
        <w:t xml:space="preserve">Распознавать служебные слова (предлоги, союзы, частицы), междометия, звукоподражательные слова и проводить их морфологический </w:t>
      </w:r>
      <w:r>
        <w:t>анализ: определять общее грамматическое значение, морфологические признаки, синтаксические функции.</w:t>
      </w:r>
    </w:p>
    <w:p w:rsidR="00000000" w:rsidRDefault="00D84D4F">
      <w:bookmarkStart w:id="3104" w:name="sub_11712711"/>
      <w:r>
        <w:t>117.12.7.11. Синтаксис. Культура речи. Пунктуация.</w:t>
      </w:r>
    </w:p>
    <w:bookmarkEnd w:id="3104"/>
    <w:p w:rsidR="00000000" w:rsidRDefault="00D84D4F">
      <w:r>
        <w:t>Иметь представление о синтаксисе как разделе лингвистики.</w:t>
      </w:r>
    </w:p>
    <w:p w:rsidR="00000000" w:rsidRDefault="00D84D4F">
      <w:r>
        <w:t>Распознавать словосочет</w:t>
      </w:r>
      <w:r>
        <w:t>ание и предложение как единицы синтаксиса.</w:t>
      </w:r>
    </w:p>
    <w:p w:rsidR="00000000" w:rsidRDefault="00D84D4F">
      <w:r>
        <w:t>Различать функции знаков препинания.</w:t>
      </w:r>
    </w:p>
    <w:p w:rsidR="00000000" w:rsidRDefault="00D84D4F">
      <w:bookmarkStart w:id="3105" w:name="sub_11712712"/>
      <w:r>
        <w:t>117.12.7.12. Словосочетание.</w:t>
      </w:r>
    </w:p>
    <w:bookmarkEnd w:id="3105"/>
    <w:p w:rsidR="00000000" w:rsidRDefault="00D84D4F">
      <w:r>
        <w:t>Распознавать словосочетания по морфологическим свойствам главного слова: именные, глагольные, наречные; определять типы под</w:t>
      </w:r>
      <w:r>
        <w:t>чинительной связи слов в словосочетании: согласование, управление, примыкание; выявлять грамматическую синонимию словосочетаний.</w:t>
      </w:r>
    </w:p>
    <w:p w:rsidR="00000000" w:rsidRDefault="00D84D4F">
      <w:r>
        <w:t>Применять нормы построения словосочетаний.</w:t>
      </w:r>
    </w:p>
    <w:p w:rsidR="00000000" w:rsidRDefault="00D84D4F">
      <w:bookmarkStart w:id="3106" w:name="sub_11712713"/>
      <w:r>
        <w:t>117.12.7.13. Предложение.</w:t>
      </w:r>
    </w:p>
    <w:bookmarkEnd w:id="3106"/>
    <w:p w:rsidR="00000000" w:rsidRDefault="00D84D4F">
      <w:r>
        <w:t xml:space="preserve">Характеризовать основные признаки </w:t>
      </w:r>
      <w:r>
        <w:t>предложения, средства оформления предложения в устной и письменной речи; различать функции знаков препинания.</w:t>
      </w:r>
    </w:p>
    <w:p w:rsidR="00000000" w:rsidRDefault="00D84D4F">
      <w:r>
        <w:t>Распознавать предложения по цели высказывания, эмоциональной окраске, характеризовать их интонационные и смысловые особенности, языковые формы выр</w:t>
      </w:r>
      <w:r>
        <w:t>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00000" w:rsidRDefault="00D84D4F">
      <w:r>
        <w:t>Распознавать предложения по количеству грамматических основ; различать способы выражения подлежащего</w:t>
      </w:r>
      <w:r>
        <w:t>,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w:t>
      </w:r>
      <w:r>
        <w:t>о - меньшинство, количественными сочетаниями. Применять нормы постановки тире между подлежащим и сказуемым.</w:t>
      </w:r>
    </w:p>
    <w:p w:rsidR="00000000" w:rsidRDefault="00D84D4F">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w:t>
      </w:r>
      <w:r>
        <w:t>ожений в диалогической речи, соблюдения в устной речи интонации неполного предложения).</w:t>
      </w:r>
    </w:p>
    <w:p w:rsidR="00000000" w:rsidRDefault="00D84D4F">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w:t>
      </w:r>
      <w:r>
        <w:t>ы обстоятельств).</w:t>
      </w:r>
    </w:p>
    <w:p w:rsidR="00000000" w:rsidRDefault="00D84D4F">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w:t>
      </w:r>
      <w:r>
        <w:t>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w:t>
      </w:r>
      <w:r>
        <w:t>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00000" w:rsidRDefault="00D84D4F">
      <w:bookmarkStart w:id="3107" w:name="sub_117128"/>
      <w:r>
        <w:t>117.12.8. К концу обучения в 9 классе обучающийся получит следующие предметные результаты по отде</w:t>
      </w:r>
      <w:r>
        <w:t>льным темам программы по русскому языку:</w:t>
      </w:r>
    </w:p>
    <w:p w:rsidR="00000000" w:rsidRDefault="00D84D4F">
      <w:bookmarkStart w:id="3108" w:name="sub_1171281"/>
      <w:bookmarkEnd w:id="3107"/>
      <w:r>
        <w:t>117.12.8.1. Общие сведения о языке.</w:t>
      </w:r>
    </w:p>
    <w:bookmarkEnd w:id="3108"/>
    <w:p w:rsidR="00000000" w:rsidRDefault="00D84D4F">
      <w:r>
        <w:t>Осознавать роль русского языка в жизни человека, государства, общества; понимать внутренние и внешние функции русского языка и уметь рассказать о н</w:t>
      </w:r>
      <w:r>
        <w:t>их.</w:t>
      </w:r>
    </w:p>
    <w:p w:rsidR="00000000" w:rsidRDefault="00D84D4F">
      <w:bookmarkStart w:id="3109" w:name="sub_1171282"/>
      <w:r>
        <w:t>117.12.8.2. Язык и речь.</w:t>
      </w:r>
    </w:p>
    <w:bookmarkEnd w:id="3109"/>
    <w:p w:rsidR="00000000" w:rsidRDefault="00D84D4F">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w:t>
      </w:r>
      <w:r>
        <w:t>лог-описание, монолог- рассуждение, монолог-повествование; выступать с научным сообщением.</w:t>
      </w:r>
    </w:p>
    <w:p w:rsidR="00000000" w:rsidRDefault="00D84D4F">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w:t>
      </w:r>
      <w:r>
        <w:t>ом числе лингвистические) темы (объём не менее 6 реплик).</w:t>
      </w:r>
    </w:p>
    <w:p w:rsidR="00000000" w:rsidRDefault="00D84D4F">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00000" w:rsidRDefault="00D84D4F">
      <w:r>
        <w:t>Владеть различн</w:t>
      </w:r>
      <w:r>
        <w:t>ыми видами чтения: просмотровым, ознакомительным, изучающим, поисковым.</w:t>
      </w:r>
    </w:p>
    <w:p w:rsidR="00000000" w:rsidRDefault="00D84D4F">
      <w:r>
        <w:t>Устно пересказывать прочитанный или прослушанный текст объёмом не менее 150 слов.</w:t>
      </w:r>
    </w:p>
    <w:p w:rsidR="00000000" w:rsidRDefault="00D84D4F">
      <w:r>
        <w:t>Осуществлять выбор языковых средств для создания высказывания в соответствии с целью, темой и коммуник</w:t>
      </w:r>
      <w:r>
        <w:t>ативным замыслом.</w:t>
      </w:r>
    </w:p>
    <w:p w:rsidR="00000000" w:rsidRDefault="00D84D4F">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w:t>
      </w:r>
      <w:r>
        <w:t>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00000" w:rsidRDefault="00D84D4F">
      <w:bookmarkStart w:id="3110" w:name="sub_1171283"/>
      <w:r>
        <w:t>117.12.8.3. Текст.</w:t>
      </w:r>
    </w:p>
    <w:bookmarkEnd w:id="3110"/>
    <w:p w:rsidR="00000000" w:rsidRDefault="00D84D4F">
      <w:r>
        <w:t xml:space="preserve">Анализировать текст: </w:t>
      </w:r>
      <w:r>
        <w:t>определять и комментировать тему и главную мысль текста; подбирать заголовок, отражающий тему или главную мысль текста.</w:t>
      </w:r>
    </w:p>
    <w:p w:rsidR="00000000" w:rsidRDefault="00D84D4F">
      <w:r>
        <w:t>Устанавливать принадлежность текста к функционально-смысловому типу</w:t>
      </w:r>
    </w:p>
    <w:p w:rsidR="00000000" w:rsidRDefault="00D84D4F">
      <w:r>
        <w:t>речи.</w:t>
      </w:r>
    </w:p>
    <w:p w:rsidR="00000000" w:rsidRDefault="00D84D4F">
      <w:r>
        <w:t>Находить в тексте типовые фрагменты - описание, повествование,</w:t>
      </w:r>
      <w:r>
        <w:t xml:space="preserve"> рассуждение-доказательство, оценочные высказывания.</w:t>
      </w:r>
    </w:p>
    <w:p w:rsidR="00000000" w:rsidRDefault="00D84D4F">
      <w:r>
        <w:t>Прогнозировать содержание текста по заголовку, ключевым словам, зачину или концовке.</w:t>
      </w:r>
    </w:p>
    <w:p w:rsidR="00000000" w:rsidRDefault="00D84D4F">
      <w:r>
        <w:t>Выявлять отличительные признаки текстов разных жанров.</w:t>
      </w:r>
    </w:p>
    <w:p w:rsidR="00000000" w:rsidRDefault="00D84D4F">
      <w:r>
        <w:t>Создавать высказывание на основе текста: выражать своё отношени</w:t>
      </w:r>
      <w:r>
        <w:t>е к прочитанному или прослушанному в устной и письменной форме.</w:t>
      </w:r>
    </w:p>
    <w:p w:rsidR="00000000" w:rsidRDefault="00D84D4F">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w:t>
      </w:r>
      <w:r>
        <w:t>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000000" w:rsidRDefault="00D84D4F">
      <w:r>
        <w:t>Владеть умениями информационной переработки текста: выделять главную и второстепен</w:t>
      </w:r>
      <w:r>
        <w:t>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w:t>
      </w:r>
      <w:r>
        <w:t>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Подробно и сжато передавать в устной и письменной форме содержание прослушанных и прочитанных текстов различных функцио</w:t>
      </w:r>
      <w:r>
        <w:t>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000000" w:rsidRDefault="00D84D4F">
      <w:r>
        <w:t>Редактировать собственные или созданные другими обучающимися тексты с целью совершен</w:t>
      </w:r>
      <w:r>
        <w:t>ствования их содержания (проверка фактического материала, начальный логический анализ текста - целостность, связность, информативность).</w:t>
      </w:r>
    </w:p>
    <w:p w:rsidR="00000000" w:rsidRDefault="00D84D4F">
      <w:bookmarkStart w:id="3111" w:name="sub_1171284"/>
      <w:r>
        <w:t>117.12.8.4. Функциональные разновидности языка.</w:t>
      </w:r>
    </w:p>
    <w:bookmarkEnd w:id="3111"/>
    <w:p w:rsidR="00000000" w:rsidRDefault="00D84D4F">
      <w:r>
        <w:t>Характеризовать сферу употребления, функции, типи</w:t>
      </w:r>
      <w:r>
        <w:t>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w:t>
      </w:r>
      <w:r>
        <w:t>нии.</w:t>
      </w:r>
    </w:p>
    <w:p w:rsidR="00000000" w:rsidRDefault="00D84D4F">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w:t>
      </w:r>
      <w:r>
        <w:t xml:space="preserve"> речи, функциональным разновидностям языка.</w:t>
      </w:r>
    </w:p>
    <w:p w:rsidR="00000000" w:rsidRDefault="00D84D4F">
      <w:r>
        <w:t>Использовать при создании собственного текста нормы построения текстов, принадлежащих к различ</w:t>
      </w:r>
      <w:r>
        <w:t>ным функционально-смысловым типам речи, функциональным разновидностям языка, нормы составления тезисов, конспекта, написания реферата.</w:t>
      </w:r>
    </w:p>
    <w:p w:rsidR="00000000" w:rsidRDefault="00D84D4F">
      <w:r>
        <w:t>Составлять тезисы, конспект, писать рецензию, реферат.</w:t>
      </w:r>
    </w:p>
    <w:p w:rsidR="00000000" w:rsidRDefault="00D84D4F">
      <w:r>
        <w:t>Оценивать чужие и собственные речевые высказывания разной функцион</w:t>
      </w:r>
      <w:r>
        <w:t>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D84D4F">
      <w:r>
        <w:t>Выявлять отличительные особенности языка художественной литературы в сравнении с другими функциона</w:t>
      </w:r>
      <w:r>
        <w:t>льными разновидностями языка. Распознавать метафору, олицетворение, эпитет, гиперболу, сравнение.</w:t>
      </w:r>
    </w:p>
    <w:p w:rsidR="00000000" w:rsidRDefault="00D84D4F">
      <w:bookmarkStart w:id="3112" w:name="sub_1171285"/>
      <w:r>
        <w:t>117.12.8.5. Система языка. Простое осложненное предложение. Предложения с однородными членами.</w:t>
      </w:r>
    </w:p>
    <w:bookmarkEnd w:id="3112"/>
    <w:p w:rsidR="00000000" w:rsidRDefault="00D84D4F">
      <w:r>
        <w:t>Характеризовать признаки однородных члено</w:t>
      </w:r>
      <w:r>
        <w:t>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00000" w:rsidRDefault="00D84D4F">
      <w:r>
        <w:t>Применять но</w:t>
      </w:r>
      <w:r>
        <w:t>рмы построения предложений с однородными членами, связанными двойными союзами "не только... но и, как... так и".</w:t>
      </w:r>
    </w:p>
    <w:p w:rsidR="00000000" w:rsidRDefault="00D84D4F">
      <w:r>
        <w:t>Применять нормы постановки знаков препинания в предложениях с однородными членами, связанными попарно, с помощью повторяющихся союзов ("и... и,</w:t>
      </w:r>
      <w:r>
        <w:t xml:space="preserve"> или... или, либо... либо, ни... ни, то... то"); нормы постановки знаков препинания в предложениях с обобщающим словом при однородных членах.</w:t>
      </w:r>
    </w:p>
    <w:p w:rsidR="00000000" w:rsidRDefault="00D84D4F">
      <w:r>
        <w:t>Предложения с обособленными членами.</w:t>
      </w:r>
    </w:p>
    <w:p w:rsidR="00000000" w:rsidRDefault="00D84D4F">
      <w:r>
        <w:t>Распознавать простые неосложнённые предложения, в том числе предложения с нео</w:t>
      </w:r>
      <w:r>
        <w:t>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w:t>
      </w:r>
      <w:r>
        <w:t>тиями.</w:t>
      </w:r>
    </w:p>
    <w:p w:rsidR="00000000" w:rsidRDefault="00D84D4F">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w:t>
      </w: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t>; нормы постановки знаков препинания в предложениях с вводными и вставными конструкциями, обращениями и междометиями.</w:t>
      </w:r>
    </w:p>
    <w:p w:rsidR="00000000" w:rsidRDefault="00D84D4F">
      <w:r>
        <w:t>Различать группы вводных слов по значению, различать вводные предложения и вставные конструкции; понимать особенности употребления предлож</w:t>
      </w:r>
      <w:r>
        <w:t>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00000" w:rsidRDefault="00D84D4F">
      <w:r>
        <w:t>Применять нормы построения предложений с в</w:t>
      </w:r>
      <w:r>
        <w:t>водными словами и предложениями, вставными конструкциями, обращениями (распространёнными и нераспространёнными), междометиями.</w:t>
      </w:r>
    </w:p>
    <w:p w:rsidR="00000000" w:rsidRDefault="00D84D4F">
      <w:r>
        <w:t>Распознавать сложные предложения, конструкции с чужой речью (в рамках изученного).</w:t>
      </w:r>
    </w:p>
    <w:p w:rsidR="00000000" w:rsidRDefault="00D84D4F">
      <w:r>
        <w:t>Проводить синтаксический анализ словосочетаний</w:t>
      </w:r>
      <w:r>
        <w:t>,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00000" w:rsidRDefault="00D84D4F">
      <w:bookmarkStart w:id="3113" w:name="sub_117129"/>
      <w:r>
        <w:t>117.12.9. К концу обучения в 10 классе обучающийся получит следующие предметн</w:t>
      </w:r>
      <w:r>
        <w:t>ые результаты по отдельным темам программы по русскому языку:</w:t>
      </w:r>
    </w:p>
    <w:p w:rsidR="00000000" w:rsidRDefault="00D84D4F">
      <w:bookmarkStart w:id="3114" w:name="sub_1171291"/>
      <w:bookmarkEnd w:id="3113"/>
      <w:r>
        <w:t>117.12.9.1. Синтаксис. Культура речи. Пунктуация.</w:t>
      </w:r>
    </w:p>
    <w:bookmarkEnd w:id="3114"/>
    <w:p w:rsidR="00000000" w:rsidRDefault="00D84D4F">
      <w:r>
        <w:t>Сложносочинённое предложение.</w:t>
      </w:r>
    </w:p>
    <w:p w:rsidR="00000000" w:rsidRDefault="00D84D4F">
      <w:r>
        <w:t>Выявлять основные средства синтаксической связи между частями сложного предложения</w:t>
      </w:r>
      <w:r>
        <w:t>.</w:t>
      </w:r>
    </w:p>
    <w:p w:rsidR="00000000" w:rsidRDefault="00D84D4F">
      <w:r>
        <w:t>Распознавать сложные предложения с разными видами связи, бессоюзные и союзные предложения (сложносочинённые и сложноподчинённые).</w:t>
      </w:r>
    </w:p>
    <w:p w:rsidR="00000000" w:rsidRDefault="00D84D4F">
      <w:r>
        <w:t xml:space="preserve">Характеризовать сложносочинённое предложение, его строение, смысловое, структурное и интонационное единство частей сложного </w:t>
      </w:r>
      <w:r>
        <w:t>предложения.</w:t>
      </w:r>
    </w:p>
    <w:p w:rsidR="00000000" w:rsidRDefault="00D84D4F">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00000" w:rsidRDefault="00D84D4F">
      <w:r>
        <w:t>Понимать особенности употребления сложносочинённых предложений</w:t>
      </w:r>
      <w:r>
        <w:t xml:space="preserve"> в речи.</w:t>
      </w:r>
    </w:p>
    <w:p w:rsidR="00000000" w:rsidRDefault="00D84D4F">
      <w:r>
        <w:t>Понимать основные нормы построения сложносочинённого предложения.</w:t>
      </w:r>
    </w:p>
    <w:p w:rsidR="00000000" w:rsidRDefault="00D84D4F">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000000" w:rsidRDefault="00D84D4F">
      <w:r>
        <w:t>Проводить синтак</w:t>
      </w:r>
      <w:r>
        <w:t>сический и пунктуационный анализ сложносочинённых предложений.</w:t>
      </w:r>
    </w:p>
    <w:p w:rsidR="00000000" w:rsidRDefault="00D84D4F">
      <w:r>
        <w:t>Применять нормы постановки знаков препинания в сложносочинённых предложениях.</w:t>
      </w:r>
    </w:p>
    <w:p w:rsidR="00000000" w:rsidRDefault="00D84D4F">
      <w:r>
        <w:t>Сложноподчинённое предложение.</w:t>
      </w:r>
    </w:p>
    <w:p w:rsidR="00000000" w:rsidRDefault="00D84D4F">
      <w:r>
        <w:t>Распознавать сложноподчинённые предложения, выделять главную и придаточную части пре</w:t>
      </w:r>
      <w:r>
        <w:t>дложения, средства связи частей сложноподчинённого предложения.</w:t>
      </w:r>
    </w:p>
    <w:p w:rsidR="00000000" w:rsidRDefault="00D84D4F">
      <w:r>
        <w:t>Различать подчинительные союзы и союзные слова.</w:t>
      </w:r>
    </w:p>
    <w:p w:rsidR="00000000" w:rsidRDefault="00D84D4F">
      <w:r>
        <w:t>Различать виды сложноподчинённых предложений по характеру смысловых отношений между главной и придаточной частями,</w:t>
      </w:r>
      <w:r>
        <w:t xml:space="preserve"> структуре, синтаксическим средствам связи, выявлять особенности их строения.</w:t>
      </w:r>
    </w:p>
    <w:p w:rsidR="00000000" w:rsidRDefault="00D84D4F">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w:t>
      </w:r>
      <w:r>
        <w:t xml:space="preserve"> времени, причины, образа действия, меры и степени, сравнения, условия, уступки, следствия, цели).</w:t>
      </w:r>
    </w:p>
    <w:p w:rsidR="00000000" w:rsidRDefault="00D84D4F">
      <w:r>
        <w:t>Выявлять однородное, неоднородное и последовательное подчинение придаточных частей.</w:t>
      </w:r>
    </w:p>
    <w:p w:rsidR="00000000" w:rsidRDefault="00D84D4F">
      <w:r>
        <w:t>Понимать явления грамматической синонимии сложноподчинённых предложений и</w:t>
      </w:r>
      <w:r>
        <w:t xml:space="preserve"> простых предложений с обособленными членами; использовать соответствующие конструкции в речи.</w:t>
      </w:r>
    </w:p>
    <w:p w:rsidR="00000000" w:rsidRDefault="00D84D4F">
      <w:r>
        <w:t>Понимать основные нормы построения сложноподчинённого предложения, особенности употребления сложноподчинённых предложений в речи.</w:t>
      </w:r>
    </w:p>
    <w:p w:rsidR="00000000" w:rsidRDefault="00D84D4F">
      <w:r>
        <w:t>Проводить синтаксический и пунк</w:t>
      </w:r>
      <w:r>
        <w:t>туационный анализ сложноподчинённых предложений.</w:t>
      </w:r>
    </w:p>
    <w:p w:rsidR="00000000" w:rsidRDefault="00D84D4F">
      <w:r>
        <w:t>Применять нормы построения сложноподчинённых предложений и постановки знаков препинания в них.</w:t>
      </w:r>
    </w:p>
    <w:p w:rsidR="00000000" w:rsidRDefault="00D84D4F">
      <w:r>
        <w:t>Бессоюзное сложное предложение.</w:t>
      </w:r>
    </w:p>
    <w:p w:rsidR="00000000" w:rsidRDefault="00D84D4F">
      <w:r>
        <w:t>Характеризовать смысловые отношения между частями бессоюзного сложного предложен</w:t>
      </w:r>
      <w:r>
        <w:t>ия, интонационное и пунктуационное выражение этих отношений.</w:t>
      </w:r>
    </w:p>
    <w:p w:rsidR="00000000" w:rsidRDefault="00D84D4F">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00000" w:rsidRDefault="00D84D4F">
      <w:r>
        <w:t>Проводить синтаксический и пунктуационный анали</w:t>
      </w:r>
      <w:r>
        <w:t>з бессоюзных сложных предложений.</w:t>
      </w:r>
    </w:p>
    <w:p w:rsidR="00000000" w:rsidRDefault="00D84D4F">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w:t>
      </w:r>
      <w:r>
        <w:t>х.</w:t>
      </w:r>
    </w:p>
    <w:p w:rsidR="00000000" w:rsidRDefault="00D84D4F">
      <w:r>
        <w:t>Сложные предложения с разными видами союзной и бессоюзной связи.</w:t>
      </w:r>
    </w:p>
    <w:p w:rsidR="00000000" w:rsidRDefault="00D84D4F">
      <w:r>
        <w:t>Распознавать типы сложных предложений с разными видами связи.</w:t>
      </w:r>
    </w:p>
    <w:p w:rsidR="00000000" w:rsidRDefault="00D84D4F">
      <w:r>
        <w:t>Понимать основные нормы построения сложных предложений с разными видами связи.</w:t>
      </w:r>
    </w:p>
    <w:p w:rsidR="00000000" w:rsidRDefault="00D84D4F">
      <w:r>
        <w:t>Употреблять сложные предложения с разными видам</w:t>
      </w:r>
      <w:r>
        <w:t>и связи в речи.</w:t>
      </w:r>
    </w:p>
    <w:p w:rsidR="00000000" w:rsidRDefault="00D84D4F">
      <w:r>
        <w:t>Проводить синтаксический и пунктуационный анализ сложных предложений с разными видами связи.</w:t>
      </w:r>
    </w:p>
    <w:p w:rsidR="00000000" w:rsidRDefault="00D84D4F">
      <w:r>
        <w:t>Применять правила постановки знаков препинания в сложных предложениях с разными видами связи.</w:t>
      </w:r>
    </w:p>
    <w:p w:rsidR="00000000" w:rsidRDefault="00D84D4F">
      <w:bookmarkStart w:id="3115" w:name="sub_1171992"/>
      <w:r>
        <w:t>117.12.9.2. Прямая и косвенная речь.</w:t>
      </w:r>
    </w:p>
    <w:bookmarkEnd w:id="3115"/>
    <w:p w:rsidR="00000000" w:rsidRDefault="00D84D4F">
      <w:r>
        <w:t>Распознавать прямую и косвенную речь; выявлять синонимию предложений с прямой и косвенной речью.</w:t>
      </w:r>
    </w:p>
    <w:p w:rsidR="00000000" w:rsidRDefault="00D84D4F">
      <w:r>
        <w:t>Уметь цитировать и применять разные способы включения цитат в высказывание.</w:t>
      </w:r>
    </w:p>
    <w:p w:rsidR="00000000" w:rsidRDefault="00D84D4F">
      <w:r>
        <w:t>Применять правила построения предложений с прямой и косвенной речью, при цити</w:t>
      </w:r>
      <w:r>
        <w:t>ровании.</w:t>
      </w:r>
    </w:p>
    <w:p w:rsidR="00000000" w:rsidRDefault="00D84D4F">
      <w:bookmarkStart w:id="3116" w:name="sub_1118"/>
      <w:r>
        <w:t>118. Федеральная рабочая программа по учебному предмету "Литература".</w:t>
      </w:r>
    </w:p>
    <w:p w:rsidR="00000000" w:rsidRDefault="00D84D4F">
      <w:bookmarkStart w:id="3117" w:name="sub_11181"/>
      <w:bookmarkEnd w:id="3116"/>
      <w:r>
        <w:t>118.1.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D84D4F">
      <w:bookmarkStart w:id="3118" w:name="sub_11182"/>
      <w:bookmarkEnd w:id="3117"/>
      <w:r>
        <w:t>118.2. Пояснительная записка.</w:t>
      </w:r>
    </w:p>
    <w:p w:rsidR="00000000" w:rsidRDefault="00D84D4F">
      <w:bookmarkStart w:id="3119" w:name="sub_11821"/>
      <w:bookmarkEnd w:id="3118"/>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w:t>
      </w:r>
      <w:r>
        <w:t>вании и активные методики обучения.</w:t>
      </w:r>
    </w:p>
    <w:p w:rsidR="00000000" w:rsidRDefault="00D84D4F">
      <w:bookmarkStart w:id="3120" w:name="sub_11822"/>
      <w:bookmarkEnd w:id="3119"/>
      <w:r>
        <w:t>118.2.2. Программа по литературе позволит педагогическим работникам:</w:t>
      </w:r>
    </w:p>
    <w:bookmarkEnd w:id="3120"/>
    <w:p w:rsidR="00000000" w:rsidRDefault="00D84D4F">
      <w:r>
        <w:t>реализовать в процессе преподавания литературы современные подходы к</w:t>
      </w:r>
    </w:p>
    <w:p w:rsidR="00000000" w:rsidRDefault="00D84D4F">
      <w:r>
        <w:t xml:space="preserve">формированию личностных, метапредметных и предметных результатов обучения, сформулированных в </w:t>
      </w:r>
      <w:hyperlink r:id="rId285" w:history="1">
        <w:r>
          <w:rPr>
            <w:rStyle w:val="a4"/>
          </w:rPr>
          <w:t>ФГОС</w:t>
        </w:r>
      </w:hyperlink>
      <w:r>
        <w:t xml:space="preserve"> ООО;</w:t>
      </w:r>
    </w:p>
    <w:p w:rsidR="00000000" w:rsidRDefault="00D84D4F">
      <w:r>
        <w:t xml:space="preserve">определить обязательную (инвариантную) часть содержания по литературе; определить и </w:t>
      </w:r>
      <w:r>
        <w:t xml:space="preserve">структурировать планируемые результаты обучения и содержание учебного предмета по годам обучения в соответствии с </w:t>
      </w:r>
      <w:hyperlink r:id="rId286" w:history="1">
        <w:r>
          <w:rPr>
            <w:rStyle w:val="a4"/>
          </w:rPr>
          <w:t>ФГОС</w:t>
        </w:r>
      </w:hyperlink>
      <w:r>
        <w:t xml:space="preserve"> ООО, федеральной программой воспитания.</w:t>
      </w:r>
    </w:p>
    <w:p w:rsidR="00000000" w:rsidRDefault="00D84D4F">
      <w:bookmarkStart w:id="3121" w:name="sub_11823"/>
      <w:r>
        <w:t xml:space="preserve">118.2.3. Личностные </w:t>
      </w:r>
      <w:r>
        <w:t>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00000" w:rsidRDefault="00D84D4F">
      <w:bookmarkStart w:id="3122" w:name="sub_11824"/>
      <w:bookmarkEnd w:id="3121"/>
      <w:r>
        <w:t>118.2.4. Лит</w:t>
      </w:r>
      <w:r>
        <w:t>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w:t>
      </w:r>
      <w:r>
        <w:t xml:space="preserve">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w:t>
      </w:r>
      <w:r>
        <w:t>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00000" w:rsidRDefault="00D84D4F">
      <w:bookmarkStart w:id="3123" w:name="sub_11825"/>
      <w:bookmarkEnd w:id="3122"/>
      <w:r>
        <w:t xml:space="preserve">118.2.5. Основу содержания литературного образования составляют </w:t>
      </w:r>
      <w:r>
        <w:t>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w:t>
      </w:r>
      <w:r>
        <w:t>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00000" w:rsidRDefault="00D84D4F">
      <w:bookmarkStart w:id="3124" w:name="sub_11826"/>
      <w:bookmarkEnd w:id="3123"/>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w:t>
      </w:r>
      <w:r>
        <w:t>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w:t>
      </w:r>
      <w:r>
        <w:t>х различных жанров.</w:t>
      </w:r>
    </w:p>
    <w:p w:rsidR="00000000" w:rsidRDefault="00D84D4F">
      <w:bookmarkStart w:id="3125" w:name="sub_11827"/>
      <w:bookmarkEnd w:id="3124"/>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00000" w:rsidRDefault="00D84D4F">
      <w:bookmarkStart w:id="3126" w:name="sub_11828"/>
      <w:bookmarkEnd w:id="3125"/>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D84D4F">
      <w:bookmarkStart w:id="3127" w:name="sub_11829"/>
      <w:bookmarkEnd w:id="3126"/>
      <w:r>
        <w:t>118.2.9. Цели изучения литературы на уровн</w:t>
      </w:r>
      <w:r>
        <w:t>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w:t>
      </w:r>
      <w:r>
        <w:t>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D84D4F">
      <w:bookmarkStart w:id="3128" w:name="sub_118210"/>
      <w:bookmarkEnd w:id="3127"/>
      <w:r>
        <w:t xml:space="preserve">118.2.10. Достижение целей изучения литературы </w:t>
      </w:r>
      <w:r>
        <w:t>возможно при решении учебных задач, которые постепенно усложняются от 5 к 10 классу.</w:t>
      </w:r>
    </w:p>
    <w:p w:rsidR="00000000" w:rsidRDefault="00D84D4F">
      <w:bookmarkStart w:id="3129" w:name="sub_1182101"/>
      <w:bookmarkEnd w:id="3128"/>
      <w:r>
        <w:t>118.2.10.1. Задачи, связанные с пониманием литературы как одной из основных национально-культурных ценностей народа, как особого способа познания жизн</w:t>
      </w:r>
      <w:r>
        <w:t xml:space="preserve">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w:t>
      </w:r>
      <w:r>
        <w:t>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w:t>
      </w:r>
      <w:r>
        <w:t>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D84D4F">
      <w:bookmarkStart w:id="3130" w:name="sub_1182102"/>
      <w:bookmarkEnd w:id="3129"/>
      <w:r>
        <w:t>118.2.10.2. Задачи, с</w:t>
      </w:r>
      <w:r>
        <w:t>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w:t>
      </w:r>
      <w:r>
        <w:t xml:space="preserve">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w:t>
      </w:r>
      <w:r>
        <w:t>участия в различных мероприятиях, посвященных литературе, чтению, книжной культуре.</w:t>
      </w:r>
    </w:p>
    <w:p w:rsidR="00000000" w:rsidRDefault="00D84D4F">
      <w:bookmarkStart w:id="3131" w:name="sub_1182103"/>
      <w:bookmarkEnd w:id="3130"/>
      <w:r>
        <w:t>118.2.10.3. Задачи, связанные с воспитанием квалифицированного читателя, обладающего эстетическим вкусом, с формированием умений воспринимать, анализи</w:t>
      </w:r>
      <w:r>
        <w:t>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w:t>
      </w:r>
      <w:r>
        <w:t>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w:t>
      </w:r>
      <w:r>
        <w:t>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w:t>
      </w:r>
      <w:r>
        <w:t>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w:t>
      </w:r>
      <w:r>
        <w:t>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00000" w:rsidRDefault="00D84D4F">
      <w:bookmarkStart w:id="3132" w:name="sub_1182104"/>
      <w:bookmarkEnd w:id="3131"/>
      <w:r>
        <w:t>118.2.10.4. Задачи, связанные с осознанием</w:t>
      </w:r>
      <w:r>
        <w:t xml:space="preserve">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w:t>
      </w:r>
      <w:r>
        <w:t>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w:t>
      </w:r>
      <w:r>
        <w:t>жую точку зрения и аргументированно отстаивая свою.</w:t>
      </w:r>
    </w:p>
    <w:p w:rsidR="00000000" w:rsidRDefault="00D84D4F">
      <w:bookmarkStart w:id="3133" w:name="sub_11183"/>
      <w:bookmarkEnd w:id="3132"/>
      <w:r>
        <w:t>118.3. Содержание обучения в 5 классе представлено в таблице:</w:t>
      </w:r>
    </w:p>
    <w:bookmarkEnd w:id="313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Мифология.</w:t>
            </w:r>
          </w:p>
        </w:tc>
        <w:tc>
          <w:tcPr>
            <w:tcW w:w="6580" w:type="dxa"/>
            <w:tcBorders>
              <w:top w:val="single" w:sz="4" w:space="0" w:color="auto"/>
              <w:left w:val="single" w:sz="4" w:space="0" w:color="auto"/>
              <w:bottom w:val="single" w:sz="4" w:space="0" w:color="auto"/>
            </w:tcBorders>
          </w:tcPr>
          <w:p w:rsidR="00000000" w:rsidRDefault="00D84D4F">
            <w:pPr>
              <w:pStyle w:val="a9"/>
            </w:pPr>
            <w:r>
              <w:t>Мифы народов России и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580" w:type="dxa"/>
            <w:tcBorders>
              <w:top w:val="single" w:sz="4" w:space="0" w:color="auto"/>
              <w:left w:val="single" w:sz="4" w:space="0" w:color="auto"/>
              <w:bottom w:val="single" w:sz="4" w:space="0" w:color="auto"/>
            </w:tcBorders>
          </w:tcPr>
          <w:p w:rsidR="00000000" w:rsidRDefault="00D84D4F">
            <w:pPr>
              <w:pStyle w:val="a9"/>
            </w:pPr>
            <w:r>
              <w:t>Малые жанры: пословицы, поговорки, загадки. Сказки народов России и народов мира (не менее трех).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И.А. Крылов. Басни (три по выбору). Например, "Волк на псарне", "Листы и Корни", "Свинья под Дубом", "Квартет", "Осел и </w:t>
            </w:r>
            <w:r>
              <w:t>Соловей", "Ворона и Лисица".</w:t>
            </w:r>
          </w:p>
          <w:p w:rsidR="00000000" w:rsidRDefault="00D84D4F">
            <w:pPr>
              <w:pStyle w:val="a9"/>
            </w:pPr>
            <w:r>
              <w:t>А.С. Пушкин. Стихотворения (не менее трех). "Зимнее утро", "Зимний вечер", "Няне" и другие. "Сказка о мертвой царевне и о семи богатырях".</w:t>
            </w:r>
          </w:p>
          <w:p w:rsidR="00000000" w:rsidRDefault="00D84D4F">
            <w:pPr>
              <w:pStyle w:val="a9"/>
            </w:pPr>
            <w:r>
              <w:t>М.Ю. Лермонтов. Стихотворение "Бородино".</w:t>
            </w:r>
          </w:p>
          <w:p w:rsidR="00000000" w:rsidRDefault="00D84D4F">
            <w:pPr>
              <w:pStyle w:val="a9"/>
            </w:pPr>
            <w:r>
              <w:t>Н.В. Гоголь. Повесть "Ночь перед Рождеством" и</w:t>
            </w:r>
            <w:r>
              <w:t>з сборника "Вечера на хуторе близ Диканьки".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И.С. Тургенев. Рассказ "Муму".</w:t>
            </w:r>
          </w:p>
          <w:p w:rsidR="00000000" w:rsidRDefault="00D84D4F">
            <w:pPr>
              <w:pStyle w:val="a9"/>
            </w:pPr>
            <w:r>
              <w:t>Н.А. Некрасов. Стихотворения (не менее двух). "Крестьянские дети". "Школьник". Поэма "Мороз, Красный нос" (фрагмент).</w:t>
            </w:r>
          </w:p>
          <w:p w:rsidR="00000000" w:rsidRDefault="00D84D4F">
            <w:pPr>
              <w:pStyle w:val="a9"/>
            </w:pPr>
            <w:r>
              <w:t>Л.Н. Толстой. Рассказ "К</w:t>
            </w:r>
            <w:r>
              <w:t>авказский пленник".</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XIX-XX веков.</w:t>
            </w:r>
          </w:p>
        </w:tc>
        <w:tc>
          <w:tcPr>
            <w:tcW w:w="6580" w:type="dxa"/>
            <w:tcBorders>
              <w:top w:val="single" w:sz="4" w:space="0" w:color="auto"/>
              <w:left w:val="single" w:sz="4" w:space="0" w:color="auto"/>
              <w:bottom w:val="single" w:sz="4" w:space="0" w:color="auto"/>
            </w:tcBorders>
          </w:tcPr>
          <w:p w:rsidR="00000000" w:rsidRDefault="00D84D4F">
            <w:pPr>
              <w:pStyle w:val="a9"/>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w:t>
            </w:r>
            <w:r>
              <w:t>на, А.А. Блока, С.А. Есенина, Н.М. Рубцова, Ю.П. Кузнецова.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000000" w:rsidRDefault="00D84D4F">
            <w:pPr>
              <w:pStyle w:val="a9"/>
            </w:pPr>
            <w:r>
              <w:t>А.П. Чехов (два рассказа по выбору). Например, "Лошадиная фамилия", "Мальчики", "Хирургия" и другие.</w:t>
            </w:r>
          </w:p>
          <w:p w:rsidR="00000000" w:rsidRDefault="00D84D4F">
            <w:pPr>
              <w:pStyle w:val="a9"/>
            </w:pPr>
            <w:r>
              <w:t>М.М. Зощенко (два рассказа по выбору). Например, "Галоша", "Леля и Минька", "Елка", "Золотые слова", "Встреча" и другие.</w:t>
            </w:r>
          </w:p>
          <w:p w:rsidR="00000000" w:rsidRDefault="00D84D4F">
            <w:pPr>
              <w:pStyle w:val="a9"/>
            </w:pPr>
            <w:r>
              <w:t>Произведения отечественной литературы о природе и животных (не менее двух). Например, А.И. Куприна, М.М. Пришвина, К.Г. Паустовского.</w:t>
            </w:r>
          </w:p>
          <w:p w:rsidR="00000000" w:rsidRDefault="00D84D4F">
            <w:pPr>
              <w:pStyle w:val="a9"/>
            </w:pPr>
            <w:r>
              <w:t>A</w:t>
            </w:r>
            <w:r>
              <w:t>.П. Платонов. Рассказы (один по выбору). Например, "Корова", "Никита" и другие.</w:t>
            </w:r>
          </w:p>
          <w:p w:rsidR="00000000" w:rsidRDefault="00D84D4F">
            <w:pPr>
              <w:pStyle w:val="a9"/>
            </w:pPr>
            <w:r>
              <w:t>B.П. Астафьев. Рассказ "Васюткино озеро".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XX-XXI веков.</w:t>
            </w:r>
          </w:p>
        </w:tc>
        <w:tc>
          <w:tcPr>
            <w:tcW w:w="6580" w:type="dxa"/>
            <w:tcBorders>
              <w:top w:val="single" w:sz="4" w:space="0" w:color="auto"/>
              <w:left w:val="single" w:sz="4" w:space="0" w:color="auto"/>
              <w:bottom w:val="single" w:sz="4" w:space="0" w:color="auto"/>
            </w:tcBorders>
          </w:tcPr>
          <w:p w:rsidR="00000000" w:rsidRDefault="00D84D4F">
            <w:pPr>
              <w:pStyle w:val="a9"/>
            </w:pPr>
            <w:r>
              <w:t>Произведения отечественной прозы на тему "Человек на войне" (не менее двух). Например, Л.А. Кассиль. "Дороги</w:t>
            </w:r>
            <w:r>
              <w:t>е мои мальчишки"; Ю.Я. Яковлев. "Девочки с Васильевского острова"; В.П. Катаев. "Сын полка" и другие.</w:t>
            </w:r>
          </w:p>
          <w:p w:rsidR="00000000" w:rsidRDefault="00D84D4F">
            <w:pPr>
              <w:pStyle w:val="a9"/>
            </w:pPr>
            <w:r>
              <w:t>Произведения отечественных писателей XIX-XXI веков на тему детства (не менее двух). Например, произведения В.Г. Короленко, В.П. Катаева, В.П. Крапивина, Ю</w:t>
            </w:r>
            <w:r>
              <w:t>.П. Казакова, А.Г. Алексина, В.П. Астафьева, В.К. Железникова, Ю.Я. Яковлева, Ю.И. Коваля, А.А. Гиваргизова, М.С. Аромштам, Н.Ю. Абгарян.</w:t>
            </w:r>
          </w:p>
          <w:p w:rsidR="00000000" w:rsidRDefault="00D84D4F">
            <w:pPr>
              <w:pStyle w:val="a9"/>
            </w:pPr>
            <w:r>
              <w:t>Произведения приключенческого жанра отечественных писателей (одно по выбору). Например, К. Булычев. "Девочка, с которо</w:t>
            </w:r>
            <w:r>
              <w:t>й ничего не случится", "Миллион приключений" и другие (главы по выбору).</w:t>
            </w:r>
          </w:p>
          <w:p w:rsidR="00000000" w:rsidRDefault="00D84D4F">
            <w:pPr>
              <w:pStyle w:val="a9"/>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000000" w:rsidRDefault="00D84D4F">
            <w:pPr>
              <w:pStyle w:val="a9"/>
            </w:pPr>
            <w:r>
              <w:t>Зарубежная литература.</w:t>
            </w:r>
          </w:p>
          <w:p w:rsidR="00000000" w:rsidRDefault="00D84D4F">
            <w:pPr>
              <w:pStyle w:val="a9"/>
            </w:pPr>
            <w:r>
              <w:t>Х.К. Анд</w:t>
            </w:r>
            <w:r>
              <w:t>ерсен. Сказки (одна по выбору). Например, "Снежная королева", "Соловей" и другие.</w:t>
            </w:r>
          </w:p>
          <w:p w:rsidR="00000000" w:rsidRDefault="00D84D4F">
            <w:pPr>
              <w:pStyle w:val="a9"/>
            </w:pPr>
            <w: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w:t>
            </w:r>
            <w:r>
              <w:t>по выбору).</w:t>
            </w:r>
          </w:p>
          <w:p w:rsidR="00000000" w:rsidRDefault="00D84D4F">
            <w:pPr>
              <w:pStyle w:val="a9"/>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w:t>
            </w:r>
            <w:r>
              <w:t xml:space="preserve"> другие.</w:t>
            </w:r>
          </w:p>
          <w:p w:rsidR="00000000" w:rsidRDefault="00D84D4F">
            <w:pPr>
              <w:pStyle w:val="a9"/>
            </w:pPr>
            <w:r>
              <w:t>Зарубежная приключенческая проза (два произведения по выбору).</w:t>
            </w:r>
          </w:p>
          <w:p w:rsidR="00000000" w:rsidRDefault="00D84D4F">
            <w:pPr>
              <w:pStyle w:val="a9"/>
            </w:pPr>
            <w:r>
              <w:t>Например, Р.Л. Стивенсон. "Остров сокровищ", "Черная стрела" и другие.</w:t>
            </w:r>
          </w:p>
          <w:p w:rsidR="00000000" w:rsidRDefault="00D84D4F">
            <w:pPr>
              <w:pStyle w:val="a9"/>
            </w:pPr>
            <w:r>
              <w:t>Зарубежная проза о животных (одно-два произведения по выбору). Например, Э. Сетон-Томпсон. "Королевская аналостанка"; Дж. Даррелл. "Говорящий сверток"; Дж. Лондон. "Белый клык"; Дж.Р. Киплинг. "Маугли", "Рикки-Тикки-Тави" и другие.</w:t>
            </w:r>
          </w:p>
        </w:tc>
      </w:tr>
    </w:tbl>
    <w:p w:rsidR="00000000" w:rsidRDefault="00D84D4F"/>
    <w:p w:rsidR="00000000" w:rsidRDefault="00D84D4F">
      <w:bookmarkStart w:id="3134" w:name="sub_11184"/>
      <w:r>
        <w:t>118.4. Содерж</w:t>
      </w:r>
      <w:r>
        <w:t>ание обучения в 6 классе представлено в таблице:</w:t>
      </w:r>
    </w:p>
    <w:bookmarkEnd w:id="313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Античная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Гомер. Поэмы. "Илиада", "Одиссея" (фрагменты).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580" w:type="dxa"/>
            <w:tcBorders>
              <w:top w:val="single" w:sz="4" w:space="0" w:color="auto"/>
              <w:left w:val="single" w:sz="4" w:space="0" w:color="auto"/>
              <w:bottom w:val="single" w:sz="4" w:space="0" w:color="auto"/>
            </w:tcBorders>
          </w:tcPr>
          <w:p w:rsidR="00000000" w:rsidRDefault="00D84D4F">
            <w:pPr>
              <w:pStyle w:val="a9"/>
            </w:pPr>
            <w:r>
              <w:t>Русские былины (не менее двух). Например, "Илья Муромец и Соловей-разбойник", Садко".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Народные песни и баллады народо</w:t>
            </w:r>
            <w:r>
              <w:t>в России и мира</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трех песен и одной баллады). Например, "Песнь о Роланде" (фрагменты). "Песнь о Нибелунгах" (фрагменты), баллада "Аника-воин"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А.С. Пушкин. Стихотворения (не менее трех).</w:t>
            </w:r>
            <w:r>
              <w:t xml:space="preserve"> "Песнь о вещем Олеге", "Зимняя дорога", "Узник", "Туча" и другие. Роман "Дубровский".</w:t>
            </w:r>
          </w:p>
          <w:p w:rsidR="00000000" w:rsidRDefault="00D84D4F">
            <w:pPr>
              <w:pStyle w:val="a9"/>
            </w:pPr>
            <w:r>
              <w:t>М.Ю. Лермонтов. Стихотворения (не менее трех). "Три пальмы", "Листок", "Утес" и другие.</w:t>
            </w:r>
          </w:p>
          <w:p w:rsidR="00000000" w:rsidRDefault="00D84D4F">
            <w:pPr>
              <w:pStyle w:val="a9"/>
            </w:pPr>
            <w:r>
              <w:t>А.В. Кольцов. Стихотворения (не менее двух). Например, "Косарь", "Соловей" и друг</w:t>
            </w:r>
            <w:r>
              <w:t>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Ф.И. Тютчев. Стихотворения (не менее двух). "Есть в осени первоначальной...", "С поляны коршун поднялся...".</w:t>
            </w:r>
          </w:p>
          <w:p w:rsidR="00000000" w:rsidRDefault="00D84D4F">
            <w:pPr>
              <w:pStyle w:val="a9"/>
            </w:pPr>
            <w:r>
              <w:t>А.А. Фет. Стихотворения (не менее двух). "Учись у них - у дуба, у березы...", "Я пришел к тебе с приветом</w:t>
            </w:r>
            <w:r>
              <w:t>...".</w:t>
            </w:r>
          </w:p>
          <w:p w:rsidR="00000000" w:rsidRDefault="00D84D4F">
            <w:pPr>
              <w:pStyle w:val="a9"/>
            </w:pPr>
            <w:r>
              <w:t>И.С. Тургенев. Рассказ "Бежин луг".</w:t>
            </w:r>
          </w:p>
          <w:p w:rsidR="00000000" w:rsidRDefault="00D84D4F">
            <w:pPr>
              <w:pStyle w:val="a9"/>
            </w:pPr>
            <w:r>
              <w:t>Н.С. Лесков. Сказ "Левша".</w:t>
            </w:r>
          </w:p>
          <w:p w:rsidR="00000000" w:rsidRDefault="00D84D4F">
            <w:pPr>
              <w:pStyle w:val="a9"/>
            </w:pPr>
            <w:r>
              <w:t>Л.Н. Толстой. Повесть "Детство" (главы).</w:t>
            </w:r>
          </w:p>
          <w:p w:rsidR="00000000" w:rsidRDefault="00D84D4F">
            <w:pPr>
              <w:pStyle w:val="a9"/>
            </w:pPr>
            <w:r>
              <w:t>А.П. Чехов. Рассказы (три по выбору). Например, "Толстый и тонкий", "Хамелеон", "Смерть чиновника" и другие.</w:t>
            </w:r>
          </w:p>
          <w:p w:rsidR="00000000" w:rsidRDefault="00D84D4F">
            <w:pPr>
              <w:pStyle w:val="a9"/>
            </w:pPr>
            <w:r>
              <w:t>А.И. Куприн. Рассказ "Чудесный доктор</w:t>
            </w:r>
            <w:r>
              <w:t>".</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XX века.</w:t>
            </w:r>
          </w:p>
        </w:tc>
        <w:tc>
          <w:tcPr>
            <w:tcW w:w="6580" w:type="dxa"/>
            <w:tcBorders>
              <w:top w:val="single" w:sz="4" w:space="0" w:color="auto"/>
              <w:left w:val="single" w:sz="4" w:space="0" w:color="auto"/>
              <w:bottom w:val="single" w:sz="4" w:space="0" w:color="auto"/>
            </w:tcBorders>
          </w:tcPr>
          <w:p w:rsidR="00000000" w:rsidRDefault="00D84D4F">
            <w:pPr>
              <w:pStyle w:val="a9"/>
            </w:pPr>
            <w:r>
              <w:t>Стихотворения отечественных поэтов начала XX века (не менее двух). Например, стихотворения С.А. Есенина, В.В. Маяковского, А.А. Блока и другие.</w:t>
            </w:r>
          </w:p>
          <w:p w:rsidR="00000000" w:rsidRDefault="00D84D4F">
            <w:pPr>
              <w:pStyle w:val="a9"/>
            </w:pPr>
            <w:r>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000000" w:rsidRDefault="00D84D4F">
            <w:pPr>
              <w:pStyle w:val="a9"/>
            </w:pPr>
            <w:r>
              <w:t>Проза отечественных</w:t>
            </w:r>
            <w:r>
              <w:t xml:space="preserve">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w:t>
            </w:r>
            <w:r>
              <w:t xml:space="preserve"> "Очень страшный 1942 Новый год") и другие.</w:t>
            </w:r>
          </w:p>
          <w:p w:rsidR="00000000" w:rsidRDefault="00D84D4F">
            <w:pPr>
              <w:pStyle w:val="a9"/>
            </w:pPr>
            <w:r>
              <w:t xml:space="preserve">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w:t>
            </w:r>
            <w:r>
              <w:t>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000000" w:rsidRDefault="00D84D4F">
            <w:pPr>
              <w:pStyle w:val="a9"/>
            </w:pPr>
            <w:r>
              <w:t>A.В. Жвалевский и Е.Б. Пастернак. "Время всегда хорошее"; С.В. Лукьяненко. "Мальчик и Тьма";</w:t>
            </w:r>
          </w:p>
          <w:p w:rsidR="00000000" w:rsidRDefault="00D84D4F">
            <w:pPr>
              <w:pStyle w:val="a9"/>
            </w:pPr>
            <w:r>
              <w:t>B</w:t>
            </w:r>
            <w:r>
              <w:t>.В.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w:t>
            </w:r>
            <w:r>
              <w:t>алым ни был мой народ...", "Что б ни делалось на свете...".</w:t>
            </w:r>
          </w:p>
          <w:p w:rsidR="00000000" w:rsidRDefault="00D84D4F">
            <w:pPr>
              <w:pStyle w:val="a9"/>
            </w:pPr>
            <w:r>
              <w:t>Зарубежная литература.</w:t>
            </w:r>
          </w:p>
          <w:p w:rsidR="00000000" w:rsidRDefault="00D84D4F">
            <w:pPr>
              <w:pStyle w:val="a9"/>
            </w:pPr>
            <w:r>
              <w:t>Д. Дефо. "Робинзон Крузо" (главы по выбору).</w:t>
            </w:r>
          </w:p>
          <w:p w:rsidR="00000000" w:rsidRDefault="00D84D4F">
            <w:pPr>
              <w:pStyle w:val="a9"/>
            </w:pPr>
            <w:r>
              <w:t>Дж. Свифт. "Путешествия Гулливера" (главы по выбору).</w:t>
            </w:r>
          </w:p>
          <w:p w:rsidR="00000000" w:rsidRDefault="00D84D4F">
            <w:pPr>
              <w:pStyle w:val="a9"/>
            </w:pPr>
            <w:r>
              <w:t>Произведения зарубежных писателей на тему взросления человека (не менее дв</w:t>
            </w:r>
            <w:r>
              <w:t>ух). Например, Ж. Верн. "Дети капитана Гранта" (главы по выбору). X. Ли. "Убить пересмешника" (главы по выбору) и другие.</w:t>
            </w:r>
          </w:p>
          <w:p w:rsidR="00000000" w:rsidRDefault="00D84D4F">
            <w:pPr>
              <w:pStyle w:val="a9"/>
            </w:pPr>
            <w:r>
              <w:t>Произведения современных зарубежных писателей- фантастов (не менее двух). Например, Дж.К. Роулинг. "Гарри Поттер" (главы по выбору), Д</w:t>
            </w:r>
            <w:r>
              <w:t>. У. Джонс. "Дом с характером" и другие.</w:t>
            </w:r>
          </w:p>
        </w:tc>
      </w:tr>
    </w:tbl>
    <w:p w:rsidR="00000000" w:rsidRDefault="00D84D4F"/>
    <w:p w:rsidR="00000000" w:rsidRDefault="00D84D4F">
      <w:bookmarkStart w:id="3135" w:name="sub_11185"/>
      <w:r>
        <w:t>118.5. Содержание обучения в 7 классе представлено в таблице:</w:t>
      </w:r>
    </w:p>
    <w:bookmarkEnd w:id="313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Древнерусские повести (одна повесть по выбору). Например, "Поучение" Владимира Мономаха (в сокращении)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А.С. Пушкин. Стихотворения (не менее четырех). Например, "Во глубине сибирских руд...", "19 октября" ("Ро</w:t>
            </w:r>
            <w:r>
              <w:t>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w:t>
            </w:r>
            <w:r>
              <w:t>ус", "Тучи", "Желанье" ("Отворите мне темницу..."), "Когда волнуется желтеющая нива...", "Ангел", "Молитва" ("В минуту жизни трудную...") и другие.</w:t>
            </w:r>
          </w:p>
          <w:p w:rsidR="00000000" w:rsidRDefault="00D84D4F">
            <w:pPr>
              <w:pStyle w:val="a9"/>
            </w:pPr>
            <w:r>
              <w:t>"Песня про царя Ивана Васильевича, молодого опричника и удалого купца Калашникова". Н.В. Гоголь. Повесть "Та</w:t>
            </w:r>
            <w:r>
              <w:t>рас Бульба".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И.С. Тургенев. Рассказы из цикла "Записки охотника" (два по выбору). Например, "Бирюк", "Хорь и Калиныч"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Стихотворения в прозе.</w:t>
            </w:r>
          </w:p>
        </w:tc>
        <w:tc>
          <w:tcPr>
            <w:tcW w:w="6580" w:type="dxa"/>
            <w:tcBorders>
              <w:top w:val="single" w:sz="4" w:space="0" w:color="auto"/>
              <w:left w:val="single" w:sz="4" w:space="0" w:color="auto"/>
              <w:bottom w:val="single" w:sz="4" w:space="0" w:color="auto"/>
            </w:tcBorders>
          </w:tcPr>
          <w:p w:rsidR="00000000" w:rsidRDefault="00D84D4F">
            <w:pPr>
              <w:pStyle w:val="a9"/>
            </w:pPr>
            <w:r>
              <w:t>Например, "Русский язык", "Воробей" и другие.</w:t>
            </w:r>
          </w:p>
          <w:p w:rsidR="00000000" w:rsidRDefault="00D84D4F">
            <w:pPr>
              <w:pStyle w:val="a9"/>
            </w:pPr>
            <w:r>
              <w:t>Л.Н. Толстой. Расска</w:t>
            </w:r>
            <w:r>
              <w:t>з "После бала".</w:t>
            </w:r>
          </w:p>
          <w:p w:rsidR="00000000" w:rsidRDefault="00D84D4F">
            <w:pPr>
              <w:pStyle w:val="a9"/>
            </w:pPr>
            <w:r>
              <w:t>Н.А. Некрасов. Стихотворения (не менее двух). Например, "Размышления у парадного подъезда", "Железная дорога"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Поэзия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Ф.И. Тютчев, А.А. Фет, А.К. Толстой и другие (не менее двух стихотворений по выбору).</w:t>
            </w:r>
          </w:p>
          <w:p w:rsidR="00000000" w:rsidRDefault="00D84D4F">
            <w:pPr>
              <w:pStyle w:val="a9"/>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двух). Например, А.К. Толстого, Р. Сабатини, Ф. Купера.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конца XIX - начала XX века.</w:t>
            </w:r>
          </w:p>
        </w:tc>
        <w:tc>
          <w:tcPr>
            <w:tcW w:w="6580" w:type="dxa"/>
            <w:tcBorders>
              <w:top w:val="single" w:sz="4" w:space="0" w:color="auto"/>
              <w:left w:val="single" w:sz="4" w:space="0" w:color="auto"/>
              <w:bottom w:val="single" w:sz="4" w:space="0" w:color="auto"/>
            </w:tcBorders>
          </w:tcPr>
          <w:p w:rsidR="00000000" w:rsidRDefault="00D84D4F">
            <w:pPr>
              <w:pStyle w:val="a9"/>
            </w:pPr>
            <w:r>
              <w:t>А.П. Чехов. Рассказы (один по выбору). Например, "Тоска", "Злоумышленник" и другие.</w:t>
            </w:r>
          </w:p>
          <w:p w:rsidR="00000000" w:rsidRDefault="00D84D4F">
            <w:pPr>
              <w:pStyle w:val="a9"/>
            </w:pPr>
            <w:r>
              <w:t>М. Горький. Ранние рассказы (одно произведение по выбору). Наприме</w:t>
            </w:r>
            <w:r>
              <w:t>р, "Старуха Изергиль" (легенда о Данко), "Челкаш"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двух). Например, М.М. Зощенко, А.Т. Аверченко, Н. Тэффи, О. Генри, Я. Гашека.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А.С. Гр</w:t>
            </w:r>
            <w:r>
              <w:t>ин. Повести и рассказы (одно произведение по выбору). Например, "Алые паруса", "Зеленая лампа"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000000" w:rsidRDefault="00D84D4F">
            <w:pPr>
              <w:pStyle w:val="a9"/>
            </w:pPr>
            <w:r>
              <w:t>(два-три по выбору). Например, стихотворения</w:t>
            </w:r>
          </w:p>
          <w:p w:rsidR="00000000" w:rsidRDefault="00D84D4F">
            <w:pPr>
              <w:pStyle w:val="a9"/>
            </w:pPr>
            <w:r>
              <w:t>A.А. Блока, Н.С. Г</w:t>
            </w:r>
            <w:r>
              <w:t>умилева, М.И. Цветаевой и другие.</w:t>
            </w:r>
          </w:p>
          <w:p w:rsidR="00000000" w:rsidRDefault="00D84D4F">
            <w:pPr>
              <w:pStyle w:val="a9"/>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00000" w:rsidRDefault="00D84D4F">
            <w:pPr>
              <w:pStyle w:val="a9"/>
            </w:pPr>
            <w:r>
              <w:t>А.П. Платонов. Рассказы (один по выбору). Например, "Юшка", "Неизвестный цветок"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В.М. Шукшин. Рассказы (один по выбору). Например, "Чудик", "Стенька Разин", "Критики"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Стихотворения отечественных поэ</w:t>
            </w:r>
            <w:r>
              <w:t>тов XX- XXI веков</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двух)</w:t>
            </w:r>
            <w:r>
              <w:t>. Например, произведения Ф.А. Абрамова, В.П. Астафьева, В.И. Белова, Ф.А. Искандера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двух произведений современных отечественных и зарубежных писателей). На</w:t>
            </w:r>
            <w:r>
              <w:t>пример, Л.Л. Волкова. "Всем выйти из кадра", Т.В. Михеева. "Легкие горы", У. Старк. "Умеешь ли ты свистеть, Йоханна?"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М. де Сервантес Сааведра. Роман "Хитроумный идальго Дон Кихот Ламанчский" (главы).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новеллистика</w:t>
            </w:r>
          </w:p>
        </w:tc>
        <w:tc>
          <w:tcPr>
            <w:tcW w:w="6580" w:type="dxa"/>
            <w:tcBorders>
              <w:top w:val="single" w:sz="4" w:space="0" w:color="auto"/>
              <w:left w:val="single" w:sz="4" w:space="0" w:color="auto"/>
              <w:bottom w:val="single" w:sz="4" w:space="0" w:color="auto"/>
            </w:tcBorders>
          </w:tcPr>
          <w:p w:rsidR="00000000" w:rsidRDefault="00D84D4F">
            <w:pPr>
              <w:pStyle w:val="a9"/>
            </w:pPr>
            <w:r>
              <w:t>(одно-два произведения по выбору). Например, П. Мериме. Маттео Фальконе"; О. Генри. "Дары волхвов", "Последний лист".</w:t>
            </w:r>
          </w:p>
          <w:p w:rsidR="00000000" w:rsidRDefault="00D84D4F">
            <w:pPr>
              <w:pStyle w:val="a9"/>
            </w:pPr>
            <w:r>
              <w:t>А. де Сент Экзюпери. Повесть-сказка "Маленький принц".</w:t>
            </w:r>
          </w:p>
        </w:tc>
      </w:tr>
    </w:tbl>
    <w:p w:rsidR="00000000" w:rsidRDefault="00D84D4F"/>
    <w:p w:rsidR="00000000" w:rsidRDefault="00D84D4F">
      <w:bookmarkStart w:id="3136" w:name="sub_11186"/>
      <w:r>
        <w:t>118.6. Содержание обучения в 8 классе представле</w:t>
      </w:r>
      <w:r>
        <w:t>но в таблице:</w:t>
      </w:r>
    </w:p>
    <w:bookmarkEnd w:id="313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Житийная литература (одно произведение по выбору). Например, "Житие Сергия Радонежского", "Житие протопопа Аввакума, им самим написанное".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А.С. Пушкин. Стихотворения (н</w:t>
            </w:r>
            <w:r>
              <w:t>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000000" w:rsidRDefault="00D84D4F">
            <w:pPr>
              <w:pStyle w:val="a9"/>
            </w:pPr>
            <w:r>
              <w:t xml:space="preserve">М.Ю. Лермонтов. Стихотворения (не менее двух). Например, "Я не хочу, чтоб свет </w:t>
            </w:r>
            <w:r>
              <w:t>узнал...", "Из-под таинственной, холодной полумаски...", "Нищий" и другие. Поэма "Мцыри".</w:t>
            </w:r>
          </w:p>
          <w:p w:rsidR="00000000" w:rsidRDefault="00D84D4F">
            <w:pPr>
              <w:pStyle w:val="a9"/>
            </w:pPr>
            <w:r>
              <w:t>Н.В. Гоголь. Повесть "Шинель". Комедия "Ревизор".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И.С. Тургенев. Повести (одна по выбору). Например, "Ася", "Первая любовь".</w:t>
            </w:r>
          </w:p>
          <w:p w:rsidR="00000000" w:rsidRDefault="00D84D4F">
            <w:pPr>
              <w:pStyle w:val="a9"/>
            </w:pPr>
            <w:r>
              <w:t>Ф.М. Достоевский. "Бедные люди", "Белые ночи" (одно произведение по выбору).</w:t>
            </w:r>
          </w:p>
          <w:p w:rsidR="00000000" w:rsidRDefault="00D84D4F">
            <w:pPr>
              <w:pStyle w:val="a9"/>
            </w:pPr>
            <w:r>
              <w:t>Л.Н. Толстой. Повести и рассказы (одно произведение по выбору). Например, "Отрочество" (главы).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(не </w:t>
            </w:r>
            <w:r>
              <w:t>менее двух по выбору). Например, произведения И.С. Шмелева, М.А. Осоргина, В.В. Набокова, Н. Тэффи, А.Т. Аверченко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Поэзия первой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трех стихотворений на тему "Человек и эпоха" по выбору). Например, стихотворения В.В. Мая</w:t>
            </w:r>
            <w:r>
              <w:t>ковского, М.И. Цветаевой, О.Э. Мандельштама, Б.Л. Пастернака и другие. М.А. Булгаков (одна повесть по выбору). Например, "Собачье сердце"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А.Т. Твардовский. Поэма "Василий Теркин" (главы "Переправа", "Гармонь",</w:t>
            </w:r>
            <w:r>
              <w:t xml:space="preserve"> "Два солдата", "Поединок" и другие).</w:t>
            </w:r>
          </w:p>
          <w:p w:rsidR="00000000" w:rsidRDefault="00D84D4F">
            <w:pPr>
              <w:pStyle w:val="a9"/>
            </w:pPr>
            <w:r>
              <w:t>М.А. Шолохов. Рассказ "Судьба человека".</w:t>
            </w:r>
          </w:p>
          <w:p w:rsidR="00000000" w:rsidRDefault="00D84D4F">
            <w:pPr>
              <w:pStyle w:val="a9"/>
            </w:pPr>
            <w:r>
              <w:t>А.И. Солженицын. Рассказ "Матренин двор".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w:t>
            </w:r>
          </w:p>
          <w:p w:rsidR="00000000" w:rsidRDefault="00D84D4F">
            <w:pPr>
              <w:pStyle w:val="a9"/>
            </w:pPr>
            <w:r>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двух произвед</w:t>
            </w:r>
            <w:r>
              <w:t>ений). Например, произведения Е.И. Носова, А.Н. и Б.Н. Стругацких, В.Ф. Тендрякова, Б.П. Екимова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двух произведений на тему "Человек в ситуации нравственного в</w:t>
            </w:r>
            <w:r>
              <w:t>ыбора"). Например, произведения В.П. Астафьева, Ю.В. Бондарева, Н.С. Дашевской, Дж. Сэлинджера, К. Патерсон, Б. Кауфман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Поэзия второй половины XX - начала XXI вв.</w:t>
            </w:r>
          </w:p>
        </w:tc>
        <w:tc>
          <w:tcPr>
            <w:tcW w:w="6580" w:type="dxa"/>
            <w:tcBorders>
              <w:top w:val="single" w:sz="4" w:space="0" w:color="auto"/>
              <w:left w:val="single" w:sz="4" w:space="0" w:color="auto"/>
              <w:bottom w:val="single" w:sz="4" w:space="0" w:color="auto"/>
            </w:tcBorders>
          </w:tcPr>
          <w:p w:rsidR="00000000" w:rsidRDefault="00D84D4F">
            <w:pPr>
              <w:pStyle w:val="a9"/>
            </w:pPr>
            <w:r>
              <w:t>(не менее трех стихотворений). Например, стихотворения Н.А. Заболоцкого, М.А. Све</w:t>
            </w:r>
            <w:r>
              <w:t>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У. Шекспир. Сонеты (один-два по выбору). Наприме</w:t>
            </w:r>
            <w:r>
              <w:t>р, N 66 "Измучась всем, я умереть хочу...", N 130 "Ее глаза на звезды не похожи..." и другие. Трагедия "Ромео и Джульетта" (фрагменты по выбору).</w:t>
            </w:r>
          </w:p>
        </w:tc>
      </w:tr>
    </w:tbl>
    <w:p w:rsidR="00000000" w:rsidRDefault="00D84D4F"/>
    <w:p w:rsidR="00000000" w:rsidRDefault="00D84D4F">
      <w:bookmarkStart w:id="3137" w:name="sub_11187"/>
      <w:r>
        <w:t>118.7. Содержание обучения в 9 классе представлено в таблице:</w:t>
      </w:r>
    </w:p>
    <w:bookmarkEnd w:id="313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"Слово о полку Игореве".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XVIII века.</w:t>
            </w:r>
          </w:p>
        </w:tc>
        <w:tc>
          <w:tcPr>
            <w:tcW w:w="6580" w:type="dxa"/>
            <w:tcBorders>
              <w:top w:val="single" w:sz="4" w:space="0" w:color="auto"/>
              <w:left w:val="single" w:sz="4" w:space="0" w:color="auto"/>
              <w:bottom w:val="single" w:sz="4" w:space="0" w:color="auto"/>
            </w:tcBorders>
          </w:tcPr>
          <w:p w:rsidR="00000000" w:rsidRDefault="00D84D4F">
            <w:pPr>
              <w:pStyle w:val="a9"/>
            </w:pPr>
            <w:r>
              <w:t>Д.И. Фонвизин. Комедия "Недоросль".</w:t>
            </w:r>
          </w:p>
          <w:p w:rsidR="00000000" w:rsidRDefault="00D84D4F">
            <w:pPr>
              <w:pStyle w:val="a9"/>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00000" w:rsidRDefault="00D84D4F">
            <w:pPr>
              <w:pStyle w:val="a9"/>
            </w:pPr>
            <w:r>
              <w:t>Г.Р</w:t>
            </w:r>
            <w:r>
              <w:t>. Державин. Стихотворения (два по выбору). Например, "Властителям и судиям", "Памятник" и другие.</w:t>
            </w:r>
          </w:p>
          <w:p w:rsidR="00000000" w:rsidRDefault="00D84D4F">
            <w:pPr>
              <w:pStyle w:val="a9"/>
            </w:pPr>
            <w:r>
              <w:t>Н.М. Карамзин. Повесть "Бедная Лиза".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В.А. Жуковский. Баллады, элегии (одна-две по выбору). Например, "Светлана", "Невыр</w:t>
            </w:r>
            <w:r>
              <w:t>азимое", "Море" и другие.А. С. Грибоедов. Комедия "Горе от ума".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(одно произведение по выбору). Например, произведения: "Лафертовская маковница" Антония Погорельского, "Часы и зеркало" А.А. Бестужева- Марлинск</w:t>
            </w:r>
            <w:r>
              <w:t>ого, "Кто виноват?" (главы по выбору) А.И. Герцена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Данте. "Божественная комедия" (не менее двух фрагментов по выбору).</w:t>
            </w:r>
          </w:p>
          <w:p w:rsidR="00000000" w:rsidRDefault="00D84D4F">
            <w:pPr>
              <w:pStyle w:val="a9"/>
            </w:pPr>
            <w:r>
              <w:t>У. Шекспир. Трагедия "Гамлет" (фрагменты по выбору).</w:t>
            </w:r>
          </w:p>
          <w:p w:rsidR="00000000" w:rsidRDefault="00D84D4F">
            <w:pPr>
              <w:pStyle w:val="a9"/>
            </w:pPr>
            <w:r>
              <w:t>Ж.-Б. Мольер. Комедия "Мещанин во дворянстве" (фрагменты по выбору).</w:t>
            </w:r>
          </w:p>
          <w:p w:rsidR="00000000" w:rsidRDefault="00D84D4F">
            <w:pPr>
              <w:pStyle w:val="a9"/>
            </w:pPr>
            <w:r>
              <w:t>И.-В. Гете. Трагедия "Фауст" (не менее двух фрагментов по выбору).</w:t>
            </w:r>
          </w:p>
          <w:p w:rsidR="00000000" w:rsidRDefault="00D84D4F">
            <w:pPr>
              <w:pStyle w:val="a9"/>
            </w:pPr>
            <w:r>
              <w:t>Дж.Г. Байрон. Стихотворения (одно по выбору). Например, "Душа моя мрачна. Скорей, певец, скорей!..", "Прощание Наполеона</w:t>
            </w:r>
            <w:r>
              <w:t>" и другие. Поэма "Паломничество Чайльд-Гарольда" (не менее одного фрагмента по выбору).</w:t>
            </w:r>
          </w:p>
        </w:tc>
      </w:tr>
    </w:tbl>
    <w:p w:rsidR="00000000" w:rsidRDefault="00D84D4F"/>
    <w:p w:rsidR="00000000" w:rsidRDefault="00D84D4F">
      <w:bookmarkStart w:id="3138" w:name="sub_11188"/>
      <w:r>
        <w:t>118.8. Содержание обучения в 10 классе представлено в таблице:</w:t>
      </w:r>
    </w:p>
    <w:bookmarkEnd w:id="313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А.С. Пушкин. Стихотворения. Например, "Бесы", </w:t>
            </w:r>
            <w:r>
              <w:t>"Брожу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w:t>
            </w:r>
            <w:r>
              <w:t>",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Поэзия пушкинской эпох</w:t>
            </w:r>
            <w:r>
              <w:t>и.</w:t>
            </w:r>
          </w:p>
        </w:tc>
        <w:tc>
          <w:tcPr>
            <w:tcW w:w="6580" w:type="dxa"/>
            <w:tcBorders>
              <w:top w:val="single" w:sz="4" w:space="0" w:color="auto"/>
              <w:left w:val="single" w:sz="4" w:space="0" w:color="auto"/>
              <w:bottom w:val="single" w:sz="4" w:space="0" w:color="auto"/>
            </w:tcBorders>
          </w:tcPr>
          <w:p w:rsidR="00000000" w:rsidRDefault="00D84D4F">
            <w:pPr>
              <w:pStyle w:val="a9"/>
            </w:pPr>
            <w:r>
              <w:t>К.Н. Батюшков, А.А. Дельвиг, Н.М. Языков, Е.А. Баратынский (не менее трех стихотворений по выбору).</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Отечественная проза первой половины XIX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(одно произведение по выбору). Например, произведения: "Лафертовская маковница" Антония Погорельского, "Часы </w:t>
            </w:r>
            <w:r>
              <w:t>и зеркало" А.А. Бестужева- Марлинского, "Кто виноват?" (главы по выбору) А.И. Герцена и другие.</w:t>
            </w:r>
          </w:p>
          <w:p w:rsidR="00000000" w:rsidRDefault="00D84D4F">
            <w:pPr>
              <w:pStyle w:val="a9"/>
            </w:pPr>
            <w:r>
              <w:t>М.Ю. Лермонтов. Стихотворения. Например, "Выхожу один я на дорогу...", "Дума", "И скучно и грустно", "Как часто, пестрою толпою окружен...", "Молитва" ("Я, Мате</w:t>
            </w:r>
            <w:r>
              <w:t>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w:t>
            </w:r>
            <w:r>
              <w:t>чу печали..." и другие.</w:t>
            </w:r>
          </w:p>
          <w:p w:rsidR="00000000" w:rsidRDefault="00D84D4F">
            <w:pPr>
              <w:pStyle w:val="a9"/>
            </w:pPr>
            <w:r>
              <w:t>Роман "Герой нашего времени".</w:t>
            </w:r>
          </w:p>
          <w:p w:rsidR="00000000" w:rsidRDefault="00D84D4F">
            <w:pPr>
              <w:pStyle w:val="a9"/>
            </w:pPr>
            <w:r>
              <w:t>Н.В. Гоголь. Поэма "Мертвые души".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rsidR="00000000" w:rsidRDefault="00D84D4F">
            <w:pPr>
              <w:pStyle w:val="a9"/>
            </w:pPr>
            <w:r>
              <w:t>(одно произведение по выбору). Например, произведения Э.Т.А. Гофмана, В. Гюго, В. Скотта и другие.</w:t>
            </w:r>
          </w:p>
        </w:tc>
      </w:tr>
    </w:tbl>
    <w:p w:rsidR="00000000" w:rsidRDefault="00D84D4F"/>
    <w:p w:rsidR="00000000" w:rsidRDefault="00D84D4F">
      <w:bookmarkStart w:id="3139" w:name="sub_11189"/>
      <w:r>
        <w:t>118.9. Планируемые результаты освоения программы по литературе на уровне основного общего образования.</w:t>
      </w:r>
    </w:p>
    <w:p w:rsidR="00000000" w:rsidRDefault="00D84D4F">
      <w:bookmarkStart w:id="3140" w:name="sub_11891"/>
      <w:bookmarkEnd w:id="3139"/>
      <w:r>
        <w:t>118.9.1. Результаты обучения по учебному предмету "Литература" в отношении всех микрогрупп обучающихся с нарушениями зрения, в</w:t>
      </w:r>
      <w:r>
        <w:t>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000000" w:rsidRDefault="00D84D4F">
      <w:bookmarkStart w:id="3141" w:name="sub_11892"/>
      <w:bookmarkEnd w:id="3140"/>
      <w:r>
        <w:t>118.9.2. Личностные результаты освоения программы по литературе на уровне основного общего</w:t>
      </w:r>
      <w:r>
        <w:t xml:space="preserve">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w:t>
      </w:r>
      <w:r>
        <w:t>ия, самовоспитания и саморазвития, формирования внутренней позиции личности.</w:t>
      </w:r>
    </w:p>
    <w:p w:rsidR="00000000" w:rsidRDefault="00D84D4F">
      <w:bookmarkStart w:id="3142" w:name="sub_11893"/>
      <w:bookmarkEnd w:id="3141"/>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00000" w:rsidRDefault="00D84D4F">
      <w:bookmarkStart w:id="3143" w:name="sub_118931"/>
      <w:bookmarkEnd w:id="3142"/>
      <w:r>
        <w:t>1) гражданского воспитания:</w:t>
      </w:r>
    </w:p>
    <w:bookmarkEnd w:id="3143"/>
    <w:p w:rsidR="00000000" w:rsidRDefault="00D84D4F">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w:t>
      </w:r>
      <w:r>
        <w:t>дного края, страны, в том числе в сопоставлении с ситуациями, отраженными в литературных произведениях;</w:t>
      </w:r>
    </w:p>
    <w:p w:rsidR="00000000" w:rsidRDefault="00D84D4F">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w:t>
      </w:r>
      <w:r>
        <w:t>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00000" w:rsidRDefault="00D84D4F">
      <w:r>
        <w:t>представление о способах противодействия коррупции, готовность к разнообр</w:t>
      </w:r>
      <w:r>
        <w:t>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00000" w:rsidRDefault="00D84D4F">
      <w:bookmarkStart w:id="3144" w:name="sub_118932"/>
      <w:r>
        <w:t>2) патриотического воспитания:</w:t>
      </w:r>
    </w:p>
    <w:bookmarkEnd w:id="3144"/>
    <w:p w:rsidR="00000000" w:rsidRDefault="00D84D4F">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w:t>
      </w:r>
      <w:r>
        <w:t>усской и зарубежной литературы, а также литератур народов России;</w:t>
      </w:r>
    </w:p>
    <w:p w:rsidR="00000000" w:rsidRDefault="00D84D4F">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w:t>
      </w:r>
      <w:r>
        <w:t>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00000" w:rsidRDefault="00D84D4F">
      <w:bookmarkStart w:id="3145" w:name="sub_118933"/>
      <w:r>
        <w:t>3) духовно-нравственного в</w:t>
      </w:r>
      <w:r>
        <w:t>оспитания:</w:t>
      </w:r>
    </w:p>
    <w:bookmarkEnd w:id="3145"/>
    <w:p w:rsidR="00000000" w:rsidRDefault="00D84D4F">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w:t>
      </w:r>
      <w:r>
        <w:t xml:space="preserve"> позиции нравственных и правовых норм с учетом осознания последствий поступков;</w:t>
      </w:r>
    </w:p>
    <w:p w:rsidR="00000000" w:rsidRDefault="00D84D4F">
      <w:r>
        <w:t>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3146" w:name="sub_118934"/>
      <w:r>
        <w:t>4) эстетического воспитания:</w:t>
      </w:r>
    </w:p>
    <w:bookmarkEnd w:id="3146"/>
    <w:p w:rsidR="00000000" w:rsidRDefault="00D84D4F">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00000" w:rsidRDefault="00D84D4F">
      <w:r>
        <w:t>осознание важности художественной литературы и культуры как ср</w:t>
      </w:r>
      <w:r>
        <w:t>едства коммуникации и самовыражения;</w:t>
      </w:r>
    </w:p>
    <w:p w:rsidR="00000000" w:rsidRDefault="00D84D4F">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3147" w:name="sub_118935"/>
      <w:r>
        <w:t xml:space="preserve">5) физического воспитания, формирования </w:t>
      </w:r>
      <w:r>
        <w:t>культуры здоровья и эмоционального благополучия:</w:t>
      </w:r>
    </w:p>
    <w:bookmarkEnd w:id="3147"/>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w:t>
      </w:r>
      <w:r>
        <w:t>ских правил, сбалансированный режим занятий и отдыха, регулярная физическая активность);</w:t>
      </w:r>
    </w:p>
    <w:p w:rsidR="00000000" w:rsidRDefault="00D84D4F">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w:t>
      </w:r>
      <w:r>
        <w:t>вил безопасности, в том числе навыки безопасного поведения в сети Интернет;</w:t>
      </w:r>
    </w:p>
    <w:p w:rsidR="00000000" w:rsidRDefault="00D84D4F">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t>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w:t>
      </w:r>
      <w:r>
        <w:t xml:space="preserve"> права на ошибку и такого же права другого человека с оценкой поступков литературных героев;</w:t>
      </w:r>
    </w:p>
    <w:p w:rsidR="00000000" w:rsidRDefault="00D84D4F">
      <w:bookmarkStart w:id="3148" w:name="sub_118936"/>
      <w:r>
        <w:t>6) трудового воспитания:</w:t>
      </w:r>
    </w:p>
    <w:bookmarkEnd w:id="3148"/>
    <w:p w:rsidR="00000000" w:rsidRDefault="00D84D4F">
      <w:r>
        <w:t>установка на активное участие в решении практических задач (в рамках семьи, школы, города, края) технологической и соц</w:t>
      </w:r>
      <w:r>
        <w:t>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различного рода, в том числе на основе применения изучаемого предметного знания и знакомст</w:t>
      </w:r>
      <w:r>
        <w:t>ва с деятельностью героев на страницах литературных произведений;</w:t>
      </w:r>
    </w:p>
    <w:p w:rsidR="00000000" w:rsidRDefault="00D84D4F">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w:t>
      </w:r>
      <w:r>
        <w:t>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w:t>
      </w:r>
      <w:r>
        <w:t>требностей;</w:t>
      </w:r>
    </w:p>
    <w:p w:rsidR="00000000" w:rsidRDefault="00D84D4F">
      <w:bookmarkStart w:id="3149" w:name="sub_118937"/>
      <w:r>
        <w:t>7) экологического воспитания:</w:t>
      </w:r>
    </w:p>
    <w:bookmarkEnd w:id="3149"/>
    <w:p w:rsidR="00000000" w:rsidRDefault="00D84D4F">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00000" w:rsidRDefault="00D84D4F">
      <w:r>
        <w:t>пов</w:t>
      </w:r>
      <w:r>
        <w:t>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w:t>
      </w:r>
      <w:r>
        <w:t>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00000" w:rsidRDefault="00D84D4F">
      <w:bookmarkStart w:id="3150" w:name="sub_118938"/>
      <w:r>
        <w:t>8) ценности научн</w:t>
      </w:r>
      <w:r>
        <w:t>ого познания:</w:t>
      </w:r>
    </w:p>
    <w:bookmarkEnd w:id="3150"/>
    <w:p w:rsidR="00000000" w:rsidRDefault="00D84D4F">
      <w:r>
        <w:t>ориентация в деятельности на современную систему научных представлений</w:t>
      </w:r>
    </w:p>
    <w:p w:rsidR="00000000" w:rsidRDefault="00D84D4F">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w:t>
      </w:r>
      <w:r>
        <w:t>рочитанные литературные произведения;</w:t>
      </w:r>
    </w:p>
    <w:p w:rsidR="00000000" w:rsidRDefault="00D84D4F">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w:t>
      </w:r>
      <w:r>
        <w:t>ий, поступков и стремление совершенствовать пути достижения индивидуального и коллективного благополучия.</w:t>
      </w:r>
    </w:p>
    <w:p w:rsidR="00000000" w:rsidRDefault="00D84D4F">
      <w:bookmarkStart w:id="3151" w:name="sub_118939"/>
      <w:r>
        <w:t>9) обеспечение адаптации обучающегося к изменяющимся условиям социальной и природной среды:</w:t>
      </w:r>
    </w:p>
    <w:bookmarkEnd w:id="3151"/>
    <w:p w:rsidR="00000000" w:rsidRDefault="00D84D4F">
      <w:r>
        <w:t>освоение обучающимися социального опыт</w:t>
      </w:r>
      <w:r>
        <w:t>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w:t>
      </w:r>
      <w:r>
        <w:t>ального взаимодействия с людьми из другой культурной среды; изучение и оценка социальных ролей персонажей литературных произведений;</w:t>
      </w:r>
    </w:p>
    <w:p w:rsidR="00000000" w:rsidRDefault="00D84D4F">
      <w:r>
        <w:t>потребность во взаимодействии в условиях неопределенности, открытость опыту и знаниям других, в действии в условиях неопред</w:t>
      </w:r>
      <w:r>
        <w:t>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w:t>
      </w:r>
      <w:r>
        <w:t>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w:t>
      </w:r>
      <w:r>
        <w:t>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w:t>
      </w:r>
      <w:r>
        <w:t>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w:t>
      </w:r>
      <w:r>
        <w:t xml:space="preserve">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00000" w:rsidRDefault="00D84D4F">
      <w:bookmarkStart w:id="3152" w:name="sub_11894"/>
      <w:r>
        <w:t>118.9.4. В результате изучен</w:t>
      </w:r>
      <w:r>
        <w:t>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3153" w:name="sub_118941"/>
      <w:bookmarkEnd w:id="3152"/>
      <w:r>
        <w:t>118.9.4.1. У обучающегося будут сформированы следующие базовые логические действия как часть познавательных универсальных учебных действий:</w:t>
      </w:r>
    </w:p>
    <w:bookmarkEnd w:id="3153"/>
    <w:p w:rsidR="00000000" w:rsidRDefault="00D84D4F">
      <w:r>
        <w:t>выявлять и характеризовать существенные признаки объектов (художественных и учебных тек</w:t>
      </w:r>
      <w:r>
        <w:t>стов, литературных героев и другие) и явлений (литературных направлений, этапов историко-литературного процесса);</w:t>
      </w:r>
    </w:p>
    <w:p w:rsidR="00000000" w:rsidRDefault="00D84D4F">
      <w:r>
        <w:t>устанавливать существенный признак классификации и классифицировать литературные объекты по существенному признаку, устанавливать основания дл</w:t>
      </w:r>
      <w:r>
        <w:t>я их обобщения и сравнения, определять критерии проводимого анализа;</w:t>
      </w:r>
    </w:p>
    <w:p w:rsidR="00000000" w:rsidRDefault="00D84D4F">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w:t>
      </w:r>
      <w:r>
        <w:t>отиворечий с учетом учебной задачи;</w:t>
      </w:r>
    </w:p>
    <w:p w:rsidR="00000000" w:rsidRDefault="00D84D4F">
      <w:r>
        <w:t>выявлять дефициты информации, данных, необходимых для решения поставленной учебной задачи;</w:t>
      </w:r>
    </w:p>
    <w:p w:rsidR="00000000" w:rsidRDefault="00D84D4F">
      <w:r>
        <w:t xml:space="preserve">выявлять причинно-следственные связи при изучении литературных явлений и процессов; делать выводы с использованием дедуктивных и </w:t>
      </w:r>
      <w:r>
        <w:t>индуктивных умозаключений, умозаключений по аналогии; формулировать гипотезы об их взаимосвязях;</w:t>
      </w:r>
    </w:p>
    <w:p w:rsidR="00000000" w:rsidRDefault="00D84D4F">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w:t>
      </w:r>
      <w:r>
        <w:t xml:space="preserve"> с учетом самостоятельно выделенных критериев).</w:t>
      </w:r>
    </w:p>
    <w:p w:rsidR="00000000" w:rsidRDefault="00D84D4F">
      <w:bookmarkStart w:id="3154" w:name="sub_118942"/>
      <w:r>
        <w:t>118.9.4.2.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3154"/>
    <w:p w:rsidR="00000000" w:rsidRDefault="00D84D4F">
      <w:r>
        <w:t>использовать вопросы как исследовательски</w:t>
      </w:r>
      <w:r>
        <w:t>й инструмент познания в литературном образовании;</w:t>
      </w:r>
    </w:p>
    <w:p w:rsidR="00000000" w:rsidRDefault="00D84D4F">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D84D4F">
      <w:r>
        <w:t xml:space="preserve">формировать гипотезу об истинности собственных суждений </w:t>
      </w:r>
      <w:r>
        <w:t>и 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00000" w:rsidRDefault="00D84D4F">
      <w:r>
        <w:t>о</w:t>
      </w:r>
      <w:r>
        <w:t>ценивать на применимость и достоверность информацию, полученную в ходе исследования (эксперимента);</w:t>
      </w:r>
    </w:p>
    <w:p w:rsidR="00000000" w:rsidRDefault="00D84D4F">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w:t>
      </w:r>
      <w:r>
        <w:t>ченных выводов и обобщений;</w:t>
      </w:r>
    </w:p>
    <w:p w:rsidR="00000000" w:rsidRDefault="00D84D4F">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D84D4F">
      <w:bookmarkStart w:id="3155" w:name="sub_118943"/>
      <w:r>
        <w:t>118.9.4.3. У обучающегося будут сформированы следующие умения работать с информацией как часть познавательных универсальных учебных действий:</w:t>
      </w:r>
    </w:p>
    <w:bookmarkEnd w:id="3155"/>
    <w:p w:rsidR="00000000" w:rsidRDefault="00D84D4F">
      <w:r>
        <w:t>применять различные методы, инструменты и запросы при поиске и отборе литературной и другой инф</w:t>
      </w:r>
      <w:r>
        <w:t>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литературную и другую информацию различных видов и форм представления;</w:t>
      </w:r>
    </w:p>
    <w:p w:rsidR="00000000" w:rsidRDefault="00D84D4F">
      <w:r>
        <w:t>находить сходные аргументы (под</w:t>
      </w:r>
      <w:r>
        <w:t>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w:t>
      </w:r>
      <w:r>
        <w:t>и, иной графикой и их комбинациями;</w:t>
      </w:r>
    </w:p>
    <w:p w:rsidR="00000000" w:rsidRDefault="00D84D4F">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000000" w:rsidRDefault="00D84D4F">
      <w:r>
        <w:t>эффективно запоминать и систематизировать эту информацию.</w:t>
      </w:r>
    </w:p>
    <w:p w:rsidR="00000000" w:rsidRDefault="00D84D4F">
      <w:bookmarkStart w:id="3156" w:name="sub_118944"/>
      <w:r>
        <w:t>118.9.4.</w:t>
      </w:r>
      <w:r>
        <w:t>4. У обучающегося будут сформированы следующие умения общения как часть коммуникативных универсальных учебных действий:</w:t>
      </w:r>
    </w:p>
    <w:bookmarkEnd w:id="3156"/>
    <w:p w:rsidR="00000000" w:rsidRDefault="00D84D4F">
      <w:r>
        <w:t xml:space="preserve">воспринимать и формулировать суждения, выражать эмоции в соответствии с условиями и целями общения; выражать себя (свою точку </w:t>
      </w:r>
      <w:r>
        <w:t>зрения) в устных и письменных текстах;</w:t>
      </w:r>
    </w:p>
    <w:p w:rsidR="00000000" w:rsidRDefault="00D84D4F">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w:t>
      </w:r>
      <w:r>
        <w:t>оры;</w:t>
      </w:r>
    </w:p>
    <w:p w:rsidR="00000000" w:rsidRDefault="00D84D4F">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w:t>
      </w:r>
      <w:r>
        <w:t>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опыта (литературоведческого эксперимента, исслед</w:t>
      </w:r>
      <w:r>
        <w:t>ования, проекта);</w:t>
      </w:r>
    </w:p>
    <w:p w:rsidR="00000000" w:rsidRDefault="00D84D4F">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D84D4F">
      <w:bookmarkStart w:id="3157" w:name="sub_118945"/>
      <w:r>
        <w:t>118.9.4.5. У обучающегося бу</w:t>
      </w:r>
      <w:r>
        <w:t>дут сформированы следующие умения самоорганизации как части регулятивных универсальных учебных действий:</w:t>
      </w:r>
    </w:p>
    <w:bookmarkEnd w:id="3157"/>
    <w:p w:rsidR="00000000" w:rsidRDefault="00D84D4F">
      <w:r>
        <w:t>выявлять проблемы для решения в учебных и жизненных ситуациях, анализируя ситуации, изображенные в художественной литературе;</w:t>
      </w:r>
    </w:p>
    <w:p w:rsidR="00000000" w:rsidRDefault="00D84D4F">
      <w:r>
        <w:t>ориентироваться в различных подходах принятия решений (индивидуальное, принятие решения в группе, принятие решений группой);</w:t>
      </w:r>
    </w:p>
    <w:p w:rsidR="00000000" w:rsidRDefault="00D84D4F">
      <w:r>
        <w:t>самостоятельно составлять алгоритм решения учебной задачи (или его часть), выбирать способ решения учебной задачи с учетом имеющихс</w:t>
      </w:r>
      <w:r>
        <w:t>я ресурсов и собственных возможностей, аргументировать предлагаемые варианты решений;</w:t>
      </w:r>
    </w:p>
    <w:p w:rsidR="00000000" w:rsidRDefault="00D84D4F">
      <w: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w:t>
      </w:r>
      <w:r>
        <w:t>объекте; делать выбор и брать ответственность за решение.</w:t>
      </w:r>
    </w:p>
    <w:p w:rsidR="00000000" w:rsidRDefault="00D84D4F">
      <w:bookmarkStart w:id="3158" w:name="sub_118946"/>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3158"/>
    <w:p w:rsidR="00000000" w:rsidRDefault="00D84D4F">
      <w:r>
        <w:t>владеть способами сам</w:t>
      </w:r>
      <w:r>
        <w:t>оконтроля, самомотивации и рефлексии в литературном образовании;</w:t>
      </w:r>
    </w:p>
    <w:p w:rsidR="00000000" w:rsidRDefault="00D84D4F">
      <w: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w:t>
      </w:r>
      <w:r>
        <w:t>к меняющимся обстоятельствам;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w:t>
      </w:r>
      <w:r>
        <w:t>енившихся ситуаций, установленных ошибок, возникших трудностей, оценивать соответствие результата цели и условиям;</w:t>
      </w:r>
    </w:p>
    <w:p w:rsidR="00000000" w:rsidRDefault="00D84D4F">
      <w:r>
        <w:t>развивать способность различать и называть собственные эмоции, управлять ими и эмоциями других;</w:t>
      </w:r>
    </w:p>
    <w:p w:rsidR="00000000" w:rsidRDefault="00D84D4F">
      <w:r>
        <w:t>выявлять и анализировать причины эмоций; став</w:t>
      </w:r>
      <w:r>
        <w:t>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000000" w:rsidRDefault="00D84D4F">
      <w:r>
        <w:t>осознанно относиться к другому человеку, его мнению, размышляя над взаимоотношениями литер</w:t>
      </w:r>
      <w:r>
        <w:t>атурных героев; признавать свое право на ошибку и такое же право другого;</w:t>
      </w:r>
    </w:p>
    <w:p w:rsidR="00000000" w:rsidRDefault="00D84D4F">
      <w:r>
        <w:t>принимать себя и других, не осуждая; проявлять открытость себе и другим; осознавать невозможность контролировать все вокруг.</w:t>
      </w:r>
    </w:p>
    <w:p w:rsidR="00000000" w:rsidRDefault="00D84D4F">
      <w:bookmarkStart w:id="3159" w:name="sub_118947"/>
      <w:r>
        <w:t>118.9.4.7. У обучающегося будут сформированы сл</w:t>
      </w:r>
      <w:r>
        <w:t>едующие умения совместной деятельности:</w:t>
      </w:r>
    </w:p>
    <w:bookmarkEnd w:id="3159"/>
    <w:p w:rsidR="00000000" w:rsidRDefault="00D84D4F">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w:t>
      </w:r>
      <w:r>
        <w:t>одействия при решении поставленной задачи;</w:t>
      </w:r>
    </w:p>
    <w:p w:rsidR="00000000" w:rsidRDefault="00D84D4F">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w:t>
      </w:r>
      <w:r>
        <w:t>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w:t>
      </w:r>
      <w:r>
        <w:t>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w:t>
      </w:r>
      <w:r>
        <w:t>ствия с другими членами команды;</w:t>
      </w:r>
    </w:p>
    <w:p w:rsidR="00000000" w:rsidRDefault="00D84D4F">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w:t>
      </w:r>
      <w:r>
        <w:t>льтатов, разделять сферу ответственности и проявлять готовность к предоставлению отчета перед группой.</w:t>
      </w:r>
    </w:p>
    <w:p w:rsidR="00000000" w:rsidRDefault="00D84D4F">
      <w:bookmarkStart w:id="3160" w:name="sub_11895"/>
      <w:r>
        <w:t>118.9.5. Предметные результаты освоения программы по литературе на уровне основного общего образования должны обеспечивать:</w:t>
      </w:r>
    </w:p>
    <w:p w:rsidR="00000000" w:rsidRDefault="00D84D4F">
      <w:bookmarkStart w:id="3161" w:name="sub_118951"/>
      <w:bookmarkEnd w:id="3160"/>
      <w:r>
        <w:t>1</w:t>
      </w:r>
      <w:r>
        <w:t>)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00000" w:rsidRDefault="00D84D4F">
      <w:bookmarkStart w:id="3162" w:name="sub_118952"/>
      <w:bookmarkEnd w:id="3161"/>
      <w:r>
        <w:t>2) понимание специфики литературы как вида и</w:t>
      </w:r>
      <w:r>
        <w:t>скусства, принципиальных отличий художественного текста от текста научного, делового, публицистического;</w:t>
      </w:r>
    </w:p>
    <w:p w:rsidR="00000000" w:rsidRDefault="00D84D4F">
      <w:bookmarkStart w:id="3163" w:name="sub_118953"/>
      <w:bookmarkEnd w:id="3162"/>
      <w:r>
        <w:t>3) овладение умениями эстетического и смыслового анализа произведений устного народного творчества и художественной литературы, уме</w:t>
      </w:r>
      <w:r>
        <w:t>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00000" w:rsidRDefault="00D84D4F">
      <w:bookmarkStart w:id="3164" w:name="sub_118954"/>
      <w:bookmarkEnd w:id="3163"/>
      <w:r>
        <w:t>4) овладение у</w:t>
      </w:r>
      <w:r>
        <w:t>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w:t>
      </w:r>
      <w:r>
        <w:t>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D84D4F">
      <w:bookmarkStart w:id="3165" w:name="sub_118955"/>
      <w:bookmarkEnd w:id="3164"/>
      <w:r>
        <w:t>5) овладение теоретико-литературными понятиями и использов</w:t>
      </w:r>
      <w:r>
        <w:t>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w:t>
      </w:r>
      <w:r>
        <w:t>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w:t>
      </w:r>
      <w:r>
        <w:t>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w:t>
      </w:r>
      <w:r>
        <w:t>,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w:t>
      </w:r>
      <w:r>
        <w:t>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w:t>
      </w:r>
      <w:r>
        <w:t>я, ассонанс), стиль; стих и проза, стихотворный метр (хорей, ямб, дактиль, амфибрахий, анапест), ритм, рифма, строфа, афоризм;</w:t>
      </w:r>
    </w:p>
    <w:p w:rsidR="00000000" w:rsidRDefault="00D84D4F">
      <w:bookmarkStart w:id="3166" w:name="sub_118956"/>
      <w:bookmarkEnd w:id="3165"/>
      <w:r>
        <w:t>6) овладение умением рассматривать изученные произведения в рамках историко-литературного процесса (определят</w:t>
      </w:r>
      <w:r>
        <w:t>ь и учитывать при анализе принадлежность произведения к историческому времени, определенному литературному направлению);</w:t>
      </w:r>
    </w:p>
    <w:p w:rsidR="00000000" w:rsidRDefault="00D84D4F">
      <w:bookmarkStart w:id="3167" w:name="sub_118957"/>
      <w:bookmarkEnd w:id="3166"/>
      <w:r>
        <w:t>7) овладение умением выявлять связь между важнейшими фактами биографии писателей (в том числе А.С. Грибоедова, А.С.</w:t>
      </w:r>
      <w:r>
        <w:t xml:space="preserve"> Пушкина, М.Ю. Лермонтова, Н.В. Гоголя) и особенностями исторической эпохи, авторского мировоззрения, проблематики произведений;</w:t>
      </w:r>
    </w:p>
    <w:p w:rsidR="00000000" w:rsidRDefault="00D84D4F">
      <w:bookmarkStart w:id="3168" w:name="sub_118958"/>
      <w:bookmarkEnd w:id="3167"/>
      <w:r>
        <w:t>8) овладение умением сопоставлять произведения, их фрагменты (с учетом внутритекстовых и межтекстовых связе</w:t>
      </w:r>
      <w:r>
        <w:t>й), образы персонажей, литературные явления и факты, сюжеты разных литературных произведений, темы, проблемы, жанры, приемы, эпизоды текста;</w:t>
      </w:r>
    </w:p>
    <w:p w:rsidR="00000000" w:rsidRDefault="00D84D4F">
      <w:bookmarkStart w:id="3169" w:name="sub_118959"/>
      <w:bookmarkEnd w:id="3168"/>
      <w:r>
        <w:t>9) овладение умением сопоставлять изученные и самостоятельно прочитанные произведения художеств</w:t>
      </w:r>
      <w:r>
        <w:t>енной литературы с произведениями других видов искусства (живопись, музыка, театр, кино);</w:t>
      </w:r>
    </w:p>
    <w:p w:rsidR="00000000" w:rsidRDefault="00D84D4F">
      <w:bookmarkStart w:id="3170" w:name="sub_1189510"/>
      <w:bookmarkEnd w:id="3169"/>
      <w:r>
        <w:t>10) совершенствование умения выразительно (с учетом индивидуальных особенностей обучающихся) читать, в том числе наизусть, не менее 12 произведен</w:t>
      </w:r>
      <w:r>
        <w:t>ий и (или) фрагментов;</w:t>
      </w:r>
    </w:p>
    <w:p w:rsidR="00000000" w:rsidRDefault="00D84D4F">
      <w:bookmarkStart w:id="3171" w:name="sub_1189511"/>
      <w:bookmarkEnd w:id="3170"/>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D84D4F">
      <w:bookmarkStart w:id="3172" w:name="sub_1189512"/>
      <w:bookmarkEnd w:id="3171"/>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D84D4F">
      <w:bookmarkStart w:id="3173" w:name="sub_1189513"/>
      <w:bookmarkEnd w:id="3172"/>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w:t>
      </w:r>
      <w:r>
        <w:t>ые виды цитирования, делать ссылки на источник информации, редактировать собственные и чужие письменные тексты;</w:t>
      </w:r>
    </w:p>
    <w:p w:rsidR="00000000" w:rsidRDefault="00D84D4F">
      <w:bookmarkStart w:id="3174" w:name="sub_1189514"/>
      <w:bookmarkEnd w:id="3173"/>
      <w:r>
        <w:t>14) овладение умениями самостоятельной интерпретации и оценки текстуально изученных художественных произведений древнерусс</w:t>
      </w:r>
      <w:r>
        <w:t>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w:t>
      </w:r>
      <w:r>
        <w:t>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w:t>
      </w:r>
      <w:r>
        <w:t xml:space="preserve">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w:t>
      </w:r>
      <w:r>
        <w:t>"Ревизор",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w:t>
      </w:r>
      <w:r>
        <w:t>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w:t>
      </w:r>
      <w:r>
        <w:t>.Т.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w:t>
      </w:r>
      <w:r>
        <w:t xml:space="preserve">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w:t>
      </w:r>
      <w:r>
        <w:t>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w:t>
      </w:r>
      <w:r>
        <w:t>. Сервантеса, У. Шекспира;</w:t>
      </w:r>
    </w:p>
    <w:p w:rsidR="00000000" w:rsidRDefault="00D84D4F">
      <w:bookmarkStart w:id="3175" w:name="sub_1189515"/>
      <w:bookmarkEnd w:id="3174"/>
      <w: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w:t>
      </w:r>
      <w:r>
        <w:t>собственного развития;</w:t>
      </w:r>
    </w:p>
    <w:p w:rsidR="00000000" w:rsidRDefault="00D84D4F">
      <w:bookmarkStart w:id="3176" w:name="sub_1189516"/>
      <w:bookmarkEnd w:id="3175"/>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D84D4F">
      <w:bookmarkStart w:id="3177" w:name="sub_1189517"/>
      <w:bookmarkEnd w:id="3176"/>
      <w:r>
        <w:t>17) формирование умения учас</w:t>
      </w:r>
      <w:r>
        <w:t>твовать в проектной или исследовательской деятельности (с приобретением опыта публичного представления полученных результатов);</w:t>
      </w:r>
    </w:p>
    <w:p w:rsidR="00000000" w:rsidRDefault="00D84D4F">
      <w:bookmarkStart w:id="3178" w:name="sub_1189518"/>
      <w:bookmarkEnd w:id="3177"/>
      <w:r>
        <w:t>18) овладение умением использовать словари и справочники, в том числе информационно-справочные системы в э</w:t>
      </w:r>
      <w:r>
        <w:t>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w:t>
      </w:r>
      <w:r>
        <w:t>сти.</w:t>
      </w:r>
    </w:p>
    <w:p w:rsidR="00000000" w:rsidRDefault="00D84D4F">
      <w:bookmarkStart w:id="3179" w:name="sub_11896"/>
      <w:bookmarkEnd w:id="3178"/>
      <w:r>
        <w:t>118.9.6. Предметные результаты изучения литературы к концу обучения в 5 классе:</w:t>
      </w:r>
    </w:p>
    <w:bookmarkEnd w:id="3179"/>
    <w:p w:rsidR="00000000" w:rsidRDefault="00D84D4F">
      <w:r>
        <w:t>иметь начальные представления об общечеловеческой ценности литературы и её роли в воспитании любви к Родине и дружбы между народами Российской</w:t>
      </w:r>
      <w:r>
        <w:t xml:space="preserve"> Федерации;</w:t>
      </w:r>
    </w:p>
    <w:p w:rsidR="00000000" w:rsidRDefault="00D84D4F">
      <w:r>
        <w:t>понимать, что литература - это вид искусства и что художественный текст отличается от текста научного, делового, публицистического;</w:t>
      </w:r>
    </w:p>
    <w:p w:rsidR="00000000" w:rsidRDefault="00D84D4F">
      <w:r>
        <w:t>владеть элементарными умениями воспринимать, анализировать, интерпретировать и оценивать прочитанные произведени</w:t>
      </w:r>
      <w:r>
        <w:t>я:</w:t>
      </w:r>
    </w:p>
    <w:p w:rsidR="00000000" w:rsidRDefault="00D84D4F">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w:t>
      </w:r>
      <w:r>
        <w:t>тической и прозаической речи;</w:t>
      </w:r>
    </w:p>
    <w:p w:rsidR="00000000" w:rsidRDefault="00D84D4F">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w:t>
      </w:r>
      <w:r>
        <w:t>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w:t>
      </w:r>
      <w:r>
        <w:t>итет, сравнение, метафора, олицетворение; аллегория; ритм, рифма;</w:t>
      </w:r>
    </w:p>
    <w:p w:rsidR="00000000" w:rsidRDefault="00D84D4F">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w:t>
      </w:r>
      <w:r>
        <w:t>тературы с произведениями других видов искусства (с учётом возраста, литературного развития обучающихся, состояния зрительных функций);</w:t>
      </w:r>
    </w:p>
    <w:p w:rsidR="00000000" w:rsidRDefault="00D84D4F">
      <w:r>
        <w:t>выразительно читать, в том числе наизусть (не менее 5 поэтических произведений, не выученных ранее), передавая личное от</w:t>
      </w:r>
      <w:r>
        <w:t>ношение к произведению (с учётом литературного развития и индивидуальных особенностей обучающихся);</w:t>
      </w:r>
    </w:p>
    <w:p w:rsidR="00000000" w:rsidRDefault="00D84D4F">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w:t>
      </w:r>
      <w:r>
        <w:t>огического работника формулировать вопросы к тексту;</w:t>
      </w:r>
    </w:p>
    <w:p w:rsidR="00000000" w:rsidRDefault="00D84D4F">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000000" w:rsidRDefault="00D84D4F">
      <w:r>
        <w:t>создавать устные и письменные высказывания разных жан</w:t>
      </w:r>
      <w:r>
        <w:t>ров объемом не менее 70 слов (с учётом литературного развития обучающихся);</w:t>
      </w:r>
    </w:p>
    <w:p w:rsidR="00000000" w:rsidRDefault="00D84D4F">
      <w:r>
        <w:t>владеть начальными умениями интерпретации и оценки текстуально изученных произведений фольклора и литературы;</w:t>
      </w:r>
    </w:p>
    <w:p w:rsidR="00000000" w:rsidRDefault="00D84D4F">
      <w:r>
        <w:t>осознавать важность чтения и изучения произведений устного народного т</w:t>
      </w:r>
      <w:r>
        <w:t>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D84D4F">
      <w:r>
        <w:t>планировать с помощью педагогического работника собственное досуговое чтение, расширять свой круг чтения, в т</w:t>
      </w:r>
      <w:r>
        <w:t>ом числе за счёт произведений современной литературы для детей и подростков;</w:t>
      </w:r>
    </w:p>
    <w:p w:rsidR="00000000" w:rsidRDefault="00D84D4F">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w:t>
      </w:r>
      <w:r>
        <w:t>ающихся);</w:t>
      </w:r>
    </w:p>
    <w:p w:rsidR="00000000" w:rsidRDefault="00D84D4F">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w:t>
      </w:r>
      <w:r>
        <w:t>урсами, соблюдая правила информационной безопасности.</w:t>
      </w:r>
    </w:p>
    <w:p w:rsidR="00000000" w:rsidRDefault="00D84D4F">
      <w:bookmarkStart w:id="3180" w:name="sub_11897"/>
      <w:r>
        <w:t>118.9.7. Предметные результаты изучения литературы к концу обучения в 6 классе:</w:t>
      </w:r>
    </w:p>
    <w:bookmarkEnd w:id="3180"/>
    <w:p w:rsidR="00000000" w:rsidRDefault="00D84D4F">
      <w:r>
        <w:t>понимать общечеловеческую и духовно-нравственную ценность литературы, осознавать её роль в воспитании лю</w:t>
      </w:r>
      <w:r>
        <w:t>бви к Родине и укреплении единства многонационального народа Российской Федерации;</w:t>
      </w:r>
    </w:p>
    <w:p w:rsidR="00000000" w:rsidRDefault="00D84D4F">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00000" w:rsidRDefault="00D84D4F">
      <w:r>
        <w:t>осуществлять элементарный смысл</w:t>
      </w:r>
      <w:r>
        <w:t>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000000" w:rsidRDefault="00D84D4F">
      <w:r>
        <w:t>определять тему и главную мысль произведения, основные вопро</w:t>
      </w:r>
      <w:r>
        <w:t>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w:t>
      </w:r>
      <w:r>
        <w:t>ведения, поэтической и прозаической речи;</w:t>
      </w:r>
    </w:p>
    <w:p w:rsidR="00000000" w:rsidRDefault="00D84D4F">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t>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r>
        <w:t>;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w:t>
      </w:r>
      <w:r>
        <w:t xml:space="preserve"> (хорей, ямб), ритм, рифма, строфа;</w:t>
      </w:r>
    </w:p>
    <w:p w:rsidR="00000000" w:rsidRDefault="00D84D4F">
      <w:r>
        <w:t>выделять в произведениях элементы художественной формы и обнаруживать связи между ними;</w:t>
      </w:r>
    </w:p>
    <w:p w:rsidR="00000000" w:rsidRDefault="00D84D4F">
      <w:r>
        <w:t>сопоставлять произведения, их фрагменты, образы персонажей, сюжеты разных литературных произведений, темы, проблемы, жанры (с учётом</w:t>
      </w:r>
      <w:r>
        <w:t xml:space="preserve"> возраста и литературного развития обучающихся);</w:t>
      </w:r>
    </w:p>
    <w:p w:rsidR="00000000" w:rsidRDefault="00D84D4F">
      <w:r>
        <w:t xml:space="preserve">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w:t>
      </w:r>
      <w:r>
        <w:t>(живопись, музыка, театр, кино);</w:t>
      </w:r>
    </w:p>
    <w:p w:rsidR="00000000" w:rsidRDefault="00D84D4F">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w:t>
      </w:r>
      <w:r>
        <w:t>ающихся);</w:t>
      </w:r>
    </w:p>
    <w:p w:rsidR="00000000" w:rsidRDefault="00D84D4F">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000000" w:rsidRDefault="00D84D4F">
      <w:r>
        <w:t>участвовать в беседе и ди</w:t>
      </w:r>
      <w:r>
        <w:t>алоге о прочитанном произведении, давать аргументированную оценку прочитанному;</w:t>
      </w:r>
    </w:p>
    <w:p w:rsidR="00000000" w:rsidRDefault="00D84D4F">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w:t>
      </w:r>
      <w:r>
        <w:t>цию, отзыв;</w:t>
      </w:r>
    </w:p>
    <w:p w:rsidR="00000000" w:rsidRDefault="00D84D4F">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r>
        <w:t>осознавать важность ч</w:t>
      </w:r>
      <w:r>
        <w:t>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D84D4F">
      <w:r>
        <w:t>планировать собственное досуговое чтение, обогащать свой кру</w:t>
      </w:r>
      <w:r>
        <w:t>г чтения по рекомендациям педагогического работника, в том числе за счёт произведений современной литературы для детей и подростков;</w:t>
      </w:r>
    </w:p>
    <w:p w:rsidR="00000000" w:rsidRDefault="00D84D4F">
      <w:r>
        <w:t>развивать умения коллективной проектной или исследовательской деятельности под руководством педагогического работника и учи</w:t>
      </w:r>
      <w:r>
        <w:t>ться публично представлять полученные результаты;</w:t>
      </w:r>
    </w:p>
    <w:p w:rsidR="00000000" w:rsidRDefault="00D84D4F">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w:t>
      </w:r>
      <w:r>
        <w:t>теками и другими интернет-ресурсами, соблюдая правила информационной безопасности.</w:t>
      </w:r>
    </w:p>
    <w:p w:rsidR="00000000" w:rsidRDefault="00D84D4F">
      <w:bookmarkStart w:id="3181" w:name="sub_11898"/>
      <w:r>
        <w:t>118.9.8. Предметные результаты изучения литературы к концу обучения в 7 классе:</w:t>
      </w:r>
    </w:p>
    <w:bookmarkEnd w:id="3181"/>
    <w:p w:rsidR="00000000" w:rsidRDefault="00D84D4F">
      <w:r>
        <w:t>понимать общечеловеческую и духовно-нравственную ценность литературы, осозн</w:t>
      </w:r>
      <w:r>
        <w:t>авать её роль в воспитании любви к Родине и укреплении единства многонационального народа Российской Федерации;</w:t>
      </w:r>
    </w:p>
    <w:p w:rsidR="00000000" w:rsidRDefault="00D84D4F">
      <w:r>
        <w:t>понимать специфику литературы как вида словесного искусства, выявлять отличия художественного текста от текста научного, делового, публицистичес</w:t>
      </w:r>
      <w:r>
        <w:t>кого;</w:t>
      </w:r>
    </w:p>
    <w:p w:rsidR="00000000" w:rsidRDefault="00D84D4F">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w:t>
      </w:r>
      <w:r>
        <w:t>иях отражена художественная картина мира:</w:t>
      </w:r>
    </w:p>
    <w:p w:rsidR="00000000" w:rsidRDefault="00D84D4F">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w:t>
      </w:r>
      <w:r>
        <w:t>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w:t>
      </w:r>
      <w:r>
        <w:t>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w:t>
      </w:r>
      <w:r>
        <w:t>ьно-выразительные средства, характерные для творческой манеры писателя, определять их художественные функции;</w:t>
      </w:r>
    </w:p>
    <w:p w:rsidR="00000000" w:rsidRDefault="00D84D4F">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w:t>
      </w:r>
      <w:r>
        <w:t>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w:t>
      </w:r>
      <w:r>
        <w:t>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w:t>
      </w:r>
      <w:r>
        <w:t>,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w:t>
      </w:r>
      <w:r>
        <w:t>ворный метр (хорей, ямб, дактиль, амфибрахий, анапест), ритм, рифма, строфа;</w:t>
      </w:r>
    </w:p>
    <w:p w:rsidR="00000000" w:rsidRDefault="00D84D4F">
      <w:r>
        <w:t>выделять в произведениях элементы художественной формы и обнаруживать связи между ними;</w:t>
      </w:r>
    </w:p>
    <w:p w:rsidR="00000000" w:rsidRDefault="00D84D4F">
      <w:r>
        <w:t>сопоставлять произведения, их фрагменты, образы персонажей, сюжеты разных литературных прои</w:t>
      </w:r>
      <w:r>
        <w:t>зведений, темы, проблемы, жанры, художественные приёмы, особенности языка;</w:t>
      </w:r>
    </w:p>
    <w:p w:rsidR="00000000" w:rsidRDefault="00D84D4F">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w:t>
      </w:r>
      <w:r>
        <w:t xml:space="preserve"> музыка, театр, кино);</w:t>
      </w:r>
    </w:p>
    <w:p w:rsidR="00000000" w:rsidRDefault="00D84D4F">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w:t>
      </w:r>
      <w:r>
        <w:t>ном произведении, соотносить собственную позицию с позицией автора, давать аргументированную оценку прочитанному;</w:t>
      </w:r>
    </w:p>
    <w:p w:rsidR="00000000" w:rsidRDefault="00D84D4F">
      <w:r>
        <w:t>создавать устные и письменные высказывания разных жанров (объёмом не менее 150 слов), писать сочинение-рассуждение по заданной теме с опорой н</w:t>
      </w:r>
      <w:r>
        <w:t>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w:t>
      </w:r>
      <w:r>
        <w:t>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000000" w:rsidRDefault="00D84D4F">
      <w:r>
        <w:t>самостоятельно интерпретировать и оценивать текстуально изученные художественные произведения дре</w:t>
      </w:r>
      <w:r>
        <w:t>внерусской,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r>
        <w:t>понимать важность чтения и изучения произведений фольклора и художественной литературы для самостоятельного познания мира,</w:t>
      </w:r>
      <w:r>
        <w:t xml:space="preserve"> развития собственных эмоциональных и эстетических впечатлений;</w:t>
      </w:r>
    </w:p>
    <w:p w:rsidR="00000000" w:rsidRDefault="00D84D4F">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w:t>
      </w:r>
      <w:r>
        <w:t>остков;</w:t>
      </w:r>
    </w:p>
    <w:p w:rsidR="00000000" w:rsidRDefault="00D84D4F">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000000" w:rsidRDefault="00D84D4F">
      <w:r>
        <w:t xml:space="preserve">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w:t>
      </w:r>
      <w:r>
        <w:t>для выполнения учебных задач, соблюдая правила информационной безопасности.</w:t>
      </w:r>
    </w:p>
    <w:p w:rsidR="00000000" w:rsidRDefault="00D84D4F">
      <w:bookmarkStart w:id="3182" w:name="sub_11899"/>
      <w:r>
        <w:t>118.9.9. Предметные результаты изучения литературы к концу обучения в 8 классе:</w:t>
      </w:r>
    </w:p>
    <w:bookmarkEnd w:id="3182"/>
    <w:p w:rsidR="00000000" w:rsidRDefault="00D84D4F">
      <w:r>
        <w:t>понимать духовно-нравственную ценность литературы, осознавать её роль в воспитании</w:t>
      </w:r>
      <w:r>
        <w:t xml:space="preserve"> патриотизма и укреплении единства многонационального народа Российской Федерации;</w:t>
      </w:r>
    </w:p>
    <w:p w:rsidR="00000000" w:rsidRDefault="00D84D4F">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D84D4F">
      <w:r>
        <w:t>проводить самостоятельн</w:t>
      </w:r>
      <w:r>
        <w:t>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w:t>
      </w:r>
      <w:r>
        <w:t>тературных произведениях:</w:t>
      </w:r>
    </w:p>
    <w:p w:rsidR="00000000" w:rsidRDefault="00D84D4F">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w:t>
      </w:r>
      <w:r>
        <w:t>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w:t>
      </w:r>
      <w:r>
        <w:t>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w:t>
      </w:r>
      <w:r>
        <w:t>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w:t>
      </w:r>
      <w:r>
        <w:t>сателя, определять их художественные функции;</w:t>
      </w:r>
    </w:p>
    <w:p w:rsidR="00000000" w:rsidRDefault="00D84D4F">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w:t>
      </w:r>
      <w:r>
        <w:t>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w:t>
      </w:r>
      <w:r>
        <w:t xml:space="preserve">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w:t>
      </w:r>
      <w:r>
        <w:t>;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w:t>
      </w:r>
      <w:r>
        <w:t>,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00000" w:rsidRDefault="00D84D4F">
      <w:r>
        <w:t>рассматривать отдельные изученные произведения в рамках историко-литературного процесс</w:t>
      </w:r>
      <w:r>
        <w:t>а (определять и учитывать при анализе принадлежность произведения к историческому времени, определённому литературному направлению);</w:t>
      </w:r>
    </w:p>
    <w:p w:rsidR="00000000" w:rsidRDefault="00D84D4F">
      <w:r>
        <w:t xml:space="preserve">выделять в произведениях элементы художественной формы и обнаруживать связи между ними; определять родо-жанровую специфику </w:t>
      </w:r>
      <w:r>
        <w:t>изученного художественного произведения;</w:t>
      </w:r>
    </w:p>
    <w:p w:rsidR="00000000" w:rsidRDefault="00D84D4F">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00000" w:rsidRDefault="00D84D4F">
      <w:r>
        <w:t>соп</w:t>
      </w:r>
      <w:r>
        <w:t>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w:t>
      </w:r>
      <w:r>
        <w:t>ика);</w:t>
      </w:r>
    </w:p>
    <w:p w:rsidR="00000000" w:rsidRDefault="00D84D4F">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пересказывать из</w:t>
      </w:r>
      <w:r>
        <w:t>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прочитанном п</w:t>
      </w:r>
      <w:r>
        <w:t>роизведении, соотносить собственную позицию с позицией автора и позициями участников диалога, давать аргументированную оценку прочитанному;</w:t>
      </w:r>
    </w:p>
    <w:p w:rsidR="00000000" w:rsidRDefault="00D84D4F">
      <w:r>
        <w:t>создавать устные и письменные высказывания разных жанров (объёмом не менее 200 слов), писать сочинение-рассуждение п</w:t>
      </w:r>
      <w:r>
        <w:t>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w:t>
      </w:r>
      <w:r>
        <w:t>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D84D4F">
      <w:r>
        <w:t>интерпретировать и оценивать текстуально изученные и самостоятельно прочитанные художественные произведения древнерусской, к</w:t>
      </w:r>
      <w:r>
        <w:t>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r>
        <w:t>понимать важность чтения и изучения произведений фольклора и художественной литературы как способа познания мира и окружаю</w:t>
      </w:r>
      <w:r>
        <w:t>щей действительности, источника эмоциональных и эстетических впечатлений, а также средства собственного развития;</w:t>
      </w:r>
    </w:p>
    <w:p w:rsidR="00000000" w:rsidRDefault="00D84D4F">
      <w:r>
        <w:t>самостоятельно планировать своё досуговое чтение, обогащать свой литературный кругозор по рекомендациям педагогического работника и сверстнико</w:t>
      </w:r>
      <w:r>
        <w:t>в, а также проверенных интернет-ресурсов, в том числе за счёт произведений современной литературы;</w:t>
      </w:r>
    </w:p>
    <w:p w:rsidR="00000000" w:rsidRDefault="00D84D4F">
      <w:r>
        <w:t>участвовать в коллективной и индивидуальной проектной и исследовательской деятельности и публично представлять полученные результаты;</w:t>
      </w:r>
    </w:p>
    <w:p w:rsidR="00000000" w:rsidRDefault="00D84D4F">
      <w:r>
        <w:t>самостоятельно использо</w:t>
      </w:r>
      <w:r>
        <w:t>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w:t>
      </w:r>
      <w:r>
        <w:t>блюдая правила информационной безопасности.</w:t>
      </w:r>
    </w:p>
    <w:p w:rsidR="00000000" w:rsidRDefault="00D84D4F">
      <w:bookmarkStart w:id="3183" w:name="sub_118910"/>
      <w:r>
        <w:t>118.9.10. Предметные результаты изучения литературы. К концу обучения в 9 классе обучающийся научится:</w:t>
      </w:r>
    </w:p>
    <w:bookmarkEnd w:id="3183"/>
    <w:p w:rsidR="00000000" w:rsidRDefault="00D84D4F">
      <w:r>
        <w:t>понимать духовно-нравственную и культурно-эстетическую ценность литературы, осознавать её</w:t>
      </w:r>
      <w:r>
        <w:t xml:space="preserve"> роль в формировании гражданственности и патриотизма, укреплении единства многонационального народа Российской Федерации;</w:t>
      </w:r>
    </w:p>
    <w:p w:rsidR="00000000" w:rsidRDefault="00D84D4F">
      <w:r>
        <w:t>понимать специфические черты литературы как вида словесного искусства, выявлять главные отличия художественного текста от текста научн</w:t>
      </w:r>
      <w:r>
        <w:t>ого, делового, публицистического;</w:t>
      </w:r>
    </w:p>
    <w:p w:rsidR="00000000" w:rsidRDefault="00D84D4F">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w:t>
      </w:r>
      <w:r>
        <w:t>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000000" w:rsidRDefault="00D84D4F">
      <w:r>
        <w:t>анализировать произведение в единстве формы и содержания; определять тематику и проблемати</w:t>
      </w:r>
      <w:r>
        <w:t>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w:t>
      </w:r>
      <w:r>
        <w:t>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w:t>
      </w:r>
      <w:r>
        <w:t>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w:t>
      </w:r>
      <w:r>
        <w:t>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00000" w:rsidRDefault="00D84D4F">
      <w:r>
        <w:t>овладеть сущностью и пониманием смысловых</w:t>
      </w:r>
      <w:r>
        <w:t xml:space="preserve">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w:t>
      </w:r>
      <w:r>
        <w:t>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w:t>
      </w:r>
      <w:r>
        <w:t xml:space="preserve">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w:t>
      </w:r>
      <w:r>
        <w:t xml:space="preserve">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w:t>
      </w:r>
      <w:r>
        <w:t>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w:t>
      </w:r>
      <w:r>
        <w:t>литерация, ассонанс); стиль; стихотворный метр (хорей, ямб, дактиль, амфибрахий, анапест), ритм, рифма, строфа; афоризм;</w:t>
      </w:r>
    </w:p>
    <w:p w:rsidR="00000000" w:rsidRDefault="00D84D4F">
      <w:r>
        <w:t xml:space="preserve">рассматривать изученные и самостоятельно прочитанные произведения в рамках историко-литературного процесса (определять и учитывать при </w:t>
      </w:r>
      <w:r>
        <w:t>анализе принадлежность произведения к историческому времени, определённому литературному направлению);</w:t>
      </w:r>
    </w:p>
    <w:p w:rsidR="00000000" w:rsidRDefault="00D84D4F">
      <w:r>
        <w:t>выявлять связь между важнейшими фактами биографии писателей (в том числе М.В. Ломоносова, Г.Р. Державина, Н.М. Карамзина) и особенностями исторической эп</w:t>
      </w:r>
      <w:r>
        <w:t>охи, авторского мировоззрения, проблематики произведений;</w:t>
      </w:r>
    </w:p>
    <w:p w:rsidR="00000000" w:rsidRDefault="00D84D4F">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000000" w:rsidRDefault="00D84D4F">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00000" w:rsidRDefault="00D84D4F">
      <w:r>
        <w:t>сопоставля</w:t>
      </w:r>
      <w:r>
        <w:t>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D84D4F">
      <w:r>
        <w:t xml:space="preserve">выразительно читать стихи и прозу, в том </w:t>
      </w:r>
      <w:r>
        <w:t>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пересказывать изученное и самостоятельно прочитанное произведен</w:t>
      </w:r>
      <w:r>
        <w:t>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D84D4F">
      <w:r>
        <w:t>участвовать в беседе и диал</w:t>
      </w:r>
      <w:r>
        <w:t xml:space="preserve">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w:t>
      </w:r>
      <w:r>
        <w:t>жизненного и читательского опыта;</w:t>
      </w:r>
    </w:p>
    <w:p w:rsidR="00000000" w:rsidRDefault="00D84D4F">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w:t>
      </w:r>
      <w:r>
        <w:t>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w:t>
      </w:r>
      <w:r>
        <w:t>ыбранную литературную или публицистическую тему, применяя различные виды цитирования;</w:t>
      </w:r>
    </w:p>
    <w:p w:rsidR="00000000" w:rsidRDefault="00D84D4F">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w:t>
      </w:r>
      <w:r>
        <w:t>современных авторов с использованием методов смыслового чтения и эстетического анализа;</w:t>
      </w:r>
    </w:p>
    <w:p w:rsidR="00000000" w:rsidRDefault="00D84D4F">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w:t>
      </w:r>
      <w:r>
        <w:t>циональных и эстетических впечатлений, а также средства собственного развития;</w:t>
      </w:r>
    </w:p>
    <w:p w:rsidR="00000000" w:rsidRDefault="00D84D4F">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w:t>
      </w:r>
      <w:r>
        <w:t>урсов, в том числе за счёт произведений современной литературы;</w:t>
      </w:r>
    </w:p>
    <w:p w:rsidR="00000000" w:rsidRDefault="00D84D4F">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000000" w:rsidRDefault="00D84D4F">
      <w:r>
        <w:t>самостоятельно пользоваться источниками дополнительн</w:t>
      </w:r>
      <w:r>
        <w:t>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w:t>
      </w:r>
      <w:r>
        <w:t>;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00000" w:rsidRDefault="00D84D4F">
      <w:bookmarkStart w:id="3184" w:name="sub_118911"/>
      <w:r>
        <w:t>118.9.11. Предметные результаты изучения лит</w:t>
      </w:r>
      <w:r>
        <w:t>ературы. К концу обучения в 10 классе обучающийся научится:</w:t>
      </w:r>
    </w:p>
    <w:bookmarkEnd w:id="3184"/>
    <w:p w:rsidR="00000000" w:rsidRDefault="00D84D4F">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w:t>
      </w:r>
      <w:r>
        <w:t>тории, укреплении единства многонационального народа Российской Федерации;</w:t>
      </w:r>
    </w:p>
    <w:p w:rsidR="00000000" w:rsidRDefault="00D84D4F">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D84D4F">
      <w:r>
        <w:t>владеть умени</w:t>
      </w:r>
      <w:r>
        <w:t>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w:t>
      </w:r>
      <w:r>
        <w:t xml:space="preserve">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000000" w:rsidRDefault="00D84D4F">
      <w:r>
        <w:t>анализировать произведение в единстве формы и содержания</w:t>
      </w:r>
      <w:r>
        <w:t>;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w:t>
      </w:r>
      <w:r>
        <w:t xml:space="preserve">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w:t>
      </w:r>
      <w:r>
        <w:t>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w:t>
      </w:r>
      <w:r>
        <w:t xml:space="preserve">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00000" w:rsidRDefault="00D84D4F">
      <w:r>
        <w:t>овладет</w:t>
      </w:r>
      <w:r>
        <w:t xml:space="preserve">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w:t>
      </w:r>
      <w:r>
        <w:t>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w:t>
      </w:r>
      <w:r>
        <w:t>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w:t>
      </w:r>
      <w:r>
        <w:t>,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w:t>
      </w:r>
      <w:r>
        <w:t>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w:t>
      </w:r>
      <w:r>
        <w:t>;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w:t>
      </w:r>
      <w:r>
        <w:t>а; афоризм;</w:t>
      </w:r>
    </w:p>
    <w:p w:rsidR="00000000" w:rsidRDefault="00D84D4F">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00000" w:rsidRDefault="00D84D4F">
      <w:r>
        <w:t>выявля</w:t>
      </w:r>
      <w:r>
        <w:t>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D84D4F">
      <w:r>
        <w:t>выделять в произведениях элементы худож</w:t>
      </w:r>
      <w:r>
        <w:t>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00000" w:rsidRDefault="00D84D4F">
      <w:r>
        <w:t>сопоставлять произведения, их фрагменты (с учётом внутритекстовых и межтекстовых связей), образы перс</w:t>
      </w:r>
      <w:r>
        <w:t>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00000" w:rsidRDefault="00D84D4F">
      <w:r>
        <w:t>сопоставлять изученные и самостоятельно прочитанные произведения художественной литературы с про</w:t>
      </w:r>
      <w:r>
        <w:t>изведениями других видов искусства (изобразительное искусство, музыка, театр, балет, кино, фотоискусство, компьютерная графика);</w:t>
      </w:r>
    </w:p>
    <w:p w:rsidR="00000000" w:rsidRDefault="00D84D4F">
      <w:r>
        <w:t>выразительно читать стихи и прозу, в том числе наизусть (не менее 12 поэтических произведений, не выученных ранее), передавая л</w:t>
      </w:r>
      <w:r>
        <w:t>ичное отношение к произведению (с учётом литературного развития, индивидуальных особенностей обучающихся);</w:t>
      </w:r>
    </w:p>
    <w:p w:rsidR="00000000" w:rsidRDefault="00D84D4F">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w:t>
      </w:r>
      <w:r>
        <w:t>вопросы по прочитанному произведению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прочитанном произведении, в учебной дискуссии на литературные темы, соотносить собственную позици</w:t>
      </w:r>
      <w:r>
        <w:t>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00000" w:rsidRDefault="00D84D4F">
      <w:r>
        <w:t>создавать устные и письменные высказывания разных жанров (объёмом не менее 250 слов), писать</w:t>
      </w:r>
      <w:r>
        <w:t xml:space="preserve">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w:t>
      </w:r>
      <w:r>
        <w:t>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D84D4F">
      <w:r>
        <w:t>самосто</w:t>
      </w:r>
      <w:r>
        <w:t>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w:t>
      </w:r>
      <w:r>
        <w:t xml:space="preserve"> анализа;</w:t>
      </w:r>
    </w:p>
    <w:p w:rsidR="00000000" w:rsidRDefault="00D84D4F">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D84D4F">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000000" w:rsidRDefault="00D84D4F">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00000" w:rsidRDefault="00D84D4F">
      <w:r>
        <w:t>самостоятельно пользоваться источниками дополнительной информации, доступными для слабовидящих, информационно-справо</w:t>
      </w:r>
      <w:r>
        <w:t>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w:t>
      </w:r>
      <w:r>
        <w:t xml:space="preserve"> Интернет проверенные источники для выполнения учебных задач; применять ИКТ, соблюдая правила информационной безопасности.</w:t>
      </w:r>
    </w:p>
    <w:p w:rsidR="00000000" w:rsidRDefault="00D84D4F">
      <w:bookmarkStart w:id="3185" w:name="sub_1119"/>
      <w:r>
        <w:t>119. Федеральная рабочая программа по учебному предмету "История".</w:t>
      </w:r>
    </w:p>
    <w:p w:rsidR="00000000" w:rsidRDefault="00D84D4F">
      <w:bookmarkStart w:id="3186" w:name="sub_11191"/>
      <w:bookmarkEnd w:id="3185"/>
      <w:r>
        <w:t>119.1. Программа по истории включает пояс</w:t>
      </w:r>
      <w:r>
        <w:t>нительную записку, содержание обучения, планируемые результаты освоения программы по истории.</w:t>
      </w:r>
    </w:p>
    <w:p w:rsidR="00000000" w:rsidRDefault="00D84D4F">
      <w:bookmarkStart w:id="3187" w:name="sub_11192"/>
      <w:bookmarkEnd w:id="3186"/>
      <w:r>
        <w:t>119.2. Пояснительная записка.</w:t>
      </w:r>
    </w:p>
    <w:p w:rsidR="00000000" w:rsidRDefault="00D84D4F">
      <w:bookmarkStart w:id="3188" w:name="sub_11921"/>
      <w:bookmarkEnd w:id="3187"/>
      <w:r>
        <w:t>119.2.1. Программа по истории разработана с целью оказания методической помощи учителю истории в</w:t>
      </w:r>
      <w:r>
        <w:t xml:space="preserve">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3189" w:name="sub_11922"/>
      <w:bookmarkEnd w:id="3188"/>
      <w:r>
        <w:t>119.2.2. Программа по истории дает представление о целях, общей стратегии обучения, воспитания и развит</w:t>
      </w:r>
      <w:r>
        <w:t>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00000" w:rsidRDefault="00D84D4F">
      <w:bookmarkStart w:id="3190" w:name="sub_11923"/>
      <w:bookmarkEnd w:id="3189"/>
      <w:r>
        <w:t>119.2.3. Место истории в системе основного общего образова</w:t>
      </w:r>
      <w:r>
        <w:t xml:space="preserve">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w:t>
      </w:r>
      <w:r>
        <w:t>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00000" w:rsidRDefault="00D84D4F">
      <w:bookmarkStart w:id="3191" w:name="sub_11924"/>
      <w:bookmarkEnd w:id="3190"/>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w:t>
      </w:r>
      <w:r>
        <w:t xml:space="preserve">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w:t>
      </w:r>
      <w:r>
        <w:t>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D84D4F">
      <w:bookmarkStart w:id="3192" w:name="sub_11925"/>
      <w:bookmarkEnd w:id="3191"/>
      <w:r>
        <w:t>119.2.5. Задачами изучения истории являются:</w:t>
      </w:r>
    </w:p>
    <w:bookmarkEnd w:id="3192"/>
    <w:p w:rsidR="00000000" w:rsidRDefault="00D84D4F">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D84D4F">
      <w:r>
        <w:t>овладение знаниями об основных этапах развития человеческого общества, при особом внимании к месту и роли России во</w:t>
      </w:r>
      <w:r>
        <w:t xml:space="preserve"> всемирно-историческом процессе;</w:t>
      </w:r>
    </w:p>
    <w:p w:rsidR="00000000" w:rsidRDefault="00D84D4F">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w:t>
      </w:r>
      <w:r>
        <w:t>енностей современного общества;</w:t>
      </w:r>
    </w:p>
    <w:p w:rsidR="00000000" w:rsidRDefault="00D84D4F">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w:t>
      </w:r>
      <w:r>
        <w:t>зи и взаимообусловленности;</w:t>
      </w:r>
    </w:p>
    <w:p w:rsidR="00000000" w:rsidRDefault="00D84D4F">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D84D4F">
      <w:bookmarkStart w:id="3193" w:name="sub_11926"/>
      <w:r>
        <w:t>119.2.6. Последовательность изучения тем</w:t>
      </w:r>
      <w:r>
        <w:t xml:space="preserve"> в рамках программы по истории в пределах одного класса может варьироваться.</w:t>
      </w:r>
    </w:p>
    <w:p w:rsidR="00000000" w:rsidRDefault="00D84D4F">
      <w:bookmarkStart w:id="3194" w:name="sub_11193"/>
      <w:bookmarkEnd w:id="3193"/>
      <w:r>
        <w:t>119.3. Содержание обучения в 5 классе представлено в таблице:</w:t>
      </w:r>
    </w:p>
    <w:bookmarkEnd w:id="319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000000" w:rsidRDefault="00D84D4F">
            <w:pPr>
              <w:pStyle w:val="a9"/>
            </w:pPr>
            <w:r>
              <w:t>Введение. Что изучает наука история. Источники и</w:t>
            </w:r>
            <w:r>
              <w:t>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Первобытность.</w:t>
            </w:r>
          </w:p>
        </w:tc>
        <w:tc>
          <w:tcPr>
            <w:tcW w:w="6580" w:type="dxa"/>
            <w:tcBorders>
              <w:top w:val="single" w:sz="4" w:space="0" w:color="auto"/>
              <w:left w:val="single" w:sz="4" w:space="0" w:color="auto"/>
              <w:bottom w:val="single" w:sz="4" w:space="0" w:color="auto"/>
            </w:tcBorders>
          </w:tcPr>
          <w:p w:rsidR="00000000" w:rsidRDefault="00D84D4F">
            <w:pPr>
              <w:pStyle w:val="a9"/>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00000" w:rsidRDefault="00D84D4F">
            <w:pPr>
              <w:pStyle w:val="a9"/>
            </w:pPr>
            <w:r>
              <w:t>Древнейшие земледельцы и скотовод</w:t>
            </w:r>
            <w:r>
              <w:t>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t>.</w:t>
            </w:r>
          </w:p>
          <w:p w:rsidR="00000000" w:rsidRDefault="00D84D4F">
            <w:pPr>
              <w:pStyle w:val="a9"/>
            </w:pPr>
            <w:r>
              <w:t>Разложение первобытнообщинных отношений. На пороге цивилизации.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мир.</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и хронологические рамки истории Древнего мира. Карта Древнего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Восток.</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"Древний Восток". Карта Древневосточного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Египет.</w:t>
            </w:r>
          </w:p>
        </w:tc>
        <w:tc>
          <w:tcPr>
            <w:tcW w:w="6580" w:type="dxa"/>
            <w:tcBorders>
              <w:top w:val="single" w:sz="4" w:space="0" w:color="auto"/>
              <w:left w:val="single" w:sz="4" w:space="0" w:color="auto"/>
              <w:bottom w:val="single" w:sz="4" w:space="0" w:color="auto"/>
            </w:tcBorders>
          </w:tcPr>
          <w:p w:rsidR="00000000" w:rsidRDefault="00D84D4F">
            <w:pPr>
              <w:pStyle w:val="a9"/>
            </w:pPr>
            <w:r>
              <w:t>Природа Еги</w:t>
            </w:r>
            <w:r>
              <w:t>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D84D4F">
            <w:pPr>
              <w:pStyle w:val="a9"/>
            </w:pPr>
            <w:r>
              <w:t>Отношения Еги</w:t>
            </w:r>
            <w:r>
              <w:t>пта с соседними народами. Египетское войско. Завоевательные походы фараонов; Тутмос III. Могущество Египта при Рамсесе II.</w:t>
            </w:r>
          </w:p>
          <w:p w:rsidR="00000000" w:rsidRDefault="00D84D4F">
            <w:pPr>
              <w:pStyle w:val="a9"/>
            </w:pPr>
            <w:r>
              <w:t xml:space="preserve">Религиозные верования египтян. Боги Древнего Египта. Храмы и жрецы. Пирамиды и гробницы. Фараон-реформатор Эхнатон. Познания древних </w:t>
            </w:r>
            <w:r>
              <w:t>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Древние цивилизации Месопотамии.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00000" w:rsidRDefault="00D84D4F">
            <w:pPr>
              <w:pStyle w:val="a9"/>
            </w:pPr>
            <w:r>
              <w:t>Древний Вавилон. Царь Хаммурапи и его законы. Ассирия. Завоевания ассирийцев. Создание сильной держав</w:t>
            </w:r>
            <w:r>
              <w:t>ы. Культурные сокровища Ниневии. Гибель империи.</w:t>
            </w:r>
          </w:p>
          <w:p w:rsidR="00000000" w:rsidRDefault="00D84D4F">
            <w:pPr>
              <w:pStyle w:val="a9"/>
            </w:pPr>
            <w:r>
              <w:t>Усиление Нововавилонского царства. Легендарные памятники города Вавилона.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их влияние на занятия жителей. Финикия: развитие ремёсел, караванной и мор</w:t>
            </w:r>
            <w:r>
              <w:t>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Персидская держава.</w:t>
            </w:r>
          </w:p>
        </w:tc>
        <w:tc>
          <w:tcPr>
            <w:tcW w:w="6580" w:type="dxa"/>
            <w:tcBorders>
              <w:top w:val="single" w:sz="4" w:space="0" w:color="auto"/>
              <w:left w:val="single" w:sz="4" w:space="0" w:color="auto"/>
              <w:bottom w:val="single" w:sz="4" w:space="0" w:color="auto"/>
            </w:tcBorders>
          </w:tcPr>
          <w:p w:rsidR="00000000" w:rsidRDefault="00D84D4F">
            <w:pPr>
              <w:pStyle w:val="a9"/>
            </w:pPr>
            <w:r>
              <w:t>Завоевания персов. Государс</w:t>
            </w:r>
            <w:r>
              <w:t>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Индия.</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Древней Индии. Занятия населения. Древнейшие города-г</w:t>
            </w:r>
            <w:r>
              <w:t xml:space="preserve">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t>литература, художественная культура, научное познание).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Китай.</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w:t>
            </w:r>
            <w:r>
              <w:t>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Греч</w:t>
            </w:r>
            <w:r>
              <w:t>еские полисы.</w:t>
            </w:r>
          </w:p>
        </w:tc>
        <w:tc>
          <w:tcPr>
            <w:tcW w:w="6580" w:type="dxa"/>
            <w:tcBorders>
              <w:top w:val="single" w:sz="4" w:space="0" w:color="auto"/>
              <w:left w:val="single" w:sz="4" w:space="0" w:color="auto"/>
              <w:bottom w:val="single" w:sz="4" w:space="0" w:color="auto"/>
            </w:tcBorders>
          </w:tcPr>
          <w:p w:rsidR="00000000" w:rsidRDefault="00D84D4F">
            <w:pPr>
              <w:pStyle w:val="a9"/>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00000" w:rsidRDefault="00D84D4F">
            <w:pPr>
              <w:pStyle w:val="a9"/>
            </w:pPr>
            <w:r>
              <w:t xml:space="preserve">Афины: утверждение демократии. Законы </w:t>
            </w:r>
            <w:r>
              <w:t>Солона. Реформы Клисфена, их значение. Спарта: основные группы населения, политическое устройство. Спартанское воспитание.</w:t>
            </w:r>
          </w:p>
          <w:p w:rsidR="00000000" w:rsidRDefault="00D84D4F">
            <w:pPr>
              <w:pStyle w:val="a9"/>
            </w:pPr>
            <w:r>
              <w:t>Греко-персидские войны. Причины войн. Походы персов на Грецию. Битва при Марафоне, ее значение. Усиление афинского могущества; Фемист</w:t>
            </w:r>
            <w:r>
              <w:t>окл. Битва при Фермопилах. Захват персами Аттики. Победы греков в Саламинском сражении, при Платеях и Микале. Итоги греко-персидских войн.</w:t>
            </w:r>
          </w:p>
          <w:p w:rsidR="00000000" w:rsidRDefault="00D84D4F">
            <w:pPr>
              <w:pStyle w:val="a9"/>
            </w:pPr>
            <w:r>
              <w:t>Возвышение Афинского государства. Афины при Перикле. Хозяйственная жизнь. Развитие рабовладения. Пелопоннесская война</w:t>
            </w:r>
            <w:r>
              <w:t>: причины, участники, итоги. Упадок Эллады.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Древней Греции.</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w:t>
            </w:r>
            <w:r>
              <w:t>и быт древних греков. Досуг (театр, спортивные состязания). Общегреческие игры в Олимпии.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Македонские завоевания. Эллинизм.</w:t>
            </w:r>
          </w:p>
        </w:tc>
        <w:tc>
          <w:tcPr>
            <w:tcW w:w="6580" w:type="dxa"/>
            <w:tcBorders>
              <w:top w:val="single" w:sz="4" w:space="0" w:color="auto"/>
              <w:left w:val="single" w:sz="4" w:space="0" w:color="auto"/>
              <w:bottom w:val="single" w:sz="4" w:space="0" w:color="auto"/>
            </w:tcBorders>
          </w:tcPr>
          <w:p w:rsidR="00000000" w:rsidRDefault="00D84D4F">
            <w:pPr>
              <w:pStyle w:val="a9"/>
            </w:pPr>
            <w:r>
              <w:t>Возвышение Македонии. Политика Филиппа II. Главенство Македонии над греческими полисами. Коринфский союз. Александр Македонский и е</w:t>
            </w:r>
            <w:r>
              <w:t>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Рим.</w:t>
            </w:r>
          </w:p>
          <w:p w:rsidR="00000000" w:rsidRDefault="00D84D4F">
            <w:pPr>
              <w:pStyle w:val="a9"/>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Природа и население Апеннинского полуострова в </w:t>
            </w:r>
            <w:r>
              <w:t>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000000" w:rsidRDefault="00D84D4F">
            <w:pPr>
              <w:pStyle w:val="a9"/>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000000" w:rsidRDefault="00D84D4F">
            <w:pPr>
              <w:pStyle w:val="a9"/>
            </w:pPr>
            <w:r>
              <w:t>Подъем сельского хозяйства. Л</w:t>
            </w:r>
            <w:r>
              <w:t xml:space="preserve">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w:t>
            </w:r>
            <w:r>
              <w:t>путь к власти, диктатура. Борьба между наследниками Цезаря. Победа Октавиана.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Установление императорской власти. Октавиан Август. Императоры Рима: завоеватели и правители. Римская империя: территория, управление. Римское</w:t>
            </w:r>
            <w:r>
              <w:t xml:space="preserve">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00000" w:rsidRDefault="00D84D4F">
            <w:pPr>
              <w:pStyle w:val="a9"/>
            </w:pPr>
            <w:r>
              <w:t>Начало Великого переселения народов.</w:t>
            </w:r>
            <w:r>
              <w:t xml:space="preserve"> Рим и варвары. Падение Западной Римской империи.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Древнего Рима.</w:t>
            </w:r>
          </w:p>
        </w:tc>
        <w:tc>
          <w:tcPr>
            <w:tcW w:w="6580" w:type="dxa"/>
            <w:tcBorders>
              <w:top w:val="single" w:sz="4" w:space="0" w:color="auto"/>
              <w:left w:val="single" w:sz="4" w:space="0" w:color="auto"/>
              <w:bottom w:val="single" w:sz="4" w:space="0" w:color="auto"/>
            </w:tcBorders>
          </w:tcPr>
          <w:p w:rsidR="00000000" w:rsidRDefault="00D84D4F">
            <w:pPr>
              <w:pStyle w:val="a9"/>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w:t>
            </w:r>
            <w:r>
              <w:t>рическое и культурное наследие цивилизаций Древнего мира.</w:t>
            </w:r>
          </w:p>
        </w:tc>
      </w:tr>
    </w:tbl>
    <w:p w:rsidR="00000000" w:rsidRDefault="00D84D4F"/>
    <w:p w:rsidR="00000000" w:rsidRDefault="00D84D4F">
      <w:bookmarkStart w:id="3195" w:name="sub_11194"/>
      <w:r>
        <w:t>119.4. Содержание обучения в 6 классе представлено в таблице:</w:t>
      </w:r>
    </w:p>
    <w:bookmarkEnd w:id="319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Средних веков.</w:t>
            </w:r>
          </w:p>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Средние века: понятие, хронологические рамки и периодизация Средневековья.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000000" w:rsidRDefault="00D84D4F">
            <w:pPr>
              <w:pStyle w:val="a9"/>
            </w:pPr>
            <w:r>
              <w:t>Падение Западной Римской империи и образование варварских королевств. Завоевание франками Галлии. Хлодвиг. Усиление королевской власти. "Салич</w:t>
            </w:r>
            <w:r>
              <w:t>еская правда". Принятие франками христианства.</w:t>
            </w:r>
          </w:p>
          <w:p w:rsidR="00000000" w:rsidRDefault="00D84D4F">
            <w:pPr>
              <w:pStyle w:val="a9"/>
            </w:pPr>
            <w:r>
              <w:t>Франкское государство в VIII-IX вв. Усиление власти майордомов. Карл Мартелл и его военная реформа. Завоевания Карла Великого. Управление империей.</w:t>
            </w:r>
          </w:p>
          <w:p w:rsidR="00000000" w:rsidRDefault="00D84D4F">
            <w:pPr>
              <w:pStyle w:val="a9"/>
            </w:pPr>
            <w:r>
              <w:t xml:space="preserve">"Каролингское возрождение". Верденский раздел, его причины и </w:t>
            </w:r>
            <w:r>
              <w:t>значение.</w:t>
            </w:r>
          </w:p>
          <w:p w:rsidR="00000000" w:rsidRDefault="00D84D4F">
            <w:pPr>
              <w:pStyle w:val="a9"/>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w:t>
            </w:r>
            <w:r>
              <w:t>тва. Возникновение Венгерского королевства. Христианизация Европы. Светские правители и папы.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Византийская империя в IV-XI вв.</w:t>
            </w:r>
          </w:p>
        </w:tc>
        <w:tc>
          <w:tcPr>
            <w:tcW w:w="6580" w:type="dxa"/>
            <w:tcBorders>
              <w:top w:val="single" w:sz="4" w:space="0" w:color="auto"/>
              <w:left w:val="single" w:sz="4" w:space="0" w:color="auto"/>
              <w:bottom w:val="single" w:sz="4" w:space="0" w:color="auto"/>
            </w:tcBorders>
          </w:tcPr>
          <w:p w:rsidR="00000000" w:rsidRDefault="00D84D4F">
            <w:pPr>
              <w:pStyle w:val="a9"/>
            </w:pPr>
            <w:r>
              <w:t>Территория, население империи ромеев. Византийские императоры; Юстиниан. Кодификация законов. Внешняя политика Византии. Византи</w:t>
            </w:r>
            <w:r>
              <w:t>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Арабы в VI-XI вв.</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Аравийско</w:t>
            </w:r>
            <w:r>
              <w:t>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w:t>
            </w:r>
            <w:r>
              <w:t>ого языка. Расцвет литературы и искусства. Архитектура.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000000" w:rsidRDefault="00D84D4F">
            <w:pPr>
              <w:pStyle w:val="a9"/>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w:t>
            </w:r>
            <w:r>
              <w:t>тьянство: зависимость от сеньора, повинности, условия жизни. Крестьянская община.</w:t>
            </w:r>
          </w:p>
          <w:p w:rsidR="00000000" w:rsidRDefault="00D84D4F">
            <w:pPr>
              <w:pStyle w:val="a9"/>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w:t>
            </w:r>
            <w:r>
              <w:t>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w:t>
            </w:r>
            <w:r>
              <w:t>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XII-XV вв.</w:t>
            </w:r>
          </w:p>
        </w:tc>
        <w:tc>
          <w:tcPr>
            <w:tcW w:w="6580" w:type="dxa"/>
            <w:tcBorders>
              <w:top w:val="single" w:sz="4" w:space="0" w:color="auto"/>
              <w:left w:val="single" w:sz="4" w:space="0" w:color="auto"/>
              <w:bottom w:val="single" w:sz="4" w:space="0" w:color="auto"/>
            </w:tcBorders>
          </w:tcPr>
          <w:p w:rsidR="00000000" w:rsidRDefault="00D84D4F">
            <w:pPr>
              <w:pStyle w:val="a9"/>
            </w:pPr>
            <w:r>
              <w:t>Усиление королевской власти в странах Западной Европы. Сословно-представител</w:t>
            </w:r>
            <w:r>
              <w:t>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w:t>
            </w:r>
            <w:r>
              <w:t>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00000" w:rsidRDefault="00D84D4F">
            <w:pPr>
              <w:pStyle w:val="a9"/>
            </w:pPr>
            <w:r>
              <w:t>Византийская империя и славянск</w:t>
            </w:r>
            <w:r>
              <w:t>ие государства в XII-XV вв. Экспансия турок-османов. Османские завоевания на Балканах. Падение Константинополя.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средневековой Европы.</w:t>
            </w:r>
          </w:p>
        </w:tc>
        <w:tc>
          <w:tcPr>
            <w:tcW w:w="6580" w:type="dxa"/>
            <w:tcBorders>
              <w:top w:val="single" w:sz="4" w:space="0" w:color="auto"/>
              <w:left w:val="single" w:sz="4" w:space="0" w:color="auto"/>
              <w:bottom w:val="single" w:sz="4" w:space="0" w:color="auto"/>
            </w:tcBorders>
          </w:tcPr>
          <w:p w:rsidR="00000000" w:rsidRDefault="00D84D4F">
            <w:pPr>
              <w:pStyle w:val="a9"/>
            </w:pPr>
            <w:r>
              <w:t>Представления средневекового человека о мире. Место религии в жизни человека и общества. Образование: школы и ун</w:t>
            </w:r>
            <w:r>
              <w:t>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w:t>
            </w:r>
            <w:r>
              <w:t xml:space="preserve"> творения. Изобретение европейского книгопечатания; И. Гутенберг.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Средние века.</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w:t>
            </w:r>
            <w:r>
              <w:t>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w:t>
            </w:r>
            <w:r>
              <w:t>. Индия: раздробленность индийских княжеств, вторжение мусульман. Делийский султанат.</w:t>
            </w:r>
          </w:p>
          <w:p w:rsidR="00000000" w:rsidRDefault="00D84D4F">
            <w:pPr>
              <w:pStyle w:val="a9"/>
            </w:pPr>
            <w:r>
              <w:t>Культура народов Востока. Литература. Архитектура. Традиционные искусства и ремесла.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000000" w:rsidRDefault="00D84D4F">
            <w:pPr>
              <w:pStyle w:val="a9"/>
            </w:pPr>
            <w:r>
              <w:t>Цивилизации майя, ацтеков и инков: общественный строй, религиозные верования, культура. Появление европейских завоевателей.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Средних веков.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Роль и м</w:t>
            </w:r>
            <w:r>
              <w:t>есто России в мировой истории. Проблемы периодизации российской истории. Источники по истории России.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000000" w:rsidRDefault="00D84D4F">
            <w:pPr>
              <w:pStyle w:val="a9"/>
            </w:pPr>
            <w:r>
              <w:t>Заселение территории нашей страны человеком.</w:t>
            </w:r>
          </w:p>
          <w:p w:rsidR="00000000" w:rsidRDefault="00D84D4F">
            <w:pPr>
              <w:pStyle w:val="a9"/>
            </w:pPr>
            <w:r>
              <w:t>Палеол</w:t>
            </w:r>
            <w:r>
              <w:t>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w:t>
            </w:r>
            <w:r>
              <w:t>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w:t>
            </w:r>
            <w:r>
              <w:t>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00" w:rsidRDefault="00D84D4F">
            <w:pPr>
              <w:pStyle w:val="a9"/>
            </w:pPr>
            <w:r>
              <w:t>Великое переселение народов. Миграция готов. Нашествие гуннов. Вопрос о с</w:t>
            </w:r>
            <w:r>
              <w:t xml:space="preserve">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w:t>
            </w:r>
            <w:r>
              <w:t>организация. Возникновение княжеской власти. Традиционные верования.</w:t>
            </w:r>
          </w:p>
          <w:p w:rsidR="00000000" w:rsidRDefault="00D84D4F">
            <w:pPr>
              <w:pStyle w:val="a9"/>
            </w:pPr>
            <w:r>
              <w:t>Страны и народы Восточной Европы, Сибири и Дальнего Востока. Тюркский каганат. Хазарский каганат. Волжская Булгария.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00" w:rsidRDefault="00D84D4F">
            <w:pPr>
              <w:pStyle w:val="a9"/>
            </w:pPr>
            <w:r>
              <w:t>Первые известия о Руси. Проблема образования госу</w:t>
            </w:r>
            <w:r>
              <w:t>дарства Русь. Скандинавы на Руси. Начало династии Рюриковичей.</w:t>
            </w:r>
          </w:p>
          <w:p w:rsidR="00000000" w:rsidRDefault="00D84D4F">
            <w:pPr>
              <w:pStyle w:val="a9"/>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w:t>
            </w:r>
            <w:r>
              <w:t>пей. Русь в международной торговле. Путь из варяг в греки. Волжский торговый путь. Языческий пантеон.</w:t>
            </w:r>
          </w:p>
          <w:p w:rsidR="00000000" w:rsidRDefault="00D84D4F">
            <w:pPr>
              <w:pStyle w:val="a9"/>
            </w:pPr>
            <w:r>
              <w:t>Принятие христианства и его значение. Византийское наследие на Руси.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конце X - начале XII вв.</w:t>
            </w:r>
          </w:p>
        </w:tc>
        <w:tc>
          <w:tcPr>
            <w:tcW w:w="6580" w:type="dxa"/>
            <w:tcBorders>
              <w:top w:val="single" w:sz="4" w:space="0" w:color="auto"/>
              <w:left w:val="single" w:sz="4" w:space="0" w:color="auto"/>
              <w:bottom w:val="single" w:sz="4" w:space="0" w:color="auto"/>
            </w:tcBorders>
          </w:tcPr>
          <w:p w:rsidR="00000000" w:rsidRDefault="00D84D4F">
            <w:pPr>
              <w:pStyle w:val="a9"/>
            </w:pPr>
            <w:r>
              <w:t>Территория и население государства Русь и (или) Русс</w:t>
            </w:r>
            <w:r>
              <w:t>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w:t>
            </w:r>
            <w:r>
              <w:t xml:space="preserve"> власть между сыновьями Владимира Святого. Ярослав Мудрый. Русь при Ярославичах. Владимир Мономах. Русская церковь.</w:t>
            </w:r>
          </w:p>
          <w:p w:rsidR="00000000" w:rsidRDefault="00D84D4F">
            <w:pPr>
              <w:pStyle w:val="a9"/>
            </w:pPr>
            <w:r>
              <w:t>Общественный строй Руси: дискуссии в исторической науке. Князья, дружина. Духовенство. Городское население. Купцы. Категории рядового и зави</w:t>
            </w:r>
            <w:r>
              <w:t>симого населения. Древнерусское право: Русская Правда; церковные уставы.</w:t>
            </w:r>
          </w:p>
          <w:p w:rsidR="00000000" w:rsidRDefault="00D84D4F">
            <w:pPr>
              <w:pStyle w:val="a9"/>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w:t>
            </w:r>
            <w:r>
              <w:t>й, Западной и Северной Европы. Херсонес в культурных контактах Руси и Византии.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w:t>
            </w:r>
            <w:r>
              <w:t>ти и их воспитание. Календарь и хронология.</w:t>
            </w:r>
          </w:p>
          <w:p w:rsidR="00000000" w:rsidRDefault="00D84D4F">
            <w:pPr>
              <w:pStyle w:val="a9"/>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t>.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w:t>
            </w:r>
            <w:r>
              <w:t>ятинная церковь, София Киевская, София Новгородская. Материальная культура. Ремесло. Военное дело и оружие.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середине XII - начале XIII вв.</w:t>
            </w:r>
          </w:p>
        </w:tc>
        <w:tc>
          <w:tcPr>
            <w:tcW w:w="6580" w:type="dxa"/>
            <w:tcBorders>
              <w:top w:val="single" w:sz="4" w:space="0" w:color="auto"/>
              <w:left w:val="single" w:sz="4" w:space="0" w:color="auto"/>
              <w:bottom w:val="single" w:sz="4" w:space="0" w:color="auto"/>
            </w:tcBorders>
          </w:tcPr>
          <w:p w:rsidR="00000000" w:rsidRDefault="00D84D4F">
            <w:pPr>
              <w:pStyle w:val="a9"/>
            </w:pPr>
            <w:r>
              <w:t>Формирование системы земель - самостоятельных государств. Важнейшие земли, управляемые ветвями княжеского род</w:t>
            </w:r>
            <w:r>
              <w:t>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w:t>
            </w:r>
            <w:r>
              <w:t xml:space="preserve">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000000" w:rsidRDefault="00D84D4F">
            <w:pPr>
              <w:pStyle w:val="a9"/>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w:t>
            </w:r>
            <w:r>
              <w:t xml:space="preserve"> русских земель от ордынских ханов (т.н. ордынское иго).</w:t>
            </w:r>
          </w:p>
          <w:p w:rsidR="00000000" w:rsidRDefault="00D84D4F">
            <w:pPr>
              <w:pStyle w:val="a9"/>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w:t>
            </w:r>
            <w:r>
              <w:t>ова. Роль вече и князя. Новгород и немецкая Ганза.</w:t>
            </w:r>
          </w:p>
          <w:p w:rsidR="00000000" w:rsidRDefault="00D84D4F">
            <w:pPr>
              <w:pStyle w:val="a9"/>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w:t>
            </w:r>
            <w:r>
              <w:t>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00" w:rsidRDefault="00D84D4F">
            <w:pPr>
              <w:pStyle w:val="a9"/>
            </w:pPr>
            <w:r>
              <w:t xml:space="preserve">Перенос митрополичьей кафедры в Москву. Роль православной церкви в ордынский период русской истории. Святитель </w:t>
            </w:r>
            <w:r>
              <w:t>Алексий Московский и преподобный Сергий Радонежский.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000000" w:rsidRDefault="00D84D4F">
            <w:pPr>
              <w:pStyle w:val="a9"/>
            </w:pPr>
            <w:r>
              <w:t>Золотая орда: государственный строй, население, экономика, культура. Города и кочевые степи. Принятие ислама. Ослабление государ</w:t>
            </w:r>
            <w:r>
              <w:t>ства во второй половине XIV в., нашествие Тимура.</w:t>
            </w:r>
          </w:p>
          <w:p w:rsidR="00000000" w:rsidRDefault="00D84D4F">
            <w:pPr>
              <w:pStyle w:val="a9"/>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w:t>
            </w:r>
            <w:r>
              <w:t>.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 представлениях о картине мира в</w:t>
            </w:r>
          </w:p>
          <w:p w:rsidR="00000000" w:rsidRDefault="00D84D4F">
            <w:pPr>
              <w:pStyle w:val="a9"/>
            </w:pPr>
            <w:r>
              <w:t>Евразии в связи с завершением монгольск</w:t>
            </w:r>
            <w:r>
              <w:t>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w:t>
            </w:r>
            <w:r>
              <w:t>тура. Изобразительное искусство. Феофан Грек. Андрей Рублев.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000000" w:rsidRDefault="00D84D4F">
            <w:pPr>
              <w:pStyle w:val="a9"/>
            </w:pPr>
            <w:r>
              <w:t>Борьба за русские земли между Литовским и Московским государствами. Объединение русских земель вокруг Москвы. Междоусобная война в Московском</w:t>
            </w:r>
            <w:r>
              <w:t xml:space="preserve">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w:t>
            </w:r>
            <w:r>
              <w:t xml:space="preserve">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w:t>
            </w:r>
            <w:r>
              <w:t>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w:t>
            </w:r>
            <w:r>
              <w:t>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с древнейших времён до конца XV в.</w:t>
            </w:r>
          </w:p>
        </w:tc>
      </w:tr>
    </w:tbl>
    <w:p w:rsidR="00000000" w:rsidRDefault="00D84D4F"/>
    <w:p w:rsidR="00000000" w:rsidRDefault="00D84D4F">
      <w:bookmarkStart w:id="3196" w:name="sub_11195"/>
      <w:r>
        <w:t>119.5. Содержание обучения в 7 классе представлено в таблице:</w:t>
      </w:r>
    </w:p>
    <w:bookmarkEnd w:id="319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Конец</w:t>
            </w:r>
          </w:p>
          <w:p w:rsidR="00000000" w:rsidRDefault="00D84D4F">
            <w:pPr>
              <w:pStyle w:val="a9"/>
            </w:pPr>
            <w:r>
              <w:t>XV-XVII вв. 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"Новое время". Хронологические рамки и п</w:t>
            </w:r>
            <w:r>
              <w:t>ериодизация истории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Великие географические открытия.</w:t>
            </w:r>
          </w:p>
        </w:tc>
        <w:tc>
          <w:tcPr>
            <w:tcW w:w="6580" w:type="dxa"/>
            <w:tcBorders>
              <w:top w:val="single" w:sz="4" w:space="0" w:color="auto"/>
              <w:left w:val="single" w:sz="4" w:space="0" w:color="auto"/>
              <w:bottom w:val="single" w:sz="4" w:space="0" w:color="auto"/>
            </w:tcBorders>
          </w:tcPr>
          <w:p w:rsidR="00000000" w:rsidRDefault="00D84D4F">
            <w:pPr>
              <w:pStyle w:val="a9"/>
            </w:pPr>
            <w:r>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w:t>
            </w:r>
            <w:r>
              <w:t>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w:t>
            </w:r>
            <w:r>
              <w:t>еские, экономические и культурные последствия Великих географических открытий конца XV-XVI вв.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w:t>
            </w:r>
            <w:r>
              <w:t>новых социальных групп. Повседневная жизнь обитателей городов и деревень.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000000" w:rsidRDefault="00D84D4F">
            <w:pPr>
              <w:pStyle w:val="a9"/>
            </w:pPr>
            <w:r>
              <w:t>Причины Реформации. Начало Реформации в Германии; М. Лютер. Развёртывание Реформации и Крестьянская война в Германии. Распространение протеста</w:t>
            </w:r>
            <w:r>
              <w:t>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XVI- XVII вв.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Абсолютизм и сословное представительство. Преодоление раздробленности. Борьба за </w:t>
            </w:r>
            <w:r>
              <w:t>колониальные владения. Начало формирования колониальных империй.</w:t>
            </w:r>
          </w:p>
          <w:p w:rsidR="00000000" w:rsidRDefault="00D84D4F">
            <w:pPr>
              <w:pStyle w:val="a9"/>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w:t>
            </w:r>
            <w:r>
              <w:t xml:space="preserve">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w:t>
            </w:r>
            <w:r>
              <w:t>зм при Людовике XIV.</w:t>
            </w:r>
          </w:p>
          <w:p w:rsidR="00000000" w:rsidRDefault="00D84D4F">
            <w:pPr>
              <w:pStyle w:val="a9"/>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00" w:rsidRDefault="00D84D4F">
            <w:pPr>
              <w:pStyle w:val="a9"/>
            </w:pPr>
            <w:r>
              <w:t xml:space="preserve">Английская революция середины XVII </w:t>
            </w:r>
            <w: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00" w:rsidRDefault="00D84D4F">
            <w:pPr>
              <w:pStyle w:val="a9"/>
            </w:pPr>
            <w:r>
              <w:t xml:space="preserve">Страны Центральной, Южной и Юго-Восточной Европы. </w:t>
            </w:r>
            <w:r>
              <w:t>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000000" w:rsidRDefault="00D84D4F">
            <w:pPr>
              <w:pStyle w:val="a9"/>
            </w:pPr>
            <w:r>
              <w:t>Борьба за первенство, военные конфликты между европейскими державами. Столкновение интере</w:t>
            </w:r>
            <w:r>
              <w:t>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000000" w:rsidRDefault="00D84D4F">
            <w:pPr>
              <w:pStyle w:val="a9"/>
            </w:pPr>
            <w:r>
              <w:t>Высокое Во</w:t>
            </w:r>
            <w:r>
              <w:t>зрождение в Италии: художники и их произведения. Северное Возрождение.</w:t>
            </w:r>
          </w:p>
          <w:p w:rsidR="00000000" w:rsidRDefault="00D84D4F">
            <w:pPr>
              <w:pStyle w:val="a9"/>
            </w:pPr>
            <w:r>
              <w:t>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w:t>
            </w:r>
            <w:r>
              <w:t>еворот в естествознании, возникновение новой картины мира. Выдающиеся ученые и их открытия (Н. Коперник, И. Ньютон). Утверждение рационализма.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 - XVIII вв.</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w:t>
            </w:r>
            <w:r>
              <w:t>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w:t>
            </w:r>
            <w:r>
              <w:t>н Востока в XVI-XVII вв.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Раннего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Россия в XVI-XVII вв.:</w:t>
            </w:r>
          </w:p>
          <w:p w:rsidR="00000000" w:rsidRDefault="00D84D4F">
            <w:pPr>
              <w:pStyle w:val="a9"/>
            </w:pPr>
            <w:r>
              <w:t>От Великого княжества к</w:t>
            </w:r>
          </w:p>
          <w:p w:rsidR="00000000" w:rsidRDefault="00D84D4F">
            <w:pPr>
              <w:pStyle w:val="a9"/>
            </w:pPr>
            <w:r>
              <w:t>царству</w:t>
            </w:r>
          </w:p>
          <w:p w:rsidR="00000000" w:rsidRDefault="00D84D4F">
            <w:pPr>
              <w:pStyle w:val="a9"/>
            </w:pPr>
            <w:r>
              <w:t>Россия в XVI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Завершение объединения русских земель. Княжение Василия III. Завершение </w:t>
            </w:r>
            <w:r>
              <w:t>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000000" w:rsidRDefault="00D84D4F">
            <w:pPr>
              <w:pStyle w:val="a9"/>
            </w:pPr>
            <w:r>
              <w:t>Внешняя политика Московского княжества в первой трети XVI в.: война с Великим княжеством Литовск</w:t>
            </w:r>
            <w:r>
              <w:t xml:space="preserve">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w:t>
            </w:r>
            <w:r>
              <w:t>Местное управление: наместники и волостели, система кормлений. Государство и церковь.</w:t>
            </w:r>
          </w:p>
          <w:p w:rsidR="00000000" w:rsidRDefault="00D84D4F">
            <w:pPr>
              <w:pStyle w:val="a9"/>
            </w:pPr>
            <w:r>
              <w:t>Царствование Ивана IV. Регентство Елены Глинской. Сопротивление удельных князей великокняжеской власти. Унификация денежной системы.</w:t>
            </w:r>
          </w:p>
          <w:p w:rsidR="00000000" w:rsidRDefault="00D84D4F">
            <w:pPr>
              <w:pStyle w:val="a9"/>
            </w:pPr>
            <w:r>
              <w:t>Период боярского правления. Борьба за</w:t>
            </w:r>
            <w:r>
              <w:t xml:space="preserve"> власть между боярскими кланами. Губная реформа. Московское восстание 1547 г. Ереси.</w:t>
            </w:r>
          </w:p>
          <w:p w:rsidR="00000000" w:rsidRDefault="00D84D4F">
            <w:pPr>
              <w:pStyle w:val="a9"/>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w:t>
            </w:r>
            <w:r>
              <w:t xml:space="preserve">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w:t>
            </w:r>
            <w:r>
              <w:t>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w:t>
            </w:r>
            <w:r>
              <w:t>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w:t>
            </w:r>
            <w:r>
              <w:t>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w:t>
            </w:r>
            <w:r>
              <w:t>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00" w:rsidRDefault="00D84D4F">
            <w:pPr>
              <w:pStyle w:val="a9"/>
            </w:pPr>
            <w:r>
              <w:t xml:space="preserve">Опричнина, дискуссия о ее причинах и характере. Опричный террор. Разгром Новгорода и Пскова. Московские казни 1570 </w:t>
            </w:r>
            <w:r>
              <w:t>г. Результаты и последствия опричнины. Противоречивость личности Ивана Грозного и проводимых им преобразований. Цена реформ.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конце XVI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w:t>
            </w:r>
            <w:r>
              <w:t>крепостей и засечных черт. Продолжение закрепощения крестьянства: Указ об "Урочных летах". Пресечение царской династии Рюриковичей.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Смута в России</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Накануне Смуты. Династический кризис. Земский собор 1598 г. и избрание на царство Бориса Годунова. Политика </w:t>
            </w:r>
            <w:r>
              <w:t>Бориса Годунова в отношении боярства. Голод 1601-1603 гг. и обострение социально-экономического кризиса.</w:t>
            </w:r>
          </w:p>
          <w:p w:rsidR="00000000" w:rsidRDefault="00D84D4F">
            <w:pPr>
              <w:pStyle w:val="a9"/>
            </w:pPr>
            <w:r>
              <w:t>Смутное время начала XVII в. Дискуссия о его причинах. Самозванцы и самозванство. Личность Лжедмитрия I и его политика. Восстание 1606 г. и убийство са</w:t>
            </w:r>
            <w:r>
              <w:t>мозванца.</w:t>
            </w:r>
          </w:p>
          <w:p w:rsidR="00000000" w:rsidRDefault="00D84D4F">
            <w:pPr>
              <w:pStyle w:val="a9"/>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w:t>
            </w:r>
            <w:r>
              <w:t>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D84D4F">
            <w:pPr>
              <w:pStyle w:val="a9"/>
            </w:pPr>
            <w:r>
              <w:t>Свержение Василия Шуйского и переход власти к</w:t>
            </w:r>
            <w:r>
              <w:t xml:space="preserve">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w:t>
            </w:r>
            <w:r>
              <w:t>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w:t>
            </w:r>
            <w:r>
              <w:t xml:space="preserve">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w:t>
            </w:r>
            <w:r>
              <w:t>ствия Смутного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XVII веке.</w:t>
            </w:r>
          </w:p>
        </w:tc>
        <w:tc>
          <w:tcPr>
            <w:tcW w:w="6580" w:type="dxa"/>
            <w:tcBorders>
              <w:top w:val="single" w:sz="4" w:space="0" w:color="auto"/>
              <w:left w:val="single" w:sz="4" w:space="0" w:color="auto"/>
              <w:bottom w:val="single" w:sz="4" w:space="0" w:color="auto"/>
            </w:tcBorders>
          </w:tcPr>
          <w:p w:rsidR="00000000" w:rsidRDefault="00D84D4F">
            <w:pPr>
              <w:pStyle w:val="a9"/>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t>.</w:t>
            </w:r>
          </w:p>
          <w:p w:rsidR="00000000" w:rsidRDefault="00D84D4F">
            <w:pPr>
              <w:pStyle w:val="a9"/>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w:t>
            </w:r>
            <w:r>
              <w:t>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w:t>
            </w:r>
            <w:r>
              <w:t xml:space="preserve"> Отмена местничества. Налоговая (податная) реформа.</w:t>
            </w:r>
          </w:p>
          <w:p w:rsidR="00000000" w:rsidRDefault="00D84D4F">
            <w:pPr>
              <w:pStyle w:val="a9"/>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t>уставы. Торговля с европейскими странами и Востоком.</w:t>
            </w:r>
          </w:p>
          <w:p w:rsidR="00000000" w:rsidRDefault="00D84D4F">
            <w:pPr>
              <w:pStyle w:val="a9"/>
            </w:pPr>
            <w:r>
              <w:t>Социальная структура российского общества. Государев двор, служилый город, духовенство,</w:t>
            </w:r>
          </w:p>
          <w:p w:rsidR="00000000" w:rsidRDefault="00D84D4F">
            <w:pPr>
              <w:pStyle w:val="a9"/>
            </w:pPr>
            <w:r>
              <w:t xml:space="preserve">торговые люди, посадское население, стрельцы, служилые иноземцы, казаки, крестьяне, холопы. Русская деревня в XVII </w:t>
            </w:r>
            <w:r>
              <w:t>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w:t>
            </w:r>
            <w:r>
              <w:t xml:space="preserve"> и в Сибирь. Восстание Степана Разина.</w:t>
            </w:r>
          </w:p>
          <w:p w:rsidR="00000000" w:rsidRDefault="00D84D4F">
            <w:pPr>
              <w:pStyle w:val="a9"/>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w:t>
            </w:r>
            <w:r>
              <w:t>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w:t>
            </w:r>
            <w:r>
              <w:t>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w:t>
            </w:r>
            <w:r>
              <w:t>й Европы. Военные столкновения с манчжурами и империей Цин.</w:t>
            </w:r>
          </w:p>
          <w:p w:rsidR="00000000" w:rsidRDefault="00D84D4F">
            <w:pPr>
              <w:pStyle w:val="a9"/>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w:t>
            </w:r>
            <w:r>
              <w:t>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XVI-XVII вв.</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 картине ми</w:t>
            </w:r>
            <w:r>
              <w:t>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D84D4F">
            <w:pPr>
              <w:pStyle w:val="a9"/>
            </w:pPr>
            <w:r>
              <w:t>Архитектура. Дворцово-храмовый ансамбль Соборной площ</w:t>
            </w:r>
            <w:r>
              <w:t>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w:t>
            </w:r>
            <w:r>
              <w:t xml:space="preserve">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D84D4F">
            <w:pPr>
              <w:pStyle w:val="a9"/>
            </w:pPr>
            <w:r>
              <w:t>Летописание и начало книгопечатания. Лицевой свод. Домострой. Переписка Ивана Грозного с князем Андреем Курбск</w:t>
            </w:r>
            <w:r>
              <w:t>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D84D4F">
            <w:pPr>
              <w:pStyle w:val="a9"/>
            </w:pPr>
            <w:r>
              <w:t>Развитие образования и научных знаний. Школы при Аптекарском и По</w:t>
            </w:r>
            <w:r>
              <w:t>сольском приказах. "Синопсис" Иннокентия Гизеля - первое учебное пособие по истории.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XVI-XVII вв.</w:t>
            </w:r>
          </w:p>
        </w:tc>
      </w:tr>
    </w:tbl>
    <w:p w:rsidR="00000000" w:rsidRDefault="00D84D4F"/>
    <w:p w:rsidR="00000000" w:rsidRDefault="00D84D4F">
      <w:bookmarkStart w:id="3197" w:name="sub_11196"/>
      <w:r>
        <w:t>119.6. Содержание обучения в 8 классе представлено в таблице:</w:t>
      </w:r>
    </w:p>
    <w:bookmarkEnd w:id="319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XVIII в. В</w:t>
            </w:r>
            <w:r>
              <w:t>ведение.</w:t>
            </w:r>
          </w:p>
          <w:p w:rsidR="00000000" w:rsidRDefault="00D84D4F">
            <w:pPr>
              <w:pStyle w:val="a9"/>
            </w:pPr>
            <w:r>
              <w:t>Век Просвещения.</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w:t>
            </w:r>
            <w:r>
              <w:t>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w:t>
            </w:r>
            <w:r>
              <w:t>офов".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XVIII в.</w:t>
            </w:r>
          </w:p>
        </w:tc>
        <w:tc>
          <w:tcPr>
            <w:tcW w:w="6580" w:type="dxa"/>
            <w:tcBorders>
              <w:top w:val="single" w:sz="4" w:space="0" w:color="auto"/>
              <w:left w:val="single" w:sz="4" w:space="0" w:color="auto"/>
              <w:bottom w:val="single" w:sz="4" w:space="0" w:color="auto"/>
            </w:tcBorders>
          </w:tcPr>
          <w:p w:rsidR="00000000" w:rsidRDefault="00D84D4F">
            <w:pPr>
              <w:pStyle w:val="a9"/>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w:t>
            </w:r>
            <w:r>
              <w:t>рковных земель. Экономическая политика власти. Меркантилизм.</w:t>
            </w:r>
          </w:p>
          <w:p w:rsidR="00000000" w:rsidRDefault="00D84D4F">
            <w:pPr>
              <w:pStyle w:val="a9"/>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w:t>
            </w:r>
            <w:r>
              <w:t>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w:t>
            </w:r>
            <w:r>
              <w:t>кая власть и сословия.</w:t>
            </w:r>
          </w:p>
          <w:p w:rsidR="00000000" w:rsidRDefault="00D84D4F">
            <w:pPr>
              <w:pStyle w:val="a9"/>
            </w:pPr>
            <w:r>
              <w:t xml:space="preserve">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w:t>
            </w:r>
            <w:r>
              <w:t>абсолютизма. Итальянские государства: политическая раздробленность. Усиление власти Габсбургов над частью итальянских земель.</w:t>
            </w:r>
          </w:p>
          <w:p w:rsidR="00000000" w:rsidRDefault="00D84D4F">
            <w:pPr>
              <w:pStyle w:val="a9"/>
            </w:pPr>
            <w:r>
              <w:t>Государства Пиренейского полуострова. Испания: проблемы внутреннего развития, ослабление международных позиций. Реформы в правлени</w:t>
            </w:r>
            <w:r>
              <w:t>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000000" w:rsidRDefault="00D84D4F">
            <w:pPr>
              <w:pStyle w:val="a9"/>
            </w:pPr>
            <w:r>
              <w:t>Создание анг</w:t>
            </w:r>
            <w:r>
              <w:t>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w:t>
            </w:r>
            <w:r>
              <w:t>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w:t>
            </w:r>
            <w:r>
              <w:t xml:space="preserve">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00" w:rsidRDefault="00D84D4F">
            <w:pPr>
              <w:pStyle w:val="a9"/>
            </w:pPr>
            <w:r>
              <w:t>Французская революция конца XVIII в.</w:t>
            </w:r>
          </w:p>
          <w:p w:rsidR="00000000" w:rsidRDefault="00D84D4F">
            <w:pPr>
              <w:pStyle w:val="a9"/>
            </w:pPr>
            <w:r>
              <w:t>Причины революции. Хрон</w:t>
            </w:r>
            <w:r>
              <w:t xml:space="preserve">ологические рамки и основные этапы революции. Начало революции. </w:t>
            </w:r>
            <w:hyperlink r:id="rId287" w:history="1">
              <w:r>
                <w:rPr>
                  <w:rStyle w:val="a4"/>
                </w:rPr>
                <w:t>Декларация</w:t>
              </w:r>
            </w:hyperlink>
            <w:r>
              <w:t xml:space="preserve"> прав человека и гражданина. Политические течения и деятели революции и (Ж.Ж. Дантон, Ж.-П. Марат). Упразднение монарх</w:t>
            </w:r>
            <w:r>
              <w:t>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w:t>
            </w:r>
            <w:r>
              <w:t>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w:t>
            </w:r>
            <w:r>
              <w:t>. Итоги и значение революции.</w:t>
            </w:r>
          </w:p>
          <w:p w:rsidR="00000000" w:rsidRDefault="00D84D4F">
            <w:pPr>
              <w:pStyle w:val="a9"/>
            </w:pPr>
            <w:r>
              <w:t>Европейская культура XVIII в.</w:t>
            </w:r>
          </w:p>
          <w:p w:rsidR="00000000" w:rsidRDefault="00D84D4F">
            <w:pPr>
              <w:pStyle w:val="a9"/>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w:t>
            </w:r>
            <w:r>
              <w:t>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00" w:rsidRDefault="00D84D4F">
            <w:pPr>
              <w:pStyle w:val="a9"/>
            </w:pPr>
            <w:r>
              <w:t>Межд</w:t>
            </w:r>
            <w:r>
              <w:t>ународные отношения в XVIII в.</w:t>
            </w:r>
          </w:p>
          <w:p w:rsidR="00000000" w:rsidRDefault="00D84D4F">
            <w:pPr>
              <w:pStyle w:val="a9"/>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w:t>
            </w:r>
            <w:r>
              <w:t>ны антифранцузских коалиций против революционной Франции. Колониальные захваты европейских держав.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XVIII в.</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от могущества к упадку. Положение населения. Попытки проведения реформ; Селим III. Индия. Ослабление империи Ве</w:t>
            </w:r>
            <w:r>
              <w:t>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000000" w:rsidRDefault="00D84D4F">
            <w:pPr>
              <w:pStyle w:val="a9"/>
            </w:pPr>
            <w:r>
              <w:t>"Закрытие" Китая для иноземцев. Япония в XVIII в. Сегуны и дайме. Положение сословий. Культура стран Востока в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Россия в конце XVII-XVIII вв.:</w:t>
            </w:r>
          </w:p>
          <w:p w:rsidR="00000000" w:rsidRDefault="00D84D4F">
            <w:pPr>
              <w:pStyle w:val="a9"/>
            </w:pPr>
            <w:r>
              <w:t>От царства к империи. Введение.</w:t>
            </w:r>
          </w:p>
          <w:p w:rsidR="00000000" w:rsidRDefault="00D84D4F">
            <w:pPr>
              <w:pStyle w:val="a9"/>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w:t>
            </w:r>
            <w:r>
              <w:t>Хованщина. Первые шаги на пути преобразований. Азовские походы. Великое посольство и его значение. Сподвижники Петра I.</w:t>
            </w:r>
          </w:p>
          <w:p w:rsidR="00000000" w:rsidRDefault="00D84D4F">
            <w:pPr>
              <w:pStyle w:val="a9"/>
            </w:pPr>
            <w:r>
              <w:t>Экономическая политика. Строительство заводов и мануфактур. Создание базы металлургической индустрии на Урале. Оружейные заводы и корабе</w:t>
            </w:r>
            <w:r>
              <w:t>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00" w:rsidRDefault="00D84D4F">
            <w:pPr>
              <w:pStyle w:val="a9"/>
            </w:pPr>
            <w:r>
              <w:t>Социальная политика. Консолидация дворянского сословия, пов</w:t>
            </w:r>
            <w:r>
              <w:t>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w:t>
            </w:r>
            <w:r>
              <w:t>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w:t>
            </w:r>
            <w:r>
              <w:t>рг - новая столица.</w:t>
            </w:r>
          </w:p>
          <w:p w:rsidR="00000000" w:rsidRDefault="00D84D4F">
            <w:pPr>
              <w:pStyle w:val="a9"/>
            </w:pPr>
            <w:r>
              <w:t>Первые гвардейские полки. Создание регулярной армии, военного флота. Рекрутские наборы.</w:t>
            </w:r>
          </w:p>
          <w:p w:rsidR="00000000" w:rsidRDefault="00D84D4F">
            <w:pPr>
              <w:pStyle w:val="a9"/>
            </w:pPr>
            <w:r>
              <w:t>Церковная реформа. Упразднение патриаршества, учреждение Синода. Положение инославных конфессий.</w:t>
            </w:r>
          </w:p>
          <w:p w:rsidR="00000000" w:rsidRDefault="00D84D4F">
            <w:pPr>
              <w:pStyle w:val="a9"/>
            </w:pPr>
            <w:r>
              <w:t>Оппозиция реформам Петра I. Социальные движения в п</w:t>
            </w:r>
            <w:r>
              <w:t>ервой четверти XVIII в. Восстания в Астрахани, Башкирии, на Дону. Дело царевича Алексея.</w:t>
            </w:r>
          </w:p>
          <w:p w:rsidR="00000000" w:rsidRDefault="00D84D4F">
            <w:pPr>
              <w:pStyle w:val="a9"/>
            </w:pPr>
            <w:r>
              <w:t>Внешняя политика. Северная война. Причины и цели войны. Неудачи в начале войны и их преодоление. Битва при д. Лесной и победа под Полтавой.</w:t>
            </w:r>
          </w:p>
          <w:p w:rsidR="00000000" w:rsidRDefault="00D84D4F">
            <w:pPr>
              <w:pStyle w:val="a9"/>
            </w:pPr>
            <w:r>
              <w:t>Прутский поход. Борьба за г</w:t>
            </w:r>
            <w:r>
              <w:t>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000000" w:rsidRDefault="00D84D4F">
            <w:pPr>
              <w:pStyle w:val="a9"/>
            </w:pPr>
            <w:r>
              <w:t>Преобразования Петра I в области культуры. Доминирование светского н</w:t>
            </w:r>
            <w:r>
              <w:t>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w:t>
            </w:r>
            <w:r>
              <w:t xml:space="preserve">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w:t>
            </w:r>
            <w:r>
              <w:t>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000000" w:rsidRDefault="00D84D4F">
            <w:pPr>
              <w:pStyle w:val="a9"/>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w:t>
            </w:r>
            <w:r>
              <w:t>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00" w:rsidRDefault="00D84D4F">
            <w:pPr>
              <w:pStyle w:val="a9"/>
            </w:pPr>
            <w:r>
              <w:t>Укрепление границ империи на восточной</w:t>
            </w:r>
            <w:r>
              <w:t xml:space="preserve"> и юго-восточной окраинах. Переход Младшего жуза в Казахстане под суверенитет Российской империи. Война с Османской империей.</w:t>
            </w:r>
          </w:p>
          <w:p w:rsidR="00000000" w:rsidRDefault="00D84D4F">
            <w:pPr>
              <w:pStyle w:val="a9"/>
            </w:pPr>
            <w:r>
              <w:t>Россия при Елизавете Петровне. Экономическая и финансовая политика.</w:t>
            </w:r>
          </w:p>
          <w:p w:rsidR="00000000" w:rsidRDefault="00D84D4F">
            <w:pPr>
              <w:pStyle w:val="a9"/>
            </w:pPr>
            <w:r>
              <w:t>Деятельность П.И. Шувалова. Создание Дворянского и Купеческого</w:t>
            </w:r>
            <w:r>
              <w:t xml:space="preserve">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w:t>
            </w:r>
            <w:r>
              <w:t xml:space="preserve"> Участие в Семилетней войне.</w:t>
            </w:r>
          </w:p>
          <w:p w:rsidR="00000000" w:rsidRDefault="00D84D4F">
            <w:pPr>
              <w:pStyle w:val="a9"/>
            </w:pPr>
            <w:r>
              <w:t>Петр III. Манифест о вольности дворянства. Причины переворота 28 июня 1762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000000" w:rsidRDefault="00D84D4F">
            <w:pPr>
              <w:pStyle w:val="a9"/>
            </w:pPr>
            <w:r>
              <w:t>Внутренняя политика Екатерины II. Личность императрицы. Идеи Просвещения. "Просвещенн</w:t>
            </w:r>
            <w:r>
              <w:t>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w:t>
            </w:r>
            <w:r>
              <w:t>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w:t>
            </w:r>
            <w:r>
              <w:t>ение привилегий гильдейского купечества в налоговой сфере и городском управлении.</w:t>
            </w:r>
          </w:p>
          <w:p w:rsidR="00000000" w:rsidRDefault="00D84D4F">
            <w:pPr>
              <w:pStyle w:val="a9"/>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w:t>
            </w:r>
            <w:r>
              <w:t>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w:t>
            </w:r>
            <w:r>
              <w:t xml:space="preserve">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w:t>
            </w:r>
            <w:r>
              <w:t xml:space="preserve">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w:t>
            </w:r>
            <w:r>
              <w:t>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t xml:space="preserve"> другие.</w:t>
            </w:r>
          </w:p>
          <w:p w:rsidR="00000000" w:rsidRDefault="00D84D4F">
            <w:pPr>
              <w:pStyle w:val="a9"/>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w:t>
            </w:r>
            <w:r>
              <w:t>ии. Партнеры России во внешней торговле в Европе и в мире. Обеспечение активного внешнеторгового баланса.</w:t>
            </w:r>
          </w:p>
          <w:p w:rsidR="00000000" w:rsidRDefault="00D84D4F">
            <w:pPr>
              <w:pStyle w:val="a9"/>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w:t>
            </w:r>
            <w:r>
              <w:t>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00" w:rsidRDefault="00D84D4F">
            <w:pPr>
              <w:pStyle w:val="a9"/>
            </w:pPr>
            <w:r>
              <w:t xml:space="preserve">Внешняя политика России второй половины XVIII в., её основные задачи. Н.И. Панин и А.А. Безбородко. Борьба России </w:t>
            </w:r>
            <w:r>
              <w:t>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w:t>
            </w:r>
            <w:r>
              <w:t>тов. Основание Пятигорска, Севастополя, Одессы, Херсона. Г.А. Потемкин. Путешествие Екатерины II на юг в 1787 г.</w:t>
            </w:r>
          </w:p>
          <w:p w:rsidR="00000000" w:rsidRDefault="00D84D4F">
            <w:pPr>
              <w:pStyle w:val="a9"/>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w:t>
            </w:r>
            <w:r>
              <w:t>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000000" w:rsidRDefault="00D84D4F">
            <w:pPr>
              <w:pStyle w:val="a9"/>
            </w:pPr>
            <w:r>
              <w:t>Россия при Павле I.</w:t>
            </w:r>
            <w: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w:t>
            </w:r>
            <w:r>
              <w:t>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00" w:rsidRDefault="00D84D4F">
            <w:pPr>
              <w:pStyle w:val="a9"/>
            </w:pPr>
            <w:r>
              <w:t>Участи</w:t>
            </w:r>
            <w:r>
              <w:t>е России в борьбе с революционной Францией. Итальянский и Швейцарский походы А.В. Суворова. Действия эскадры Ф.Ф. Ушакова в Средиземном море.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000000" w:rsidRDefault="00D84D4F">
            <w:pPr>
              <w:pStyle w:val="a9"/>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w:t>
            </w:r>
            <w:r>
              <w:t>ных крестьян в его журналах. А.Н. Радищев и его "Путешествие из Петербурга в Москву".</w:t>
            </w:r>
          </w:p>
          <w:p w:rsidR="00000000" w:rsidRDefault="00D84D4F">
            <w:pPr>
              <w:pStyle w:val="a9"/>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w:t>
            </w:r>
            <w:r>
              <w:t xml:space="preserve">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w:t>
            </w:r>
            <w:r>
              <w:t>жизни и культуре русского народа и историческому прошлому России к концу столетия.</w:t>
            </w:r>
          </w:p>
          <w:p w:rsidR="00000000" w:rsidRDefault="00D84D4F">
            <w:pPr>
              <w:pStyle w:val="a9"/>
            </w:pPr>
            <w:r>
              <w:t>Культура и быт российских сословий. Дворянство: жизнь и быт дворянской усадьбы. Духовенство. Купечество. Крестьянство.</w:t>
            </w:r>
          </w:p>
          <w:p w:rsidR="00000000" w:rsidRDefault="00D84D4F">
            <w:pPr>
              <w:pStyle w:val="a9"/>
            </w:pPr>
            <w:r>
              <w:t>Российская наука в XVIII веке. Академия наук в Петербу</w:t>
            </w:r>
            <w:r>
              <w:t>рге. Изучение</w:t>
            </w:r>
          </w:p>
          <w:p w:rsidR="00000000" w:rsidRDefault="00D84D4F">
            <w:pPr>
              <w:pStyle w:val="a9"/>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w:t>
            </w:r>
            <w:r>
              <w:t>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00000" w:rsidRDefault="00D84D4F">
            <w:pPr>
              <w:pStyle w:val="a9"/>
            </w:pPr>
            <w:r>
              <w:t>Образование в России в XVIII в. Основные педагогические идеи. Воспитание "новой поро</w:t>
            </w:r>
            <w:r>
              <w:t>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w:t>
            </w:r>
            <w:r>
              <w:t xml:space="preserve">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w:t>
            </w:r>
            <w:r>
              <w:t xml:space="preserve"> столицах.</w:t>
            </w:r>
          </w:p>
          <w:p w:rsidR="00000000" w:rsidRDefault="00D84D4F">
            <w:pPr>
              <w:pStyle w:val="a9"/>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w:t>
            </w:r>
            <w:r>
              <w:t xml:space="preserve"> в конце столетия.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XVIII в.</w:t>
            </w:r>
          </w:p>
        </w:tc>
      </w:tr>
    </w:tbl>
    <w:p w:rsidR="00000000" w:rsidRDefault="00D84D4F"/>
    <w:p w:rsidR="00000000" w:rsidRDefault="00D84D4F">
      <w:bookmarkStart w:id="3198" w:name="sub_11197"/>
      <w:r>
        <w:t>119.7. Содержание обучения в 9 классе представлено в таблице:</w:t>
      </w:r>
    </w:p>
    <w:bookmarkEnd w:id="319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Первая половина XIX в. Введение.</w:t>
            </w:r>
          </w:p>
          <w:p w:rsidR="00000000" w:rsidRDefault="00D84D4F">
            <w:pPr>
              <w:pStyle w:val="a9"/>
            </w:pPr>
            <w:r>
              <w:t>Европа в начале XIX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w:t>
            </w:r>
            <w:r>
              <w:t>в Россию и крушение Французской империи. Венский конгресс: цели, главные участники, решения. Создание Священного союза.</w:t>
            </w:r>
          </w:p>
          <w:p w:rsidR="00000000" w:rsidRDefault="00D84D4F">
            <w:pPr>
              <w:pStyle w:val="a9"/>
            </w:pPr>
            <w:r>
              <w:t>Развитие индустриального общества в первой половине XIX в.: экономика, социальные отношения, политические процессы.</w:t>
            </w:r>
          </w:p>
          <w:p w:rsidR="00000000" w:rsidRDefault="00D84D4F">
            <w:pPr>
              <w:pStyle w:val="a9"/>
            </w:pPr>
            <w:r>
              <w:t>Промышленный перевор</w:t>
            </w:r>
            <w:r>
              <w:t>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w:t>
            </w:r>
            <w:r>
              <w:t>ных, радикальных политических течений и партий. Политическое развитие европейских стран в 1815- 1840-е гг.</w:t>
            </w:r>
          </w:p>
          <w:p w:rsidR="00000000" w:rsidRDefault="00D84D4F">
            <w:pPr>
              <w:pStyle w:val="a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w:t>
            </w:r>
            <w:r>
              <w:t>ений. Освобождение Греции. Европейские революции 1830 г. и 1848-1849 гг. Возникновение и распространение марксизма.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XIX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Российская империя в XIX в.</w:t>
            </w:r>
          </w:p>
          <w:p w:rsidR="00000000" w:rsidRDefault="00D84D4F">
            <w:pPr>
              <w:pStyle w:val="a9"/>
            </w:pPr>
            <w:r>
              <w:t>Введение.</w:t>
            </w:r>
          </w:p>
          <w:p w:rsidR="00000000" w:rsidRDefault="00D84D4F">
            <w:pPr>
              <w:pStyle w:val="a9"/>
            </w:pPr>
            <w:r>
              <w:t>Александровская эпоха:</w:t>
            </w:r>
          </w:p>
          <w:p w:rsidR="00000000" w:rsidRDefault="00D84D4F">
            <w:pPr>
              <w:pStyle w:val="a9"/>
            </w:pPr>
            <w:r>
              <w:t>государс</w:t>
            </w:r>
            <w:r>
              <w:t>твенный либерализм.</w:t>
            </w:r>
          </w:p>
        </w:tc>
        <w:tc>
          <w:tcPr>
            <w:tcW w:w="6580" w:type="dxa"/>
            <w:tcBorders>
              <w:top w:val="single" w:sz="4" w:space="0" w:color="auto"/>
              <w:left w:val="single" w:sz="4" w:space="0" w:color="auto"/>
              <w:bottom w:val="single" w:sz="4" w:space="0" w:color="auto"/>
            </w:tcBorders>
          </w:tcPr>
          <w:p w:rsidR="00000000" w:rsidRDefault="00D84D4F">
            <w:pPr>
              <w:pStyle w:val="a9"/>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w:t>
            </w:r>
            <w:r>
              <w:t>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w:t>
            </w:r>
            <w:r>
              <w:t xml:space="preserve">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w:t>
            </w:r>
            <w:r>
              <w:t>бщества. Восстание декабристов 14 декабря 1825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000000" w:rsidRDefault="00D84D4F">
            <w:pPr>
              <w:pStyle w:val="a9"/>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w:t>
            </w:r>
            <w:r>
              <w:t>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w:t>
            </w:r>
            <w:r>
              <w:t xml:space="preserve">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w:t>
            </w:r>
            <w:r>
              <w:t>Распад Венской системы. Крымская война. Героическая оборона Севастополя. Парижский мир 1856 г.</w:t>
            </w:r>
          </w:p>
          <w:p w:rsidR="00000000" w:rsidRDefault="00D84D4F">
            <w:pPr>
              <w:pStyle w:val="a9"/>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w:t>
            </w:r>
            <w:r>
              <w:t>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00" w:rsidRDefault="00D84D4F">
            <w:pPr>
              <w:pStyle w:val="a9"/>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w:t>
            </w:r>
            <w:r>
              <w:t xml:space="preserve">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Национальные корни отечестве</w:t>
            </w:r>
            <w:r>
              <w:t xml:space="preserve">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w:t>
            </w:r>
            <w:r>
              <w:t>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w:t>
            </w:r>
            <w:r>
              <w:t xml:space="preserve"> Жизнь в городе и в усадьбе. Российская культура как часть европейской культуры.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Многообразие культур и религий Российской империи. Православная церковь и основные конфессии (католичество, протестантство, ислам, иуда</w:t>
            </w:r>
            <w:r>
              <w:t>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Социальная и п</w:t>
            </w:r>
            <w:r>
              <w:t>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000000" w:rsidRDefault="00D84D4F">
            <w:pPr>
              <w:pStyle w:val="a9"/>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w:t>
            </w:r>
            <w:r>
              <w:t>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00000" w:rsidRDefault="00D84D4F">
            <w:pPr>
              <w:pStyle w:val="a9"/>
            </w:pPr>
            <w:r>
              <w:t>Многовекторность внешней политики империи. Завершение Кавказской войны. Присоединение Средней Аз</w:t>
            </w:r>
            <w:r>
              <w:t>ии. Россия и Балканы. Русско-турецкая война 1877-1878 гг. Россия на Дальнем Востоке.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первой половине XIX в.</w:t>
            </w:r>
          </w:p>
        </w:tc>
      </w:tr>
    </w:tbl>
    <w:p w:rsidR="00000000" w:rsidRDefault="00D84D4F"/>
    <w:p w:rsidR="00000000" w:rsidRDefault="00D84D4F">
      <w:bookmarkStart w:id="3199" w:name="sub_11198"/>
      <w:r>
        <w:t>119.8. Содержание обучения в 10 классе представлено в таблице:</w:t>
      </w:r>
    </w:p>
    <w:bookmarkEnd w:id="319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Вторая половина XIX - начало XX вв.</w:t>
            </w:r>
          </w:p>
          <w:p w:rsidR="00000000" w:rsidRDefault="00D84D4F">
            <w:pPr>
              <w:pStyle w:val="a9"/>
            </w:pPr>
            <w:r>
              <w:t>Введение.</w:t>
            </w:r>
          </w:p>
          <w:p w:rsidR="00000000" w:rsidRDefault="00D84D4F">
            <w:pPr>
              <w:pStyle w:val="a9"/>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Великобритания в Викторианскую эпоху. "Мастерская мира". Рабочее движение. Политические и социальные реф</w:t>
            </w:r>
            <w:r>
              <w:t>ормы. Британская колониальная империя; доминионы.</w:t>
            </w:r>
          </w:p>
          <w:p w:rsidR="00000000" w:rsidRDefault="00D84D4F">
            <w:pPr>
              <w:pStyle w:val="a9"/>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00" w:rsidRDefault="00D84D4F">
            <w:pPr>
              <w:pStyle w:val="a9"/>
            </w:pPr>
            <w:r>
              <w:t>Италия. Подъем борьбы за независимость итальянских</w:t>
            </w:r>
            <w:r>
              <w:t xml:space="preserve"> земель.К. Кавур, Дж. Гарибальди. Образование единого государства. Король Виктор Эммануил И.</w:t>
            </w:r>
          </w:p>
          <w:p w:rsidR="00000000" w:rsidRDefault="00D84D4F">
            <w:pPr>
              <w:pStyle w:val="a9"/>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w:t>
            </w:r>
            <w:r>
              <w:t>ии в систему внешнеполитических союзов и колониальные захваты.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Азии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w:t>
            </w:r>
            <w:r>
              <w:t>ношениях. Переход к политике завоеваний.</w:t>
            </w:r>
          </w:p>
          <w:p w:rsidR="00000000" w:rsidRDefault="00D84D4F">
            <w:pPr>
              <w:pStyle w:val="a9"/>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00" w:rsidRDefault="00D84D4F">
            <w:pPr>
              <w:pStyle w:val="a9"/>
            </w:pPr>
            <w:r>
              <w:t>Османская империя. Традиционные устои и попытки проведен</w:t>
            </w:r>
            <w:r>
              <w:t>ия реформ. Политика Танзимата. Принятие конституции. Младотурецкая революция 1908-1909 гг.</w:t>
            </w:r>
          </w:p>
          <w:p w:rsidR="00000000" w:rsidRDefault="00D84D4F">
            <w:pPr>
              <w:pStyle w:val="a9"/>
            </w:pPr>
            <w:r>
              <w:t>Революция 1905-1911 г. в Иране.</w:t>
            </w:r>
          </w:p>
          <w:p w:rsidR="00000000" w:rsidRDefault="00D84D4F">
            <w:pPr>
              <w:pStyle w:val="a9"/>
            </w:pPr>
            <w:r>
              <w:t>Индия. Колониальный режим. Индийское национальное движение. Восстание сипаев (1857- 1859). Объявление Индии владением британской коро</w:t>
            </w:r>
            <w:r>
              <w:t>ны. Политическое развитие Индии во второй половине XIX в. Создание Индийского национального конгресса. Б. Тилак, М.К. Ганди.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Африки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Научные открытия и технические изобретения в</w:t>
            </w:r>
            <w:r>
              <w:t xml:space="preserve">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w:t>
            </w:r>
            <w:r>
              <w:t>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Международны</w:t>
            </w:r>
            <w:r>
              <w:t>е отношения в XIX - начале XX в.</w:t>
            </w:r>
          </w:p>
        </w:tc>
        <w:tc>
          <w:tcPr>
            <w:tcW w:w="6580" w:type="dxa"/>
            <w:tcBorders>
              <w:top w:val="single" w:sz="4" w:space="0" w:color="auto"/>
              <w:left w:val="single" w:sz="4" w:space="0" w:color="auto"/>
              <w:bottom w:val="single" w:sz="4" w:space="0" w:color="auto"/>
            </w:tcBorders>
          </w:tcPr>
          <w:p w:rsidR="00000000" w:rsidRDefault="00D84D4F">
            <w:pPr>
              <w:pStyle w:val="a9"/>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w:t>
            </w:r>
            <w:r>
              <w:t>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w:t>
            </w:r>
            <w:r>
              <w:t>зис). Балканские войны.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Российская империя в 1881 г. - начале XX в. Введение.</w:t>
            </w:r>
          </w:p>
          <w:p w:rsidR="00000000" w:rsidRDefault="00D84D4F">
            <w:pPr>
              <w:pStyle w:val="a9"/>
            </w:pPr>
            <w:r>
              <w:t>Россия в 1880-1890-х гг.</w:t>
            </w:r>
          </w:p>
        </w:tc>
        <w:tc>
          <w:tcPr>
            <w:tcW w:w="6580" w:type="dxa"/>
            <w:tcBorders>
              <w:top w:val="single" w:sz="4" w:space="0" w:color="auto"/>
              <w:left w:val="single" w:sz="4" w:space="0" w:color="auto"/>
              <w:bottom w:val="single" w:sz="4" w:space="0" w:color="auto"/>
            </w:tcBorders>
          </w:tcPr>
          <w:p w:rsidR="00000000" w:rsidRDefault="00D84D4F">
            <w:pPr>
              <w:pStyle w:val="a9"/>
            </w:pPr>
            <w:r>
              <w:t>"Народное самодержавие" Александра III. Идеология самобытного развития России. Государственный национализм. Реформы и "контрреформы". По</w:t>
            </w:r>
            <w:r>
              <w:t>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w:t>
            </w:r>
            <w:r>
              <w:t>ство в экономику. Форсированное развитие промышленности. Финансовая политика. Консервация аграрных отношений.</w:t>
            </w:r>
          </w:p>
          <w:p w:rsidR="00000000" w:rsidRDefault="00D84D4F">
            <w:pPr>
              <w:pStyle w:val="a9"/>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w:t>
            </w:r>
            <w:r>
              <w:t>тории.</w:t>
            </w:r>
          </w:p>
          <w:p w:rsidR="00000000" w:rsidRDefault="00D84D4F">
            <w:pPr>
              <w:pStyle w:val="a9"/>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w:t>
            </w:r>
            <w:r>
              <w:t>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w:t>
            </w:r>
            <w:r>
              <w:t>льские способы его решения.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w:t>
            </w:r>
            <w:r>
              <w:t xml:space="preserve">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w:t>
            </w:r>
            <w:r>
              <w:t>я значимость художественной культуры. Литература, живопись, музыка, театр. Архитектура и градостроительство.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Этнокультурный облик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Основные регионы и народы Российской империи и их роль в жизни страны. Правовое положение различных этносов и конфес</w:t>
            </w:r>
            <w:r>
              <w:t>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w:t>
            </w:r>
            <w:r>
              <w:t xml:space="preserve">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Формирование гражданского общества и основные направления общественн</w:t>
            </w:r>
            <w:r>
              <w:t>ых движений.</w:t>
            </w:r>
          </w:p>
        </w:tc>
        <w:tc>
          <w:tcPr>
            <w:tcW w:w="6580" w:type="dxa"/>
            <w:tcBorders>
              <w:top w:val="single" w:sz="4" w:space="0" w:color="auto"/>
              <w:left w:val="single" w:sz="4" w:space="0" w:color="auto"/>
              <w:bottom w:val="single" w:sz="4" w:space="0" w:color="auto"/>
            </w:tcBorders>
          </w:tcPr>
          <w:p w:rsidR="00000000" w:rsidRDefault="00D84D4F">
            <w:pPr>
              <w:pStyle w:val="a9"/>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w:t>
            </w:r>
            <w:r>
              <w:t>жение. Рабочее движение. Женское движение.</w:t>
            </w:r>
          </w:p>
          <w:p w:rsidR="00000000" w:rsidRDefault="00D84D4F">
            <w:pPr>
              <w:pStyle w:val="a9"/>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w:t>
            </w:r>
            <w:r>
              <w:t>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w:t>
            </w:r>
            <w:r>
              <w:t xml:space="preserve">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на пороге XX в.</w:t>
            </w:r>
          </w:p>
        </w:tc>
        <w:tc>
          <w:tcPr>
            <w:tcW w:w="6580" w:type="dxa"/>
            <w:tcBorders>
              <w:top w:val="single" w:sz="4" w:space="0" w:color="auto"/>
              <w:left w:val="single" w:sz="4" w:space="0" w:color="auto"/>
              <w:bottom w:val="single" w:sz="4" w:space="0" w:color="auto"/>
            </w:tcBorders>
          </w:tcPr>
          <w:p w:rsidR="00000000" w:rsidRDefault="00D84D4F">
            <w:pPr>
              <w:pStyle w:val="a9"/>
            </w:pPr>
            <w:r>
              <w:t>На пор</w:t>
            </w:r>
            <w:r>
              <w:t>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w:t>
            </w:r>
            <w:r>
              <w:t xml:space="preserve">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w:t>
            </w:r>
            <w:r>
              <w:t>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си</w:t>
            </w:r>
            <w:r>
              <w:t>стеме международных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на Дальнем Востоке. Русско-японская война 1904-1905 гг. Оборона Порт-Артура. Цусимское сражение.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Николай II и его окружение. Деятельность В.</w:t>
            </w:r>
            <w:r>
              <w:t>К. Плеве на посту министра внутренних дел. Оппозиционное либеральное движение. "Союз освобождения". "Банкетная кампания".</w:t>
            </w:r>
          </w:p>
          <w:p w:rsidR="00000000" w:rsidRDefault="00D84D4F">
            <w:pPr>
              <w:pStyle w:val="a9"/>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00" w:rsidRDefault="00D84D4F">
            <w:pPr>
              <w:pStyle w:val="a9"/>
            </w:pPr>
            <w:r>
              <w:t xml:space="preserve">"Кровавое воскресенье" 9 января 1905 г. Выступления рабочих, крестьян, средних городских слоев, солдат и октябрьская </w:t>
            </w:r>
            <w:r>
              <w:t>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w:t>
            </w:r>
            <w:r>
              <w:t>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w:t>
            </w:r>
            <w:r>
              <w:t>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000000" w:rsidRDefault="00D84D4F">
            <w:pPr>
              <w:pStyle w:val="a9"/>
            </w:pPr>
            <w:r>
              <w:t>Уроки революции: политическая стабилизация и социаль</w:t>
            </w:r>
            <w:r>
              <w:t>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D84D4F">
            <w:pPr>
              <w:pStyle w:val="a9"/>
            </w:pPr>
            <w:r>
              <w:t>Обострени</w:t>
            </w:r>
            <w:r>
              <w:t>е международной обстановки. Блоковая система и участие в ней России. Россия в преддверии мировой катастрофы.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Новые явления в художественной литературе и искусстве. Мировоззренческие ценности и стиль жизни. Литература </w:t>
            </w:r>
            <w:r>
              <w:t>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00" w:rsidRDefault="00D84D4F">
            <w:pPr>
              <w:pStyle w:val="a9"/>
            </w:pPr>
            <w:r>
              <w:t>Развитие народного просвещения: попытка преодоления разрыва между обра</w:t>
            </w:r>
            <w:r>
              <w:t>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Обобщающее повторение по курсу.</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во второй половине XIX - начале XX в.</w:t>
            </w:r>
          </w:p>
        </w:tc>
      </w:tr>
    </w:tbl>
    <w:p w:rsidR="00000000" w:rsidRDefault="00D84D4F"/>
    <w:p w:rsidR="00000000" w:rsidRDefault="00D84D4F">
      <w:bookmarkStart w:id="3200" w:name="sub_11199"/>
      <w:r>
        <w:t>119.9. Планируемые результаты освоения программы по истории на уровне основного общего образования.</w:t>
      </w:r>
    </w:p>
    <w:p w:rsidR="00000000" w:rsidRDefault="00D84D4F">
      <w:bookmarkStart w:id="3201" w:name="sub_11991"/>
      <w:bookmarkEnd w:id="3200"/>
      <w:r>
        <w:t>119.9.1. К важнейшим личностным результатам изучения истории относятся:</w:t>
      </w:r>
    </w:p>
    <w:p w:rsidR="00000000" w:rsidRDefault="00D84D4F">
      <w:bookmarkStart w:id="3202" w:name="sub_119911"/>
      <w:bookmarkEnd w:id="3201"/>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w:t>
      </w:r>
      <w:r>
        <w:t>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w:t>
      </w:r>
      <w:r>
        <w:t xml:space="preserve"> разных народов, проживающих в родной стране;</w:t>
      </w:r>
    </w:p>
    <w:p w:rsidR="00000000" w:rsidRDefault="00D84D4F">
      <w:bookmarkStart w:id="3203" w:name="sub_119912"/>
      <w:bookmarkEnd w:id="3202"/>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w:t>
      </w:r>
      <w:r>
        <w:t>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w:t>
      </w:r>
      <w:r>
        <w:t>родной среде;</w:t>
      </w:r>
    </w:p>
    <w:p w:rsidR="00000000" w:rsidRDefault="00D84D4F">
      <w:bookmarkStart w:id="3204" w:name="sub_119913"/>
      <w:bookmarkEnd w:id="320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w:t>
      </w:r>
      <w:r>
        <w:t>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00000" w:rsidRDefault="00D84D4F">
      <w:bookmarkStart w:id="3205" w:name="sub_119914"/>
      <w:bookmarkEnd w:id="3204"/>
      <w:r>
        <w:t>4) в понимании ценности нау</w:t>
      </w:r>
      <w:r>
        <w:t>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w:t>
      </w:r>
      <w:r>
        <w:t>ние интереса к истории как важной составляющей современного общественного сознания;</w:t>
      </w:r>
    </w:p>
    <w:p w:rsidR="00000000" w:rsidRDefault="00D84D4F">
      <w:bookmarkStart w:id="3206" w:name="sub_119915"/>
      <w:bookmarkEnd w:id="3205"/>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w:t>
      </w:r>
      <w:r>
        <w:t>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00" w:rsidRDefault="00D84D4F">
      <w:bookmarkStart w:id="3207" w:name="sub_119916"/>
      <w:bookmarkEnd w:id="3206"/>
      <w:r>
        <w:t xml:space="preserve">6) в формировании ценностного отношения к </w:t>
      </w:r>
      <w:r>
        <w:t>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w:t>
      </w:r>
      <w:r>
        <w:t>ения) и в современную эпоху;</w:t>
      </w:r>
    </w:p>
    <w:p w:rsidR="00000000" w:rsidRDefault="00D84D4F">
      <w:bookmarkStart w:id="3208" w:name="sub_119917"/>
      <w:bookmarkEnd w:id="3207"/>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w:t>
      </w:r>
      <w:r>
        <w:t>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00" w:rsidRDefault="00D84D4F">
      <w:bookmarkStart w:id="3209" w:name="sub_119918"/>
      <w:bookmarkEnd w:id="3208"/>
      <w:r>
        <w:t>8) в сфере экологическ</w:t>
      </w:r>
      <w:r>
        <w:t>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w:t>
      </w:r>
      <w:r>
        <w:t xml:space="preserve"> среде; готовность к участию в практической деятельности экологической направленности;</w:t>
      </w:r>
    </w:p>
    <w:p w:rsidR="00000000" w:rsidRDefault="00D84D4F">
      <w:bookmarkStart w:id="3210" w:name="sub_119919"/>
      <w:bookmarkEnd w:id="3209"/>
      <w:r>
        <w:t>9) в сфере адаптации к меняющимся условиям социальной и природной среды: представления об изменениях природной и социальной среды в истории, об опыте</w:t>
      </w:r>
      <w:r>
        <w:t xml:space="preserve">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D84D4F">
      <w:bookmarkStart w:id="3211" w:name="sub_11992"/>
      <w:bookmarkEnd w:id="3210"/>
      <w:r>
        <w:t>119.9.2. В результате изучения истории на уровне основного общего образования у обучающегося буд</w:t>
      </w:r>
      <w:r>
        <w:t>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3212" w:name="sub_119921"/>
      <w:bookmarkEnd w:id="3211"/>
      <w:r>
        <w:t>119.9.2.1. У обучающегося будут сформированы следующие б</w:t>
      </w:r>
      <w:r>
        <w:t>азовые логические действия как часть познавательных универсальных учебных действий:</w:t>
      </w:r>
    </w:p>
    <w:bookmarkEnd w:id="3212"/>
    <w:p w:rsidR="00000000" w:rsidRDefault="00D84D4F">
      <w:r>
        <w:t>систематизировать и обобщать исторические факты (в форме таблиц, схем);</w:t>
      </w:r>
    </w:p>
    <w:p w:rsidR="00000000" w:rsidRDefault="00D84D4F">
      <w:r>
        <w:t>выявлять характерные признаки исторических явлений;</w:t>
      </w:r>
    </w:p>
    <w:p w:rsidR="00000000" w:rsidRDefault="00D84D4F">
      <w:r>
        <w:t>раскрывать причинно-следственные связи</w:t>
      </w:r>
      <w:r>
        <w:t xml:space="preserve"> событий;</w:t>
      </w:r>
    </w:p>
    <w:p w:rsidR="00000000" w:rsidRDefault="00D84D4F">
      <w:r>
        <w:t>сравнивать события, ситуации, выявляя общие черты и различия; формулировать и обосновывать выводы.</w:t>
      </w:r>
    </w:p>
    <w:p w:rsidR="00000000" w:rsidRDefault="00D84D4F">
      <w:bookmarkStart w:id="3213" w:name="sub_119922"/>
      <w:r>
        <w:t xml:space="preserve">119.9.2.2. У обучающегося будут сформированы следующие базовые исследовательские действия как часть познавательных универсальных учебных </w:t>
      </w:r>
      <w:r>
        <w:t>действий:</w:t>
      </w:r>
    </w:p>
    <w:bookmarkEnd w:id="3213"/>
    <w:p w:rsidR="00000000" w:rsidRDefault="00D84D4F">
      <w:r>
        <w:t>определять познавательную задачу;</w:t>
      </w:r>
    </w:p>
    <w:p w:rsidR="00000000" w:rsidRDefault="00D84D4F">
      <w:r>
        <w:t>намечать путь ее решения и осуществлять подбор исторического материала, объекта;</w:t>
      </w:r>
    </w:p>
    <w:p w:rsidR="00000000" w:rsidRDefault="00D84D4F">
      <w:r>
        <w:t>систематизировать и анализировать исторические факты, осуществлять реконструкцию исторических событий; соотносить получен</w:t>
      </w:r>
      <w:r>
        <w:t>ный результат с имеющимся знанием;</w:t>
      </w:r>
    </w:p>
    <w:p w:rsidR="00000000" w:rsidRDefault="00D84D4F">
      <w:r>
        <w:t>определять новизну и обоснованность полученного результата;</w:t>
      </w:r>
    </w:p>
    <w:p w:rsidR="00000000" w:rsidRDefault="00D84D4F">
      <w:r>
        <w:t>представлять результаты своей деятельности в различных формах (сообщение, эссе, презентация, реферат, учебный проект и другие).</w:t>
      </w:r>
    </w:p>
    <w:p w:rsidR="00000000" w:rsidRDefault="00D84D4F">
      <w:bookmarkStart w:id="3214" w:name="sub_119923"/>
      <w:r>
        <w:t>119.9.2.3. У обучающего</w:t>
      </w:r>
      <w:r>
        <w:t>ся будут сформированы следующие умения работать с информацией как часть познавательных универсальных учебных действий:</w:t>
      </w:r>
    </w:p>
    <w:bookmarkEnd w:id="3214"/>
    <w:p w:rsidR="00000000" w:rsidRDefault="00D84D4F">
      <w:r>
        <w:t>осуществлять анализ учебной и внеучебной исторической информации (учебник, тексты исторических источников, научно-популярная ли</w:t>
      </w:r>
      <w:r>
        <w:t>тература, интернет-ресурсы и другие) - извлекать информацию из источника;</w:t>
      </w:r>
    </w:p>
    <w:p w:rsidR="00000000" w:rsidRDefault="00D84D4F">
      <w:r>
        <w:t>различать виды источников исторической информации;</w:t>
      </w:r>
    </w:p>
    <w:p w:rsidR="00000000" w:rsidRDefault="00D84D4F">
      <w:r>
        <w:t>высказывать суждение о достоверности и значении информации источника (по критериям, предложенным педагогическим работником или сфор</w:t>
      </w:r>
      <w:r>
        <w:t>мулированным самостоятельно).</w:t>
      </w:r>
    </w:p>
    <w:p w:rsidR="00000000" w:rsidRDefault="00D84D4F">
      <w:bookmarkStart w:id="3215" w:name="sub_119924"/>
      <w:r>
        <w:t>119.9.2.4. У обучающегося будут сформированы следующие умения общения как часть коммуникативных универсальных учебных действий:</w:t>
      </w:r>
    </w:p>
    <w:bookmarkEnd w:id="3215"/>
    <w:p w:rsidR="00000000" w:rsidRDefault="00D84D4F">
      <w:r>
        <w:t>представлять особенности взаимодействия людей в исторических обществах и совре</w:t>
      </w:r>
      <w:r>
        <w:t>менном мире;</w:t>
      </w:r>
    </w:p>
    <w:p w:rsidR="00000000" w:rsidRDefault="00D84D4F">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D84D4F">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00000" w:rsidRDefault="00D84D4F">
      <w:bookmarkStart w:id="3216" w:name="sub_119925"/>
      <w:r>
        <w:t>119.9.2.5. У обучающегося будут сформированы следующие умения в части регулятивных ун</w:t>
      </w:r>
      <w:r>
        <w:t>иверсальных учебных действий:</w:t>
      </w:r>
    </w:p>
    <w:bookmarkEnd w:id="3216"/>
    <w:p w:rsidR="00000000" w:rsidRDefault="00D84D4F">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D84D4F">
      <w:r>
        <w:t>владеть приемами самоконтроля - осуществление са</w:t>
      </w:r>
      <w:r>
        <w:t>моконтроля, рефлексии и самооценки полученных результатов;</w:t>
      </w:r>
    </w:p>
    <w:p w:rsidR="00000000" w:rsidRDefault="00D84D4F">
      <w:r>
        <w:t>вносить коррективы в свою работу с учетом установленных ошибок, возникших трудностей;</w:t>
      </w:r>
    </w:p>
    <w:p w:rsidR="00000000" w:rsidRDefault="00D84D4F">
      <w:r>
        <w:t>выявлять на примерах исторических ситуаций роль эмоций в отношениях между людьми;</w:t>
      </w:r>
    </w:p>
    <w:p w:rsidR="00000000" w:rsidRDefault="00D84D4F">
      <w:r>
        <w:t>ставить себя на место другого</w:t>
      </w:r>
      <w:r>
        <w:t xml:space="preserve"> человека, понимать мотивы действий другого (в исторических ситуациях и окружающей действительности);</w:t>
      </w:r>
    </w:p>
    <w:p w:rsidR="00000000" w:rsidRDefault="00D84D4F">
      <w:r>
        <w:t>регулировать способ выражения своих эмоций с учетом позиций и мнений других участников общения.</w:t>
      </w:r>
    </w:p>
    <w:p w:rsidR="00000000" w:rsidRDefault="00D84D4F">
      <w:bookmarkStart w:id="3217" w:name="sub_119926"/>
      <w:r>
        <w:t>119.9.2.6. У обучающегося будут сформированы сле</w:t>
      </w:r>
      <w:r>
        <w:t>дующие умения совместной деятельности:</w:t>
      </w:r>
    </w:p>
    <w:bookmarkEnd w:id="3217"/>
    <w:p w:rsidR="00000000" w:rsidRDefault="00D84D4F">
      <w:r>
        <w:t>осознавать на основе исторических примеров значение совместной работы как эффективного средства достижения поставленных целей;</w:t>
      </w:r>
    </w:p>
    <w:p w:rsidR="00000000" w:rsidRDefault="00D84D4F">
      <w:r>
        <w:t>планировать и осуществлять совместную работу, коллективные учебные проекты по ис</w:t>
      </w:r>
      <w:r>
        <w:t>тории, в том числе - на региональном материале;</w:t>
      </w:r>
    </w:p>
    <w:p w:rsidR="00000000" w:rsidRDefault="00D84D4F">
      <w:r>
        <w:t>определять свое участие в общей работе и координировать свои действия с другими членами команды.</w:t>
      </w:r>
    </w:p>
    <w:p w:rsidR="00000000" w:rsidRDefault="00D84D4F">
      <w:bookmarkStart w:id="3218" w:name="sub_11993"/>
      <w:r>
        <w:t>119.9.3. Предметные результаты освоения программы по истории на уровне основного общего образования до</w:t>
      </w:r>
      <w:r>
        <w:t>лжны обеспечивать:</w:t>
      </w:r>
    </w:p>
    <w:p w:rsidR="00000000" w:rsidRDefault="00D84D4F">
      <w:bookmarkStart w:id="3219" w:name="sub_119931"/>
      <w:bookmarkEnd w:id="3218"/>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w:t>
      </w:r>
      <w:r>
        <w:t xml:space="preserve"> истории России, определять современников исторических событий, явлений, процессов;</w:t>
      </w:r>
    </w:p>
    <w:p w:rsidR="00000000" w:rsidRDefault="00D84D4F">
      <w:bookmarkStart w:id="3220" w:name="sub_119932"/>
      <w:bookmarkEnd w:id="3219"/>
      <w:r>
        <w:t>2) умение выявлять особенности развития культуры, быта и нравов народов в различные исторические эпохи;</w:t>
      </w:r>
    </w:p>
    <w:p w:rsidR="00000000" w:rsidRDefault="00D84D4F">
      <w:bookmarkStart w:id="3221" w:name="sub_119933"/>
      <w:bookmarkEnd w:id="3220"/>
      <w:r>
        <w:t>3) овладение историческими п</w:t>
      </w:r>
      <w:r>
        <w:t>онятиями и их использование для решения учебных и практических задач;</w:t>
      </w:r>
    </w:p>
    <w:p w:rsidR="00000000" w:rsidRDefault="00D84D4F">
      <w:bookmarkStart w:id="3222" w:name="sub_119934"/>
      <w:bookmarkEnd w:id="3221"/>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w:t>
      </w:r>
      <w:r>
        <w:t>ии и их участниках, демонстрируя понимание исторических явлений, процессов и знание необходимых фактов, дат, исторических понятий;</w:t>
      </w:r>
    </w:p>
    <w:p w:rsidR="00000000" w:rsidRDefault="00D84D4F">
      <w:bookmarkStart w:id="3223" w:name="sub_119935"/>
      <w:bookmarkEnd w:id="3222"/>
      <w:r>
        <w:t>5) умение выявлять существенные черты и характерные признаки исторических событий, явлений, процессов;</w:t>
      </w:r>
    </w:p>
    <w:p w:rsidR="00000000" w:rsidRDefault="00D84D4F">
      <w:bookmarkStart w:id="3224" w:name="sub_119936"/>
      <w:bookmarkEnd w:id="322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w:t>
      </w:r>
      <w:r>
        <w:t>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00000" w:rsidRDefault="00D84D4F">
      <w:bookmarkStart w:id="3225" w:name="sub_119937"/>
      <w:bookmarkEnd w:id="3224"/>
      <w:r>
        <w:t>7) умение сравнивать исторические события, явления, процессы в различные исторические эпохи;</w:t>
      </w:r>
    </w:p>
    <w:p w:rsidR="00000000" w:rsidRDefault="00D84D4F">
      <w:bookmarkStart w:id="3226" w:name="sub_119938"/>
      <w:bookmarkEnd w:id="3225"/>
      <w:r>
        <w:t>8) умение определять и аргументировать собственную или предложенную точку зрения с опорой на фактический материал, в том числе используя ис</w:t>
      </w:r>
      <w:r>
        <w:t>точники разных типов;</w:t>
      </w:r>
    </w:p>
    <w:p w:rsidR="00000000" w:rsidRDefault="00D84D4F">
      <w:bookmarkStart w:id="3227" w:name="sub_119939"/>
      <w:bookmarkEnd w:id="3226"/>
      <w:r>
        <w:t>9) умение различать основные типы исторических источников: письменные, вещественные, аудиовизуальные;</w:t>
      </w:r>
    </w:p>
    <w:p w:rsidR="00000000" w:rsidRDefault="00D84D4F">
      <w:bookmarkStart w:id="3228" w:name="sub_1199310"/>
      <w:bookmarkEnd w:id="3227"/>
      <w:r>
        <w:t>10) умение находить и критически анализировать для решения познавательной задачи историческ</w:t>
      </w:r>
      <w:r>
        <w:t>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w:t>
      </w:r>
      <w:r>
        <w:t>ессов; привлекать контекстную информацию при работе с историческими источниками;</w:t>
      </w:r>
    </w:p>
    <w:p w:rsidR="00000000" w:rsidRDefault="00D84D4F">
      <w:bookmarkStart w:id="3229" w:name="sub_1199311"/>
      <w:bookmarkEnd w:id="3228"/>
      <w:r>
        <w:t>11) умение читать и анализировать историческую карту (схему); характеризовать на основе исторической карты (схемы) исторические события, явления, процесс</w:t>
      </w:r>
      <w:r>
        <w:t>ы; сопоставлять информацию, представленную на исторической карте (схеме), с информацией из других источников;</w:t>
      </w:r>
    </w:p>
    <w:p w:rsidR="00000000" w:rsidRDefault="00D84D4F">
      <w:bookmarkStart w:id="3230" w:name="sub_1199312"/>
      <w:bookmarkEnd w:id="3229"/>
      <w:r>
        <w:t>12) умение анализировать текстовые, визуальные источники исторической информации, представлять историческую информацию в вид</w:t>
      </w:r>
      <w:r>
        <w:t>е таблиц, схем, диаграмм;</w:t>
      </w:r>
    </w:p>
    <w:p w:rsidR="00000000" w:rsidRDefault="00D84D4F">
      <w:bookmarkStart w:id="3231" w:name="sub_1199313"/>
      <w:bookmarkEnd w:id="3230"/>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w:t>
      </w:r>
      <w:r>
        <w:t>нность информации;</w:t>
      </w:r>
    </w:p>
    <w:p w:rsidR="00000000" w:rsidRDefault="00D84D4F">
      <w:bookmarkStart w:id="3232" w:name="sub_1199314"/>
      <w:bookmarkEnd w:id="3231"/>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w:t>
      </w:r>
      <w:r>
        <w:t>ей, идеи мира и взаимопонимания между народами, людьми разных культур, уважения к историческому наследию народов России.</w:t>
      </w:r>
    </w:p>
    <w:p w:rsidR="00000000" w:rsidRDefault="00D84D4F">
      <w:bookmarkStart w:id="3233" w:name="sub_11994"/>
      <w:bookmarkEnd w:id="3232"/>
      <w:r>
        <w:t xml:space="preserve">119.9.4. Положения </w:t>
      </w:r>
      <w:hyperlink r:id="rId288" w:history="1">
        <w:r>
          <w:rPr>
            <w:rStyle w:val="a4"/>
          </w:rPr>
          <w:t>ФГОС</w:t>
        </w:r>
      </w:hyperlink>
      <w:r>
        <w:t xml:space="preserve"> ООО развернуты и структ</w:t>
      </w:r>
      <w:r>
        <w:t>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w:t>
      </w:r>
      <w:r>
        <w:t>ктике.</w:t>
      </w:r>
    </w:p>
    <w:p w:rsidR="00000000" w:rsidRDefault="00D84D4F">
      <w:bookmarkStart w:id="3234" w:name="sub_119941"/>
      <w:bookmarkEnd w:id="3233"/>
      <w:r>
        <w:t>119.9.4.1. Предметные результаты изучения истории включают:</w:t>
      </w:r>
    </w:p>
    <w:p w:rsidR="00000000" w:rsidRDefault="00D84D4F">
      <w:bookmarkStart w:id="3235" w:name="sub_1199411"/>
      <w:bookmarkEnd w:id="3234"/>
      <w:r>
        <w:t>1) целостные представления об историческом пути человечества, разных народов и государств; о преемственности исторических эпох; о месте</w:t>
      </w:r>
      <w:r>
        <w:t xml:space="preserve"> и роли России в мировой истории;</w:t>
      </w:r>
    </w:p>
    <w:p w:rsidR="00000000" w:rsidRDefault="00D84D4F">
      <w:bookmarkStart w:id="3236" w:name="sub_1199412"/>
      <w:bookmarkEnd w:id="3235"/>
      <w:r>
        <w:t>2) базовые знания об основных этапах и ключевых событиях отечественной и всемирной истории;</w:t>
      </w:r>
    </w:p>
    <w:p w:rsidR="00000000" w:rsidRDefault="00D84D4F">
      <w:bookmarkStart w:id="3237" w:name="sub_1199413"/>
      <w:bookmarkEnd w:id="3236"/>
      <w:r>
        <w:t>3) способность применять понятийный аппарат исторического знания и приемы историческог</w:t>
      </w:r>
      <w:r>
        <w:t>о анализа для раскрытия сущности и значения событий и явлений прошлого и современности;</w:t>
      </w:r>
    </w:p>
    <w:p w:rsidR="00000000" w:rsidRDefault="00D84D4F">
      <w:bookmarkStart w:id="3238" w:name="sub_1199414"/>
      <w:bookmarkEnd w:id="3237"/>
      <w:r>
        <w:t>4) умение работать с основными видами современных источников исторической информации (учебник, научно-популярная литература, ресурсы сети Интернет</w:t>
      </w:r>
      <w:r>
        <w:t xml:space="preserve"> другие), оценивая их информационные особенности и достоверность с применением метапредметного подхода;</w:t>
      </w:r>
    </w:p>
    <w:p w:rsidR="00000000" w:rsidRDefault="00D84D4F">
      <w:bookmarkStart w:id="3239" w:name="sub_1199415"/>
      <w:bookmarkEnd w:id="3238"/>
      <w:r>
        <w:t>5) умение работать историческими (аутентичными) письменными, изобразительными и вещественными источниками - извлекать, анализирова</w:t>
      </w:r>
      <w:r>
        <w:t>ть, систематизировать и интерпретировать содержащуюся в них информацию, определять информационную ценность и значимость источника;</w:t>
      </w:r>
    </w:p>
    <w:p w:rsidR="00000000" w:rsidRDefault="00D84D4F">
      <w:bookmarkStart w:id="3240" w:name="sub_1199416"/>
      <w:bookmarkEnd w:id="3239"/>
      <w:r>
        <w:t>6) способность представлять описание (устное или письменное) событий, явлений, процессов истории родног</w:t>
      </w:r>
      <w:r>
        <w:t>о края, истории России и мировой истории и их участников, основанное на знании исторических фактов, дат, понятий;</w:t>
      </w:r>
    </w:p>
    <w:p w:rsidR="00000000" w:rsidRDefault="00D84D4F">
      <w:bookmarkStart w:id="3241" w:name="sub_1199417"/>
      <w:bookmarkEnd w:id="3240"/>
      <w:r>
        <w:t>7) владение приемами оценки значения исторических событий и деятельности исторических личностей в отечественной и всемир</w:t>
      </w:r>
      <w:r>
        <w:t>ной истории;</w:t>
      </w:r>
    </w:p>
    <w:p w:rsidR="00000000" w:rsidRDefault="00D84D4F">
      <w:bookmarkStart w:id="3242" w:name="sub_1199418"/>
      <w:bookmarkEnd w:id="3241"/>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w:t>
      </w:r>
      <w:r>
        <w:t>остей современного российского общества;</w:t>
      </w:r>
    </w:p>
    <w:p w:rsidR="00000000" w:rsidRDefault="00D84D4F">
      <w:bookmarkStart w:id="3243" w:name="sub_1199419"/>
      <w:bookmarkEnd w:id="3242"/>
      <w:r>
        <w:t>9) осознание необходимости сохранения исторических и культурных памятников своей страны и мира;</w:t>
      </w:r>
    </w:p>
    <w:p w:rsidR="00000000" w:rsidRDefault="00D84D4F">
      <w:bookmarkStart w:id="3244" w:name="sub_11994110"/>
      <w:bookmarkEnd w:id="3243"/>
      <w:r>
        <w:t xml:space="preserve">10) умение устанавливать взаимосвязи событий, явлений, процессов прошлого </w:t>
      </w:r>
      <w:r>
        <w:t>с важнейшими событиями XX - начала XXI вв.</w:t>
      </w:r>
    </w:p>
    <w:p w:rsidR="00000000" w:rsidRDefault="00D84D4F">
      <w:bookmarkStart w:id="3245" w:name="sub_11995"/>
      <w:bookmarkEnd w:id="3244"/>
      <w:r>
        <w:t xml:space="preserve">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89" w:history="1">
        <w:r>
          <w:rPr>
            <w:rStyle w:val="a4"/>
          </w:rPr>
          <w:t>ФОП</w:t>
        </w:r>
      </w:hyperlink>
      <w:r>
        <w:t xml:space="preserve">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w:t>
      </w:r>
      <w:r>
        <w:t>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00000" w:rsidRDefault="00D84D4F">
      <w:bookmarkStart w:id="3246" w:name="sub_11996"/>
      <w:bookmarkEnd w:id="3245"/>
      <w:r>
        <w:t>119.9.6. Предметные результаты изучения истории носят компл</w:t>
      </w:r>
      <w:r>
        <w:t>ексный характер, в них органично сочетаются познавательно-исторические, мировоззренческие и метапредметные компоненты.</w:t>
      </w:r>
    </w:p>
    <w:p w:rsidR="00000000" w:rsidRDefault="00D84D4F">
      <w:bookmarkStart w:id="3247" w:name="sub_11997"/>
      <w:bookmarkEnd w:id="3246"/>
      <w:r>
        <w:t>119.9.7. Предметные результаты изучения истории проявляются в освоенных обучающимся знаниях и видах деятельности. Они п</w:t>
      </w:r>
      <w:r>
        <w:t>редставлены в следующих основных группах:</w:t>
      </w:r>
    </w:p>
    <w:p w:rsidR="00000000" w:rsidRDefault="00D84D4F">
      <w:bookmarkStart w:id="3248" w:name="sub_119971"/>
      <w:bookmarkEnd w:id="3247"/>
      <w:r>
        <w:t>1) знание хронологии, работа с хронологией:</w:t>
      </w:r>
    </w:p>
    <w:bookmarkEnd w:id="3248"/>
    <w:p w:rsidR="00000000" w:rsidRDefault="00D84D4F">
      <w:r>
        <w:t>указывать хронологические рамки и периоды ключевых процессов, даты важнейших событий отечественной и всеобщей истории, соотносить год с веком</w:t>
      </w:r>
      <w:r>
        <w:t>, устанавливать последовательность и длительность исторических событий;</w:t>
      </w:r>
    </w:p>
    <w:p w:rsidR="00000000" w:rsidRDefault="00D84D4F">
      <w:r>
        <w:t>обстоятельства, участников, результаты важнейших исторических событий; группировать (классифицировать) факты по различным признакам;</w:t>
      </w:r>
    </w:p>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w:t>
      </w:r>
      <w:r>
        <w:rPr>
          <w:shd w:val="clear" w:color="auto" w:fill="F0F0F0"/>
        </w:rPr>
        <w:t>твии с источником</w:t>
      </w:r>
    </w:p>
    <w:p w:rsidR="00000000" w:rsidRDefault="00D84D4F">
      <w:bookmarkStart w:id="3249" w:name="sub_11997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w:t>
      </w:r>
      <w:r>
        <w:t>аршруты передвижений значительных групп людей, места значительных событий и другие;</w:t>
      </w:r>
    </w:p>
    <w:p w:rsidR="00000000" w:rsidRDefault="00D84D4F">
      <w:bookmarkStart w:id="3250" w:name="sub_119974"/>
      <w:bookmarkEnd w:id="3249"/>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w:t>
      </w:r>
      <w:r>
        <w:t>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D84D4F">
      <w:bookmarkStart w:id="3251" w:name="sub_119975"/>
      <w:bookmarkEnd w:id="3250"/>
      <w:r>
        <w:t>5) описание (реконструкция): рассказывать (у</w:t>
      </w:r>
      <w:r>
        <w:t xml:space="preserve">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w:t>
      </w:r>
      <w:r>
        <w:t>литературы, макетов и другое;</w:t>
      </w:r>
    </w:p>
    <w:p w:rsidR="00000000" w:rsidRDefault="00D84D4F">
      <w:bookmarkStart w:id="3252" w:name="sub_119976"/>
      <w:bookmarkEnd w:id="3251"/>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w:t>
      </w:r>
      <w:r>
        <w:t>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00" w:rsidRDefault="00D84D4F">
      <w:bookmarkStart w:id="3253" w:name="sub_119977"/>
      <w:bookmarkEnd w:id="3252"/>
      <w:r>
        <w:t>7) работа с в</w:t>
      </w:r>
      <w:r>
        <w:t>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w:t>
      </w:r>
      <w:r>
        <w:t>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00" w:rsidRDefault="00D84D4F">
      <w:bookmarkStart w:id="3254" w:name="sub_119978"/>
      <w:bookmarkEnd w:id="3253"/>
      <w:r>
        <w:t xml:space="preserve">8) применение исторических знаний и умений: опираться на исторические знания при выяснении </w:t>
      </w:r>
      <w:r>
        <w:t>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w:t>
      </w:r>
      <w:r>
        <w:t>ры.</w:t>
      </w:r>
    </w:p>
    <w:p w:rsidR="00000000" w:rsidRDefault="00D84D4F">
      <w:bookmarkStart w:id="3255" w:name="sub_11998"/>
      <w:bookmarkEnd w:id="3254"/>
      <w:r>
        <w:t xml:space="preserve">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w:t>
      </w:r>
      <w:r>
        <w:t>измерении и оценке достигнутых обучающимися результатов.</w:t>
      </w:r>
    </w:p>
    <w:bookmarkEnd w:id="3255"/>
    <w:p w:rsidR="00000000" w:rsidRDefault="00D84D4F">
      <w: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w:t>
      </w:r>
      <w:r>
        <w:t>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00" w:rsidRDefault="00D84D4F">
      <w:bookmarkStart w:id="3256" w:name="sub_11999"/>
      <w:r>
        <w:t>119.9.9. Предметные результаты изучения истории в 5 классе.</w:t>
      </w:r>
    </w:p>
    <w:p w:rsidR="00000000" w:rsidRDefault="00D84D4F">
      <w:bookmarkStart w:id="3257" w:name="sub_119991"/>
      <w:bookmarkEnd w:id="3256"/>
      <w:r>
        <w:t>119.9.9.1. Знание хронологии, работа с хронологией:</w:t>
      </w:r>
    </w:p>
    <w:bookmarkEnd w:id="3257"/>
    <w:p w:rsidR="00000000" w:rsidRDefault="00D84D4F">
      <w:r>
        <w:t>объяснять смысл основных хронологических понятий (век, тысячелетие, до нашей эры, наша эра);</w:t>
      </w:r>
    </w:p>
    <w:p w:rsidR="00000000" w:rsidRDefault="00D84D4F">
      <w:r>
        <w:t>называть даты важнейших событий истории Древнего мира; по дате устанавливать принадлежность события к веку, тысячелетию;</w:t>
      </w:r>
    </w:p>
    <w:p w:rsidR="00000000" w:rsidRDefault="00D84D4F">
      <w:r>
        <w:t>определять длительность и последовательность событий, периодов истории Древнего мира, вести счет лет до нашей эры и нашей эры.</w:t>
      </w:r>
    </w:p>
    <w:p w:rsidR="00000000" w:rsidRDefault="00D84D4F">
      <w:bookmarkStart w:id="3258" w:name="sub_119992"/>
      <w:r>
        <w:t>119.9.9.2. Знание исторических фактов, работа с фактами:</w:t>
      </w:r>
    </w:p>
    <w:bookmarkEnd w:id="3258"/>
    <w:p w:rsidR="00000000" w:rsidRDefault="00D84D4F">
      <w:r>
        <w:t>указывать (называть) место, обстоятельства, участников, результаты важнейших событий истории Древнего мира;</w:t>
      </w:r>
    </w:p>
    <w:p w:rsidR="00000000" w:rsidRDefault="00D84D4F">
      <w:r>
        <w:t>группировать, систематизировать факты по заданному признаку.</w:t>
      </w:r>
    </w:p>
    <w:p w:rsidR="00000000" w:rsidRDefault="00D84D4F">
      <w:bookmarkStart w:id="3259" w:name="sub_119993"/>
      <w:r>
        <w:t>119.9.9.</w:t>
      </w:r>
      <w:r>
        <w:t>3. Работа с исторической картой:</w:t>
      </w:r>
    </w:p>
    <w:bookmarkEnd w:id="3259"/>
    <w:p w:rsidR="00000000" w:rsidRDefault="00D84D4F">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w:t>
      </w:r>
      <w:r>
        <w:t>х исторических событий), используя легенду карты;</w:t>
      </w:r>
    </w:p>
    <w:p w:rsidR="00000000" w:rsidRDefault="00D84D4F">
      <w:r>
        <w:t>устанавливать на основе картографических сведений связь между условиями среды обитания людей и их занятиями.</w:t>
      </w:r>
    </w:p>
    <w:p w:rsidR="00000000" w:rsidRDefault="00D84D4F">
      <w:bookmarkStart w:id="3260" w:name="sub_1119994"/>
      <w:r>
        <w:t>119.9.9.4. Работа с историческими источниками:</w:t>
      </w:r>
    </w:p>
    <w:bookmarkEnd w:id="3260"/>
    <w:p w:rsidR="00000000" w:rsidRDefault="00D84D4F">
      <w:r>
        <w:t>называть и различать основны</w:t>
      </w:r>
      <w:r>
        <w:t>е типы исторических источников (письменные, визуальные, вещественные), приводить примеры источников разных типов;</w:t>
      </w:r>
    </w:p>
    <w:p w:rsidR="00000000" w:rsidRDefault="00D84D4F">
      <w:r>
        <w:t>различать памятники культуры изучаемой эпохи и источники, созданные в последующие эпохи, приводить примеры;</w:t>
      </w:r>
    </w:p>
    <w:p w:rsidR="00000000" w:rsidRDefault="00D84D4F">
      <w:r>
        <w:t>извлекать из письменного источника</w:t>
      </w:r>
      <w:r>
        <w:t xml:space="preserve">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D84D4F">
      <w:bookmarkStart w:id="3261" w:name="sub_1119995"/>
      <w:r>
        <w:t xml:space="preserve">119.9.9.5. Историческое описание (реконструкция): </w:t>
      </w:r>
      <w:r>
        <w:t>характеризовать условия жизни людей в древности;</w:t>
      </w:r>
    </w:p>
    <w:bookmarkEnd w:id="3261"/>
    <w:p w:rsidR="00000000" w:rsidRDefault="00D84D4F">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000000" w:rsidRDefault="00D84D4F">
      <w:r>
        <w:t>давать кра</w:t>
      </w:r>
      <w:r>
        <w:t>ткое описание памятников культуры эпохи первобытности и древнейших цивилизаций.</w:t>
      </w:r>
    </w:p>
    <w:p w:rsidR="00000000" w:rsidRDefault="00D84D4F">
      <w:bookmarkStart w:id="3262" w:name="sub_119996"/>
      <w:r>
        <w:t>119.9.9.6. Анализ, объяснение исторических событий, явлений: раскрывать существенные черты: а) государственного устройства древних</w:t>
      </w:r>
    </w:p>
    <w:bookmarkEnd w:id="3262"/>
    <w:p w:rsidR="00000000" w:rsidRDefault="00D84D4F">
      <w:r>
        <w:t>обществ; б) положения осн</w:t>
      </w:r>
      <w:r>
        <w:t>овных групп населения; в) религиозных верований людей в древности;</w:t>
      </w:r>
    </w:p>
    <w:p w:rsidR="00000000" w:rsidRDefault="00D84D4F">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00" w:rsidRDefault="00D84D4F">
      <w:bookmarkStart w:id="3263" w:name="sub_1119997"/>
      <w:r>
        <w:t>119.9.9.7. Рассмотрение исторических версий и оценок, определение своего отношения к наиболее значимым событиям и личностям прошлого:</w:t>
      </w:r>
    </w:p>
    <w:bookmarkEnd w:id="3263"/>
    <w:p w:rsidR="00000000" w:rsidRDefault="00D84D4F">
      <w:r>
        <w:t>излагать оценки наиболее значительных событий и личностей древней истории, приводимые в учебной литератур</w:t>
      </w:r>
      <w:r>
        <w:t>е;</w:t>
      </w:r>
    </w:p>
    <w:p w:rsidR="00000000" w:rsidRDefault="00D84D4F">
      <w:r>
        <w:t>высказывать на уровне эмоциональных оценок отношение к поступкам людей прошлого, к памятникам культуры.</w:t>
      </w:r>
    </w:p>
    <w:p w:rsidR="00000000" w:rsidRDefault="00D84D4F">
      <w:bookmarkStart w:id="3264" w:name="sub_111998"/>
      <w:r>
        <w:t>119.9.9.8. Применение исторических знаний:</w:t>
      </w:r>
    </w:p>
    <w:bookmarkEnd w:id="3264"/>
    <w:p w:rsidR="00000000" w:rsidRDefault="00D84D4F">
      <w:r>
        <w:t>раскрывать значение памятников древней истории и культуры, необходимость сохранения их</w:t>
      </w:r>
      <w:r>
        <w:t xml:space="preserve"> в современном мире;</w:t>
      </w:r>
    </w:p>
    <w:p w:rsidR="00000000" w:rsidRDefault="00D84D4F">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D84D4F">
      <w:bookmarkStart w:id="3265" w:name="sub_119910"/>
      <w:r>
        <w:t>119.9.10. Предметные результаты</w:t>
      </w:r>
      <w:r>
        <w:t xml:space="preserve"> изучения истории в 6 классе.</w:t>
      </w:r>
    </w:p>
    <w:p w:rsidR="00000000" w:rsidRDefault="00D84D4F">
      <w:bookmarkStart w:id="3266" w:name="sub_1199101"/>
      <w:bookmarkEnd w:id="3265"/>
      <w:r>
        <w:t>119.9.10.1. Знание хронологии, работа с хронологией:</w:t>
      </w:r>
    </w:p>
    <w:bookmarkEnd w:id="3266"/>
    <w:p w:rsidR="00000000" w:rsidRDefault="00D84D4F">
      <w:r>
        <w:t>называть даты важнейших событий Средневековья, определять их принадлежность к веку, историческому периоду;</w:t>
      </w:r>
    </w:p>
    <w:p w:rsidR="00000000" w:rsidRDefault="00D84D4F">
      <w:r>
        <w:t>называть этапы отечественной и все</w:t>
      </w:r>
      <w:r>
        <w:t>общей истории Средних веков, их хронологические рамки (периоды Средневековья, этапы становления и развития Русского государства);</w:t>
      </w:r>
    </w:p>
    <w:p w:rsidR="00000000" w:rsidRDefault="00D84D4F">
      <w:r>
        <w:t>устанавливать длительность и синхронность событий истории Руси и всеобщей истории.</w:t>
      </w:r>
    </w:p>
    <w:p w:rsidR="00000000" w:rsidRDefault="00D84D4F">
      <w:bookmarkStart w:id="3267" w:name="sub_11199102"/>
      <w:r>
        <w:t>119.9.10.2. Знание исторических фактов, работа с фактами:</w:t>
      </w:r>
    </w:p>
    <w:bookmarkEnd w:id="3267"/>
    <w:p w:rsidR="00000000" w:rsidRDefault="00D84D4F">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D84D4F">
      <w:r>
        <w:t>группировать, систематизировать факты по заданн</w:t>
      </w:r>
      <w:r>
        <w:t>ому признаку (составление систематических таблиц).</w:t>
      </w:r>
    </w:p>
    <w:p w:rsidR="00000000" w:rsidRDefault="00D84D4F">
      <w:bookmarkStart w:id="3268" w:name="sub_1199103"/>
      <w:r>
        <w:t>119.9.10.3. Работа с исторической картой:</w:t>
      </w:r>
    </w:p>
    <w:bookmarkEnd w:id="3268"/>
    <w:p w:rsidR="00000000" w:rsidRDefault="00D84D4F">
      <w:r>
        <w:t>находить и показывать на карте исторические объекты, используя легенду карты; давать словесное описание их местоположения;</w:t>
      </w:r>
    </w:p>
    <w:p w:rsidR="00000000" w:rsidRDefault="00D84D4F">
      <w:r>
        <w:t>извлекать из карты</w:t>
      </w:r>
      <w:r>
        <w:t xml:space="preserve">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D84D4F">
      <w:bookmarkStart w:id="3269" w:name="sub_1199104"/>
      <w:r>
        <w:t xml:space="preserve">119.9.10.4. Работа </w:t>
      </w:r>
      <w:r>
        <w:t>с историческими источниками:</w:t>
      </w:r>
    </w:p>
    <w:bookmarkEnd w:id="3269"/>
    <w:p w:rsidR="00000000" w:rsidRDefault="00D84D4F">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D84D4F">
      <w:r>
        <w:t>группировать, систематизировать факты по заданному признаку (составление сист</w:t>
      </w:r>
      <w:r>
        <w:t>ематических таблиц).</w:t>
      </w:r>
    </w:p>
    <w:p w:rsidR="00000000" w:rsidRDefault="00D84D4F">
      <w:bookmarkStart w:id="3270" w:name="sub_1199105"/>
      <w:r>
        <w:t>119.9.10.5. Работа с исторической картой:</w:t>
      </w:r>
    </w:p>
    <w:bookmarkEnd w:id="3270"/>
    <w:p w:rsidR="00000000" w:rsidRDefault="00D84D4F">
      <w:r>
        <w:t>находить и показывать на карте исторические объекты, используя легенду карты; давать словесное описание их местоположения;</w:t>
      </w:r>
    </w:p>
    <w:p w:rsidR="00000000" w:rsidRDefault="00D84D4F">
      <w:r>
        <w:t>извлекать из карты информацию о территории, экон</w:t>
      </w:r>
      <w:r>
        <w:t>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D84D4F">
      <w:bookmarkStart w:id="3271" w:name="sub_1199106"/>
      <w:r>
        <w:t>119.9.10.6. Работа с историческими источниками:</w:t>
      </w:r>
    </w:p>
    <w:bookmarkEnd w:id="3271"/>
    <w:p w:rsidR="00000000" w:rsidRDefault="00D84D4F">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00" w:rsidRDefault="00D84D4F">
      <w:r>
        <w:t>характеризовать авторство, время, место создания источника; выделять в тексте письменного</w:t>
      </w:r>
      <w:r>
        <w:t xml:space="preserve"> источника исторические описания (хода событий, действий людей) и объяснения (причин, сущности, последствий исторических событий);</w:t>
      </w:r>
    </w:p>
    <w:p w:rsidR="00000000" w:rsidRDefault="00D84D4F">
      <w:r>
        <w:t>находить в визуальном источнике и вещественном памятнике ключевые символы, образы;</w:t>
      </w:r>
    </w:p>
    <w:p w:rsidR="00000000" w:rsidRDefault="00D84D4F">
      <w:r>
        <w:t>характеризовать позицию автора письменного</w:t>
      </w:r>
      <w:r>
        <w:t xml:space="preserve"> и визуального исторического источника.</w:t>
      </w:r>
    </w:p>
    <w:p w:rsidR="00000000" w:rsidRDefault="00D84D4F">
      <w:bookmarkStart w:id="3272" w:name="sub_1199107"/>
      <w:r>
        <w:t>119.9.10.7. Историческое описание (реконструкция):</w:t>
      </w:r>
    </w:p>
    <w:bookmarkEnd w:id="3272"/>
    <w:p w:rsidR="00000000" w:rsidRDefault="00D84D4F">
      <w:r>
        <w:t>рассказывать о ключевых событиях отечественной и всеобщей истории в эпоху Средневековья, их участниках;</w:t>
      </w:r>
    </w:p>
    <w:p w:rsidR="00000000" w:rsidRDefault="00D84D4F">
      <w:r>
        <w:t>составлять краткую характеристику (исто</w:t>
      </w:r>
      <w:r>
        <w:t>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00" w:rsidRDefault="00D84D4F">
      <w:r>
        <w:t>рассказывать об образе жизни различных групп населения в средневековых обществах на Руси и в др</w:t>
      </w:r>
      <w:r>
        <w:t>угих странах;</w:t>
      </w:r>
    </w:p>
    <w:p w:rsidR="00000000" w:rsidRDefault="00D84D4F">
      <w:r>
        <w:t>представлять описание памятников материальной и художественной культуры изучаемой эпохи.</w:t>
      </w:r>
    </w:p>
    <w:p w:rsidR="00000000" w:rsidRDefault="00D84D4F">
      <w:bookmarkStart w:id="3273" w:name="sub_1199108"/>
      <w:r>
        <w:t>119.9.10.8. Анализ, объяснение исторических событий, явлений:</w:t>
      </w:r>
    </w:p>
    <w:bookmarkEnd w:id="3273"/>
    <w:p w:rsidR="00000000" w:rsidRDefault="00D84D4F">
      <w:r>
        <w:t>раскрывать существенные черты: а) экономических и социальных отношени</w:t>
      </w:r>
      <w:r>
        <w:t>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000000" w:rsidRDefault="00D84D4F">
      <w:r>
        <w:t xml:space="preserve">объяснять смысл ключевых понятий, относящихся к данной эпохе отечественной и всеобщей истории, </w:t>
      </w:r>
      <w:r>
        <w:t>конкретизировать их на примерах исторических событий, ситуаций;</w:t>
      </w:r>
    </w:p>
    <w:p w:rsidR="00000000" w:rsidRDefault="00D84D4F">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w:t>
      </w:r>
      <w:r>
        <w:t>) соотносить объяснение причин и следствий событий, представленное в нескольких текстах;</w:t>
      </w:r>
    </w:p>
    <w:p w:rsidR="00000000" w:rsidRDefault="00D84D4F">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00" w:rsidRDefault="00D84D4F">
      <w:bookmarkStart w:id="3274" w:name="sub_1199109"/>
      <w:r>
        <w:t>119.9.10.9. Рассмотрение исторических версий и оценок, определение своего отношения к наиболее значимым событиям и личностям прошлого:</w:t>
      </w:r>
    </w:p>
    <w:bookmarkEnd w:id="3274"/>
    <w:p w:rsidR="00000000" w:rsidRDefault="00D84D4F">
      <w:r>
        <w:t>излагать оценки событий и личностей эпохи Средневековья, приводимые в учебной и научно-популярной ли</w:t>
      </w:r>
      <w:r>
        <w:t>тературе, объяснять, на каких фактах они основаны;</w:t>
      </w:r>
    </w:p>
    <w:p w:rsidR="00000000" w:rsidRDefault="00D84D4F">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00" w:rsidRDefault="00D84D4F">
      <w:bookmarkStart w:id="3275" w:name="sub_11991010"/>
      <w:r>
        <w:t>119.9.10.10. Применение исторических знаний:</w:t>
      </w:r>
    </w:p>
    <w:bookmarkEnd w:id="3275"/>
    <w:p w:rsidR="00000000" w:rsidRDefault="00D84D4F">
      <w:r>
        <w:t>объяснять значение памятников истории и культуры Руси и других стран эпохи Средневековья, необходимость сохранения их в современном мире;</w:t>
      </w:r>
    </w:p>
    <w:p w:rsidR="00000000" w:rsidRDefault="00D84D4F">
      <w:r>
        <w:t>выполнять учебные проекты по истории Средних веков (в том числе на региональном материале).</w:t>
      </w:r>
    </w:p>
    <w:p w:rsidR="00000000" w:rsidRDefault="00D84D4F">
      <w:bookmarkStart w:id="3276" w:name="sub_1119911"/>
      <w:r>
        <w:t>119</w:t>
      </w:r>
      <w:r>
        <w:t>.9.11. Предметные результаты изучения истории в 7 классе.</w:t>
      </w:r>
    </w:p>
    <w:p w:rsidR="00000000" w:rsidRDefault="00D84D4F">
      <w:bookmarkStart w:id="3277" w:name="sub_1199111"/>
      <w:bookmarkEnd w:id="3276"/>
      <w:r>
        <w:t>119.9.11.1. Знание хронологии, работа с хронологией:</w:t>
      </w:r>
    </w:p>
    <w:bookmarkEnd w:id="3277"/>
    <w:p w:rsidR="00000000" w:rsidRDefault="00D84D4F">
      <w:r>
        <w:t>называть этапы отечественной и всеобщей истории Нового времени, их хронологические рамки;</w:t>
      </w:r>
    </w:p>
    <w:p w:rsidR="00000000" w:rsidRDefault="00D84D4F">
      <w:r>
        <w:t>локализовать во времен</w:t>
      </w:r>
      <w:r>
        <w:t>и ключевые события отечественной и всеобщей истории XVI-XVII вв.; определять их принадлежность к части века (половина, треть, четверть);</w:t>
      </w:r>
    </w:p>
    <w:p w:rsidR="00000000" w:rsidRDefault="00D84D4F">
      <w:r>
        <w:t>устанавливать синхронность событий отечественной и всеобщей истории XVI-XVII вв.</w:t>
      </w:r>
    </w:p>
    <w:p w:rsidR="00000000" w:rsidRDefault="00D84D4F">
      <w:bookmarkStart w:id="3278" w:name="sub_1199112"/>
      <w:r>
        <w:t>119.9.11.2. Знание историче</w:t>
      </w:r>
      <w:r>
        <w:t>ских фактов, работа с фактами:</w:t>
      </w:r>
    </w:p>
    <w:bookmarkEnd w:id="3278"/>
    <w:p w:rsidR="00000000" w:rsidRDefault="00D84D4F">
      <w:r>
        <w:t>указывать (называть) место, обстоятельства, участников, результаты важнейших событий отечественной и всеобщей истории XVI-XVII вв.;</w:t>
      </w:r>
    </w:p>
    <w:p w:rsidR="00000000" w:rsidRDefault="00D84D4F">
      <w:r>
        <w:t>группировать, систематизировать факты по заданному признаку (группировка событий п</w:t>
      </w:r>
      <w:r>
        <w:t>о их принадлежности к историческим процессам, составление таблиц, схем).</w:t>
      </w:r>
    </w:p>
    <w:p w:rsidR="00000000" w:rsidRDefault="00D84D4F">
      <w:bookmarkStart w:id="3279" w:name="sub_1199113"/>
      <w:r>
        <w:t>119.9.11.3. Работа с исторической картой:</w:t>
      </w:r>
    </w:p>
    <w:bookmarkEnd w:id="3279"/>
    <w:p w:rsidR="00000000" w:rsidRDefault="00D84D4F">
      <w:r>
        <w:t>использовать историческую карту как источник информации о границах России и других государств, важнейших исторических с</w:t>
      </w:r>
      <w:r>
        <w:t>обытиях и процессах отечественной и всеобщей истории XVI-XVII вв.;</w:t>
      </w:r>
    </w:p>
    <w:p w:rsidR="00000000" w:rsidRDefault="00D84D4F">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D84D4F">
      <w:bookmarkStart w:id="3280" w:name="sub_1199114"/>
      <w:r>
        <w:t>119.9.11.4. Работа с историчес</w:t>
      </w:r>
      <w:r>
        <w:t>кими источниками:</w:t>
      </w:r>
    </w:p>
    <w:bookmarkEnd w:id="3280"/>
    <w:p w:rsidR="00000000" w:rsidRDefault="00D84D4F">
      <w:r>
        <w:t>различать виды письменных исторических источников (официальные, личные, литературные и другие);</w:t>
      </w:r>
    </w:p>
    <w:p w:rsidR="00000000" w:rsidRDefault="00D84D4F">
      <w:r>
        <w:t>характеризовать обстоятельства и цель создания источника, раскрывать его информационную ценность;</w:t>
      </w:r>
    </w:p>
    <w:p w:rsidR="00000000" w:rsidRDefault="00D84D4F">
      <w:r>
        <w:t>проводить поиск информации в текс</w:t>
      </w:r>
      <w:r>
        <w:t>те письменного источника, визуальных и вещественных памятниках эпохи;</w:t>
      </w:r>
    </w:p>
    <w:p w:rsidR="00000000" w:rsidRDefault="00D84D4F">
      <w:r>
        <w:t>сопоставлять и систематизировать информацию из нескольких однотипных источников.</w:t>
      </w:r>
    </w:p>
    <w:p w:rsidR="00000000" w:rsidRDefault="00D84D4F">
      <w:bookmarkStart w:id="3281" w:name="sub_11199115"/>
      <w:r>
        <w:t>119.9.11.5. Историческое описание (реконструкция):</w:t>
      </w:r>
    </w:p>
    <w:bookmarkEnd w:id="3281"/>
    <w:p w:rsidR="00000000" w:rsidRDefault="00D84D4F">
      <w:r>
        <w:t>рассказывать о ключевых событи</w:t>
      </w:r>
      <w:r>
        <w:t>ях отечественной и всеобщей истории XVI-XVII вв., их участниках;</w:t>
      </w:r>
    </w:p>
    <w:p w:rsidR="00000000" w:rsidRDefault="00D84D4F">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000000" w:rsidRDefault="00D84D4F">
      <w:r>
        <w:t>рассказывать об образе жизни ра</w:t>
      </w:r>
      <w:r>
        <w:t>зличных групп населения в России и других странах в раннее Новое время;</w:t>
      </w:r>
    </w:p>
    <w:p w:rsidR="00000000" w:rsidRDefault="00D84D4F">
      <w:r>
        <w:t>представлять описание памятников материальной и художественной культуры изучаемой эпохи.</w:t>
      </w:r>
    </w:p>
    <w:p w:rsidR="00000000" w:rsidRDefault="00D84D4F">
      <w:bookmarkStart w:id="3282" w:name="sub_1199116"/>
      <w:r>
        <w:t>119.9.11.6. Анализ, объяснение исторических событий, явлений:</w:t>
      </w:r>
    </w:p>
    <w:bookmarkEnd w:id="3282"/>
    <w:p w:rsidR="00000000" w:rsidRDefault="00D84D4F">
      <w:r>
        <w:t xml:space="preserve">раскрывать </w:t>
      </w:r>
      <w:r>
        <w:t>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000000" w:rsidRDefault="00D84D4F">
      <w:r>
        <w:t>объяснять смы</w:t>
      </w:r>
      <w:r>
        <w:t>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объяснять причины и следствия важнейших событий отечественной и всеобщей истории XVI-XVII вв.: а) выявлять в и</w:t>
      </w:r>
      <w:r>
        <w:t>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000000" w:rsidRDefault="00D84D4F">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000000" w:rsidRDefault="00D84D4F">
      <w:r>
        <w:t>б) выделять черты сходства и различия.</w:t>
      </w:r>
    </w:p>
    <w:p w:rsidR="00000000" w:rsidRDefault="00D84D4F">
      <w:bookmarkStart w:id="3283" w:name="sub_11199117"/>
      <w:r>
        <w:t>119.9.11.7. Рассмотрение исторических версий и оценок, опре</w:t>
      </w:r>
      <w:r>
        <w:t>деление своего отношения к наиболее значимым событиям и личностям прошлого:</w:t>
      </w:r>
    </w:p>
    <w:bookmarkEnd w:id="3283"/>
    <w:p w:rsidR="00000000" w:rsidRDefault="00D84D4F">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w:t>
      </w:r>
      <w:r>
        <w:t>дельные мнения;</w:t>
      </w:r>
    </w:p>
    <w:p w:rsidR="00000000" w:rsidRDefault="00D84D4F">
      <w:r>
        <w:t>выражать отношение к деятельности исторических личностей XVI-XVII вв. с учетом обстоятельств изучаемой эпохи и в современной шкале ценностей.</w:t>
      </w:r>
    </w:p>
    <w:p w:rsidR="00000000" w:rsidRDefault="00D84D4F">
      <w:bookmarkStart w:id="3284" w:name="sub_1199118"/>
      <w:r>
        <w:t>119.9.11.8. Применение исторических знаний:</w:t>
      </w:r>
    </w:p>
    <w:bookmarkEnd w:id="3284"/>
    <w:p w:rsidR="00000000" w:rsidRDefault="00D84D4F">
      <w:r>
        <w:t>раскрывать на примере перехода о</w:t>
      </w:r>
      <w:r>
        <w:t>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00" w:rsidRDefault="00D84D4F">
      <w:r>
        <w:t>объяснять значение памятников истории и культуры России и других стран XVI-XVII вв. для времени, когда</w:t>
      </w:r>
      <w:r>
        <w:t xml:space="preserve"> они появились, и для современного общества;</w:t>
      </w:r>
    </w:p>
    <w:p w:rsidR="00000000" w:rsidRDefault="00D84D4F">
      <w:r>
        <w:t>выполнять учебные проекты по отечественной и всеобщей истории XVI-XVII вв. (в том числе на региональном материале).</w:t>
      </w:r>
    </w:p>
    <w:p w:rsidR="00000000" w:rsidRDefault="00D84D4F">
      <w:bookmarkStart w:id="3285" w:name="sub_1119912"/>
      <w:r>
        <w:t>119.9.12. Предметные результаты изучения истории в 8 классе.</w:t>
      </w:r>
    </w:p>
    <w:p w:rsidR="00000000" w:rsidRDefault="00D84D4F">
      <w:bookmarkStart w:id="3286" w:name="sub_1199121"/>
      <w:bookmarkEnd w:id="3285"/>
      <w:r>
        <w:t>1</w:t>
      </w:r>
      <w:r>
        <w:t>19.9.12.1. Знание хронологии, работа с хронологией:</w:t>
      </w:r>
    </w:p>
    <w:bookmarkEnd w:id="3286"/>
    <w:p w:rsidR="00000000" w:rsidRDefault="00D84D4F">
      <w:r>
        <w:t>называть даты важнейших событий отечественной и всеобщей истории XVIII в; определять их принадлежность к историческому периоду, этапу;</w:t>
      </w:r>
    </w:p>
    <w:p w:rsidR="00000000" w:rsidRDefault="00D84D4F">
      <w:r>
        <w:t>устанавливать синхронность событий отечественной и всеобще</w:t>
      </w:r>
      <w:r>
        <w:t>й истории XVIII в.</w:t>
      </w:r>
    </w:p>
    <w:p w:rsidR="00000000" w:rsidRDefault="00D84D4F">
      <w:bookmarkStart w:id="3287" w:name="sub_1199122"/>
      <w:r>
        <w:t>119.9.12.2. Знание исторических фактов, работа с фактами:</w:t>
      </w:r>
    </w:p>
    <w:bookmarkEnd w:id="3287"/>
    <w:p w:rsidR="00000000" w:rsidRDefault="00D84D4F">
      <w:r>
        <w:t>указывать (называть) место, обстоятельства, участников, результаты важнейших событий отечественной и всеобщей истории XVIII в.;</w:t>
      </w:r>
    </w:p>
    <w:p w:rsidR="00000000" w:rsidRDefault="00D84D4F">
      <w:r>
        <w:t>группировать, систематизирова</w:t>
      </w:r>
      <w:r>
        <w:t>ть факты по заданному признаку (по принадлежности к историческим процессам и другие); составлять систематические таблицы, схемы.</w:t>
      </w:r>
    </w:p>
    <w:p w:rsidR="00000000" w:rsidRDefault="00D84D4F">
      <w:bookmarkStart w:id="3288" w:name="sub_1199123"/>
      <w:r>
        <w:t>119.9.12.3. Работа с исторической картой:</w:t>
      </w:r>
    </w:p>
    <w:bookmarkEnd w:id="3288"/>
    <w:p w:rsidR="00000000" w:rsidRDefault="00D84D4F">
      <w:r>
        <w:t>выявлять и показывать на карте изменения, произошедшие в резуль</w:t>
      </w:r>
      <w:r>
        <w:t>тате значительных социально-экономических и политических событий и процессов отечественной и всеобщей истории XVIII в.</w:t>
      </w:r>
    </w:p>
    <w:p w:rsidR="00000000" w:rsidRDefault="00D84D4F">
      <w:bookmarkStart w:id="3289" w:name="sub_1199124"/>
      <w:r>
        <w:t>119.9.12.4. Работа с историческими источниками:</w:t>
      </w:r>
    </w:p>
    <w:bookmarkEnd w:id="3289"/>
    <w:p w:rsidR="00000000" w:rsidRDefault="00D84D4F">
      <w:r>
        <w:t>различать источники официального и личного происхождения, публицист</w:t>
      </w:r>
      <w:r>
        <w:t>ические произведения (называть их основные виды, информационные особенности);</w:t>
      </w:r>
    </w:p>
    <w:p w:rsidR="00000000" w:rsidRDefault="00D84D4F">
      <w:r>
        <w:t>объяснять назначение исторического источника, раскрывать его информационную ценность;</w:t>
      </w:r>
    </w:p>
    <w:p w:rsidR="00000000" w:rsidRDefault="00D84D4F">
      <w:r>
        <w:t>извлекать, сопоставлять и систематизировать информацию о событиях отечественной и всеобщей и</w:t>
      </w:r>
      <w:r>
        <w:t>стории XVIII в. из взаимодополняющих письменных, визуальных и вещественных источников.</w:t>
      </w:r>
    </w:p>
    <w:p w:rsidR="00000000" w:rsidRDefault="00D84D4F">
      <w:bookmarkStart w:id="3290" w:name="sub_1199125"/>
      <w:r>
        <w:t>119.9.12.5. Историческое описание (реконструкция):</w:t>
      </w:r>
    </w:p>
    <w:bookmarkEnd w:id="3290"/>
    <w:p w:rsidR="00000000" w:rsidRDefault="00D84D4F">
      <w:r>
        <w:t>рассказывать о ключевых событиях отечественной и всеобщей истории XVIII в., их участниках;</w:t>
      </w:r>
    </w:p>
    <w:p w:rsidR="00000000" w:rsidRDefault="00D84D4F">
      <w:r>
        <w:t>соста</w:t>
      </w:r>
      <w:r>
        <w:t>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D84D4F">
      <w:r>
        <w:t>составлять описание образа жизни различных групп населения в России и других странах в XVIII</w:t>
      </w:r>
      <w:r>
        <w:t xml:space="preserve"> в.;</w:t>
      </w:r>
    </w:p>
    <w:p w:rsidR="00000000" w:rsidRDefault="00D84D4F">
      <w:r>
        <w:t>представлять описание памятников материальной и художественной культуры изучаемой эпохи (в виде сообщения, аннотации).</w:t>
      </w:r>
    </w:p>
    <w:p w:rsidR="00000000" w:rsidRDefault="00D84D4F">
      <w:bookmarkStart w:id="3291" w:name="sub_1199126"/>
      <w:r>
        <w:t>119.9.12.6. Анализ, объяснение исторических событий, явлений:</w:t>
      </w:r>
    </w:p>
    <w:bookmarkEnd w:id="3291"/>
    <w:p w:rsidR="00000000" w:rsidRDefault="00D84D4F">
      <w:r>
        <w:t>раскрывать существенные черты: а) экономического</w:t>
      </w:r>
      <w:r>
        <w:t>,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w:t>
      </w:r>
      <w:r>
        <w:t>свещения; е) революций XVIII в; ж) внешней политики Российской империи в системе международных отношений рассматриваемого периода;</w:t>
      </w:r>
    </w:p>
    <w:p w:rsidR="00000000" w:rsidRDefault="00D84D4F">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объяснять причины и следствия важнейших событий отечественной и всеобщей истории XVIII в: а) выяв</w:t>
      </w:r>
      <w:r>
        <w:t>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000000" w:rsidRDefault="00D84D4F">
      <w:r>
        <w:t>проводить сопоставление однотипных событий и процессов отечественной и всеобщей истории XV</w:t>
      </w:r>
      <w:r>
        <w:t>III в: а) раскрывать повторяющиеся черты исторических ситуаций; б) выделять черты сходства и различия.</w:t>
      </w:r>
    </w:p>
    <w:p w:rsidR="00000000" w:rsidRDefault="00D84D4F">
      <w:bookmarkStart w:id="3292" w:name="sub_1199127"/>
      <w:r>
        <w:t>119.9.12.7. Рассмотрение исторических версий и оценок, определение своего отношения к наиболее значимым событиям и личностям прошлого:</w:t>
      </w:r>
    </w:p>
    <w:bookmarkEnd w:id="3292"/>
    <w:p w:rsidR="00000000" w:rsidRDefault="00D84D4F">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00" w:rsidRDefault="00D84D4F">
      <w:r>
        <w:t>различать в описаниях событий и личностей XVIII</w:t>
      </w:r>
      <w:r>
        <w:t xml:space="preserve"> в ценностные категории, значимые для данной эпохи (в том числе для разных социальных слоев), выражать свое отношение к ним.</w:t>
      </w:r>
    </w:p>
    <w:p w:rsidR="00000000" w:rsidRDefault="00D84D4F">
      <w:bookmarkStart w:id="3293" w:name="sub_1199128"/>
      <w:r>
        <w:t>119.9.12.8. Применение исторических знаний:</w:t>
      </w:r>
    </w:p>
    <w:bookmarkEnd w:id="3293"/>
    <w:p w:rsidR="00000000" w:rsidRDefault="00D84D4F">
      <w:r>
        <w:t>раскрывать (объяснять), как сочетались в памятниках культуры Росс</w:t>
      </w:r>
      <w:r>
        <w:t>ии XVIII в. европейские влияния и национальные традиции, показывать на примерах;</w:t>
      </w:r>
    </w:p>
    <w:p w:rsidR="00000000" w:rsidRDefault="00D84D4F">
      <w:r>
        <w:t>выполнять учебные проекты по отечественной и всеобщей истории XVIII в. (в том числе на региональном материале).</w:t>
      </w:r>
    </w:p>
    <w:p w:rsidR="00000000" w:rsidRDefault="00D84D4F">
      <w:bookmarkStart w:id="3294" w:name="sub_1119913"/>
      <w:r>
        <w:t>119.9.13. Предметные результаты изучения истории в 9</w:t>
      </w:r>
      <w:r>
        <w:t xml:space="preserve"> классе.</w:t>
      </w:r>
    </w:p>
    <w:p w:rsidR="00000000" w:rsidRDefault="00D84D4F">
      <w:bookmarkStart w:id="3295" w:name="sub_1199131"/>
      <w:bookmarkEnd w:id="3294"/>
      <w:r>
        <w:t>119.9.13.1. Знание хронологии, работа с хронологией:</w:t>
      </w:r>
    </w:p>
    <w:bookmarkEnd w:id="3295"/>
    <w:p w:rsidR="00000000" w:rsidRDefault="00D84D4F">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w:t>
      </w:r>
      <w:r>
        <w:t xml:space="preserve"> ключевых событий и процессов;</w:t>
      </w:r>
    </w:p>
    <w:p w:rsidR="00000000" w:rsidRDefault="00D84D4F">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000000" w:rsidRDefault="00D84D4F">
      <w:bookmarkStart w:id="3296" w:name="sub_1199132"/>
      <w:r>
        <w:t>119.9.13.2. Знание исторических фактов, работа с фактами: характеризоват</w:t>
      </w:r>
      <w:r>
        <w:t>ь место, обстоятельства, участников, результаты важнейших</w:t>
      </w:r>
    </w:p>
    <w:bookmarkEnd w:id="3296"/>
    <w:p w:rsidR="00000000" w:rsidRDefault="00D84D4F">
      <w:r>
        <w:t>событий отечественной и всеобщей истории первой половины XIX в.;</w:t>
      </w:r>
    </w:p>
    <w:p w:rsidR="00000000" w:rsidRDefault="00D84D4F">
      <w:r>
        <w:t xml:space="preserve">группировать, систематизировать факты по самостоятельно определяемому признаку (хронологии, принадлежности к историческим </w:t>
      </w:r>
      <w:r>
        <w:t>процессам, типологическим основаниям и другие).</w:t>
      </w:r>
    </w:p>
    <w:p w:rsidR="00000000" w:rsidRDefault="00D84D4F">
      <w:bookmarkStart w:id="3297" w:name="sub_1199133"/>
      <w:r>
        <w:t>119.9.13.3. Работа с исторической картой:</w:t>
      </w:r>
    </w:p>
    <w:bookmarkEnd w:id="3297"/>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процессов отеч</w:t>
      </w:r>
      <w:r>
        <w:t>ественной и всеобщей истории XIX - начала XX вв.;</w:t>
      </w:r>
    </w:p>
    <w:p w:rsidR="00000000" w:rsidRDefault="00D84D4F">
      <w:r>
        <w:t>определять на основе карты влияние географического фактора на развитие различных сфер жизни страны (группы стран).</w:t>
      </w:r>
    </w:p>
    <w:p w:rsidR="00000000" w:rsidRDefault="00D84D4F">
      <w:bookmarkStart w:id="3298" w:name="sub_1199134"/>
      <w:r>
        <w:t>119.9.13.4. Работа с историческими источниками:</w:t>
      </w:r>
    </w:p>
    <w:bookmarkEnd w:id="3298"/>
    <w:p w:rsidR="00000000" w:rsidRDefault="00D84D4F">
      <w:r>
        <w:t>представлять в дополн</w:t>
      </w:r>
      <w:r>
        <w:t>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D84D4F">
      <w:r>
        <w:t>определять тип и вид источника (письменного, визуального); вы</w:t>
      </w:r>
      <w:r>
        <w:t>являть принадлежность источника определенному лицу, социальной группе, общественному течению и другие.</w:t>
      </w:r>
    </w:p>
    <w:p w:rsidR="00000000" w:rsidRDefault="00D84D4F">
      <w:bookmarkStart w:id="3299" w:name="sub_1199135"/>
      <w:r>
        <w:t>119.9.13.5. Историческое описание (реконструкция):</w:t>
      </w:r>
    </w:p>
    <w:bookmarkEnd w:id="3299"/>
    <w:p w:rsidR="00000000" w:rsidRDefault="00D84D4F">
      <w:r>
        <w:t>представлять развернутый рассказ о ключевых событиях отечественной и всеобщей ис</w:t>
      </w:r>
      <w:r>
        <w:t>тории XIX - начала XX вв. с использованием визуальных материалов (устно, письменно в форме короткого эссе, презентации);</w:t>
      </w:r>
    </w:p>
    <w:p w:rsidR="00000000" w:rsidRDefault="00D84D4F">
      <w:r>
        <w:t>составлять развернутую характеристику исторических личностей первой половины XIX в. с описанием и оценкой их деятельности (сообщение, п</w:t>
      </w:r>
      <w:r>
        <w:t>резентация, эссе).</w:t>
      </w:r>
    </w:p>
    <w:p w:rsidR="00000000" w:rsidRDefault="00D84D4F">
      <w:bookmarkStart w:id="3300" w:name="sub_1199136"/>
      <w:r>
        <w:t>119.9.13.6. Анализ, объяснение исторических событий, явлений:</w:t>
      </w:r>
    </w:p>
    <w:bookmarkEnd w:id="3300"/>
    <w:p w:rsidR="00000000" w:rsidRDefault="00D84D4F">
      <w:r>
        <w:t>раскрывать существенные черты: а) экономического, социального и политического развития России и других стран в XIX - начале XX вв.; б) процессов модерниз</w:t>
      </w:r>
      <w:r>
        <w:t>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000000" w:rsidRDefault="00D84D4F">
      <w:r>
        <w:t xml:space="preserve">объяснять смысл ключевых понятий, относящихся к данной эпохе отечественной и всеобщей </w:t>
      </w:r>
      <w:r>
        <w:t>истории; соотносить общие понятия и факты;</w:t>
      </w:r>
    </w:p>
    <w:p w:rsidR="00000000" w:rsidRDefault="00D84D4F">
      <w:r>
        <w:t xml:space="preserve">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w:t>
      </w:r>
      <w:r>
        <w:t>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00000" w:rsidRDefault="00D84D4F">
      <w:bookmarkStart w:id="3301" w:name="sub_1199137"/>
      <w:r>
        <w:t>119.9.13.7. Рассмотрение исторических версий и оценок, определение своего отношения к наиболее значимым событиям и личностям прошлого:</w:t>
      </w:r>
    </w:p>
    <w:bookmarkEnd w:id="3301"/>
    <w:p w:rsidR="00000000" w:rsidRDefault="00D84D4F">
      <w:r>
        <w:t>сопоставлять высказывания историков, содержащие разные мнения по спорным вопросам отечественной и всеобщей ист</w:t>
      </w:r>
      <w:r>
        <w:t>ории первой половины XIX в., объяснять, что могло лежать в их основе;</w:t>
      </w:r>
    </w:p>
    <w:p w:rsidR="00000000" w:rsidRDefault="00D84D4F">
      <w:r>
        <w:t>оценивать степень убедительности предложенных точек зрения, формулировать и аргументировать свое мнение.</w:t>
      </w:r>
    </w:p>
    <w:p w:rsidR="00000000" w:rsidRDefault="00D84D4F">
      <w:bookmarkStart w:id="3302" w:name="sub_1199138"/>
      <w:r>
        <w:t>119.9.13.8. Применение исторических знаний:</w:t>
      </w:r>
    </w:p>
    <w:bookmarkEnd w:id="3302"/>
    <w:p w:rsidR="00000000" w:rsidRDefault="00D84D4F">
      <w:r>
        <w:t xml:space="preserve">распознавать в </w:t>
      </w:r>
      <w:r>
        <w:t>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000000" w:rsidRDefault="00D84D4F">
      <w:r>
        <w:t>выполнять учебные проекты по отече</w:t>
      </w:r>
      <w:r>
        <w:t>ственной и всеобщей истории первой половины XIX в. (в том числе на региональном материале);</w:t>
      </w:r>
    </w:p>
    <w:p w:rsidR="00000000" w:rsidRDefault="00D84D4F">
      <w:r>
        <w:t xml:space="preserve">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w:t>
      </w:r>
      <w:r>
        <w:t>в общественных обсуждениях.</w:t>
      </w:r>
    </w:p>
    <w:p w:rsidR="00000000" w:rsidRDefault="00D84D4F">
      <w:bookmarkStart w:id="3303" w:name="sub_1119914"/>
      <w:r>
        <w:t>119.9.14. Предметные результаты изучения истории в 10 классе.</w:t>
      </w:r>
    </w:p>
    <w:p w:rsidR="00000000" w:rsidRDefault="00D84D4F">
      <w:bookmarkStart w:id="3304" w:name="sub_1199141"/>
      <w:bookmarkEnd w:id="3303"/>
      <w:r>
        <w:t>119.9.14.1. Знание хронологии, работа с хронологией:</w:t>
      </w:r>
    </w:p>
    <w:bookmarkEnd w:id="3304"/>
    <w:p w:rsidR="00000000" w:rsidRDefault="00D84D4F">
      <w:r>
        <w:t>Знание хронологии, работа с хронологией:</w:t>
      </w:r>
    </w:p>
    <w:p w:rsidR="00000000" w:rsidRDefault="00D84D4F">
      <w:r>
        <w:t>называть даты (хронологическ</w:t>
      </w:r>
      <w:r>
        <w:t>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000000" w:rsidRDefault="00D84D4F">
      <w:r>
        <w:t xml:space="preserve">выявлять синхронность или асинхронность исторических процессов отечественной и </w:t>
      </w:r>
      <w:r>
        <w:t>всеобщей истории второй половины XIX - начала XX вв.;</w:t>
      </w:r>
    </w:p>
    <w:p w:rsidR="00000000" w:rsidRDefault="00D84D4F">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000000" w:rsidRDefault="00D84D4F">
      <w:bookmarkStart w:id="3305" w:name="sub_1199142"/>
      <w:r>
        <w:t>119.9.14.2. Знание исторических факто</w:t>
      </w:r>
      <w:r>
        <w:t>в, работа с фактами: характеризовать место, обстоятельства, участников, результаты важнейших</w:t>
      </w:r>
    </w:p>
    <w:bookmarkEnd w:id="3305"/>
    <w:p w:rsidR="00000000" w:rsidRDefault="00D84D4F">
      <w:r>
        <w:t>событий отечественной и всеобщей истории второй половины XIX - начала XX вв.;</w:t>
      </w:r>
    </w:p>
    <w:p w:rsidR="00000000" w:rsidRDefault="00D84D4F">
      <w:r>
        <w:t>группировать, систематизировать факты по самостоятельно определяемому приз</w:t>
      </w:r>
      <w:r>
        <w:t>наку (хронологии, принадлежности к историческим процессам, типологическим основаниям и другие);</w:t>
      </w:r>
    </w:p>
    <w:p w:rsidR="00000000" w:rsidRDefault="00D84D4F">
      <w:r>
        <w:t>составлять систематические таблицы.</w:t>
      </w:r>
    </w:p>
    <w:p w:rsidR="00000000" w:rsidRDefault="00D84D4F">
      <w:bookmarkStart w:id="3306" w:name="sub_1199143"/>
      <w:r>
        <w:t>119.9.14.3. Работа с исторической картой:</w:t>
      </w:r>
    </w:p>
    <w:bookmarkEnd w:id="3306"/>
    <w:p w:rsidR="00000000" w:rsidRDefault="00D84D4F">
      <w:r>
        <w:t>выявлять и показывать на карте изменения, произошедшие в рез</w:t>
      </w:r>
      <w:r>
        <w:t>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rsidR="00000000" w:rsidRDefault="00D84D4F">
      <w:r>
        <w:t>определять на основе карты влияние географического фактора на развитие различных сфер жизни страны (группы</w:t>
      </w:r>
      <w:r>
        <w:t xml:space="preserve"> стран).</w:t>
      </w:r>
    </w:p>
    <w:p w:rsidR="00000000" w:rsidRDefault="00D84D4F">
      <w:bookmarkStart w:id="3307" w:name="sub_1199144"/>
      <w:r>
        <w:t>119.9.14.4. Работа с историческими источниками:</w:t>
      </w:r>
    </w:p>
    <w:bookmarkEnd w:id="3307"/>
    <w:p w:rsidR="00000000" w:rsidRDefault="00D84D4F">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w:t>
      </w:r>
      <w:r>
        <w:t>ических партий, статистические данные;</w:t>
      </w:r>
    </w:p>
    <w:p w:rsidR="00000000" w:rsidRDefault="00D84D4F">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000000" w:rsidRDefault="00D84D4F">
      <w:r>
        <w:t>извлекать, сопоставлять и систематизировать информаци</w:t>
      </w:r>
      <w:r>
        <w:t>ю о событиях отечественной и всеобщей истории второй половины XIX - начала XX вв. из разных письменных, визуальных и вещественных источников;</w:t>
      </w:r>
    </w:p>
    <w:p w:rsidR="00000000" w:rsidRDefault="00D84D4F">
      <w:r>
        <w:t>различать в тексте письменных источников факты и интерпретации событий прошлого.</w:t>
      </w:r>
    </w:p>
    <w:p w:rsidR="00000000" w:rsidRDefault="00D84D4F">
      <w:bookmarkStart w:id="3308" w:name="sub_1199145"/>
      <w:r>
        <w:t>119.9.14.5. Историческ</w:t>
      </w:r>
      <w:r>
        <w:t>ое описание (реконструкция):</w:t>
      </w:r>
    </w:p>
    <w:bookmarkEnd w:id="3308"/>
    <w:p w:rsidR="00000000" w:rsidRDefault="00D84D4F">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000000" w:rsidRDefault="00D84D4F">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000000" w:rsidRDefault="00D84D4F">
      <w:r>
        <w:t>составлять описание образа жизни различных групп населения в России и других странах во в</w:t>
      </w:r>
      <w:r>
        <w:t>торой половине XIX - начале XX вв., показывая изменения, происшедшие в течение рассматриваемого периода;</w:t>
      </w:r>
    </w:p>
    <w:p w:rsidR="00000000" w:rsidRDefault="00D84D4F">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000000" w:rsidRDefault="00D84D4F">
      <w:bookmarkStart w:id="3309" w:name="sub_1199146"/>
      <w:r>
        <w:t>119.9.14.6. Анализ, объяснение исторических событий, явлений:</w:t>
      </w:r>
    </w:p>
    <w:bookmarkEnd w:id="3309"/>
    <w:p w:rsidR="00000000" w:rsidRDefault="00D84D4F">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w:t>
      </w:r>
      <w:r>
        <w:t>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00000" w:rsidRDefault="00D84D4F">
      <w:r>
        <w:t>проводить сопоставление однотипных событий и процессов отечественной и всеобщей истории раскрывать суще</w:t>
      </w:r>
      <w:r>
        <w:t>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w:t>
      </w:r>
      <w:r>
        <w:t>ународных отношений рассматриваемого периода и участия в них России;</w:t>
      </w:r>
    </w:p>
    <w:p w:rsidR="00000000" w:rsidRDefault="00D84D4F">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w:t>
      </w:r>
      <w:r>
        <w:t>елять черты сходства и различия; в) раскрывать, чем объяснялось своеобразие ситуаций в России, других странах.</w:t>
      </w:r>
    </w:p>
    <w:p w:rsidR="00000000" w:rsidRDefault="00D84D4F">
      <w:bookmarkStart w:id="3310" w:name="sub_1199147"/>
      <w:r>
        <w:t>119.9.14.7. Рассмотрение исторических версий и оценок, определение своего отношения к наиболее значимым событиям и личностям прошлого:</w:t>
      </w:r>
    </w:p>
    <w:bookmarkEnd w:id="3310"/>
    <w:p w:rsidR="00000000" w:rsidRDefault="00D84D4F">
      <w:r>
        <w:t>сопоставлять высказывания историков, содержащие разные мнения по спорным вопросам отечественной и всеобщей истории второй половины</w:t>
      </w:r>
    </w:p>
    <w:p w:rsidR="00000000" w:rsidRDefault="00D84D4F">
      <w:r>
        <w:t>XIX - начала XX вв, объяснять, что могло лежать в их основе;</w:t>
      </w:r>
    </w:p>
    <w:p w:rsidR="00000000" w:rsidRDefault="00D84D4F">
      <w:r>
        <w:t xml:space="preserve">оценивать степень убедительности предложенных точек </w:t>
      </w:r>
      <w:r>
        <w:t>зрения, формулировать и аргументировать свое мнение;</w:t>
      </w:r>
    </w:p>
    <w:p w:rsidR="00000000" w:rsidRDefault="00D84D4F">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D84D4F">
      <w:bookmarkStart w:id="3311" w:name="sub_1199148"/>
      <w:r>
        <w:t>119.9.14.8. Применение исторических зн</w:t>
      </w:r>
      <w:r>
        <w:t>аний:</w:t>
      </w:r>
    </w:p>
    <w:bookmarkEnd w:id="3311"/>
    <w:p w:rsidR="00000000" w:rsidRDefault="00D84D4F">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w:t>
      </w:r>
      <w:r>
        <w:t xml:space="preserve"> общества;</w:t>
      </w:r>
    </w:p>
    <w:p w:rsidR="00000000" w:rsidRDefault="00D84D4F">
      <w:r>
        <w:t>выполнять учебные проекты по отечественной и всеобщей истории XIX - начала XX вв (в том числе на региональном материале);</w:t>
      </w:r>
    </w:p>
    <w:p w:rsidR="00000000" w:rsidRDefault="00D84D4F">
      <w:r>
        <w:t xml:space="preserve">объяснять, в чем состоит наследие истории второй половины XIX - начала XX вв. для России, других стран мира, высказывать и </w:t>
      </w:r>
      <w:r>
        <w:t>аргументировать свое отношение к культурному наследию в общественных обсуждениях.</w:t>
      </w:r>
    </w:p>
    <w:p w:rsidR="00000000" w:rsidRDefault="00D84D4F">
      <w:bookmarkStart w:id="3312" w:name="sub_1120"/>
      <w:r>
        <w:t>120. Федеральная рабочая программа по учебному предмету "Обществознание".</w:t>
      </w:r>
    </w:p>
    <w:p w:rsidR="00000000" w:rsidRDefault="00D84D4F">
      <w:bookmarkStart w:id="3313" w:name="sub_11201"/>
      <w:bookmarkEnd w:id="3312"/>
      <w:r>
        <w:t>120.1. Программа по обществознанию включает пояснительную записку, содержан</w:t>
      </w:r>
      <w:r>
        <w:t>ие обучения, планируемые результаты освоения программы по обществознанию.</w:t>
      </w:r>
    </w:p>
    <w:p w:rsidR="00000000" w:rsidRDefault="00D84D4F">
      <w:bookmarkStart w:id="3314" w:name="sub_11202"/>
      <w:bookmarkEnd w:id="3313"/>
      <w:r>
        <w:t>120.2. Пояснительная записка.</w:t>
      </w:r>
    </w:p>
    <w:p w:rsidR="00000000" w:rsidRDefault="00D84D4F">
      <w:bookmarkStart w:id="3315" w:name="sub_12021"/>
      <w:bookmarkEnd w:id="3314"/>
      <w:r>
        <w:t>120.2.1. Программа по обществознанию составлена на основе положений и требований к результатам освоения основной обр</w:t>
      </w:r>
      <w:r>
        <w:t xml:space="preserve">азовательной программы, представленных в </w:t>
      </w:r>
      <w:hyperlink r:id="rId290" w:history="1">
        <w:r>
          <w:rPr>
            <w:rStyle w:val="a4"/>
          </w:rPr>
          <w:t>ФГОС</w:t>
        </w:r>
      </w:hyperlink>
      <w:r>
        <w:t xml:space="preserve"> ООО, в соответствии с Концепцией преподавания учебного предмета "Обществознание", а также с учетом федеральной программы воспитания и подлежит</w:t>
      </w:r>
      <w:r>
        <w:t xml:space="preserve"> непосредственному применению при реализации обязательной части АООП ООО.</w:t>
      </w:r>
    </w:p>
    <w:p w:rsidR="00000000" w:rsidRDefault="00D84D4F">
      <w:bookmarkStart w:id="3316" w:name="sub_12022"/>
      <w:bookmarkEnd w:id="3315"/>
      <w:r>
        <w:t xml:space="preserve">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w:t>
      </w:r>
      <w:r>
        <w:t>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w:t>
      </w:r>
      <w:r>
        <w:t>модействия социальные нормы.</w:t>
      </w:r>
    </w:p>
    <w:p w:rsidR="00000000" w:rsidRDefault="00D84D4F">
      <w:bookmarkStart w:id="3317" w:name="sub_12023"/>
      <w:bookmarkEnd w:id="3316"/>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w:t>
      </w:r>
      <w:r>
        <w:t>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00000" w:rsidRDefault="00D84D4F">
      <w:bookmarkStart w:id="3318" w:name="sub_12024"/>
      <w:bookmarkEnd w:id="3317"/>
      <w:r>
        <w:t>120.2.4. Привлечение при изучении обществознания различных источников социальной информации по</w:t>
      </w:r>
      <w:r>
        <w:t>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3318"/>
    <w:p w:rsidR="00000000" w:rsidRDefault="00D84D4F">
      <w:r>
        <w:t>Изучен</w:t>
      </w:r>
      <w:r>
        <w:t>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D84D4F">
      <w:bookmarkStart w:id="3319" w:name="sub_12025"/>
      <w:r>
        <w:t>120.2.5. Целями обществоведческого образования на уровне основного общего образования являются:</w:t>
      </w:r>
    </w:p>
    <w:bookmarkEnd w:id="3319"/>
    <w:p w:rsidR="00000000" w:rsidRDefault="00D84D4F">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w:t>
      </w:r>
      <w:r>
        <w:t>енностям нашего народа;</w:t>
      </w:r>
    </w:p>
    <w:p w:rsidR="00000000" w:rsidRDefault="00D84D4F">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91" w:history="1">
        <w:r>
          <w:rPr>
            <w:rStyle w:val="a4"/>
          </w:rPr>
          <w:t>Конституции</w:t>
        </w:r>
      </w:hyperlink>
      <w:r>
        <w:t xml:space="preserve"> Российской Федерации и законод</w:t>
      </w:r>
      <w:r>
        <w:t>ательстве Российской Федерации;</w:t>
      </w:r>
    </w:p>
    <w:p w:rsidR="00000000" w:rsidRDefault="00D84D4F">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w:t>
      </w:r>
      <w:r>
        <w:t>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00000" w:rsidRDefault="00D84D4F">
      <w:r>
        <w:t xml:space="preserve">формирование у обучающихся целостной картины </w:t>
      </w:r>
      <w:r>
        <w:t>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w:t>
      </w:r>
      <w:r>
        <w:t xml:space="preserve"> необходимые для взаимодействия с социальной средой и выполнения типичных социальных ролей человека и гражданина;</w:t>
      </w:r>
    </w:p>
    <w:p w:rsidR="00000000" w:rsidRDefault="00D84D4F">
      <w:r>
        <w:t>владение умениями функционально грамотного человека (получать из разнообразных источников и критически осмысливать социальную информацию, сист</w:t>
      </w:r>
      <w:r>
        <w:t>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D84D4F">
      <w:r>
        <w:t>создание условий для освоения обучающимися способов успешног</w:t>
      </w:r>
      <w:r>
        <w:t>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00000" w:rsidRDefault="00D84D4F">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w:t>
      </w:r>
      <w:r>
        <w:t>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D84D4F">
      <w:bookmarkStart w:id="3320" w:name="sub_11203"/>
      <w:r>
        <w:t>120.3. Содержание обучения в 6 классе представлено в таблице:</w:t>
      </w:r>
    </w:p>
    <w:bookmarkEnd w:id="332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Человек и его социальное окружение.</w:t>
            </w:r>
          </w:p>
        </w:tc>
        <w:tc>
          <w:tcPr>
            <w:tcW w:w="6580" w:type="dxa"/>
            <w:tcBorders>
              <w:top w:val="single" w:sz="4" w:space="0" w:color="auto"/>
              <w:left w:val="single" w:sz="4" w:space="0" w:color="auto"/>
              <w:bottom w:val="nil"/>
            </w:tcBorders>
          </w:tcPr>
          <w:p w:rsidR="00000000" w:rsidRDefault="00D84D4F">
            <w:pPr>
              <w:pStyle w:val="a9"/>
            </w:pPr>
            <w:r>
              <w:t>Биоло</w:t>
            </w:r>
            <w:r>
              <w:t>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00000" w:rsidRDefault="00D84D4F">
            <w:pPr>
              <w:pStyle w:val="a9"/>
            </w:pPr>
            <w:r>
              <w:t>Индивид, индивидуальность, личность. Возрастные периоды жизни человека и формирование личнос</w:t>
            </w:r>
            <w:r>
              <w:t>ти. Отношения между поколениями. Особенности подросткового возраста.</w:t>
            </w:r>
          </w:p>
          <w:p w:rsidR="00000000" w:rsidRDefault="00D84D4F">
            <w:pPr>
              <w:pStyle w:val="a9"/>
            </w:pPr>
            <w:r>
              <w:t>Люди с ограниченными возможностями здоровья, их особые потребности и социальная позиция.</w:t>
            </w:r>
          </w:p>
          <w:p w:rsidR="00000000" w:rsidRDefault="00D84D4F">
            <w:pPr>
              <w:pStyle w:val="a9"/>
            </w:pPr>
            <w:r>
              <w:t>Цели и мотивы деятельности. Виды деятельности (игра, труд, учение). Познание человеком мира и само</w:t>
            </w:r>
            <w:r>
              <w:t>го себя как вид деятельности.</w:t>
            </w:r>
          </w:p>
          <w:p w:rsidR="00000000" w:rsidRDefault="00D84D4F">
            <w:pPr>
              <w:pStyle w:val="a9"/>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000000" w:rsidRDefault="00D84D4F">
            <w:pPr>
              <w:pStyle w:val="a9"/>
            </w:pPr>
            <w:r>
              <w:t>Отношения в малых группах. Групповые нормы и</w:t>
            </w:r>
            <w:r>
              <w:t xml:space="preserve"> правила. Лидерство в группе. Межличностные отношения (деловые, личные).</w:t>
            </w:r>
          </w:p>
          <w:p w:rsidR="00000000" w:rsidRDefault="00D84D4F">
            <w:pPr>
              <w:pStyle w:val="a9"/>
            </w:pPr>
            <w:r>
              <w:t>Отношения в семье. Роль семьи в жизни человека и общества. Семейные традиции. Семейный досуг. Свободное время подростка.</w:t>
            </w:r>
          </w:p>
          <w:p w:rsidR="00000000" w:rsidRDefault="00D84D4F">
            <w:pPr>
              <w:pStyle w:val="a9"/>
            </w:pPr>
            <w:r>
              <w:t>Отношения с друзьями и сверстниками. Конфликты в межличностных</w:t>
            </w:r>
            <w:r>
              <w:t xml:space="preserve"> отношениях.</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Общество, в котором мы живем.</w:t>
            </w:r>
          </w:p>
        </w:tc>
        <w:tc>
          <w:tcPr>
            <w:tcW w:w="6580" w:type="dxa"/>
            <w:tcBorders>
              <w:top w:val="single" w:sz="4" w:space="0" w:color="auto"/>
              <w:left w:val="single" w:sz="4" w:space="0" w:color="auto"/>
              <w:bottom w:val="single" w:sz="4" w:space="0" w:color="auto"/>
            </w:tcBorders>
          </w:tcPr>
          <w:p w:rsidR="00000000" w:rsidRDefault="00D84D4F">
            <w:pPr>
              <w:pStyle w:val="a9"/>
            </w:pPr>
            <w:r>
              <w:t>Что такое общество. Связь общества и природы. Устройство общественной жизни. Основные сферы жизни общества и их взаимодействие.</w:t>
            </w:r>
          </w:p>
          <w:p w:rsidR="00000000" w:rsidRDefault="00D84D4F">
            <w:pPr>
              <w:pStyle w:val="a9"/>
            </w:pPr>
            <w:r>
              <w:t>Социальные общности и группы. Положение человека в обществе.</w:t>
            </w:r>
          </w:p>
          <w:p w:rsidR="00000000" w:rsidRDefault="00D84D4F">
            <w:pPr>
              <w:pStyle w:val="a9"/>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00000" w:rsidRDefault="00D84D4F">
            <w:pPr>
              <w:pStyle w:val="a9"/>
            </w:pPr>
            <w:r>
              <w:t>Политическая жизнь общества. Россия - многонациональное государство. Государственная власть в наше</w:t>
            </w:r>
            <w:r>
              <w:t>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00000" w:rsidRDefault="00D84D4F">
            <w:pPr>
              <w:pStyle w:val="a9"/>
            </w:pPr>
            <w:r>
              <w:t>Культурная жизнь. Духовные ценности, традиционные ценности российского народа.</w:t>
            </w:r>
          </w:p>
          <w:p w:rsidR="00000000" w:rsidRDefault="00D84D4F">
            <w:pPr>
              <w:pStyle w:val="a9"/>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000000" w:rsidRDefault="00D84D4F"/>
    <w:p w:rsidR="00000000" w:rsidRDefault="00D84D4F">
      <w:bookmarkStart w:id="3321" w:name="sub_11204"/>
      <w:r>
        <w:t xml:space="preserve">120.4. Содержание обучения в 7 </w:t>
      </w:r>
      <w:r>
        <w:t>классе представлено в таблице:</w:t>
      </w:r>
    </w:p>
    <w:bookmarkEnd w:id="332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Социальные ценности и нормы.</w:t>
            </w:r>
          </w:p>
        </w:tc>
        <w:tc>
          <w:tcPr>
            <w:tcW w:w="6580" w:type="dxa"/>
            <w:tcBorders>
              <w:top w:val="single" w:sz="4" w:space="0" w:color="auto"/>
              <w:left w:val="single" w:sz="4" w:space="0" w:color="auto"/>
              <w:bottom w:val="nil"/>
            </w:tcBorders>
          </w:tcPr>
          <w:p w:rsidR="00000000" w:rsidRDefault="00D84D4F">
            <w:pPr>
              <w:pStyle w:val="a9"/>
            </w:pPr>
            <w:r>
              <w:t>Общественные ценности. Свобода и ответственность гражданина. Гражданственность и патриотизм. Гуманизм.</w:t>
            </w:r>
          </w:p>
          <w:p w:rsidR="00000000" w:rsidRDefault="00D84D4F">
            <w:pPr>
              <w:pStyle w:val="a9"/>
            </w:pPr>
            <w:r>
              <w:t>Социальные нормы как регуляторы общественной жизни и поведения человека в обществе.</w:t>
            </w:r>
            <w:r>
              <w:t xml:space="preserve"> Виды социальных норм. Традиции и обычаи.</w:t>
            </w:r>
          </w:p>
          <w:p w:rsidR="00000000" w:rsidRDefault="00D84D4F">
            <w:pPr>
              <w:pStyle w:val="a9"/>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000000" w:rsidRDefault="00D84D4F">
            <w:pPr>
              <w:pStyle w:val="a9"/>
            </w:pPr>
            <w:r>
              <w:t xml:space="preserve">Право </w:t>
            </w:r>
            <w:r>
              <w:t>и его роль в жизни общества. Право и мораль.</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Человек как участник правовых отношений.</w:t>
            </w:r>
          </w:p>
        </w:tc>
        <w:tc>
          <w:tcPr>
            <w:tcW w:w="6580" w:type="dxa"/>
            <w:tcBorders>
              <w:top w:val="single" w:sz="4" w:space="0" w:color="auto"/>
              <w:left w:val="single" w:sz="4" w:space="0" w:color="auto"/>
              <w:bottom w:val="nil"/>
            </w:tcBorders>
          </w:tcPr>
          <w:p w:rsidR="00000000" w:rsidRDefault="00D84D4F">
            <w:pPr>
              <w:pStyle w:val="a9"/>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w:t>
            </w:r>
            <w:r>
              <w:t xml:space="preserve"> ответственность. Проступок и преступление. Опасность правонарушений для личности и общества.</w:t>
            </w:r>
          </w:p>
          <w:p w:rsidR="00000000" w:rsidRDefault="00D84D4F">
            <w:pPr>
              <w:pStyle w:val="a9"/>
            </w:pPr>
            <w:r>
              <w:t>Права и свободы человека и гражданина Российской Федерации. Права ребенка и возможности их защиты.</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Основы российского права.</w:t>
            </w:r>
          </w:p>
        </w:tc>
        <w:tc>
          <w:tcPr>
            <w:tcW w:w="6580" w:type="dxa"/>
            <w:tcBorders>
              <w:top w:val="single" w:sz="4" w:space="0" w:color="auto"/>
              <w:left w:val="single" w:sz="4" w:space="0" w:color="auto"/>
              <w:bottom w:val="single" w:sz="4" w:space="0" w:color="auto"/>
            </w:tcBorders>
          </w:tcPr>
          <w:p w:rsidR="00000000" w:rsidRDefault="00D84D4F">
            <w:pPr>
              <w:pStyle w:val="a9"/>
            </w:pPr>
            <w:hyperlink r:id="rId292" w:history="1">
              <w:r>
                <w:rPr>
                  <w:rStyle w:val="a4"/>
                </w:rPr>
                <w:t>Конституция</w:t>
              </w:r>
            </w:hyperlink>
            <w:r>
              <w:t xml:space="preserve"> Российской Федерации - основной закон.</w:t>
            </w:r>
          </w:p>
          <w:p w:rsidR="00000000" w:rsidRDefault="00D84D4F">
            <w:pPr>
              <w:pStyle w:val="a9"/>
            </w:pPr>
            <w:r>
              <w:t>Несовершеннолетние как участники гражданско-правовых отношений.</w:t>
            </w:r>
          </w:p>
          <w:p w:rsidR="00000000" w:rsidRDefault="00D84D4F">
            <w:pPr>
              <w:pStyle w:val="a9"/>
            </w:pPr>
            <w:r>
              <w:t>Основы семейного права. Важность семьи в жизни человека, общества и государства. Права и обязанности детей и роди</w:t>
            </w:r>
            <w:r>
              <w:t>телей. Защита прав и интересов детей, оставшихся без попечения родителей.</w:t>
            </w:r>
          </w:p>
          <w:p w:rsidR="00000000" w:rsidRDefault="00D84D4F">
            <w:pPr>
              <w:pStyle w:val="a9"/>
            </w:pPr>
            <w:r>
              <w:t>Особенности правового статуса несовершеннолетних при осуществлении трудовой деятельности.</w:t>
            </w:r>
          </w:p>
          <w:p w:rsidR="00000000" w:rsidRDefault="00D84D4F">
            <w:pPr>
              <w:pStyle w:val="a9"/>
            </w:pPr>
            <w:r>
              <w:t>Виды юридической ответственности. Особенности юридической ответственности несовершеннолетних</w:t>
            </w:r>
            <w:r>
              <w:t>.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00000" w:rsidRDefault="00D84D4F"/>
    <w:p w:rsidR="00000000" w:rsidRDefault="00D84D4F">
      <w:bookmarkStart w:id="3322" w:name="sub_11205"/>
      <w:r>
        <w:t>120.5. Содержание обучения в 8 классе представлено в таблице:</w:t>
      </w:r>
    </w:p>
    <w:bookmarkEnd w:id="332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Социальная структура общества. Многообразие социальных общностей и групп.</w:t>
            </w:r>
          </w:p>
          <w:p w:rsidR="00000000" w:rsidRDefault="00D84D4F">
            <w:pPr>
              <w:pStyle w:val="a9"/>
            </w:pPr>
            <w:r>
              <w:t>Социальная мобильность.</w:t>
            </w:r>
          </w:p>
          <w:p w:rsidR="00000000" w:rsidRDefault="00D84D4F">
            <w:pPr>
              <w:pStyle w:val="a9"/>
            </w:pPr>
            <w:r>
              <w:t>Социальный статус человека в обществе. Социальные роли.</w:t>
            </w:r>
          </w:p>
          <w:p w:rsidR="00000000" w:rsidRDefault="00D84D4F">
            <w:pPr>
              <w:pStyle w:val="a9"/>
            </w:pPr>
            <w:r>
              <w:t>Ролевой набор подростка. Социализация личности. Роль семьи в с</w:t>
            </w:r>
            <w:r>
              <w:t>оциализации личности. Функции семьи. Семейные ценности. Основные роли членов семьи. Этнос и нация. Россия - многонациональное государство.</w:t>
            </w:r>
          </w:p>
          <w:p w:rsidR="00000000" w:rsidRDefault="00D84D4F">
            <w:pPr>
              <w:pStyle w:val="a9"/>
            </w:pPr>
            <w:r>
              <w:t>Этносы и нации в диалоге культур.</w:t>
            </w:r>
          </w:p>
          <w:p w:rsidR="00000000" w:rsidRDefault="00D84D4F">
            <w:pPr>
              <w:pStyle w:val="a9"/>
            </w:pPr>
            <w:r>
              <w:t>Социальная политика Российского государства. Социальные конфликты и пути их разреше</w:t>
            </w:r>
            <w:r>
              <w:t>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000000" w:rsidRDefault="00D84D4F">
            <w:pPr>
              <w:pStyle w:val="a9"/>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000000" w:rsidRDefault="00D84D4F">
            <w:pPr>
              <w:pStyle w:val="a9"/>
            </w:pPr>
            <w:r>
              <w:t>Молодежь - активный участник общественной жизни. В</w:t>
            </w:r>
            <w:r>
              <w:t>олонтерское движение.</w:t>
            </w:r>
          </w:p>
          <w:p w:rsidR="00000000" w:rsidRDefault="00D84D4F">
            <w:pPr>
              <w:pStyle w:val="a9"/>
            </w:pPr>
            <w:r>
              <w:t>Профессии настоящего и будущего. Непрерывное образование и карьера.</w:t>
            </w:r>
          </w:p>
          <w:p w:rsidR="00000000" w:rsidRDefault="00D84D4F">
            <w:pPr>
              <w:pStyle w:val="a9"/>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w:t>
            </w:r>
            <w:r>
              <w:t>бщения в виртуальном пространстве.</w:t>
            </w:r>
          </w:p>
          <w:p w:rsidR="00000000" w:rsidRDefault="00D84D4F">
            <w:pPr>
              <w:pStyle w:val="a9"/>
            </w:pPr>
            <w:r>
              <w:t>Перспективы развития общества.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000000" w:rsidRDefault="00D84D4F">
            <w:pPr>
              <w:pStyle w:val="a9"/>
            </w:pPr>
            <w:r>
              <w:t>Экономическая жизнь общества. Потребности и ресурсы, ограниченность ресурсов. Экономический выбор.</w:t>
            </w:r>
          </w:p>
          <w:p w:rsidR="00000000" w:rsidRDefault="00D84D4F">
            <w:pPr>
              <w:pStyle w:val="a9"/>
            </w:pPr>
            <w:r>
              <w:t>Экономическая система и ее функции. Собственность. Про</w:t>
            </w:r>
            <w:r>
              <w:t>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000000" w:rsidRDefault="00D84D4F">
            <w:pPr>
              <w:pStyle w:val="a9"/>
            </w:pPr>
            <w:r>
              <w:t xml:space="preserve">Обмен. Деньги и их функции. Торговля и ее формы. Рыночная </w:t>
            </w:r>
            <w:r>
              <w:t>экономика. Конкуренция. Спрос и предложение.</w:t>
            </w:r>
          </w:p>
          <w:p w:rsidR="00000000" w:rsidRDefault="00D84D4F">
            <w:pPr>
              <w:pStyle w:val="a9"/>
            </w:pPr>
            <w:r>
              <w:t>Рыночное равновесие. Невидимая рука рынка. Многообразие рынков.</w:t>
            </w:r>
          </w:p>
          <w:p w:rsidR="00000000" w:rsidRDefault="00D84D4F">
            <w:pPr>
              <w:pStyle w:val="a9"/>
            </w:pPr>
            <w:r>
              <w:t>Предприятие в экономике. Издержки, выручка и прибыль.</w:t>
            </w:r>
          </w:p>
          <w:p w:rsidR="00000000" w:rsidRDefault="00D84D4F">
            <w:pPr>
              <w:pStyle w:val="a9"/>
            </w:pPr>
            <w:r>
              <w:t>Как повысить эффективность производства.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мире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Культура, ее многообразие </w:t>
            </w:r>
            <w:r>
              <w:t>и формы. Влияние духовной культуры на формирование личности. Современная молодежная культура.</w:t>
            </w:r>
          </w:p>
          <w:p w:rsidR="00000000" w:rsidRDefault="00D84D4F">
            <w:pPr>
              <w:pStyle w:val="a9"/>
            </w:pPr>
            <w:r>
              <w:t>Наука. Естественные и социально-гуманитарные науки. Роль науки в развитии общества.</w:t>
            </w:r>
          </w:p>
          <w:p w:rsidR="00000000" w:rsidRDefault="00D84D4F">
            <w:pPr>
              <w:pStyle w:val="a9"/>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00000" w:rsidRDefault="00D84D4F">
            <w:pPr>
              <w:pStyle w:val="a9"/>
            </w:pPr>
            <w:r>
              <w:t>Политика в сфере культуры и образования в Российской Федерации.</w:t>
            </w:r>
          </w:p>
          <w:p w:rsidR="00000000" w:rsidRDefault="00D84D4F">
            <w:pPr>
              <w:pStyle w:val="a9"/>
            </w:pPr>
            <w:r>
              <w:t>Понятие религии. Роль религии в жизни человека и обще</w:t>
            </w:r>
            <w:r>
              <w:t>ства. Свобода совести и свобода вероисповедания. Национальные и мировые религии. Религии и религиозные объединения в Российской Федерации.</w:t>
            </w:r>
          </w:p>
          <w:p w:rsidR="00000000" w:rsidRDefault="00D84D4F">
            <w:pPr>
              <w:pStyle w:val="a9"/>
            </w:pPr>
            <w:r>
              <w:t>Что такое искусство. Виды искусств. Роль искусства в жизни человека и общества.</w:t>
            </w:r>
          </w:p>
          <w:p w:rsidR="00000000" w:rsidRDefault="00D84D4F">
            <w:pPr>
              <w:pStyle w:val="a9"/>
            </w:pPr>
            <w:r>
              <w:t>Роль информации и информационных техн</w:t>
            </w:r>
            <w:r>
              <w:t>ологий в современном мире. Информационная культура и информационная безопасность. Правила безопасного поведения в сети Интернет.</w:t>
            </w:r>
          </w:p>
        </w:tc>
      </w:tr>
    </w:tbl>
    <w:p w:rsidR="00000000" w:rsidRDefault="00D84D4F"/>
    <w:p w:rsidR="00000000" w:rsidRDefault="00D84D4F">
      <w:bookmarkStart w:id="3323" w:name="sub_11206"/>
      <w:r>
        <w:t>120.6. Содержание обучения в 9 классе представлено в таблице:</w:t>
      </w:r>
    </w:p>
    <w:bookmarkEnd w:id="332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000000" w:rsidRDefault="00D84D4F">
            <w:pPr>
              <w:pStyle w:val="a9"/>
            </w:pPr>
            <w:r>
              <w:t>Заработн</w:t>
            </w:r>
            <w:r>
              <w:t>ая плата и стимулирование труда. Занятость и безработица.</w:t>
            </w:r>
          </w:p>
          <w:p w:rsidR="00000000" w:rsidRDefault="00D84D4F">
            <w:pPr>
              <w:pStyle w:val="a9"/>
            </w:pPr>
            <w:r>
              <w:t>Финансовый рынок и посредники (банки, страховые компании, кредитные союзы, участники фондового рынка). Услуги финансовых посредников.</w:t>
            </w:r>
          </w:p>
          <w:p w:rsidR="00000000" w:rsidRDefault="00D84D4F">
            <w:pPr>
              <w:pStyle w:val="a9"/>
            </w:pPr>
            <w:r>
              <w:t>Основные типы финансовых инструментов: акции и облигации.</w:t>
            </w:r>
          </w:p>
          <w:p w:rsidR="00000000" w:rsidRDefault="00D84D4F">
            <w:pPr>
              <w:pStyle w:val="a9"/>
            </w:pPr>
            <w:r>
              <w:t>Банков</w:t>
            </w:r>
            <w:r>
              <w:t>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00000" w:rsidRDefault="00D84D4F">
            <w:pPr>
              <w:pStyle w:val="a9"/>
            </w:pPr>
            <w:r>
              <w:t>Экономические функции домохозяйств. Потребление д</w:t>
            </w:r>
            <w:r>
              <w:t>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rsidR="00000000" w:rsidRDefault="00D84D4F">
            <w:pPr>
              <w:pStyle w:val="a9"/>
            </w:pPr>
            <w:r>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политическом измерении.</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и политическая власть. Государс</w:t>
            </w:r>
            <w:r>
              <w:t>тво - политическая организация общества. Признаки государства. Внутренняя и внешняя политика.</w:t>
            </w:r>
          </w:p>
          <w:p w:rsidR="00000000" w:rsidRDefault="00D84D4F">
            <w:pPr>
              <w:pStyle w:val="a9"/>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000000" w:rsidRDefault="00D84D4F">
            <w:pPr>
              <w:pStyle w:val="a9"/>
            </w:pPr>
            <w:r>
              <w:t xml:space="preserve">Политический режим и его </w:t>
            </w:r>
            <w:r>
              <w:t>виды.</w:t>
            </w:r>
          </w:p>
          <w:p w:rsidR="00000000" w:rsidRDefault="00D84D4F">
            <w:pPr>
              <w:pStyle w:val="a9"/>
            </w:pPr>
            <w:r>
              <w:t>Демократия, демократические ценности. Правовое государство и гражданское общество.</w:t>
            </w:r>
          </w:p>
          <w:p w:rsidR="00000000" w:rsidRDefault="00D84D4F">
            <w:pPr>
              <w:pStyle w:val="a9"/>
            </w:pPr>
            <w:r>
              <w:t>Участие граждан в политике. Выборы, референдум. Политические партии, их роль в демократическом обществе.</w:t>
            </w:r>
          </w:p>
          <w:p w:rsidR="00000000" w:rsidRDefault="00D84D4F">
            <w:pPr>
              <w:pStyle w:val="a9"/>
            </w:pPr>
            <w:r>
              <w:t>Общественно-политические организации.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Гражданин и государство</w:t>
            </w:r>
            <w:r>
              <w:t>.</w:t>
            </w:r>
          </w:p>
        </w:tc>
        <w:tc>
          <w:tcPr>
            <w:tcW w:w="6580" w:type="dxa"/>
            <w:tcBorders>
              <w:top w:val="single" w:sz="4" w:space="0" w:color="auto"/>
              <w:left w:val="single" w:sz="4" w:space="0" w:color="auto"/>
              <w:bottom w:val="single" w:sz="4" w:space="0" w:color="auto"/>
            </w:tcBorders>
          </w:tcPr>
          <w:p w:rsidR="00000000" w:rsidRDefault="00D84D4F">
            <w:pPr>
              <w:pStyle w:val="a9"/>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w:t>
            </w:r>
            <w:r>
              <w:t>тва. Россия - светское государство.</w:t>
            </w:r>
          </w:p>
          <w:p w:rsidR="00000000" w:rsidRDefault="00D84D4F">
            <w:pPr>
              <w:pStyle w:val="a9"/>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w:t>
            </w:r>
            <w:r>
              <w:t xml:space="preserve">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00000" w:rsidRDefault="00D84D4F">
            <w:pPr>
              <w:pStyle w:val="a9"/>
            </w:pPr>
            <w:r>
              <w:t>Государственное управление. Противодействие коррупции в Российской Федерации.</w:t>
            </w:r>
          </w:p>
          <w:p w:rsidR="00000000" w:rsidRDefault="00D84D4F">
            <w:pPr>
              <w:pStyle w:val="a9"/>
            </w:pPr>
            <w:r>
              <w:t>Государстве</w:t>
            </w:r>
            <w:r>
              <w:t>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00000" w:rsidRDefault="00D84D4F">
            <w:pPr>
              <w:pStyle w:val="a9"/>
            </w:pPr>
            <w:r>
              <w:t>Местное самоуправление.</w:t>
            </w:r>
          </w:p>
          <w:p w:rsidR="00000000" w:rsidRDefault="00D84D4F">
            <w:pPr>
              <w:pStyle w:val="a9"/>
            </w:pPr>
            <w:hyperlink r:id="rId293" w:history="1">
              <w:r>
                <w:rPr>
                  <w:rStyle w:val="a4"/>
                </w:rPr>
                <w:t>Конституция</w:t>
              </w:r>
            </w:hyperlink>
            <w: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w:t>
            </w:r>
            <w:r>
              <w:t>рации.</w:t>
            </w:r>
          </w:p>
        </w:tc>
      </w:tr>
    </w:tbl>
    <w:p w:rsidR="00000000" w:rsidRDefault="00D84D4F"/>
    <w:p w:rsidR="00000000" w:rsidRDefault="00D84D4F">
      <w:bookmarkStart w:id="3324" w:name="sub_11207"/>
      <w:r>
        <w:t>120.7. Содержание обучения в 10 классе представлено в таблице:</w:t>
      </w:r>
    </w:p>
    <w:bookmarkEnd w:id="332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Правоотношения и их особенности. Правовая норма. Участники правоотношений.</w:t>
            </w:r>
          </w:p>
          <w:p w:rsidR="00000000" w:rsidRDefault="00D84D4F">
            <w:pPr>
              <w:pStyle w:val="a9"/>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Основы российского права.</w:t>
            </w:r>
          </w:p>
        </w:tc>
        <w:tc>
          <w:tcPr>
            <w:tcW w:w="6580" w:type="dxa"/>
            <w:tcBorders>
              <w:top w:val="single" w:sz="4" w:space="0" w:color="auto"/>
              <w:left w:val="single" w:sz="4" w:space="0" w:color="auto"/>
              <w:bottom w:val="single" w:sz="4" w:space="0" w:color="auto"/>
            </w:tcBorders>
          </w:tcPr>
          <w:p w:rsidR="00000000" w:rsidRDefault="00D84D4F">
            <w:pPr>
              <w:pStyle w:val="a9"/>
            </w:pPr>
            <w:hyperlink r:id="rId294" w:history="1">
              <w:r>
                <w:rPr>
                  <w:rStyle w:val="a4"/>
                </w:rPr>
                <w:t>Конституция</w:t>
              </w:r>
            </w:hyperlink>
            <w:r>
              <w:t xml:space="preserve"> Российской Фед</w:t>
            </w:r>
            <w:r>
              <w:t>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000000" w:rsidRDefault="00D84D4F">
            <w:pPr>
              <w:pStyle w:val="a9"/>
            </w:pPr>
            <w:r>
              <w:t>Основные виды гражданско-правовых договоров. Договор купли-прод</w:t>
            </w:r>
            <w:r>
              <w:t>ажи. Права потребителей и возможности их защиты. Несовершеннолетние как участники гражданско-правовых отношений.</w:t>
            </w:r>
          </w:p>
          <w:p w:rsidR="00000000" w:rsidRDefault="00D84D4F">
            <w:pPr>
              <w:pStyle w:val="a9"/>
            </w:pPr>
            <w:r>
              <w:t>Условия заключения брака в Российской Федерации. Стороны трудовых отношений, их права и обязанности. Трудовой договор. Заключение и прекращение</w:t>
            </w:r>
            <w:r>
              <w:t xml:space="preserve"> трудового договора. Рабочее время и время отдыха.</w:t>
            </w:r>
          </w:p>
          <w:p w:rsidR="00000000" w:rsidRDefault="00D84D4F">
            <w:pPr>
              <w:pStyle w:val="a9"/>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w:t>
            </w:r>
            <w:r>
              <w:t xml:space="preserve"> уголовная ответственность.</w:t>
            </w:r>
          </w:p>
        </w:tc>
      </w:tr>
    </w:tbl>
    <w:p w:rsidR="00000000" w:rsidRDefault="00D84D4F"/>
    <w:p w:rsidR="00000000" w:rsidRDefault="00D84D4F">
      <w:bookmarkStart w:id="3325" w:name="sub_11208"/>
      <w:r>
        <w:t>120.8. Планируемые результаты освоения программы по обществознанию.</w:t>
      </w:r>
    </w:p>
    <w:p w:rsidR="00000000" w:rsidRDefault="00D84D4F">
      <w:bookmarkStart w:id="3326" w:name="sub_12081"/>
      <w:bookmarkEnd w:id="3325"/>
      <w:r>
        <w:t>120.8.1. Личностные ре</w:t>
      </w:r>
      <w:r>
        <w:t xml:space="preserve">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w:t>
      </w:r>
      <w:r>
        <w:t>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w:t>
      </w:r>
      <w:r>
        <w:t>равлениям воспитательной деятельности, в том числе в части:</w:t>
      </w:r>
    </w:p>
    <w:p w:rsidR="00000000" w:rsidRDefault="00D84D4F">
      <w:bookmarkStart w:id="3327" w:name="sub_120811"/>
      <w:bookmarkEnd w:id="3326"/>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w:t>
      </w:r>
      <w:r>
        <w:t>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w:t>
      </w:r>
      <w:r>
        <w:t>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w:t>
      </w:r>
      <w:r>
        <w:t>имопомощи; активное участие в самоуправлении; готовность к участию в гуманитарной деятельности;</w:t>
      </w:r>
    </w:p>
    <w:p w:rsidR="00000000" w:rsidRDefault="00D84D4F">
      <w:bookmarkStart w:id="3328" w:name="sub_120812"/>
      <w:bookmarkEnd w:id="3327"/>
      <w:r>
        <w:t>2) патриотического воспитания: осознание российской гражданской идентичности в поликультурном и многоконфессиональном обществе, проявление и</w:t>
      </w:r>
      <w:r>
        <w:t>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w:t>
      </w:r>
      <w:r>
        <w:t>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00000" w:rsidRDefault="00D84D4F">
      <w:bookmarkStart w:id="3329" w:name="sub_120813"/>
      <w:bookmarkEnd w:id="3328"/>
      <w:r>
        <w:t>3) духовно-нравственного воспитания: ориентация на моральные ценности и нормы в сит</w:t>
      </w:r>
      <w:r>
        <w:t>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w:t>
      </w:r>
      <w:r>
        <w:t>сть личности в условиях индивидуального и общественного пространства;</w:t>
      </w:r>
    </w:p>
    <w:p w:rsidR="00000000" w:rsidRDefault="00D84D4F">
      <w:bookmarkStart w:id="3330" w:name="sub_120814"/>
      <w:bookmarkEnd w:id="3329"/>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w:t>
      </w:r>
      <w:r>
        <w:t xml:space="preserve">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D84D4F">
      <w:bookmarkStart w:id="3331" w:name="sub_120815"/>
      <w:bookmarkEnd w:id="3330"/>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w:t>
      </w:r>
      <w:r>
        <w:t>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w:t>
      </w:r>
      <w:r>
        <w:t>угого человека;</w:t>
      </w:r>
    </w:p>
    <w:p w:rsidR="00000000" w:rsidRDefault="00D84D4F">
      <w:bookmarkStart w:id="3332" w:name="sub_120816"/>
      <w:bookmarkEnd w:id="3331"/>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w:t>
      </w:r>
      <w:r>
        <w:t>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w:t>
      </w:r>
      <w:r>
        <w:t>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w:t>
      </w:r>
      <w:r>
        <w:t xml:space="preserve"> потребностей;</w:t>
      </w:r>
    </w:p>
    <w:p w:rsidR="00000000" w:rsidRDefault="00D84D4F">
      <w:bookmarkStart w:id="3333" w:name="sub_120817"/>
      <w:bookmarkEnd w:id="3332"/>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w:t>
      </w:r>
      <w:r>
        <w:t>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w:t>
      </w:r>
      <w:r>
        <w:t>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3334" w:name="sub_120818"/>
      <w:bookmarkEnd w:id="3333"/>
      <w:r>
        <w:t>8) ценности научного познания: ориентация в деятельности на современную систему научных представлений об</w:t>
      </w:r>
      <w:r>
        <w:t xml:space="preserve">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w:t>
      </w: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3335" w:name="sub_12082"/>
      <w:bookmarkEnd w:id="3334"/>
      <w:r>
        <w:t>120.8.2. Личностные результаты, обеспечивающие адаптацию обучающегося к изменяющимся условия</w:t>
      </w:r>
      <w:r>
        <w:t>м социальной и природной среды:</w:t>
      </w:r>
    </w:p>
    <w:bookmarkEnd w:id="3335"/>
    <w:p w:rsidR="00000000" w:rsidRDefault="00D84D4F">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r>
        <w:t xml:space="preserve">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D84D4F">
      <w:r>
        <w:t>способность обучающихся во взаимодействии в условиях неопределенности, открытость опыту и знаниям других;</w:t>
      </w:r>
    </w:p>
    <w:p w:rsidR="00000000" w:rsidRDefault="00D84D4F">
      <w:r>
        <w:t>способность</w:t>
      </w:r>
      <w:r>
        <w:t xml:space="preserve">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w:t>
      </w:r>
      <w:r>
        <w:t>тенции из опыта других;</w:t>
      </w:r>
    </w:p>
    <w:p w:rsidR="00000000" w:rsidRDefault="00D84D4F">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w:t>
      </w:r>
      <w:r>
        <w:t>и компетентностей, планировать свое развитие;</w:t>
      </w:r>
    </w:p>
    <w:p w:rsidR="00000000" w:rsidRDefault="00D84D4F">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w:t>
      </w:r>
      <w:r>
        <w:t>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00000" w:rsidRDefault="00D84D4F">
      <w:r>
        <w:t>умение анализировать и выявлять взаимосвязи природы, общества и экономики;</w:t>
      </w:r>
    </w:p>
    <w:p w:rsidR="00000000" w:rsidRDefault="00D84D4F">
      <w:r>
        <w:t xml:space="preserve">умение оценивать свои </w:t>
      </w:r>
      <w:r>
        <w:t>действия с учетом влияния на окружающую среду, достижений целей и преодоления вызовов, возможных глобальных последствий;</w:t>
      </w:r>
    </w:p>
    <w:p w:rsidR="00000000" w:rsidRDefault="00D84D4F">
      <w:r>
        <w:t>способность обучающихся осознавать стрессовую ситуацию, оценивать происходящие изменения и их последствия, воспринимать стрессовую ситу</w:t>
      </w:r>
      <w:r>
        <w:t>ацию как вызов, требующий контрмер;</w:t>
      </w:r>
    </w:p>
    <w:p w:rsidR="00000000" w:rsidRDefault="00D84D4F">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w:t>
      </w:r>
      <w:r>
        <w:t>сутствие гарантий успеха.</w:t>
      </w:r>
    </w:p>
    <w:p w:rsidR="00000000" w:rsidRDefault="00D84D4F">
      <w:bookmarkStart w:id="3336" w:name="sub_12083"/>
      <w: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w:t>
      </w:r>
      <w:r>
        <w:t>ивные универсальные учебные действия, совместная деятельность.</w:t>
      </w:r>
    </w:p>
    <w:p w:rsidR="00000000" w:rsidRDefault="00D84D4F">
      <w:bookmarkStart w:id="3337" w:name="sub_120831"/>
      <w:bookmarkEnd w:id="3336"/>
      <w:r>
        <w:t>120.8.3.1. У обучающегося будут сформированы следующие базовые логические действия как часть познавательных универсальных учебных действий:</w:t>
      </w:r>
    </w:p>
    <w:bookmarkEnd w:id="3337"/>
    <w:p w:rsidR="00000000" w:rsidRDefault="00D84D4F">
      <w:r>
        <w:t>выявлять и характеризова</w:t>
      </w:r>
      <w:r>
        <w:t>ть существенные признаки социальных явлений и процессов;</w:t>
      </w:r>
    </w:p>
    <w:p w:rsidR="00000000" w:rsidRDefault="00D84D4F">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000000" w:rsidRDefault="00D84D4F">
      <w:r>
        <w:t>с учетом предложенной задачи выявлять закономерности и против</w:t>
      </w:r>
      <w:r>
        <w:t>оречия в рассматриваемых фактах, данных и наблюдениях;</w:t>
      </w:r>
    </w:p>
    <w:p w:rsidR="00000000" w:rsidRDefault="00D84D4F">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00000" w:rsidRDefault="00D84D4F">
      <w:r>
        <w:t>выявлять причинно-следственные связи при изучении явл</w:t>
      </w:r>
      <w:r>
        <w:t>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w:t>
      </w:r>
      <w:r>
        <w:t>ать наиболее подходящий с учетом самостоятельно выделенных критериев);</w:t>
      </w:r>
    </w:p>
    <w:p w:rsidR="00000000" w:rsidRDefault="00D84D4F">
      <w:r>
        <w:t>осознавать невозможность контролировать все вокруг.</w:t>
      </w:r>
    </w:p>
    <w:p w:rsidR="00000000" w:rsidRDefault="00D84D4F">
      <w:bookmarkStart w:id="3338" w:name="sub_120832"/>
      <w:r>
        <w:t>120.8.3.2. У обучающегося будут сформированы следующие базовые исследовательские действия как часть познавательных универса</w:t>
      </w:r>
      <w:r>
        <w:t>льных учебных действий:</w:t>
      </w:r>
    </w:p>
    <w:bookmarkEnd w:id="3338"/>
    <w:p w:rsidR="00000000" w:rsidRDefault="00D84D4F">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00" w:rsidRDefault="00D84D4F">
      <w:r>
        <w:t>формулировать гипотезу об истинности собственных суждений и 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объекта изучения, причинно-следственных с</w:t>
      </w:r>
      <w:r>
        <w:t>вязей и зависимостей объектов между собой;</w:t>
      </w:r>
    </w:p>
    <w:p w:rsidR="00000000" w:rsidRDefault="00D84D4F">
      <w:r>
        <w:t>оценивать на применимость и достоверность информацию, полученную в ходе исследования;</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w:t>
      </w:r>
      <w:r>
        <w:t>нки достоверности полученных выводов и обобщений;</w:t>
      </w:r>
    </w:p>
    <w:p w:rsidR="00000000" w:rsidRDefault="00D84D4F">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00" w:rsidRDefault="00D84D4F">
      <w:bookmarkStart w:id="3339" w:name="sub_120833"/>
      <w:r>
        <w:t>120.8.3.</w:t>
      </w:r>
      <w:r>
        <w:t>3. У обучающегося будут сформированы следующие умения работать с информацией как часть познавательных универсальных учебных действий:</w:t>
      </w:r>
    </w:p>
    <w:bookmarkEnd w:id="3339"/>
    <w:p w:rsidR="00000000" w:rsidRDefault="00D84D4F">
      <w:r>
        <w:t>применять различные методы, инструменты и запросы при поиске и отборе информации или данных из источников с учет</w:t>
      </w:r>
      <w:r>
        <w:t>ом предложенной учебной задачи и заданных 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w:t>
      </w:r>
      <w:r>
        <w:t>зличных информационных источниках;</w:t>
      </w:r>
    </w:p>
    <w:p w:rsidR="00000000" w:rsidRDefault="00D84D4F">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w:t>
      </w:r>
      <w:r>
        <w:t>тизировать информацию.</w:t>
      </w:r>
    </w:p>
    <w:p w:rsidR="00000000" w:rsidRDefault="00D84D4F">
      <w:bookmarkStart w:id="3340" w:name="sub_120834"/>
      <w:r>
        <w:t>120.8.3.4. У обучающегося будут сформированы следующие умения общения как часть коммуникативных универсальных учебных действий:</w:t>
      </w:r>
    </w:p>
    <w:bookmarkEnd w:id="3340"/>
    <w:p w:rsidR="00000000" w:rsidRDefault="00D84D4F">
      <w:r>
        <w:t>воспринимать и формулировать суждения, выражать эмоции в соответствии с целями и усло</w:t>
      </w:r>
      <w:r>
        <w:t>виями общения;</w:t>
      </w:r>
    </w:p>
    <w:p w:rsidR="00000000" w:rsidRDefault="00D84D4F">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00000" w:rsidRDefault="00D84D4F">
      <w:r>
        <w:t>п</w:t>
      </w:r>
      <w:r>
        <w:t>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 и п</w:t>
      </w:r>
      <w:r>
        <w:t>оддержание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исследования, проекта; самостоятельно выбирать формат выступле</w:t>
      </w:r>
      <w:r>
        <w:t>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D84D4F">
      <w:bookmarkStart w:id="3341" w:name="sub_120835"/>
      <w:r>
        <w:t>120.8.3.5. У обучающегося будут сформированы следующие умения самоорганизации как час</w:t>
      </w:r>
      <w:r>
        <w:t>ти регулятивных универсальных учебных действий:</w:t>
      </w:r>
    </w:p>
    <w:bookmarkEnd w:id="3341"/>
    <w:p w:rsidR="00000000" w:rsidRDefault="00D84D4F">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00000" w:rsidRDefault="00D84D4F">
      <w:r>
        <w:t>самостоят</w:t>
      </w:r>
      <w:r>
        <w:t>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w:t>
      </w:r>
      <w:r>
        <w:t>горитма решения), корректировать предложенный алгоритм с учетом получения новых знаний об изучаемом объекте;</w:t>
      </w:r>
    </w:p>
    <w:p w:rsidR="00000000" w:rsidRDefault="00D84D4F">
      <w:r>
        <w:t>делать выбор и брать ответственность за решение.</w:t>
      </w:r>
    </w:p>
    <w:p w:rsidR="00000000" w:rsidRDefault="00D84D4F">
      <w:bookmarkStart w:id="3342" w:name="sub_120836"/>
      <w:r>
        <w:t>120.8.3.6. У обучающегося будут сформированы следующие умения самоконтроля, эмоционально</w:t>
      </w:r>
      <w:r>
        <w:t>го интеллекта как части регулятивных универсальных учебных действий:</w:t>
      </w:r>
    </w:p>
    <w:bookmarkEnd w:id="3342"/>
    <w:p w:rsidR="00000000" w:rsidRDefault="00D84D4F">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w:t>
      </w:r>
      <w:r>
        <w:t>огут возникнуть при решении учебной задачи, адаптировать решение к меняющимся обстоятельствам;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внос</w:t>
      </w:r>
      <w:r>
        <w:t>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00000" w:rsidRDefault="00D84D4F">
      <w:r>
        <w:t>различать, называть и управлять собственными эмоциями и эмоциями других; выяв</w:t>
      </w:r>
      <w:r>
        <w:t>лять и анализировать причины эмоций;</w:t>
      </w:r>
    </w:p>
    <w:p w:rsidR="00000000" w:rsidRDefault="00D84D4F">
      <w:r>
        <w:t>ставить себя на место другого человека, понимать мотивы и намерения другого;</w:t>
      </w:r>
    </w:p>
    <w:p w:rsidR="00000000" w:rsidRDefault="00D84D4F">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000000" w:rsidRDefault="00D84D4F">
      <w:bookmarkStart w:id="3343" w:name="sub_120837"/>
      <w:r>
        <w:t>120.8.3.7. У обучающегося будут сф</w:t>
      </w:r>
      <w:r>
        <w:t>ормированы следующие умения совместной деятельности:</w:t>
      </w:r>
    </w:p>
    <w:bookmarkEnd w:id="3343"/>
    <w:p w:rsidR="00000000" w:rsidRDefault="00D84D4F">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w:t>
      </w:r>
      <w:r>
        <w:t>ной задачи;</w:t>
      </w:r>
    </w:p>
    <w:p w:rsidR="00000000" w:rsidRDefault="00D84D4F">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 xml:space="preserve">уметь обобщать мнения нескольких людей, проявлять готовность руководить, </w:t>
      </w:r>
      <w:r>
        <w:t>выполнять поручения, подчиняться;</w:t>
      </w:r>
    </w:p>
    <w:p w:rsidR="00000000" w:rsidRDefault="00D84D4F">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w:t>
      </w:r>
      <w:r>
        <w:t>дения,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D84D4F">
      <w:r>
        <w:t>оценивать качество своего вклада в общий продукт по критериям, с</w:t>
      </w:r>
      <w:r>
        <w:t>амостоятельно сформулированным участниками взаимодействия;</w:t>
      </w:r>
    </w:p>
    <w:p w:rsidR="00000000" w:rsidRDefault="00D84D4F">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D84D4F">
      <w:bookmarkStart w:id="3344" w:name="sub_12084"/>
      <w:r>
        <w:t>120.8.4. Предметные результаты освоения программы по обществознанию на уровне основного общего образования должны обеспечивать:</w:t>
      </w:r>
    </w:p>
    <w:p w:rsidR="00000000" w:rsidRDefault="00D84D4F">
      <w:bookmarkStart w:id="3345" w:name="sub_120841"/>
      <w:bookmarkEnd w:id="3344"/>
      <w:r>
        <w:t>1) освоение и применение знаний о социальных свойствах человека, особенностях его взаимодействия с другими</w:t>
      </w:r>
      <w:r>
        <w:t xml:space="preserve">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w:t>
      </w:r>
      <w:r>
        <w:t>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w:t>
      </w:r>
      <w:r>
        <w:t>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w:t>
      </w:r>
      <w:r>
        <w:t>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00000" w:rsidRDefault="00D84D4F">
      <w:bookmarkStart w:id="3346" w:name="sub_120842"/>
      <w:bookmarkEnd w:id="3345"/>
      <w:r>
        <w:t>2) умени</w:t>
      </w:r>
      <w:r>
        <w:t>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w:t>
      </w:r>
      <w:r>
        <w:t>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D84D4F">
      <w:bookmarkStart w:id="3347" w:name="sub_120843"/>
      <w:bookmarkEnd w:id="3346"/>
      <w:r>
        <w:t>3) умение приводить примеры (в том числе моделировать ситуации) деятельности людей, социальных объ</w:t>
      </w:r>
      <w:r>
        <w:t>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w:t>
      </w:r>
      <w:r>
        <w:t xml:space="preserve">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D84D4F">
      <w:bookmarkStart w:id="3348" w:name="sub_120844"/>
      <w:bookmarkEnd w:id="3347"/>
      <w:r>
        <w:t>4) умение классифицировать по разным признакам (самостоятельно и (или) или с помощью педагогич</w:t>
      </w:r>
      <w:r>
        <w:t>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D84D4F">
      <w:bookmarkStart w:id="3349" w:name="sub_120845"/>
      <w:bookmarkEnd w:id="3348"/>
      <w:r>
        <w:t>5) умени</w:t>
      </w:r>
      <w:r>
        <w:t>е сравнивать деятельность людей, социальные объекты, явления, процессы в различных сферах общественной жизни, их элементы и основные функции;</w:t>
      </w:r>
    </w:p>
    <w:p w:rsidR="00000000" w:rsidRDefault="00D84D4F">
      <w:bookmarkStart w:id="3350" w:name="sub_120846"/>
      <w:bookmarkEnd w:id="3349"/>
      <w:r>
        <w:t>6) умение устанавливать и объяснять взаимосвязи социальных объектов, явлений, процессов в разл</w:t>
      </w:r>
      <w:r>
        <w:t>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w:t>
      </w:r>
      <w:r>
        <w:t>тве;</w:t>
      </w:r>
    </w:p>
    <w:p w:rsidR="00000000" w:rsidRDefault="00D84D4F">
      <w:bookmarkStart w:id="3351" w:name="sub_120847"/>
      <w:bookmarkEnd w:id="3350"/>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w:t>
      </w:r>
      <w:r>
        <w:t xml:space="preserve">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w:t>
      </w:r>
      <w:r>
        <w:t>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D84D4F">
      <w:bookmarkStart w:id="3352" w:name="sub_120848"/>
      <w:bookmarkEnd w:id="3351"/>
      <w:r>
        <w:t xml:space="preserve">8) умение с опорой на обществоведческие знания, факты общественной жизни и личный </w:t>
      </w:r>
      <w:r>
        <w:t>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00000" w:rsidRDefault="00D84D4F">
      <w:bookmarkStart w:id="3353" w:name="sub_120849"/>
      <w:bookmarkEnd w:id="3352"/>
      <w:r>
        <w:t>9) умение решать в рамках изученного материала познавательные и практические задач</w:t>
      </w:r>
      <w:r>
        <w:t>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00000" w:rsidRDefault="00D84D4F">
      <w:bookmarkStart w:id="3354" w:name="sub_1208410"/>
      <w:bookmarkEnd w:id="3353"/>
      <w:r>
        <w:t>10) овладе</w:t>
      </w:r>
      <w:r>
        <w:t xml:space="preserve">ние смысловым чтением текстов обществоведческой тематики, в том числе извлечений из </w:t>
      </w:r>
      <w:hyperlink r:id="rId295" w:history="1">
        <w:r>
          <w:rPr>
            <w:rStyle w:val="a4"/>
          </w:rPr>
          <w:t>Конституции</w:t>
        </w:r>
      </w:hyperlink>
      <w:r>
        <w:t xml:space="preserve"> Российской Федерации и других нормативных правовых актов; умение составлять (самостоятельно и (и</w:t>
      </w:r>
      <w:r>
        <w:t>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D84D4F">
      <w:bookmarkStart w:id="3355" w:name="sub_1208411"/>
      <w:bookmarkEnd w:id="3354"/>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w:t>
      </w:r>
      <w:r>
        <w:t>нной безопасности при работе в сети Интернет;</w:t>
      </w:r>
    </w:p>
    <w:p w:rsidR="00000000" w:rsidRDefault="00D84D4F">
      <w:bookmarkStart w:id="3356" w:name="sub_1208412"/>
      <w:bookmarkEnd w:id="3355"/>
      <w:r>
        <w:t xml:space="preserve">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w:t>
      </w:r>
      <w:r>
        <w:t>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bookmarkStart w:id="3357" w:name="sub_1208413"/>
      <w:bookmarkEnd w:id="3356"/>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w:t>
      </w:r>
      <w:r>
        <w:t>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00000" w:rsidRDefault="00D84D4F">
      <w:bookmarkStart w:id="3358" w:name="sub_1208414"/>
      <w:bookmarkEnd w:id="3357"/>
      <w:r>
        <w:t xml:space="preserve">14) приобретение опыта использования полученных знаний, </w:t>
      </w:r>
      <w:r>
        <w:t xml:space="preserve">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w:t>
      </w:r>
      <w:r>
        <w:t>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w:t>
      </w:r>
      <w:r>
        <w:t>ультатов своей деятельности в соответствии с темой и ситуацией общения, особенностями аудитории и регламентом;</w:t>
      </w:r>
    </w:p>
    <w:p w:rsidR="00000000" w:rsidRDefault="00D84D4F">
      <w:bookmarkStart w:id="3359" w:name="sub_1208415"/>
      <w:bookmarkEnd w:id="3358"/>
      <w:r>
        <w:t>15) приобретение опыта заполнения формы (в том числе электронной) и составления простейших документов (заявления, обращения</w:t>
      </w:r>
      <w:r>
        <w:t>, декларации, доверенности, личного финансового плана, резюме);</w:t>
      </w:r>
    </w:p>
    <w:p w:rsidR="00000000" w:rsidRDefault="00D84D4F">
      <w:bookmarkStart w:id="3360" w:name="sub_1208416"/>
      <w:bookmarkEnd w:id="3359"/>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w:t>
      </w:r>
      <w:r>
        <w:t>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w:t>
      </w:r>
      <w:r>
        <w:t>ий народов России.</w:t>
      </w:r>
    </w:p>
    <w:p w:rsidR="00000000" w:rsidRDefault="00D84D4F">
      <w:bookmarkStart w:id="3361" w:name="sub_12085"/>
      <w:bookmarkEnd w:id="3360"/>
      <w:r>
        <w:t>120.8.5. К концу обучения в 6 классе обучающийся получит следующие предметные результаты по отдельным темам программы по обществознанию:</w:t>
      </w:r>
    </w:p>
    <w:p w:rsidR="00000000" w:rsidRDefault="00D84D4F">
      <w:bookmarkStart w:id="3362" w:name="sub_120851"/>
      <w:bookmarkEnd w:id="3361"/>
      <w:r>
        <w:t>120.8.5.1. Человек и его социальное окружение:</w:t>
      </w:r>
    </w:p>
    <w:bookmarkEnd w:id="3362"/>
    <w:p w:rsidR="00000000" w:rsidRDefault="00D84D4F">
      <w:r>
        <w:t>осва</w:t>
      </w:r>
      <w:r>
        <w:t>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000000" w:rsidRDefault="00D84D4F">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w:t>
      </w:r>
      <w:r>
        <w:t xml:space="preserve"> с ограниченными возможностями здоровья; деятельность человека; образование и его значение для человека и общества;</w:t>
      </w:r>
    </w:p>
    <w:p w:rsidR="00000000" w:rsidRDefault="00D84D4F">
      <w:r>
        <w:t xml:space="preserve">приводить примеры деятельности людей, её различных мотивов и особенностей в современных условиях; малых групп, положения человека в группе; </w:t>
      </w:r>
      <w:r>
        <w:t>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D84D4F">
      <w:r>
        <w:t>классифицировать по разным признакам виды деятельности человека, потребности людей;</w:t>
      </w:r>
    </w:p>
    <w:p w:rsidR="00000000" w:rsidRDefault="00D84D4F">
      <w:r>
        <w:t>сравнивать понятия "индиви</w:t>
      </w:r>
      <w:r>
        <w:t>д", "индивидуальность", "личность"; свойства человека и животных; виды деятельности (игра, труд, учение);</w:t>
      </w:r>
    </w:p>
    <w:p w:rsidR="00000000" w:rsidRDefault="00D84D4F">
      <w:r>
        <w:t>устанавливать и объяснять взаимосвязи людей в малых группах; целей, способов и результатов деятельности, целей и средств общения;</w:t>
      </w:r>
    </w:p>
    <w:p w:rsidR="00000000" w:rsidRDefault="00D84D4F">
      <w:r>
        <w:t>использовать получен</w:t>
      </w:r>
      <w:r>
        <w:t>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w:t>
      </w:r>
      <w:r>
        <w:t>тельности и общения в школе, семье, группе сверстников;</w:t>
      </w:r>
    </w:p>
    <w:p w:rsidR="00000000" w:rsidRDefault="00D84D4F">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w:t>
      </w:r>
      <w:r>
        <w:t>альности, к различным формам неформального общения подростков;</w:t>
      </w:r>
    </w:p>
    <w:p w:rsidR="00000000" w:rsidRDefault="00D84D4F">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00000" w:rsidRDefault="00D84D4F">
      <w:r>
        <w:t>овладевать смысловым чт</w:t>
      </w:r>
      <w:r>
        <w:t xml:space="preserve">ением текстов обществоведческой тематики, в том числе извлечений из </w:t>
      </w:r>
      <w:hyperlink r:id="rId296" w:history="1">
        <w:r>
          <w:rPr>
            <w:rStyle w:val="a4"/>
          </w:rPr>
          <w:t>Закона</w:t>
        </w:r>
      </w:hyperlink>
      <w:r>
        <w:t xml:space="preserve"> "Об образовании в Российской Федерации"; составлять на их основе план, преобразовывать текстовую информацию в таблицу</w:t>
      </w:r>
      <w:r>
        <w:t>, схему;</w:t>
      </w:r>
    </w:p>
    <w:p w:rsidR="00000000" w:rsidRDefault="00D84D4F">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w:t>
      </w:r>
      <w:r>
        <w:t>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D84D4F">
      <w:r>
        <w:t>о</w:t>
      </w:r>
      <w:r>
        <w:t>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00000" w:rsidRDefault="00D84D4F">
      <w:r>
        <w:t>приобретать опыт использования полученных зна</w:t>
      </w:r>
      <w:r>
        <w:t>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D84D4F">
      <w:r>
        <w:t>приобретать опыт совместной деятельности, включая взаимо</w:t>
      </w:r>
      <w:r>
        <w:t>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3363" w:name="sub_120852"/>
      <w:r>
        <w:t>120.8.5.2. Общество, в котором мы живем:</w:t>
      </w:r>
    </w:p>
    <w:bookmarkEnd w:id="3363"/>
    <w:p w:rsidR="00000000" w:rsidRDefault="00D84D4F">
      <w:r>
        <w:t>осваивать и применять знания об обще</w:t>
      </w:r>
      <w:r>
        <w:t>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w:t>
      </w:r>
      <w:r>
        <w:t>ьных проблемах;</w:t>
      </w:r>
    </w:p>
    <w:p w:rsidR="00000000" w:rsidRDefault="00D84D4F">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D84D4F">
      <w:r>
        <w:t>приводить примеры разного</w:t>
      </w:r>
      <w:r>
        <w:t xml:space="preserve"> положения людей в обществе, видов экономической деятельности, глобальных проблем;</w:t>
      </w:r>
    </w:p>
    <w:p w:rsidR="00000000" w:rsidRDefault="00D84D4F">
      <w:r>
        <w:t>классифицировать социальные общности и группы;</w:t>
      </w:r>
    </w:p>
    <w:p w:rsidR="00000000" w:rsidRDefault="00D84D4F">
      <w:r>
        <w:t>сравнивать социальные общности и группы, положение в обществе различных людей; различные формы хозяйствования;</w:t>
      </w:r>
    </w:p>
    <w:p w:rsidR="00000000" w:rsidRDefault="00D84D4F">
      <w:r>
        <w:t>устанавливать в</w:t>
      </w:r>
      <w:r>
        <w:t>заимодействия общества и природы, человека и общества, деятельности основных участников экономики;</w:t>
      </w:r>
    </w:p>
    <w:p w:rsidR="00000000" w:rsidRDefault="00D84D4F">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w:t>
      </w:r>
      <w:r>
        <w:t>ессов социальной действительности;</w:t>
      </w:r>
    </w:p>
    <w:p w:rsidR="00000000" w:rsidRDefault="00D84D4F">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t>народа;</w:t>
      </w:r>
    </w:p>
    <w:p w:rsidR="00000000" w:rsidRDefault="00D84D4F">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00000" w:rsidRDefault="00D84D4F">
      <w:r>
        <w:t>овладевать смысловым чтением текстов обществоведческой тематики, касающихся отношений чело</w:t>
      </w:r>
      <w:r>
        <w:t>века и природы, устройства общественной жизни, основных сфер жизни общества;</w:t>
      </w:r>
    </w:p>
    <w:p w:rsidR="00000000" w:rsidRDefault="00D84D4F">
      <w:r>
        <w:t>извлекать информацию из разных источников о человеке и обществе, включая информацию о народах России;</w:t>
      </w:r>
    </w:p>
    <w:p w:rsidR="00000000" w:rsidRDefault="00D84D4F">
      <w:r>
        <w:t xml:space="preserve">анализировать, обобщать, систематизировать, оценивать социальную информацию, </w:t>
      </w:r>
      <w:r>
        <w:t>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D84D4F">
      <w:r>
        <w:t>оценивать собственные поступки и поведение других людей с точки зрения их соответс</w:t>
      </w:r>
      <w:r>
        <w:t>твия духовным традициям общества;</w:t>
      </w:r>
    </w:p>
    <w:p w:rsidR="00000000" w:rsidRDefault="00D84D4F">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00000" w:rsidRDefault="00D84D4F">
      <w:bookmarkStart w:id="3364" w:name="sub_12086"/>
      <w:r>
        <w:t>120.8.6</w:t>
      </w:r>
      <w:r>
        <w:t>. К концу обучения в 7 классе обучающийся получит следующие предметные результаты по отдельным темам программы по обществознанию:</w:t>
      </w:r>
    </w:p>
    <w:p w:rsidR="00000000" w:rsidRDefault="00D84D4F">
      <w:bookmarkStart w:id="3365" w:name="sub_120861"/>
      <w:bookmarkEnd w:id="3364"/>
      <w:r>
        <w:t>120.8.6.1. Социальные ценности и нормы:</w:t>
      </w:r>
    </w:p>
    <w:bookmarkEnd w:id="3365"/>
    <w:p w:rsidR="00000000" w:rsidRDefault="00D84D4F">
      <w:r>
        <w:t>осваивать и применять знания о социальных ценностях; о со</w:t>
      </w:r>
      <w:r>
        <w:t>держании и значении социальных норм, регулирующих общественные отношения;</w:t>
      </w:r>
    </w:p>
    <w:p w:rsidR="00000000" w:rsidRDefault="00D84D4F">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w:t>
      </w:r>
      <w:r>
        <w:t xml:space="preserve"> в жизни общества;</w:t>
      </w:r>
    </w:p>
    <w:p w:rsidR="00000000" w:rsidRDefault="00D84D4F">
      <w:r>
        <w:t>приводить примеры гражданственности и патриотизма; ситуаций морального выбора; ситуаций, регулируемых различными видами социальных норм;</w:t>
      </w:r>
    </w:p>
    <w:p w:rsidR="00000000" w:rsidRDefault="00D84D4F">
      <w:r>
        <w:t>классифицировать социальные нормы, их существенные признаки и элементы; сравнивать отдельные виды со</w:t>
      </w:r>
      <w:r>
        <w:t>циальных норм;</w:t>
      </w:r>
    </w:p>
    <w:p w:rsidR="00000000" w:rsidRDefault="00D84D4F">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000000" w:rsidRDefault="00D84D4F">
      <w:r>
        <w:t>определять и аргументировать с опорой на обществоведческие знания, факт</w:t>
      </w:r>
      <w:r>
        <w:t>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00000" w:rsidRDefault="00D84D4F">
      <w:r>
        <w:t>решать познавательные и практич</w:t>
      </w:r>
      <w:r>
        <w:t>еские задачи, отражающие действие социальных норм как регуляторов общественной жизни и поведения человека;</w:t>
      </w:r>
    </w:p>
    <w:p w:rsidR="00000000" w:rsidRDefault="00D84D4F">
      <w:r>
        <w:t>овладевать смысловым чтением текстов обществоведческой тематики, касающихся гуманизма, гражданственности, патриотизма;</w:t>
      </w:r>
    </w:p>
    <w:p w:rsidR="00000000" w:rsidRDefault="00D84D4F">
      <w:r>
        <w:t>извлекать информацию из разных</w:t>
      </w:r>
      <w:r>
        <w:t xml:space="preserve"> источников о принципах и нормах морали, проблеме морального выбора;</w:t>
      </w:r>
    </w:p>
    <w:p w:rsidR="00000000" w:rsidRDefault="00D84D4F">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w:t>
      </w:r>
      <w:r>
        <w:t>знаниями о моральном и правовом регулировании поведения человека;</w:t>
      </w:r>
    </w:p>
    <w:p w:rsidR="00000000" w:rsidRDefault="00D84D4F">
      <w:r>
        <w:t>оценивать собственные поступки, поведение людей с точки зрения их соответствия нормам морали;</w:t>
      </w:r>
    </w:p>
    <w:p w:rsidR="00000000" w:rsidRDefault="00D84D4F">
      <w:r>
        <w:t>использовать полученные знания о социальных нормах в повседневной жизни; самостоятельно заполнят</w:t>
      </w:r>
      <w:r>
        <w:t>ь форму (в том числе электронную) и составлять простейший документ (заявление);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w:t>
      </w:r>
      <w:r>
        <w:t>мания между людьми разных культур.</w:t>
      </w:r>
    </w:p>
    <w:p w:rsidR="00000000" w:rsidRDefault="00D84D4F">
      <w:bookmarkStart w:id="3366" w:name="sub_120862"/>
      <w:r>
        <w:t>120.8.6.2. Человек как участник правовых отношений:</w:t>
      </w:r>
    </w:p>
    <w:bookmarkEnd w:id="3366"/>
    <w:p w:rsidR="00000000" w:rsidRDefault="00D84D4F">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w:t>
      </w:r>
      <w:r>
        <w:t>тусе гражданина Российской Федерации (в том числе несовершеннолетнего); правонарушениях и их опасности для личности и общества;</w:t>
      </w:r>
    </w:p>
    <w:p w:rsidR="00000000" w:rsidRDefault="00D84D4F">
      <w:r>
        <w:t>характеризовать право как регулятор общественных отношений, конституционные права и обязанности гражданина Российской Федерации,</w:t>
      </w:r>
      <w:r>
        <w:t xml:space="preserve"> права ребёнка в Российской Федерации;</w:t>
      </w:r>
    </w:p>
    <w:p w:rsidR="00000000" w:rsidRDefault="00D84D4F">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w:t>
      </w:r>
      <w:r>
        <w:t>римеры, поясняющие опасность правонарушений для личности и общества;</w:t>
      </w:r>
    </w:p>
    <w:p w:rsidR="00000000" w:rsidRDefault="00D84D4F">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w:t>
      </w:r>
      <w:r>
        <w:t>т;</w:t>
      </w:r>
    </w:p>
    <w:p w:rsidR="00000000" w:rsidRDefault="00D84D4F">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00000" w:rsidRDefault="00D84D4F">
      <w:r>
        <w:t>использовать полученные зн</w:t>
      </w:r>
      <w:r>
        <w:t>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w:t>
      </w:r>
      <w:r>
        <w:t>мьи, обучающегося, члена ученической общественной организации);</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w:t>
      </w:r>
      <w:r>
        <w:t>ведения человека;</w:t>
      </w:r>
    </w:p>
    <w:p w:rsidR="00000000" w:rsidRDefault="00D84D4F">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w:t>
      </w:r>
      <w:r>
        <w:t>олетнего социальных ролей (члена семьи, обучающегося, члена ученической общественной организации);</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w:t>
      </w:r>
      <w:r>
        <w:t>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r>
        <w:t>оценивать собственные поступки и поведение других людей с точки</w:t>
      </w:r>
      <w:r>
        <w:t xml:space="preserve"> зрения их соответствия правовым нормам: выражать свою точку зрения, участвовать в дискуссии;</w:t>
      </w:r>
    </w:p>
    <w:p w:rsidR="00000000" w:rsidRDefault="00D84D4F">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D84D4F">
      <w:r>
        <w:t>осуществлять сов</w:t>
      </w:r>
      <w:r>
        <w:t>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w:t>
      </w:r>
      <w:r>
        <w:t>жду народами, людьми разных культур.</w:t>
      </w:r>
    </w:p>
    <w:p w:rsidR="00000000" w:rsidRDefault="00D84D4F">
      <w:bookmarkStart w:id="3367" w:name="sub_120863"/>
      <w:r>
        <w:t>120.8.6.3. Основы российского права:</w:t>
      </w:r>
    </w:p>
    <w:bookmarkEnd w:id="3367"/>
    <w:p w:rsidR="00000000" w:rsidRDefault="00D84D4F">
      <w:r>
        <w:t xml:space="preserve">осваивать и применять знания о </w:t>
      </w:r>
      <w:hyperlink r:id="rId297" w:history="1">
        <w:r>
          <w:rPr>
            <w:rStyle w:val="a4"/>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w:t>
      </w:r>
      <w:r>
        <w:t>,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w:t>
      </w:r>
      <w:r>
        <w:t>ства, в том числе от терроризма и экстремизма;</w:t>
      </w:r>
    </w:p>
    <w:p w:rsidR="00000000" w:rsidRDefault="00D84D4F">
      <w:r>
        <w:t xml:space="preserve">характеризовать роль </w:t>
      </w:r>
      <w:hyperlink r:id="rId298" w:history="1">
        <w:r>
          <w:rPr>
            <w:rStyle w:val="a4"/>
          </w:rPr>
          <w:t>Конституции</w:t>
        </w:r>
      </w:hyperlink>
      <w:r>
        <w:t xml:space="preserve"> Российской Федерации в системе российского права; правоохранительных органов в защите правопорядка, обеспечении </w:t>
      </w:r>
      <w:r>
        <w:t>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00000" w:rsidRDefault="00D84D4F">
      <w:r>
        <w:t>приво</w:t>
      </w:r>
      <w:r>
        <w:t>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00000" w:rsidRDefault="00D84D4F">
      <w:r>
        <w:t xml:space="preserve">классифицировать по </w:t>
      </w:r>
      <w:r>
        <w:t>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00000" w:rsidRDefault="00D84D4F">
      <w:r>
        <w:t>сравнивать (в том числе устанавливать основания для сравнения) сферы регул</w:t>
      </w:r>
      <w:r>
        <w:t>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00000" w:rsidRDefault="00D84D4F">
      <w:r>
        <w:t>устанавливать и объяснять взаимосвязи прав и обязанносте</w:t>
      </w:r>
      <w:r>
        <w:t>й работника и работодателя, прав и обязанностей членов семьи; традиционных российских ценностей и личных неимущественных отношений в семье;</w:t>
      </w:r>
    </w:p>
    <w:p w:rsidR="00000000" w:rsidRDefault="00D84D4F">
      <w:r>
        <w:t>использовать полученные знания об отраслях права в решении учебных задач: для объяснения взаимосвязи гражданской пра</w:t>
      </w:r>
      <w:r>
        <w:t>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D84D4F">
      <w:r>
        <w:t>определять и ар</w:t>
      </w:r>
      <w:r>
        <w:t>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00000" w:rsidRDefault="00D84D4F">
      <w:r>
        <w:t xml:space="preserve">решать познавательные и практические </w:t>
      </w:r>
      <w:r>
        <w:t>задачи, отражающие типичные взаимодействия, регулируемые нормами гражданского, трудового, семейного, административного и уголовного права;</w:t>
      </w:r>
    </w:p>
    <w:p w:rsidR="00000000" w:rsidRDefault="00D84D4F">
      <w:r>
        <w:t>овладевать смысловым чтением текстов обществоведческой тематики: отбирать информацию из фрагментов нормативных правов</w:t>
      </w:r>
      <w:r>
        <w:t>ых актов (</w:t>
      </w:r>
      <w:hyperlink r:id="rId299" w:history="1">
        <w:r>
          <w:rPr>
            <w:rStyle w:val="a4"/>
          </w:rPr>
          <w:t>Гражданский кодекс</w:t>
        </w:r>
      </w:hyperlink>
      <w:r>
        <w:t xml:space="preserve"> Российской Федерации, </w:t>
      </w:r>
      <w:hyperlink r:id="rId300" w:history="1">
        <w:r>
          <w:rPr>
            <w:rStyle w:val="a4"/>
          </w:rPr>
          <w:t>Семейный кодекс</w:t>
        </w:r>
      </w:hyperlink>
      <w:r>
        <w:t xml:space="preserve"> Российской Федерации, </w:t>
      </w:r>
      <w:hyperlink r:id="rId301" w:history="1">
        <w:r>
          <w:rPr>
            <w:rStyle w:val="a4"/>
          </w:rPr>
          <w:t>Трудовой кодекс</w:t>
        </w:r>
      </w:hyperlink>
      <w:r>
        <w:t xml:space="preserve"> Российской Федерации, </w:t>
      </w:r>
      <w:hyperlink r:id="rId302" w:history="1">
        <w:r>
          <w:rPr>
            <w:rStyle w:val="a4"/>
          </w:rPr>
          <w:t>Кодекс</w:t>
        </w:r>
      </w:hyperlink>
      <w:r>
        <w:t xml:space="preserve"> Российской Федерации об административных правонарушениях, </w:t>
      </w:r>
      <w:hyperlink r:id="rId303" w:history="1">
        <w:r>
          <w:rPr>
            <w:rStyle w:val="a4"/>
          </w:rPr>
          <w:t>Уго</w:t>
        </w:r>
        <w:r>
          <w:rPr>
            <w:rStyle w:val="a4"/>
          </w:rPr>
          <w:t>ловный кодекс</w:t>
        </w:r>
      </w:hyperlink>
      <w:r>
        <w:t xml:space="preserve">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000000" w:rsidRDefault="00D84D4F">
      <w:r>
        <w:t>искать и извлекать информацию по правовой т</w:t>
      </w:r>
      <w:r>
        <w:t xml:space="preserve">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w:t>
      </w:r>
      <w:r>
        <w:t>при работе в сети Интернет;</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w:t>
      </w:r>
      <w:r>
        <w:t>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w:t>
      </w:r>
      <w:r>
        <w:t>еннолетних;</w:t>
      </w:r>
    </w:p>
    <w:p w:rsidR="00000000" w:rsidRDefault="00D84D4F">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00000" w:rsidRDefault="00D84D4F">
      <w:r>
        <w:t xml:space="preserve">использовать полученные знания о нормах гражданского, трудового, семейного, </w:t>
      </w:r>
      <w:r>
        <w:t>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w:t>
      </w:r>
      <w:r>
        <w:t>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электронную) и со</w:t>
      </w:r>
      <w:r>
        <w:t>ставлять простейший документ (заявление о приёме на работу);</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w:t>
      </w:r>
      <w:r>
        <w:t>а: гуманистических и демократических ценностей, идей мира и взаимопонимания между народами, людьми разных культур.</w:t>
      </w:r>
    </w:p>
    <w:p w:rsidR="00000000" w:rsidRDefault="00D84D4F">
      <w:bookmarkStart w:id="3368" w:name="sub_12087"/>
      <w:r>
        <w:t>120.8.7. К концу обучения в 8 классе обучающийся получит следующие предметные результаты по отдельным темам программы по обществозна</w:t>
      </w:r>
      <w:r>
        <w:t>нию:</w:t>
      </w:r>
    </w:p>
    <w:p w:rsidR="00000000" w:rsidRDefault="00D84D4F">
      <w:bookmarkStart w:id="3369" w:name="sub_120871"/>
      <w:bookmarkEnd w:id="3368"/>
      <w:r>
        <w:t>120.8.7.1. Человек в экономических отношениях:</w:t>
      </w:r>
    </w:p>
    <w:bookmarkEnd w:id="3369"/>
    <w:p w:rsidR="00000000" w:rsidRDefault="00D84D4F">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w:t>
      </w:r>
      <w:r>
        <w:t>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00000" w:rsidRDefault="00D84D4F">
      <w:r>
        <w:t xml:space="preserve">характеризовать способы координации хозяйственной жизни в различных </w:t>
      </w:r>
      <w:r>
        <w:t>экономических системах; объекты спроса и предложения на рынке труда и финансовом рынке; функции денег;</w:t>
      </w:r>
    </w:p>
    <w:p w:rsidR="00000000" w:rsidRDefault="00D84D4F">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w:t>
      </w:r>
      <w:r>
        <w:t>ия способов повышения эффективности производства;</w:t>
      </w:r>
    </w:p>
    <w:p w:rsidR="00000000" w:rsidRDefault="00D84D4F">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000000" w:rsidRDefault="00D84D4F">
      <w:r>
        <w:t>устанавливать и объяснять свя</w:t>
      </w:r>
      <w:r>
        <w:t>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w:t>
      </w:r>
      <w:r>
        <w:t>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D84D4F">
      <w:r>
        <w:t>определять и аргументировать с точки зрения со</w:t>
      </w:r>
      <w:r>
        <w:t>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000000" w:rsidRDefault="00D84D4F">
      <w:r>
        <w:t>решать познавательные и практические задачи, связанные с осуществлением экономических действий, на осн</w:t>
      </w:r>
      <w:r>
        <w:t>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00000" w:rsidRDefault="00D84D4F">
      <w:r>
        <w:t>овладеват</w:t>
      </w:r>
      <w:r>
        <w:t>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w:t>
      </w:r>
      <w:r>
        <w:t>езработицы;</w:t>
      </w:r>
    </w:p>
    <w:p w:rsidR="00000000" w:rsidRDefault="00D84D4F">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000000" w:rsidRDefault="00D84D4F">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w:t>
      </w:r>
      <w:r>
        <w:t>пытом; используя обществоведческие знания, формулировать выводы, подкрепляя их аргументами;</w:t>
      </w:r>
    </w:p>
    <w:p w:rsidR="00000000" w:rsidRDefault="00D84D4F">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w:t>
      </w:r>
      <w:r>
        <w:t>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w:t>
      </w:r>
      <w:r>
        <w:t>урсов, для оценки рисков осуществления финансовых мошенничеств, применения недобросовестных практик);</w:t>
      </w:r>
    </w:p>
    <w:p w:rsidR="00000000" w:rsidRDefault="00D84D4F">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w:t>
      </w:r>
      <w:r>
        <w:t>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w:t>
      </w:r>
      <w:r>
        <w:t>луг), осознанного выполнения гражданских обязанностей, выбора профессии и оценки собственных перспектив в профессиональной сфере;</w:t>
      </w:r>
    </w:p>
    <w:p w:rsidR="00000000" w:rsidRDefault="00D84D4F">
      <w:r>
        <w:t>приобретать опыт составления простейших документов (личный финансовый план, заявление, резюме);</w:t>
      </w:r>
    </w:p>
    <w:p w:rsidR="00000000" w:rsidRDefault="00D84D4F">
      <w:r>
        <w:t>осуществлять совместную деятел</w:t>
      </w:r>
      <w:r>
        <w:t>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3370" w:name="sub_12088"/>
      <w:r>
        <w:t>120.8.8. К концу обучения в 9 классе обучающийся получит следующи</w:t>
      </w:r>
      <w:r>
        <w:t>е предметные результаты по отдельным темам программы по обществознанию:</w:t>
      </w:r>
    </w:p>
    <w:p w:rsidR="00000000" w:rsidRDefault="00D84D4F">
      <w:bookmarkStart w:id="3371" w:name="sub_120881"/>
      <w:bookmarkEnd w:id="3370"/>
      <w:r>
        <w:t>120.8.8.1. Человек в мире культуры:</w:t>
      </w:r>
    </w:p>
    <w:bookmarkEnd w:id="3371"/>
    <w:p w:rsidR="00000000" w:rsidRDefault="00D84D4F">
      <w:r>
        <w:t>осваивать и применять знания о процессах и явлениях в духовной жизни общества, о науке и образовании, системе образован</w:t>
      </w:r>
      <w:r>
        <w:t>ия в Российской Федерации, о религии, мировых религиях, об искусстве и его видах; об информации как важном ресурсе современного общества;</w:t>
      </w:r>
    </w:p>
    <w:p w:rsidR="00000000" w:rsidRDefault="00D84D4F">
      <w:r>
        <w:t>характеризовать духовно-нравственные ценности (в том числе нормы морали и нравственности, гуманизм, милосердие, справе</w:t>
      </w:r>
      <w:r>
        <w:t>дливость) нашего общества, искусство как сферу деятельности, информационную культуру и информационную безопасность;</w:t>
      </w:r>
    </w:p>
    <w:p w:rsidR="00000000" w:rsidRDefault="00D84D4F">
      <w:r>
        <w:t>приводить примеры политики российского государства в сфере культуры и образования; влияния образования на социализацию личности; правил инфо</w:t>
      </w:r>
      <w:r>
        <w:t>рмационной безопасности;</w:t>
      </w:r>
    </w:p>
    <w:p w:rsidR="00000000" w:rsidRDefault="00D84D4F">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000000" w:rsidRDefault="00D84D4F">
      <w:r>
        <w:t>устанавливать и объяснять взаимосвязь развития духовной культуры и формирования личн</w:t>
      </w:r>
      <w:r>
        <w:t>ости, взаимовлияние науки и образования;</w:t>
      </w:r>
    </w:p>
    <w:p w:rsidR="00000000" w:rsidRDefault="00D84D4F">
      <w:r>
        <w:t>использовать полученные знания для объяснения роли непрерывного образования;</w:t>
      </w:r>
    </w:p>
    <w:p w:rsidR="00000000" w:rsidRDefault="00D84D4F">
      <w:r>
        <w:t>определять и аргументировать с точки зрения социальных ценностей и с опорой на обществоведческие знания, факты общественной жизни своё отн</w:t>
      </w:r>
      <w:r>
        <w:t>ошение к информационной культуре и информационной безопасности, правилам безопасного поведения в сети Интернет;</w:t>
      </w:r>
    </w:p>
    <w:p w:rsidR="00000000" w:rsidRDefault="00D84D4F">
      <w:r>
        <w:t>решать познавательные и практические задачи, касающиеся форм и многообразия духовной культуры;</w:t>
      </w:r>
    </w:p>
    <w:p w:rsidR="00000000" w:rsidRDefault="00D84D4F">
      <w:r>
        <w:t>овладевать смысловым чтением текстов по проблемам</w:t>
      </w:r>
      <w:r>
        <w:t xml:space="preserve">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00000" w:rsidRDefault="00D84D4F">
      <w:r>
        <w:t>осуществлять поиск информации об ответственности современных учёных, о религиозных объ</w:t>
      </w:r>
      <w:r>
        <w:t>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D84D4F">
      <w:r>
        <w:t xml:space="preserve">анализировать, систематизировать, критически оценивать и обобщать социальную информацию, представленную в </w:t>
      </w:r>
      <w:r>
        <w:t>разных формах (описательную, графическую, аудиовизуальную), при изучении культуры, науки и образования;</w:t>
      </w:r>
    </w:p>
    <w:p w:rsidR="00000000" w:rsidRDefault="00D84D4F">
      <w:r>
        <w:t>оценивать собственные поступки, поведение людей в духовной сфере жизни общества;</w:t>
      </w:r>
    </w:p>
    <w:p w:rsidR="00000000" w:rsidRDefault="00D84D4F">
      <w:r>
        <w:t>использовать полученные знания для публичного представления результатов</w:t>
      </w:r>
      <w:r>
        <w:t xml:space="preserve"> своей деятельности в сфере духовной культуры в соответствии с особенностями аудитории и регламентом;</w:t>
      </w:r>
    </w:p>
    <w:p w:rsidR="00000000" w:rsidRDefault="00D84D4F">
      <w:r>
        <w:t>приобретать опыт осуществления совместной деятельности при изучении особенностей разных культур, национальных и религиозных ценностей.</w:t>
      </w:r>
    </w:p>
    <w:p w:rsidR="00000000" w:rsidRDefault="00D84D4F">
      <w:bookmarkStart w:id="3372" w:name="sub_120882"/>
      <w:r>
        <w:t>120.8.8.2</w:t>
      </w:r>
      <w:r>
        <w:t>. Человек в политическом измерении:</w:t>
      </w:r>
    </w:p>
    <w:bookmarkEnd w:id="3372"/>
    <w:p w:rsidR="00000000" w:rsidRDefault="00D84D4F">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w:t>
      </w:r>
      <w:r>
        <w:t>астия граждан в политике, выборах и референдуме, о политических партиях;</w:t>
      </w:r>
    </w:p>
    <w:p w:rsidR="00000000" w:rsidRDefault="00D84D4F">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00000" w:rsidRDefault="00D84D4F">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rsidR="00000000" w:rsidRDefault="00D84D4F">
      <w:r>
        <w:t>политических партий и иных общественных объедин</w:t>
      </w:r>
      <w:r>
        <w:t>ений граждан; законного участия граждан в политике; связи политических потрясений и социально-экономического кризиса в государстве;</w:t>
      </w:r>
    </w:p>
    <w:p w:rsidR="00000000" w:rsidRDefault="00D84D4F">
      <w:r>
        <w:t>классифицировать современные государства по разным признакам; элементы формы государства; типы политических партий; типы общ</w:t>
      </w:r>
      <w:r>
        <w:t>ественно-политических организаций;</w:t>
      </w:r>
    </w:p>
    <w:p w:rsidR="00000000" w:rsidRDefault="00D84D4F">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w:t>
      </w:r>
      <w:r>
        <w:t>арственное устройство, монархию и республику, политическую партию и общественно-политическое движение, выборы и референдум;</w:t>
      </w:r>
    </w:p>
    <w:p w:rsidR="00000000" w:rsidRDefault="00D84D4F">
      <w:r>
        <w:t xml:space="preserve">устанавливать и объяснять взаимосвязи в отношениях между человеком, обществом и государством; между правами человека и гражданина и </w:t>
      </w:r>
      <w:r>
        <w:t>обязанностями граждан, связи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w:t>
      </w:r>
      <w:r>
        <w:t>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00000" w:rsidRDefault="00D84D4F">
      <w:r>
        <w:t>определять и аргументировать неприемлемость всех форм антиобщественного пов</w:t>
      </w:r>
      <w:r>
        <w:t>едения в политике с точки зрения социальных ценностей и правовых норм;</w:t>
      </w:r>
    </w:p>
    <w:p w:rsidR="00000000" w:rsidRDefault="00D84D4F">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w:t>
      </w:r>
      <w:r>
        <w:t>литической партии, участника общественно-политического движения;</w:t>
      </w:r>
    </w:p>
    <w:p w:rsidR="00000000" w:rsidRDefault="00D84D4F">
      <w:r>
        <w:t xml:space="preserve">овладевать смысловым чтением фрагментов </w:t>
      </w:r>
      <w:hyperlink r:id="rId304" w:history="1">
        <w:r>
          <w:rPr>
            <w:rStyle w:val="a4"/>
          </w:rPr>
          <w:t>Конституции</w:t>
        </w:r>
      </w:hyperlink>
      <w:r>
        <w:t xml:space="preserve"> Российской Федерации, других нормативных правовых актов, учебных и иных тек</w:t>
      </w:r>
      <w:r>
        <w:t>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00000" w:rsidRDefault="00D84D4F">
      <w:r>
        <w:t>искать и извлекать информацию о сущности</w:t>
      </w:r>
      <w:r>
        <w:t xml:space="preserve">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w:t>
      </w:r>
      <w:r>
        <w:t>оте в сети Интернет;</w:t>
      </w:r>
    </w:p>
    <w:p w:rsidR="00000000" w:rsidRDefault="00D84D4F">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00000" w:rsidRDefault="00D84D4F">
      <w:r>
        <w:t>оценивать политическую деятельность различных субъектов политики с точки зрения учёта в ней инт</w:t>
      </w:r>
      <w:r>
        <w:t>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D84D4F">
      <w:r>
        <w:t>использовать полученные знания в практической учебной деятельности (включая выполнение проектов</w:t>
      </w:r>
      <w:r>
        <w:t xml:space="preserve">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00000" w:rsidRDefault="00D84D4F">
      <w:r>
        <w:t>осущес</w:t>
      </w:r>
      <w:r>
        <w:t>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w:t>
      </w:r>
      <w:r>
        <w:t>онимания между народами, людьми разных культур: выполнять учебные задания в парах и группах, исследовательские проекты.</w:t>
      </w:r>
    </w:p>
    <w:p w:rsidR="00000000" w:rsidRDefault="00D84D4F">
      <w:bookmarkStart w:id="3373" w:name="sub_120883"/>
      <w:r>
        <w:t>120.8.8.3. Гражданин и государство:</w:t>
      </w:r>
    </w:p>
    <w:bookmarkEnd w:id="3373"/>
    <w:p w:rsidR="00000000" w:rsidRDefault="00D84D4F">
      <w:r>
        <w:t>осваивать и применять знания об основах конституционного строя и организации гос</w:t>
      </w:r>
      <w:r>
        <w:t>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00000" w:rsidRDefault="00D84D4F">
      <w:r>
        <w:t>характери</w:t>
      </w:r>
      <w:r>
        <w:t>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w:t>
      </w:r>
      <w:r>
        <w:t>енной Думы и Совета Федерации, Правительства Российской Федерации;</w:t>
      </w:r>
    </w:p>
    <w:p w:rsidR="00000000" w:rsidRDefault="00D84D4F">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w:t>
      </w:r>
      <w:r>
        <w:t>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w:t>
      </w:r>
      <w:r>
        <w:t>кстремизма;</w:t>
      </w:r>
    </w:p>
    <w:p w:rsidR="00000000" w:rsidRDefault="00D84D4F">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00000" w:rsidRDefault="00D84D4F">
      <w:r>
        <w:t xml:space="preserve">сравнивать с опорой на </w:t>
      </w:r>
      <w:hyperlink r:id="rId305" w:history="1">
        <w:r>
          <w:rPr>
            <w:rStyle w:val="a4"/>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D84D4F">
      <w:r>
        <w:t>устанавливать и объяснять взаимосвязи ветвей власти и субъектов политики в Российской Федерации, федерального центра и су</w:t>
      </w:r>
      <w:r>
        <w:t>бъектов Российской Федерации, между правами человека и гражданина и обязанностями граждан;</w:t>
      </w:r>
    </w:p>
    <w:p w:rsidR="00000000" w:rsidRDefault="00D84D4F">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w:t>
      </w:r>
      <w:r>
        <w:t>дной политики "сдерживания"; для объяснения необходимости противодействия коррупции;</w:t>
      </w:r>
    </w:p>
    <w:p w:rsidR="00000000" w:rsidRDefault="00D84D4F">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w:t>
      </w:r>
      <w:r>
        <w:t>ма своё отношение к внутренней и внешней политике Российской Федерации, к проводимой по отношению к нашей стране политике "сдерживания";</w:t>
      </w:r>
    </w:p>
    <w:p w:rsidR="00000000" w:rsidRDefault="00D84D4F">
      <w:r>
        <w:t>решать познавательные и практические задачи, отражающие процессы, явления и события в политической жизни Российской Фед</w:t>
      </w:r>
      <w:r>
        <w:t>ерации, в международных отношениях;</w:t>
      </w:r>
    </w:p>
    <w:p w:rsidR="00000000" w:rsidRDefault="00D84D4F">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w:t>
      </w:r>
      <w:r>
        <w:t xml:space="preserve"> политики, об усилиях нашего государства в борьбе с экстремизмом и международным терроризмом;</w:t>
      </w:r>
    </w:p>
    <w:p w:rsidR="00000000" w:rsidRDefault="00D84D4F">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w:t>
      </w:r>
      <w:r>
        <w:t xml:space="preserve">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06" w:history="1">
        <w:r>
          <w:rPr>
            <w:rStyle w:val="a4"/>
          </w:rPr>
          <w:t>Конституции</w:t>
        </w:r>
      </w:hyperlink>
      <w:r>
        <w:t xml:space="preserve"> Российской Феде</w:t>
      </w:r>
      <w:r>
        <w:t>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000000" w:rsidRDefault="00D84D4F">
      <w:r>
        <w:t>искать и извлекать информацию об основных направления</w:t>
      </w:r>
      <w:r>
        <w:t>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w:t>
      </w:r>
      <w:r>
        <w:t>и работе в сети Интернет;</w:t>
      </w:r>
    </w:p>
    <w:p w:rsidR="00000000" w:rsidRDefault="00D84D4F">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w:t>
      </w:r>
      <w:r>
        <w:t>Российской Федерации, соотносить её с собственными знаниями о политике, формулировать выводы, подкрепляя их аргументами;</w:t>
      </w:r>
    </w:p>
    <w:p w:rsidR="00000000" w:rsidRDefault="00D84D4F">
      <w:r>
        <w:t>оценивать собственные поступки и поведение других людей в гражданско-правовой сфере с позиций национальных ценностей нашего общества, у</w:t>
      </w:r>
      <w:r>
        <w:t>важения норм российского права, выражать свою точку зрения, отвечать на вопросы, участвовать в дискуссии;</w:t>
      </w:r>
    </w:p>
    <w:p w:rsidR="00000000" w:rsidRDefault="00D84D4F">
      <w: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w:t>
      </w:r>
      <w:r>
        <w:t>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w:t>
      </w:r>
      <w:r>
        <w:t>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00000" w:rsidRDefault="00D84D4F">
      <w:r>
        <w:t>осуществлять совместную деятельность, включая взаимодействие с людьми другой кул</w:t>
      </w:r>
      <w:r>
        <w:t>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D84D4F">
      <w:bookmarkStart w:id="3374" w:name="sub_12089"/>
      <w:r>
        <w:t>120.8.9. К концу о</w:t>
      </w:r>
      <w:r>
        <w:t>бучения в 10 классе обучающийся получит следующие предметные результаты по отдельным темам программы по обществознанию:</w:t>
      </w:r>
    </w:p>
    <w:p w:rsidR="00000000" w:rsidRDefault="00D84D4F">
      <w:bookmarkStart w:id="3375" w:name="sub_120891"/>
      <w:bookmarkEnd w:id="3374"/>
      <w:r>
        <w:t>120.8.9.1. Человек в системе социальных отношений:</w:t>
      </w:r>
    </w:p>
    <w:bookmarkEnd w:id="3375"/>
    <w:p w:rsidR="00000000" w:rsidRDefault="00D84D4F">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w:t>
      </w:r>
      <w:r>
        <w:t>овечества, диалоге культур, отклоняющемся поведении и здоровом образе жизни;</w:t>
      </w:r>
    </w:p>
    <w:p w:rsidR="00000000" w:rsidRDefault="00D84D4F">
      <w:r>
        <w:t>характеризовать функции семьи в обществе; основы социальной политики Российского государства;</w:t>
      </w:r>
    </w:p>
    <w:p w:rsidR="00000000" w:rsidRDefault="00D84D4F">
      <w:r>
        <w:t>приводить примеры различных социальных статусов, социальных ролей, социальной политик</w:t>
      </w:r>
      <w:r>
        <w:t>и Российского государства;</w:t>
      </w:r>
    </w:p>
    <w:p w:rsidR="00000000" w:rsidRDefault="00D84D4F">
      <w:r>
        <w:t>классифицировать социальные общности и группы; сравнивать виды социальной мобильности;</w:t>
      </w:r>
    </w:p>
    <w:p w:rsidR="00000000" w:rsidRDefault="00D84D4F">
      <w:r>
        <w:t>устанавливать и объяснять причины существования разных социальных групп; социальных различий и конфликтов;</w:t>
      </w:r>
    </w:p>
    <w:p w:rsidR="00000000" w:rsidRDefault="00D84D4F">
      <w:r>
        <w:t xml:space="preserve">использовать полученные знания для </w:t>
      </w:r>
      <w:r>
        <w:t>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00000" w:rsidRDefault="00D84D4F">
      <w:r>
        <w:t>определят</w:t>
      </w:r>
      <w:r>
        <w:t>ь и аргументировать с опорой на обществоведческие знания, факты общественной жизни и личный социальный опыт своё отношение к разным этносам;</w:t>
      </w:r>
    </w:p>
    <w:p w:rsidR="00000000" w:rsidRDefault="00D84D4F">
      <w:r>
        <w:t>решать познавательные и практические задачи, отражающие типичные социальные взаимодействия; направленные на распозн</w:t>
      </w:r>
      <w:r>
        <w:t>авание отклоняющегося поведения и его видов;</w:t>
      </w:r>
    </w:p>
    <w:p w:rsidR="00000000" w:rsidRDefault="00D84D4F">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00000" w:rsidRDefault="00D84D4F">
      <w:r>
        <w:t>извлекать информацию из адаптированных источников, публикаци</w:t>
      </w:r>
      <w:r>
        <w:t>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00000" w:rsidRDefault="00D84D4F">
      <w:r>
        <w:t>анализировать, обобщать, систематизировать текстовую и</w:t>
      </w:r>
      <w:r>
        <w:t xml:space="preserve">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w:t>
      </w:r>
      <w:r>
        <w:t>ки оценивать современную социальную информацию;</w:t>
      </w:r>
    </w:p>
    <w:p w:rsidR="00000000" w:rsidRDefault="00D84D4F">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D84D4F">
      <w:r>
        <w:t>использовать полученные знания в практической деяте</w:t>
      </w:r>
      <w:r>
        <w:t>льности для выстраивания собственного поведения с позиции здорового образа жизни;</w:t>
      </w:r>
    </w:p>
    <w:p w:rsidR="00000000" w:rsidRDefault="00D84D4F">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00000" w:rsidRDefault="00D84D4F">
      <w:bookmarkStart w:id="3376" w:name="sub_120892"/>
      <w:r>
        <w:t>120.8.9.2. Человек в современном изменяющемся мире:</w:t>
      </w:r>
    </w:p>
    <w:bookmarkEnd w:id="3376"/>
    <w:p w:rsidR="00000000" w:rsidRDefault="00D84D4F">
      <w:r>
        <w:t>осваивать и применять знания об информационном обществе, глобализации, глобальных проблемах;</w:t>
      </w:r>
    </w:p>
    <w:p w:rsidR="00000000" w:rsidRDefault="00D84D4F">
      <w:r>
        <w:t>характеризовать сущность информационного общества; здоровый образ жизни; глобализацию как важный о</w:t>
      </w:r>
      <w:r>
        <w:t>бщемировой интеграционный процесс;</w:t>
      </w:r>
    </w:p>
    <w:p w:rsidR="00000000" w:rsidRDefault="00D84D4F">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00000" w:rsidRDefault="00D84D4F">
      <w:r>
        <w:t>сравнивать требования к современным</w:t>
      </w:r>
      <w:r>
        <w:t xml:space="preserve">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w:t>
      </w:r>
      <w:r>
        <w:t>и, связи здоровья и спорта в жизни человека;</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000000" w:rsidRDefault="00D84D4F">
      <w:r>
        <w:t>решать в рамках из</w:t>
      </w:r>
      <w:r>
        <w:t>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00000" w:rsidRDefault="00D84D4F">
      <w:r>
        <w:t>осуществлять смысловое чтение текстов (научно-популярных, публицистических и другие) по проблемам с</w:t>
      </w:r>
      <w:r>
        <w:t>овременного общества, глобализации; непрерывного образования; выбора профессии;</w:t>
      </w:r>
    </w:p>
    <w:p w:rsidR="00000000" w:rsidRDefault="00D84D4F">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w:t>
      </w:r>
      <w:r>
        <w:t>разования в современном обществе.</w:t>
      </w:r>
    </w:p>
    <w:p w:rsidR="00000000" w:rsidRDefault="00D84D4F">
      <w:bookmarkStart w:id="3377" w:name="sub_1121"/>
      <w:r>
        <w:t>121. Федеральная рабочая программа по учебному предмету "География".</w:t>
      </w:r>
    </w:p>
    <w:p w:rsidR="00000000" w:rsidRDefault="00D84D4F">
      <w:bookmarkStart w:id="3378" w:name="sub_101211"/>
      <w:bookmarkEnd w:id="3377"/>
      <w:r>
        <w:t>121.1. Программа по географии включает пояснительную записку, содержание обучения, планируемые результаты освоения программы по</w:t>
      </w:r>
      <w:r>
        <w:t xml:space="preserve"> географии.</w:t>
      </w:r>
    </w:p>
    <w:p w:rsidR="00000000" w:rsidRDefault="00D84D4F">
      <w:bookmarkStart w:id="3379" w:name="sub_101212"/>
      <w:bookmarkEnd w:id="3378"/>
      <w:r>
        <w:t>121.2. Пояснительная записка.</w:t>
      </w:r>
    </w:p>
    <w:p w:rsidR="00000000" w:rsidRDefault="00D84D4F">
      <w:bookmarkStart w:id="3380" w:name="sub_12121"/>
      <w:bookmarkEnd w:id="3379"/>
      <w:r>
        <w:t xml:space="preserve">121.2.1. Программа по географии составлена на основе требований к результатам освоения ООП ООО, представленных в </w:t>
      </w:r>
      <w:hyperlink r:id="rId307" w:history="1">
        <w:r>
          <w:rPr>
            <w:rStyle w:val="a4"/>
          </w:rPr>
          <w:t>ФГОС</w:t>
        </w:r>
      </w:hyperlink>
      <w:r>
        <w:t xml:space="preserve">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w:t>
      </w:r>
      <w:r>
        <w:t>льной части образовательной программы основного общего образования.</w:t>
      </w:r>
    </w:p>
    <w:p w:rsidR="00000000" w:rsidRDefault="00D84D4F">
      <w:bookmarkStart w:id="3381" w:name="sub_12122"/>
      <w:bookmarkEnd w:id="3380"/>
      <w:r>
        <w:t xml:space="preserve">121.2.2. Программа по географии отражает основные требования </w:t>
      </w:r>
      <w:hyperlink r:id="rId308" w:history="1">
        <w:r>
          <w:rPr>
            <w:rStyle w:val="a4"/>
          </w:rPr>
          <w:t>ФГОС</w:t>
        </w:r>
      </w:hyperlink>
      <w:r>
        <w:t xml:space="preserve"> ООО к личностным, метапредметным и п</w:t>
      </w:r>
      <w:r>
        <w:t>редметным результатам освоения образовательных программ.</w:t>
      </w:r>
    </w:p>
    <w:p w:rsidR="00000000" w:rsidRDefault="00D84D4F">
      <w:bookmarkStart w:id="3382" w:name="sub_12123"/>
      <w:bookmarkEnd w:id="3381"/>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w:t>
      </w:r>
      <w:r>
        <w:t>,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w:t>
      </w:r>
      <w:r>
        <w:t>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w:t>
      </w:r>
      <w:r>
        <w:t>чающихся.</w:t>
      </w:r>
    </w:p>
    <w:p w:rsidR="00000000" w:rsidRDefault="00D84D4F">
      <w:bookmarkStart w:id="3383" w:name="sub_12124"/>
      <w:bookmarkEnd w:id="3382"/>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w:t>
      </w:r>
      <w:r>
        <w:t>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00000" w:rsidRDefault="00D84D4F">
      <w:bookmarkStart w:id="3384" w:name="sub_12125"/>
      <w:bookmarkEnd w:id="3383"/>
      <w:r>
        <w:t>121.2.5. Содержание географии на уровне</w:t>
      </w:r>
      <w:r>
        <w:t xml:space="preserve">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w:t>
      </w:r>
      <w:r>
        <w:t>бразования, основой для последующей уровневой дифференциации.</w:t>
      </w:r>
    </w:p>
    <w:p w:rsidR="00000000" w:rsidRDefault="00D84D4F">
      <w:bookmarkStart w:id="3385" w:name="sub_12126"/>
      <w:bookmarkEnd w:id="3384"/>
      <w:r>
        <w:t>121.2.6. Изучение географии в общем образовании направлено на достижение следующих целей:</w:t>
      </w:r>
    </w:p>
    <w:bookmarkEnd w:id="3385"/>
    <w:p w:rsidR="00000000" w:rsidRDefault="00D84D4F">
      <w:r>
        <w:t>воспитание чувства патриотизма, любви к своей стране, малой родине, взаимопон</w:t>
      </w:r>
      <w:r>
        <w:t>имания с другими народами на основе формирования целостного географического образа России, ценностных ориентаций личности;</w:t>
      </w:r>
    </w:p>
    <w:p w:rsidR="00000000" w:rsidRDefault="00D84D4F">
      <w:r>
        <w:t>развитие познавательных интересов, интеллектуальных и творческих способностей в процессе наблюдений за состоянием окружающей среды, р</w:t>
      </w:r>
      <w:r>
        <w:t>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00000" w:rsidRDefault="00D84D4F">
      <w:r>
        <w:t>воспитание экологической культуры, соответствующей современному уровню геоэкологического мышления на основе освоения</w:t>
      </w:r>
      <w:r>
        <w:t xml:space="preserve">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w:t>
      </w:r>
      <w:r>
        <w:t>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D84D4F">
      <w:r>
        <w:t>формирование комплекса п</w:t>
      </w:r>
      <w:r>
        <w:t xml:space="preserve">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w:t>
      </w:r>
      <w:r>
        <w:t>явлений в современном поликультурном, полиэтничном и многоконфессиональном мире;</w:t>
      </w:r>
    </w:p>
    <w:p w:rsidR="00000000" w:rsidRDefault="00D84D4F">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w:t>
      </w:r>
      <w:r>
        <w:t>их знаний.</w:t>
      </w:r>
    </w:p>
    <w:p w:rsidR="00000000" w:rsidRDefault="00D84D4F">
      <w:bookmarkStart w:id="3386" w:name="sub_12127"/>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D84D4F">
      <w:bookmarkStart w:id="3387" w:name="sub_101213"/>
      <w:bookmarkEnd w:id="3386"/>
      <w:r>
        <w:t xml:space="preserve">121.3. Содержание </w:t>
      </w:r>
      <w:r>
        <w:t>обучения в 5 классе представлено в таблице:</w:t>
      </w:r>
    </w:p>
    <w:bookmarkEnd w:id="338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Географическое изучение Земли.</w:t>
            </w:r>
          </w:p>
        </w:tc>
        <w:tc>
          <w:tcPr>
            <w:tcW w:w="6580" w:type="dxa"/>
            <w:tcBorders>
              <w:top w:val="single" w:sz="4" w:space="0" w:color="auto"/>
              <w:left w:val="single" w:sz="4" w:space="0" w:color="auto"/>
              <w:bottom w:val="single" w:sz="4" w:space="0" w:color="auto"/>
            </w:tcBorders>
          </w:tcPr>
          <w:p w:rsidR="00000000" w:rsidRDefault="00D84D4F">
            <w:pPr>
              <w:pStyle w:val="a9"/>
            </w:pPr>
            <w:r>
              <w:t>Введение. География - наука о планете Земля. История географических открытий.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Изображения земной поверхности.</w:t>
            </w:r>
          </w:p>
        </w:tc>
        <w:tc>
          <w:tcPr>
            <w:tcW w:w="6580" w:type="dxa"/>
            <w:tcBorders>
              <w:top w:val="single" w:sz="4" w:space="0" w:color="auto"/>
              <w:left w:val="single" w:sz="4" w:space="0" w:color="auto"/>
              <w:bottom w:val="single" w:sz="4" w:space="0" w:color="auto"/>
            </w:tcBorders>
          </w:tcPr>
          <w:p w:rsidR="00000000" w:rsidRDefault="00D84D4F">
            <w:pPr>
              <w:pStyle w:val="a9"/>
            </w:pPr>
            <w:r>
              <w:t>Планы местности. Географические карты.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Земля - планета Солнечной системы.</w:t>
            </w:r>
          </w:p>
        </w:tc>
        <w:tc>
          <w:tcPr>
            <w:tcW w:w="6580" w:type="dxa"/>
            <w:tcBorders>
              <w:top w:val="single" w:sz="4" w:space="0" w:color="auto"/>
              <w:left w:val="single" w:sz="4" w:space="0" w:color="auto"/>
              <w:bottom w:val="single" w:sz="4" w:space="0" w:color="auto"/>
            </w:tcBorders>
          </w:tcPr>
          <w:p w:rsidR="00000000" w:rsidRDefault="00D84D4F">
            <w:pPr>
              <w:pStyle w:val="a9"/>
            </w:pPr>
            <w:r>
              <w:t>Земля - планета Солнечной системы.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Оболочки Земли.</w:t>
            </w:r>
          </w:p>
        </w:tc>
        <w:tc>
          <w:tcPr>
            <w:tcW w:w="6580" w:type="dxa"/>
            <w:tcBorders>
              <w:top w:val="single" w:sz="4" w:space="0" w:color="auto"/>
              <w:left w:val="single" w:sz="4" w:space="0" w:color="auto"/>
              <w:bottom w:val="single" w:sz="4" w:space="0" w:color="auto"/>
            </w:tcBorders>
          </w:tcPr>
          <w:p w:rsidR="00000000" w:rsidRDefault="00D84D4F">
            <w:pPr>
              <w:pStyle w:val="a9"/>
            </w:pPr>
            <w:r>
              <w:t>Литосфера - каменная оболочка Земли.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Заключение.</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Природно-территориальные комплексы.</w:t>
            </w:r>
          </w:p>
        </w:tc>
      </w:tr>
    </w:tbl>
    <w:p w:rsidR="00000000" w:rsidRDefault="00D84D4F"/>
    <w:p w:rsidR="00000000" w:rsidRDefault="00D84D4F">
      <w:bookmarkStart w:id="3388" w:name="sub_101214"/>
      <w:r>
        <w:t>121.4. Содержание обучения в 6 классе представлено в таблице:</w:t>
      </w:r>
    </w:p>
    <w:bookmarkEnd w:id="338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Оболочки Земли.</w:t>
            </w:r>
          </w:p>
        </w:tc>
        <w:tc>
          <w:tcPr>
            <w:tcW w:w="6580" w:type="dxa"/>
            <w:tcBorders>
              <w:top w:val="single" w:sz="4" w:space="0" w:color="auto"/>
              <w:left w:val="single" w:sz="4" w:space="0" w:color="auto"/>
              <w:bottom w:val="single" w:sz="4" w:space="0" w:color="auto"/>
            </w:tcBorders>
          </w:tcPr>
          <w:p w:rsidR="00000000" w:rsidRDefault="00D84D4F">
            <w:pPr>
              <w:pStyle w:val="a9"/>
            </w:pPr>
            <w:r>
              <w:t>Гидросфера - водная оболочка Земли. Атмосфера - воздушная оболочка Земли. Биосфера - оболочка жизни. Географическая оболочка.</w:t>
            </w:r>
          </w:p>
        </w:tc>
      </w:tr>
    </w:tbl>
    <w:p w:rsidR="00000000" w:rsidRDefault="00D84D4F"/>
    <w:p w:rsidR="00000000" w:rsidRDefault="00D84D4F">
      <w:bookmarkStart w:id="3389" w:name="sub_101215"/>
      <w:r>
        <w:t>121.5. Содержание обучения в 7 классе представлено в таблице:</w:t>
      </w:r>
    </w:p>
    <w:bookmarkEnd w:id="338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000000" w:rsidRDefault="00D84D4F">
            <w:pPr>
              <w:pStyle w:val="a9"/>
            </w:pPr>
            <w:r>
              <w:t>Литосфера и рельеф Земли.</w:t>
            </w:r>
          </w:p>
          <w:p w:rsidR="00000000" w:rsidRDefault="00D84D4F">
            <w:pPr>
              <w:pStyle w:val="a9"/>
            </w:pPr>
            <w:r>
              <w:t>Атмосфера и климаты Земли.</w:t>
            </w:r>
          </w:p>
          <w:p w:rsidR="00000000" w:rsidRDefault="00D84D4F">
            <w:pPr>
              <w:pStyle w:val="a9"/>
            </w:pPr>
            <w:r>
              <w:t>Мировой океан - основная часть гидросферы.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Человечество на Земле.</w:t>
            </w:r>
          </w:p>
        </w:tc>
        <w:tc>
          <w:tcPr>
            <w:tcW w:w="6580" w:type="dxa"/>
            <w:tcBorders>
              <w:top w:val="single" w:sz="4" w:space="0" w:color="auto"/>
              <w:left w:val="single" w:sz="4" w:space="0" w:color="auto"/>
              <w:bottom w:val="single" w:sz="4" w:space="0" w:color="auto"/>
            </w:tcBorders>
          </w:tcPr>
          <w:p w:rsidR="00000000" w:rsidRDefault="00D84D4F">
            <w:pPr>
              <w:pStyle w:val="a9"/>
            </w:pPr>
            <w:r>
              <w:t>Численность населения.</w:t>
            </w:r>
          </w:p>
          <w:p w:rsidR="00000000" w:rsidRDefault="00D84D4F">
            <w:pPr>
              <w:pStyle w:val="a9"/>
            </w:pPr>
            <w:r>
              <w:t>Страны и народы мира.</w:t>
            </w:r>
          </w:p>
          <w:p w:rsidR="00000000" w:rsidRDefault="00D84D4F">
            <w:pPr>
              <w:pStyle w:val="a9"/>
            </w:pPr>
            <w:r>
              <w:t>Климат и климатические ресурсы.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Материки и страны.</w:t>
            </w:r>
          </w:p>
        </w:tc>
        <w:tc>
          <w:tcPr>
            <w:tcW w:w="6580" w:type="dxa"/>
            <w:tcBorders>
              <w:top w:val="single" w:sz="4" w:space="0" w:color="auto"/>
              <w:left w:val="single" w:sz="4" w:space="0" w:color="auto"/>
              <w:bottom w:val="single" w:sz="4" w:space="0" w:color="auto"/>
            </w:tcBorders>
          </w:tcPr>
          <w:p w:rsidR="00000000" w:rsidRDefault="00D84D4F">
            <w:pPr>
              <w:pStyle w:val="a9"/>
            </w:pPr>
            <w:r>
              <w:t>Ю</w:t>
            </w:r>
            <w:r>
              <w:t>жные материки.</w:t>
            </w:r>
          </w:p>
          <w:p w:rsidR="00000000" w:rsidRDefault="00D84D4F">
            <w:pPr>
              <w:pStyle w:val="a9"/>
            </w:pPr>
            <w:r>
              <w:t>Северные материки.</w:t>
            </w:r>
          </w:p>
          <w:p w:rsidR="00000000" w:rsidRDefault="00D84D4F">
            <w:pPr>
              <w:pStyle w:val="a9"/>
            </w:pPr>
            <w:r>
              <w:t>Взаимодействие природы и общества.</w:t>
            </w:r>
          </w:p>
        </w:tc>
      </w:tr>
    </w:tbl>
    <w:p w:rsidR="00000000" w:rsidRDefault="00D84D4F"/>
    <w:p w:rsidR="00000000" w:rsidRDefault="00D84D4F">
      <w:bookmarkStart w:id="3390" w:name="sub_101216"/>
      <w:r>
        <w:t>121.6. Содержание обучения в 8 классе представлено в таблице:</w:t>
      </w:r>
    </w:p>
    <w:bookmarkEnd w:id="339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Географическое пространство в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История формирования и освоения территории России.</w:t>
            </w:r>
          </w:p>
          <w:p w:rsidR="00000000" w:rsidRDefault="00D84D4F">
            <w:pPr>
              <w:pStyle w:val="a9"/>
            </w:pPr>
            <w:r>
              <w:t>Географическое положение и границы России.</w:t>
            </w:r>
          </w:p>
          <w:p w:rsidR="00000000" w:rsidRDefault="00D84D4F">
            <w:pPr>
              <w:pStyle w:val="a9"/>
            </w:pPr>
            <w:r>
              <w:t>Время на территории России.</w:t>
            </w:r>
          </w:p>
          <w:p w:rsidR="00000000" w:rsidRDefault="00D84D4F">
            <w:pPr>
              <w:pStyle w:val="a9"/>
            </w:pPr>
            <w:r>
              <w:t>Административно-территориальное устройство России. Районирование территории.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Природа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и ресурсы России.</w:t>
            </w:r>
          </w:p>
          <w:p w:rsidR="00000000" w:rsidRDefault="00D84D4F">
            <w:pPr>
              <w:pStyle w:val="a9"/>
            </w:pPr>
            <w:r>
              <w:t>Геологическое строение, рельеф и полезные ископаемые.</w:t>
            </w:r>
          </w:p>
          <w:p w:rsidR="00000000" w:rsidRDefault="00D84D4F">
            <w:pPr>
              <w:pStyle w:val="a9"/>
            </w:pPr>
            <w:r>
              <w:t>К</w:t>
            </w:r>
            <w:r>
              <w:t>лимат и климатические ресурсы.</w:t>
            </w:r>
          </w:p>
          <w:p w:rsidR="00000000" w:rsidRDefault="00D84D4F">
            <w:pPr>
              <w:pStyle w:val="a9"/>
            </w:pPr>
            <w:r>
              <w:t>Моря России. Внутренние воды и водные ресурсы. Природно-хозяйственные зоны.</w:t>
            </w:r>
          </w:p>
        </w:tc>
      </w:tr>
    </w:tbl>
    <w:p w:rsidR="00000000" w:rsidRDefault="00D84D4F"/>
    <w:p w:rsidR="00000000" w:rsidRDefault="00D84D4F">
      <w:bookmarkStart w:id="3391" w:name="sub_101217"/>
      <w:r>
        <w:t>121.7. Содержание обучения в 9 классе представлено в таблице:</w:t>
      </w:r>
    </w:p>
    <w:bookmarkEnd w:id="339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Население России.</w:t>
            </w:r>
          </w:p>
        </w:tc>
        <w:tc>
          <w:tcPr>
            <w:tcW w:w="6580" w:type="dxa"/>
            <w:tcBorders>
              <w:top w:val="single" w:sz="4" w:space="0" w:color="auto"/>
              <w:left w:val="single" w:sz="4" w:space="0" w:color="auto"/>
              <w:bottom w:val="single" w:sz="4" w:space="0" w:color="auto"/>
            </w:tcBorders>
          </w:tcPr>
          <w:p w:rsidR="00000000" w:rsidRDefault="00D84D4F">
            <w:pPr>
              <w:pStyle w:val="a9"/>
            </w:pPr>
            <w:r>
              <w:t>Численность населения России.</w:t>
            </w:r>
          </w:p>
          <w:p w:rsidR="00000000" w:rsidRDefault="00D84D4F">
            <w:pPr>
              <w:pStyle w:val="a9"/>
            </w:pPr>
            <w:r>
              <w:t>Территориальн</w:t>
            </w:r>
            <w:r>
              <w:t>ые особенности размещения населения России.</w:t>
            </w:r>
          </w:p>
          <w:p w:rsidR="00000000" w:rsidRDefault="00D84D4F">
            <w:pPr>
              <w:pStyle w:val="a9"/>
            </w:pPr>
            <w:r>
              <w:t>Народы и религии России.</w:t>
            </w:r>
          </w:p>
          <w:p w:rsidR="00000000" w:rsidRDefault="00D84D4F">
            <w:pPr>
              <w:pStyle w:val="a9"/>
            </w:pPr>
            <w:r>
              <w:t>Половой и возрастной состав населения России. Человеческий капитал России.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Хозяйство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Общая характеристика хозяйства России. Топливно-энергетический комплекс (ТЭК). Металлургическ</w:t>
            </w:r>
            <w:r>
              <w:t>ий комплекс. Машиностроительный комплекс. Химико-лесной комплекс. Агропромышленный комплекс (АПК). Инфраструктурный комплекс.</w:t>
            </w:r>
          </w:p>
          <w:p w:rsidR="00000000" w:rsidRDefault="00D84D4F">
            <w:pPr>
              <w:pStyle w:val="a9"/>
            </w:pPr>
            <w:r>
              <w:t>Обобщение знаний.</w:t>
            </w:r>
          </w:p>
        </w:tc>
      </w:tr>
    </w:tbl>
    <w:p w:rsidR="00000000" w:rsidRDefault="00D84D4F"/>
    <w:p w:rsidR="00000000" w:rsidRDefault="00D84D4F">
      <w:bookmarkStart w:id="3392" w:name="sub_101218"/>
      <w:r>
        <w:t>121.8. Содержание обучения в 10 классе представлено в таблице:</w:t>
      </w:r>
    </w:p>
    <w:bookmarkEnd w:id="339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1"/>
        <w:gridCol w:w="6599"/>
      </w:tblGrid>
      <w:tr w:rsidR="00000000">
        <w:tblPrEx>
          <w:tblCellMar>
            <w:top w:w="0" w:type="dxa"/>
            <w:bottom w:w="0" w:type="dxa"/>
          </w:tblCellMar>
        </w:tblPrEx>
        <w:tc>
          <w:tcPr>
            <w:tcW w:w="3611" w:type="dxa"/>
            <w:tcBorders>
              <w:top w:val="single" w:sz="4" w:space="0" w:color="auto"/>
              <w:bottom w:val="nil"/>
              <w:right w:val="nil"/>
            </w:tcBorders>
          </w:tcPr>
          <w:p w:rsidR="00000000" w:rsidRDefault="00D84D4F">
            <w:pPr>
              <w:pStyle w:val="a9"/>
            </w:pPr>
            <w:r>
              <w:t>Регионы России.</w:t>
            </w:r>
          </w:p>
        </w:tc>
        <w:tc>
          <w:tcPr>
            <w:tcW w:w="6599" w:type="dxa"/>
            <w:tcBorders>
              <w:top w:val="single" w:sz="4" w:space="0" w:color="auto"/>
              <w:left w:val="single" w:sz="4" w:space="0" w:color="auto"/>
              <w:bottom w:val="nil"/>
            </w:tcBorders>
          </w:tcPr>
          <w:p w:rsidR="00000000" w:rsidRDefault="00D84D4F">
            <w:pPr>
              <w:pStyle w:val="a9"/>
            </w:pPr>
            <w:r>
              <w:t>Зап</w:t>
            </w:r>
            <w:r>
              <w:t>адный макрорегион (Европейская часть) России. Азиатская (Восточная) часть России.</w:t>
            </w:r>
          </w:p>
          <w:p w:rsidR="00000000" w:rsidRDefault="00D84D4F">
            <w:pPr>
              <w:pStyle w:val="a9"/>
            </w:pPr>
            <w:r>
              <w:t>Обобщение знаний.</w:t>
            </w:r>
          </w:p>
        </w:tc>
      </w:tr>
      <w:tr w:rsidR="00000000">
        <w:tblPrEx>
          <w:tblCellMar>
            <w:top w:w="0" w:type="dxa"/>
            <w:bottom w:w="0" w:type="dxa"/>
          </w:tblCellMar>
        </w:tblPrEx>
        <w:tc>
          <w:tcPr>
            <w:tcW w:w="3611" w:type="dxa"/>
            <w:tcBorders>
              <w:top w:val="single" w:sz="4" w:space="0" w:color="auto"/>
              <w:bottom w:val="single" w:sz="4" w:space="0" w:color="auto"/>
              <w:right w:val="nil"/>
            </w:tcBorders>
          </w:tcPr>
          <w:p w:rsidR="00000000" w:rsidRDefault="00D84D4F">
            <w:pPr>
              <w:pStyle w:val="a9"/>
            </w:pPr>
            <w:r>
              <w:t>Россия в современном мире.</w:t>
            </w:r>
          </w:p>
        </w:tc>
        <w:tc>
          <w:tcPr>
            <w:tcW w:w="6599" w:type="dxa"/>
            <w:tcBorders>
              <w:top w:val="single" w:sz="4" w:space="0" w:color="auto"/>
              <w:left w:val="single" w:sz="4" w:space="0" w:color="auto"/>
              <w:bottom w:val="single" w:sz="4" w:space="0" w:color="auto"/>
            </w:tcBorders>
          </w:tcPr>
          <w:p w:rsidR="00000000" w:rsidRDefault="00D84D4F">
            <w:pPr>
              <w:pStyle w:val="a9"/>
            </w:pPr>
            <w:r>
              <w:t>Россия в современном мире.</w:t>
            </w:r>
          </w:p>
        </w:tc>
      </w:tr>
    </w:tbl>
    <w:p w:rsidR="00000000" w:rsidRDefault="00D84D4F"/>
    <w:p w:rsidR="00000000" w:rsidRDefault="00D84D4F">
      <w:bookmarkStart w:id="3393" w:name="sub_101219"/>
      <w:r>
        <w:t>121.9. Планируемые результаты освоения географии.</w:t>
      </w:r>
    </w:p>
    <w:p w:rsidR="00000000" w:rsidRDefault="00D84D4F">
      <w:bookmarkStart w:id="3394" w:name="sub_12191"/>
      <w:bookmarkEnd w:id="3393"/>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w:t>
      </w:r>
      <w:r>
        <w:t>ятельности, в том числе в части:</w:t>
      </w:r>
    </w:p>
    <w:p w:rsidR="00000000" w:rsidRDefault="00D84D4F">
      <w:bookmarkStart w:id="3395" w:name="sub_121911"/>
      <w:bookmarkEnd w:id="3394"/>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w:t>
      </w:r>
      <w:r>
        <w:t>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w:t>
      </w:r>
      <w:r>
        <w:t>в, проживающих в родной стране; уважение к символам России, своего края;</w:t>
      </w:r>
    </w:p>
    <w:p w:rsidR="00000000" w:rsidRDefault="00D84D4F">
      <w:bookmarkStart w:id="3396" w:name="sub_121912"/>
      <w:bookmarkEnd w:id="3395"/>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w:t>
      </w:r>
      <w:r>
        <w:t>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w:t>
      </w:r>
      <w:r>
        <w:t xml:space="preserve">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w:t>
      </w:r>
      <w:r>
        <w:t>взаимопониманию и взаимопомощи, готовность к участию в гуманитарной деятельности;</w:t>
      </w:r>
    </w:p>
    <w:p w:rsidR="00000000" w:rsidRDefault="00D84D4F">
      <w:bookmarkStart w:id="3397" w:name="sub_121913"/>
      <w:bookmarkEnd w:id="3396"/>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w:t>
      </w:r>
      <w:r>
        <w:t>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w:t>
      </w:r>
      <w:r>
        <w:t>нятые в российском обществе правила и нормы поведения с учетом осознания последствий для окружающей среды;</w:t>
      </w:r>
    </w:p>
    <w:p w:rsidR="00000000" w:rsidRDefault="00D84D4F">
      <w:bookmarkStart w:id="3398" w:name="sub_121914"/>
      <w:bookmarkEnd w:id="3397"/>
      <w:r>
        <w:t>4) эстетического воспитания: восприимчивость к разным традициям своего и других народов, понимание роли этнических культурных тра</w:t>
      </w:r>
      <w:r>
        <w:t>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00000" w:rsidRDefault="00D84D4F">
      <w:bookmarkStart w:id="3399" w:name="sub_121915"/>
      <w:bookmarkEnd w:id="3398"/>
      <w:r>
        <w:t>5) ценности научного познания: ориентация в деят</w:t>
      </w:r>
      <w:r>
        <w:t>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w:t>
      </w:r>
      <w:r>
        <w:t xml:space="preserve">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w:t>
      </w:r>
      <w:r>
        <w:t>совершенствовать пути достижения индивидуального и коллективного благополучия;</w:t>
      </w:r>
    </w:p>
    <w:p w:rsidR="00000000" w:rsidRDefault="00D84D4F">
      <w:bookmarkStart w:id="3400" w:name="sub_121916"/>
      <w:bookmarkEnd w:id="3399"/>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w:t>
      </w:r>
      <w: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w:t>
      </w:r>
      <w:r>
        <w:t>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w:t>
      </w:r>
      <w:r>
        <w:t>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00000" w:rsidRDefault="00D84D4F">
      <w:bookmarkStart w:id="3401" w:name="sub_121917"/>
      <w:bookmarkEnd w:id="3400"/>
      <w:r>
        <w:t>7) трудового воспитан</w:t>
      </w:r>
      <w:r>
        <w:t>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w:t>
      </w:r>
      <w:r>
        <w:t>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w:t>
      </w:r>
      <w:r>
        <w:t>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3402" w:name="sub_121918"/>
      <w:bookmarkEnd w:id="3401"/>
      <w:r>
        <w:t>8) экологического воспитания: ориентация на применение географических знаний для решения задач в области о</w:t>
      </w:r>
      <w:r>
        <w:t>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w:t>
      </w:r>
      <w:r>
        <w:t>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3403" w:name="sub_12192"/>
      <w:bookmarkEnd w:id="3402"/>
      <w:r>
        <w:t>121.9.2. В результате изучения географии на уровне основного о</w:t>
      </w:r>
      <w:r>
        <w:t>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3404" w:name="sub_121921"/>
      <w:bookmarkEnd w:id="3403"/>
      <w:r>
        <w:t>121.9.2.1. У обучающ</w:t>
      </w:r>
      <w:r>
        <w:t>егося будут сформированы следующие базовые логические действия как часть познавательных универсальных учебных действий:</w:t>
      </w:r>
    </w:p>
    <w:bookmarkEnd w:id="3404"/>
    <w:p w:rsidR="00000000" w:rsidRDefault="00D84D4F">
      <w:r>
        <w:t>выявлять и характеризовать существенные признаки географических объектов, процессов и явлений;</w:t>
      </w:r>
    </w:p>
    <w:p w:rsidR="00000000" w:rsidRDefault="00D84D4F">
      <w:r>
        <w:t>устанавливать существенный приз</w:t>
      </w:r>
      <w:r>
        <w:t>нак классификации географических объектов, процессов и явлений, основания для их сравнения;</w:t>
      </w:r>
    </w:p>
    <w:p w:rsidR="00000000" w:rsidRDefault="00D84D4F">
      <w:r>
        <w:t>выявлять закономерности и противоречия в рассматриваемых фактах и данных наблюдений с учетом предложенной географической задачи;</w:t>
      </w:r>
    </w:p>
    <w:p w:rsidR="00000000" w:rsidRDefault="00D84D4F">
      <w:r>
        <w:t>выявлять дефициты географической ин</w:t>
      </w:r>
      <w:r>
        <w:t>формации, данных, необходимых для решения поставленной задачи;</w:t>
      </w:r>
    </w:p>
    <w:p w:rsidR="00000000" w:rsidRDefault="00D84D4F">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w:t>
      </w:r>
      <w:r>
        <w:t>, формулировать гипотезы о взаимосвязях географических объектов, процессов и явлений;</w:t>
      </w:r>
    </w:p>
    <w:p w:rsidR="00000000" w:rsidRDefault="00D84D4F">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w:t>
      </w:r>
      <w:r>
        <w:t>ных критериев).</w:t>
      </w:r>
    </w:p>
    <w:p w:rsidR="00000000" w:rsidRDefault="00D84D4F">
      <w:bookmarkStart w:id="3405" w:name="sub_121922"/>
      <w:r>
        <w:t>121.9.2.2.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3405"/>
    <w:p w:rsidR="00000000" w:rsidRDefault="00D84D4F">
      <w:r>
        <w:t>использовать географические вопросы как исследовательский инструмент позн</w:t>
      </w:r>
      <w:r>
        <w:t>ания;</w:t>
      </w:r>
    </w:p>
    <w:p w:rsidR="00000000" w:rsidRDefault="00D84D4F">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w:t>
      </w:r>
      <w:r>
        <w:t>овать свою позицию, мнение по географическим аспектам различных вопросов и проблем;</w:t>
      </w:r>
    </w:p>
    <w:p w:rsidR="00000000" w:rsidRDefault="00D84D4F">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w:t>
      </w:r>
      <w:r>
        <w:t>ледственных связей и зависимостей между географическими объектами, процессами и явлениями;</w:t>
      </w:r>
    </w:p>
    <w:p w:rsidR="00000000" w:rsidRDefault="00D84D4F">
      <w:r>
        <w:t>оценивать достоверность информации, полученной в ходе географического исследования;</w:t>
      </w:r>
    </w:p>
    <w:p w:rsidR="00000000" w:rsidRDefault="00D84D4F">
      <w:r>
        <w:t>самостоятельно формулировать обобщения и выводы по результатам проведенного наблю</w:t>
      </w:r>
      <w:r>
        <w:t>дения или исследования, оценивать достоверность полученных результатов и выводов;</w:t>
      </w:r>
    </w:p>
    <w:p w:rsidR="00000000" w:rsidRDefault="00D84D4F">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w:t>
      </w:r>
      <w:r>
        <w:t>дположения об их развитии в изменяющихся условиях окружающей среды.</w:t>
      </w:r>
    </w:p>
    <w:p w:rsidR="00000000" w:rsidRDefault="00D84D4F">
      <w:bookmarkStart w:id="3406" w:name="sub_121923"/>
      <w:r>
        <w:t>121.9.2.3. У обучающегося будут сформированы следующие умения работать с информацией как часть познавательных универсальных учебных действий:</w:t>
      </w:r>
    </w:p>
    <w:bookmarkEnd w:id="3406"/>
    <w:p w:rsidR="00000000" w:rsidRDefault="00D84D4F">
      <w:r>
        <w:t>применять различные методы</w:t>
      </w:r>
      <w:r>
        <w:t>,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000000" w:rsidRDefault="00D84D4F">
      <w:r>
        <w:t>выбирать, анализировать и интерпретировать географическую информацию различных видов и форм</w:t>
      </w:r>
      <w:r>
        <w:t xml:space="preserve"> представления;</w:t>
      </w:r>
    </w:p>
    <w:p w:rsidR="00000000" w:rsidRDefault="00D84D4F">
      <w:r>
        <w:t>находить сходные аргументы, подтверждающие или опровергающие одну и ту же идею, в различных источниках географической информации;</w:t>
      </w:r>
    </w:p>
    <w:p w:rsidR="00000000" w:rsidRDefault="00D84D4F">
      <w:r>
        <w:t>самостоятельно выбирать оптимальную форму представления географической информации;</w:t>
      </w:r>
    </w:p>
    <w:p w:rsidR="00000000" w:rsidRDefault="00D84D4F">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000000" w:rsidRDefault="00D84D4F">
      <w:r>
        <w:t>систематизировать географическую информацию в разных формах.</w:t>
      </w:r>
    </w:p>
    <w:p w:rsidR="00000000" w:rsidRDefault="00D84D4F">
      <w:bookmarkStart w:id="3407" w:name="sub_121924"/>
      <w:r>
        <w:t>121.9.2.4. У обучающегося будут сформированы сле</w:t>
      </w:r>
      <w:r>
        <w:t>дующие умения общения как часть коммуникативных универсальных учебных действий:</w:t>
      </w:r>
    </w:p>
    <w:bookmarkEnd w:id="3407"/>
    <w:p w:rsidR="00000000" w:rsidRDefault="00D84D4F">
      <w:r>
        <w:t>формулировать суждения, выражать свою точку зрения по географическим аспектам различных вопросов в устных и письменных текстах;</w:t>
      </w:r>
    </w:p>
    <w:p w:rsidR="00000000" w:rsidRDefault="00D84D4F">
      <w:r>
        <w:t>в ходе диалога и (или) дискуссии задав</w:t>
      </w:r>
      <w:r>
        <w:t>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по географическим вопросам с суждениями других участников диалога, обнаруживать различие и сходст</w:t>
      </w:r>
      <w:r>
        <w:t>во позиций;</w:t>
      </w:r>
    </w:p>
    <w:p w:rsidR="00000000" w:rsidRDefault="00D84D4F">
      <w:r>
        <w:t>публично представлять результаты выполненного исследования или проекта.</w:t>
      </w:r>
    </w:p>
    <w:p w:rsidR="00000000" w:rsidRDefault="00D84D4F">
      <w:bookmarkStart w:id="3408" w:name="sub_121925"/>
      <w:r>
        <w:t>121.9.2.5. У обучающегося будут сформированы следующие умения самоорганизации как части регулятивных универсальных учебных действий:</w:t>
      </w:r>
    </w:p>
    <w:bookmarkEnd w:id="3408"/>
    <w:p w:rsidR="00000000" w:rsidRDefault="00D84D4F">
      <w:r>
        <w:t>самостоятельно сост</w:t>
      </w:r>
      <w:r>
        <w:t>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w:t>
      </w:r>
      <w:r>
        <w:t>ктировать предложенный алгоритм с учетом получения новых знаний об изучаемом объекте.</w:t>
      </w:r>
    </w:p>
    <w:p w:rsidR="00000000" w:rsidRDefault="00D84D4F">
      <w:bookmarkStart w:id="3409" w:name="sub_121926"/>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3409"/>
    <w:p w:rsidR="00000000" w:rsidRDefault="00D84D4F">
      <w:r>
        <w:t>владеть способами самоконтроля и рефлексии;</w:t>
      </w:r>
    </w:p>
    <w:p w:rsidR="00000000" w:rsidRDefault="00D84D4F">
      <w:r>
        <w:t>объяснять причины достижения (недостижения) результатов деятельности, давать оценку приобретенному опыту;</w:t>
      </w:r>
    </w:p>
    <w:p w:rsidR="00000000" w:rsidRDefault="00D84D4F">
      <w:r>
        <w:t>вносить коррективы в деятельность на основе новых обстоятельств, изменившихся ситуаций, установленн</w:t>
      </w:r>
      <w:r>
        <w:t>ых ошибок, возникших трудностей; оценивать соответствие результата цели и условиям; принятие себя и других:</w:t>
      </w:r>
    </w:p>
    <w:p w:rsidR="00000000" w:rsidRDefault="00D84D4F">
      <w:r>
        <w:t>осознанно относиться к другому человеку, его мнению; признавать свое право на ошибку и такое же право другого.</w:t>
      </w:r>
    </w:p>
    <w:p w:rsidR="00000000" w:rsidRDefault="00D84D4F">
      <w:bookmarkStart w:id="3410" w:name="sub_121927"/>
      <w:r>
        <w:t>121.9.2.7. У обучающегося б</w:t>
      </w:r>
      <w:r>
        <w:t>удут сформированы следующие умения совместной деятельности:</w:t>
      </w:r>
    </w:p>
    <w:bookmarkEnd w:id="3410"/>
    <w:p w:rsidR="00000000" w:rsidRDefault="00D84D4F">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w:t>
      </w:r>
      <w:r>
        <w:t xml:space="preserve"> и результат совместной работы;</w:t>
      </w:r>
    </w:p>
    <w:p w:rsidR="00000000" w:rsidRDefault="00D84D4F">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w:t>
      </w:r>
      <w:r>
        <w:t>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D84D4F">
      <w:r>
        <w:t>сравнивать результаты выполнения учебного географического проекта с исходной задачей и оценивать вклад каждого член</w:t>
      </w:r>
      <w:r>
        <w:t>а команды в достижение результатов, разделять сферу ответственности.</w:t>
      </w:r>
    </w:p>
    <w:p w:rsidR="00000000" w:rsidRDefault="00D84D4F">
      <w:bookmarkStart w:id="3411" w:name="sub_12193"/>
      <w:r>
        <w:t>121.9.3. Предметные результаты освоения программы по географии. К концу 5 класса обучающийся научится:</w:t>
      </w:r>
    </w:p>
    <w:bookmarkEnd w:id="3411"/>
    <w:p w:rsidR="00000000" w:rsidRDefault="00D84D4F">
      <w:r>
        <w:t>приводить примеры географических объектов, процессов и явлений, из</w:t>
      </w:r>
      <w:r>
        <w:t>учаемых различными ветвями географической науки;</w:t>
      </w:r>
    </w:p>
    <w:p w:rsidR="00000000" w:rsidRDefault="00D84D4F">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w:t>
      </w:r>
      <w:r>
        <w:t>ия истории географических открытий и важнейших географических исследований современности;</w:t>
      </w:r>
    </w:p>
    <w:p w:rsidR="00000000" w:rsidRDefault="00D84D4F">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D84D4F">
      <w:r>
        <w:t>различать вклад вел</w:t>
      </w:r>
      <w:r>
        <w:t>иких путешественников в географическое изучение Земли; описывать и сравнивать маршруты их путешествий;</w:t>
      </w:r>
    </w:p>
    <w:p w:rsidR="00000000" w:rsidRDefault="00D84D4F">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w:t>
      </w:r>
      <w:r>
        <w:t>витие знаний о Земле;</w:t>
      </w:r>
    </w:p>
    <w:p w:rsidR="00000000" w:rsidRDefault="00D84D4F">
      <w:r>
        <w:t>определять направления, расстояния по плану местности и по географическим картам, географические координаты по географическим картам;</w:t>
      </w:r>
    </w:p>
    <w:p w:rsidR="00000000" w:rsidRDefault="00D84D4F">
      <w:r>
        <w:t>использовать условные обозначения планов местности и географических карт для получения информации, н</w:t>
      </w:r>
      <w:r>
        <w:t>еобходимой для решения учебных и (или) практико ориентированных задач;</w:t>
      </w:r>
    </w:p>
    <w:p w:rsidR="00000000" w:rsidRDefault="00D84D4F">
      <w: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w:t>
      </w:r>
      <w:r>
        <w:t>знаки" для решения учебных и практико ориентированных задач;</w:t>
      </w:r>
    </w:p>
    <w:p w:rsidR="00000000" w:rsidRDefault="00D84D4F">
      <w:r>
        <w:t>различать понятия "план местности" и "географическая карта", "параллель" и "меридиан";</w:t>
      </w:r>
    </w:p>
    <w:p w:rsidR="00000000" w:rsidRDefault="00D84D4F">
      <w:r>
        <w:t>приводить примеры влияния Солнца на мир живой и неживой природы; объяснять причины смены дня и ночи и времён</w:t>
      </w:r>
      <w:r>
        <w:t xml:space="preserve"> года;</w:t>
      </w:r>
    </w:p>
    <w:p w:rsidR="00000000" w:rsidRDefault="00D84D4F">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D84D4F">
      <w:r>
        <w:t>описывать внутреннее строение Земли;</w:t>
      </w:r>
    </w:p>
    <w:p w:rsidR="00000000" w:rsidRDefault="00D84D4F">
      <w:r>
        <w:t>различать понятия "земная кора", "ядро", "мантия", "минерал" и "горная порода";</w:t>
      </w:r>
    </w:p>
    <w:p w:rsidR="00000000" w:rsidRDefault="00D84D4F">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000000" w:rsidRDefault="00D84D4F">
      <w:r>
        <w:t>показывать на ка</w:t>
      </w:r>
      <w:r>
        <w:t>рте и обозначать на контурной карте материки и океаны, крупные формы рельефа Земли; различать горы и равнины;</w:t>
      </w:r>
    </w:p>
    <w:p w:rsidR="00000000" w:rsidRDefault="00D84D4F">
      <w:r>
        <w:t>классифицировать формы рельефа суши по высоте и по внешнему облику; называть причины землетрясений и вулканических извержений; применять понятия "</w:t>
      </w:r>
      <w:r>
        <w:t>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00000" w:rsidRDefault="00D84D4F">
      <w:r>
        <w:t>применять понятия "эпицентр землетрясения" и "очаг землетрясения" для решения познавател</w:t>
      </w:r>
      <w:r>
        <w:t>ьных задач;</w:t>
      </w:r>
    </w:p>
    <w:p w:rsidR="00000000" w:rsidRDefault="00D84D4F">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000000" w:rsidRDefault="00D84D4F">
      <w:r>
        <w:t>приводить примеры о</w:t>
      </w:r>
      <w:r>
        <w:t>пасных природных явлений в литосфере и средств их предупреждения;</w:t>
      </w:r>
    </w:p>
    <w:p w:rsidR="00000000" w:rsidRDefault="00D84D4F">
      <w:r>
        <w:t>приводить примеры изменений в литосфере в результате деятельности человека на примере своей местности, России и мира;</w:t>
      </w:r>
    </w:p>
    <w:p w:rsidR="00000000" w:rsidRDefault="00D84D4F">
      <w:r>
        <w:t>приводить примеры актуальных проблем своей местности, решение которых не</w:t>
      </w:r>
      <w:r>
        <w:t>возможно без участия представителей географических специальностей, изучающих литосферу;</w:t>
      </w:r>
    </w:p>
    <w:p w:rsidR="00000000" w:rsidRDefault="00D84D4F">
      <w:r>
        <w:t>приводить примеры действия внешних процессов рельефообразования и наличия полезных ископаемых в своей местности;</w:t>
      </w:r>
    </w:p>
    <w:p w:rsidR="00000000" w:rsidRDefault="00D84D4F">
      <w:r>
        <w:t>представлять результаты фенологических наблюдений и наб</w:t>
      </w:r>
      <w:r>
        <w:t>людений за погодой в различной форме (табличной, графи ческой, географического описания).</w:t>
      </w:r>
    </w:p>
    <w:p w:rsidR="00000000" w:rsidRDefault="00D84D4F">
      <w:bookmarkStart w:id="3412" w:name="sub_12194"/>
      <w:r>
        <w:t>121.9.4. Предметные результаты освоения программы по географии. К концу 6 класса обучающийся научится:</w:t>
      </w:r>
    </w:p>
    <w:bookmarkEnd w:id="3412"/>
    <w:p w:rsidR="00000000" w:rsidRDefault="00D84D4F">
      <w:r>
        <w:t>описывать по физической карте полушарий, физи</w:t>
      </w:r>
      <w:r>
        <w:t>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D84D4F">
      <w:r>
        <w:t>находить информацию об отдельных компонентах природы Земли, в том числе о природе своей местности, необ</w:t>
      </w:r>
      <w:r>
        <w:t>ходимую для решения учебных и (или) практико-ориентированных задач, и извлекать её из различных источников;</w:t>
      </w:r>
    </w:p>
    <w:p w:rsidR="00000000" w:rsidRDefault="00D84D4F">
      <w:r>
        <w:t>приводить примеры опасных природных явлений в геосферах и средств их предупреждения;</w:t>
      </w:r>
    </w:p>
    <w:p w:rsidR="00000000" w:rsidRDefault="00D84D4F">
      <w:r>
        <w:t>сравнивать инструментарий (способы) получения географической ин</w:t>
      </w:r>
      <w:r>
        <w:t>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000000" w:rsidRDefault="00D84D4F">
      <w:r>
        <w:t>к</w:t>
      </w:r>
      <w:r>
        <w:t>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000000" w:rsidRDefault="00D84D4F">
      <w:r>
        <w:t>различать понятия "грунтовые, межпластовые и артезианские воды" и применять</w:t>
      </w:r>
      <w:r>
        <w:t xml:space="preserve"> их для решения учебных и (или) практико-ориентированных задач;</w:t>
      </w:r>
    </w:p>
    <w:p w:rsidR="00000000" w:rsidRDefault="00D84D4F">
      <w:r>
        <w:t>устанавливать причинно-следственные связи между питанием, режимом реки и климатом на территории речного бассейна;</w:t>
      </w:r>
    </w:p>
    <w:p w:rsidR="00000000" w:rsidRDefault="00D84D4F">
      <w:r>
        <w:t>приводить примеры районов распространения многолетней мерзлоты; называть причи</w:t>
      </w:r>
      <w:r>
        <w:t>ны образования цунами, приливов и отливов; описывать состав, строение атмосферы;</w:t>
      </w:r>
    </w:p>
    <w:p w:rsidR="00000000" w:rsidRDefault="00D84D4F">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w:t>
      </w:r>
      <w:r>
        <w:t>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D84D4F">
      <w:r>
        <w:t>объяснять образование атмосферных осадков; направление дневных и ночных бризов, муссонов; годовой</w:t>
      </w:r>
      <w:r>
        <w:t xml:space="preserve"> ход температуры воздуха и распределение атмосферных осадков для отдельных территорий;</w:t>
      </w:r>
    </w:p>
    <w:p w:rsidR="00000000" w:rsidRDefault="00D84D4F">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w:t>
      </w:r>
      <w:r>
        <w:t>пературой воздуха и его относительной влажностью на основе данных эмпирических наблюдений;</w:t>
      </w:r>
    </w:p>
    <w:p w:rsidR="00000000" w:rsidRDefault="00D84D4F">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w:t>
      </w:r>
      <w:r>
        <w:t xml:space="preserve"> углах падения солнечных лучей; различать виды атмосферных осадков; различать понятия "бризы" и "муссоны"; различать понятия "погода" и "климат";</w:t>
      </w:r>
    </w:p>
    <w:p w:rsidR="00000000" w:rsidRDefault="00D84D4F">
      <w:r>
        <w:t>различать понятия "атмосфера", "тропосфера", "стратосфера", "верхние слои атмосферы";</w:t>
      </w:r>
    </w:p>
    <w:p w:rsidR="00000000" w:rsidRDefault="00D84D4F">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00000" w:rsidRDefault="00D84D4F">
      <w:r>
        <w:t>выбирать и анализировать географическую информацию о глобальных климатических изменениях из различных ист</w:t>
      </w:r>
      <w:r>
        <w:t>очников для решения учебных и (или) практико-ориентированных задач;</w:t>
      </w:r>
    </w:p>
    <w:p w:rsidR="00000000" w:rsidRDefault="00D84D4F">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w:t>
      </w:r>
      <w:r>
        <w:t>и представлять результаты наблюдений в табличной и (или) графической форме; называть границы биосферы;</w:t>
      </w:r>
    </w:p>
    <w:p w:rsidR="00000000" w:rsidRDefault="00D84D4F">
      <w:r>
        <w:t>приводить примеры приспособления живых организмов к среде обитания в разных природных зонах;</w:t>
      </w:r>
    </w:p>
    <w:p w:rsidR="00000000" w:rsidRDefault="00D84D4F">
      <w:r>
        <w:t>различать растительный и животный мир разных территорий Земл</w:t>
      </w:r>
      <w:r>
        <w:t>и; объяснять взаимосвязи компонентов природы в природно-территориальном комплексе;</w:t>
      </w:r>
    </w:p>
    <w:p w:rsidR="00000000" w:rsidRDefault="00D84D4F">
      <w:r>
        <w:t>сравнивать особенности растительного и животного мира в различных природных зонах;</w:t>
      </w:r>
    </w:p>
    <w:p w:rsidR="00000000" w:rsidRDefault="00D84D4F">
      <w:r>
        <w:t>применять понятия "почва", "плодородие почв", "природный комплекс", "природно-территориаль</w:t>
      </w:r>
      <w:r>
        <w:t>ный комплекс",</w:t>
      </w:r>
    </w:p>
    <w:p w:rsidR="00000000" w:rsidRDefault="00D84D4F">
      <w:r>
        <w:t>"круговорот веществ в природе" для решения учебных и (или) практико ориентированных задач;</w:t>
      </w:r>
    </w:p>
    <w:p w:rsidR="00000000" w:rsidRDefault="00D84D4F">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w:t>
      </w:r>
      <w:r>
        <w:t>е территории мира и своей местности, путей решения существующих экологических проблем;</w:t>
      </w:r>
    </w:p>
    <w:p w:rsidR="00000000" w:rsidRDefault="00D84D4F">
      <w:r>
        <w:t>называть строение и свойства (целостность, зональность, ритмичность) географической оболочки;</w:t>
      </w:r>
    </w:p>
    <w:p w:rsidR="00000000" w:rsidRDefault="00D84D4F">
      <w:r>
        <w:t>распознавать проявления изученных географических явлений, представляющие со</w:t>
      </w:r>
      <w:r>
        <w:t>бой отражение таких свойств географической оболочки, как зональность, ритмичность и целостность;</w:t>
      </w:r>
    </w:p>
    <w:p w:rsidR="00000000" w:rsidRDefault="00D84D4F">
      <w:r>
        <w:t>определять природные зоны по их существенным признакам на основе интеграции и интерпретации информации об особенностях их природы;</w:t>
      </w:r>
    </w:p>
    <w:p w:rsidR="00000000" w:rsidRDefault="00D84D4F">
      <w:r>
        <w:t xml:space="preserve">приводить примеры изменений </w:t>
      </w:r>
      <w:r>
        <w:t>в геосферах в результате деятельности человека;</w:t>
      </w:r>
    </w:p>
    <w:p w:rsidR="00000000" w:rsidRDefault="00D84D4F">
      <w:r>
        <w:t>различать изученные процессы и явления, происходящие в географической оболочке.</w:t>
      </w:r>
    </w:p>
    <w:p w:rsidR="00000000" w:rsidRDefault="00D84D4F">
      <w:bookmarkStart w:id="3413" w:name="sub_12195"/>
      <w:r>
        <w:t>121.9.5. Предметные результаты освоения программы по географии. К концу 7 класса обучающийся научится:</w:t>
      </w:r>
    </w:p>
    <w:bookmarkEnd w:id="3413"/>
    <w:p w:rsidR="00000000" w:rsidRDefault="00D84D4F">
      <w:r>
        <w:t>описыва</w:t>
      </w:r>
      <w:r>
        <w:t>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00000" w:rsidRDefault="00D84D4F">
      <w:r>
        <w:t>описывать закономерности изменения в пространстве рельефа, климата, внутренних вод и органического мира;</w:t>
      </w:r>
    </w:p>
    <w:p w:rsidR="00000000" w:rsidRDefault="00D84D4F">
      <w:r>
        <w:t>выяв</w:t>
      </w:r>
      <w:r>
        <w:t>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D84D4F">
      <w:r>
        <w:t>называть особенности географических процессов на границах литосферных плит с учётом характера взаимодействия и типа</w:t>
      </w:r>
      <w:r>
        <w:t xml:space="preserve"> земной коры;</w:t>
      </w:r>
    </w:p>
    <w:p w:rsidR="00000000" w:rsidRDefault="00D84D4F">
      <w:r>
        <w:t>устанавливать (используя географические карты) взаимосвязи между движением литосферных плит и размещением крупных форм рельефа;</w:t>
      </w:r>
    </w:p>
    <w:p w:rsidR="00000000" w:rsidRDefault="00D84D4F">
      <w:r>
        <w:t>классифицировать воздушные массы Земли, типы климата по заданным показателям;</w:t>
      </w:r>
    </w:p>
    <w:p w:rsidR="00000000" w:rsidRDefault="00D84D4F">
      <w:r>
        <w:t>объяснять образование тропических му</w:t>
      </w:r>
      <w:r>
        <w:t>ссонов, пассатов тропических широт, западных ветров;</w:t>
      </w:r>
    </w:p>
    <w:p w:rsidR="00000000" w:rsidRDefault="00D84D4F">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000000" w:rsidRDefault="00D84D4F">
      <w:r>
        <w:t>описывать климат территории по климатог</w:t>
      </w:r>
      <w:r>
        <w:t>рамме;</w:t>
      </w:r>
    </w:p>
    <w:p w:rsidR="00000000" w:rsidRDefault="00D84D4F">
      <w:r>
        <w:t>объяснять влияние климатообразующих факторов на климатические особенности территории;</w:t>
      </w:r>
    </w:p>
    <w:p w:rsidR="00000000" w:rsidRDefault="00D84D4F">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t>информации;</w:t>
      </w:r>
    </w:p>
    <w:p w:rsidR="00000000" w:rsidRDefault="00D84D4F">
      <w:r>
        <w:t>различать океанические течения;</w:t>
      </w:r>
    </w:p>
    <w:p w:rsidR="00000000" w:rsidRDefault="00D84D4F">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00000" w:rsidRDefault="00D84D4F">
      <w:r>
        <w:t>объяснять закономерности измен</w:t>
      </w:r>
      <w:r>
        <w:t>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00000" w:rsidRDefault="00D84D4F">
      <w:r>
        <w:t>характеризовать этапы освоения и заселения отдельных территорий Земли человеком на осно</w:t>
      </w:r>
      <w:r>
        <w:t>ве анализа различных источников географической информации для решения учебных и практико-ориентированных задач;</w:t>
      </w:r>
    </w:p>
    <w:p w:rsidR="00000000" w:rsidRDefault="00D84D4F">
      <w:r>
        <w:t>различать и сравнивать численность населения крупных стран мира; сравнивать плотность населения различных территорий;</w:t>
      </w:r>
    </w:p>
    <w:p w:rsidR="00000000" w:rsidRDefault="00D84D4F">
      <w:r>
        <w:t>применять понятие "плотнос</w:t>
      </w:r>
      <w:r>
        <w:t>ть населения" для решения учебных и (или) практико-ориентированных задач;</w:t>
      </w:r>
    </w:p>
    <w:p w:rsidR="00000000" w:rsidRDefault="00D84D4F">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000000" w:rsidRDefault="00D84D4F">
      <w:r>
        <w:t>разли</w:t>
      </w:r>
      <w:r>
        <w:t>чать основные виды хозяйственной деятельности людей на различных территориях;</w:t>
      </w:r>
    </w:p>
    <w:p w:rsidR="00000000" w:rsidRDefault="00D84D4F">
      <w:r>
        <w:t>определять страны по их существенным признакам;</w:t>
      </w:r>
    </w:p>
    <w:p w:rsidR="00000000" w:rsidRDefault="00D84D4F">
      <w:r>
        <w:t>сравнивать особенности природы и населения, материальной и духовной культуры, особенности адаптации человека к разным природным ус</w:t>
      </w:r>
      <w:r>
        <w:t>ловиям регионов и отдельных стран;</w:t>
      </w:r>
    </w:p>
    <w:p w:rsidR="00000000" w:rsidRDefault="00D84D4F">
      <w:r>
        <w:t>объяснять особенности природы, населения и хозяйства отдельных территорий;</w:t>
      </w:r>
    </w:p>
    <w:p w:rsidR="00000000" w:rsidRDefault="00D84D4F">
      <w:r>
        <w:t>использовать знания о населении материков и стран для решения различных учебных и практико-ориентированных задач;</w:t>
      </w:r>
    </w:p>
    <w:p w:rsidR="00000000" w:rsidRDefault="00D84D4F">
      <w:r>
        <w:t>выбирать источники географическо</w:t>
      </w:r>
      <w:r>
        <w:t>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00000" w:rsidRDefault="00D84D4F">
      <w:r>
        <w:t>представлять в различных формах (в виде карты, таблиц</w:t>
      </w:r>
      <w:r>
        <w:t>ы, графика, географического описания) географическую информацию, необходимую для решения учебных и практико-ориентированных задач;</w:t>
      </w:r>
    </w:p>
    <w:p w:rsidR="00000000" w:rsidRDefault="00D84D4F">
      <w:r>
        <w:t xml:space="preserve">интегрировать и интерпретировать информацию об особенностях природы, населения и его хозяйственной деятельности на отдельных </w:t>
      </w:r>
      <w:r>
        <w:t>территориях, представленную в одном или нескольких источниках, для решения различных учебных и практико-ориентированных задач;</w:t>
      </w:r>
    </w:p>
    <w:p w:rsidR="00000000" w:rsidRDefault="00D84D4F">
      <w:r>
        <w:t>приводить примеры взаимодействия природы и общества в пределах отдельных территорий;</w:t>
      </w:r>
    </w:p>
    <w:p w:rsidR="00000000" w:rsidRDefault="00D84D4F">
      <w:r>
        <w:t>распознавать проявления глобальных проблем ч</w:t>
      </w:r>
      <w:r>
        <w:t>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00000" w:rsidRDefault="00D84D4F">
      <w:bookmarkStart w:id="3414" w:name="sub_12196"/>
      <w:r>
        <w:t>121.9.6. Предметные результаты освоения</w:t>
      </w:r>
      <w:r>
        <w:t xml:space="preserve"> программы по географии. К концу 8 класса обучающийся научится:</w:t>
      </w:r>
    </w:p>
    <w:bookmarkEnd w:id="3414"/>
    <w:p w:rsidR="00000000" w:rsidRDefault="00D84D4F">
      <w:r>
        <w:t>характеризовать основные этапы истории формирования и изучения территории России;</w:t>
      </w:r>
    </w:p>
    <w:p w:rsidR="00000000" w:rsidRDefault="00D84D4F">
      <w:r>
        <w:t>находить в различных источниках информации факты, позволяющие определить вклад российских учёных и пу</w:t>
      </w:r>
      <w:r>
        <w:t>тешественников в освоение страны;</w:t>
      </w:r>
    </w:p>
    <w:p w:rsidR="00000000" w:rsidRDefault="00D84D4F">
      <w:r>
        <w:t>характеризовать географическое положение России с использованием информации из различных источников;</w:t>
      </w:r>
    </w:p>
    <w:p w:rsidR="00000000" w:rsidRDefault="00D84D4F">
      <w:r>
        <w:t>различать федеральные округа, крупные географические районы и макрорегионы России;</w:t>
      </w:r>
    </w:p>
    <w:p w:rsidR="00000000" w:rsidRDefault="00D84D4F">
      <w:r>
        <w:t>приводить примеры субъектов Российской</w:t>
      </w:r>
      <w:r>
        <w:t xml:space="preserve"> Федерации разных видов и показывать их на географической карте;</w:t>
      </w:r>
    </w:p>
    <w:p w:rsidR="00000000" w:rsidRDefault="00D84D4F">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D84D4F">
      <w:r>
        <w:t>использовать знания о государственной территории и исключител</w:t>
      </w:r>
      <w:r>
        <w:t>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D84D4F">
      <w:r>
        <w:t>оценивать степень благоприятности природных условий в пределах отдельных регионов страны;</w:t>
      </w:r>
    </w:p>
    <w:p w:rsidR="00000000" w:rsidRDefault="00D84D4F">
      <w:r>
        <w:t>проводить классификацию при</w:t>
      </w:r>
      <w:r>
        <w:t>родных ресурсов; распознавать типы природопользования;</w:t>
      </w:r>
    </w:p>
    <w:p w:rsidR="00000000" w:rsidRDefault="00D84D4F">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w:t>
      </w:r>
      <w:r>
        <w:t>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00000" w:rsidRDefault="00D84D4F">
      <w:r>
        <w:t>находить, извлекать и использовать информацию из различных источников географической информации (картографичес</w:t>
      </w:r>
      <w:r>
        <w:t>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w:t>
      </w:r>
      <w:r>
        <w:t>х явлений на территории страны;</w:t>
      </w:r>
    </w:p>
    <w:p w:rsidR="00000000" w:rsidRDefault="00D84D4F">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w:t>
      </w:r>
      <w:r>
        <w:t>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D84D4F">
      <w:r>
        <w:t>называть географические процессы и явления, определяющие особенности природы страны, отдельных</w:t>
      </w:r>
      <w:r>
        <w:t xml:space="preserve"> регионов и своей местности;</w:t>
      </w:r>
    </w:p>
    <w:p w:rsidR="00000000" w:rsidRDefault="00D84D4F">
      <w:r>
        <w:t>объяснять распространение по территории страны областей современного горообразования, землетрясений и вулканизма;</w:t>
      </w:r>
    </w:p>
    <w:p w:rsidR="00000000" w:rsidRDefault="00D84D4F">
      <w:r>
        <w:t>применять понятия "плита", "щит", "моренный холм", "бараньи лбы", "бархан", "дюна" для решения учебных и (или) практико-ориентированных задач;</w:t>
      </w:r>
    </w:p>
    <w:p w:rsidR="00000000" w:rsidRDefault="00D84D4F">
      <w:r>
        <w:t>применять понятия "солнечная радиация", "годовая амплитуда температур воздуха", "воздушные массы" для решения уче</w:t>
      </w:r>
      <w:r>
        <w:t>бных и (или) практико ориентированных задач;</w:t>
      </w:r>
    </w:p>
    <w:p w:rsidR="00000000" w:rsidRDefault="00D84D4F">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w:t>
      </w:r>
      <w:r>
        <w:t>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w:t>
      </w:r>
      <w:r>
        <w:t>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w:t>
      </w:r>
      <w:r>
        <w:t>ской зоны, южной границы распространения многолетней мерзлоты;</w:t>
      </w:r>
    </w:p>
    <w:p w:rsidR="00000000" w:rsidRDefault="00D84D4F">
      <w:r>
        <w:t>приводить примеры мер безопасности, в том числе для экономики семьи, в случае природных стихийных бедствий и техногенных катастроф;</w:t>
      </w:r>
    </w:p>
    <w:p w:rsidR="00000000" w:rsidRDefault="00D84D4F">
      <w:r>
        <w:t>приводить примеры рационального и нерационального природополь</w:t>
      </w:r>
      <w:r>
        <w:t>зования; приводить примеры особо охраняемых природных территорий России и своего края, животных и растений, занесённых в Красную книгу России;</w:t>
      </w:r>
    </w:p>
    <w:p w:rsidR="00000000" w:rsidRDefault="00D84D4F">
      <w:r>
        <w:t>выбирать источники географической информации (картографические, статистические, текстовые, видео- и фотоизображен</w:t>
      </w:r>
      <w:r>
        <w:t>ия, компьютерные базы данных), необходимые для изучения особенностей населения России;</w:t>
      </w:r>
    </w:p>
    <w:p w:rsidR="00000000" w:rsidRDefault="00D84D4F">
      <w:r>
        <w:t>приводить примеры адаптации человека к разнообразным природным условиям на территории страны.</w:t>
      </w:r>
    </w:p>
    <w:p w:rsidR="00000000" w:rsidRDefault="00D84D4F">
      <w:bookmarkStart w:id="3415" w:name="sub_12197"/>
      <w:r>
        <w:t xml:space="preserve">121.9.7. Предметные результаты освоения программы по географии. К </w:t>
      </w:r>
      <w:r>
        <w:t>концу 9 класса обучающийся научится:</w:t>
      </w:r>
    </w:p>
    <w:bookmarkEnd w:id="3415"/>
    <w:p w:rsidR="00000000" w:rsidRDefault="00D84D4F">
      <w:r>
        <w:t>сравнивать показатели воспроизводства и качества населения России с мировыми показателями и показателями других стран;</w:t>
      </w:r>
    </w:p>
    <w:p w:rsidR="00000000" w:rsidRDefault="00D84D4F">
      <w:r>
        <w:t>различать демографические процессы и явления, характеризующие динамику численности населени</w:t>
      </w:r>
      <w:r>
        <w:t>я России, её отдельных регионов и своего края;</w:t>
      </w:r>
    </w:p>
    <w:p w:rsidR="00000000" w:rsidRDefault="00D84D4F">
      <w:r>
        <w:t>проводить классификацию населённых пунктов и регионов России по заданным основаниям;</w:t>
      </w:r>
    </w:p>
    <w:p w:rsidR="00000000" w:rsidRDefault="00D84D4F">
      <w:r>
        <w:t>использовать знания о естественном и механическом движении населения, половозрастной структуре и размещении населения, трудо</w:t>
      </w:r>
      <w:r>
        <w:t>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00000" w:rsidRDefault="00D84D4F">
      <w:r>
        <w:t>применять понятия "рождаемость", "смертность", "естественный прирост населения", "миграционный п</w:t>
      </w:r>
      <w:r>
        <w:t>рирост населения", "общий прирост населения", "плотность населения", "основная полоса (зона) расселения", "урбанизация",</w:t>
      </w:r>
    </w:p>
    <w:p w:rsidR="00000000" w:rsidRDefault="00D84D4F">
      <w:r>
        <w:t>"городская агломерация", "посёлок городского типа", "половозрастная структура населения", "средняя прогнозируемая продолжительность жиз</w:t>
      </w:r>
      <w:r>
        <w:t>ни", "трудовые ресурсы", "трудоспособный возраст", "рабочая сила", "безработица",</w:t>
      </w:r>
    </w:p>
    <w:p w:rsidR="00000000" w:rsidRDefault="00D84D4F">
      <w:r>
        <w:t>"рынок труда", "качество населения" для решения учебных и (или) практико ориентированных задач;</w:t>
      </w:r>
    </w:p>
    <w:p w:rsidR="00000000" w:rsidRDefault="00D84D4F">
      <w:r>
        <w:t>представлять в различных формах (таблица, график, географическое описание) гео</w:t>
      </w:r>
      <w:r>
        <w:t>графическую информацию, необходимую для решения учебных и (или) практико-ориентированных задач;</w:t>
      </w:r>
    </w:p>
    <w:p w:rsidR="00000000" w:rsidRDefault="00D84D4F">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t>изучения особенностей хозяйства России;</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D84D4F">
      <w:r>
        <w:t>находить, извлекать и испо</w:t>
      </w:r>
      <w:r>
        <w:t>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00000" w:rsidRDefault="00D84D4F">
      <w:r>
        <w:t>выделять географическую информацию, которая является противоречивой или может быть недостоверной; опре</w:t>
      </w:r>
      <w:r>
        <w:t>делять информацию, недостающую для решения той или иной задачи;</w:t>
      </w:r>
    </w:p>
    <w:p w:rsidR="00000000" w:rsidRDefault="00D84D4F">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w:t>
      </w:r>
      <w:r>
        <w:t>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w:t>
      </w:r>
      <w:r>
        <w:t>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00000" w:rsidRDefault="00D84D4F">
      <w:r>
        <w:t>характеризовать основные особенности хозяйства России; вли</w:t>
      </w:r>
      <w:r>
        <w:t>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00000" w:rsidRDefault="00D84D4F">
      <w:r>
        <w:t xml:space="preserve">различать изученные географические </w:t>
      </w:r>
      <w:r>
        <w:t>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00000" w:rsidRDefault="00D84D4F">
      <w:r>
        <w:t>различать валовой внутренний продукт (ВВП), валовой регион</w:t>
      </w:r>
      <w:r>
        <w:t>альный продукт (ВРП) и индекс человеческого развития (ИЧР) как показатели уровня развития страны и её регионов;</w:t>
      </w:r>
    </w:p>
    <w:p w:rsidR="00000000" w:rsidRDefault="00D84D4F">
      <w:r>
        <w:t xml:space="preserve">различать природно-ресурсный, человеческий и производственный капитал; различать виды транспорта и основные показатели их работы: грузооборот и </w:t>
      </w:r>
      <w:r>
        <w:t>пассажирооборот;</w:t>
      </w:r>
    </w:p>
    <w:p w:rsidR="00000000" w:rsidRDefault="00D84D4F">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00000" w:rsidRDefault="00D84D4F">
      <w:r>
        <w:t>использовать знания о факторах и условиях размещения хозяйства для решения р</w:t>
      </w:r>
      <w:r>
        <w:t>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w:t>
      </w:r>
      <w:r>
        <w:t>зводств.</w:t>
      </w:r>
    </w:p>
    <w:p w:rsidR="00000000" w:rsidRDefault="00D84D4F">
      <w:bookmarkStart w:id="3416" w:name="sub_12198"/>
      <w:r>
        <w:t>121.9.8. Предметные результаты освоения программы по географии. К концу 10 класса обучающийся научится:</w:t>
      </w:r>
    </w:p>
    <w:bookmarkEnd w:id="3416"/>
    <w:p w:rsidR="00000000" w:rsidRDefault="00D84D4F">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00000" w:rsidRDefault="00D84D4F">
      <w:r>
        <w:t>различать территории опережающего развития (ТОР), Арктическую зону и зону Севера России</w:t>
      </w:r>
      <w:r>
        <w:t>;</w:t>
      </w:r>
    </w:p>
    <w:p w:rsidR="00000000" w:rsidRDefault="00D84D4F">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t>-ориентированных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00000" w:rsidRDefault="00D84D4F">
      <w:r>
        <w:t>использовать знания об особенностях компон</w:t>
      </w:r>
      <w:r>
        <w:t>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w:t>
      </w:r>
      <w:r>
        <w:t>дств с учётом экологической безопасности;</w:t>
      </w:r>
    </w:p>
    <w:p w:rsidR="00000000" w:rsidRDefault="00D84D4F">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w:t>
      </w:r>
      <w:r>
        <w:t>хозяйства, предприятия и национальной экономики;</w:t>
      </w:r>
    </w:p>
    <w:p w:rsidR="00000000" w:rsidRDefault="00D84D4F">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D84D4F">
      <w:r>
        <w:t xml:space="preserve">объяснять географические различия населения и хозяйства территорий </w:t>
      </w:r>
      <w:r>
        <w:t>крупных регионов страны;</w:t>
      </w:r>
    </w:p>
    <w:p w:rsidR="00000000" w:rsidRDefault="00D84D4F">
      <w:r>
        <w:t>сравнивать географическое положение, географические особенности природно-ресурсного потенциала, населения и хозяйства регионов России;</w:t>
      </w:r>
    </w:p>
    <w:p w:rsidR="00000000" w:rsidRDefault="00D84D4F">
      <w:r>
        <w:t>формулировать оценочные суждения о воздействии человеческой деятельности на окружающую среду сво</w:t>
      </w:r>
      <w:r>
        <w:t>ей местности, региона, страны в целом, о динамике, уровне и структуре социально-экономического развития России, месте и роли России в мире;</w:t>
      </w:r>
    </w:p>
    <w:p w:rsidR="00000000" w:rsidRDefault="00D84D4F">
      <w:r>
        <w:t>приводить примеры объектов Всемирного наследия ЮНЕСКО и описывать их местоположение на географической карте;</w:t>
      </w:r>
    </w:p>
    <w:p w:rsidR="00000000" w:rsidRDefault="00D84D4F">
      <w:r>
        <w:t>характе</w:t>
      </w:r>
      <w:r>
        <w:t>ризовать место и роль России в мировом хозяйстве.</w:t>
      </w:r>
    </w:p>
    <w:p w:rsidR="00000000" w:rsidRDefault="00D84D4F">
      <w:bookmarkStart w:id="3417" w:name="sub_1122"/>
      <w:r>
        <w:t>122. Федеральная рабочая программа по учебному предмету "Основы безопасности жизнедеятельности".</w:t>
      </w:r>
    </w:p>
    <w:p w:rsidR="00000000" w:rsidRDefault="00D84D4F">
      <w:bookmarkStart w:id="3418" w:name="sub_11221"/>
      <w:bookmarkEnd w:id="3417"/>
      <w:r>
        <w:t>122.1. Программа ОБЖ включает пояснительную записку, содержание обучения, планируемы</w:t>
      </w:r>
      <w:r>
        <w:t>е результаты освоения программы по ОБЖ.</w:t>
      </w:r>
    </w:p>
    <w:p w:rsidR="00000000" w:rsidRDefault="00D84D4F">
      <w:bookmarkStart w:id="3419" w:name="sub_11222"/>
      <w:bookmarkEnd w:id="3418"/>
      <w:r>
        <w:t>122.2. Пояснительная записка.</w:t>
      </w:r>
    </w:p>
    <w:p w:rsidR="00000000" w:rsidRDefault="00D84D4F">
      <w:bookmarkStart w:id="3420" w:name="sub_12221"/>
      <w:bookmarkEnd w:id="3419"/>
      <w:r>
        <w:t xml:space="preserve">122.2.1. Программа ОБЖ разработана на основе требований к результатам освоения программы основного общего образования, представленных в </w:t>
      </w:r>
      <w:hyperlink r:id="rId309" w:history="1">
        <w:r>
          <w:rPr>
            <w:rStyle w:val="a4"/>
          </w:rPr>
          <w:t>ФГОС</w:t>
        </w:r>
      </w:hyperlink>
      <w:r>
        <w:t xml:space="preserve"> ООО, федеральной программы воспитания, </w:t>
      </w:r>
      <w:hyperlink r:id="rId310" w:history="1">
        <w:r>
          <w:rPr>
            <w:rStyle w:val="a4"/>
          </w:rPr>
          <w:t>Концепции</w:t>
        </w:r>
      </w:hyperlink>
      <w:r>
        <w:t xml:space="preserve"> преподавания учебного предмета "Основы безопасности жизнедеятельности" и предусматри</w:t>
      </w:r>
      <w:r>
        <w:t>вает непосредственное применение при реализации АООП ООО.</w:t>
      </w:r>
    </w:p>
    <w:p w:rsidR="00000000" w:rsidRDefault="00D84D4F">
      <w:bookmarkStart w:id="3421" w:name="sub_12222"/>
      <w:bookmarkEnd w:id="3420"/>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w:t>
      </w:r>
      <w:r>
        <w:t xml:space="preserve">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00000" w:rsidRDefault="00D84D4F">
      <w:bookmarkStart w:id="3422" w:name="sub_12223"/>
      <w:bookmarkEnd w:id="3421"/>
      <w:r>
        <w:t>122.2.3. Программа ОБЖ обеспечивает</w:t>
      </w:r>
      <w:r>
        <w:t>:</w:t>
      </w:r>
    </w:p>
    <w:bookmarkEnd w:id="3422"/>
    <w:p w:rsidR="00000000" w:rsidRDefault="00D84D4F">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0000" w:rsidRDefault="00D84D4F">
      <w:r>
        <w:t>прочное усвоение обучающимися основных ключевых понятий, обеспечивающих преемственность изучен</w:t>
      </w:r>
      <w:r>
        <w:t>ия основ комплексной безопасности личности на следующем уровне образования;</w:t>
      </w:r>
    </w:p>
    <w:p w:rsidR="00000000" w:rsidRDefault="00D84D4F">
      <w:r>
        <w:t>возможность выработки и закрепления у обучающихся умений и навыков, необходимых для последующей жизни;</w:t>
      </w:r>
    </w:p>
    <w:p w:rsidR="00000000" w:rsidRDefault="00D84D4F">
      <w:r>
        <w:t xml:space="preserve">выработку практико-ориентированных компетенций, соответствующих потребностям </w:t>
      </w:r>
      <w:r>
        <w:t>современности;</w:t>
      </w:r>
    </w:p>
    <w:p w:rsidR="00000000" w:rsidRDefault="00D84D4F">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D84D4F">
      <w:bookmarkStart w:id="3423" w:name="sub_12224"/>
      <w:r>
        <w:t>122.2.4. В программе ОБЖ содержание учебного предмета ОБЖ структурно представлено десять</w:t>
      </w:r>
      <w:r>
        <w:t>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bookmarkEnd w:id="3423"/>
    <w:p w:rsidR="00000000" w:rsidRDefault="00D84D4F">
      <w:r>
        <w:t>модуль N 1 "Культура безопасности жизнедеятельнос</w:t>
      </w:r>
      <w:r>
        <w:t>ти в современном обществе";</w:t>
      </w:r>
    </w:p>
    <w:p w:rsidR="00000000" w:rsidRDefault="00D84D4F">
      <w:r>
        <w:t>модуль N 2 "Безопасность в быту";</w:t>
      </w:r>
    </w:p>
    <w:p w:rsidR="00000000" w:rsidRDefault="00D84D4F">
      <w:r>
        <w:t>модуль N 3 "Безопасность на транспорте";</w:t>
      </w:r>
    </w:p>
    <w:p w:rsidR="00000000" w:rsidRDefault="00D84D4F">
      <w:r>
        <w:t>модуль N 4 "Безопасность в общественных местах";</w:t>
      </w:r>
    </w:p>
    <w:p w:rsidR="00000000" w:rsidRDefault="00D84D4F">
      <w:r>
        <w:t>модуль N 5 "Безопасность в природной среде";</w:t>
      </w:r>
    </w:p>
    <w:p w:rsidR="00000000" w:rsidRDefault="00D84D4F">
      <w:r>
        <w:t>модуль N 6 "Здоровье и как его сохранить. Основы медицински</w:t>
      </w:r>
      <w:r>
        <w:t>х знаний";</w:t>
      </w:r>
    </w:p>
    <w:p w:rsidR="00000000" w:rsidRDefault="00D84D4F">
      <w:r>
        <w:t>модуль N 7 "Безопасность в социуме";</w:t>
      </w:r>
    </w:p>
    <w:p w:rsidR="00000000" w:rsidRDefault="00D84D4F">
      <w:r>
        <w:t>модуль N 8 "Безопасность в информационном пространстве";</w:t>
      </w:r>
    </w:p>
    <w:p w:rsidR="00000000" w:rsidRDefault="00D84D4F">
      <w:r>
        <w:t>модуль N 9 "Основы противодействия экстремизму и терроризму";</w:t>
      </w:r>
    </w:p>
    <w:p w:rsidR="00000000" w:rsidRDefault="00D84D4F">
      <w:r>
        <w:t>модуль N </w:t>
      </w:r>
      <w:r>
        <w:t>10 "Взаимодействие личности, общества и государства в обеспечении безопасности жизни и здоровья населения".</w:t>
      </w:r>
    </w:p>
    <w:p w:rsidR="00000000" w:rsidRDefault="00D84D4F">
      <w:bookmarkStart w:id="3424" w:name="sub_12225"/>
      <w:r>
        <w:t>122.2.5. В целях обеспечения системного подхода в изучении учебного предмета ОБЖ на уровне основного общего образования Программа ОБЖ предп</w:t>
      </w:r>
      <w:r>
        <w:t>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000000" w:rsidRDefault="00D84D4F">
      <w:bookmarkStart w:id="3425" w:name="sub_12226"/>
      <w:bookmarkEnd w:id="3424"/>
      <w:r>
        <w:t>122.2.6</w:t>
      </w:r>
      <w:r>
        <w:t>. Учебный материал систематизирован по сферам возможных проявлений рисков и опасностей:</w:t>
      </w:r>
    </w:p>
    <w:bookmarkEnd w:id="3425"/>
    <w:p w:rsidR="00000000" w:rsidRDefault="00D84D4F">
      <w:r>
        <w:t>помещения и бытовые условия; улица и общественные места;</w:t>
      </w:r>
    </w:p>
    <w:p w:rsidR="00000000" w:rsidRDefault="00D84D4F">
      <w:r>
        <w:t>природные условия; коммуникационные связи и каналы; объекты и учреждения культуры и другие.</w:t>
      </w:r>
    </w:p>
    <w:p w:rsidR="00000000" w:rsidRDefault="00D84D4F">
      <w:bookmarkStart w:id="3426" w:name="sub_12227"/>
      <w:r>
        <w:t>1</w:t>
      </w:r>
      <w:r>
        <w:t>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w:t>
      </w:r>
      <w:r>
        <w:t>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00000" w:rsidRDefault="00D84D4F">
      <w:bookmarkStart w:id="3427" w:name="sub_12228"/>
      <w:bookmarkEnd w:id="3426"/>
      <w:r>
        <w:t>122.2.8. В условиях современного исторического процесса с появлением новы</w:t>
      </w:r>
      <w:r>
        <w:t>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w:t>
      </w:r>
      <w:r>
        <w:t xml:space="preserve">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bookmarkEnd w:id="3427"/>
    <w:p w:rsidR="00000000" w:rsidRDefault="00D84D4F">
      <w:r>
        <w:t>В данных обстоятельствах к</w:t>
      </w:r>
      <w:r>
        <w:t>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w:t>
      </w:r>
      <w:r>
        <w:t>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000000" w:rsidRDefault="00D84D4F">
      <w:bookmarkStart w:id="3428" w:name="sub_12229"/>
      <w:r>
        <w:t xml:space="preserve">122.2.9. ОБЖ является системообразующим учебным </w:t>
      </w:r>
      <w:r>
        <w:t>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w:t>
      </w:r>
      <w:r>
        <w:t xml:space="preserve">,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w:t>
      </w:r>
      <w:r>
        <w:t>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w:t>
      </w:r>
      <w:r>
        <w:t xml:space="preserve"> у них базовый уровень культуры безопасности жизнедеятельности.</w:t>
      </w:r>
    </w:p>
    <w:p w:rsidR="00000000" w:rsidRDefault="00D84D4F">
      <w:bookmarkStart w:id="3429" w:name="sub_122210"/>
      <w:bookmarkEnd w:id="3428"/>
      <w:r>
        <w:t xml:space="preserve">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w:t>
      </w:r>
      <w:r>
        <w:t>является обязательным для изучения на уровне основного общего образования.</w:t>
      </w:r>
    </w:p>
    <w:p w:rsidR="00000000" w:rsidRDefault="00D84D4F">
      <w:bookmarkStart w:id="3430" w:name="sub_122211"/>
      <w:bookmarkEnd w:id="3429"/>
      <w: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w:t>
      </w:r>
      <w:r>
        <w:t xml:space="preserve">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w:t>
      </w:r>
      <w:r>
        <w:t>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w:t>
      </w:r>
      <w:r>
        <w:t>онной среде, способствует проведению мероприятий профилактического характера в сфере безопасности.</w:t>
      </w:r>
    </w:p>
    <w:p w:rsidR="00000000" w:rsidRDefault="00D84D4F">
      <w:bookmarkStart w:id="3431" w:name="sub_122212"/>
      <w:bookmarkEnd w:id="3430"/>
      <w:r>
        <w:t>122.2.12. Целью изучения ОБЖ на уровне основного общего образования является формирование у обучающихся базового уровня культуры безопасн</w:t>
      </w:r>
      <w:r>
        <w:t>ости жизнедеятельности в соответствии с современными потребностями личности, общества и государства, что предполагает:</w:t>
      </w:r>
    </w:p>
    <w:bookmarkEnd w:id="3431"/>
    <w:p w:rsidR="00000000" w:rsidRDefault="00D84D4F">
      <w:r>
        <w:t xml:space="preserve">способность построения модели индивидуального безопасного поведения на основе понимания необходимости ведения здорового образа </w:t>
      </w:r>
      <w:r>
        <w:t>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D84D4F">
      <w:r>
        <w:t xml:space="preserve">сформированность активной жизненной </w:t>
      </w:r>
      <w:r>
        <w:t>позиции, осознанное понимание значимости личного безопасного поведения в интересах безопасности личности, общества и государства;</w:t>
      </w:r>
    </w:p>
    <w:p w:rsidR="00000000" w:rsidRDefault="00D84D4F">
      <w:r>
        <w:t>знание и понимание роли государства и общества в решении задач обеспечения национальной безопасности и защиты населения от опа</w:t>
      </w:r>
      <w:r>
        <w:t>сных и чрезвычайных ситуаций природного, техногенного и социального характера.</w:t>
      </w:r>
    </w:p>
    <w:p w:rsidR="00000000" w:rsidRDefault="00D84D4F">
      <w:bookmarkStart w:id="3432" w:name="sub_11223"/>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w:t>
      </w:r>
      <w:r>
        <w:t>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D84D4F">
      <w:bookmarkStart w:id="3433" w:name="sub_11224"/>
      <w:bookmarkEnd w:id="3432"/>
      <w:r>
        <w:t>122.4. Планируемые результаты освоения програм</w:t>
      </w:r>
      <w:r>
        <w:t>мы ОБЖ.</w:t>
      </w:r>
    </w:p>
    <w:p w:rsidR="00000000" w:rsidRDefault="00D84D4F">
      <w:bookmarkStart w:id="3434" w:name="sub_12241"/>
      <w:bookmarkEnd w:id="343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w:t>
      </w:r>
      <w:r>
        <w:t>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w:t>
      </w:r>
      <w:r>
        <w:t>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w:t>
      </w:r>
      <w:r>
        <w:t>собого ценностного отношения к себе, к окружающим людям и к жизни в целом.</w:t>
      </w:r>
    </w:p>
    <w:p w:rsidR="00000000" w:rsidRDefault="00D84D4F">
      <w:bookmarkStart w:id="3435" w:name="sub_12242"/>
      <w:bookmarkEnd w:id="3434"/>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w:t>
      </w:r>
      <w:r>
        <w:t>ностных ориентаций и расширение опыта деятельности на ее основе.</w:t>
      </w:r>
    </w:p>
    <w:p w:rsidR="00000000" w:rsidRDefault="00D84D4F">
      <w:bookmarkStart w:id="3436" w:name="sub_12243"/>
      <w:bookmarkEnd w:id="3435"/>
      <w:r>
        <w:t>122.4.3. Личностные результаты изучения ОБЖ включают:</w:t>
      </w:r>
    </w:p>
    <w:p w:rsidR="00000000" w:rsidRDefault="00D84D4F">
      <w:bookmarkStart w:id="3437" w:name="sub_122431"/>
      <w:bookmarkEnd w:id="3436"/>
      <w:r>
        <w:t>1) патриотическое воспитание:</w:t>
      </w:r>
    </w:p>
    <w:bookmarkEnd w:id="3437"/>
    <w:p w:rsidR="00000000" w:rsidRDefault="00D84D4F">
      <w:r>
        <w:t>осознание российской гражданской идентичности в поликультурн</w:t>
      </w:r>
      <w:r>
        <w:t>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w:t>
      </w:r>
      <w:r>
        <w:t>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r>
        <w:t>формирование чувства гордости за свою Родину, ответст</w:t>
      </w:r>
      <w:r>
        <w:t>венного отношения к выполнению конституционного долга - защите Отечества;</w:t>
      </w:r>
    </w:p>
    <w:p w:rsidR="00000000" w:rsidRDefault="00D84D4F">
      <w:bookmarkStart w:id="3438" w:name="sub_122432"/>
      <w:r>
        <w:t>2) гражданское воспитание:</w:t>
      </w:r>
    </w:p>
    <w:bookmarkEnd w:id="3438"/>
    <w:p w:rsidR="00000000" w:rsidRDefault="00D84D4F">
      <w:r>
        <w:t>готовность к выполнению обязанностей гражданина и реализации его прав, уважение прав, свобод и законных интересов других людей; активно</w:t>
      </w:r>
      <w:r>
        <w:t>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w:t>
      </w:r>
      <w:r>
        <w:t>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w:t>
      </w:r>
      <w:r>
        <w:t>мощи, активное участие в самоуправлении; готовность к участию в гуманитарной деятельности (волонтерство, помощь людям, нуждающимся в ней);</w:t>
      </w:r>
    </w:p>
    <w:p w:rsidR="00000000" w:rsidRDefault="00D84D4F">
      <w:r>
        <w:t>сформированность активной жизненной позиции, умений и навыков личного участия в обеспечении мер безопасности личности</w:t>
      </w:r>
      <w:r>
        <w:t>, общества и государства;</w:t>
      </w:r>
    </w:p>
    <w:p w:rsidR="00000000" w:rsidRDefault="00D84D4F">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w:t>
      </w:r>
      <w:r>
        <w:t>ального характера;</w:t>
      </w:r>
    </w:p>
    <w:p w:rsidR="00000000" w:rsidRDefault="00D84D4F">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w:t>
      </w:r>
      <w:r>
        <w:t>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D84D4F">
      <w:bookmarkStart w:id="3439" w:name="sub_122433"/>
      <w:r>
        <w:t>3) духовно-нравственное воспитание:</w:t>
      </w:r>
    </w:p>
    <w:bookmarkEnd w:id="3439"/>
    <w:p w:rsidR="00000000" w:rsidRDefault="00D84D4F">
      <w:r>
        <w:t>ориентация на моральные ценности и нормы в ситуациях нра</w:t>
      </w:r>
      <w:r>
        <w:t>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w:t>
      </w:r>
      <w:r>
        <w:t>ь личности в условиях индивидуального и общественного пространства;</w:t>
      </w:r>
    </w:p>
    <w:p w:rsidR="00000000" w:rsidRDefault="00D84D4F">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w:t>
      </w:r>
      <w:r>
        <w:t>щих;</w:t>
      </w:r>
    </w:p>
    <w:p w:rsidR="00000000" w:rsidRDefault="00D84D4F">
      <w:r>
        <w:t>формирование личности безопасного типа, осознанного и ответственного отношения к личной безопасности и безопасности других людей;</w:t>
      </w:r>
    </w:p>
    <w:p w:rsidR="00000000" w:rsidRDefault="00D84D4F">
      <w:bookmarkStart w:id="3440" w:name="sub_122434"/>
      <w:r>
        <w:t>4) эстетическое воспитание:</w:t>
      </w:r>
    </w:p>
    <w:bookmarkEnd w:id="3440"/>
    <w:p w:rsidR="00000000" w:rsidRDefault="00D84D4F">
      <w:r>
        <w:t>формирование гармоничной личности, развитие способности воспринимать, цен</w:t>
      </w:r>
      <w:r>
        <w:t>ить и создавать прекрасное в повседневной жизни;</w:t>
      </w:r>
    </w:p>
    <w:p w:rsidR="00000000" w:rsidRDefault="00D84D4F">
      <w:r>
        <w:t>понимание взаимозависимости счастливого юношества и безопасного личного поведения в повседневной жизни;</w:t>
      </w:r>
    </w:p>
    <w:p w:rsidR="00000000" w:rsidRDefault="00D84D4F">
      <w:bookmarkStart w:id="3441" w:name="sub_122435"/>
      <w:r>
        <w:t>5) ценности научного познания:</w:t>
      </w:r>
    </w:p>
    <w:bookmarkEnd w:id="3441"/>
    <w:p w:rsidR="00000000" w:rsidRDefault="00D84D4F">
      <w:r>
        <w:t>ориентация в деятельности на современную систему нау</w:t>
      </w:r>
      <w:r>
        <w:t>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w:t>
      </w:r>
      <w:r>
        <w:t xml:space="preserve"> стремление совершенствовать пути достижения индивидуального и коллективного благополучия;</w:t>
      </w:r>
    </w:p>
    <w:p w:rsidR="00000000" w:rsidRDefault="00D84D4F">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w:t>
      </w:r>
      <w:r>
        <w:t>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r>
        <w:t>установка на осмысление опыта, наблюдений и поступков, овладение способностью оценивать и</w:t>
      </w:r>
      <w:r>
        <w:t xml:space="preserve">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3442" w:name="sub_122436"/>
      <w:r>
        <w:t>6) физическое воспитание, формирование культуры здоровья и эмоционального благополучия</w:t>
      </w:r>
      <w:r>
        <w:t>:</w:t>
      </w:r>
    </w:p>
    <w:bookmarkEnd w:id="3442"/>
    <w:p w:rsidR="00000000" w:rsidRDefault="00D84D4F">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D84D4F">
      <w:r>
        <w:t>осознание ценности жизни; ответственное отношение к своему здоровью и установка на здоро</w:t>
      </w:r>
      <w:r>
        <w:t>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w:t>
      </w:r>
      <w:r>
        <w:t>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w:t>
      </w:r>
      <w:r>
        <w:t>ле осмысливая собственный опыт и выстраивая дальнейшие цели;</w:t>
      </w:r>
    </w:p>
    <w:p w:rsidR="00000000" w:rsidRDefault="00D84D4F">
      <w:r>
        <w:t>умение принимать себя и других, не осуждая;</w:t>
      </w:r>
    </w:p>
    <w:p w:rsidR="00000000" w:rsidRDefault="00D84D4F">
      <w:r>
        <w:t>умение осознавать эмоциональное состояние свое и других, уметь управлять собственным эмоциональным состоянием;</w:t>
      </w:r>
    </w:p>
    <w:p w:rsidR="00000000" w:rsidRDefault="00D84D4F">
      <w:r>
        <w:t>сформированность навыка рефлексии, призн</w:t>
      </w:r>
      <w:r>
        <w:t>ание своего права на ошибку и такого же права другого человека;</w:t>
      </w:r>
    </w:p>
    <w:p w:rsidR="00000000" w:rsidRDefault="00D84D4F">
      <w:bookmarkStart w:id="3443" w:name="sub_122437"/>
      <w:r>
        <w:t>7) трудовое воспитание:</w:t>
      </w:r>
    </w:p>
    <w:bookmarkEnd w:id="3443"/>
    <w:p w:rsidR="00000000" w:rsidRDefault="00D84D4F">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w:t>
      </w:r>
      <w:r>
        <w:t>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w:t>
      </w:r>
      <w:r>
        <w:t>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w:t>
      </w:r>
      <w:r>
        <w:t>раектории образования и жизненных планов с учетом личных и общественных интересов и потребностей;</w:t>
      </w:r>
    </w:p>
    <w:p w:rsidR="00000000" w:rsidRDefault="00D84D4F">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w:t>
      </w:r>
      <w:r>
        <w:t>ых и чрезвычайных ситуациях;</w:t>
      </w:r>
    </w:p>
    <w:p w:rsidR="00000000" w:rsidRDefault="00D84D4F">
      <w: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t>отравлениях;</w:t>
      </w:r>
    </w:p>
    <w:p w:rsidR="00000000" w:rsidRDefault="00D84D4F">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w:t>
      </w:r>
      <w:r>
        <w:t>йствии рисков культурной среды);</w:t>
      </w:r>
    </w:p>
    <w:p w:rsidR="00000000" w:rsidRDefault="00D84D4F">
      <w:bookmarkStart w:id="3444" w:name="sub_122438"/>
      <w:r>
        <w:t>8) экологическое воспитание:</w:t>
      </w:r>
    </w:p>
    <w:bookmarkEnd w:id="3444"/>
    <w:p w:rsidR="00000000" w:rsidRDefault="00D84D4F">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w:t>
      </w:r>
      <w:r>
        <w:t xml:space="preserve">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t>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r>
        <w:t>освоение основ экологической культуры, методов проектирования собственной безопасной жизнедеятельности с учетом природн</w:t>
      </w:r>
      <w:r>
        <w:t>ых, техногенных и социальных рисков на территории проживания.</w:t>
      </w:r>
    </w:p>
    <w:p w:rsidR="00000000" w:rsidRDefault="00D84D4F">
      <w:bookmarkStart w:id="3445" w:name="sub_12244"/>
      <w:r>
        <w:t xml:space="preserve">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w:t>
      </w:r>
      <w:r>
        <w:t>учебные действия, регулятивные универсальные учебные действия, совместная деятельность.</w:t>
      </w:r>
    </w:p>
    <w:p w:rsidR="00000000" w:rsidRDefault="00D84D4F">
      <w:bookmarkStart w:id="3446" w:name="sub_122441"/>
      <w:bookmarkEnd w:id="3445"/>
      <w:r>
        <w:t>122.4.4.1. У обучающегося будут сформированы следующие базовые логические действия как часть познавательных универсальных учебных действий:</w:t>
      </w:r>
    </w:p>
    <w:bookmarkEnd w:id="3446"/>
    <w:p w:rsidR="00000000" w:rsidRDefault="00D84D4F">
      <w:r>
        <w:t>выявлять и характеризовать существенные признаки объектов (явлений);</w:t>
      </w:r>
    </w:p>
    <w:p w:rsidR="00000000" w:rsidRDefault="00D84D4F">
      <w:r>
        <w:t>устанавливать существенный признак классификации, основания для обобщения и сравнения, критерии проводимого анализа;</w:t>
      </w:r>
    </w:p>
    <w:p w:rsidR="00000000" w:rsidRDefault="00D84D4F">
      <w:r>
        <w:t>с учетом предложенной задачи выявлять закономерности и проти</w:t>
      </w:r>
      <w:r>
        <w:t>воречия в рассматриваемых фактах, данных и наблюдениях; предлагать критерии для выявления закономерностей и противоречий;</w:t>
      </w:r>
    </w:p>
    <w:p w:rsidR="00000000" w:rsidRDefault="00D84D4F">
      <w:r>
        <w:t>выявлять дефициты информации, данных, необходимых для решения поставленной задачи;</w:t>
      </w:r>
    </w:p>
    <w:p w:rsidR="00000000" w:rsidRDefault="00D84D4F">
      <w:r>
        <w:t>выявлять причинно-следственные связи при изучении я</w:t>
      </w:r>
      <w:r>
        <w:t>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w:t>
      </w:r>
      <w:r>
        <w:t>ирать наиболее подходящий с учетом самостоятельно выделенных критериев).</w:t>
      </w:r>
    </w:p>
    <w:p w:rsidR="00000000" w:rsidRDefault="00D84D4F">
      <w:bookmarkStart w:id="3447" w:name="sub_122442"/>
      <w:r>
        <w:t>122.4.4.2.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3447"/>
    <w:p w:rsidR="00000000" w:rsidRDefault="00D84D4F">
      <w:r>
        <w:t>формулировать пр</w:t>
      </w:r>
      <w:r>
        <w:t>облемные вопросы, отражающие несоответствие между рассматриваемым и наиболее благоприятным состоянием объекта (явления) повседневной жизни;</w:t>
      </w:r>
    </w:p>
    <w:p w:rsidR="00000000" w:rsidRDefault="00D84D4F">
      <w:r>
        <w:t>обобщать, анализировать и оценивать получаемую информацию, выдвигать гипотезы, аргументировать свою точку зрения, де</w:t>
      </w:r>
      <w:r>
        <w:t>лать обоснованные выводы по результатам исследования;</w:t>
      </w:r>
    </w:p>
    <w:p w:rsidR="00000000" w:rsidRDefault="00D84D4F">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00000" w:rsidRDefault="00D84D4F">
      <w:r>
        <w:t>прогнозировать возможное дальнейшее развитие процессов, событ</w:t>
      </w:r>
      <w:r>
        <w:t>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D84D4F">
      <w:bookmarkStart w:id="3448" w:name="sub_122443"/>
      <w:r>
        <w:t>122.4.4.3. У обучающегося будут сформированы следующие умения работать с информацией как часть познавательных у</w:t>
      </w:r>
      <w:r>
        <w:t>ниверсальных учебных действий:</w:t>
      </w:r>
    </w:p>
    <w:bookmarkEnd w:id="3448"/>
    <w:p w:rsidR="00000000" w:rsidRDefault="00D84D4F">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w:t>
      </w:r>
      <w:r>
        <w:t>претировать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и</w:t>
      </w:r>
      <w:r>
        <w:t xml:space="preserve"> иллюстрировать решаемые задачи несложными схемами, диаграммами, иной графикой и их комбинациями;</w:t>
      </w:r>
    </w:p>
    <w:p w:rsidR="00000000" w:rsidRDefault="00D84D4F">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w:t>
      </w:r>
      <w:r>
        <w:t>овать информацию; овладение системой универсальных познавательных действий обеспечивает сформированность когнитивных навыков обучающихся.</w:t>
      </w:r>
    </w:p>
    <w:p w:rsidR="00000000" w:rsidRDefault="00D84D4F">
      <w:bookmarkStart w:id="3449" w:name="sub_122444"/>
      <w:r>
        <w:t>122.4.4.4. У обучающегося будут сформированы следующие умения общения как часть коммуникативных универсальны</w:t>
      </w:r>
      <w:r>
        <w:t>х учебных действий:</w:t>
      </w:r>
    </w:p>
    <w:bookmarkEnd w:id="3449"/>
    <w:p w:rsidR="00000000" w:rsidRDefault="00D84D4F">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w:t>
      </w:r>
      <w:r>
        <w:t>ягчения;</w:t>
      </w:r>
    </w:p>
    <w:p w:rsidR="00000000" w:rsidRDefault="00D84D4F">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00000" w:rsidRDefault="00D84D4F">
      <w:r>
        <w:t>сопоставлять свои суждения с суждениями других участников диалога, обнаруживать различи</w:t>
      </w:r>
      <w:r>
        <w:t>е и сходство позиций;</w:t>
      </w:r>
    </w:p>
    <w:p w:rsidR="00000000" w:rsidRDefault="00D84D4F">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D84D4F">
      <w:r>
        <w:t>публично представлять результаты решения учебной задачи, самостоятельно выбират</w:t>
      </w:r>
      <w:r>
        <w:t>ь наиболее целесообразный формат выступления и готовить различные презентационные материалы.</w:t>
      </w:r>
    </w:p>
    <w:p w:rsidR="00000000" w:rsidRDefault="00D84D4F">
      <w:bookmarkStart w:id="3450" w:name="sub_122445"/>
      <w:r>
        <w:t>122.4.4.5. У. обучающегося будут сформированы следующие умения самоорганизации как части регулятивных универсальных учебных действий:</w:t>
      </w:r>
    </w:p>
    <w:bookmarkEnd w:id="3450"/>
    <w:p w:rsidR="00000000" w:rsidRDefault="00D84D4F">
      <w:r>
        <w:t xml:space="preserve">выявлять </w:t>
      </w:r>
      <w:r>
        <w:t>проблемные вопросы, требующие решения в жизненных и учебных ситуациях;</w:t>
      </w:r>
    </w:p>
    <w:p w:rsidR="00000000" w:rsidRDefault="00D84D4F">
      <w: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w:t>
      </w:r>
      <w:r>
        <w:t>и имеющихся ресурсов;</w:t>
      </w:r>
    </w:p>
    <w:p w:rsidR="00000000" w:rsidRDefault="00D84D4F">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D84D4F">
      <w:bookmarkStart w:id="3451" w:name="sub_122446"/>
      <w:r>
        <w:t>122.4.4.6. У обучающегося будут сформированы следу</w:t>
      </w:r>
      <w:r>
        <w:t>ющие умения самоконтроля, эмоционального интеллекта как части регулятивных универсальных учебных действий:</w:t>
      </w:r>
    </w:p>
    <w:bookmarkEnd w:id="3451"/>
    <w:p w:rsidR="00000000" w:rsidRDefault="00D84D4F">
      <w:r>
        <w:t>давать адекватную оценку ситуации, предвидеть трудности, которые могут возникнуть при решении учебной задачи, и вносить коррективы в деятел</w:t>
      </w:r>
      <w:r>
        <w:t>ьность на основе новых обстоятельств;</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оценивать соответствие результата цели и условиям;</w:t>
      </w:r>
    </w:p>
    <w:p w:rsidR="00000000" w:rsidRDefault="00D84D4F">
      <w:r>
        <w:t>управлять собственными эмоциями и не поддаваться эмоциям других, выявлять и анализировать их причины;</w:t>
      </w:r>
    </w:p>
    <w:p w:rsidR="00000000" w:rsidRDefault="00D84D4F">
      <w:r>
        <w:t>ставить себя на место другого человека, понимать мотивы и намерения другого, регулировать способ выражения эмоций;</w:t>
      </w:r>
    </w:p>
    <w:p w:rsidR="00000000" w:rsidRDefault="00D84D4F">
      <w:r>
        <w:t>осознанно относиться к другому человеку</w:t>
      </w:r>
      <w:r>
        <w:t>, его мнению, признавать право на ошибку свою и чужую;</w:t>
      </w:r>
    </w:p>
    <w:p w:rsidR="00000000" w:rsidRDefault="00D84D4F">
      <w:r>
        <w:t>быть открытым себе и другим, осознавать невозможность контроля всего вокруг.</w:t>
      </w:r>
    </w:p>
    <w:p w:rsidR="00000000" w:rsidRDefault="00D84D4F">
      <w:bookmarkStart w:id="3452" w:name="sub_122447"/>
      <w:r>
        <w:t>122.4.4.7. У обучающегося будут сформированы следующие умения совместной деятельности:</w:t>
      </w:r>
    </w:p>
    <w:bookmarkEnd w:id="3452"/>
    <w:p w:rsidR="00000000" w:rsidRDefault="00D84D4F">
      <w:r>
        <w:t>понимать и исполь</w:t>
      </w:r>
      <w:r>
        <w:t>зовать преимущества командной и индивидуальной работы при решении конкретной учебной задачи;</w:t>
      </w:r>
    </w:p>
    <w:p w:rsidR="00000000" w:rsidRDefault="00D84D4F">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w:t>
      </w:r>
      <w:r>
        <w:t>овместной работы, подчиняться, выделять общую точку зрения, договариваться о результатах);</w:t>
      </w:r>
    </w:p>
    <w:p w:rsidR="00000000" w:rsidRDefault="00D84D4F">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w:t>
      </w:r>
      <w:r>
        <w:t xml:space="preserve"> участниками группы критериям, разделять сферу ответственности и проявлять готовность к предоставлению отчета перед группой.</w:t>
      </w:r>
    </w:p>
    <w:p w:rsidR="00000000" w:rsidRDefault="00D84D4F">
      <w:bookmarkStart w:id="3453" w:name="sub_12245"/>
      <w:r>
        <w:t>122.4.5. Предметные результаты освоения программы по ОБЖ на уровне основного общего образования</w:t>
      </w:r>
    </w:p>
    <w:p w:rsidR="00000000" w:rsidRDefault="00D84D4F">
      <w:bookmarkStart w:id="3454" w:name="sub_122451"/>
      <w:bookmarkEnd w:id="3453"/>
      <w:r>
        <w:t>122.4.5</w:t>
      </w:r>
      <w: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w:t>
      </w:r>
      <w:r>
        <w:t>и.</w:t>
      </w:r>
    </w:p>
    <w:bookmarkEnd w:id="3454"/>
    <w:p w:rsidR="00000000" w:rsidRDefault="00D84D4F">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w:t>
      </w:r>
      <w:r>
        <w:t xml:space="preserve">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w:t>
      </w:r>
      <w:r>
        <w:t>сного поведения в повседневной жизни.</w:t>
      </w:r>
    </w:p>
    <w:p w:rsidR="00000000" w:rsidRDefault="00D84D4F">
      <w:bookmarkStart w:id="3455" w:name="sub_122452"/>
      <w:r>
        <w:t>122.4.5.2. Предметные результаты по ОБЖ должны обеспечивать:</w:t>
      </w:r>
    </w:p>
    <w:p w:rsidR="00000000" w:rsidRDefault="00D84D4F">
      <w:bookmarkStart w:id="3456" w:name="sub_1224521"/>
      <w:bookmarkEnd w:id="3455"/>
      <w:r>
        <w:t>1) сформированность культуры безопасности жизнедеятельности на основе освоенных знаний и умений, системного и комплексного пон</w:t>
      </w:r>
      <w:r>
        <w:t>имания значимости безопасного поведения в условиях опасных и чрезвычайных ситуаций для личности, общества и государства;</w:t>
      </w:r>
    </w:p>
    <w:p w:rsidR="00000000" w:rsidRDefault="00D84D4F">
      <w:bookmarkStart w:id="3457" w:name="sub_1224522"/>
      <w:bookmarkEnd w:id="3456"/>
      <w:r>
        <w:t>2) сформированность социально ответственного отношения к ведению здорового образа жизни, исключающего употреблени</w:t>
      </w:r>
      <w:r>
        <w:t>е наркотиков, алкоголя, курения и нанесения иного вреда собственному здоровью и здоровью окружающих;</w:t>
      </w:r>
    </w:p>
    <w:p w:rsidR="00000000" w:rsidRDefault="00D84D4F">
      <w:bookmarkStart w:id="3458" w:name="sub_1224523"/>
      <w:bookmarkEnd w:id="3457"/>
      <w:r>
        <w:t xml:space="preserve">3) сформированность активной жизненной позиции, умений и навыков личного участия в обеспечении мер безопасности личности, общества и </w:t>
      </w:r>
      <w:r>
        <w:t>государства;</w:t>
      </w:r>
    </w:p>
    <w:p w:rsidR="00000000" w:rsidRDefault="00D84D4F">
      <w:bookmarkStart w:id="3459" w:name="sub_1224524"/>
      <w:bookmarkEnd w:id="3458"/>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w:t>
      </w:r>
      <w:r>
        <w:t>ю наркотических средств;</w:t>
      </w:r>
    </w:p>
    <w:p w:rsidR="00000000" w:rsidRDefault="00D84D4F">
      <w:bookmarkStart w:id="3460" w:name="sub_1224525"/>
      <w:bookmarkEnd w:id="3459"/>
      <w:r>
        <w:t>5) сформированность чувства гордости за свою Родину, ответственного отношения к выполнению конституционного долга - защите Отечества;</w:t>
      </w:r>
    </w:p>
    <w:p w:rsidR="00000000" w:rsidRDefault="00D84D4F">
      <w:bookmarkStart w:id="3461" w:name="sub_1224526"/>
      <w:bookmarkEnd w:id="3460"/>
      <w:r>
        <w:t>6) знание и понимание роли государства и общества в р</w:t>
      </w:r>
      <w:r>
        <w:t>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00000" w:rsidRDefault="00D84D4F">
      <w:bookmarkStart w:id="3462" w:name="sub_1224527"/>
      <w:bookmarkEnd w:id="3461"/>
      <w:r>
        <w:t xml:space="preserve">7) понимание причин, механизмов возникновения </w:t>
      </w:r>
      <w:r>
        <w:t>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bookmarkStart w:id="3463" w:name="sub_1224528"/>
      <w:bookmarkEnd w:id="3462"/>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D84D4F">
      <w:bookmarkStart w:id="3464" w:name="sub_1224529"/>
      <w:bookmarkEnd w:id="3463"/>
      <w:r>
        <w:t>9) освоение основ медицинских знаний и владение умениями оказыв</w:t>
      </w:r>
      <w:r>
        <w:t>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D84D4F">
      <w:bookmarkStart w:id="3465" w:name="sub_12245210"/>
      <w:bookmarkEnd w:id="3464"/>
      <w:r>
        <w:t>10) умение оценива</w:t>
      </w:r>
      <w:r>
        <w:t>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3466" w:name="sub_12245211"/>
      <w:bookmarkEnd w:id="3465"/>
      <w:r>
        <w:t>11) освоение основ экологической культуры, методов проектирования со</w:t>
      </w:r>
      <w:r>
        <w:t>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3467" w:name="sub_12245212"/>
      <w:bookmarkEnd w:id="3466"/>
      <w:r>
        <w:t>12) овладение знаниями и умениями предупреждения опасных и чрезвычайных ситуаций во время пребывания в различных ср</w:t>
      </w:r>
      <w:r>
        <w:t>едах (бытовые условия, дорожное движение, общественные места и социум, природа, коммуникационные связи и каналы).</w:t>
      </w:r>
    </w:p>
    <w:p w:rsidR="00000000" w:rsidRDefault="00D84D4F">
      <w:bookmarkStart w:id="3468" w:name="sub_122453"/>
      <w:bookmarkEnd w:id="3467"/>
      <w:r>
        <w:t>122.4.5.3. Достижение результатов освоения программы ОБЖ обеспечивается посредством включения в указанную программу пред</w:t>
      </w:r>
      <w:r>
        <w:t>метных результатов освоения модулей ОБЖ.</w:t>
      </w:r>
    </w:p>
    <w:p w:rsidR="00000000" w:rsidRDefault="00D84D4F">
      <w:bookmarkStart w:id="3469" w:name="sub_122454"/>
      <w:bookmarkEnd w:id="3468"/>
      <w:r>
        <w:t>122.4.5.4. Образовательная организация вправе самостоятельно определять последовательность для освоения обучающимися модулей ОБЖ.</w:t>
      </w:r>
    </w:p>
    <w:p w:rsidR="00000000" w:rsidRDefault="00D84D4F">
      <w:bookmarkStart w:id="3470" w:name="sub_1224555"/>
      <w:bookmarkEnd w:id="3469"/>
      <w:r>
        <w:t>122.4.5.5. Предлагается распределение предме</w:t>
      </w:r>
      <w:r>
        <w:t>тных результатов, формируемых в ходе изучения учебного предмета ОБЖ, сгруппировать по учебным модулям:</w:t>
      </w:r>
    </w:p>
    <w:p w:rsidR="00000000" w:rsidRDefault="00D84D4F">
      <w:bookmarkStart w:id="3471" w:name="sub_1224551"/>
      <w:bookmarkEnd w:id="3470"/>
      <w:r>
        <w:t>122.4.5.5.1. Модуль N 1 "Культура безопасности жизнедеятельности в современном обществе":</w:t>
      </w:r>
    </w:p>
    <w:bookmarkEnd w:id="3471"/>
    <w:p w:rsidR="00000000" w:rsidRDefault="00D84D4F">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000000" w:rsidRDefault="00D84D4F">
      <w:r>
        <w:t>раскрывать смысл понятия культуры безопасности (как способности предвидеть, по возможности</w:t>
      </w:r>
      <w:r>
        <w:t xml:space="preserve"> избегать, действовать в опасных ситуациях);</w:t>
      </w:r>
    </w:p>
    <w:p w:rsidR="00000000" w:rsidRDefault="00D84D4F">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000000" w:rsidRDefault="00D84D4F">
      <w:r>
        <w:t>классифицировать источники опасности и факторы опасности (пр</w:t>
      </w:r>
      <w:r>
        <w:t>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00000" w:rsidRDefault="00D84D4F">
      <w:r>
        <w:t>раскрывать общие принципы безопасного поведения;</w:t>
      </w:r>
    </w:p>
    <w:p w:rsidR="00000000" w:rsidRDefault="00D84D4F">
      <w:bookmarkStart w:id="3472" w:name="sub_1224552"/>
      <w:r>
        <w:t>122.4.5.5.2. Модуль N 2 "Безопасность в быту":</w:t>
      </w:r>
    </w:p>
    <w:bookmarkEnd w:id="3472"/>
    <w:p w:rsidR="00000000" w:rsidRDefault="00D84D4F">
      <w:r>
        <w:t>объяснять особенности жизнеобеспечения жилища;</w:t>
      </w:r>
    </w:p>
    <w:p w:rsidR="00000000" w:rsidRDefault="00D84D4F">
      <w:r>
        <w:t>классифицировать источники опасности в быту (пожароопасные предметы, электроприборы, газовое оборудование, бытовая химия, медикаменты);</w:t>
      </w:r>
    </w:p>
    <w:p w:rsidR="00000000" w:rsidRDefault="00D84D4F">
      <w:r>
        <w:t>знать п</w:t>
      </w:r>
      <w:r>
        <w:t>рава, обязанности и ответственность граждан в области пожарной безопасности;</w:t>
      </w:r>
    </w:p>
    <w:p w:rsidR="00000000" w:rsidRDefault="00D84D4F">
      <w:r>
        <w:t>соблюдать правила безопасного поведения, позволяющие предупредить возникновение опасных ситуаций в быту;</w:t>
      </w:r>
    </w:p>
    <w:p w:rsidR="00000000" w:rsidRDefault="00D84D4F">
      <w:r>
        <w:t>распознавать ситуации криминального характера;</w:t>
      </w:r>
    </w:p>
    <w:p w:rsidR="00000000" w:rsidRDefault="00D84D4F">
      <w:r>
        <w:t>знать о правилах вызова экс</w:t>
      </w:r>
      <w:r>
        <w:t>тренных служб и ответственности за ложные сообщения;</w:t>
      </w:r>
    </w:p>
    <w:p w:rsidR="00000000" w:rsidRDefault="00D84D4F">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t xml:space="preserve">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000000" w:rsidRDefault="00D84D4F">
      <w:bookmarkStart w:id="3473" w:name="sub_1224553"/>
      <w:r>
        <w:t>122.4.5.5.3. Модуль N 3 "Безопасность на транспорте</w:t>
      </w:r>
      <w:r>
        <w:t>":</w:t>
      </w:r>
    </w:p>
    <w:bookmarkEnd w:id="3473"/>
    <w:p w:rsidR="00000000" w:rsidRDefault="00D84D4F">
      <w:r>
        <w:t>классифицировать виды опасностей на транспорте (наземный, подземный, железнодорожный, водный, воздушный);</w:t>
      </w:r>
    </w:p>
    <w:p w:rsidR="00000000" w:rsidRDefault="00D84D4F">
      <w:r>
        <w:t xml:space="preserve">соблюдать </w:t>
      </w:r>
      <w:hyperlink r:id="rId311" w:history="1">
        <w:r>
          <w:rPr>
            <w:rStyle w:val="a4"/>
          </w:rPr>
          <w:t>правила</w:t>
        </w:r>
      </w:hyperlink>
      <w:r>
        <w:t xml:space="preserve"> дорожного движения, установленные для пешехода, пасс</w:t>
      </w:r>
      <w:r>
        <w:t>ажира, водителя велосипеда и иных средств передвижения;</w:t>
      </w:r>
    </w:p>
    <w:p w:rsidR="00000000" w:rsidRDefault="00D84D4F">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00000" w:rsidRDefault="00D84D4F">
      <w:r>
        <w:t>безопасно действовать в ситуациях, когда человек ст</w:t>
      </w:r>
      <w:r>
        <w:t>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D84D4F">
      <w:bookmarkStart w:id="3474" w:name="sub_1224554"/>
      <w:r>
        <w:t>122.4.5.5.4. Модуль N 4 "Безопасность в общественных местах": характеризовать потенциальные источн</w:t>
      </w:r>
      <w:r>
        <w:t>ики опасности в общественных местах,</w:t>
      </w:r>
    </w:p>
    <w:bookmarkEnd w:id="3474"/>
    <w:p w:rsidR="00000000" w:rsidRDefault="00D84D4F">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000000" w:rsidRDefault="00D84D4F">
      <w:r>
        <w:t>соблюдать правила безопасн</w:t>
      </w:r>
      <w:r>
        <w:t>ого поведения в местах массового пребывания людей (в толпе);</w:t>
      </w:r>
    </w:p>
    <w:p w:rsidR="00000000" w:rsidRDefault="00D84D4F">
      <w:r>
        <w:t>знать правила информирования экстренных служб;</w:t>
      </w:r>
    </w:p>
    <w:p w:rsidR="00000000" w:rsidRDefault="00D84D4F">
      <w:r>
        <w:t>безопасно действовать при обнаружении в общественных местах бесхозных (потенциально опасных) вещей и предметов;</w:t>
      </w:r>
    </w:p>
    <w:p w:rsidR="00000000" w:rsidRDefault="00D84D4F">
      <w:r>
        <w:t xml:space="preserve">эвакуироваться из общественных мест </w:t>
      </w:r>
      <w:r>
        <w:t>и зданий;</w:t>
      </w:r>
    </w:p>
    <w:p w:rsidR="00000000" w:rsidRDefault="00D84D4F">
      <w:r>
        <w:t>безопасно действовать при возникновении пожара и происшествиях в общественных местах;</w:t>
      </w:r>
    </w:p>
    <w:p w:rsidR="00000000" w:rsidRDefault="00D84D4F">
      <w:r>
        <w:t>безопасно действовать в условиях совершения террористического акта, в том числе при захвате и освобождении заложников;</w:t>
      </w:r>
    </w:p>
    <w:p w:rsidR="00000000" w:rsidRDefault="00D84D4F">
      <w:r>
        <w:t>безопасно действовать в ситуациях кримино</w:t>
      </w:r>
      <w:r>
        <w:t>генного и антиобщественного характера;</w:t>
      </w:r>
    </w:p>
    <w:p w:rsidR="00000000" w:rsidRDefault="00D84D4F">
      <w:bookmarkStart w:id="3475" w:name="sub_11224555"/>
      <w:r>
        <w:t>122.4.5.5.5. Модуль N 5 "Безопасность в природной среде":</w:t>
      </w:r>
    </w:p>
    <w:bookmarkEnd w:id="3475"/>
    <w:p w:rsidR="00000000" w:rsidRDefault="00D84D4F">
      <w:r>
        <w:t>раскрывать смысл понятия экологии, экологической культуры, значение экологии для устойчивого развития общества;</w:t>
      </w:r>
    </w:p>
    <w:p w:rsidR="00000000" w:rsidRDefault="00D84D4F">
      <w:r>
        <w:t>помнить и выполнять правила безопасного поведения при неблагоприятной экологической обстановке;</w:t>
      </w:r>
    </w:p>
    <w:p w:rsidR="00000000" w:rsidRDefault="00D84D4F">
      <w:r>
        <w:t>соблюдать правила безопасного поведения на природе;</w:t>
      </w:r>
    </w:p>
    <w:p w:rsidR="00000000" w:rsidRDefault="00D84D4F">
      <w:r>
        <w:t>объяснять правила безопасного поведения на водоемах в различное время</w:t>
      </w:r>
    </w:p>
    <w:p w:rsidR="00000000" w:rsidRDefault="00D84D4F">
      <w:r>
        <w:t>года;</w:t>
      </w:r>
    </w:p>
    <w:p w:rsidR="00000000" w:rsidRDefault="00D84D4F">
      <w:r>
        <w:t>безопасно действовать в случае в</w:t>
      </w:r>
      <w:r>
        <w:t xml:space="preserve">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w:t>
      </w:r>
      <w:r>
        <w:t>природных пожаров (лесные, торфяные, степные);</w:t>
      </w:r>
    </w:p>
    <w:p w:rsidR="00000000" w:rsidRDefault="00D84D4F">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w:t>
      </w:r>
      <w:r>
        <w:t xml:space="preserve"> с дикими животными, опасными насекомыми, клещами и змеями, ядовитыми грибами и растениями;</w:t>
      </w:r>
    </w:p>
    <w:p w:rsidR="00000000" w:rsidRDefault="00D84D4F">
      <w:r>
        <w:t>знать и применять способы подачи сигнала о помощи;</w:t>
      </w:r>
    </w:p>
    <w:p w:rsidR="00000000" w:rsidRDefault="00D84D4F">
      <w:bookmarkStart w:id="3476" w:name="sub_1224556"/>
      <w:r>
        <w:t>122.4.5.5.6. Модуль N 6 "Здоровье и как его сохранить. Основы медицинских знаний":</w:t>
      </w:r>
    </w:p>
    <w:bookmarkEnd w:id="3476"/>
    <w:p w:rsidR="00000000" w:rsidRDefault="00D84D4F">
      <w:r>
        <w:t>раскрыва</w:t>
      </w:r>
      <w:r>
        <w:t>ть смысл понятий здоровья (физического и психического) и здорового образа жизни;</w:t>
      </w:r>
    </w:p>
    <w:p w:rsidR="00000000" w:rsidRDefault="00D84D4F">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w:t>
      </w:r>
      <w:r>
        <w:t>ского здоровья и психологического благополучия);</w:t>
      </w:r>
    </w:p>
    <w:p w:rsidR="00000000" w:rsidRDefault="00D84D4F">
      <w:r>
        <w:t>негативно относиться к вредным привычкам (табакокурение, алкоголизм, наркомания, игровая зависимость);</w:t>
      </w:r>
    </w:p>
    <w:p w:rsidR="00000000" w:rsidRDefault="00D84D4F">
      <w:r>
        <w:t>приводить примеры мер защиты от инфекционных и неинфекционных заболеваний;</w:t>
      </w:r>
    </w:p>
    <w:p w:rsidR="00000000" w:rsidRDefault="00D84D4F">
      <w:r>
        <w:t>безопасно действовать в случа</w:t>
      </w:r>
      <w:r>
        <w:t>е возникновения чрезвычайных ситуаций биолого-социального происхождения (эпидемии, пандемии);</w:t>
      </w:r>
    </w:p>
    <w:p w:rsidR="00000000" w:rsidRDefault="00D84D4F">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t>социального характера;</w:t>
      </w:r>
    </w:p>
    <w:p w:rsidR="00000000" w:rsidRDefault="00D84D4F">
      <w:r>
        <w:t>оказывать первую помощь и самопомощь при неотложных состояниях;</w:t>
      </w:r>
    </w:p>
    <w:p w:rsidR="00000000" w:rsidRDefault="00D84D4F">
      <w:bookmarkStart w:id="3477" w:name="sub_1224557"/>
      <w:r>
        <w:t>122.4.5.5.7. Модуль N 7 "Безопасность в социуме": приводить примеры межличностного и группового конфликта; характеризовать способы избегания и разрешения конф</w:t>
      </w:r>
      <w:r>
        <w:t>ликтных ситуаций; характеризовать опасные проявления конфликтов (в том числе насилие,</w:t>
      </w:r>
    </w:p>
    <w:bookmarkEnd w:id="3477"/>
    <w:p w:rsidR="00000000" w:rsidRDefault="00D84D4F">
      <w:r>
        <w:t>буллинг (травля);</w:t>
      </w:r>
    </w:p>
    <w:p w:rsidR="00000000" w:rsidRDefault="00D84D4F">
      <w:r>
        <w:t>приводить примеры манипуляций (в том числе в целях вовлечения в экстремистскую, террористическую и иную деструктивную деятельность, в субкуль</w:t>
      </w:r>
      <w:r>
        <w:t>туры и формируемые на их основе сообщества экстремистской и суицидальной направленности) и способов противостоять манипуляциям;</w:t>
      </w:r>
    </w:p>
    <w:p w:rsidR="00000000" w:rsidRDefault="00D84D4F">
      <w:r>
        <w:t>соблюдать правила коммуникации с незнакомыми людьми (в том числе с подозрительными людьми, у которых могут иметься преступные на</w:t>
      </w:r>
      <w:r>
        <w:t>мерения);</w:t>
      </w:r>
    </w:p>
    <w:p w:rsidR="00000000" w:rsidRDefault="00D84D4F">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000000" w:rsidRDefault="00D84D4F">
      <w:r>
        <w:t>распознавать опасности и соблюдать правила безопасного</w:t>
      </w:r>
      <w:r>
        <w:t xml:space="preserve"> поведения в практике современных молодежных увлечений;</w:t>
      </w:r>
    </w:p>
    <w:p w:rsidR="00000000" w:rsidRDefault="00D84D4F">
      <w:r>
        <w:t>безопасно действовать при опасных проявлениях конфликта и при возможных манипуляциях;</w:t>
      </w:r>
    </w:p>
    <w:p w:rsidR="00000000" w:rsidRDefault="00D84D4F">
      <w:bookmarkStart w:id="3478" w:name="sub_1224558"/>
      <w:r>
        <w:t>122.4.5.5.8. Модуль N 8 "Безопасность в информационном пространстве":</w:t>
      </w:r>
    </w:p>
    <w:bookmarkEnd w:id="3478"/>
    <w:p w:rsidR="00000000" w:rsidRDefault="00D84D4F">
      <w:r>
        <w:t>приводить примеры инфо</w:t>
      </w:r>
      <w:r>
        <w:t>рмационных и компьютерных угроз;</w:t>
      </w:r>
    </w:p>
    <w:p w:rsidR="00000000" w:rsidRDefault="00D84D4F">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t>;</w:t>
      </w:r>
    </w:p>
    <w:p w:rsidR="00000000" w:rsidRDefault="00D84D4F">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000000" w:rsidRDefault="00D84D4F">
      <w:r>
        <w:t>предупреждать возникновение сложных и опасных ситуаций; характеризовать и предотвращать по</w:t>
      </w:r>
      <w:r>
        <w:t>тенциальные риски и угрозы при использовании сети Интернет (например: мошенничество, игромания, деструктивные сообщества в социальных сетях);</w:t>
      </w:r>
    </w:p>
    <w:p w:rsidR="00000000" w:rsidRDefault="00D84D4F">
      <w:bookmarkStart w:id="3479" w:name="sub_1224559"/>
      <w:r>
        <w:t>122.4.5.5.9. Модуль N 9 "Основы противодействия экстремизму и терроризму":</w:t>
      </w:r>
    </w:p>
    <w:bookmarkEnd w:id="3479"/>
    <w:p w:rsidR="00000000" w:rsidRDefault="00D84D4F">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000000" w:rsidRDefault="00D84D4F">
      <w:r>
        <w:t>объяснять организационные основы системы противодействия терроризму и экстремизму в Российской Федераци</w:t>
      </w:r>
      <w:r>
        <w:t>и;</w:t>
      </w:r>
    </w:p>
    <w:p w:rsidR="00000000" w:rsidRDefault="00D84D4F">
      <w:r>
        <w:t>распознавать ситуации угрозы террористического акта в доме, в общественном месте;</w:t>
      </w:r>
    </w:p>
    <w:p w:rsidR="00000000" w:rsidRDefault="00D84D4F">
      <w:r>
        <w:t>безопасно действовать при обнаружении в общественных местах бесхозных (или опасных) вещей и предметов;</w:t>
      </w:r>
    </w:p>
    <w:p w:rsidR="00000000" w:rsidRDefault="00D84D4F">
      <w:r>
        <w:t xml:space="preserve">безопасно действовать в условиях совершения террористического акта, </w:t>
      </w:r>
      <w:r>
        <w:t>в том числе при захвате и освобождении заложников;</w:t>
      </w:r>
    </w:p>
    <w:p w:rsidR="00000000" w:rsidRDefault="00D84D4F">
      <w:bookmarkStart w:id="3480" w:name="sub_12245510"/>
      <w:r>
        <w:t>122.4.5.5.10. Модуль N 10 "Взаимодействие личности, общества и государства в обеспечении безопасности жизни и здоровья населения":</w:t>
      </w:r>
    </w:p>
    <w:bookmarkEnd w:id="3480"/>
    <w:p w:rsidR="00000000" w:rsidRDefault="00D84D4F">
      <w:r>
        <w:t>характеризовать роль человека, общества и государс</w:t>
      </w:r>
      <w:r>
        <w:t>тва при обеспечении безопасности жизни и здоровья населения в Российской Федерации;</w:t>
      </w:r>
    </w:p>
    <w:p w:rsidR="00000000" w:rsidRDefault="00D84D4F">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w:t>
      </w:r>
      <w:r>
        <w:t>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00000" w:rsidRDefault="00D84D4F">
      <w:r>
        <w:t>объяснять правила оповещения и эвакуации населения в условиях чрезвычайных ситуаций;</w:t>
      </w:r>
    </w:p>
    <w:p w:rsidR="00000000" w:rsidRDefault="00D84D4F">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00000" w:rsidRDefault="00D84D4F">
      <w:r>
        <w:t>владеть правилами безопасного поведения и безопасно действовать в различных ситуациях;</w:t>
      </w:r>
    </w:p>
    <w:p w:rsidR="00000000" w:rsidRDefault="00D84D4F">
      <w:r>
        <w:t>владеть способа</w:t>
      </w:r>
      <w:r>
        <w:t>ми антикоррупционного поведения с учетом возрастных обязанностей;</w:t>
      </w:r>
    </w:p>
    <w:p w:rsidR="00000000" w:rsidRDefault="00D84D4F">
      <w:r>
        <w:t>информировать население и соответствующие органы о возникновении опасных ситуаций.</w:t>
      </w:r>
    </w:p>
    <w:p w:rsidR="00000000" w:rsidRDefault="00D84D4F">
      <w:bookmarkStart w:id="3481" w:name="sub_1123"/>
      <w:r>
        <w:t>123. Программа формирования универсальных учебных действий.</w:t>
      </w:r>
    </w:p>
    <w:p w:rsidR="00000000" w:rsidRDefault="00D84D4F">
      <w:bookmarkStart w:id="3482" w:name="sub_1231"/>
      <w:bookmarkEnd w:id="3481"/>
      <w:r>
        <w:t>123.1. Программа формир</w:t>
      </w:r>
      <w:r>
        <w:t xml:space="preserve">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anchor="sub_100000" w:history="1">
        <w:r>
          <w:rPr>
            <w:rStyle w:val="a4"/>
          </w:rPr>
          <w:t>приложении N 1</w:t>
        </w:r>
      </w:hyperlink>
      <w:r>
        <w:t xml:space="preserve"> к настоящей ФАОП ООО.</w:t>
      </w:r>
    </w:p>
    <w:p w:rsidR="00000000" w:rsidRDefault="00D84D4F">
      <w:bookmarkStart w:id="3483" w:name="sub_1124"/>
      <w:bookmarkEnd w:id="3482"/>
      <w:r>
        <w:t>124. Программа коррекционной работы.</w:t>
      </w:r>
    </w:p>
    <w:p w:rsidR="00000000" w:rsidRDefault="00D84D4F">
      <w:bookmarkStart w:id="3484" w:name="sub_1241"/>
      <w:bookmarkEnd w:id="3483"/>
      <w:r>
        <w:t>124.1. ПКР является неотъемлемым структурным компонентом ФАОП ООО для слабовидящих обучающихся (вариант 4.2).</w:t>
      </w:r>
    </w:p>
    <w:bookmarkEnd w:id="3484"/>
    <w:p w:rsidR="00000000" w:rsidRDefault="00D84D4F">
      <w:r>
        <w:t>В соо</w:t>
      </w:r>
      <w:r>
        <w:t xml:space="preserve">тветствии с </w:t>
      </w:r>
      <w:hyperlink r:id="rId312" w:history="1">
        <w:r>
          <w:rPr>
            <w:rStyle w:val="a4"/>
          </w:rPr>
          <w:t>ФГОС</w:t>
        </w:r>
      </w:hyperlink>
      <w:r>
        <w:t xml:space="preserve">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w:t>
      </w:r>
      <w:r>
        <w:t>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D84D4F">
      <w:bookmarkStart w:id="3485" w:name="sub_1242"/>
      <w:r>
        <w:t>124.2. ПКР должна обеспечивать:</w:t>
      </w:r>
    </w:p>
    <w:bookmarkEnd w:id="3485"/>
    <w:p w:rsidR="00000000" w:rsidRDefault="00D84D4F">
      <w:r>
        <w:t>выя</w:t>
      </w:r>
      <w:r>
        <w:t>вление индивидуальных образовательных потребностей слабовидящих обучающихся, направленности личности, профессиональных склонностей;</w:t>
      </w:r>
    </w:p>
    <w:p w:rsidR="00000000" w:rsidRDefault="00D84D4F">
      <w:r>
        <w:t>систему комплексного психолого-педагогического сопровождения образовательно-коррекционного процесса с учетом особых образова</w:t>
      </w:r>
      <w:r>
        <w:t>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w:t>
      </w:r>
      <w:r>
        <w:t>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w:t>
      </w:r>
      <w:r>
        <w:t>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w:t>
      </w:r>
      <w:r>
        <w:t xml:space="preserve"> невизуального доступа, а также в развитии учебно-познавательной деятельности в контексте достижения планируемых результатов образования;</w:t>
      </w:r>
    </w:p>
    <w:p w:rsidR="00000000" w:rsidRDefault="00D84D4F">
      <w:r>
        <w:t xml:space="preserve">успешное освоение АООП ООО (вариант 4.2), достижение обучающимися предметных, метапредметных и личностных результатов </w:t>
      </w:r>
      <w:r>
        <w:t>с учетом их особых образовательных потребностей.</w:t>
      </w:r>
    </w:p>
    <w:p w:rsidR="00000000" w:rsidRDefault="00D84D4F">
      <w:bookmarkStart w:id="3486" w:name="sub_1243"/>
      <w:r>
        <w:t>124.3. ПКР должна содержать:</w:t>
      </w:r>
    </w:p>
    <w:bookmarkEnd w:id="3486"/>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w:t>
      </w:r>
      <w:r>
        <w:t>своение ими АООП ООО (вариант 4.2);</w:t>
      </w:r>
    </w:p>
    <w:p w:rsidR="00000000" w:rsidRDefault="00D84D4F">
      <w:r>
        <w:t xml:space="preserve">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w:t>
      </w:r>
      <w:r>
        <w:t>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000000" w:rsidRDefault="00D84D4F">
      <w:r>
        <w:t>описание основног</w:t>
      </w:r>
      <w:r>
        <w:t>о содержания рабочих программ коррекционно-развивающих курсов;</w:t>
      </w:r>
    </w:p>
    <w:p w:rsidR="00000000" w:rsidRDefault="00D84D4F">
      <w:r>
        <w:t>перечень дополнительных коррекционно-развивающих занятий (при наличии);</w:t>
      </w:r>
    </w:p>
    <w:p w:rsidR="00000000" w:rsidRDefault="00D84D4F">
      <w:r>
        <w:t>планируемые результаты коррекционной работы и подходы к их оценке.</w:t>
      </w:r>
    </w:p>
    <w:p w:rsidR="00000000" w:rsidRDefault="00D84D4F">
      <w:bookmarkStart w:id="3487" w:name="sub_1244"/>
      <w:r>
        <w:t>124.4. ПКР вариативна по форме и по содержанию</w:t>
      </w:r>
      <w:r>
        <w:t xml:space="preserve">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000000" w:rsidRDefault="00D84D4F">
      <w:bookmarkStart w:id="3488" w:name="sub_1245"/>
      <w:bookmarkEnd w:id="3487"/>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w:t>
      </w:r>
      <w:r>
        <w:t>еренциации образовательно-коррекционного процесса.</w:t>
      </w:r>
    </w:p>
    <w:p w:rsidR="00000000" w:rsidRDefault="00D84D4F">
      <w:bookmarkStart w:id="3489" w:name="sub_1246"/>
      <w:bookmarkEnd w:id="3488"/>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w:t>
      </w:r>
      <w:r>
        <w:t>чающихся в освоении АООП ООО.</w:t>
      </w:r>
    </w:p>
    <w:p w:rsidR="00000000" w:rsidRDefault="00D84D4F">
      <w:bookmarkStart w:id="3490" w:name="sub_1247"/>
      <w:bookmarkEnd w:id="3489"/>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w:t>
      </w:r>
      <w:r>
        <w:t>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00000" w:rsidRDefault="00D84D4F">
      <w:bookmarkStart w:id="3491" w:name="sub_1248"/>
      <w:bookmarkEnd w:id="3490"/>
      <w:r>
        <w:t>124.8. Реализация ПКР предусм</w:t>
      </w:r>
      <w:r>
        <w:t>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w:t>
      </w:r>
      <w:r>
        <w:t>ельной организации.</w:t>
      </w:r>
    </w:p>
    <w:p w:rsidR="00000000" w:rsidRDefault="00D84D4F">
      <w:bookmarkStart w:id="3492" w:name="sub_1249"/>
      <w:bookmarkEnd w:id="3491"/>
      <w:r>
        <w:t>124.9. ПКР разрабатывается на период получения основного общего образования, включает следующие разделы:</w:t>
      </w:r>
    </w:p>
    <w:bookmarkEnd w:id="3492"/>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прог</w:t>
      </w:r>
      <w:r>
        <w:t>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3493" w:name="sub_12410"/>
      <w:r>
        <w:t xml:space="preserve">124.10. ПКР представлена в </w:t>
      </w:r>
      <w:hyperlink w:anchor="sub_10000" w:history="1">
        <w:r>
          <w:rPr>
            <w:rStyle w:val="a4"/>
          </w:rPr>
          <w:t>приложении N 10</w:t>
        </w:r>
      </w:hyperlink>
      <w:r>
        <w:t xml:space="preserve"> к настоящей ФАОП ООО.</w:t>
      </w:r>
    </w:p>
    <w:p w:rsidR="00000000" w:rsidRDefault="00D84D4F">
      <w:bookmarkStart w:id="3494" w:name="sub_1125"/>
      <w:bookmarkEnd w:id="3493"/>
      <w:r>
        <w:t>125. Федеральная рабочая программа воспитания.</w:t>
      </w:r>
    </w:p>
    <w:p w:rsidR="00000000" w:rsidRDefault="00D84D4F">
      <w:bookmarkStart w:id="3495" w:name="sub_11251"/>
      <w:bookmarkEnd w:id="3494"/>
      <w:r>
        <w:t xml:space="preserve">125.1. Федеральная рабочая программа воспитания представлена в </w:t>
      </w:r>
      <w:hyperlink w:anchor="sub_200000" w:history="1">
        <w:r>
          <w:rPr>
            <w:rStyle w:val="a4"/>
          </w:rPr>
          <w:t>приложении N 2</w:t>
        </w:r>
      </w:hyperlink>
      <w:r>
        <w:t xml:space="preserve"> к настоящей ФАОП ООО.</w:t>
      </w:r>
    </w:p>
    <w:bookmarkEnd w:id="3495"/>
    <w:p w:rsidR="00000000" w:rsidRDefault="00D84D4F"/>
    <w:p w:rsidR="00000000" w:rsidRDefault="00D84D4F">
      <w:pPr>
        <w:pStyle w:val="1"/>
      </w:pPr>
      <w:bookmarkStart w:id="3496" w:name="sub_250"/>
      <w:r>
        <w:t>XXV. Организационный раздел ФАОП ООО для слабовидящих обучающихся</w:t>
      </w:r>
      <w:r>
        <w:br/>
        <w:t>(вариант 4.2)</w:t>
      </w:r>
    </w:p>
    <w:bookmarkEnd w:id="3496"/>
    <w:p w:rsidR="00000000" w:rsidRDefault="00D84D4F"/>
    <w:p w:rsidR="00000000" w:rsidRDefault="00D84D4F">
      <w:bookmarkStart w:id="3497" w:name="sub_1126"/>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000000" w:rsidRDefault="00D84D4F">
      <w:bookmarkStart w:id="3498" w:name="sub_1261"/>
      <w:bookmarkEnd w:id="3497"/>
      <w:r>
        <w:t xml:space="preserve">126.1. Федеральный учебный план ФАОП ООО для слабовидящих обучающихся (вариант 4.2) </w:t>
      </w:r>
      <w:r>
        <w:t xml:space="preserve">в целом соответствует обязательным требованиям </w:t>
      </w:r>
      <w:hyperlink r:id="rId313" w:history="1">
        <w:r>
          <w:rPr>
            <w:rStyle w:val="a4"/>
          </w:rPr>
          <w:t>ФГОС</w:t>
        </w:r>
      </w:hyperlink>
      <w:r>
        <w:t xml:space="preserve"> ООО и </w:t>
      </w:r>
      <w:hyperlink r:id="rId314" w:history="1">
        <w:r>
          <w:rPr>
            <w:rStyle w:val="a4"/>
          </w:rPr>
          <w:t>ФОП</w:t>
        </w:r>
      </w:hyperlink>
      <w:r>
        <w:t xml:space="preserve"> ООО, в том числе требованиям о включении во внеурочную дея</w:t>
      </w:r>
      <w:r>
        <w:t>тельность коррекционно-развивающих курсов по Программе коррекционной работы.</w:t>
      </w:r>
    </w:p>
    <w:p w:rsidR="00000000" w:rsidRDefault="00D84D4F">
      <w:bookmarkStart w:id="3499" w:name="sub_1262"/>
      <w:bookmarkEnd w:id="3498"/>
      <w:r>
        <w:t>126.2. Федеральный учебный план:</w:t>
      </w:r>
    </w:p>
    <w:bookmarkEnd w:id="3499"/>
    <w:p w:rsidR="00000000" w:rsidRDefault="00D84D4F">
      <w:r>
        <w:t>фиксирует максимальный объем учебной нагрузки обучающихся;</w:t>
      </w:r>
    </w:p>
    <w:p w:rsidR="00000000" w:rsidRDefault="00D84D4F">
      <w:r>
        <w:t xml:space="preserve">определяет (регламентирует) перечень учебных предметов, курсов </w:t>
      </w:r>
      <w:r>
        <w:t>и время, отводимое на их освоение и организацию;</w:t>
      </w:r>
    </w:p>
    <w:p w:rsidR="00000000" w:rsidRDefault="00D84D4F">
      <w:r>
        <w:t>распределяет учебные предметы, курсы, модули по классам и учебным годам.</w:t>
      </w:r>
    </w:p>
    <w:p w:rsidR="00000000" w:rsidRDefault="00D84D4F">
      <w:bookmarkStart w:id="3500" w:name="sub_1263"/>
      <w:r>
        <w:t>126.3. Федеральный учебный план обеспечивает преподавание и изучение государственного языка Российской Федерации, а также возм</w:t>
      </w:r>
      <w:r>
        <w:t>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D84D4F">
      <w:bookmarkStart w:id="3501" w:name="sub_1264"/>
      <w:bookmarkEnd w:id="3500"/>
      <w:r>
        <w:t>126.4. Для слабовидящего обучающегося может быт</w:t>
      </w:r>
      <w:r>
        <w:t>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bookmarkEnd w:id="3501"/>
    <w:p w:rsidR="00000000" w:rsidRDefault="00D84D4F">
      <w:r>
        <w:t>усиление внимания к обязательным уч</w:t>
      </w:r>
      <w:r>
        <w:t>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w:t>
      </w:r>
      <w:r>
        <w:t>пределяемой участниками образовательных отношений);</w:t>
      </w:r>
    </w:p>
    <w:p w:rsidR="00000000" w:rsidRDefault="00D84D4F">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w:t>
      </w:r>
      <w:r>
        <w:t>ая культура");</w:t>
      </w:r>
    </w:p>
    <w:p w:rsidR="00000000" w:rsidRDefault="00D84D4F">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w:t>
      </w:r>
      <w:r>
        <w:t>ной деятельности в объеме не менее 5 часов в неделю;</w:t>
      </w:r>
    </w:p>
    <w:p w:rsidR="00000000" w:rsidRDefault="00D84D4F">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w:t>
      </w:r>
      <w:r>
        <w:t>ых или индивидуально ориентированных трудностей в обучении;</w:t>
      </w:r>
    </w:p>
    <w:p w:rsidR="00000000" w:rsidRDefault="00D84D4F">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D84D4F">
      <w:bookmarkStart w:id="3502" w:name="sub_1265"/>
      <w:r>
        <w:t>126.5. Федеральный учебный план состоит из двух частей: обязательной части и части, формируемой участниками образовательных отношений.</w:t>
      </w:r>
    </w:p>
    <w:p w:rsidR="00000000" w:rsidRDefault="00D84D4F">
      <w:bookmarkStart w:id="3503" w:name="sub_12651"/>
      <w:bookmarkEnd w:id="3502"/>
      <w:r>
        <w:t>126.5.1. Обязательная часть федерального учебного плана определяет состав учебных предметов обязательных</w:t>
      </w:r>
      <w:r>
        <w:t xml:space="preserve">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00000" w:rsidRDefault="00D84D4F">
      <w:bookmarkStart w:id="3504" w:name="sub_12652"/>
      <w:bookmarkEnd w:id="3503"/>
      <w:r>
        <w:t>126.5.2. Часть федерального учебного плана, форми</w:t>
      </w:r>
      <w:r>
        <w:t xml:space="preserve">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w:t>
      </w:r>
      <w:r>
        <w:t>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w:t>
      </w:r>
      <w:r>
        <w:t>сти обучающихся с ОВЗ.</w:t>
      </w:r>
    </w:p>
    <w:bookmarkEnd w:id="3504"/>
    <w:p w:rsidR="00000000" w:rsidRDefault="00D84D4F">
      <w:r>
        <w:t>Время, отводимое на данную часть федерального учебного плана, может быть использовано на:</w:t>
      </w:r>
    </w:p>
    <w:p w:rsidR="00000000" w:rsidRDefault="00D84D4F">
      <w:r>
        <w:t>увеличение учебных часов, предусмотренных на изучение отдельных учебных предметов обязательной части, в том числе на углубленном уровн</w:t>
      </w:r>
      <w:r>
        <w:t>е;</w:t>
      </w:r>
    </w:p>
    <w:p w:rsidR="00000000" w:rsidRDefault="00D84D4F">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0000" w:rsidRDefault="00D84D4F">
      <w:r>
        <w:t>другие виды учебной, воспитательной, спортивной и иной деятельности обучающихся.</w:t>
      </w:r>
    </w:p>
    <w:p w:rsidR="00000000" w:rsidRDefault="00D84D4F">
      <w:bookmarkStart w:id="3505" w:name="sub_1266"/>
      <w:r>
        <w:t>126.6. Для</w:t>
      </w:r>
      <w:r>
        <w:t xml:space="preserve"> обучающихся по ФАОП ООО для слабовидящих обучающихся (вариант 4.2) представлен следующий федеральный учебный план:</w:t>
      </w:r>
    </w:p>
    <w:bookmarkEnd w:id="3505"/>
    <w:p w:rsidR="00000000" w:rsidRDefault="00D84D4F"/>
    <w:p w:rsidR="00000000" w:rsidRDefault="00D84D4F">
      <w:pPr>
        <w:ind w:firstLine="0"/>
        <w:jc w:val="left"/>
        <w:sectPr w:rsidR="00000000">
          <w:headerReference w:type="default" r:id="rId315"/>
          <w:footerReference w:type="default" r:id="rId316"/>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980"/>
        <w:gridCol w:w="840"/>
        <w:gridCol w:w="840"/>
        <w:gridCol w:w="840"/>
        <w:gridCol w:w="840"/>
        <w:gridCol w:w="840"/>
        <w:gridCol w:w="1120"/>
      </w:tblGrid>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7"/>
              <w:jc w:val="center"/>
            </w:pPr>
            <w:r>
              <w:t>Предметные области</w:t>
            </w:r>
          </w:p>
        </w:tc>
        <w:tc>
          <w:tcPr>
            <w:tcW w:w="2800" w:type="dxa"/>
            <w:vMerge w:val="restart"/>
            <w:tcBorders>
              <w:top w:val="single" w:sz="4" w:space="0" w:color="auto"/>
              <w:left w:val="single" w:sz="4" w:space="0" w:color="auto"/>
              <w:bottom w:val="nil"/>
              <w:right w:val="nil"/>
            </w:tcBorders>
          </w:tcPr>
          <w:p w:rsidR="00000000" w:rsidRDefault="00D84D4F">
            <w:pPr>
              <w:pStyle w:val="a9"/>
            </w:pPr>
            <w:r>
              <w:t>Учебные</w:t>
            </w:r>
          </w:p>
          <w:p w:rsidR="00000000" w:rsidRDefault="00D84D4F">
            <w:pPr>
              <w:pStyle w:val="a9"/>
            </w:pPr>
            <w:r>
              <w:t>предметы</w:t>
            </w:r>
          </w:p>
          <w:p w:rsidR="00000000" w:rsidRDefault="00D84D4F">
            <w:pPr>
              <w:pStyle w:val="a7"/>
            </w:pPr>
          </w:p>
          <w:p w:rsidR="00000000" w:rsidRDefault="00D84D4F">
            <w:pPr>
              <w:pStyle w:val="a7"/>
              <w:jc w:val="center"/>
            </w:pPr>
            <w:r>
              <w:t>/</w:t>
            </w:r>
          </w:p>
          <w:p w:rsidR="00000000" w:rsidRDefault="00D84D4F">
            <w:pPr>
              <w:pStyle w:val="a7"/>
            </w:pPr>
          </w:p>
          <w:p w:rsidR="00000000" w:rsidRDefault="00D84D4F">
            <w:pPr>
              <w:pStyle w:val="a7"/>
              <w:jc w:val="right"/>
            </w:pPr>
            <w:r>
              <w:t>Классы</w:t>
            </w:r>
          </w:p>
        </w:tc>
        <w:tc>
          <w:tcPr>
            <w:tcW w:w="6300" w:type="dxa"/>
            <w:gridSpan w:val="7"/>
            <w:tcBorders>
              <w:top w:val="single" w:sz="4" w:space="0" w:color="auto"/>
              <w:left w:val="single" w:sz="4" w:space="0" w:color="auto"/>
              <w:bottom w:val="nil"/>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V</w:t>
            </w:r>
          </w:p>
        </w:tc>
        <w:tc>
          <w:tcPr>
            <w:tcW w:w="840" w:type="dxa"/>
            <w:tcBorders>
              <w:top w:val="single" w:sz="4" w:space="0" w:color="auto"/>
              <w:left w:val="single" w:sz="4" w:space="0" w:color="auto"/>
              <w:bottom w:val="nil"/>
              <w:right w:val="nil"/>
            </w:tcBorders>
          </w:tcPr>
          <w:p w:rsidR="00000000" w:rsidRDefault="00D84D4F">
            <w:pPr>
              <w:pStyle w:val="a7"/>
              <w:jc w:val="center"/>
            </w:pPr>
            <w:r>
              <w:t>VI</w:t>
            </w:r>
          </w:p>
        </w:tc>
        <w:tc>
          <w:tcPr>
            <w:tcW w:w="840" w:type="dxa"/>
            <w:tcBorders>
              <w:top w:val="single" w:sz="4" w:space="0" w:color="auto"/>
              <w:left w:val="single" w:sz="4" w:space="0" w:color="auto"/>
              <w:bottom w:val="nil"/>
              <w:right w:val="nil"/>
            </w:tcBorders>
          </w:tcPr>
          <w:p w:rsidR="00000000" w:rsidRDefault="00D84D4F">
            <w:pPr>
              <w:pStyle w:val="a7"/>
              <w:jc w:val="center"/>
            </w:pPr>
            <w:r>
              <w:t>VII</w:t>
            </w:r>
          </w:p>
        </w:tc>
        <w:tc>
          <w:tcPr>
            <w:tcW w:w="840" w:type="dxa"/>
            <w:tcBorders>
              <w:top w:val="single" w:sz="4" w:space="0" w:color="auto"/>
              <w:left w:val="single" w:sz="4" w:space="0" w:color="auto"/>
              <w:bottom w:val="nil"/>
              <w:right w:val="nil"/>
            </w:tcBorders>
          </w:tcPr>
          <w:p w:rsidR="00000000" w:rsidRDefault="00D84D4F">
            <w:pPr>
              <w:pStyle w:val="a7"/>
              <w:jc w:val="center"/>
            </w:pPr>
            <w:r>
              <w:t>VIII</w:t>
            </w:r>
          </w:p>
        </w:tc>
        <w:tc>
          <w:tcPr>
            <w:tcW w:w="840" w:type="dxa"/>
            <w:tcBorders>
              <w:top w:val="single" w:sz="4" w:space="0" w:color="auto"/>
              <w:left w:val="single" w:sz="4" w:space="0" w:color="auto"/>
              <w:bottom w:val="nil"/>
              <w:right w:val="nil"/>
            </w:tcBorders>
          </w:tcPr>
          <w:p w:rsidR="00000000" w:rsidRDefault="00D84D4F">
            <w:pPr>
              <w:pStyle w:val="a7"/>
              <w:jc w:val="center"/>
            </w:pPr>
            <w:r>
              <w:t>IX</w:t>
            </w:r>
          </w:p>
        </w:tc>
        <w:tc>
          <w:tcPr>
            <w:tcW w:w="840" w:type="dxa"/>
            <w:tcBorders>
              <w:top w:val="single" w:sz="4" w:space="0" w:color="auto"/>
              <w:left w:val="single" w:sz="4" w:space="0" w:color="auto"/>
              <w:bottom w:val="nil"/>
              <w:right w:val="nil"/>
            </w:tcBorders>
          </w:tcPr>
          <w:p w:rsidR="00000000" w:rsidRDefault="00D84D4F">
            <w:pPr>
              <w:pStyle w:val="a7"/>
              <w:jc w:val="center"/>
            </w:pPr>
            <w:r>
              <w:t>X</w:t>
            </w:r>
          </w:p>
        </w:tc>
        <w:tc>
          <w:tcPr>
            <w:tcW w:w="1120" w:type="dxa"/>
            <w:tcBorders>
              <w:top w:val="single" w:sz="4" w:space="0" w:color="auto"/>
              <w:left w:val="single" w:sz="4" w:space="0" w:color="auto"/>
              <w:bottom w:val="nil"/>
            </w:tcBorders>
          </w:tcPr>
          <w:p w:rsidR="00000000" w:rsidRDefault="00D84D4F">
            <w:pPr>
              <w:pStyle w:val="a7"/>
              <w:jc w:val="center"/>
            </w:pPr>
            <w:r>
              <w:t>Всего</w:t>
            </w:r>
          </w:p>
        </w:tc>
      </w:tr>
      <w:tr w:rsidR="00000000">
        <w:tblPrEx>
          <w:tblCellMar>
            <w:top w:w="0" w:type="dxa"/>
            <w:bottom w:w="0" w:type="dxa"/>
          </w:tblCellMar>
        </w:tblPrEx>
        <w:tc>
          <w:tcPr>
            <w:tcW w:w="11900" w:type="dxa"/>
            <w:gridSpan w:val="9"/>
            <w:tcBorders>
              <w:top w:val="single" w:sz="4" w:space="0" w:color="auto"/>
              <w:bottom w:val="nil"/>
            </w:tcBorders>
          </w:tcPr>
          <w:p w:rsidR="00000000" w:rsidRDefault="00D84D4F">
            <w:pPr>
              <w:pStyle w:val="1"/>
            </w:pPr>
            <w:r>
              <w:t>Обязательная часть</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Русский язык и литература</w:t>
            </w:r>
          </w:p>
        </w:tc>
        <w:tc>
          <w:tcPr>
            <w:tcW w:w="2800" w:type="dxa"/>
            <w:tcBorders>
              <w:top w:val="single" w:sz="4" w:space="0" w:color="auto"/>
              <w:left w:val="single" w:sz="4" w:space="0" w:color="auto"/>
              <w:bottom w:val="nil"/>
              <w:right w:val="nil"/>
            </w:tcBorders>
          </w:tcPr>
          <w:p w:rsidR="00000000" w:rsidRDefault="00D84D4F">
            <w:pPr>
              <w:pStyle w:val="a9"/>
            </w:pPr>
            <w:r>
              <w:t>Русский язык</w:t>
            </w:r>
          </w:p>
        </w:tc>
        <w:tc>
          <w:tcPr>
            <w:tcW w:w="98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6</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24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Литература</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16</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Иностранные языки</w:t>
            </w:r>
          </w:p>
        </w:tc>
        <w:tc>
          <w:tcPr>
            <w:tcW w:w="2800" w:type="dxa"/>
            <w:tcBorders>
              <w:top w:val="single" w:sz="4" w:space="0" w:color="auto"/>
              <w:left w:val="single" w:sz="4" w:space="0" w:color="auto"/>
              <w:bottom w:val="nil"/>
              <w:right w:val="nil"/>
            </w:tcBorders>
          </w:tcPr>
          <w:p w:rsidR="00000000" w:rsidRDefault="00D84D4F">
            <w:pPr>
              <w:pStyle w:val="a9"/>
            </w:pPr>
            <w:r>
              <w:t>Иностранный язык</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15</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Математика и информатика</w:t>
            </w:r>
          </w:p>
        </w:tc>
        <w:tc>
          <w:tcPr>
            <w:tcW w:w="2800" w:type="dxa"/>
            <w:tcBorders>
              <w:top w:val="single" w:sz="4" w:space="0" w:color="auto"/>
              <w:left w:val="single" w:sz="4" w:space="0" w:color="auto"/>
              <w:bottom w:val="nil"/>
              <w:right w:val="nil"/>
            </w:tcBorders>
          </w:tcPr>
          <w:p w:rsidR="00000000" w:rsidRDefault="00D84D4F">
            <w:pPr>
              <w:pStyle w:val="a9"/>
            </w:pPr>
            <w:r>
              <w:t>Математика</w:t>
            </w:r>
          </w:p>
        </w:tc>
        <w:tc>
          <w:tcPr>
            <w:tcW w:w="98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Алгебра</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Геометрия</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tcBorders>
              <w:top w:val="nil"/>
              <w:bottom w:val="single" w:sz="4" w:space="0" w:color="auto"/>
              <w:right w:val="nil"/>
            </w:tcBorders>
          </w:tcPr>
          <w:p w:rsidR="00000000" w:rsidRDefault="00D84D4F">
            <w:pPr>
              <w:pStyle w:val="a7"/>
            </w:pPr>
          </w:p>
        </w:tc>
        <w:tc>
          <w:tcPr>
            <w:tcW w:w="2800" w:type="dxa"/>
            <w:tcBorders>
              <w:top w:val="single" w:sz="4" w:space="0" w:color="auto"/>
              <w:left w:val="single" w:sz="4" w:space="0" w:color="auto"/>
              <w:bottom w:val="single" w:sz="4" w:space="0" w:color="auto"/>
              <w:right w:val="nil"/>
            </w:tcBorders>
          </w:tcPr>
          <w:p w:rsidR="00000000" w:rsidRDefault="00D84D4F">
            <w:pPr>
              <w:pStyle w:val="a9"/>
            </w:pPr>
            <w:r>
              <w:t>Вероятность и статистика</w:t>
            </w:r>
          </w:p>
        </w:tc>
        <w:tc>
          <w:tcPr>
            <w:tcW w:w="980" w:type="dxa"/>
            <w:tcBorders>
              <w:top w:val="single" w:sz="4" w:space="0" w:color="auto"/>
              <w:left w:val="single" w:sz="4" w:space="0" w:color="auto"/>
              <w:bottom w:val="single" w:sz="4" w:space="0" w:color="auto"/>
              <w:right w:val="nil"/>
            </w:tcBorders>
          </w:tcPr>
          <w:p w:rsidR="00000000" w:rsidRDefault="00D84D4F">
            <w:pPr>
              <w:pStyle w:val="a7"/>
            </w:pPr>
          </w:p>
        </w:tc>
        <w:tc>
          <w:tcPr>
            <w:tcW w:w="840" w:type="dxa"/>
            <w:tcBorders>
              <w:top w:val="single" w:sz="4" w:space="0" w:color="auto"/>
              <w:left w:val="single" w:sz="4" w:space="0" w:color="auto"/>
              <w:bottom w:val="single" w:sz="4" w:space="0" w:color="auto"/>
              <w:right w:val="nil"/>
            </w:tcBorders>
          </w:tcPr>
          <w:p w:rsidR="00000000" w:rsidRDefault="00D84D4F">
            <w:pPr>
              <w:pStyle w:val="a7"/>
            </w:pPr>
          </w:p>
        </w:tc>
        <w:tc>
          <w:tcPr>
            <w:tcW w:w="840" w:type="dxa"/>
            <w:tcBorders>
              <w:top w:val="single" w:sz="4" w:space="0" w:color="auto"/>
              <w:left w:val="single" w:sz="4" w:space="0" w:color="auto"/>
              <w:bottom w:val="single" w:sz="4" w:space="0" w:color="auto"/>
              <w:right w:val="nil"/>
            </w:tcBorders>
          </w:tcPr>
          <w:p w:rsidR="00000000" w:rsidRDefault="00D84D4F">
            <w:pPr>
              <w:pStyle w:val="a7"/>
            </w:pP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3</w:t>
            </w:r>
          </w:p>
        </w:tc>
      </w:tr>
      <w:tr w:rsidR="00000000">
        <w:tblPrEx>
          <w:tblCellMar>
            <w:top w:w="0" w:type="dxa"/>
            <w:bottom w:w="0" w:type="dxa"/>
          </w:tblCellMar>
        </w:tblPrEx>
        <w:tc>
          <w:tcPr>
            <w:tcW w:w="2800" w:type="dxa"/>
            <w:vMerge/>
            <w:tcBorders>
              <w:top w:val="single" w:sz="4" w:space="0" w:color="auto"/>
              <w:bottom w:val="nil"/>
              <w:right w:val="nil"/>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Информатика</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6</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Общественно-научные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История</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Обществознание</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5</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География</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Естественно-научные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Физика</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Химия</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Биология</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Искусство</w:t>
            </w:r>
          </w:p>
        </w:tc>
        <w:tc>
          <w:tcPr>
            <w:tcW w:w="2800" w:type="dxa"/>
            <w:tcBorders>
              <w:top w:val="single" w:sz="4" w:space="0" w:color="auto"/>
              <w:left w:val="single" w:sz="4" w:space="0" w:color="auto"/>
              <w:bottom w:val="nil"/>
              <w:right w:val="nil"/>
            </w:tcBorders>
          </w:tcPr>
          <w:p w:rsidR="00000000" w:rsidRDefault="00D84D4F">
            <w:pPr>
              <w:pStyle w:val="a9"/>
            </w:pPr>
            <w:r>
              <w:t>Музыка</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Изобразительное искусство</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Технология</w:t>
            </w:r>
          </w:p>
        </w:tc>
        <w:tc>
          <w:tcPr>
            <w:tcW w:w="2800" w:type="dxa"/>
            <w:tcBorders>
              <w:top w:val="single" w:sz="4" w:space="0" w:color="auto"/>
              <w:left w:val="single" w:sz="4" w:space="0" w:color="auto"/>
              <w:bottom w:val="nil"/>
              <w:right w:val="nil"/>
            </w:tcBorders>
          </w:tcPr>
          <w:p w:rsidR="00000000" w:rsidRDefault="00D84D4F">
            <w:pPr>
              <w:pStyle w:val="a9"/>
            </w:pPr>
            <w:r>
              <w:t>Технология</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000000" w:rsidRDefault="00D84D4F">
            <w:pPr>
              <w:pStyle w:val="a9"/>
            </w:pPr>
            <w:r>
              <w:t>Основы безопасности жизнедеятельности</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Адаптивная физическая культура</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Итого</w:t>
            </w:r>
          </w:p>
        </w:tc>
        <w:tc>
          <w:tcPr>
            <w:tcW w:w="980" w:type="dxa"/>
            <w:tcBorders>
              <w:top w:val="single" w:sz="4" w:space="0" w:color="auto"/>
              <w:left w:val="single" w:sz="4" w:space="0" w:color="auto"/>
              <w:bottom w:val="nil"/>
              <w:right w:val="nil"/>
            </w:tcBorders>
          </w:tcPr>
          <w:p w:rsidR="00000000" w:rsidRDefault="00D84D4F">
            <w:pPr>
              <w:pStyle w:val="a7"/>
              <w:jc w:val="center"/>
            </w:pPr>
            <w:r>
              <w:t>27</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27</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1120" w:type="dxa"/>
            <w:tcBorders>
              <w:top w:val="single" w:sz="4" w:space="0" w:color="auto"/>
              <w:left w:val="single" w:sz="4" w:space="0" w:color="auto"/>
              <w:bottom w:val="nil"/>
            </w:tcBorders>
          </w:tcPr>
          <w:p w:rsidR="00000000" w:rsidRDefault="00D84D4F">
            <w:pPr>
              <w:pStyle w:val="a7"/>
              <w:jc w:val="center"/>
            </w:pPr>
            <w:r>
              <w:t>170</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Предметы по выбору</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Учебные недели</w:t>
            </w:r>
          </w:p>
        </w:tc>
        <w:tc>
          <w:tcPr>
            <w:tcW w:w="980" w:type="dxa"/>
            <w:tcBorders>
              <w:top w:val="single" w:sz="4" w:space="0" w:color="auto"/>
              <w:left w:val="single" w:sz="4" w:space="0" w:color="auto"/>
              <w:bottom w:val="nil"/>
              <w:right w:val="nil"/>
            </w:tcBorders>
          </w:tcPr>
          <w:p w:rsidR="00000000" w:rsidRDefault="00D84D4F">
            <w:pPr>
              <w:pStyle w:val="a7"/>
              <w:jc w:val="center"/>
            </w:pPr>
            <w:r>
              <w:t>34</w:t>
            </w:r>
          </w:p>
        </w:tc>
        <w:tc>
          <w:tcPr>
            <w:tcW w:w="840" w:type="dxa"/>
            <w:tcBorders>
              <w:top w:val="single" w:sz="4" w:space="0" w:color="auto"/>
              <w:left w:val="single" w:sz="4" w:space="0" w:color="auto"/>
              <w:bottom w:val="nil"/>
              <w:right w:val="nil"/>
            </w:tcBorders>
          </w:tcPr>
          <w:p w:rsidR="00000000" w:rsidRDefault="00D84D4F">
            <w:pPr>
              <w:pStyle w:val="a7"/>
              <w:jc w:val="center"/>
            </w:pPr>
            <w:r>
              <w:t>34</w:t>
            </w:r>
          </w:p>
        </w:tc>
        <w:tc>
          <w:tcPr>
            <w:tcW w:w="840" w:type="dxa"/>
            <w:tcBorders>
              <w:top w:val="single" w:sz="4" w:space="0" w:color="auto"/>
              <w:left w:val="single" w:sz="4" w:space="0" w:color="auto"/>
              <w:bottom w:val="nil"/>
              <w:right w:val="nil"/>
            </w:tcBorders>
          </w:tcPr>
          <w:p w:rsidR="00000000" w:rsidRDefault="00D84D4F">
            <w:pPr>
              <w:pStyle w:val="a7"/>
              <w:jc w:val="center"/>
            </w:pPr>
            <w:r>
              <w:t>34</w:t>
            </w:r>
          </w:p>
        </w:tc>
        <w:tc>
          <w:tcPr>
            <w:tcW w:w="840" w:type="dxa"/>
            <w:tcBorders>
              <w:top w:val="single" w:sz="4" w:space="0" w:color="auto"/>
              <w:left w:val="single" w:sz="4" w:space="0" w:color="auto"/>
              <w:bottom w:val="nil"/>
              <w:right w:val="nil"/>
            </w:tcBorders>
          </w:tcPr>
          <w:p w:rsidR="00000000" w:rsidRDefault="00D84D4F">
            <w:pPr>
              <w:pStyle w:val="a7"/>
              <w:jc w:val="center"/>
            </w:pPr>
            <w:r>
              <w:t>34</w:t>
            </w:r>
          </w:p>
        </w:tc>
        <w:tc>
          <w:tcPr>
            <w:tcW w:w="840" w:type="dxa"/>
            <w:tcBorders>
              <w:top w:val="single" w:sz="4" w:space="0" w:color="auto"/>
              <w:left w:val="single" w:sz="4" w:space="0" w:color="auto"/>
              <w:bottom w:val="nil"/>
              <w:right w:val="nil"/>
            </w:tcBorders>
          </w:tcPr>
          <w:p w:rsidR="00000000" w:rsidRDefault="00D84D4F">
            <w:pPr>
              <w:pStyle w:val="a7"/>
              <w:jc w:val="center"/>
            </w:pPr>
            <w:r>
              <w:t>34</w:t>
            </w:r>
          </w:p>
        </w:tc>
        <w:tc>
          <w:tcPr>
            <w:tcW w:w="840" w:type="dxa"/>
            <w:tcBorders>
              <w:top w:val="single" w:sz="4" w:space="0" w:color="auto"/>
              <w:left w:val="single" w:sz="4" w:space="0" w:color="auto"/>
              <w:bottom w:val="nil"/>
              <w:right w:val="nil"/>
            </w:tcBorders>
          </w:tcPr>
          <w:p w:rsidR="00000000" w:rsidRDefault="00D84D4F">
            <w:pPr>
              <w:pStyle w:val="a7"/>
              <w:jc w:val="center"/>
            </w:pPr>
            <w:r>
              <w:t>34</w:t>
            </w:r>
          </w:p>
        </w:tc>
        <w:tc>
          <w:tcPr>
            <w:tcW w:w="1120"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Всего часов</w:t>
            </w:r>
          </w:p>
        </w:tc>
        <w:tc>
          <w:tcPr>
            <w:tcW w:w="980" w:type="dxa"/>
            <w:tcBorders>
              <w:top w:val="single" w:sz="4" w:space="0" w:color="auto"/>
              <w:left w:val="single" w:sz="4" w:space="0" w:color="auto"/>
              <w:bottom w:val="nil"/>
              <w:right w:val="nil"/>
            </w:tcBorders>
          </w:tcPr>
          <w:p w:rsidR="00000000" w:rsidRDefault="00D84D4F">
            <w:pPr>
              <w:pStyle w:val="a7"/>
              <w:jc w:val="center"/>
            </w:pPr>
            <w:r>
              <w:t>986</w:t>
            </w:r>
          </w:p>
        </w:tc>
        <w:tc>
          <w:tcPr>
            <w:tcW w:w="840" w:type="dxa"/>
            <w:tcBorders>
              <w:top w:val="single" w:sz="4" w:space="0" w:color="auto"/>
              <w:left w:val="single" w:sz="4" w:space="0" w:color="auto"/>
              <w:bottom w:val="nil"/>
              <w:right w:val="nil"/>
            </w:tcBorders>
          </w:tcPr>
          <w:p w:rsidR="00000000" w:rsidRDefault="00D84D4F">
            <w:pPr>
              <w:pStyle w:val="a7"/>
              <w:jc w:val="center"/>
            </w:pPr>
            <w:r>
              <w:t>1020</w:t>
            </w:r>
          </w:p>
        </w:tc>
        <w:tc>
          <w:tcPr>
            <w:tcW w:w="840" w:type="dxa"/>
            <w:tcBorders>
              <w:top w:val="single" w:sz="4" w:space="0" w:color="auto"/>
              <w:left w:val="single" w:sz="4" w:space="0" w:color="auto"/>
              <w:bottom w:val="nil"/>
              <w:right w:val="nil"/>
            </w:tcBorders>
          </w:tcPr>
          <w:p w:rsidR="00000000" w:rsidRDefault="00D84D4F">
            <w:pPr>
              <w:pStyle w:val="a7"/>
              <w:jc w:val="center"/>
            </w:pPr>
            <w:r>
              <w:t>1020</w:t>
            </w:r>
          </w:p>
        </w:tc>
        <w:tc>
          <w:tcPr>
            <w:tcW w:w="840" w:type="dxa"/>
            <w:tcBorders>
              <w:top w:val="single" w:sz="4" w:space="0" w:color="auto"/>
              <w:left w:val="single" w:sz="4" w:space="0" w:color="auto"/>
              <w:bottom w:val="nil"/>
              <w:right w:val="nil"/>
            </w:tcBorders>
          </w:tcPr>
          <w:p w:rsidR="00000000" w:rsidRDefault="00D84D4F">
            <w:pPr>
              <w:pStyle w:val="a7"/>
              <w:jc w:val="center"/>
            </w:pPr>
            <w:r>
              <w:t>1020</w:t>
            </w:r>
          </w:p>
        </w:tc>
        <w:tc>
          <w:tcPr>
            <w:tcW w:w="840" w:type="dxa"/>
            <w:tcBorders>
              <w:top w:val="single" w:sz="4" w:space="0" w:color="auto"/>
              <w:left w:val="single" w:sz="4" w:space="0" w:color="auto"/>
              <w:bottom w:val="nil"/>
              <w:right w:val="nil"/>
            </w:tcBorders>
          </w:tcPr>
          <w:p w:rsidR="00000000" w:rsidRDefault="00D84D4F">
            <w:pPr>
              <w:pStyle w:val="a7"/>
              <w:jc w:val="center"/>
            </w:pPr>
            <w:r>
              <w:t>1020</w:t>
            </w:r>
          </w:p>
        </w:tc>
        <w:tc>
          <w:tcPr>
            <w:tcW w:w="840" w:type="dxa"/>
            <w:tcBorders>
              <w:top w:val="single" w:sz="4" w:space="0" w:color="auto"/>
              <w:left w:val="single" w:sz="4" w:space="0" w:color="auto"/>
              <w:bottom w:val="nil"/>
              <w:right w:val="nil"/>
            </w:tcBorders>
          </w:tcPr>
          <w:p w:rsidR="00000000" w:rsidRDefault="00D84D4F">
            <w:pPr>
              <w:pStyle w:val="a7"/>
              <w:jc w:val="center"/>
            </w:pPr>
            <w:r>
              <w:t>1020</w:t>
            </w:r>
          </w:p>
        </w:tc>
        <w:tc>
          <w:tcPr>
            <w:tcW w:w="1120" w:type="dxa"/>
            <w:tcBorders>
              <w:top w:val="single" w:sz="4" w:space="0" w:color="auto"/>
              <w:left w:val="single" w:sz="4" w:space="0" w:color="auto"/>
              <w:bottom w:val="nil"/>
            </w:tcBorders>
          </w:tcPr>
          <w:p w:rsidR="00000000" w:rsidRDefault="00D84D4F">
            <w:pPr>
              <w:pStyle w:val="a7"/>
              <w:jc w:val="center"/>
            </w:pPr>
            <w:r>
              <w:t>6086</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Максимально допустимая недельная нагрузка</w:t>
            </w:r>
          </w:p>
        </w:tc>
        <w:tc>
          <w:tcPr>
            <w:tcW w:w="98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1120" w:type="dxa"/>
            <w:tcBorders>
              <w:top w:val="single" w:sz="4" w:space="0" w:color="auto"/>
              <w:left w:val="single" w:sz="4" w:space="0" w:color="auto"/>
              <w:bottom w:val="nil"/>
            </w:tcBorders>
          </w:tcPr>
          <w:p w:rsidR="00000000" w:rsidRDefault="00D84D4F">
            <w:pPr>
              <w:pStyle w:val="a7"/>
              <w:jc w:val="center"/>
            </w:pPr>
            <w:r>
              <w:t>179</w:t>
            </w:r>
          </w:p>
        </w:tc>
      </w:tr>
      <w:tr w:rsidR="00000000">
        <w:tblPrEx>
          <w:tblCellMar>
            <w:top w:w="0" w:type="dxa"/>
            <w:bottom w:w="0" w:type="dxa"/>
          </w:tblCellMar>
        </w:tblPrEx>
        <w:tc>
          <w:tcPr>
            <w:tcW w:w="11900" w:type="dxa"/>
            <w:gridSpan w:val="9"/>
            <w:tcBorders>
              <w:top w:val="single" w:sz="4" w:space="0" w:color="auto"/>
              <w:bottom w:val="nil"/>
            </w:tcBorders>
          </w:tcPr>
          <w:p w:rsidR="00000000" w:rsidRDefault="00D84D4F">
            <w:pPr>
              <w:pStyle w:val="1"/>
            </w:pPr>
            <w:r>
              <w:t>Внеурочная деятельность</w:t>
            </w:r>
          </w:p>
        </w:tc>
      </w:tr>
      <w:tr w:rsidR="00000000">
        <w:tblPrEx>
          <w:tblCellMar>
            <w:top w:w="0" w:type="dxa"/>
            <w:bottom w:w="0" w:type="dxa"/>
          </w:tblCellMar>
        </w:tblPrEx>
        <w:tc>
          <w:tcPr>
            <w:tcW w:w="5600" w:type="dxa"/>
            <w:gridSpan w:val="2"/>
            <w:tcBorders>
              <w:top w:val="single" w:sz="4" w:space="0" w:color="auto"/>
              <w:bottom w:val="single" w:sz="4" w:space="0" w:color="auto"/>
              <w:right w:val="nil"/>
            </w:tcBorders>
          </w:tcPr>
          <w:p w:rsidR="00000000" w:rsidRDefault="00D84D4F">
            <w:pPr>
              <w:pStyle w:val="a9"/>
            </w:pPr>
            <w:r>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10</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10</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60</w:t>
            </w:r>
          </w:p>
        </w:tc>
      </w:tr>
    </w:tbl>
    <w:p w:rsidR="00000000" w:rsidRDefault="00D84D4F"/>
    <w:p w:rsidR="00000000" w:rsidRDefault="00D84D4F">
      <w:pPr>
        <w:ind w:firstLine="0"/>
        <w:jc w:val="left"/>
        <w:sectPr w:rsidR="00000000">
          <w:headerReference w:type="default" r:id="rId317"/>
          <w:footerReference w:type="default" r:id="rId318"/>
          <w:pgSz w:w="16837" w:h="11905" w:orient="landscape"/>
          <w:pgMar w:top="1440" w:right="800" w:bottom="1440" w:left="800" w:header="720" w:footer="720" w:gutter="0"/>
          <w:cols w:space="720"/>
          <w:noEndnote/>
        </w:sectPr>
      </w:pPr>
    </w:p>
    <w:p w:rsidR="00000000" w:rsidRDefault="00D84D4F">
      <w:bookmarkStart w:id="3506" w:name="sub_1127"/>
      <w:r>
        <w:t>127. Федеральный календарный учебный график:</w:t>
      </w:r>
    </w:p>
    <w:p w:rsidR="00000000" w:rsidRDefault="00D84D4F">
      <w:bookmarkStart w:id="3507" w:name="sub_1271"/>
      <w:bookmarkEnd w:id="3506"/>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w:t>
      </w:r>
      <w:r>
        <w:t>ках внеурочной деятельности</w:t>
      </w:r>
      <w:r>
        <w:rPr>
          <w:vertAlign w:val="superscript"/>
        </w:rPr>
        <w:t> </w:t>
      </w:r>
      <w:hyperlink w:anchor="sub_4646" w:history="1">
        <w:r>
          <w:rPr>
            <w:rStyle w:val="a4"/>
            <w:vertAlign w:val="superscript"/>
          </w:rPr>
          <w:t>46</w:t>
        </w:r>
      </w:hyperlink>
      <w:r>
        <w:t>.</w:t>
      </w:r>
    </w:p>
    <w:p w:rsidR="00000000" w:rsidRDefault="00D84D4F">
      <w:bookmarkStart w:id="3508" w:name="sub_1272"/>
      <w:bookmarkEnd w:id="3507"/>
      <w:r>
        <w:t>127.2. Продолжительность учебного года при получении основного общего образования составляет 34 недели.</w:t>
      </w:r>
    </w:p>
    <w:p w:rsidR="00000000" w:rsidRDefault="00D84D4F">
      <w:bookmarkStart w:id="3509" w:name="sub_1273"/>
      <w:bookmarkEnd w:id="3508"/>
      <w:r>
        <w:t xml:space="preserve">127.3. Учебный год в образовательной организации начинается 1 </w:t>
      </w:r>
      <w:r>
        <w:t>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D84D4F">
      <w:bookmarkStart w:id="3510" w:name="sub_1274"/>
      <w:bookmarkEnd w:id="3509"/>
      <w:r>
        <w:t>127.4. Учебный год в образовательной организации заканчивается 20 мая. Если этот день приходится на выхо</w:t>
      </w:r>
      <w:r>
        <w:t>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00000" w:rsidRDefault="00D84D4F">
      <w:bookmarkStart w:id="3511" w:name="sub_1275"/>
      <w:bookmarkEnd w:id="3510"/>
      <w:r>
        <w:t>127.5. С целью профилактики пере</w:t>
      </w:r>
      <w:r>
        <w:t>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D84D4F">
      <w:bookmarkStart w:id="3512" w:name="sub_1276"/>
      <w:bookmarkEnd w:id="3511"/>
      <w:r>
        <w:t>127.6. Продолжительность учебных четвертей соста</w:t>
      </w:r>
      <w:r>
        <w:t>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5-10 классов).</w:t>
      </w:r>
    </w:p>
    <w:p w:rsidR="00000000" w:rsidRDefault="00D84D4F">
      <w:bookmarkStart w:id="3513" w:name="sub_1277"/>
      <w:bookmarkEnd w:id="3512"/>
      <w:r>
        <w:t>127.7. Продолжительнос</w:t>
      </w:r>
      <w:r>
        <w:t>ть каникул составляет:</w:t>
      </w:r>
    </w:p>
    <w:bookmarkEnd w:id="3513"/>
    <w:p w:rsidR="00000000" w:rsidRDefault="00D84D4F">
      <w:r>
        <w:t>по окончании I четверти (осенние каникулы) - 9 календарных дней (для 5 - 10 классов);</w:t>
      </w:r>
    </w:p>
    <w:p w:rsidR="00000000" w:rsidRDefault="00D84D4F">
      <w:r>
        <w:t>по окончании II четверти (зимние каникулы) - 9 календарных дней (для 5 - 10 классов);</w:t>
      </w:r>
    </w:p>
    <w:p w:rsidR="00000000" w:rsidRDefault="00D84D4F">
      <w:r>
        <w:t>по окончании III четверти (весенние каникулы) - 9 кал</w:t>
      </w:r>
      <w:r>
        <w:t>ендарных дней (для 5 - 10 классов);</w:t>
      </w:r>
    </w:p>
    <w:p w:rsidR="00000000" w:rsidRDefault="00D84D4F">
      <w:r>
        <w:t>по окончании учебного года (летние каникулы) - не менее 8 недель.</w:t>
      </w:r>
    </w:p>
    <w:p w:rsidR="00000000" w:rsidRDefault="00D84D4F">
      <w:bookmarkStart w:id="3514" w:name="sub_1278"/>
      <w:r>
        <w:t>127.8. Продолжительность урока не должна превышать 40 минут.</w:t>
      </w:r>
    </w:p>
    <w:p w:rsidR="00000000" w:rsidRDefault="00D84D4F">
      <w:bookmarkStart w:id="3515" w:name="sub_1279"/>
      <w:bookmarkEnd w:id="3514"/>
      <w:r>
        <w:t>127.9. Продолжительность перемен между уроками составляет не менее 10</w:t>
      </w:r>
      <w:r>
        <w:t xml:space="preserve">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bookmarkEnd w:id="3515"/>
    <w:p w:rsidR="00000000" w:rsidRDefault="00D84D4F">
      <w:r>
        <w:t>Продолжительность перемены между урочной и внеурочной деятельностью должна с</w:t>
      </w:r>
      <w:r>
        <w:t>оставлять не менее 20 - 30 минут.</w:t>
      </w:r>
    </w:p>
    <w:p w:rsidR="00000000" w:rsidRDefault="00D84D4F">
      <w:bookmarkStart w:id="3516" w:name="sub_12710"/>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D84D4F">
      <w:bookmarkStart w:id="3517" w:name="sub_12711"/>
      <w:bookmarkEnd w:id="3516"/>
      <w:r>
        <w:t xml:space="preserve">127.11. </w:t>
      </w: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000000" w:rsidRDefault="00D84D4F">
      <w:bookmarkStart w:id="3518" w:name="sub_12712"/>
      <w:bookmarkEnd w:id="3517"/>
      <w:r>
        <w:t>127.12. Занятия начинаются не ранее 8 часов утра и заканчива</w:t>
      </w:r>
      <w:r>
        <w:t>ются не позднее 19 часов.</w:t>
      </w:r>
    </w:p>
    <w:p w:rsidR="00000000" w:rsidRDefault="00D84D4F">
      <w:bookmarkStart w:id="3519" w:name="sub_12713"/>
      <w:bookmarkEnd w:id="3518"/>
      <w:r>
        <w:t xml:space="preserve">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w:t>
      </w:r>
      <w:r>
        <w:t>уроком необходимо организовывать перерыв продолжительностью не менее 20 минут.</w:t>
      </w:r>
    </w:p>
    <w:p w:rsidR="00000000" w:rsidRDefault="00D84D4F">
      <w:bookmarkStart w:id="3520" w:name="sub_12714"/>
      <w:bookmarkEnd w:id="3519"/>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w:t>
      </w:r>
      <w:r>
        <w:t>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3520"/>
    <w:p w:rsidR="00000000" w:rsidRDefault="00D84D4F">
      <w:r>
        <w:t>При составлении календарного учебного графика образовательная организация может испо</w:t>
      </w:r>
      <w:r>
        <w:t>льзовать организацию учебного года по триместрам.</w:t>
      </w:r>
    </w:p>
    <w:p w:rsidR="00000000" w:rsidRDefault="00D84D4F">
      <w:bookmarkStart w:id="3521" w:name="sub_1128"/>
      <w:r>
        <w:t>128. План внеурочной деятельности.</w:t>
      </w:r>
    </w:p>
    <w:p w:rsidR="00000000" w:rsidRDefault="00D84D4F">
      <w:bookmarkStart w:id="3522" w:name="sub_1281"/>
      <w:bookmarkEnd w:id="3521"/>
      <w:r>
        <w:t>128.1. Внеурочная деятельность направлена на достижение планируемых результатов освоения АООП ООО (личностных, метапредметных и предметных), осущес</w:t>
      </w:r>
      <w:r>
        <w:t>твляемую в формах, отличных от урочной.</w:t>
      </w:r>
    </w:p>
    <w:p w:rsidR="00000000" w:rsidRDefault="00D84D4F">
      <w:bookmarkStart w:id="3523" w:name="sub_1282"/>
      <w:bookmarkEnd w:id="3522"/>
      <w:r>
        <w:t>128.2. Внеурочная деятельность является неотъемлемой частью АООП ООО.</w:t>
      </w:r>
    </w:p>
    <w:p w:rsidR="00000000" w:rsidRDefault="00D84D4F">
      <w:bookmarkStart w:id="3524" w:name="sub_1283"/>
      <w:bookmarkEnd w:id="3523"/>
      <w:r>
        <w:t>128.3. План внеурочной деятельности представляет собой описание целостной системы функционирования образовательной</w:t>
      </w:r>
      <w:r>
        <w:t xml:space="preserve"> организации в сфере внеурочной деятельности и может включать в себя:</w:t>
      </w:r>
    </w:p>
    <w:p w:rsidR="00000000" w:rsidRDefault="00D84D4F">
      <w:bookmarkStart w:id="3525" w:name="sub_12831"/>
      <w:bookmarkEnd w:id="3524"/>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w:t>
      </w:r>
      <w:r>
        <w:t>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w:t>
      </w:r>
      <w:r>
        <w:t>обые образовательные потребности обучающихся с ограниченными возможностями здоровья;</w:t>
      </w:r>
    </w:p>
    <w:p w:rsidR="00000000" w:rsidRDefault="00D84D4F">
      <w:bookmarkStart w:id="3526" w:name="sub_12832"/>
      <w:bookmarkEnd w:id="3525"/>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w:t>
      </w:r>
      <w:r>
        <w:t>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D84D4F">
      <w:bookmarkStart w:id="3527" w:name="sub_12833"/>
      <w:bookmarkEnd w:id="3526"/>
      <w:r>
        <w:t xml:space="preserve">3) внеурочную деятельность по развитию личности, ее способностей, удовлетворения </w:t>
      </w:r>
      <w:r>
        <w:t>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w:t>
      </w:r>
      <w:r>
        <w:t>,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0000" w:rsidRDefault="00D84D4F">
      <w:bookmarkStart w:id="3528" w:name="sub_12834"/>
      <w:bookmarkEnd w:id="3527"/>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w:t>
      </w:r>
      <w:r>
        <w:t>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D84D4F">
      <w:bookmarkStart w:id="3529" w:name="sub_12835"/>
      <w:bookmarkEnd w:id="3528"/>
      <w:r>
        <w:t>5) внеурочную деятельность по организации деятельности ученических сообществ (подростковых ко</w:t>
      </w:r>
      <w:r>
        <w:t>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D84D4F">
      <w:bookmarkStart w:id="3530" w:name="sub_12836"/>
      <w:bookmarkEnd w:id="3529"/>
      <w:r>
        <w:t>6) внеурочную деятельность, направленную на организационное о</w:t>
      </w:r>
      <w:r>
        <w:t>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D84D4F">
      <w:bookmarkStart w:id="3531" w:name="sub_12837"/>
      <w:bookmarkEnd w:id="3530"/>
      <w:r>
        <w:t>7) внеурочную деятельность, направленную на организ</w:t>
      </w:r>
      <w:r>
        <w:t>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D84D4F">
      <w:bookmarkStart w:id="3532" w:name="sub_12838"/>
      <w:bookmarkEnd w:id="3531"/>
      <w:r>
        <w:t>8) внеурочную деятельность, направленную на обеспечение благополучия обучающихся в пространстве об</w:t>
      </w:r>
      <w:r>
        <w:t>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w:t>
      </w:r>
      <w:r>
        <w:t>циальной защиты обучающихся).</w:t>
      </w:r>
    </w:p>
    <w:p w:rsidR="00000000" w:rsidRDefault="00D84D4F">
      <w:bookmarkStart w:id="3533" w:name="sub_1284"/>
      <w:bookmarkEnd w:id="3532"/>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bookmarkEnd w:id="3533"/>
    <w:p w:rsidR="00000000" w:rsidRDefault="00D84D4F">
      <w:r>
        <w:t>Наследие отечеств</w:t>
      </w:r>
      <w:r>
        <w:t>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D84D4F">
      <w:bookmarkStart w:id="3534" w:name="sub_1285"/>
      <w:r>
        <w:t>128</w:t>
      </w:r>
      <w:r>
        <w:t>.5.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000000" w:rsidRDefault="00D84D4F">
      <w:bookmarkStart w:id="3535" w:name="sub_1286"/>
      <w:bookmarkEnd w:id="3534"/>
      <w:r>
        <w:t>128.6. Величина недельной образовательной нагрузки (количеств</w:t>
      </w:r>
      <w:r>
        <w:t>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w:t>
      </w:r>
      <w:r>
        <w:t>ительные занятия по коррекционно-развивающим курсам, в соответствии с программой коррекционной работы.</w:t>
      </w:r>
    </w:p>
    <w:p w:rsidR="00000000" w:rsidRDefault="00D84D4F">
      <w:bookmarkStart w:id="3536" w:name="sub_1287"/>
      <w:bookmarkEnd w:id="3535"/>
      <w:r>
        <w:t>128.7. Для недопущения перегрузки обучающихся допускается перенос образовательной нагрузки, реализуемой через внеурочную деятельность, на</w:t>
      </w:r>
      <w:r>
        <w:t xml:space="preserve">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w:t>
      </w:r>
      <w:r>
        <w:t>центров, в походах, поездках и другие).</w:t>
      </w:r>
    </w:p>
    <w:p w:rsidR="00000000" w:rsidRDefault="00D84D4F">
      <w:bookmarkStart w:id="3537" w:name="sub_1288"/>
      <w:bookmarkEnd w:id="3536"/>
      <w:r>
        <w:t>128.8. Один час в неделю рекомендуется отводить на внеурочное занятие "Разговоры о важном".</w:t>
      </w:r>
    </w:p>
    <w:p w:rsidR="00000000" w:rsidRDefault="00D84D4F">
      <w:bookmarkStart w:id="3538" w:name="sub_12881"/>
      <w:bookmarkEnd w:id="3537"/>
      <w:r>
        <w:t>128.8.1. Внеурочные занятия "Разговоры о важном" направлены на развитие ценностного отношен</w:t>
      </w:r>
      <w:r>
        <w:t>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w:t>
      </w:r>
      <w:r>
        <w:t xml:space="preserve"> необходимой ему для конструктивного и ответственного поведения в обществе.</w:t>
      </w:r>
    </w:p>
    <w:p w:rsidR="00000000" w:rsidRDefault="00D84D4F">
      <w:bookmarkStart w:id="3539" w:name="sub_12882"/>
      <w:bookmarkEnd w:id="3538"/>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w:t>
      </w:r>
      <w:r>
        <w:t xml:space="preserve">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w:t>
      </w:r>
      <w:r>
        <w:t>к окружающим и ответственным отношением к собственным поступкам.</w:t>
      </w:r>
    </w:p>
    <w:p w:rsidR="00000000" w:rsidRDefault="00D84D4F">
      <w:bookmarkStart w:id="3540" w:name="sub_1289"/>
      <w:bookmarkEnd w:id="3539"/>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w:t>
      </w:r>
      <w:r>
        <w:t>ов обучающихся.</w:t>
      </w:r>
    </w:p>
    <w:p w:rsidR="00000000" w:rsidRDefault="00D84D4F">
      <w:bookmarkStart w:id="3541" w:name="sub_12810"/>
      <w:bookmarkEnd w:id="3540"/>
      <w:r>
        <w:t xml:space="preserve">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w:t>
      </w:r>
      <w:r>
        <w:t>модели плана внеурочной деятельности:</w:t>
      </w:r>
    </w:p>
    <w:bookmarkEnd w:id="3541"/>
    <w:p w:rsidR="00000000" w:rsidRDefault="00D84D4F">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D84D4F">
      <w:r>
        <w:t>модель пла</w:t>
      </w:r>
      <w:r>
        <w:t>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3542" w:name="sub_12811"/>
      <w:r>
        <w:t>128.11. Формы р</w:t>
      </w:r>
      <w:r>
        <w:t>еализации внеурочной деятельности образовательная организация определяет самостоятельно.</w:t>
      </w:r>
    </w:p>
    <w:p w:rsidR="00000000" w:rsidRDefault="00D84D4F">
      <w:bookmarkStart w:id="3543" w:name="sub_12812"/>
      <w:bookmarkEnd w:id="3542"/>
      <w:r>
        <w:t xml:space="preserve">128.12. Формы внеурочной деятельности должны предусматривать активность и самостоятельность обучающихся, сочетать индивидуальную и групповую работу; </w:t>
      </w:r>
      <w:r>
        <w:t>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w:t>
      </w:r>
      <w:r>
        <w:t>ры и другое.</w:t>
      </w:r>
    </w:p>
    <w:p w:rsidR="00000000" w:rsidRDefault="00D84D4F">
      <w:bookmarkStart w:id="3544" w:name="sub_12813"/>
      <w:bookmarkEnd w:id="3543"/>
      <w:r>
        <w:t>128.13. В зависимости от конкретных условий реализации основной обще</w:t>
      </w:r>
      <w:r>
        <w:t>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D84D4F">
      <w:bookmarkStart w:id="3545" w:name="sub_12814"/>
      <w:bookmarkEnd w:id="3544"/>
      <w:r>
        <w:t xml:space="preserve">128.14. В целях реализации плана внеурочной деятельности </w:t>
      </w:r>
      <w:r>
        <w:t>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w:t>
      </w:r>
      <w:r>
        <w:t>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D84D4F">
      <w:bookmarkStart w:id="3546" w:name="sub_1129"/>
      <w:bookmarkEnd w:id="3545"/>
      <w:r>
        <w:t>129. Федеральный календарный план воспитательной работы.</w:t>
      </w:r>
    </w:p>
    <w:p w:rsidR="00000000" w:rsidRDefault="00D84D4F">
      <w:bookmarkStart w:id="3547" w:name="sub_1291"/>
      <w:bookmarkEnd w:id="3546"/>
      <w:r>
        <w:t>129.1. Федеральный календарный план воспитательной работы является единым для образовательных организаций.</w:t>
      </w:r>
    </w:p>
    <w:p w:rsidR="00000000" w:rsidRDefault="00D84D4F">
      <w:bookmarkStart w:id="3548" w:name="sub_1292"/>
      <w:bookmarkEnd w:id="3547"/>
      <w:r>
        <w:t>129.2. Федеральный календарный план воспитательной работы может быть реализован в рамках урочной и внеурочной деятельн</w:t>
      </w:r>
      <w:r>
        <w:t>ости.</w:t>
      </w:r>
    </w:p>
    <w:p w:rsidR="00000000" w:rsidRDefault="00D84D4F">
      <w:bookmarkStart w:id="3549" w:name="sub_1293"/>
      <w:bookmarkEnd w:id="3548"/>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w:t>
      </w:r>
      <w:r>
        <w:t>о образования детей.</w:t>
      </w:r>
    </w:p>
    <w:bookmarkEnd w:id="3549"/>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 терроризмом;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w:t>
      </w:r>
      <w:r>
        <w:t>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w:t>
      </w:r>
      <w:r>
        <w:t>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w:t>
      </w:r>
      <w:r>
        <w:t xml:space="preserve">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319"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w:t>
      </w:r>
      <w:r>
        <w:t>тва;</w:t>
      </w:r>
    </w:p>
    <w:p w:rsidR="00000000" w:rsidRDefault="00D84D4F">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w:t>
      </w:r>
      <w:r>
        <w:t>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w:t>
      </w:r>
      <w:r>
        <w:t>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w:t>
      </w:r>
      <w:r>
        <w:t>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3550" w:name="sub_260"/>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bookmarkEnd w:id="3550"/>
    <w:p w:rsidR="00000000" w:rsidRDefault="00D84D4F"/>
    <w:p w:rsidR="00000000" w:rsidRDefault="00D84D4F">
      <w:bookmarkStart w:id="3551" w:name="sub_1130"/>
      <w:r>
        <w:t>130. Пояснительная записка.</w:t>
      </w:r>
    </w:p>
    <w:p w:rsidR="00000000" w:rsidRDefault="00D84D4F">
      <w:bookmarkStart w:id="3552" w:name="sub_1301"/>
      <w:bookmarkEnd w:id="3551"/>
      <w:r>
        <w:t>130.1 ФАОП ООО для обучающ</w:t>
      </w:r>
      <w:r>
        <w:t>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w:t>
      </w:r>
      <w:r>
        <w:t xml:space="preserve">енного </w:t>
      </w:r>
      <w:hyperlink r:id="rId320" w:history="1">
        <w:r>
          <w:rPr>
            <w:rStyle w:val="a4"/>
          </w:rPr>
          <w:t>ФГОС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3553" w:name="sub_1302"/>
      <w:bookmarkEnd w:id="3552"/>
      <w:r>
        <w:t xml:space="preserve">130.2. ФАОП ООО для обучающихся с тяжелыми нарушениями </w:t>
      </w:r>
      <w:r>
        <w:t xml:space="preserve">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w:t>
      </w:r>
      <w:r>
        <w:t>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bookmarkEnd w:id="3553"/>
    <w:p w:rsidR="00000000" w:rsidRDefault="00D84D4F">
      <w:r>
        <w:t>Вариант 5.1 предполагает, что обучающийся с ТНР получает образование, полностью соответствую</w:t>
      </w:r>
      <w:r>
        <w:t>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000000" w:rsidRDefault="00D84D4F">
      <w:r>
        <w:t xml:space="preserve">Для обучения по варианту 5.1 зачисляются обучающиеся с </w:t>
      </w:r>
      <w:r>
        <w:t>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000000" w:rsidRDefault="00D84D4F">
      <w:bookmarkStart w:id="3554" w:name="sub_13021"/>
      <w:r>
        <w:t>1) негрубое недоразвитие устной речи, как правило, осложненное органическим поражением</w:t>
      </w:r>
      <w:r>
        <w:t xml:space="preserve"> центральной нервной системы;</w:t>
      </w:r>
    </w:p>
    <w:p w:rsidR="00000000" w:rsidRDefault="00D84D4F">
      <w:bookmarkStart w:id="3555" w:name="sub_13022"/>
      <w:bookmarkEnd w:id="3554"/>
      <w:r>
        <w:t>2) нарушения чтения и нарушения письма;</w:t>
      </w:r>
    </w:p>
    <w:p w:rsidR="00000000" w:rsidRDefault="00D84D4F">
      <w:bookmarkStart w:id="3556" w:name="sub_13023"/>
      <w:bookmarkEnd w:id="3555"/>
      <w:r>
        <w:t>3) темпоритмические нарушения речи (заикание и другие);</w:t>
      </w:r>
    </w:p>
    <w:p w:rsidR="00000000" w:rsidRDefault="00D84D4F">
      <w:bookmarkStart w:id="3557" w:name="sub_13024"/>
      <w:bookmarkEnd w:id="3556"/>
      <w:r>
        <w:t>4) нарушения голоса (дисфония, афония).</w:t>
      </w:r>
    </w:p>
    <w:bookmarkEnd w:id="3557"/>
    <w:p w:rsidR="00000000" w:rsidRDefault="00D84D4F">
      <w:r>
        <w:t>Проявлениями негрубого рече</w:t>
      </w:r>
      <w:r>
        <w:t>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w:t>
      </w:r>
      <w:r>
        <w:t xml:space="preserve">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w:t>
      </w:r>
      <w:r>
        <w:t>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w:t>
      </w:r>
      <w:r>
        <w:t>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000000" w:rsidRDefault="00D84D4F">
      <w:r>
        <w:t xml:space="preserve">У обучающихся отмечается дефицитарность языковой и метаязыковой способностей, ограниченность в сложных </w:t>
      </w:r>
      <w:r>
        <w:t>формах речевой деятельности (при сформированности бытовой коммуникации).</w:t>
      </w:r>
    </w:p>
    <w:p w:rsidR="00000000" w:rsidRDefault="00D84D4F">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w:t>
      </w:r>
      <w:r>
        <w:t>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w:t>
      </w:r>
      <w:r>
        <w:t>е работы соответствуют требованиям ПООП ООО по объему и содержанию.</w:t>
      </w:r>
    </w:p>
    <w:p w:rsidR="00000000" w:rsidRDefault="00D84D4F">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w:t>
      </w:r>
      <w:r>
        <w:t>зыку, литературе и другим дисциплинам, освоение которых предполагает работу с текстовым материалом.</w:t>
      </w:r>
    </w:p>
    <w:p w:rsidR="00000000" w:rsidRDefault="00D84D4F">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w:t>
      </w:r>
      <w:r>
        <w:t>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w:t>
      </w:r>
      <w:r>
        <w:t>учающихся.</w:t>
      </w:r>
    </w:p>
    <w:p w:rsidR="00000000" w:rsidRDefault="00D84D4F">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w:t>
      </w:r>
      <w:r>
        <w:t>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w:t>
      </w:r>
      <w:r>
        <w:t>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000000" w:rsidRDefault="00D84D4F">
      <w:bookmarkStart w:id="3558" w:name="sub_1303"/>
      <w:r>
        <w:t>130.3 Целями реализации ФАОП ООО для обучающихся с тяжелыми нарушениями речи (вариант 5.1) являются:</w:t>
      </w:r>
    </w:p>
    <w:bookmarkEnd w:id="3558"/>
    <w:p w:rsidR="00000000" w:rsidRDefault="00D84D4F">
      <w:r>
        <w:t>организация учебного процесса для обучающихся с ТНР с учетом целей, содержания и планируемых результатов основного общего образования, отра</w:t>
      </w:r>
      <w:r>
        <w:t xml:space="preserve">женных в </w:t>
      </w:r>
      <w:hyperlink r:id="rId321" w:history="1">
        <w:r>
          <w:rPr>
            <w:rStyle w:val="a4"/>
          </w:rPr>
          <w:t>ФГОС</w:t>
        </w:r>
      </w:hyperlink>
      <w:r>
        <w:t xml:space="preserve"> ООО;</w:t>
      </w:r>
    </w:p>
    <w:p w:rsidR="00000000" w:rsidRDefault="00D84D4F">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w:t>
      </w:r>
      <w:r>
        <w:t>уальных программ и учебных планов для обучающихся с ТНР.</w:t>
      </w:r>
    </w:p>
    <w:p w:rsidR="00000000" w:rsidRDefault="00D84D4F">
      <w:bookmarkStart w:id="3559" w:name="sub_1304"/>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w:t>
      </w:r>
      <w:r>
        <w:t>ндивидуализации подходов на предметных уроках по преодолению недостатков устной и письменной речи:</w:t>
      </w:r>
    </w:p>
    <w:bookmarkEnd w:id="3559"/>
    <w:p w:rsidR="00000000" w:rsidRDefault="00D84D4F">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w:t>
      </w:r>
      <w:r>
        <w:t>ии;</w:t>
      </w:r>
    </w:p>
    <w:p w:rsidR="00000000" w:rsidRDefault="00D84D4F">
      <w: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w:t>
      </w:r>
      <w:r>
        <w:t>и взаимопониманию, потребности к речевому самосовершенствованию;</w:t>
      </w:r>
    </w:p>
    <w:p w:rsidR="00000000" w:rsidRDefault="00D84D4F">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w:t>
      </w:r>
      <w:r>
        <w:t>ходимую информацию.</w:t>
      </w:r>
    </w:p>
    <w:p w:rsidR="00000000" w:rsidRDefault="00D84D4F">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000000" w:rsidRDefault="00D84D4F">
      <w:bookmarkStart w:id="3560" w:name="sub_1305"/>
      <w:r>
        <w:t>130.5. ФАОП ООО для обучающихся с ТНР (вариант 5.1), наряду с общедида</w:t>
      </w:r>
      <w:r>
        <w:t>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bookmarkEnd w:id="3560"/>
    <w:p w:rsidR="00000000" w:rsidRDefault="00D84D4F">
      <w:r>
        <w:t>при</w:t>
      </w:r>
      <w:r>
        <w:t>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000000" w:rsidRDefault="00D84D4F">
      <w:r>
        <w:t>принцип обходного пути предполагает форми</w:t>
      </w:r>
      <w:r>
        <w:t>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000000" w:rsidRDefault="00D84D4F">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w:t>
      </w:r>
      <w:r>
        <w:t>иальный педагог и другие);</w:t>
      </w:r>
    </w:p>
    <w:p w:rsidR="00000000" w:rsidRDefault="00D84D4F">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w:t>
      </w:r>
      <w:r>
        <w:t>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w:t>
      </w:r>
      <w:r>
        <w:t>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000000" w:rsidRDefault="00D84D4F">
      <w:r>
        <w:t>онтогене</w:t>
      </w:r>
      <w:r>
        <w:t>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w:t>
      </w:r>
      <w:r>
        <w:t>ыковых навыков, особенностей формирования речемыслительной деятельности учащихся.</w:t>
      </w:r>
    </w:p>
    <w:p w:rsidR="00000000" w:rsidRDefault="00D84D4F">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w:t>
      </w:r>
      <w:r>
        <w:t>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000000" w:rsidRDefault="00D84D4F">
      <w:r>
        <w:t>принцип уче</w:t>
      </w:r>
      <w:r>
        <w:t xml:space="preserve">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w:t>
      </w:r>
      <w:r>
        <w:t>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w:t>
      </w:r>
      <w:r>
        <w:t>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w:t>
      </w:r>
      <w:r>
        <w:t>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w:t>
      </w:r>
      <w:r>
        <w:t>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w:t>
      </w:r>
      <w:r>
        <w:t>ении обучающихся с тяжелыми нарушениями речи доля сознательности в процессе восприятия и порождения текстов резко увеличивается.</w:t>
      </w:r>
    </w:p>
    <w:p w:rsidR="00000000" w:rsidRDefault="00D84D4F">
      <w:bookmarkStart w:id="3561" w:name="sub_1306"/>
      <w:r>
        <w:t>130.6. ФАОП ООО для обучающихся с ТНР (вариант 5.1) учитывает возрастные и психологические особенности обучающихся.</w:t>
      </w:r>
    </w:p>
    <w:bookmarkEnd w:id="3561"/>
    <w:p w:rsidR="00000000" w:rsidRDefault="00D84D4F">
      <w:r>
        <w:t xml:space="preserve">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w:t>
      </w:r>
      <w:r>
        <w:t>развивающихся сверстников, и в те же сроки обучения (5-9 классы) при создании условий, учитывающих их особые образовательные потребности.</w:t>
      </w:r>
    </w:p>
    <w:p w:rsidR="00000000" w:rsidRDefault="00D84D4F">
      <w:bookmarkStart w:id="3562" w:name="sub_1307"/>
      <w:r>
        <w:t>130.7 В целях удовлетворения образовательных потребностей и интересов обучающихся с нарушениями речи могут раз</w:t>
      </w:r>
      <w:r>
        <w:t>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 </w:t>
      </w:r>
      <w:hyperlink w:anchor="sub_4747" w:history="1">
        <w:r>
          <w:rPr>
            <w:rStyle w:val="a4"/>
            <w:vertAlign w:val="superscript"/>
          </w:rPr>
          <w:t>47</w:t>
        </w:r>
      </w:hyperlink>
      <w:r>
        <w:t>.</w:t>
      </w:r>
    </w:p>
    <w:p w:rsidR="00000000" w:rsidRDefault="00D84D4F">
      <w:bookmarkStart w:id="3563" w:name="sub_1131"/>
      <w:bookmarkEnd w:id="3562"/>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000000" w:rsidRDefault="00D84D4F">
      <w:bookmarkStart w:id="3564" w:name="sub_1311"/>
      <w:bookmarkEnd w:id="3563"/>
      <w:r>
        <w:t>131.1. Личностные, метапредметные и предметные результаты освоения</w:t>
      </w:r>
      <w:r>
        <w:t xml:space="preserve"> обучающимися с нарушениями речи ФАОП ООО для обучающихся с нарушениями речи (вариант 5.1) соответствуют </w:t>
      </w:r>
      <w:hyperlink r:id="rId322" w:history="1">
        <w:r>
          <w:rPr>
            <w:rStyle w:val="a4"/>
          </w:rPr>
          <w:t>ФГОС</w:t>
        </w:r>
      </w:hyperlink>
      <w:r>
        <w:t xml:space="preserve"> ООО с учетом их особых образовательных потребностей.</w:t>
      </w:r>
    </w:p>
    <w:p w:rsidR="00000000" w:rsidRDefault="00D84D4F">
      <w:bookmarkStart w:id="3565" w:name="sub_1312"/>
      <w:bookmarkEnd w:id="3564"/>
      <w:r>
        <w:t>131.2 Пла</w:t>
      </w:r>
      <w:r>
        <w:t>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000000" w:rsidRDefault="00D84D4F">
      <w:bookmarkStart w:id="3566" w:name="sub_13121"/>
      <w:bookmarkEnd w:id="3565"/>
      <w:r>
        <w:t>1) планируемыми результатами достижения каждым обучающимся сформированности социокуль</w:t>
      </w:r>
      <w:r>
        <w:t>турных норм и правил, жизненных компетенций, способности к социальной адаптации в обществе:</w:t>
      </w:r>
    </w:p>
    <w:bookmarkEnd w:id="3566"/>
    <w:p w:rsidR="00000000" w:rsidRDefault="00D84D4F">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w:t>
      </w:r>
      <w:r>
        <w:t>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w:t>
      </w:r>
      <w:r>
        <w:t xml:space="preserve">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познавательной деятельности;</w:t>
      </w:r>
    </w:p>
    <w:p w:rsidR="00000000" w:rsidRDefault="00D84D4F">
      <w:r>
        <w:t>сформированность це</w:t>
      </w:r>
      <w:r>
        <w:t>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w:t>
      </w:r>
      <w:r>
        <w:t>вания, трудоустройства, социальной адаптации;</w:t>
      </w:r>
    </w:p>
    <w:p w:rsidR="00000000" w:rsidRDefault="00D84D4F">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000000" w:rsidRDefault="00D84D4F">
      <w:r>
        <w:t xml:space="preserve">личностное стремление участвовать в социально </w:t>
      </w:r>
      <w:r>
        <w:t>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000000" w:rsidRDefault="00D84D4F">
      <w:r>
        <w:t>овладение навыками коммуникации и принятыми формами социального в</w:t>
      </w:r>
      <w:r>
        <w:t>заимодействия, в том числе с использованием социальных сетей;</w:t>
      </w:r>
    </w:p>
    <w:p w:rsidR="00000000" w:rsidRDefault="00D84D4F">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000000" w:rsidRDefault="00D84D4F">
      <w:r>
        <w:t>овладение навыком сам</w:t>
      </w:r>
      <w:r>
        <w:t>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000000" w:rsidRDefault="00D84D4F">
      <w:r>
        <w:t>развитие адекватных представлений о собственных возможностях, стремление к речевому самосовершенствованию.</w:t>
      </w:r>
    </w:p>
    <w:p w:rsidR="00000000" w:rsidRDefault="00D84D4F">
      <w:bookmarkStart w:id="3567" w:name="sub_13122"/>
      <w:r>
        <w:t>2) результатами овладения универсальными учебными действиями, в том числе:</w:t>
      </w:r>
    </w:p>
    <w:bookmarkEnd w:id="3567"/>
    <w:p w:rsidR="00000000" w:rsidRDefault="00D84D4F">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w:t>
      </w:r>
      <w:r>
        <w:t>а межпредметном уровне;</w:t>
      </w:r>
    </w:p>
    <w:p w:rsidR="00000000" w:rsidRDefault="00D84D4F">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000000" w:rsidRDefault="00D84D4F">
      <w:r>
        <w:t>умение</w:t>
      </w:r>
      <w:r>
        <w:t xml:space="preserve">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w:t>
      </w:r>
      <w:r>
        <w:t>ивные, дедуктивные и по аналогии), формулировать выводы;</w:t>
      </w:r>
    </w:p>
    <w:p w:rsidR="00000000" w:rsidRDefault="00D84D4F">
      <w:r>
        <w:t>создание, применение и преобразование знаков и символов, моделей и схем для решения учебных и познавательных задач;</w:t>
      </w:r>
    </w:p>
    <w:p w:rsidR="00000000" w:rsidRDefault="00D84D4F">
      <w:r>
        <w:t>организация учебного сотрудничества и совместной деятельности с педагогическим рабо</w:t>
      </w:r>
      <w:r>
        <w:t>тником и сверстниками; осуществление учебной и внеурочной деятельности индивидуально и в группе;</w:t>
      </w:r>
    </w:p>
    <w:p w:rsidR="00000000" w:rsidRDefault="00D84D4F">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000000" w:rsidRDefault="00D84D4F">
      <w:r>
        <w:t>спосо</w:t>
      </w:r>
      <w:r>
        <w:t>бность воспроизводить текст с заданной степенью свернутости (план, пересказ, изложение);</w:t>
      </w:r>
    </w:p>
    <w:p w:rsidR="00000000" w:rsidRDefault="00D84D4F">
      <w:r>
        <w:t xml:space="preserve">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w:t>
      </w:r>
      <w:r>
        <w:t>последовательность, связность, соответствие теме и другие).</w:t>
      </w:r>
    </w:p>
    <w:p w:rsidR="00000000" w:rsidRDefault="00D84D4F">
      <w:bookmarkStart w:id="3568" w:name="sub_1312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w:t>
      </w:r>
      <w:r>
        <w:t>а, в том числе:</w:t>
      </w:r>
    </w:p>
    <w:bookmarkEnd w:id="3568"/>
    <w:p w:rsidR="00000000" w:rsidRDefault="00D84D4F">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w:t>
      </w:r>
      <w:r>
        <w:t>и социально-проектных ситуациях;</w:t>
      </w:r>
    </w:p>
    <w:p w:rsidR="00000000" w:rsidRDefault="00D84D4F">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D84D4F">
      <w:r>
        <w:t>применением различных способов п</w:t>
      </w:r>
      <w:r>
        <w:t>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000000" w:rsidRDefault="00D84D4F">
      <w:r>
        <w:t>ценностно-смысловой установк</w:t>
      </w:r>
      <w:r>
        <w:t>ой на качественное овладение речью (в письменной и устной формах);</w:t>
      </w:r>
    </w:p>
    <w:p w:rsidR="00000000" w:rsidRDefault="00D84D4F">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w:t>
      </w:r>
      <w:r>
        <w:t>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w:t>
      </w:r>
      <w:r>
        <w:t>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000000" w:rsidRDefault="00D84D4F">
      <w:r>
        <w:t>соблюдением речевого этикета, в том ч</w:t>
      </w:r>
      <w:r>
        <w:t>исле реализация требований к культуре общения с учётом коммуникативной ситуации и речевых партнеров;</w:t>
      </w:r>
    </w:p>
    <w:p w:rsidR="00000000" w:rsidRDefault="00D84D4F">
      <w:r>
        <w:t xml:space="preserve">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w:t>
      </w:r>
      <w:r>
        <w:t>опыт, поступки героев литературных произведений;</w:t>
      </w:r>
    </w:p>
    <w:p w:rsidR="00000000" w:rsidRDefault="00D84D4F">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000000" w:rsidRDefault="00D84D4F">
      <w:r>
        <w:t>овладение навыками письменной речи: запись, фиксация аудиро</w:t>
      </w:r>
      <w:r>
        <w:t>ванного текста, самостоятельные письменные высказывания.</w:t>
      </w:r>
    </w:p>
    <w:p w:rsidR="00000000" w:rsidRDefault="00D84D4F">
      <w:bookmarkStart w:id="3569" w:name="sub_1132"/>
      <w:r>
        <w:t>132. Система оценки достижения планируемых результатов освоения ФАООП ООО для обучающихся с тяжелыми нарушениями речи (вариант 5.1)</w:t>
      </w:r>
    </w:p>
    <w:p w:rsidR="00000000" w:rsidRDefault="00D84D4F">
      <w:bookmarkStart w:id="3570" w:name="sub_1321"/>
      <w:bookmarkEnd w:id="3569"/>
      <w:r>
        <w:t>132.1. Система оценки призвана способствова</w:t>
      </w:r>
      <w:r>
        <w:t xml:space="preserve">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w:t>
      </w:r>
      <w:r>
        <w:t>с ТНР (вариант 5.1) и обеспечение эффективной обратной связи, позволяющей осуществлять управление образовательным процессом.</w:t>
      </w:r>
    </w:p>
    <w:p w:rsidR="00000000" w:rsidRDefault="00D84D4F">
      <w:bookmarkStart w:id="3571" w:name="sub_13211"/>
      <w:bookmarkEnd w:id="3570"/>
      <w:r>
        <w:t>132.1.1. При организации оценочных процедур в соответствии с ФАОП ООО для обучающихся с ТНР (вариант 5.1) могут бы</w:t>
      </w:r>
      <w:r>
        <w:t>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bookmarkEnd w:id="3571"/>
    <w:p w:rsidR="00000000" w:rsidRDefault="00D84D4F">
      <w:r>
        <w:t>особую форму организации аттестации (в малой группе, индивидуальную) с учетом осо</w:t>
      </w:r>
      <w:r>
        <w:t>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000000" w:rsidRDefault="00D84D4F">
      <w:r>
        <w:t>присутст</w:t>
      </w:r>
      <w:r>
        <w:t>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w:t>
      </w:r>
      <w:r>
        <w:t xml:space="preserve"> о необходимости самопроверки), направляющей (повторение и разъяснение инструкции к заданию);</w:t>
      </w:r>
    </w:p>
    <w:p w:rsidR="00000000" w:rsidRDefault="00D84D4F">
      <w:r>
        <w:t>при необходимости адаптирование инструкции с учетом особых образовательных потребностей и индивидуальных трудностей учащихся с ТНР:</w:t>
      </w:r>
    </w:p>
    <w:p w:rsidR="00000000" w:rsidRDefault="00D84D4F">
      <w:r>
        <w:t>упрощение формулировок по грам</w:t>
      </w:r>
      <w:r>
        <w:t>матическому и семантическому оформлению;</w:t>
      </w:r>
    </w:p>
    <w:p w:rsidR="00000000" w:rsidRDefault="00D84D4F">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000000" w:rsidRDefault="00D84D4F">
      <w:r>
        <w:t>в дополнение к письменной инструкции к заданию, при необходимости, она</w:t>
      </w:r>
      <w:r>
        <w:t xml:space="preserve"> дополнительно прочитывается педагогом вслух в медленном темпе с четкими смысловыми акцентами;</w:t>
      </w:r>
    </w:p>
    <w:p w:rsidR="00000000" w:rsidRDefault="00D84D4F">
      <w:r>
        <w:t>увеличение времени, отводимого обучающемуся, в 1,5-2 раза в зависимости от индивидуальных особенностей здоровья обучающегося с ТНР;</w:t>
      </w:r>
    </w:p>
    <w:p w:rsidR="00000000" w:rsidRDefault="00D84D4F">
      <w:r>
        <w:t>возможность организации корот</w:t>
      </w:r>
      <w:r>
        <w:t>кого перерыва (10-15 мин) при нарастании в поведении ребенка проявлений утомления, истощения.</w:t>
      </w:r>
    </w:p>
    <w:p w:rsidR="00000000" w:rsidRDefault="00D84D4F">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w:t>
      </w:r>
      <w:r>
        <w:t>нь выраженности.</w:t>
      </w:r>
    </w:p>
    <w:p w:rsidR="00000000" w:rsidRDefault="00D84D4F">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w:t>
      </w:r>
      <w:r>
        <w:t>ечи (произношение звуков, воспроизведение слов сложной слоговой структуры, интонационных и ритмических структур и другие).</w:t>
      </w:r>
    </w:p>
    <w:p w:rsidR="00000000" w:rsidRDefault="00D84D4F">
      <w:r>
        <w:t>При оценке чтения у обучающихся с дислексией не учитываются специфические ошибки: замены букв, перестановки, пропуски и другие.</w:t>
      </w:r>
    </w:p>
    <w:p w:rsidR="00000000" w:rsidRDefault="00D84D4F">
      <w:r>
        <w:t>Оцени</w:t>
      </w:r>
      <w:r>
        <w:t>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000000" w:rsidRDefault="00D84D4F">
      <w:bookmarkStart w:id="3572" w:name="sub_1322"/>
      <w:r>
        <w:t>132.2. Основными напр</w:t>
      </w:r>
      <w:r>
        <w:t>авлениями и целями оценочной деятельности в образовательной организации являются:</w:t>
      </w:r>
    </w:p>
    <w:bookmarkEnd w:id="3572"/>
    <w:p w:rsidR="00000000" w:rsidRDefault="00D84D4F">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w:t>
      </w:r>
      <w:r>
        <w:t>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D84D4F">
      <w:r>
        <w:t>оценка результатов деятельности образовател</w:t>
      </w:r>
      <w:r>
        <w:t>ьной организации как основа аккредитационных процедур.</w:t>
      </w:r>
    </w:p>
    <w:p w:rsidR="00000000" w:rsidRDefault="00D84D4F">
      <w:bookmarkStart w:id="3573" w:name="sub_1323"/>
      <w:r>
        <w:t xml:space="preserve">132.3. Основным объектом системы оценки, ее содержательной и критериальной базой выступают требования </w:t>
      </w:r>
      <w:hyperlink r:id="rId323" w:history="1">
        <w:r>
          <w:rPr>
            <w:rStyle w:val="a4"/>
          </w:rPr>
          <w:t>ФГОС</w:t>
        </w:r>
      </w:hyperlink>
      <w:r>
        <w:t xml:space="preserve"> ООО, которые конкретизируются в планируемых результатах освоения обучающимися ФАОП</w:t>
      </w:r>
    </w:p>
    <w:bookmarkEnd w:id="3573"/>
    <w:p w:rsidR="00000000" w:rsidRDefault="00D84D4F">
      <w:r>
        <w:t>ООО для обучающихся с ТНР (вариант 5.1). Система оценки включает процедуры внутренней и внешней оценки.</w:t>
      </w:r>
    </w:p>
    <w:p w:rsidR="00000000" w:rsidRDefault="00D84D4F">
      <w:bookmarkStart w:id="3574" w:name="sub_1324"/>
      <w:r>
        <w:t>132.4. Внутренняя оценка включает:</w:t>
      </w:r>
    </w:p>
    <w:bookmarkEnd w:id="3574"/>
    <w:p w:rsidR="00000000" w:rsidRDefault="00D84D4F">
      <w:r>
        <w:t>стартовую</w:t>
      </w:r>
      <w:r>
        <w:t xml:space="preserve"> диагностику;</w:t>
      </w:r>
    </w:p>
    <w:p w:rsidR="00000000" w:rsidRDefault="00D84D4F">
      <w:r>
        <w:t>текущую и тематическую оценку;</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bookmarkStart w:id="3575" w:name="sub_1325"/>
      <w:r>
        <w:t>132.5. Внешняя оценка включает:</w:t>
      </w:r>
    </w:p>
    <w:bookmarkEnd w:id="3575"/>
    <w:p w:rsidR="00000000" w:rsidRDefault="00D84D4F">
      <w:r>
        <w:t>независимую оценку качества образования</w:t>
      </w:r>
      <w:r>
        <w:rPr>
          <w:vertAlign w:val="superscript"/>
        </w:rPr>
        <w:t> </w:t>
      </w:r>
      <w:hyperlink w:anchor="sub_484848" w:history="1">
        <w:r>
          <w:rPr>
            <w:rStyle w:val="a4"/>
            <w:vertAlign w:val="superscript"/>
          </w:rPr>
          <w:t>48</w:t>
        </w:r>
      </w:hyperlink>
      <w:r>
        <w:t>;</w:t>
      </w:r>
    </w:p>
    <w:p w:rsidR="00000000" w:rsidRDefault="00D84D4F">
      <w:r>
        <w:t>мониторинговые исследования муниципального, регионального и федерального уровней.</w:t>
      </w:r>
    </w:p>
    <w:p w:rsidR="00000000" w:rsidRDefault="00D84D4F">
      <w:bookmarkStart w:id="3576" w:name="sub_1326"/>
      <w:r>
        <w:t xml:space="preserve">132.6. В соответствии с </w:t>
      </w:r>
      <w:hyperlink r:id="rId324" w:history="1">
        <w:r>
          <w:rPr>
            <w:rStyle w:val="a4"/>
          </w:rPr>
          <w:t>ФГОС</w:t>
        </w:r>
      </w:hyperlink>
      <w:r>
        <w:t xml:space="preserve"> ООО система оценки образовательной организации реализует сист</w:t>
      </w:r>
      <w:r>
        <w:t>емно-деятельностный, уровневый и комплексный подходы к оценке образовательных достижений.</w:t>
      </w:r>
    </w:p>
    <w:p w:rsidR="00000000" w:rsidRDefault="00D84D4F">
      <w:bookmarkStart w:id="3577" w:name="sub_1327"/>
      <w:bookmarkEnd w:id="3576"/>
      <w:r>
        <w:t>132.7. Системно-деятельностный подход к оценке образовательных достижений обучающихся проявляется в оценке способности обучающихся к решению учебно-по</w:t>
      </w:r>
      <w:r>
        <w:t>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D84D4F">
      <w:bookmarkStart w:id="3578" w:name="sub_1328"/>
      <w:bookmarkEnd w:id="3577"/>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D84D4F">
      <w:bookmarkStart w:id="3579" w:name="sub_1329"/>
      <w:bookmarkEnd w:id="3578"/>
      <w:r>
        <w:t>132.9. Уро</w:t>
      </w:r>
      <w:r>
        <w:t>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w:t>
      </w:r>
      <w:r>
        <w:t xml:space="preserve">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D84D4F">
      <w:bookmarkStart w:id="3580" w:name="sub_13210"/>
      <w:bookmarkEnd w:id="3579"/>
      <w:r>
        <w:t>132.10. Комплексный подход к оценке образовательных достижений реализуется через:</w:t>
      </w:r>
    </w:p>
    <w:bookmarkEnd w:id="3580"/>
    <w:p w:rsidR="00000000" w:rsidRDefault="00D84D4F">
      <w:r>
        <w:t>оценку предметных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образовательных дост</w:t>
      </w:r>
      <w:r>
        <w:t>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000000" w:rsidRDefault="00D84D4F">
      <w:r>
        <w:t>использование р</w:t>
      </w:r>
      <w:r>
        <w:t>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D84D4F">
      <w:r>
        <w:t>использование форм работы, обеспечивающих возможность включения об</w:t>
      </w:r>
      <w:r>
        <w:t>учающихся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w:t>
      </w:r>
      <w:r>
        <w:t>логий.</w:t>
      </w:r>
    </w:p>
    <w:p w:rsidR="00000000" w:rsidRDefault="00D84D4F">
      <w:bookmarkStart w:id="3581" w:name="sub_113211"/>
      <w:r>
        <w:t xml:space="preserve">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325" w:history="1">
        <w:r>
          <w:rPr>
            <w:rStyle w:val="a4"/>
          </w:rPr>
          <w:t>ФГОС</w:t>
        </w:r>
      </w:hyperlink>
      <w:r>
        <w:t xml:space="preserve"> ООО.</w:t>
      </w:r>
    </w:p>
    <w:p w:rsidR="00000000" w:rsidRDefault="00D84D4F">
      <w:bookmarkStart w:id="3582" w:name="sub_13212"/>
      <w:bookmarkEnd w:id="3581"/>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D84D4F">
      <w:bookmarkStart w:id="3583" w:name="sub_13213"/>
      <w:bookmarkEnd w:id="3582"/>
      <w:r>
        <w:t>132.13. Во внутреннем мониторинге воз</w:t>
      </w:r>
      <w:r>
        <w:t>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w:t>
      </w:r>
      <w:r>
        <w:t>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w:t>
      </w:r>
      <w:r>
        <w:t>чебных предметов.</w:t>
      </w:r>
    </w:p>
    <w:p w:rsidR="00000000" w:rsidRDefault="00D84D4F">
      <w:bookmarkStart w:id="3584" w:name="sub_13214"/>
      <w:bookmarkEnd w:id="35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D84D4F">
      <w:bookmarkStart w:id="3585" w:name="sub_13215"/>
      <w:bookmarkEnd w:id="3584"/>
      <w:r>
        <w:t>132.15. Оценка метапредметных рез</w:t>
      </w:r>
      <w:r>
        <w:t>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w:t>
      </w:r>
      <w:r>
        <w:t>циплинарных (межпредметных) понятий.</w:t>
      </w:r>
    </w:p>
    <w:p w:rsidR="00000000" w:rsidRDefault="00D84D4F">
      <w:bookmarkStart w:id="3586" w:name="sub_13216"/>
      <w:bookmarkEnd w:id="3585"/>
      <w:r>
        <w:t>132.16.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3587" w:name="sub_13217"/>
      <w:bookmarkEnd w:id="3586"/>
      <w:r>
        <w:t>132.17. Основным объектом оценки метапредметны</w:t>
      </w:r>
      <w:r>
        <w:t>х результатов является овладение:</w:t>
      </w:r>
    </w:p>
    <w:bookmarkEnd w:id="3587"/>
    <w:p w:rsidR="00000000" w:rsidRDefault="00D84D4F">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D84D4F">
      <w:r>
        <w:t>коммуникативными универсальными учебн</w:t>
      </w:r>
      <w:r>
        <w:t>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w:t>
      </w:r>
      <w:r>
        <w:t>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w:t>
      </w:r>
      <w:r>
        <w:t>,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3588" w:name="sub_13218"/>
      <w:r>
        <w:t>132.18. Оценка достижения метапредметны</w:t>
      </w:r>
      <w:r>
        <w:t xml:space="preserve">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3589" w:name="sub_13219"/>
      <w:bookmarkEnd w:id="3588"/>
      <w:r>
        <w:t xml:space="preserve">132.19. Рекомендуемые формы </w:t>
      </w:r>
      <w:r>
        <w:t>оценки:</w:t>
      </w:r>
    </w:p>
    <w:bookmarkEnd w:id="3589"/>
    <w:p w:rsidR="00000000" w:rsidRDefault="00D84D4F">
      <w:r>
        <w:t>для 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сформированности регулятивных, ко</w:t>
      </w:r>
      <w:r>
        <w:t>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проводится с периодичностью не м</w:t>
      </w:r>
      <w:r>
        <w:t>енее чем один раз в два года.</w:t>
      </w:r>
    </w:p>
    <w:p w:rsidR="00000000" w:rsidRDefault="00D84D4F">
      <w:bookmarkStart w:id="3590" w:name="sub_13220"/>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w:t>
      </w:r>
      <w:r>
        <w:t>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w:t>
      </w:r>
      <w:r>
        <w:t>скую и другие).</w:t>
      </w:r>
    </w:p>
    <w:p w:rsidR="00000000" w:rsidRDefault="00D84D4F">
      <w:bookmarkStart w:id="3591" w:name="sub_132201"/>
      <w:bookmarkEnd w:id="3590"/>
      <w:r>
        <w:t>132.20.1. Выбор темы проекта осуществляется обучающимися.</w:t>
      </w:r>
    </w:p>
    <w:p w:rsidR="00000000" w:rsidRDefault="00D84D4F">
      <w:bookmarkStart w:id="3592" w:name="sub_132202"/>
      <w:bookmarkEnd w:id="3591"/>
      <w:r>
        <w:t>132.20.2. Результатом проекта является одна из следующих работ:</w:t>
      </w:r>
    </w:p>
    <w:bookmarkEnd w:id="3592"/>
    <w:p w:rsidR="00000000" w:rsidRDefault="00D84D4F">
      <w:r>
        <w:t>письменная работа (эссе, реферат, аналитические материалы, обзорные м</w:t>
      </w:r>
      <w:r>
        <w:t>атериалы, отчеты о проведенных исследованиях, стендовый доклад и другие);</w:t>
      </w:r>
    </w:p>
    <w:p w:rsidR="00000000" w:rsidRDefault="00D84D4F">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w:t>
      </w:r>
      <w:r>
        <w:t>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000000" w:rsidRDefault="00D84D4F">
      <w:bookmarkStart w:id="3593" w:name="sub_132203"/>
      <w:r>
        <w:t>132.20.3. Требования к организации проектной дея</w:t>
      </w:r>
      <w:r>
        <w:t>тельности, к содержанию и направленности проекта разрабатываются образовательной организацией.</w:t>
      </w:r>
    </w:p>
    <w:p w:rsidR="00000000" w:rsidRDefault="00D84D4F">
      <w:bookmarkStart w:id="3594" w:name="sub_132204"/>
      <w:bookmarkEnd w:id="3593"/>
      <w:r>
        <w:t>132.20.4. Проект оценивается по следующим критериям:</w:t>
      </w:r>
    </w:p>
    <w:bookmarkEnd w:id="3594"/>
    <w:p w:rsidR="00000000" w:rsidRDefault="00D84D4F">
      <w:r>
        <w:t xml:space="preserve">сформированность познавательных универсальных учебных действий: способность к </w:t>
      </w:r>
      <w:r>
        <w:t>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w:t>
      </w:r>
      <w:r>
        <w:t>вание и создание модели, прогноза, макета, объекта, творческого решения и других продуктов;</w:t>
      </w:r>
    </w:p>
    <w:p w:rsidR="00000000" w:rsidRDefault="00D84D4F">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w:t>
      </w:r>
      <w:r>
        <w:t>ой использовать имеющиеся знания и способы действий;</w:t>
      </w:r>
    </w:p>
    <w:p w:rsidR="00000000" w:rsidRDefault="00D84D4F">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w:t>
      </w:r>
      <w:r>
        <w:t>я целей; осуществлять выбор конструктивных стратегий в трудных ситуациях;</w:t>
      </w:r>
    </w:p>
    <w:p w:rsidR="00000000" w:rsidRDefault="00D84D4F">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D84D4F">
      <w:bookmarkStart w:id="3595" w:name="sub_13221"/>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w:t>
      </w:r>
      <w:r>
        <w:t>ных ситуациях и реальных жизненных условиях, а также на успешное обучение.</w:t>
      </w:r>
    </w:p>
    <w:p w:rsidR="00000000" w:rsidRDefault="00D84D4F">
      <w:bookmarkStart w:id="3596" w:name="sub_13222"/>
      <w:bookmarkEnd w:id="3595"/>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3597" w:name="sub_13223"/>
      <w:bookmarkEnd w:id="3596"/>
      <w:r>
        <w:t>1</w:t>
      </w:r>
      <w:r>
        <w:t>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w:t>
      </w:r>
      <w:r>
        <w:t>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D84D4F">
      <w:bookmarkStart w:id="3598" w:name="sub_13224"/>
      <w:bookmarkEnd w:id="3597"/>
      <w:r>
        <w:t>132.24. Для оценки предметных результатов используются критерии: знание и поним</w:t>
      </w:r>
      <w:r>
        <w:t>ание, применение, функциональность.</w:t>
      </w:r>
    </w:p>
    <w:p w:rsidR="00000000" w:rsidRDefault="00D84D4F">
      <w:bookmarkStart w:id="3599" w:name="sub_132241"/>
      <w:bookmarkEnd w:id="3598"/>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w:t>
      </w:r>
      <w:r>
        <w:t xml:space="preserve"> идей, а также процедурных знаний или алгоритмов.</w:t>
      </w:r>
    </w:p>
    <w:p w:rsidR="00000000" w:rsidRDefault="00D84D4F">
      <w:bookmarkStart w:id="3600" w:name="sub_132242"/>
      <w:bookmarkEnd w:id="3599"/>
      <w:r>
        <w:t>132.24.2. Обобщенный критерий "применение" включает:</w:t>
      </w:r>
    </w:p>
    <w:bookmarkEnd w:id="3600"/>
    <w:p w:rsidR="00000000" w:rsidRDefault="00D84D4F">
      <w:r>
        <w:t>использование изучаемого материала при решении учебных задач, различающихся сложностью предметного содержания, сочетанием у</w:t>
      </w:r>
      <w:r>
        <w:t>ниверсальных познавательных действий и операций,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w:t>
      </w:r>
      <w:r>
        <w:t>ении учебных задач или проблем, в том числе в ходе поисковой деятельности, учебно-исследовательской и учебно-проектной деятельности.</w:t>
      </w:r>
    </w:p>
    <w:p w:rsidR="00000000" w:rsidRDefault="00D84D4F">
      <w:bookmarkStart w:id="3601" w:name="sub_132243"/>
      <w:r>
        <w:t>132.24.3. Обобщенный критерий "функциональность" включает осознанное использование приобретенных знаний и способо</w:t>
      </w:r>
      <w:r>
        <w:t>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3601"/>
    <w:p w:rsidR="00000000" w:rsidRDefault="00D84D4F">
      <w:r>
        <w:t>Оценка функциональной грамотности направлена на выявление способности обучающихся</w:t>
      </w:r>
      <w:r>
        <w:t xml:space="preserve"> применять предметные знания и умения во внеучебной ситуации, в реальной жизни.</w:t>
      </w:r>
    </w:p>
    <w:p w:rsidR="00000000" w:rsidRDefault="00D84D4F">
      <w:bookmarkStart w:id="3602" w:name="sub_13225"/>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D84D4F">
      <w:bookmarkStart w:id="3603" w:name="sub_13226"/>
      <w:bookmarkEnd w:id="3602"/>
      <w:r>
        <w:t>132.26. Особенности оценки по отдельному учебному предмету фиксируются в приложении к АООП ООО.</w:t>
      </w:r>
    </w:p>
    <w:bookmarkEnd w:id="3603"/>
    <w:p w:rsidR="00000000" w:rsidRDefault="00D84D4F">
      <w:r>
        <w:t>Описание оценки предметных результатов по отдельному учебному предмету включает:</w:t>
      </w:r>
    </w:p>
    <w:p w:rsidR="00000000" w:rsidRDefault="00D84D4F">
      <w:r>
        <w:t>список итоговых планируемых результатов с указанием этапов их</w:t>
      </w:r>
      <w:r>
        <w:t xml:space="preserve"> формирования и способов оценки (например, текущая (тематическая), устно (письменно), практика);</w:t>
      </w:r>
    </w:p>
    <w:p w:rsidR="00000000" w:rsidRDefault="00D84D4F">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D84D4F">
      <w:r>
        <w:t>график</w:t>
      </w:r>
      <w:r>
        <w:t xml:space="preserve"> контрольных мероприятий.</w:t>
      </w:r>
    </w:p>
    <w:p w:rsidR="00000000" w:rsidRDefault="00D84D4F">
      <w:bookmarkStart w:id="3604" w:name="sub_13227"/>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D84D4F">
      <w:bookmarkStart w:id="3605" w:name="sub_132271"/>
      <w:bookmarkEnd w:id="3604"/>
      <w:r>
        <w:t>132.27.1. Стартовая диагностика проводитс</w:t>
      </w:r>
      <w:r>
        <w:t>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D84D4F">
      <w:bookmarkStart w:id="3606" w:name="sub_132272"/>
      <w:bookmarkEnd w:id="3605"/>
      <w:r>
        <w:t>132.27.2. Объектом оценки являются: структура мотиваци</w:t>
      </w:r>
      <w:r>
        <w:t>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D84D4F">
      <w:bookmarkStart w:id="3607" w:name="sub_132273"/>
      <w:bookmarkEnd w:id="3606"/>
      <w:r>
        <w:t xml:space="preserve">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w:t>
      </w:r>
      <w:r>
        <w:t>процесса.</w:t>
      </w:r>
    </w:p>
    <w:p w:rsidR="00000000" w:rsidRDefault="00D84D4F">
      <w:bookmarkStart w:id="3608" w:name="sub_13228"/>
      <w:bookmarkEnd w:id="3607"/>
      <w:r>
        <w:t>132.28.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D84D4F">
      <w:bookmarkStart w:id="3609" w:name="sub_132281"/>
      <w:bookmarkEnd w:id="3608"/>
      <w:r>
        <w:t>132.28.1. Текущая оценка может быть формирующей (поддерживающей и на</w:t>
      </w:r>
      <w:r>
        <w:t>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D84D4F">
      <w:bookmarkStart w:id="3610" w:name="sub_132282"/>
      <w:bookmarkEnd w:id="3609"/>
      <w:r>
        <w:t>132.28.2. Объекто</w:t>
      </w:r>
      <w:r>
        <w:t>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3611" w:name="sub_132283"/>
      <w:bookmarkEnd w:id="3610"/>
      <w:r>
        <w:t>132.28.3. В текущей оценке используется различные формы и методы проверки (устные и пи</w:t>
      </w:r>
      <w:r>
        <w:t>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D84D4F">
      <w:bookmarkStart w:id="3612" w:name="sub_132284"/>
      <w:bookmarkEnd w:id="3611"/>
      <w:r>
        <w:t>132.28.4. Результаты текущей оценки являютс</w:t>
      </w:r>
      <w:r>
        <w:t>я основой для индивидуализации учебного процесса.</w:t>
      </w:r>
    </w:p>
    <w:p w:rsidR="00000000" w:rsidRDefault="00D84D4F">
      <w:bookmarkStart w:id="3613" w:name="sub_13229"/>
      <w:bookmarkEnd w:id="3612"/>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D84D4F">
      <w:bookmarkStart w:id="3614" w:name="sub_13230"/>
      <w:bookmarkEnd w:id="3613"/>
      <w:r>
        <w:t>132.30. Внутренний мониторин</w:t>
      </w:r>
      <w:r>
        <w:t>г представляет собой следующие процедуры:</w:t>
      </w:r>
    </w:p>
    <w:bookmarkEnd w:id="3614"/>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педагогического работника, осущ</w:t>
      </w:r>
      <w:r>
        <w:t>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Содержание и периодичность внутреннего мониторинга устанавливается решением пе</w:t>
      </w:r>
      <w:r>
        <w:t>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D84D4F">
      <w:bookmarkStart w:id="3615" w:name="sub_13231"/>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000000" w:rsidRDefault="00D84D4F">
      <w:bookmarkStart w:id="3616" w:name="sub_132311"/>
      <w:bookmarkEnd w:id="3615"/>
      <w:r>
        <w:t>1</w:t>
      </w:r>
      <w:r>
        <w:t>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000000" w:rsidRDefault="00D84D4F">
      <w:bookmarkStart w:id="3617" w:name="sub_132312"/>
      <w:bookmarkEnd w:id="3616"/>
      <w:r>
        <w:t>132.31.2. Мониторинг достижения обучающимися планир</w:t>
      </w:r>
      <w:r>
        <w:t>уемых результатов ПКР предполагает:</w:t>
      </w:r>
    </w:p>
    <w:bookmarkEnd w:id="3617"/>
    <w:p w:rsidR="00000000" w:rsidRDefault="00D84D4F">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w:t>
      </w:r>
      <w:r>
        <w:t>ссе), а также ежегодно в начале и в конце учебного года;</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 xml:space="preserve">проведение мониторинга социальной ситуации и условий семейного воспитания (проводится в начале обучения в </w:t>
      </w:r>
      <w:r>
        <w:t>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w:t>
      </w:r>
      <w:r>
        <w:t>водится при переходе на уровень основного общего образования, а также не реже одного раза в полугодие).</w:t>
      </w:r>
    </w:p>
    <w:p w:rsidR="00000000" w:rsidRDefault="00D84D4F">
      <w:bookmarkStart w:id="3618" w:name="sub_132313"/>
      <w:r>
        <w:t>132.31.3. Изучение достижения каждым обучающимся планируемых результатов ПКР проводится педагогическими работниками в том числе учителями- лог</w:t>
      </w:r>
      <w:r>
        <w:t>опедами, педагогами-психологами, социальными педагогами, другими педагогическими работниками.</w:t>
      </w:r>
    </w:p>
    <w:p w:rsidR="00000000" w:rsidRDefault="00D84D4F">
      <w:bookmarkStart w:id="3619" w:name="sub_132314"/>
      <w:bookmarkEnd w:id="3618"/>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w:t>
      </w:r>
      <w:r>
        <w:t>ываются рекомендации для дальнейшего обучения.</w:t>
      </w:r>
    </w:p>
    <w:bookmarkEnd w:id="3619"/>
    <w:p w:rsidR="00000000" w:rsidRDefault="00D84D4F"/>
    <w:p w:rsidR="00000000" w:rsidRDefault="00D84D4F">
      <w:pPr>
        <w:pStyle w:val="1"/>
      </w:pPr>
      <w:bookmarkStart w:id="3620" w:name="sub_270"/>
      <w:r>
        <w:t>XXVII. Содержательный раздел ФАОП ООО для обучающихся с тяжелыми нарушениями речи</w:t>
      </w:r>
      <w:r>
        <w:br/>
        <w:t>(вариант 5.1)</w:t>
      </w:r>
    </w:p>
    <w:bookmarkEnd w:id="3620"/>
    <w:p w:rsidR="00000000" w:rsidRDefault="00D84D4F"/>
    <w:p w:rsidR="00000000" w:rsidRDefault="00D84D4F">
      <w:bookmarkStart w:id="3621" w:name="sub_1133"/>
      <w:r>
        <w:t>133. Федеральные рабочие программы учебных предметов.</w:t>
      </w:r>
    </w:p>
    <w:p w:rsidR="00000000" w:rsidRDefault="00D84D4F">
      <w:bookmarkStart w:id="3622" w:name="sub_1331"/>
      <w:bookmarkEnd w:id="3621"/>
      <w:r>
        <w:t>133.1. Пр</w:t>
      </w:r>
      <w:r>
        <w:t xml:space="preserve">и реализации ФАОП ООО для обучающихся с тяжелыми нарушениями речи (вариант 5.1) используются федеральные рабочие программы учебных предметов </w:t>
      </w:r>
      <w:hyperlink r:id="rId326" w:history="1">
        <w:r>
          <w:rPr>
            <w:rStyle w:val="a4"/>
          </w:rPr>
          <w:t>"Русский язык"</w:t>
        </w:r>
      </w:hyperlink>
      <w:r>
        <w:t xml:space="preserve">, </w:t>
      </w:r>
      <w:hyperlink r:id="rId327" w:history="1">
        <w:r>
          <w:rPr>
            <w:rStyle w:val="a4"/>
          </w:rPr>
          <w:t>"Литература"</w:t>
        </w:r>
      </w:hyperlink>
      <w:r>
        <w:t xml:space="preserve">, </w:t>
      </w:r>
      <w:hyperlink r:id="rId328" w:history="1">
        <w:r>
          <w:rPr>
            <w:rStyle w:val="a4"/>
          </w:rPr>
          <w:t>"История"</w:t>
        </w:r>
      </w:hyperlink>
      <w:r>
        <w:t xml:space="preserve">, </w:t>
      </w:r>
      <w:hyperlink r:id="rId329" w:history="1">
        <w:r>
          <w:rPr>
            <w:rStyle w:val="a4"/>
          </w:rPr>
          <w:t>"Обществознание"</w:t>
        </w:r>
      </w:hyperlink>
      <w:r>
        <w:t xml:space="preserve">, </w:t>
      </w:r>
      <w:hyperlink r:id="rId330" w:history="1">
        <w:r>
          <w:rPr>
            <w:rStyle w:val="a4"/>
          </w:rPr>
          <w:t>"География"</w:t>
        </w:r>
      </w:hyperlink>
      <w:r>
        <w:t xml:space="preserve">, </w:t>
      </w:r>
      <w:hyperlink r:id="rId331" w:history="1">
        <w:r>
          <w:rPr>
            <w:rStyle w:val="a4"/>
          </w:rPr>
          <w:t>"Основы безопасности жизнедеятельности"</w:t>
        </w:r>
      </w:hyperlink>
      <w:r>
        <w:t>, предусмотренные ФОП ООО.</w:t>
      </w:r>
    </w:p>
    <w:p w:rsidR="00000000" w:rsidRDefault="00D84D4F">
      <w:bookmarkStart w:id="3623" w:name="sub_1332"/>
      <w:bookmarkEnd w:id="3622"/>
      <w:r>
        <w:t>133.2. Программы по отдельным учебным дисциплинам могут быть адап</w:t>
      </w:r>
      <w:r>
        <w:t>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000000" w:rsidRDefault="00D84D4F">
      <w:bookmarkStart w:id="3624" w:name="sub_1134"/>
      <w:bookmarkEnd w:id="3623"/>
      <w:r>
        <w:t>134. Программа формирования универсальных учебных действий.</w:t>
      </w:r>
    </w:p>
    <w:p w:rsidR="00000000" w:rsidRDefault="00D84D4F">
      <w:bookmarkStart w:id="3625" w:name="sub_1341"/>
      <w:bookmarkEnd w:id="3624"/>
      <w:r>
        <w:t xml:space="preserve">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w:t>
      </w:r>
      <w:hyperlink w:anchor="sub_100000" w:history="1">
        <w:r>
          <w:rPr>
            <w:rStyle w:val="a4"/>
          </w:rPr>
          <w:t>приложении N 1</w:t>
        </w:r>
      </w:hyperlink>
      <w:r>
        <w:t xml:space="preserve"> к настоящей ФАОП ООО.</w:t>
      </w:r>
    </w:p>
    <w:p w:rsidR="00000000" w:rsidRDefault="00D84D4F">
      <w:bookmarkStart w:id="3626" w:name="sub_1135"/>
      <w:bookmarkEnd w:id="3625"/>
      <w:r>
        <w:t>135. Программа коррекционной работы.</w:t>
      </w:r>
    </w:p>
    <w:p w:rsidR="00000000" w:rsidRDefault="00D84D4F">
      <w:bookmarkStart w:id="3627" w:name="sub_1351"/>
      <w:bookmarkEnd w:id="3626"/>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w:t>
      </w:r>
      <w:r>
        <w:t>тывается для обучающихся с тяжелыми нарушениями речи (далее ТНР) и соответствует требованиям, предъявляемым в ФАОП ООО.</w:t>
      </w:r>
    </w:p>
    <w:bookmarkEnd w:id="3627"/>
    <w:p w:rsidR="00000000" w:rsidRDefault="00D84D4F">
      <w:r>
        <w:t xml:space="preserve">В соответствии с </w:t>
      </w:r>
      <w:hyperlink r:id="rId332" w:history="1">
        <w:r>
          <w:rPr>
            <w:rStyle w:val="a4"/>
          </w:rPr>
          <w:t>ФГОС</w:t>
        </w:r>
      </w:hyperlink>
      <w:r>
        <w:t xml:space="preserve"> ООО ПКР направлена на осуществление ин</w:t>
      </w:r>
      <w:r>
        <w:t>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w:t>
      </w:r>
      <w:r>
        <w:t>бщего образования непрерывна и преемственна с начальным уровнем образования.</w:t>
      </w:r>
    </w:p>
    <w:p w:rsidR="00000000" w:rsidRDefault="00D84D4F">
      <w:bookmarkStart w:id="3628" w:name="sub_1352"/>
      <w:r>
        <w:t>135.2. ПКР должна обеспечивать:</w:t>
      </w:r>
    </w:p>
    <w:bookmarkEnd w:id="3628"/>
    <w:p w:rsidR="00000000" w:rsidRDefault="00D84D4F">
      <w:r>
        <w:t>успешное освоение основной образовательной программы на основе компенсации первичных нарушений и пропедевтики производных отклонени</w:t>
      </w:r>
      <w:r>
        <w:t>й в развитии, активизации ресурсов социально-психологической адаптации личности обучающегося;</w:t>
      </w:r>
    </w:p>
    <w:p w:rsidR="00000000" w:rsidRDefault="00D84D4F">
      <w:r>
        <w:t xml:space="preserve">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w:t>
      </w:r>
      <w:r>
        <w:t>общего образования;</w:t>
      </w:r>
    </w:p>
    <w:p w:rsidR="00000000" w:rsidRDefault="00D84D4F">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000000" w:rsidRDefault="00D84D4F">
      <w:r>
        <w:t>разработку и использование индивидуально-ориентированны</w:t>
      </w:r>
      <w:r>
        <w:t>х коррекционных образовательных программ для обучающихся с ТНР;</w:t>
      </w:r>
    </w:p>
    <w:p w:rsidR="00000000" w:rsidRDefault="00D84D4F">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r>
        <w:t>;</w:t>
      </w:r>
    </w:p>
    <w:p w:rsidR="00000000" w:rsidRDefault="00D84D4F">
      <w:r>
        <w:t>реализацию комплексной системы мероприятий по социальной адаптации и профессиональной ориентации обучающихся с ТНР;</w:t>
      </w:r>
    </w:p>
    <w:p w:rsidR="00000000" w:rsidRDefault="00D84D4F">
      <w:r>
        <w:t>обеспечение сетевого взаимодействия специалистов разного профиля в комплексной работе с обучающимися с ТНР;</w:t>
      </w:r>
    </w:p>
    <w:p w:rsidR="00000000" w:rsidRDefault="00D84D4F">
      <w:r>
        <w:t>осуществление информационно-пр</w:t>
      </w:r>
      <w:r>
        <w:t>осветительской и консультативной работы с родителями (законными представителями) обучающихся с ТНР.</w:t>
      </w:r>
    </w:p>
    <w:p w:rsidR="00000000" w:rsidRDefault="00D84D4F">
      <w:bookmarkStart w:id="3629" w:name="sub_1353"/>
      <w:r>
        <w:t>135.3. ПКР должна содержать:</w:t>
      </w:r>
    </w:p>
    <w:bookmarkEnd w:id="3629"/>
    <w:p w:rsidR="00000000" w:rsidRDefault="00D84D4F">
      <w:r>
        <w:t>план диагностических и коррекционно-развивающих мероприятий, обеспечивающих удовлетворение индивидуальных образ</w:t>
      </w:r>
      <w:r>
        <w:t>овательных потребностей обучающихся с ТНР, освоение ими АООП ООО (вариант 5.1);</w:t>
      </w:r>
    </w:p>
    <w:p w:rsidR="00000000" w:rsidRDefault="00D84D4F">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w:t>
      </w:r>
      <w:r>
        <w:t>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000000" w:rsidRDefault="00D84D4F">
      <w:r>
        <w:t>описа</w:t>
      </w:r>
      <w:r>
        <w:t>ние основного содержания рабочих программ коррекционно-развивающих курсов;</w:t>
      </w:r>
    </w:p>
    <w:p w:rsidR="00000000" w:rsidRDefault="00D84D4F">
      <w:r>
        <w:t>перечень дополнительных коррекционно-развивающих занятий (при наличии); планируемые результаты коррекционной работы и подходы к их оценке.</w:t>
      </w:r>
    </w:p>
    <w:p w:rsidR="00000000" w:rsidRDefault="00D84D4F">
      <w:bookmarkStart w:id="3630" w:name="sub_1354"/>
      <w:r>
        <w:t>135.4. ПКР вариативна по форме и п</w:t>
      </w:r>
      <w:r>
        <w:t>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w:t>
      </w:r>
      <w:r>
        <w:t>ции.</w:t>
      </w:r>
    </w:p>
    <w:p w:rsidR="00000000" w:rsidRDefault="00D84D4F">
      <w:bookmarkStart w:id="3631" w:name="sub_1355"/>
      <w:bookmarkEnd w:id="3630"/>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w:t>
      </w:r>
      <w:r>
        <w:t xml:space="preserve"> дифференциации образовательно-коррекционного процесса.</w:t>
      </w:r>
    </w:p>
    <w:p w:rsidR="00000000" w:rsidRDefault="00D84D4F">
      <w:bookmarkStart w:id="3632" w:name="sub_1356"/>
      <w:bookmarkEnd w:id="3631"/>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w:t>
      </w:r>
      <w:r>
        <w:t xml:space="preserve"> с ТНР в освоении АООП ООО.</w:t>
      </w:r>
    </w:p>
    <w:p w:rsidR="00000000" w:rsidRDefault="00D84D4F">
      <w:bookmarkStart w:id="3633" w:name="sub_1357"/>
      <w:bookmarkEnd w:id="3632"/>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w:t>
      </w:r>
      <w:r>
        <w:t>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00000" w:rsidRDefault="00D84D4F">
      <w:bookmarkStart w:id="3634" w:name="sub_1358"/>
      <w:bookmarkEnd w:id="3633"/>
      <w:r>
        <w:t xml:space="preserve">135.8. Реализация ПКР предусматривает осуществление комплексного подхода в </w:t>
      </w:r>
      <w:r>
        <w:t>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D84D4F">
      <w:bookmarkStart w:id="3635" w:name="sub_1359"/>
      <w:bookmarkEnd w:id="3634"/>
      <w:r>
        <w:t>135.9. ПКР</w:t>
      </w:r>
      <w:r>
        <w:t xml:space="preserve"> разрабатывается на период получения основного общего образования, включает следующие разделы:</w:t>
      </w:r>
    </w:p>
    <w:bookmarkEnd w:id="3635"/>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 реализации программы.</w:t>
      </w:r>
    </w:p>
    <w:p w:rsidR="00000000" w:rsidRDefault="00D84D4F">
      <w:r>
        <w:t>Планируем</w:t>
      </w:r>
      <w:r>
        <w:t>ые результаты реализации программы.</w:t>
      </w:r>
    </w:p>
    <w:p w:rsidR="00000000" w:rsidRDefault="00D84D4F">
      <w:bookmarkStart w:id="3636" w:name="sub_13510"/>
      <w:r>
        <w:t xml:space="preserve">135.10. ПКР представлена в </w:t>
      </w:r>
      <w:hyperlink w:anchor="sub_11000" w:history="1">
        <w:r>
          <w:rPr>
            <w:rStyle w:val="a4"/>
          </w:rPr>
          <w:t>приложении N 11</w:t>
        </w:r>
      </w:hyperlink>
      <w:r>
        <w:t xml:space="preserve"> к настоящей ФАОП ООО.</w:t>
      </w:r>
    </w:p>
    <w:p w:rsidR="00000000" w:rsidRDefault="00D84D4F">
      <w:bookmarkStart w:id="3637" w:name="sub_1136"/>
      <w:bookmarkEnd w:id="3636"/>
      <w:r>
        <w:t>136. Федеральная рабочая программа воспитания.</w:t>
      </w:r>
    </w:p>
    <w:p w:rsidR="00000000" w:rsidRDefault="00D84D4F">
      <w:bookmarkStart w:id="3638" w:name="sub_1361"/>
      <w:bookmarkEnd w:id="3637"/>
      <w:r>
        <w:t>136.1. Федеральная рабочая программа во</w:t>
      </w:r>
      <w:r>
        <w:t xml:space="preserve">спитания представлена в </w:t>
      </w:r>
      <w:hyperlink w:anchor="sub_200000" w:history="1">
        <w:r>
          <w:rPr>
            <w:rStyle w:val="a4"/>
          </w:rPr>
          <w:t>приложении N 2</w:t>
        </w:r>
      </w:hyperlink>
      <w:r>
        <w:t xml:space="preserve"> к настоящей ФАОП ООО.</w:t>
      </w:r>
    </w:p>
    <w:bookmarkEnd w:id="3638"/>
    <w:p w:rsidR="00000000" w:rsidRDefault="00D84D4F"/>
    <w:p w:rsidR="00000000" w:rsidRDefault="00D84D4F">
      <w:pPr>
        <w:pStyle w:val="1"/>
      </w:pPr>
      <w:bookmarkStart w:id="3639" w:name="sub_280"/>
      <w:r>
        <w:t>XXVIII. Организационный раздел программы основного общего образования обучающихся с ТНР</w:t>
      </w:r>
      <w:r>
        <w:br/>
        <w:t>(вариант 5.1)</w:t>
      </w:r>
    </w:p>
    <w:bookmarkEnd w:id="3639"/>
    <w:p w:rsidR="00000000" w:rsidRDefault="00D84D4F"/>
    <w:p w:rsidR="00000000" w:rsidRDefault="00D84D4F">
      <w:bookmarkStart w:id="3640" w:name="sub_1137"/>
      <w:r>
        <w:t>137. Федеральный учебный план фед</w:t>
      </w:r>
      <w:r>
        <w:t>еральной адаптированной программы основного общего образования для обучающихся с ТНР (вариант 5.1)</w:t>
      </w:r>
    </w:p>
    <w:p w:rsidR="00000000" w:rsidRDefault="00D84D4F">
      <w:bookmarkStart w:id="3641" w:name="sub_1371"/>
      <w:bookmarkEnd w:id="3640"/>
      <w:r>
        <w:t xml:space="preserve">137.1. Федеральный учебный план ФАОП ООО для обучающихся с ТНР (вариант 5.1) в целом соответствует обязательным требованиям </w:t>
      </w:r>
      <w:hyperlink r:id="rId333" w:history="1">
        <w:r>
          <w:rPr>
            <w:rStyle w:val="a4"/>
          </w:rPr>
          <w:t>ФГОС</w:t>
        </w:r>
      </w:hyperlink>
      <w:r>
        <w:t xml:space="preserve"> ООО и </w:t>
      </w:r>
      <w:hyperlink r:id="rId334" w:history="1">
        <w:r>
          <w:rPr>
            <w:rStyle w:val="a4"/>
          </w:rPr>
          <w:t>ФОП</w:t>
        </w:r>
      </w:hyperlink>
      <w:r>
        <w:t xml:space="preserve"> ООО, в том числе требованиям о включении во внеурочную деятельность коррекционно-развивающих курсов по ПКР.</w:t>
      </w:r>
    </w:p>
    <w:p w:rsidR="00000000" w:rsidRDefault="00D84D4F">
      <w:bookmarkStart w:id="3642" w:name="sub_1372"/>
      <w:bookmarkEnd w:id="3641"/>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bookmarkEnd w:id="3642"/>
    <w:p w:rsidR="00000000" w:rsidRDefault="00D84D4F">
      <w:r>
        <w:t>усиление вни</w:t>
      </w:r>
      <w:r>
        <w:t>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w:t>
      </w:r>
      <w:r>
        <w:t>" или других учебных предметов (за счёт часов части учебного плана, определяемой участниками образовательных отношений);</w:t>
      </w:r>
    </w:p>
    <w:p w:rsidR="00000000" w:rsidRDefault="00D84D4F">
      <w:r>
        <w:t>введение в содержание образовательной программы учебных дисциплин, отвечающих особым образовательным потребностям, в том числе потребно</w:t>
      </w:r>
      <w:r>
        <w:t>стям в сохранении и укреплении здоровья (предмет "Адаптивная физическая культура");</w:t>
      </w:r>
    </w:p>
    <w:p w:rsidR="00000000" w:rsidRDefault="00D84D4F">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w:t>
      </w:r>
      <w:r>
        <w:t>уальным планом коррекционно-развивающей работы" за счет часов внеурочной деятельности в объеме не менее 5 часов в неделю;</w:t>
      </w:r>
    </w:p>
    <w:p w:rsidR="00000000" w:rsidRDefault="00D84D4F">
      <w:r>
        <w:t>организация и проведение индивидуальных консультаций педагогов по обязательным учебным дисциплинам, по темам и разделам, требующим осо</w:t>
      </w:r>
      <w:r>
        <w:t>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D84D4F">
      <w:r>
        <w:t>реализация индивидуальной образовательной траектории с учетом интересов, склонностей, способностей (в том числе выдающихся), вы</w:t>
      </w:r>
      <w:r>
        <w:t>бранного обучающимся профиля в обучении.</w:t>
      </w:r>
    </w:p>
    <w:p w:rsidR="00000000" w:rsidRDefault="00D84D4F">
      <w:bookmarkStart w:id="3643" w:name="sub_1373"/>
      <w:r>
        <w:t xml:space="preserve">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w:t>
      </w:r>
      <w:r>
        <w:t>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w:t>
      </w:r>
      <w:r>
        <w:t>дивидуальных, так и групповых логопедических занятий).</w:t>
      </w:r>
    </w:p>
    <w:p w:rsidR="00000000" w:rsidRDefault="00D84D4F">
      <w:bookmarkStart w:id="3644" w:name="sub_1138"/>
      <w:bookmarkEnd w:id="3643"/>
      <w:r>
        <w:t>138. Федеральный календарный учебный график:</w:t>
      </w:r>
    </w:p>
    <w:p w:rsidR="00000000" w:rsidRDefault="00D84D4F">
      <w:bookmarkStart w:id="3645" w:name="sub_1381"/>
      <w:bookmarkEnd w:id="3644"/>
      <w:r>
        <w:t>138.1. Организация образовательной деятельности осуществляется по учебным четвертям. Урочная деятельность обучающихся с огра</w:t>
      </w:r>
      <w:r>
        <w:t>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 </w:t>
      </w:r>
      <w:hyperlink w:anchor="sub_494949" w:history="1">
        <w:r>
          <w:rPr>
            <w:rStyle w:val="a4"/>
            <w:vertAlign w:val="superscript"/>
          </w:rPr>
          <w:t>49</w:t>
        </w:r>
      </w:hyperlink>
      <w:r>
        <w:t>.</w:t>
      </w:r>
    </w:p>
    <w:p w:rsidR="00000000" w:rsidRDefault="00D84D4F">
      <w:bookmarkStart w:id="3646" w:name="sub_1382"/>
      <w:bookmarkEnd w:id="3645"/>
      <w:r>
        <w:t>138.2. Продолжительность учебного года при получении основного обще</w:t>
      </w:r>
      <w:r>
        <w:t>го образования составляет 34 недели.</w:t>
      </w:r>
    </w:p>
    <w:p w:rsidR="00000000" w:rsidRDefault="00D84D4F">
      <w:bookmarkStart w:id="3647" w:name="sub_1383"/>
      <w:bookmarkEnd w:id="3646"/>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D84D4F">
      <w:bookmarkStart w:id="3648" w:name="sub_1384"/>
      <w:bookmarkEnd w:id="3647"/>
      <w:r>
        <w:t xml:space="preserve">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w:t>
      </w:r>
      <w:r>
        <w:t>в соответствии с расписанием государственной итоговой аттестации.</w:t>
      </w:r>
    </w:p>
    <w:p w:rsidR="00000000" w:rsidRDefault="00D84D4F">
      <w:bookmarkStart w:id="3649" w:name="sub_1385"/>
      <w:bookmarkEnd w:id="3648"/>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w:t>
      </w:r>
      <w:r>
        <w:t>ул должна составлять не менее 7 календарных дней.</w:t>
      </w:r>
    </w:p>
    <w:p w:rsidR="00000000" w:rsidRDefault="00D84D4F">
      <w:bookmarkStart w:id="3650" w:name="sub_1386"/>
      <w:bookmarkEnd w:id="3649"/>
      <w:r>
        <w:t>138.6. Продолжительность учебных четвертей составляет: I четверть - 8 учебных недель (для 5 - 9 классов), II четверть - 8 учебных недель (для 5 - </w:t>
      </w:r>
      <w:r>
        <w:t>9 классов), III четверть - 10 учебных недель (для 5 - 9 классов), IV четверть - 8 учебных недель (для 5 - 9 классов).</w:t>
      </w:r>
    </w:p>
    <w:p w:rsidR="00000000" w:rsidRDefault="00D84D4F">
      <w:bookmarkStart w:id="3651" w:name="sub_1387"/>
      <w:bookmarkEnd w:id="3650"/>
      <w:r>
        <w:t>138.7. Продолжительность каникул составляет:</w:t>
      </w:r>
    </w:p>
    <w:bookmarkEnd w:id="3651"/>
    <w:p w:rsidR="00000000" w:rsidRDefault="00D84D4F">
      <w:r>
        <w:t xml:space="preserve">по окончании I четверти (осенние каникулы) - 9 календарных дней (для </w:t>
      </w:r>
      <w:r>
        <w:t>5 - 9 классов);</w:t>
      </w:r>
    </w:p>
    <w:p w:rsidR="00000000" w:rsidRDefault="00D84D4F">
      <w:r>
        <w:t>по окончании II четверти (зимние каникулы) - 9 календарных дней (для 5 - 9 классов);</w:t>
      </w:r>
    </w:p>
    <w:p w:rsidR="00000000" w:rsidRDefault="00D84D4F">
      <w:r>
        <w:t>по окончании III четверти (весенние каникулы) - 9 календарных дней (для 5 - 9 классов);</w:t>
      </w:r>
    </w:p>
    <w:p w:rsidR="00000000" w:rsidRDefault="00D84D4F">
      <w:r>
        <w:t>по окончании учебного года (летние каникулы) - не менее 8 недель.</w:t>
      </w:r>
    </w:p>
    <w:p w:rsidR="00000000" w:rsidRDefault="00D84D4F">
      <w:bookmarkStart w:id="3652" w:name="sub_1388"/>
      <w:r>
        <w:t>138.8. Продолжительность урока не должна превышать 45 минут.</w:t>
      </w:r>
    </w:p>
    <w:p w:rsidR="00000000" w:rsidRDefault="00D84D4F">
      <w:bookmarkStart w:id="3653" w:name="sub_1389"/>
      <w:bookmarkEnd w:id="3652"/>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w:t>
      </w:r>
      <w:r>
        <w:t>ся после 2 и 3 уроков устанавливать две перемены по 20 минут каждая.</w:t>
      </w:r>
    </w:p>
    <w:bookmarkEnd w:id="3653"/>
    <w:p w:rsidR="00000000" w:rsidRDefault="00D84D4F">
      <w:r>
        <w:t>Продолжительность перемены между урочной и внеурочной деятельностью должна составлять не менее 20 - 30 минут.</w:t>
      </w:r>
    </w:p>
    <w:p w:rsidR="00000000" w:rsidRDefault="00D84D4F">
      <w:bookmarkStart w:id="3654" w:name="sub_13810"/>
      <w:r>
        <w:t>138.10. Расписание уроков составляется с учетом дневной и не</w:t>
      </w:r>
      <w:r>
        <w:t>дельной умственной работоспособности обучающихся и шкалы трудности учебных предметов, определенной гигиеническими нормативами.</w:t>
      </w:r>
    </w:p>
    <w:p w:rsidR="00000000" w:rsidRDefault="00D84D4F">
      <w:bookmarkStart w:id="3655" w:name="sub_13811"/>
      <w:bookmarkEnd w:id="3654"/>
      <w:r>
        <w:t>138.11. Образовательная недельная нагрузка распределяется равномерно в течение учебной недели, при этом объем м</w:t>
      </w:r>
      <w:r>
        <w:t>аксимально допустимой нагрузки в течение дня составляет:</w:t>
      </w:r>
    </w:p>
    <w:bookmarkEnd w:id="3655"/>
    <w:p w:rsidR="00000000" w:rsidRDefault="00D84D4F">
      <w:r>
        <w:t>для обучающихся 5 и 6 классов - не более 6 уроков, для обучающихся 7 - 9 классов - не более 7 уроков.</w:t>
      </w:r>
    </w:p>
    <w:p w:rsidR="00000000" w:rsidRDefault="00D84D4F">
      <w:bookmarkStart w:id="3656" w:name="sub_13812"/>
      <w:r>
        <w:t xml:space="preserve">138.12. Занятия начинаются не ранее 8 часов утра и заканчиваются не позднее 19 </w:t>
      </w:r>
      <w:r>
        <w:t>часов.</w:t>
      </w:r>
    </w:p>
    <w:p w:rsidR="00000000" w:rsidRDefault="00D84D4F">
      <w:bookmarkStart w:id="3657" w:name="sub_13813"/>
      <w:bookmarkEnd w:id="3656"/>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w:t>
      </w:r>
      <w:r>
        <w:t>рганизовывать перерыв продолжительностью не менее 20 минут.</w:t>
      </w:r>
    </w:p>
    <w:p w:rsidR="00000000" w:rsidRDefault="00D84D4F">
      <w:bookmarkStart w:id="3658" w:name="sub_13814"/>
      <w:bookmarkEnd w:id="3657"/>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w:t>
      </w:r>
      <w:r>
        <w:t xml:space="preserve">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3658"/>
    <w:p w:rsidR="00000000" w:rsidRDefault="00D84D4F">
      <w:r>
        <w:t>При со</w:t>
      </w:r>
      <w:r>
        <w:t>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3659" w:name="sub_1139"/>
      <w:r>
        <w:t>139. План внеурочной деятельности.</w:t>
      </w:r>
    </w:p>
    <w:p w:rsidR="00000000" w:rsidRDefault="00D84D4F">
      <w:bookmarkStart w:id="3660" w:name="sub_1391"/>
      <w:bookmarkEnd w:id="3659"/>
      <w:r>
        <w:t>139.1 Внеурочная деятельность направлена на достижение планируемых рез</w:t>
      </w:r>
      <w:r>
        <w:t>ультатов освоения АООП ООО (личностных, метапредметных и предметных), осуществляемую в формах, отличных от урочной.</w:t>
      </w:r>
    </w:p>
    <w:p w:rsidR="00000000" w:rsidRDefault="00D84D4F">
      <w:bookmarkStart w:id="3661" w:name="sub_1392"/>
      <w:bookmarkEnd w:id="3660"/>
      <w:r>
        <w:t>139.2. Внеурочная деятельность является неотъемлемой частью АООП ООО.</w:t>
      </w:r>
    </w:p>
    <w:p w:rsidR="00000000" w:rsidRDefault="00D84D4F">
      <w:bookmarkStart w:id="3662" w:name="sub_1393"/>
      <w:bookmarkEnd w:id="3661"/>
      <w:r>
        <w:t>139.3. План внеурочной деятельности пр</w:t>
      </w:r>
      <w:r>
        <w:t>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3663" w:name="sub_13931"/>
      <w:bookmarkEnd w:id="3662"/>
      <w:r>
        <w:t>1) внеурочную деятельность по учебным предметам образовательной программы (учебные курсы, уче</w:t>
      </w:r>
      <w:r>
        <w:t>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w:t>
      </w:r>
      <w:r>
        <w:t>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D84D4F">
      <w:bookmarkStart w:id="3664" w:name="sub_13932"/>
      <w:bookmarkEnd w:id="3663"/>
      <w:r>
        <w:t>2) внеурочную деятельность по формированию функциональной грамотности (читате</w:t>
      </w:r>
      <w:r>
        <w:t>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D84D4F">
      <w:bookmarkStart w:id="3665" w:name="sub_13933"/>
      <w:bookmarkEnd w:id="3664"/>
      <w:r>
        <w:t>3) вн</w:t>
      </w:r>
      <w:r>
        <w:t>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w:t>
      </w:r>
      <w:r>
        <w:t>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w:t>
      </w:r>
      <w:r>
        <w:t>й и социальных партнеров в профессионально производственном окружении;</w:t>
      </w:r>
    </w:p>
    <w:p w:rsidR="00000000" w:rsidRDefault="00D84D4F">
      <w:bookmarkStart w:id="3666" w:name="sub_13934"/>
      <w:bookmarkEnd w:id="3665"/>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w:t>
      </w:r>
      <w:r>
        <w:t>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D84D4F">
      <w:bookmarkStart w:id="3667" w:name="sub_13935"/>
      <w:bookmarkEnd w:id="3666"/>
      <w:r>
        <w:t>5) внеурочную дея</w:t>
      </w:r>
      <w:r>
        <w:t>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w:t>
      </w:r>
      <w:r>
        <w:t>ществ;</w:t>
      </w:r>
    </w:p>
    <w:p w:rsidR="00000000" w:rsidRDefault="00D84D4F">
      <w:bookmarkStart w:id="3668" w:name="sub_13936"/>
      <w:bookmarkEnd w:id="3667"/>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w:t>
      </w:r>
      <w:r>
        <w:t>раммы и другие);</w:t>
      </w:r>
    </w:p>
    <w:p w:rsidR="00000000" w:rsidRDefault="00D84D4F">
      <w:bookmarkStart w:id="3669" w:name="sub_13937"/>
      <w:bookmarkEnd w:id="3668"/>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D84D4F">
      <w:bookmarkStart w:id="3670" w:name="sub_13938"/>
      <w:bookmarkEnd w:id="3669"/>
      <w:r>
        <w:t>8) внеурочну</w:t>
      </w:r>
      <w:r>
        <w:t>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w:t>
      </w:r>
      <w:r>
        <w:t>ых рисков, возникающих в процессе взаимодействия школьника с окружающей средой, социальной защиты учащихся).</w:t>
      </w:r>
    </w:p>
    <w:p w:rsidR="00000000" w:rsidRDefault="00D84D4F">
      <w:bookmarkStart w:id="3671" w:name="sub_1394"/>
      <w:bookmarkEnd w:id="3670"/>
      <w:r>
        <w:t>139.4. Для достижения целей и задач внеурочной деятельности используется все многообразие доступных объектов отечественной культур</w:t>
      </w:r>
      <w:r>
        <w:t>ы, в том числе наследие отечественного кинематографа.</w:t>
      </w:r>
    </w:p>
    <w:bookmarkEnd w:id="3671"/>
    <w:p w:rsidR="00000000" w:rsidRDefault="00D84D4F">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w:t>
      </w:r>
      <w:r>
        <w:t>ки курсов внеурочной деятельности, посвященной этому виду отечественного искусства.</w:t>
      </w:r>
    </w:p>
    <w:p w:rsidR="00000000" w:rsidRDefault="00D84D4F">
      <w:bookmarkStart w:id="3672" w:name="sub_1395"/>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w:t>
      </w:r>
      <w:r>
        <w:t xml:space="preserve"> более 350 часов.</w:t>
      </w:r>
    </w:p>
    <w:p w:rsidR="00000000" w:rsidRDefault="00D84D4F">
      <w:bookmarkStart w:id="3673" w:name="sub_1396"/>
      <w:bookmarkEnd w:id="3672"/>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w:t>
      </w:r>
      <w:r>
        <w:t>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00000" w:rsidRDefault="00D84D4F">
      <w:bookmarkStart w:id="3674" w:name="sub_1397"/>
      <w:bookmarkEnd w:id="3673"/>
      <w:r>
        <w:t>139.7. Для недопущения перегрузки обучающи</w:t>
      </w:r>
      <w:r>
        <w:t>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w:t>
      </w:r>
      <w:r>
        <w:t xml:space="preserve">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D84D4F">
      <w:bookmarkStart w:id="3675" w:name="sub_1398"/>
      <w:bookmarkEnd w:id="3674"/>
      <w:r>
        <w:t>139.8. Один час в неделю рекомендуется отводить на внеурочное занятие "Разговоры о важном".</w:t>
      </w:r>
    </w:p>
    <w:p w:rsidR="00000000" w:rsidRDefault="00D84D4F">
      <w:bookmarkStart w:id="3676" w:name="sub_13981"/>
      <w:bookmarkEnd w:id="3675"/>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w:t>
      </w:r>
      <w:r>
        <w:t>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D84D4F">
      <w:bookmarkStart w:id="3677" w:name="sub_13982"/>
      <w:bookmarkEnd w:id="3676"/>
      <w:r>
        <w:t>139.8.2. Основной формат внеурочных занятий "Разговоры о важном" - р</w:t>
      </w:r>
      <w:r>
        <w:t>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w:t>
      </w:r>
      <w:r>
        <w:t>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000000" w:rsidRDefault="00D84D4F">
      <w:bookmarkStart w:id="3678" w:name="sub_1399"/>
      <w:bookmarkEnd w:id="3677"/>
      <w:r>
        <w:t>139.9. При реализации плана внеурочной деятельности должна быть предусмотрена ва</w:t>
      </w:r>
      <w:r>
        <w:t>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000000" w:rsidRDefault="00D84D4F">
      <w:bookmarkStart w:id="3679" w:name="sub_13910"/>
      <w:bookmarkEnd w:id="3678"/>
      <w:r>
        <w:t>139.10. В зависимости от решения педагогического коллектива, родительской общественности, интере</w:t>
      </w:r>
      <w:r>
        <w:t>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bookmarkEnd w:id="3679"/>
    <w:p w:rsidR="00000000" w:rsidRDefault="00D84D4F">
      <w:r>
        <w:t xml:space="preserve">модель плана с преобладанием учебно-познавательной деятельности, когда наибольшее </w:t>
      </w:r>
      <w:r>
        <w:t>внимание уделяется внеурочной деятельности по учебным предметам и организационному обеспечению учебной деятельности;</w:t>
      </w:r>
    </w:p>
    <w:p w:rsidR="00000000" w:rsidRDefault="00D84D4F">
      <w:r>
        <w:t>модель плана с преобладанием педагогической поддержки обучающихся и работы по обеспечению их благополучия в пространстве общеобразовательно</w:t>
      </w:r>
      <w:r>
        <w:t>й школы;</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3680" w:name="sub_13911"/>
      <w:r>
        <w:t>139.11. Формы реализации внеурочной деятельности образовательная организация определяет самостоятельно.</w:t>
      </w:r>
    </w:p>
    <w:p w:rsidR="00000000" w:rsidRDefault="00D84D4F">
      <w:bookmarkStart w:id="3681" w:name="sub_13912"/>
      <w:bookmarkEnd w:id="3680"/>
      <w:r>
        <w:t>139.12. Формы внеурочн</w:t>
      </w:r>
      <w:r>
        <w:t>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w:t>
      </w:r>
      <w:r>
        <w:t>льскую деятельность (в том числе экспедиции, практики), экскурсии (в музеи, парки, на предприятия), походы, деловые игры и другие виды деятельности.</w:t>
      </w:r>
    </w:p>
    <w:p w:rsidR="00000000" w:rsidRDefault="00D84D4F">
      <w:bookmarkStart w:id="3682" w:name="sub_13913"/>
      <w:bookmarkEnd w:id="3681"/>
      <w:r>
        <w:t>139.13. В зависимости от конкретных условий реализации основной общеобразовательной прогр</w:t>
      </w:r>
      <w:r>
        <w:t>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D84D4F">
      <w:bookmarkStart w:id="3683" w:name="sub_13914"/>
      <w:bookmarkEnd w:id="3682"/>
      <w:r>
        <w:t>139.14. В целях реализации плана внеурочной деятельности образовательной орган</w:t>
      </w:r>
      <w:r>
        <w:t>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w:t>
      </w:r>
      <w:r>
        <w:t>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D84D4F">
      <w:bookmarkStart w:id="3684" w:name="sub_1140"/>
      <w:bookmarkEnd w:id="3683"/>
      <w:r>
        <w:t>140. Федеральный календарный план воспитательной работы.</w:t>
      </w:r>
    </w:p>
    <w:p w:rsidR="00000000" w:rsidRDefault="00D84D4F">
      <w:bookmarkStart w:id="3685" w:name="sub_1401"/>
      <w:bookmarkEnd w:id="3684"/>
      <w:r>
        <w:t>140.1.</w:t>
      </w:r>
      <w:r>
        <w:t xml:space="preserve"> Федеральный календарный план воспитательной работы является единым для образовательных организаций.</w:t>
      </w:r>
    </w:p>
    <w:p w:rsidR="00000000" w:rsidRDefault="00D84D4F">
      <w:bookmarkStart w:id="3686" w:name="sub_1402"/>
      <w:bookmarkEnd w:id="3685"/>
      <w:r>
        <w:t>140.2. Федеральный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3687" w:name="sub_1403"/>
      <w:bookmarkEnd w:id="3686"/>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bookmarkEnd w:id="3687"/>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 терроризмом;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пожилых людей; Междунар</w:t>
      </w:r>
      <w:r>
        <w:t>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w:t>
      </w:r>
      <w:r>
        <w:t>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335"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w:t>
      </w:r>
      <w:r>
        <w:t>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w:t>
      </w:r>
      <w:r>
        <w:t>ашистских войск в Сталинградской битве;</w:t>
      </w:r>
    </w:p>
    <w:p w:rsidR="00000000" w:rsidRDefault="00D84D4F">
      <w:r>
        <w:t>8 февраля: День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p>
    <w:p w:rsidR="00000000" w:rsidRDefault="00D84D4F">
      <w:r>
        <w:t>Март:</w:t>
      </w:r>
    </w:p>
    <w:p w:rsidR="00000000" w:rsidRDefault="00D84D4F">
      <w:r>
        <w:t>8 ма</w:t>
      </w:r>
      <w:r>
        <w:t>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 xml:space="preserve">8 июля: </w:t>
      </w:r>
      <w:r>
        <w:t>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3688" w:name="sub_290"/>
      <w:r>
        <w:t>XXIX. Целевой раздел ФАОП ООО для обучающихся с тяжелыми нарушениями речи</w:t>
      </w:r>
      <w:r>
        <w:br/>
        <w:t>(вариа</w:t>
      </w:r>
      <w:r>
        <w:t>нт 5.2)</w:t>
      </w:r>
    </w:p>
    <w:bookmarkEnd w:id="3688"/>
    <w:p w:rsidR="00000000" w:rsidRDefault="00D84D4F"/>
    <w:p w:rsidR="00000000" w:rsidRDefault="00D84D4F">
      <w:bookmarkStart w:id="3689" w:name="sub_1141"/>
      <w:r>
        <w:t>141. Пояснительная записка.</w:t>
      </w:r>
    </w:p>
    <w:p w:rsidR="00000000" w:rsidRDefault="00D84D4F">
      <w:bookmarkStart w:id="3690" w:name="sub_1411"/>
      <w:bookmarkEnd w:id="3689"/>
      <w:r>
        <w:t xml:space="preserve">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w:t>
      </w:r>
      <w:r>
        <w:t xml:space="preserve">деятельность организации в единстве урочной и внеурочной деятельности при учете установленного </w:t>
      </w:r>
      <w:hyperlink r:id="rId336" w:history="1">
        <w:r>
          <w:rPr>
            <w:rStyle w:val="a4"/>
          </w:rPr>
          <w:t>ФГОС</w:t>
        </w:r>
      </w:hyperlink>
      <w:r>
        <w:t xml:space="preserve"> ООО соотношения обязательной части программы и части, формируемой участниками образовате</w:t>
      </w:r>
      <w:r>
        <w:t>льных отношений.</w:t>
      </w:r>
    </w:p>
    <w:p w:rsidR="00000000" w:rsidRDefault="00D84D4F">
      <w:bookmarkStart w:id="3691" w:name="sub_1412"/>
      <w:bookmarkEnd w:id="3690"/>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w:t>
      </w:r>
      <w:r>
        <w:t xml:space="preserve"> их особых образовательных потребностей, в том числе обеспечивающая коррекцию нарушений развития, вариант 5.2 АООП НОО.</w:t>
      </w:r>
    </w:p>
    <w:bookmarkEnd w:id="3691"/>
    <w:p w:rsidR="00000000" w:rsidRDefault="00D84D4F">
      <w:r>
        <w:t>Вариант 5.2 предполагает, что обучающийся с ТНР получает образование, соответствующее по итоговым достижениям к моменту завершен</w:t>
      </w:r>
      <w:r>
        <w:t>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000000" w:rsidRDefault="00D84D4F">
      <w:bookmarkStart w:id="3692" w:name="sub_14121"/>
      <w:r>
        <w:t>141.2.1. Ср</w:t>
      </w:r>
      <w:r>
        <w:t>оки освоения АООП ООО по варианту 5.2 составляют 5 лет (5 - 9 классы) либо 6 лет (5 - 10 классы).</w:t>
      </w:r>
    </w:p>
    <w:bookmarkEnd w:id="3692"/>
    <w:p w:rsidR="00000000" w:rsidRDefault="00D84D4F">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w:t>
      </w:r>
      <w:r>
        <w:t>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w:t>
      </w:r>
      <w:r>
        <w:t>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w:t>
      </w:r>
      <w:r>
        <w:t>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w:t>
      </w:r>
      <w:r>
        <w:t xml:space="preserve"> на группу обучающихся (на класс) с выделением и систематизацией особо значимых тем за весь период обучения.</w:t>
      </w:r>
    </w:p>
    <w:p w:rsidR="00000000" w:rsidRDefault="00D84D4F">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w:t>
      </w:r>
      <w:r>
        <w:t>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w:t>
      </w:r>
      <w:r>
        <w:t>ычно не позднее окончания первого полугодия 9 класса.</w:t>
      </w:r>
    </w:p>
    <w:p w:rsidR="00000000" w:rsidRDefault="00D84D4F">
      <w:bookmarkStart w:id="3693" w:name="sub_14122"/>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w:t>
      </w:r>
      <w:r>
        <w:t>или) коммуникативной деятельности как в устной, так и в письменной форме. Это может проявляться в виде следующих нарушений:</w:t>
      </w:r>
    </w:p>
    <w:bookmarkEnd w:id="3693"/>
    <w:p w:rsidR="00000000" w:rsidRDefault="00D84D4F">
      <w:r>
        <w:t xml:space="preserve">резистентная к коррекционному воздействию форма общего недоразвития речи, как правило, осложненная органическим поражением </w:t>
      </w:r>
      <w:r>
        <w:t>центральной нервной системы;</w:t>
      </w:r>
    </w:p>
    <w:p w:rsidR="00000000" w:rsidRDefault="00D84D4F">
      <w:r>
        <w:t>нарушения чтения и нарушения письма средней и тяжелой степеней выраженности;</w:t>
      </w:r>
    </w:p>
    <w:p w:rsidR="00000000" w:rsidRDefault="00D84D4F">
      <w:r>
        <w:t>темпоритмические нарушения речи тяжелой степени (заикание и другие); нарушения (распад) речи (афазия) и (или) выраженные расстройства артикуляции (диз</w:t>
      </w:r>
      <w:r>
        <w:t>артрия, механическая дислалия), возникшие в результате заболеваний, оперативного вмешательства, травм и других причин;</w:t>
      </w:r>
    </w:p>
    <w:p w:rsidR="00000000" w:rsidRDefault="00D84D4F">
      <w:r>
        <w:t>комбинированные нарушения речевого развития (сочетанные проявления). Резистентная к коррекционному воздействию форма недоразвития речи пр</w:t>
      </w:r>
      <w:r>
        <w:t>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w:t>
      </w:r>
      <w:r>
        <w:t>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w:t>
      </w:r>
      <w:r>
        <w:t>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w:t>
      </w:r>
      <w:r>
        <w:t>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000000" w:rsidRDefault="00D84D4F">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w:t>
      </w:r>
      <w:r>
        <w:t>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w:t>
      </w:r>
      <w:r>
        <w:t>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w:t>
      </w:r>
      <w:r>
        <w:t>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000000" w:rsidRDefault="00D84D4F">
      <w:r>
        <w:t>Наибольшие проблемы обучающиеся с резистентной к коррекционному воздействию форме общего недоразвития реч</w:t>
      </w:r>
      <w:r>
        <w:t>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w:t>
      </w:r>
      <w:r>
        <w:t>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w:t>
      </w:r>
      <w:r>
        <w:t>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000000" w:rsidRDefault="00D84D4F">
      <w:r>
        <w:t>Ана</w:t>
      </w:r>
      <w:r>
        <w:t>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w:t>
      </w:r>
      <w:r>
        <w:t xml:space="preserve">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000000" w:rsidRDefault="00D84D4F">
      <w:r>
        <w:t>Основными призн</w:t>
      </w:r>
      <w:r>
        <w:t>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w:t>
      </w:r>
      <w:r>
        <w:t>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w:t>
      </w:r>
      <w:r>
        <w:t>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000000" w:rsidRDefault="00D84D4F">
      <w:r>
        <w:t>Низкий или невысокий уровень текст</w:t>
      </w:r>
      <w:r>
        <w:t>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000000" w:rsidRDefault="00D84D4F">
      <w:r>
        <w:t>Группа обучающихся с нарушениями технической и смысловой сторон письм</w:t>
      </w:r>
      <w:r>
        <w:t>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w:t>
      </w:r>
      <w:r>
        <w:t>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w:t>
      </w:r>
      <w:r>
        <w:t>еречевого генеза.</w:t>
      </w:r>
    </w:p>
    <w:p w:rsidR="00000000" w:rsidRDefault="00D84D4F">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w:t>
      </w:r>
      <w:r>
        <w:t xml:space="preserve">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000000" w:rsidRDefault="00D84D4F">
      <w:bookmarkStart w:id="3694" w:name="sub_14123"/>
      <w:r>
        <w:t>141.2.3. Д</w:t>
      </w:r>
      <w:r>
        <w:t>ля обучения по варианту 5.2 зачисляются обучающиеся с нарушениями чтения и письма, имеющие среднюю и тяжелую степени нарушения чтения и письма.</w:t>
      </w:r>
    </w:p>
    <w:bookmarkEnd w:id="3694"/>
    <w:p w:rsidR="00000000" w:rsidRDefault="00D84D4F">
      <w:r>
        <w:t>При средней степени нарушения чтения количество и характер ошибок замедляют процесс чтения, обучающийся</w:t>
      </w:r>
      <w:r>
        <w:t xml:space="preserve">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w:t>
      </w:r>
      <w:r>
        <w:t>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w:t>
      </w:r>
      <w:r>
        <w:t>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000000" w:rsidRDefault="00D84D4F">
      <w:r>
        <w:t>При средней степени нарушения письма работы обучающихся насыщены дисграфи</w:t>
      </w:r>
      <w:r>
        <w:t>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w:t>
      </w:r>
      <w:r>
        <w:t>ользуемых лексики и синтаксических конструкций.</w:t>
      </w:r>
    </w:p>
    <w:p w:rsidR="00000000" w:rsidRDefault="00D84D4F">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w:t>
      </w:r>
      <w:r>
        <w:t>енные работы могут представлять собой набор стереотипных по структуре предложений и однообразной лексики.</w:t>
      </w:r>
    </w:p>
    <w:p w:rsidR="00000000" w:rsidRDefault="00D84D4F">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w:t>
      </w:r>
      <w:r>
        <w:t>авыков: планирования, регуляции собственного поведения, контроля, которые отмечаются как на уровне речевой, так и учебной деятельности.</w:t>
      </w:r>
    </w:p>
    <w:p w:rsidR="00000000" w:rsidRDefault="00D84D4F">
      <w:r>
        <w:t>Кроме того, для обучающихся подростков с данными формами речевых нарушений характерно:</w:t>
      </w:r>
    </w:p>
    <w:p w:rsidR="00000000" w:rsidRDefault="00D84D4F">
      <w:r>
        <w:t>несовершенство владения мыслитель</w:t>
      </w:r>
      <w:r>
        <w:t>но-логическими операциями, различная степень недостаточности словесного мышления при достаточном уровне развития наглядно-образного,</w:t>
      </w:r>
    </w:p>
    <w:p w:rsidR="00000000" w:rsidRDefault="00D84D4F">
      <w:r>
        <w:t>нарушение процесса сохранения заданных вербальных отношений (при зрительном подкреплении обучающиеся легче запоминают матер</w:t>
      </w:r>
      <w:r>
        <w:t>иал), сужение объема вербальной памяти,</w:t>
      </w:r>
    </w:p>
    <w:p w:rsidR="00000000" w:rsidRDefault="00D84D4F">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000000" w:rsidRDefault="00D84D4F">
      <w:r>
        <w:t>специфичность речемыслительной деятельности, выраж</w:t>
      </w:r>
      <w:r>
        <w:t>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w:t>
      </w:r>
      <w:r>
        <w:t>нешне заданных целей и задач деятельности.</w:t>
      </w:r>
    </w:p>
    <w:p w:rsidR="00000000" w:rsidRDefault="00D84D4F">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w:t>
      </w:r>
      <w:r>
        <w:t>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w:t>
      </w:r>
      <w:r>
        <w:t>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w:t>
      </w:r>
      <w:r>
        <w:t xml:space="preserve"> речи резко ограничивает даже бытовое общение.</w:t>
      </w:r>
    </w:p>
    <w:p w:rsidR="00000000" w:rsidRDefault="00D84D4F">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w:t>
      </w:r>
      <w:r>
        <w:t xml:space="preserve">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000000" w:rsidRDefault="00D84D4F">
      <w:r>
        <w:t>Особая группа обучающихся - подростки, перенесшие раз</w:t>
      </w:r>
      <w:r>
        <w:t>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w:t>
      </w:r>
      <w:r>
        <w:t xml:space="preserve"> страдают также другие высшие психические функции и поведение в целом, что требует реализации систем восстановительного обучения.</w:t>
      </w:r>
    </w:p>
    <w:p w:rsidR="00000000" w:rsidRDefault="00D84D4F">
      <w:r>
        <w:t>Еще одна категория - обучающиеся, которые должны были обучаться по данному варианту программы, но по тем или иным причинам обу</w:t>
      </w:r>
      <w:r>
        <w:t>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000000" w:rsidRDefault="00D84D4F">
      <w:r>
        <w:t>Особого внимания и специально организованного ко</w:t>
      </w:r>
      <w:r>
        <w:t>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000000" w:rsidRDefault="00D84D4F">
      <w:bookmarkStart w:id="3695" w:name="sub_1413"/>
      <w:r>
        <w:t>141.3 Целями реализации ФАОП ООО для обучающихся с ТНР (вариант 5.2) являются:</w:t>
      </w:r>
    </w:p>
    <w:bookmarkEnd w:id="3695"/>
    <w:p w:rsidR="00000000" w:rsidRDefault="00D84D4F">
      <w:r>
        <w:t xml:space="preserve">организация учебного процесса для обучающихся с ТНР с учетом целей, содержания и планируемых результатов основного общего образования, отраженных в </w:t>
      </w:r>
      <w:hyperlink r:id="rId337" w:history="1">
        <w:r>
          <w:rPr>
            <w:rStyle w:val="a4"/>
          </w:rPr>
          <w:t>ФГОС</w:t>
        </w:r>
      </w:hyperlink>
      <w:r>
        <w:t xml:space="preserve"> ООО;</w:t>
      </w:r>
    </w:p>
    <w:p w:rsidR="00000000" w:rsidRDefault="00D84D4F">
      <w:r>
        <w:t>создание условий для становления и формирования личности обучающегося;</w:t>
      </w:r>
    </w:p>
    <w:p w:rsidR="00000000" w:rsidRDefault="00D84D4F">
      <w:r>
        <w:t>организация деятельности педагогических работников образовательной организации по созданию индивидуальных программ и уче</w:t>
      </w:r>
      <w:r>
        <w:t>бных планов для обучающихся с ТНР.</w:t>
      </w:r>
    </w:p>
    <w:p w:rsidR="00000000" w:rsidRDefault="00D84D4F">
      <w:bookmarkStart w:id="3696" w:name="sub_1414"/>
      <w:r>
        <w:t>141.4. Достижение поставленных целей реализации ФАОП ООО для обучающихся с ТНР (вариант 5.2) предусматривает решение следующих основных задач:</w:t>
      </w:r>
    </w:p>
    <w:bookmarkEnd w:id="3696"/>
    <w:p w:rsidR="00000000" w:rsidRDefault="00D84D4F">
      <w:r>
        <w:t>формирование у обучающихся нравственных убеждений, эстетическо</w:t>
      </w:r>
      <w:r>
        <w:t>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w:t>
      </w:r>
      <w:r>
        <w:t>иальному самоопределению;</w:t>
      </w:r>
    </w:p>
    <w:p w:rsidR="00000000" w:rsidRDefault="00D84D4F">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r>
        <w:t>индивидуальными особенностями его развития и состояния здоровья;</w:t>
      </w:r>
    </w:p>
    <w:p w:rsidR="00000000" w:rsidRDefault="00D84D4F">
      <w:r>
        <w:t>обеспечение преемственности основного общего и среднего общего образования;</w:t>
      </w:r>
    </w:p>
    <w:p w:rsidR="00000000" w:rsidRDefault="00D84D4F">
      <w:r>
        <w:t>достижение планируемых результатов освоения ФАОП ООО обучающимися с ТНР;</w:t>
      </w:r>
    </w:p>
    <w:p w:rsidR="00000000" w:rsidRDefault="00D84D4F">
      <w:r>
        <w:t>обеспечение доступности получения качественного основного общего образования;</w:t>
      </w:r>
    </w:p>
    <w:p w:rsidR="00000000" w:rsidRDefault="00D84D4F">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000000" w:rsidRDefault="00D84D4F">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D84D4F">
      <w:r>
        <w:t>участие обучающихся, их родителей (законных представителей), педагогических работников в проектировании и развитии социальной</w:t>
      </w:r>
      <w:r>
        <w:t xml:space="preserve"> среды образовательной организации;</w:t>
      </w:r>
    </w:p>
    <w:p w:rsidR="00000000" w:rsidRDefault="00D84D4F">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D84D4F">
      <w:r>
        <w:t>организация социального и учебно-исследовательского</w:t>
      </w:r>
      <w:r>
        <w:t xml:space="preserve">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D84D4F">
      <w:r>
        <w:t>создание условий для</w:t>
      </w:r>
      <w:r>
        <w:t xml:space="preserve"> сохранения и укрепления физического, психологического и социального здоровья обучающихся, обеспечение их безопасности.</w:t>
      </w:r>
    </w:p>
    <w:p w:rsidR="00000000" w:rsidRDefault="00D84D4F">
      <w:r>
        <w:t>Цели и задачи реализации ФАОП ООО дополняются и расширяются в связи с необходимостью организации коррекционной работы и индивидуализации</w:t>
      </w:r>
      <w:r>
        <w:t xml:space="preserve"> подходов на предметных уроках по преодолению недостатков устной и письменной речи:</w:t>
      </w:r>
    </w:p>
    <w:p w:rsidR="00000000" w:rsidRDefault="00D84D4F">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000000" w:rsidRDefault="00D84D4F">
      <w:r>
        <w:t xml:space="preserve">формирование и </w:t>
      </w:r>
      <w:r>
        <w:t>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w:t>
      </w:r>
      <w:r>
        <w:t>и требований к качеству самостоятельных устных и письменных текстов в учебном процессе;</w:t>
      </w:r>
    </w:p>
    <w:p w:rsidR="00000000" w:rsidRDefault="00D84D4F">
      <w:r>
        <w:t>расширение коммуникативного опыта, мотивационных, регуляторных и рефлексивных компонентов коммуникативной деятельности.</w:t>
      </w:r>
    </w:p>
    <w:p w:rsidR="00000000" w:rsidRDefault="00D84D4F">
      <w:r>
        <w:t>Данные цели и задачи реализуются посредством: ра</w:t>
      </w:r>
      <w:r>
        <w:t>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w:t>
      </w:r>
      <w:r>
        <w:t xml:space="preserve">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w:t>
      </w:r>
      <w:r>
        <w:t>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w:t>
      </w:r>
      <w:r>
        <w:t>ть их с точки зрения нормативности, соответствия ситуации и сфере общения.</w:t>
      </w:r>
    </w:p>
    <w:p w:rsidR="00000000" w:rsidRDefault="00D84D4F">
      <w:bookmarkStart w:id="3697" w:name="sub_1415"/>
      <w:r>
        <w:t>141.5 ФАОП ООО для обучающихся с ТНР (вариант 5.2) учитывает следующие принципы:</w:t>
      </w:r>
    </w:p>
    <w:bookmarkEnd w:id="3697"/>
    <w:p w:rsidR="00000000" w:rsidRDefault="00D84D4F">
      <w:r>
        <w:t xml:space="preserve">принцип учета </w:t>
      </w:r>
      <w:hyperlink r:id="rId338" w:history="1">
        <w:r>
          <w:rPr>
            <w:rStyle w:val="a4"/>
          </w:rPr>
          <w:t>ФГОС</w:t>
        </w:r>
      </w:hyperlink>
      <w:r>
        <w:t xml:space="preserve">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D84D4F">
      <w:r>
        <w:t>принцип учета языка обучения: с учетом условий функционирования образовательной орга</w:t>
      </w:r>
      <w:r>
        <w:t>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D84D4F">
      <w:r>
        <w:t>принцип учета ведущей деятельности об</w:t>
      </w:r>
      <w:r>
        <w:t>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D84D4F">
      <w:r>
        <w:t>при</w:t>
      </w:r>
      <w:r>
        <w:t>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000000" w:rsidRDefault="00D84D4F">
      <w:r>
        <w:t>системно-деятельностный подхо</w:t>
      </w:r>
      <w:r>
        <w:t>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w:t>
      </w:r>
      <w:r>
        <w:t>рерывному образованию;</w:t>
      </w:r>
    </w:p>
    <w:p w:rsidR="00000000" w:rsidRDefault="00D84D4F">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000000" w:rsidRDefault="00D84D4F">
      <w:r>
        <w:t>принцип обеспеч</w:t>
      </w:r>
      <w:r>
        <w:t>ения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w:t>
      </w:r>
      <w:r>
        <w:t>ние личностных результатов освоения образовательной программы;</w:t>
      </w:r>
    </w:p>
    <w:p w:rsidR="00000000" w:rsidRDefault="00D84D4F">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w:t>
      </w:r>
      <w:r>
        <w:t xml:space="preserve">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39" w:history="1">
        <w:r>
          <w:rPr>
            <w:rStyle w:val="a4"/>
          </w:rPr>
          <w:t>Гигиенических нормативов</w:t>
        </w:r>
      </w:hyperlink>
      <w:r>
        <w:t xml:space="preserve"> и </w:t>
      </w:r>
      <w:hyperlink r:id="rId340" w:history="1">
        <w:r>
          <w:rPr>
            <w:rStyle w:val="a4"/>
          </w:rPr>
          <w:t>Санитарно-эпидемиологических требований</w:t>
        </w:r>
      </w:hyperlink>
      <w:r>
        <w:t>.</w:t>
      </w:r>
    </w:p>
    <w:p w:rsidR="00000000" w:rsidRDefault="00D84D4F">
      <w:r>
        <w:t>В программу также включены и специальные принципы, ориентированные на учет особенн</w:t>
      </w:r>
      <w:r>
        <w:t>остей обучающихся с ТНР:</w:t>
      </w:r>
    </w:p>
    <w:p w:rsidR="00000000" w:rsidRDefault="00D84D4F">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000000" w:rsidRDefault="00D84D4F">
      <w:r>
        <w:t>принцип обходного пути предпо</w:t>
      </w:r>
      <w:r>
        <w:t>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000000" w:rsidRDefault="00D84D4F">
      <w:r>
        <w:t xml:space="preserve">принцип комплексности - преодоление </w:t>
      </w:r>
      <w:r>
        <w:t>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000000" w:rsidRDefault="00D84D4F">
      <w:r>
        <w:t>принцип к</w:t>
      </w:r>
      <w:r>
        <w:t>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w:t>
      </w:r>
      <w:r>
        <w:t>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w:t>
      </w:r>
      <w:r>
        <w:t>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000000" w:rsidRDefault="00D84D4F">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w:t>
      </w:r>
      <w:r>
        <w:t>я речеязыковых навыков, особенностей формирования речемыслительной деятельности обучающихся</w:t>
      </w:r>
    </w:p>
    <w:p w:rsidR="00000000" w:rsidRDefault="00D84D4F">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w:t>
      </w:r>
      <w:r>
        <w:t>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000000" w:rsidRDefault="00D84D4F">
      <w:r>
        <w:t>у</w:t>
      </w:r>
      <w:r>
        <w:t>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w:t>
      </w:r>
      <w:r>
        <w:t>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w:t>
      </w:r>
      <w:r>
        <w:t>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w:t>
      </w:r>
      <w:r>
        <w:t xml:space="preserve">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w:t>
      </w:r>
      <w:r>
        <w:t>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w:t>
      </w:r>
      <w:r>
        <w:t>учении обучающихся с тяжелыми нарушениями речи доля сознательности в процессе восприятия и порождения текстов резко увеличивается.</w:t>
      </w:r>
    </w:p>
    <w:p w:rsidR="00000000" w:rsidRDefault="00D84D4F">
      <w:bookmarkStart w:id="3698" w:name="sub_1416"/>
      <w:r>
        <w:t>141.6. ФАОП ООО для обучающихся с ТНР (вариант 5.2) учитывает возрастные и психологические особенности обучающихся.</w:t>
      </w:r>
    </w:p>
    <w:bookmarkEnd w:id="3698"/>
    <w:p w:rsidR="00000000" w:rsidRDefault="00D84D4F">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w:t>
      </w:r>
      <w:r>
        <w:t>ся сверстников, при создании условий, учитывающих их особые образовательные потребности.</w:t>
      </w:r>
    </w:p>
    <w:p w:rsidR="00000000" w:rsidRDefault="00D84D4F">
      <w:bookmarkStart w:id="3699" w:name="sub_1417"/>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w:t>
      </w:r>
      <w:r>
        <w:t>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 </w:t>
      </w:r>
      <w:hyperlink w:anchor="sub_5050" w:history="1">
        <w:r>
          <w:rPr>
            <w:rStyle w:val="a4"/>
            <w:vertAlign w:val="superscript"/>
          </w:rPr>
          <w:t>50</w:t>
        </w:r>
      </w:hyperlink>
      <w:r>
        <w:t>.</w:t>
      </w:r>
    </w:p>
    <w:p w:rsidR="00000000" w:rsidRDefault="00D84D4F">
      <w:bookmarkStart w:id="3700" w:name="sub_1142"/>
      <w:bookmarkEnd w:id="3699"/>
      <w:r>
        <w:t xml:space="preserve">142. Планируемые результаты </w:t>
      </w:r>
      <w:r>
        <w:t>освоения ФАОП ООО.</w:t>
      </w:r>
    </w:p>
    <w:p w:rsidR="00000000" w:rsidRDefault="00D84D4F">
      <w:bookmarkStart w:id="3701" w:name="sub_1421"/>
      <w:bookmarkEnd w:id="3700"/>
      <w:r>
        <w:t>142.1 Личностные, метапредметные и предметные результаты освоения обучающимися с нарушениями речи ФАОП ООО для обучающихся с нарушениями речи (</w:t>
      </w:r>
      <w:hyperlink w:anchor="sub_260" w:history="1">
        <w:r>
          <w:rPr>
            <w:rStyle w:val="a4"/>
          </w:rPr>
          <w:t>вариант 5.1</w:t>
        </w:r>
      </w:hyperlink>
      <w:r>
        <w:t xml:space="preserve">) соответствуют </w:t>
      </w:r>
      <w:hyperlink r:id="rId341" w:history="1">
        <w:r>
          <w:rPr>
            <w:rStyle w:val="a4"/>
          </w:rPr>
          <w:t>ФГОС</w:t>
        </w:r>
      </w:hyperlink>
      <w:r>
        <w:t xml:space="preserve"> ООО с учетом их особых образовательных потребностей.</w:t>
      </w:r>
    </w:p>
    <w:bookmarkEnd w:id="3701"/>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3702" w:name="sub_14211"/>
      <w:r>
        <w:t>142.1 При проектировании планируемых результатов реализуется индивидуа</w:t>
      </w:r>
      <w:r>
        <w:t>льно-дифференцированный подход как один из ведущих в процессе образования обучающихся с ТНР.</w:t>
      </w:r>
    </w:p>
    <w:p w:rsidR="00000000" w:rsidRDefault="00D84D4F">
      <w:bookmarkStart w:id="3703" w:name="sub_14212"/>
      <w:bookmarkEnd w:id="3702"/>
      <w:r>
        <w:t>142.1.2. При проектировании планируемых предметных результатов по отдельным предметам необходимо учитывать особые образовательные потребности обу</w:t>
      </w:r>
      <w:r>
        <w:t>чающихся с ТНР.</w:t>
      </w:r>
    </w:p>
    <w:p w:rsidR="00000000" w:rsidRDefault="00D84D4F">
      <w:bookmarkStart w:id="3704" w:name="sub_1422"/>
      <w:bookmarkEnd w:id="3703"/>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000000" w:rsidRDefault="00D84D4F">
      <w:bookmarkStart w:id="3705" w:name="sub_14221"/>
      <w:bookmarkEnd w:id="3704"/>
      <w:r>
        <w:t>1) планируемыми результатами достижения каж</w:t>
      </w:r>
      <w:r>
        <w:t>дым обучающимся сформированности социокультурных норм и правил, жизненых компетенций, способности к социальной адаптации в обществе:</w:t>
      </w:r>
    </w:p>
    <w:bookmarkEnd w:id="3705"/>
    <w:p w:rsidR="00000000" w:rsidRDefault="00D84D4F">
      <w:r>
        <w:t>сформированность социально значимых личностных качеств, включая ценностно-смысловые установки, отражающие гражданс</w:t>
      </w:r>
      <w:r>
        <w:t xml:space="preserve">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w:t>
      </w:r>
      <w:r>
        <w:t>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w:t>
      </w:r>
      <w:r>
        <w:t>тельной деятельности;</w:t>
      </w:r>
    </w:p>
    <w:p w:rsidR="00000000" w:rsidRDefault="00D84D4F">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w:t>
      </w:r>
      <w:r>
        <w:t>остей, получения профессионального образования, трудоустройства, социальной адаптации;</w:t>
      </w:r>
    </w:p>
    <w:p w:rsidR="00000000" w:rsidRDefault="00D84D4F">
      <w:r>
        <w:t>готовность и способность к саморазвитию и личностному самоопределению;</w:t>
      </w:r>
    </w:p>
    <w:p w:rsidR="00000000" w:rsidRDefault="00D84D4F">
      <w:r>
        <w:t>способность ставить цели и строить жизненные планы с учётом достигнутого уровня образования;</w:t>
      </w:r>
    </w:p>
    <w:p w:rsidR="00000000" w:rsidRDefault="00D84D4F">
      <w:r>
        <w:t>лично</w:t>
      </w:r>
      <w:r>
        <w:t>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000000" w:rsidRDefault="00D84D4F">
      <w:r>
        <w:t>овладение навыками комму</w:t>
      </w:r>
      <w:r>
        <w:t>никации и принятыми формами социального взаимодействия, в том числе с использованием социальных сетей;</w:t>
      </w:r>
    </w:p>
    <w:p w:rsidR="00000000" w:rsidRDefault="00D84D4F">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w:t>
      </w:r>
      <w:r>
        <w:t xml:space="preserve"> спорных ситуациях;</w:t>
      </w:r>
    </w:p>
    <w:p w:rsidR="00000000" w:rsidRDefault="00D84D4F">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000000" w:rsidRDefault="00D84D4F">
      <w:r>
        <w:t>развитие адекватных представлений о собственных возможностях, стремление</w:t>
      </w:r>
      <w:r>
        <w:t xml:space="preserve"> к речевому самосовершенствованию;</w:t>
      </w:r>
    </w:p>
    <w:p w:rsidR="00000000" w:rsidRDefault="00D84D4F">
      <w:bookmarkStart w:id="3706" w:name="sub_14222"/>
      <w:r>
        <w:t>2) результатами овладения универсальными учебными действиями, в том числе:</w:t>
      </w:r>
    </w:p>
    <w:bookmarkEnd w:id="3706"/>
    <w:p w:rsidR="00000000" w:rsidRDefault="00D84D4F">
      <w:r>
        <w:t>способность использовать русский и родной язык как средство получения знаний по другим учебным предметам, применять полученные з</w:t>
      </w:r>
      <w:r>
        <w:t>нания и навыки анализа языковых явлений на межпредметном уровне;</w:t>
      </w:r>
    </w:p>
    <w:p w:rsidR="00000000" w:rsidRDefault="00D84D4F">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w:t>
      </w:r>
      <w:r>
        <w:t>ценки и с учетом характера ошибок;</w:t>
      </w:r>
    </w:p>
    <w:p w:rsidR="00000000" w:rsidRDefault="00D84D4F">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w:t>
      </w:r>
      <w:r>
        <w:t>рассуждение, делать умозаключения (индуктивные, дедуктивные и по аналогии), формулировать выводы;</w:t>
      </w:r>
    </w:p>
    <w:p w:rsidR="00000000" w:rsidRDefault="00D84D4F">
      <w:r>
        <w:t>создание, применение и преобразование знаков и символов, моделей и схем для решения учебных и познавательных задач;</w:t>
      </w:r>
    </w:p>
    <w:p w:rsidR="00000000" w:rsidRDefault="00D84D4F">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000000" w:rsidRDefault="00D84D4F">
      <w:r>
        <w:t>умение использовать различные способы поиска в справочных источниках в соотв</w:t>
      </w:r>
      <w:r>
        <w:t>етствии с поставленными задачами; умение пользоваться справочной литературой;</w:t>
      </w:r>
    </w:p>
    <w:p w:rsidR="00000000" w:rsidRDefault="00D84D4F">
      <w:r>
        <w:t>способность воспроизводить текст с заданной степенью свернутости (план, пересказ, изложение);</w:t>
      </w:r>
    </w:p>
    <w:p w:rsidR="00000000" w:rsidRDefault="00D84D4F">
      <w:r>
        <w:t>создавать тексты различных стилей и жанров (устно и письменно); осуществлять выбор я</w:t>
      </w:r>
      <w:r>
        <w:t>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000000" w:rsidRDefault="00D84D4F">
      <w:bookmarkStart w:id="3707" w:name="sub_14223"/>
      <w:r>
        <w:t>3) достиж</w:t>
      </w:r>
      <w:r>
        <w:t>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bookmarkEnd w:id="3707"/>
    <w:p w:rsidR="00000000" w:rsidRDefault="00D84D4F">
      <w:r>
        <w:t>освоением в ходе изучения учебных предметов умений, с</w:t>
      </w:r>
      <w:r>
        <w:t>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D84D4F">
      <w:r>
        <w:t>формированием и развитием научного типа мышле</w:t>
      </w:r>
      <w:r>
        <w:t>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D84D4F">
      <w:r>
        <w:t>применением различных способов поиска (в справочных источниках и в сети Интернет), обработки и передачи информ</w:t>
      </w:r>
      <w:r>
        <w:t>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000000" w:rsidRDefault="00D84D4F">
      <w:r>
        <w:t>ценностно-смысловой установкой на качественное овладение речью (в письменной и устной формах);</w:t>
      </w:r>
    </w:p>
    <w:p w:rsidR="00000000" w:rsidRDefault="00D84D4F">
      <w:r>
        <w:t>освоением р</w:t>
      </w:r>
      <w:r>
        <w:t xml:space="preserve">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w:t>
      </w:r>
      <w:r>
        <w:t xml:space="preserve">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w:t>
      </w:r>
      <w:r>
        <w:t>в речевых высказываниях событий и поступков с учётом морально-нравственных норм и правил; кратким и полным изложением полученной информации;</w:t>
      </w:r>
    </w:p>
    <w:p w:rsidR="00000000" w:rsidRDefault="00D84D4F">
      <w:r>
        <w:t>соблюдением речевого этикета, в том числе реализация требований к культуре общения с учётом коммуникативной ситуаци</w:t>
      </w:r>
      <w:r>
        <w:t>и и речевых партнеров;</w:t>
      </w:r>
    </w:p>
    <w:p w:rsidR="00000000" w:rsidRDefault="00D84D4F">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000000" w:rsidRDefault="00D84D4F">
      <w:r>
        <w:t>овладение навыками правильног</w:t>
      </w:r>
      <w:r>
        <w:t>о осознанного чтения; овладения основными видами зрелого чтения: просмотровое, ознакомительное, изучающее, поисковое);</w:t>
      </w:r>
    </w:p>
    <w:p w:rsidR="00000000" w:rsidRDefault="00D84D4F">
      <w:r>
        <w:t>овладение навыками письменной речи: запись, фиксация аудированного текста, самостоятельные письменные высказывания.</w:t>
      </w:r>
    </w:p>
    <w:p w:rsidR="00000000" w:rsidRDefault="00D84D4F">
      <w:r>
        <w:t>Предметные результаты</w:t>
      </w:r>
      <w:r>
        <w:t xml:space="preserve"> дополняются за счет предметных результатов учебных предметов "Развитие речи", "Иностранный язык (английский)", "Адаптивная физическая культура"</w:t>
      </w:r>
    </w:p>
    <w:p w:rsidR="00000000" w:rsidRDefault="00D84D4F">
      <w:bookmarkStart w:id="3708" w:name="sub_1143"/>
      <w:r>
        <w:t>143. Система оценки достижения планируемых результатов освоения ФАОП ООО.</w:t>
      </w:r>
    </w:p>
    <w:p w:rsidR="00000000" w:rsidRDefault="00D84D4F">
      <w:bookmarkStart w:id="3709" w:name="sub_1431"/>
      <w:bookmarkEnd w:id="3708"/>
      <w:r>
        <w:t>143.1. Систем</w:t>
      </w:r>
      <w:r>
        <w:t>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w:t>
      </w:r>
      <w:r>
        <w:t>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000000" w:rsidRDefault="00D84D4F">
      <w:bookmarkStart w:id="3710" w:name="sub_14311"/>
      <w:bookmarkEnd w:id="3709"/>
      <w:r>
        <w:t>143.1.1. При организации оценочных процедур в соответствии с ФАОП ООО для обучающихс</w:t>
      </w:r>
      <w:r>
        <w:t>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000000" w:rsidRDefault="00D84D4F">
      <w:bookmarkStart w:id="3711" w:name="sub_143111"/>
      <w:bookmarkEnd w:id="3710"/>
      <w:r>
        <w:t>1) особую форму организации аттестации (в</w:t>
      </w:r>
      <w:r>
        <w:t xml:space="preserve"> малой группе, индивидуальную) с учетом особых образовательных потребностей и индивидуальных особенностей учащихся с ТНР;</w:t>
      </w:r>
    </w:p>
    <w:p w:rsidR="00000000" w:rsidRDefault="00D84D4F">
      <w:bookmarkStart w:id="3712" w:name="sub_143112"/>
      <w:bookmarkEnd w:id="3711"/>
      <w:r>
        <w:t>2) привычную обстановку в классе (присутствие своего учителя, наличие привычных для учащихся мнестических опор: на</w:t>
      </w:r>
      <w:r>
        <w:t>глядных схем, шаблонов общего хода выполнения заданий);</w:t>
      </w:r>
    </w:p>
    <w:p w:rsidR="00000000" w:rsidRDefault="00D84D4F">
      <w:bookmarkStart w:id="3713" w:name="sub_143113"/>
      <w:bookmarkEnd w:id="3712"/>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w:t>
      </w:r>
      <w:r>
        <w:t xml:space="preserve">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00000" w:rsidRDefault="00D84D4F">
      <w:bookmarkStart w:id="3714" w:name="sub_143114"/>
      <w:bookmarkEnd w:id="3713"/>
      <w:r>
        <w:t xml:space="preserve">4) при необходимости адаптирование инструкции с учетом </w:t>
      </w:r>
      <w:r>
        <w:t>особых образовательных потребностей и индивидуальных трудностей учащихся с ТНР:</w:t>
      </w:r>
    </w:p>
    <w:bookmarkEnd w:id="3714"/>
    <w:p w:rsidR="00000000" w:rsidRDefault="00D84D4F">
      <w:r>
        <w:t>упрощение формулировок по грамматическому и семантическому оформлению;</w:t>
      </w:r>
    </w:p>
    <w:p w:rsidR="00000000" w:rsidRDefault="00D84D4F">
      <w:r>
        <w:t>упрощение многозвеньевой инструкции посредством деления ее на короткие смысловые единицы, задаю</w:t>
      </w:r>
      <w:r>
        <w:t>щие поэтапность (пошаговость) выполнения задания;</w:t>
      </w:r>
    </w:p>
    <w:p w:rsidR="00000000" w:rsidRDefault="00D84D4F">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000000" w:rsidRDefault="00D84D4F">
      <w:bookmarkStart w:id="3715" w:name="sub_143115"/>
      <w:r>
        <w:t>5) увеличение времени, отводимо</w:t>
      </w:r>
      <w:r>
        <w:t>го обучающемуся, в 1,5-2 раза в зависимости от индивидуальных особенностей здоровья обучающегося с ТНР;</w:t>
      </w:r>
    </w:p>
    <w:p w:rsidR="00000000" w:rsidRDefault="00D84D4F">
      <w:bookmarkStart w:id="3716" w:name="sub_143116"/>
      <w:bookmarkEnd w:id="3715"/>
      <w:r>
        <w:t>6) возможность организации короткого перерыва (10-15 мин) при нарастании в поведении ребенка проявлений утомления, истощения.</w:t>
      </w:r>
    </w:p>
    <w:p w:rsidR="00000000" w:rsidRDefault="00D84D4F">
      <w:bookmarkStart w:id="3717" w:name="sub_14312"/>
      <w:bookmarkEnd w:id="3716"/>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bookmarkEnd w:id="3717"/>
    <w:p w:rsidR="00000000" w:rsidRDefault="00D84D4F">
      <w:r>
        <w:t xml:space="preserve">Оценивание устных ответов и чтения осуществляется без учета нарушений языковых </w:t>
      </w:r>
      <w:r>
        <w:t>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000000" w:rsidRDefault="00D84D4F">
      <w:r>
        <w:t>При оценке чтения у обучающихся с дислексией не учитываются специфические ошибки: замены букв, перестановки, пропуски и другие.</w:t>
      </w:r>
    </w:p>
    <w:p w:rsidR="00000000" w:rsidRDefault="00D84D4F">
      <w:r>
        <w:t>Оценивание письменных работ осуществляется с особым учетом специфических (дисграфических) ошибок: 3 дисграфические ошибки одного</w:t>
      </w:r>
      <w:r>
        <w:t xml:space="preserve"> типа (акустические, моторные, оптические, ошибки языкового анализа) оцениваются как 1 орфографическая.</w:t>
      </w:r>
    </w:p>
    <w:p w:rsidR="00000000" w:rsidRDefault="00D84D4F">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w:t>
      </w:r>
      <w:r>
        <w:t>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000000" w:rsidRDefault="00D84D4F">
      <w:bookmarkStart w:id="3718" w:name="sub_14313"/>
      <w:r>
        <w:t>143.1.3. Отбор вербального материала для контрольных</w:t>
      </w:r>
      <w:r>
        <w:t xml:space="preserve">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bookmarkEnd w:id="3718"/>
    <w:p w:rsidR="00000000" w:rsidRDefault="00D84D4F">
      <w:r>
        <w:t>Предъявление вербального материала осуществляется в зависимости от ин</w:t>
      </w:r>
      <w:r>
        <w:t>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w:t>
      </w:r>
      <w:r>
        <w:t>афический или предметный (схемы, модели).</w:t>
      </w:r>
    </w:p>
    <w:p w:rsidR="00000000" w:rsidRDefault="00D84D4F">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w:t>
      </w:r>
      <w:r>
        <w:t>иза с возможной опорой на алгоритм, схему и (или) конкретные образцы.</w:t>
      </w:r>
    </w:p>
    <w:p w:rsidR="00000000" w:rsidRDefault="00D84D4F">
      <w:r>
        <w:t>Все виды языкового анализа и описание его результатов осуществляются по заданному алгоритму с возможной опорой на схему.</w:t>
      </w:r>
    </w:p>
    <w:p w:rsidR="00000000" w:rsidRDefault="00D84D4F">
      <w:r>
        <w:t>Для заикающихся обучающихся целесообразным является увеличение вр</w:t>
      </w:r>
      <w:r>
        <w:t>емени для устного ответа, предоставление времени на подготовку ответа.</w:t>
      </w:r>
    </w:p>
    <w:p w:rsidR="00000000" w:rsidRDefault="00D84D4F">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w:t>
      </w:r>
      <w:r>
        <w:t>ем случаям, когда обучающимся необходим специальный речевой и голосовой режим (при заикании, нарушениях голоса или в иных случаях).</w:t>
      </w:r>
    </w:p>
    <w:p w:rsidR="00000000" w:rsidRDefault="00D84D4F">
      <w:bookmarkStart w:id="3719" w:name="sub_1432"/>
      <w:r>
        <w:t>143.2. Основными направлениями и целями оценочной деятельности в образовательной организации являются:</w:t>
      </w:r>
    </w:p>
    <w:bookmarkEnd w:id="3719"/>
    <w:p w:rsidR="00000000" w:rsidRDefault="00D84D4F">
      <w:r>
        <w:t>оценк</w:t>
      </w:r>
      <w:r>
        <w:t xml:space="preserve">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w:t>
      </w:r>
      <w:r>
        <w:t>и федерального уровней; оценка результатов деятельности педагогических работников как основа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3720" w:name="sub_1433"/>
      <w:r>
        <w:t>143.3. Основным объектом системы</w:t>
      </w:r>
      <w:r>
        <w:t xml:space="preserve"> оценки, ее содержательной и критериальной базой выступают требования </w:t>
      </w:r>
      <w:hyperlink r:id="rId342" w:history="1">
        <w:r>
          <w:rPr>
            <w:rStyle w:val="a4"/>
          </w:rPr>
          <w:t>ФГОС</w:t>
        </w:r>
      </w:hyperlink>
      <w:r>
        <w:t xml:space="preserve"> ООО, которые конкретизируются в планируемых результатах освоения обучающимися ФАОП ООО для обучающихся с ТНР (вар</w:t>
      </w:r>
      <w:r>
        <w:t>иант 5.2). Система оценки включает процедуры внутренней и внешней оценки.</w:t>
      </w:r>
    </w:p>
    <w:p w:rsidR="00000000" w:rsidRDefault="00D84D4F">
      <w:bookmarkStart w:id="3721" w:name="sub_1434"/>
      <w:bookmarkEnd w:id="3720"/>
      <w:r>
        <w:t>143.4. Внутренняя оценка включает:</w:t>
      </w:r>
    </w:p>
    <w:bookmarkEnd w:id="3721"/>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психолого-педагогическое наблюдение;</w:t>
      </w:r>
    </w:p>
    <w:p w:rsidR="00000000" w:rsidRDefault="00D84D4F">
      <w:r>
        <w:t>внутренний мониторинг образовате</w:t>
      </w:r>
      <w:r>
        <w:t>льных достижений обучающихся.</w:t>
      </w:r>
    </w:p>
    <w:p w:rsidR="00000000" w:rsidRDefault="00D84D4F">
      <w:bookmarkStart w:id="3722" w:name="sub_1435"/>
      <w:r>
        <w:t>143.5. Внешняя оценка включает:</w:t>
      </w:r>
    </w:p>
    <w:bookmarkEnd w:id="3722"/>
    <w:p w:rsidR="00000000" w:rsidRDefault="00D84D4F">
      <w:r>
        <w:t>независимую оценку качества образования</w:t>
      </w:r>
      <w:r>
        <w:rPr>
          <w:vertAlign w:val="superscript"/>
        </w:rPr>
        <w:t> </w:t>
      </w:r>
      <w:hyperlink w:anchor="sub_5151" w:history="1">
        <w:r>
          <w:rPr>
            <w:rStyle w:val="a4"/>
            <w:vertAlign w:val="superscript"/>
          </w:rPr>
          <w:t>51</w:t>
        </w:r>
      </w:hyperlink>
      <w:r>
        <w:t>;</w:t>
      </w:r>
    </w:p>
    <w:p w:rsidR="00000000" w:rsidRDefault="00D84D4F">
      <w:r>
        <w:t>мониторинговые исследования муниципального, регионального и федерального уровней.</w:t>
      </w:r>
    </w:p>
    <w:p w:rsidR="00000000" w:rsidRDefault="00D84D4F">
      <w:bookmarkStart w:id="3723" w:name="sub_1436"/>
      <w:r>
        <w:t>143.6. В соответст</w:t>
      </w:r>
      <w:r>
        <w:t xml:space="preserve">вии с </w:t>
      </w:r>
      <w:hyperlink r:id="rId343" w:history="1">
        <w:r>
          <w:rPr>
            <w:rStyle w:val="a4"/>
          </w:rPr>
          <w:t>ФГОС</w:t>
        </w:r>
      </w:hyperlink>
      <w:r>
        <w:t xml:space="preserve">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D84D4F">
      <w:bookmarkStart w:id="3724" w:name="sub_1437"/>
      <w:bookmarkEnd w:id="3723"/>
      <w:r>
        <w:t>143.7. Сис</w:t>
      </w:r>
      <w:r>
        <w:t>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w:t>
      </w:r>
      <w:r>
        <w:t>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D84D4F">
      <w:bookmarkStart w:id="3725" w:name="sub_1438"/>
      <w:bookmarkEnd w:id="3724"/>
      <w:r>
        <w:t xml:space="preserve">143.8. Уровневый подход служит важнейшей основой для организации индивидуальной работы с обучающимися. </w:t>
      </w:r>
      <w:r>
        <w:t>Он реализуется как по отношению к содержанию оценки, так и к представлению и интерпретации результатов измерений.</w:t>
      </w:r>
    </w:p>
    <w:p w:rsidR="00000000" w:rsidRDefault="00D84D4F">
      <w:bookmarkStart w:id="3726" w:name="sub_1439"/>
      <w:bookmarkEnd w:id="3725"/>
      <w:r>
        <w:t>143.9. Уровневый подход реализуется за счет фиксации различных уровней достижения обучающимися планируемых результатов базовог</w:t>
      </w:r>
      <w:r>
        <w:t>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w:t>
      </w:r>
      <w:r>
        <w:t>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D84D4F">
      <w:bookmarkStart w:id="3727" w:name="sub_14310"/>
      <w:bookmarkEnd w:id="3726"/>
      <w:r>
        <w:t>143.10. Комплексный подход к оценке образовательных достижений реализуется через:</w:t>
      </w:r>
    </w:p>
    <w:bookmarkEnd w:id="3727"/>
    <w:p w:rsidR="00000000" w:rsidRDefault="00D84D4F">
      <w:r>
        <w:t>оценку предметных</w:t>
      </w:r>
      <w:r>
        <w:t xml:space="preserve">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w:t>
      </w:r>
      <w:r>
        <w:t>х и процессе обучения и другой информации) для интерпретации полученных результатов в целях управления качеством образования;</w:t>
      </w:r>
    </w:p>
    <w:p w:rsidR="00000000" w:rsidRDefault="00D84D4F">
      <w:r>
        <w:t xml:space="preserve">использование разнообразных методов и форм оценки, взаимно дополняющих друг друга: стандартизированных устных и письменных работ, </w:t>
      </w:r>
      <w:r>
        <w:t>проектов, практических (в том числе исследовательских) и творческих работ;</w:t>
      </w:r>
    </w:p>
    <w:p w:rsidR="00000000" w:rsidRDefault="00D84D4F">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D84D4F">
      <w:bookmarkStart w:id="3728" w:name="sub_114311"/>
      <w:r>
        <w:t>143.11. Оценка личностных результатов обучающихся осуществляется через оце</w:t>
      </w:r>
      <w:r>
        <w:t xml:space="preserve">нку достижения планируемых результатов освоения образовательной программы, которые устанавливаются требованиями </w:t>
      </w:r>
      <w:hyperlink r:id="rId344" w:history="1">
        <w:r>
          <w:rPr>
            <w:rStyle w:val="a4"/>
          </w:rPr>
          <w:t>ФГОС</w:t>
        </w:r>
      </w:hyperlink>
      <w:r>
        <w:t xml:space="preserve"> ООО.</w:t>
      </w:r>
    </w:p>
    <w:p w:rsidR="00000000" w:rsidRDefault="00D84D4F">
      <w:bookmarkStart w:id="3729" w:name="sub_114312"/>
      <w:bookmarkEnd w:id="3728"/>
      <w:r>
        <w:t>143.12. Формирование личностных результатов об</w:t>
      </w:r>
      <w:r>
        <w:t>еспечивается в ходе реализации всех компонентов образовательной деятельности, включая внеурочную деятельность.</w:t>
      </w:r>
    </w:p>
    <w:p w:rsidR="00000000" w:rsidRDefault="00D84D4F">
      <w:bookmarkStart w:id="3730" w:name="sub_114313"/>
      <w:bookmarkEnd w:id="3729"/>
      <w:r>
        <w:t>143.13. Во внутреннем мониторинге возможна оценка сформированности отдельных личностных результатов, проявляющихся в соблюден</w:t>
      </w:r>
      <w:r>
        <w:t>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w:t>
      </w:r>
      <w:r>
        <w:t xml:space="preserve">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D84D4F">
      <w:bookmarkStart w:id="3731" w:name="sub_14314"/>
      <w:bookmarkEnd w:id="3730"/>
      <w:r>
        <w:t xml:space="preserve">143.14. Результаты, полученные в ходе как внешних, </w:t>
      </w:r>
      <w:r>
        <w:t>так и внутренних мониторингов, допускается использовать только в виде агрегированных (усредненных, анонимных) данных.</w:t>
      </w:r>
    </w:p>
    <w:p w:rsidR="00000000" w:rsidRDefault="00D84D4F">
      <w:bookmarkStart w:id="3732" w:name="sub_14315"/>
      <w:bookmarkEnd w:id="3731"/>
      <w:r>
        <w:t>143.15. Оценка метапредметных результатов представляет собой оценку достижения планируемых результатов освоения ФАОП ООО</w:t>
      </w:r>
      <w:r>
        <w:t xml:space="preserve"> для обучающихся с ТНР (</w:t>
      </w:r>
      <w:hyperlink w:anchor="sub_260" w:history="1">
        <w:r>
          <w:rPr>
            <w:rStyle w:val="a4"/>
          </w:rPr>
          <w:t>вариант 5.1</w:t>
        </w:r>
      </w:hyperlink>
      <w: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D84D4F">
      <w:bookmarkStart w:id="3733" w:name="sub_14316"/>
      <w:bookmarkEnd w:id="3732"/>
      <w:r>
        <w:t>143.16.</w:t>
      </w:r>
      <w: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3734" w:name="sub_14317"/>
      <w:bookmarkEnd w:id="3733"/>
      <w:r>
        <w:t>143.17. Основным объектом оценки метапредметных результатов является овладение:</w:t>
      </w:r>
    </w:p>
    <w:bookmarkEnd w:id="3734"/>
    <w:p w:rsidR="00000000" w:rsidRDefault="00D84D4F">
      <w:r>
        <w:t>познавательными уни</w:t>
      </w:r>
      <w:r>
        <w:t>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D84D4F">
      <w:r>
        <w:t>коммуникативными универсальными учебными действиями (приобретение умения учитывать позицию собеседн</w:t>
      </w:r>
      <w:r>
        <w:t>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w:t>
      </w:r>
      <w:r>
        <w:t>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регулятивными универсальными учебными действиями (способность принимать и сохранять учебную цель и задачу, планирова</w:t>
      </w:r>
      <w:r>
        <w:t>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w:t>
      </w:r>
      <w:r>
        <w:t>ль по результату и способу действия, актуальный контроль на уровне произвольного внимания).</w:t>
      </w:r>
    </w:p>
    <w:p w:rsidR="00000000" w:rsidRDefault="00D84D4F">
      <w:bookmarkStart w:id="3735" w:name="sub_14318"/>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w:t>
      </w:r>
      <w:r>
        <w:t xml:space="preserve">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w:t>
      </w:r>
      <w:r>
        <w:t>ормированности регулятивных, коммуникативных и познавательных универсальных учебных действий.</w:t>
      </w:r>
    </w:p>
    <w:p w:rsidR="00000000" w:rsidRDefault="00D84D4F">
      <w:bookmarkStart w:id="3736" w:name="sub_14319"/>
      <w:bookmarkEnd w:id="3735"/>
      <w:r>
        <w:t>143.19. Рекомендуемые формы оценки:</w:t>
      </w:r>
    </w:p>
    <w:bookmarkEnd w:id="3736"/>
    <w:p w:rsidR="00000000" w:rsidRDefault="00D84D4F">
      <w:r>
        <w:t>для проверки читательской грамотности - письменная работа (устный ответ) на межпредметной основе;</w:t>
      </w:r>
    </w:p>
    <w:p w:rsidR="00000000" w:rsidRDefault="00D84D4F">
      <w:r>
        <w:t>д</w:t>
      </w:r>
      <w:r>
        <w:t>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w:t>
      </w:r>
      <w:r>
        <w:t>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проводится с периодичностью не менее чем один раз в два года.</w:t>
      </w:r>
    </w:p>
    <w:p w:rsidR="00000000" w:rsidRDefault="00D84D4F">
      <w:bookmarkStart w:id="3737" w:name="sub_14320"/>
      <w:r>
        <w:t xml:space="preserve">143.20. Групповые и (или) индивидуальные учебные исследования </w:t>
      </w:r>
      <w:r>
        <w:t>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w:t>
      </w:r>
      <w:r>
        <w:t>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D84D4F">
      <w:bookmarkStart w:id="3738" w:name="sub_143201"/>
      <w:bookmarkEnd w:id="3737"/>
      <w:r>
        <w:t>143.20.1. Выбор темы проекта осуществляется обучающимися.</w:t>
      </w:r>
    </w:p>
    <w:p w:rsidR="00000000" w:rsidRDefault="00D84D4F">
      <w:bookmarkStart w:id="3739" w:name="sub_143202"/>
      <w:bookmarkEnd w:id="3738"/>
      <w:r>
        <w:t>143.20.2. Результатом проекта является одна из следующих работ:</w:t>
      </w:r>
    </w:p>
    <w:bookmarkEnd w:id="3739"/>
    <w:p w:rsidR="00000000" w:rsidRDefault="00D84D4F">
      <w:r>
        <w:t>письменная работа (реферат, аналитические материалы, обзорные материалы, отчеты о проведенных исследованиях и другие);</w:t>
      </w:r>
    </w:p>
    <w:p w:rsidR="00000000" w:rsidRDefault="00D84D4F">
      <w:r>
        <w:t>художественная творческая работа (в области литерат</w:t>
      </w:r>
      <w:r>
        <w:t>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w:t>
      </w:r>
      <w:r>
        <w:t>ное конструкторское изделие; отчетные материалы по социальному проекту.</w:t>
      </w:r>
    </w:p>
    <w:p w:rsidR="00000000" w:rsidRDefault="00D84D4F">
      <w:bookmarkStart w:id="3740" w:name="sub_143203"/>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D84D4F">
      <w:bookmarkStart w:id="3741" w:name="sub_143204"/>
      <w:bookmarkEnd w:id="3740"/>
      <w:r>
        <w:t>143.20.4. П</w:t>
      </w:r>
      <w:r>
        <w:t>роект оценивается по следующим критериям:</w:t>
      </w:r>
    </w:p>
    <w:bookmarkEnd w:id="3741"/>
    <w:p w:rsidR="00000000" w:rsidRDefault="00D84D4F">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w:t>
      </w:r>
      <w:r>
        <w:t xml:space="preserve">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000000" w:rsidRDefault="00D84D4F">
      <w:r>
        <w:t xml:space="preserve">сформированность предметных знаний </w:t>
      </w:r>
      <w:r>
        <w:t>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D84D4F">
      <w:r>
        <w:t>сформированность регулятивных универсальных учебных действий: умение самос</w:t>
      </w:r>
      <w:r>
        <w:t>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D84D4F">
      <w:r>
        <w:t>сформированность коммуникативных универсальных учебны</w:t>
      </w:r>
      <w:r>
        <w:t>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000000" w:rsidRDefault="00D84D4F">
      <w:bookmarkStart w:id="3742" w:name="sub_14321"/>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w:t>
      </w:r>
      <w:r>
        <w:t>циях и реальных жизненных условиях, а также на успешное обучение.</w:t>
      </w:r>
    </w:p>
    <w:p w:rsidR="00000000" w:rsidRDefault="00D84D4F">
      <w:bookmarkStart w:id="3743" w:name="sub_14322"/>
      <w:bookmarkEnd w:id="3742"/>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3744" w:name="sub_14323"/>
      <w:bookmarkEnd w:id="3743"/>
      <w:r>
        <w:t>143.23. Ос</w:t>
      </w:r>
      <w:r>
        <w:t>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w:t>
      </w:r>
      <w:r>
        <w:t>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D84D4F">
      <w:bookmarkStart w:id="3745" w:name="sub_14324"/>
      <w:bookmarkEnd w:id="3744"/>
      <w:r>
        <w:t>143.24. Для оценки предметных результатов используются критерии: знание и понимание, при</w:t>
      </w:r>
      <w:r>
        <w:t>менение, функциональность.</w:t>
      </w:r>
    </w:p>
    <w:p w:rsidR="00000000" w:rsidRDefault="00D84D4F">
      <w:bookmarkStart w:id="3746" w:name="sub_143241"/>
      <w:bookmarkEnd w:id="3745"/>
      <w:r>
        <w:t xml:space="preserve">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w:t>
      </w:r>
      <w:r>
        <w:t>также процедурных знаний или алгоритмов.</w:t>
      </w:r>
    </w:p>
    <w:p w:rsidR="00000000" w:rsidRDefault="00D84D4F">
      <w:bookmarkStart w:id="3747" w:name="sub_143242"/>
      <w:bookmarkEnd w:id="3746"/>
      <w:r>
        <w:t>143.24.2. Обобщенный критерий "применение" включает:</w:t>
      </w:r>
    </w:p>
    <w:bookmarkEnd w:id="3747"/>
    <w:p w:rsidR="00000000" w:rsidRDefault="00D84D4F">
      <w:r>
        <w:t>использование изучаемого материала при решении учебных задач, различающихся сложностью предметного содержания, сочетанием универсаль</w:t>
      </w:r>
      <w:r>
        <w:t>ных познавательных действий и операций,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w:t>
      </w:r>
      <w:r>
        <w:t>ных задач или проблем, в том числе в ходе поисковой деятельности, учебно-исследовательской и учебно-проектной деятельности.</w:t>
      </w:r>
    </w:p>
    <w:p w:rsidR="00000000" w:rsidRDefault="00D84D4F">
      <w:bookmarkStart w:id="3748" w:name="sub_143243"/>
      <w:r>
        <w:t>143.24.3. Обобщенный критерий "функциональность" включает осознанное использование приобретенных знаний и способов действи</w:t>
      </w:r>
      <w:r>
        <w:t>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3748"/>
    <w:p w:rsidR="00000000" w:rsidRDefault="00D84D4F">
      <w:r>
        <w:t>Оценка функциональной грамотности направлена на выявление способности обучающихся применят</w:t>
      </w:r>
      <w:r>
        <w:t>ь предметные знания и умения во внеучебной ситуации, в реальной жизни.</w:t>
      </w:r>
    </w:p>
    <w:p w:rsidR="00000000" w:rsidRDefault="00D84D4F">
      <w:bookmarkStart w:id="3749" w:name="sub_14325"/>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D84D4F">
      <w:bookmarkStart w:id="3750" w:name="sub_14326"/>
      <w:bookmarkEnd w:id="3749"/>
      <w:r>
        <w:t>1</w:t>
      </w:r>
      <w:r>
        <w:t>43.26. Особенности оценки по отдельному учебному предмету фиксируются в приложении к АООП ООО.</w:t>
      </w:r>
    </w:p>
    <w:bookmarkEnd w:id="3750"/>
    <w:p w:rsidR="00000000" w:rsidRDefault="00D84D4F">
      <w:r>
        <w:t>Описание оценки предметных результатов по отдельному учебному предмету включает:</w:t>
      </w:r>
    </w:p>
    <w:p w:rsidR="00000000" w:rsidRDefault="00D84D4F">
      <w:r>
        <w:t>список итоговых планируемых результатов с указанием этапов их формирова</w:t>
      </w:r>
      <w:r>
        <w:t>ния и способов оценки (например, текущая (тематическая), устно (письменно), практика);</w:t>
      </w:r>
    </w:p>
    <w:p w:rsidR="00000000" w:rsidRDefault="00D84D4F">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D84D4F">
      <w:r>
        <w:t>график контрольн</w:t>
      </w:r>
      <w:r>
        <w:t>ых мероприятий.</w:t>
      </w:r>
    </w:p>
    <w:p w:rsidR="00000000" w:rsidRDefault="00D84D4F">
      <w:bookmarkStart w:id="3751" w:name="sub_14327"/>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D84D4F">
      <w:bookmarkStart w:id="3752" w:name="sub_143271"/>
      <w:bookmarkEnd w:id="3751"/>
      <w:r>
        <w:t>143.27.1. Стартовая диагностика проводится в начале</w:t>
      </w:r>
      <w:r>
        <w:t xml:space="preserve">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D84D4F">
      <w:bookmarkStart w:id="3753" w:name="sub_143272"/>
      <w:bookmarkEnd w:id="3752"/>
      <w:r>
        <w:t>143.27.2. Объектом оценки являются: структура мотивации, сформир</w:t>
      </w:r>
      <w:r>
        <w:t>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D84D4F">
      <w:bookmarkStart w:id="3754" w:name="sub_143273"/>
      <w:bookmarkEnd w:id="375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D84D4F">
      <w:bookmarkStart w:id="3755" w:name="sub_14328"/>
      <w:bookmarkEnd w:id="3754"/>
      <w:r>
        <w:t>143.28.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D84D4F">
      <w:bookmarkStart w:id="3756" w:name="sub_143281"/>
      <w:bookmarkEnd w:id="3755"/>
      <w:r>
        <w:t>143.28.1. Текущая оценка может быть формирующей (поддерживающей и направляющей</w:t>
      </w:r>
      <w:r>
        <w:t xml:space="preserve">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D84D4F">
      <w:bookmarkStart w:id="3757" w:name="sub_143282"/>
      <w:bookmarkEnd w:id="3756"/>
      <w:r>
        <w:t xml:space="preserve">143.28.2. Объектом текущей </w:t>
      </w:r>
      <w:r>
        <w:t>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3758" w:name="sub_143283"/>
      <w:bookmarkEnd w:id="3757"/>
      <w:r>
        <w:t>143.28.3. В текущей оценке используется различные формы и методы проверки (устные и письменные о</w:t>
      </w:r>
      <w:r>
        <w:t>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D84D4F">
      <w:bookmarkStart w:id="3759" w:name="sub_143284"/>
      <w:bookmarkEnd w:id="3758"/>
      <w:r>
        <w:t xml:space="preserve">143.28.4. Результаты текущей оценки являются основой </w:t>
      </w:r>
      <w:r>
        <w:t>для индивидуализации учебного процесса.</w:t>
      </w:r>
    </w:p>
    <w:p w:rsidR="00000000" w:rsidRDefault="00D84D4F">
      <w:bookmarkStart w:id="3760" w:name="sub_14329"/>
      <w:bookmarkEnd w:id="3759"/>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D84D4F">
      <w:bookmarkStart w:id="3761" w:name="sub_14330"/>
      <w:bookmarkEnd w:id="3760"/>
      <w:r>
        <w:t>143.30. Внутренний мониторинг представ</w:t>
      </w:r>
      <w:r>
        <w:t>ляет собой следующие процедуры:</w:t>
      </w:r>
    </w:p>
    <w:bookmarkEnd w:id="3761"/>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w:t>
      </w:r>
      <w:r>
        <w:t>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w:t>
      </w:r>
      <w:r>
        <w:t>уализации и (или) для повышения квалификации педагогического работника.</w:t>
      </w:r>
    </w:p>
    <w:p w:rsidR="00000000" w:rsidRDefault="00D84D4F">
      <w:bookmarkStart w:id="3762" w:name="sub_14331"/>
      <w:r>
        <w:t>143.31. Система оценки достижения обучающимися с ТНР планируемых результатов освоения ФАОП ООО для обучающихся с ТНР (</w:t>
      </w:r>
      <w:hyperlink w:anchor="sub_260" w:history="1">
        <w:r>
          <w:rPr>
            <w:rStyle w:val="a4"/>
          </w:rPr>
          <w:t>вариант 5.1</w:t>
        </w:r>
      </w:hyperlink>
      <w:r>
        <w:t>) должна предусматрив</w:t>
      </w:r>
      <w:r>
        <w:t>ать оценку достижения обучающимися с ТНР планируемых результатов освоения ПКР.</w:t>
      </w:r>
    </w:p>
    <w:p w:rsidR="00000000" w:rsidRDefault="00D84D4F">
      <w:bookmarkStart w:id="3763" w:name="sub_143311"/>
      <w:bookmarkEnd w:id="3762"/>
      <w:r>
        <w:t xml:space="preserve">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w:t>
      </w:r>
      <w:r>
        <w:t>развития обучающихся с ТНР.</w:t>
      </w:r>
    </w:p>
    <w:p w:rsidR="00000000" w:rsidRDefault="00D84D4F">
      <w:bookmarkStart w:id="3764" w:name="sub_143312"/>
      <w:bookmarkEnd w:id="3763"/>
      <w:r>
        <w:t>143.31.2. Мониторинг достижения обучающимися планируемых результатов ПКР предполагает:</w:t>
      </w:r>
    </w:p>
    <w:bookmarkEnd w:id="3764"/>
    <w:p w:rsidR="00000000" w:rsidRDefault="00D84D4F">
      <w:r>
        <w:t>проведение специализированного комплексного психолого-педагогического обследования каждого обучающегося, при пе</w:t>
      </w:r>
      <w:r>
        <w:t>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w:t>
      </w:r>
      <w:r>
        <w:t>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(их зако</w:t>
      </w:r>
      <w:r>
        <w:t>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3765" w:name="sub_143313"/>
      <w:r>
        <w:t>143.31.3. Изучение достижения каждым обу</w:t>
      </w:r>
      <w:r>
        <w:t>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000000" w:rsidRDefault="00D84D4F">
      <w:bookmarkStart w:id="3766" w:name="sub_143314"/>
      <w:bookmarkEnd w:id="3765"/>
      <w:r>
        <w:t>143.31.4. Решение о достижении обучающим</w:t>
      </w:r>
      <w:r>
        <w:t>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w:t>
      </w:r>
      <w:r>
        <w:t>чения.</w:t>
      </w:r>
    </w:p>
    <w:bookmarkEnd w:id="3766"/>
    <w:p w:rsidR="00000000" w:rsidRDefault="00D84D4F"/>
    <w:p w:rsidR="00000000" w:rsidRDefault="00D84D4F">
      <w:pPr>
        <w:pStyle w:val="1"/>
      </w:pPr>
      <w:bookmarkStart w:id="3767" w:name="sub_300"/>
      <w:r>
        <w:t>XXX. Содержательный раздел ФАОП ООО для обучающихся с тяжелыми нарушениями речи</w:t>
      </w:r>
      <w:r>
        <w:br/>
        <w:t>(вариант 5.2)</w:t>
      </w:r>
    </w:p>
    <w:bookmarkEnd w:id="3767"/>
    <w:p w:rsidR="00000000" w:rsidRDefault="00D84D4F"/>
    <w:p w:rsidR="00000000" w:rsidRDefault="00D84D4F">
      <w:bookmarkStart w:id="3768" w:name="sub_1144"/>
      <w:r>
        <w:t>144. Федеральная рабочая программа по учебному предмету "Русский язык".</w:t>
      </w:r>
    </w:p>
    <w:p w:rsidR="00000000" w:rsidRDefault="00D84D4F">
      <w:bookmarkStart w:id="3769" w:name="sub_1441"/>
      <w:bookmarkEnd w:id="3768"/>
      <w:r>
        <w:t>144.1. Программа по русскому язык</w:t>
      </w:r>
      <w:r>
        <w:t>у включает пояснительную записку, содержание обучения, планируемые результаты освоения программы по русскому языку.</w:t>
      </w:r>
    </w:p>
    <w:p w:rsidR="00000000" w:rsidRDefault="00D84D4F">
      <w:bookmarkStart w:id="3770" w:name="sub_1442"/>
      <w:bookmarkEnd w:id="3769"/>
      <w:r>
        <w:t>144.2. Пояснительная записка отражает общие цели и задачи изучения русского языка, характеристику психологических предпосыло</w:t>
      </w:r>
      <w:r>
        <w:t>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D84D4F">
      <w:bookmarkStart w:id="3771" w:name="sub_1443"/>
      <w:bookmarkEnd w:id="3770"/>
      <w:r>
        <w:t>144.3. Содержание обучения раскрывает содержательные линии</w:t>
      </w:r>
      <w:r>
        <w:t>,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w:t>
      </w:r>
      <w:r>
        <w:t>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D84D4F">
      <w:bookmarkStart w:id="3772" w:name="sub_1444"/>
      <w:bookmarkEnd w:id="3771"/>
      <w:r>
        <w:t>144.4. Планируемые результаты освоения программы по русскому языку включают личностные, метапредметные результат</w:t>
      </w:r>
      <w:r>
        <w:t>ы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D84D4F">
      <w:bookmarkStart w:id="3773" w:name="sub_1445"/>
      <w:bookmarkEnd w:id="3772"/>
      <w:r>
        <w:t>144.5. Пояснительная записка.</w:t>
      </w:r>
    </w:p>
    <w:p w:rsidR="00000000" w:rsidRDefault="00D84D4F">
      <w:bookmarkStart w:id="3774" w:name="sub_14451"/>
      <w:bookmarkEnd w:id="3773"/>
      <w:r>
        <w:t>144.5.1. Программа по русскому языку на уровне основного общ</w:t>
      </w:r>
      <w:r>
        <w:t>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r>
        <w:t>.</w:t>
      </w:r>
    </w:p>
    <w:p w:rsidR="00000000" w:rsidRDefault="00D84D4F">
      <w:bookmarkStart w:id="3775" w:name="sub_14452"/>
      <w:bookmarkEnd w:id="3774"/>
      <w:r>
        <w:t>144.5.2. Программа по русскому языку позволит учителю:</w:t>
      </w:r>
    </w:p>
    <w:bookmarkEnd w:id="3775"/>
    <w:p w:rsidR="00000000" w:rsidRDefault="00D84D4F">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345" w:history="1">
        <w:r>
          <w:rPr>
            <w:rStyle w:val="a4"/>
          </w:rPr>
          <w:t>ФГОС</w:t>
        </w:r>
      </w:hyperlink>
      <w:r>
        <w:t xml:space="preserve"> ООО;</w:t>
      </w:r>
    </w:p>
    <w:p w:rsidR="00000000" w:rsidRDefault="00D84D4F">
      <w:r>
        <w:t xml:space="preserve">определить и структурировать планируемые результаты обучения и содержание русского языка по годам обучения в соответствии с </w:t>
      </w:r>
      <w:hyperlink r:id="rId346" w:history="1">
        <w:r>
          <w:rPr>
            <w:rStyle w:val="a4"/>
          </w:rPr>
          <w:t>ФГОС</w:t>
        </w:r>
      </w:hyperlink>
      <w:r>
        <w:t xml:space="preserve"> ООО и с учетом особых образовательных потребностей обучающихся с ТНР;</w:t>
      </w:r>
    </w:p>
    <w:p w:rsidR="00000000" w:rsidRDefault="00D84D4F">
      <w:r>
        <w:t>разработать календарно-тематическое планирование с учетом особых образовательных потребностей обучающихся с ТНР.</w:t>
      </w:r>
    </w:p>
    <w:p w:rsidR="00000000" w:rsidRDefault="00D84D4F">
      <w:bookmarkStart w:id="3776" w:name="sub_1445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w:t>
      </w:r>
      <w:r>
        <w:t>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w:t>
      </w:r>
      <w:r>
        <w:t>я определяют успешность социализации личности и возможности ее самореализации в различных важных для человека областях.</w:t>
      </w:r>
    </w:p>
    <w:bookmarkEnd w:id="3776"/>
    <w:p w:rsidR="00000000" w:rsidRDefault="00D84D4F">
      <w:r>
        <w:t>Русский язык, выполняя свои базовые функции общения и выражения мысли, обеспечивает межличностное и социальное взаимодействие л</w:t>
      </w:r>
      <w:r>
        <w:t>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00000" w:rsidRDefault="00D84D4F">
      <w:bookmarkStart w:id="3777" w:name="sub_14454"/>
      <w:r>
        <w:t>144.5.4. Обучение русскому языку направлено</w:t>
      </w:r>
      <w:r>
        <w:t xml:space="preserve">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w:t>
      </w:r>
      <w:r>
        <w:t>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w:t>
      </w:r>
      <w:r>
        <w:t xml:space="preserve">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bookmarkEnd w:id="3777"/>
    <w:p w:rsidR="00000000" w:rsidRDefault="00D84D4F">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w:t>
      </w:r>
      <w:r>
        <w:t>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000000" w:rsidRDefault="00D84D4F">
      <w:bookmarkStart w:id="3778" w:name="sub_14455"/>
      <w:r>
        <w:t>144.5.5. Содержание программы по русскому языку ориентировано также на развитие ф</w:t>
      </w:r>
      <w:r>
        <w:t>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w:t>
      </w:r>
      <w:r>
        <w:t>й жизни.</w:t>
      </w:r>
    </w:p>
    <w:p w:rsidR="00000000" w:rsidRDefault="00D84D4F">
      <w:bookmarkStart w:id="3779" w:name="sub_14456"/>
      <w:bookmarkEnd w:id="3778"/>
      <w:r>
        <w:t>144.5.6. Изучение русского языка направлено на достижение следующих целей:</w:t>
      </w:r>
    </w:p>
    <w:bookmarkEnd w:id="3779"/>
    <w:p w:rsidR="00000000" w:rsidRDefault="00D84D4F">
      <w:r>
        <w:t>осознание и проявление общероссийской гражданственности, патриотизма, уважения к русскому языку как государственному языку Российской Федерации и</w:t>
      </w:r>
      <w:r>
        <w:t xml:space="preserve">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w:t>
      </w:r>
      <w:r>
        <w:t>ой деятельности, проявление уважения к общероссийской и русской культуре, к культуре и языкам всех народов Российской Федерации;</w:t>
      </w:r>
    </w:p>
    <w:p w:rsidR="00000000" w:rsidRDefault="00D84D4F">
      <w:r>
        <w:t>овладение русским языком как инструментом личностного развития, инструментом формирования социальных взаимоотношений, инструмен</w:t>
      </w:r>
      <w:r>
        <w:t>том преобразования мира;</w:t>
      </w:r>
    </w:p>
    <w:p w:rsidR="00000000" w:rsidRDefault="00D84D4F">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w:t>
      </w:r>
      <w:r>
        <w:t>запаса и использование в собственной речевой практике грамматических средств (с учетом индивидуальных возможностей обучающихся);</w:t>
      </w:r>
    </w:p>
    <w:p w:rsidR="00000000" w:rsidRDefault="00D84D4F">
      <w:r>
        <w:t>совершенствование орфографической и пунктуационной грамотности; воспитание стремления к речевому самосовершенствованию;</w:t>
      </w:r>
    </w:p>
    <w:p w:rsidR="00000000" w:rsidRDefault="00D84D4F">
      <w:r>
        <w:t>соверше</w:t>
      </w:r>
      <w:r>
        <w:t>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w:t>
      </w:r>
      <w:r>
        <w:t>ной информации, в том числе знаний по разным учебным предметам;</w:t>
      </w:r>
    </w:p>
    <w:p w:rsidR="00000000" w:rsidRDefault="00D84D4F">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w:t>
      </w:r>
      <w:r>
        <w:t>кономерностей и правил, конкретизации в процессе изучения русского языка;</w:t>
      </w:r>
    </w:p>
    <w:p w:rsidR="00000000" w:rsidRDefault="00D84D4F">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w:t>
      </w:r>
      <w:r>
        <w:t>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w:t>
      </w:r>
      <w:r>
        <w:t>ческой структуры, роли языковых средств.</w:t>
      </w:r>
    </w:p>
    <w:p w:rsidR="00000000" w:rsidRDefault="00D84D4F">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000000" w:rsidRDefault="00D84D4F">
      <w:r>
        <w:t xml:space="preserve">освоение знаний о русском языке, его </w:t>
      </w:r>
      <w:r>
        <w:t>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000000" w:rsidRDefault="00D84D4F">
      <w:r>
        <w:t>расширение номенклатуры языковых средств и формирование умения их ак</w:t>
      </w:r>
      <w:r>
        <w:t>тивного использования в процессе учебной деятельности и социальной коммуникации;</w:t>
      </w:r>
    </w:p>
    <w:p w:rsidR="00000000" w:rsidRDefault="00D84D4F">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w:t>
      </w:r>
      <w:r>
        <w:t xml:space="preserve">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000000" w:rsidRDefault="00D84D4F">
      <w:r>
        <w:t>формирование и развит</w:t>
      </w:r>
      <w:r>
        <w:t>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000000" w:rsidRDefault="00D84D4F">
      <w:r>
        <w:t>развитие умений опознавать, анализировать, классифицировать языков</w:t>
      </w:r>
      <w:r>
        <w:t>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000000" w:rsidRDefault="00D84D4F">
      <w:bookmarkStart w:id="3780" w:name="sub_14457"/>
      <w:r>
        <w:t>144.5.7. Обучение русскому языку обучающихся с ТНР (вариант 5.2) носит не т</w:t>
      </w:r>
      <w:r>
        <w:t>олько теоретико-практический характер, но и коррекционную направленность.</w:t>
      </w:r>
    </w:p>
    <w:bookmarkEnd w:id="3780"/>
    <w:p w:rsidR="00000000" w:rsidRDefault="00D84D4F">
      <w:r>
        <w:t>Продуктивность специального обучения русскому языку обучающихся с тяжелыми нарушениями речи обеспечивается следующими факторами:</w:t>
      </w:r>
    </w:p>
    <w:p w:rsidR="00000000" w:rsidRDefault="00D84D4F">
      <w:r>
        <w:t>опора на динамический подход с позиций разви</w:t>
      </w:r>
      <w:r>
        <w:t>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000000" w:rsidRDefault="00D84D4F">
      <w:r>
        <w:t xml:space="preserve">отбор технологий специального обучения языку с ориентацией не только на </w:t>
      </w:r>
      <w:r>
        <w:t>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000000" w:rsidRDefault="00D84D4F">
      <w:r>
        <w:t>систематизация и организация языкового материала с ориентацией на его практическое освоение</w:t>
      </w:r>
      <w:r>
        <w:t xml:space="preserve"> в различных видах деятельности;</w:t>
      </w:r>
    </w:p>
    <w:p w:rsidR="00000000" w:rsidRDefault="00D84D4F">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w:t>
      </w:r>
      <w:r>
        <w:t>ению;</w:t>
      </w:r>
    </w:p>
    <w:p w:rsidR="00000000" w:rsidRDefault="00D84D4F">
      <w:r>
        <w:t>реализация дифференцированного подхода к изучению разных аспектов языка;</w:t>
      </w:r>
    </w:p>
    <w:p w:rsidR="00000000" w:rsidRDefault="00D84D4F">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w:t>
      </w:r>
      <w:r>
        <w:t>ости;</w:t>
      </w:r>
    </w:p>
    <w:p w:rsidR="00000000" w:rsidRDefault="00D84D4F">
      <w:r>
        <w:t>использование специальных приемов и средств, обеспечивающих мотивацию и активизацию речевой деятельности;</w:t>
      </w:r>
    </w:p>
    <w:p w:rsidR="00000000" w:rsidRDefault="00D84D4F">
      <w:r>
        <w:t>высокая степень индивидуализации обучения.</w:t>
      </w:r>
    </w:p>
    <w:p w:rsidR="00000000" w:rsidRDefault="00D84D4F">
      <w:r>
        <w:t>Учет актуального и ориентация на потенциальный уровни развития языковой личности обучающегося с тяжел</w:t>
      </w:r>
      <w:r>
        <w:t>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w:t>
      </w:r>
      <w:r>
        <w:t>тапах.</w:t>
      </w:r>
    </w:p>
    <w:p w:rsidR="00000000" w:rsidRDefault="00D84D4F">
      <w:bookmarkStart w:id="3781" w:name="sub_1446"/>
      <w:r>
        <w:t xml:space="preserve">144.6. Содержание учебного предмета "Русский язык" соответствует </w:t>
      </w:r>
      <w:hyperlink r:id="rId347" w:history="1">
        <w:r>
          <w:rPr>
            <w:rStyle w:val="a4"/>
          </w:rPr>
          <w:t>ФГОС</w:t>
        </w:r>
      </w:hyperlink>
      <w:r>
        <w:t xml:space="preserve"> ООО, ФООП ООО.</w:t>
      </w:r>
    </w:p>
    <w:bookmarkEnd w:id="3781"/>
    <w:p w:rsidR="00000000" w:rsidRDefault="00D84D4F">
      <w:r>
        <w:t>В пределах одного класса последовательность изучения тем, представленных в содер</w:t>
      </w:r>
      <w:r>
        <w:t>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000000" w:rsidRDefault="00D84D4F">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w:t>
      </w:r>
      <w:r>
        <w:t>мпетенций.</w:t>
      </w:r>
    </w:p>
    <w:p w:rsidR="00000000" w:rsidRDefault="00D84D4F">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w:t>
      </w:r>
      <w:r>
        <w:t>кология; Функциональные разновидности языка; Морфология; Синтаксис; Культура речи; Пунктуация.</w:t>
      </w:r>
    </w:p>
    <w:p w:rsidR="00000000" w:rsidRDefault="00D84D4F">
      <w:bookmarkStart w:id="3782" w:name="sub_1447"/>
      <w:r>
        <w:t>144.7. Планируемые результаты освоения программы учебного предмета "Русский язык" на уровне основного общего образования.</w:t>
      </w:r>
    </w:p>
    <w:p w:rsidR="00000000" w:rsidRDefault="00D84D4F">
      <w:bookmarkStart w:id="3783" w:name="sub_14471"/>
      <w:bookmarkEnd w:id="3782"/>
      <w:r>
        <w:t>144.7.1. Лично</w:t>
      </w:r>
      <w:r>
        <w:t>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w:t>
      </w:r>
      <w:r>
        <w:t>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3784" w:name="sub_14472"/>
      <w:bookmarkEnd w:id="3783"/>
      <w:r>
        <w:t>144.7.2. В результате изучения русского языка на уровне основного общего образова</w:t>
      </w:r>
      <w:r>
        <w:t>ния у обучающегося будут сформированы следующие личностные результаты:</w:t>
      </w:r>
    </w:p>
    <w:p w:rsidR="00000000" w:rsidRDefault="00D84D4F">
      <w:bookmarkStart w:id="3785" w:name="sub_144721"/>
      <w:bookmarkEnd w:id="3784"/>
      <w:r>
        <w:t>1) гражданского воспитания:</w:t>
      </w:r>
    </w:p>
    <w:bookmarkEnd w:id="3785"/>
    <w:p w:rsidR="00000000" w:rsidRDefault="00D84D4F">
      <w:r>
        <w:t xml:space="preserve">готовность к выполнению обязанностей гражданина и реализации его прав, уважение прав, свобод и законных интересов других людей, </w:t>
      </w:r>
      <w:r>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00000" w:rsidRDefault="00D84D4F">
      <w:r>
        <w:t>неприятие любых форм экстремизма, дискр</w:t>
      </w:r>
      <w:r>
        <w:t>иминации; понимание роли различных социальных институтов в жизни человека;</w:t>
      </w:r>
    </w:p>
    <w:p w:rsidR="00000000" w:rsidRDefault="00D84D4F">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w:t>
      </w:r>
      <w:r>
        <w:t>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w:t>
      </w:r>
      <w:r>
        <w:t>тарной деятельности (помощь людям, нуждающимся в ней; волонтерство);</w:t>
      </w:r>
    </w:p>
    <w:p w:rsidR="00000000" w:rsidRDefault="00D84D4F">
      <w:bookmarkStart w:id="3786" w:name="sub_144722"/>
      <w:r>
        <w:t>2) патриотического воспитания:</w:t>
      </w:r>
    </w:p>
    <w:bookmarkEnd w:id="3786"/>
    <w:p w:rsidR="00000000" w:rsidRDefault="00D84D4F">
      <w:r>
        <w:t>осознание российской гражданской идентичности в поликультурном и многоконфессиональном обществе, понимание роли русского языка как госуд</w:t>
      </w:r>
      <w:r>
        <w:t>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w:t>
      </w:r>
      <w:r>
        <w:t xml:space="preserve">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w:t>
      </w:r>
      <w:r>
        <w:t>тникам, традициям разных народов, проживающих в родной стране;</w:t>
      </w:r>
    </w:p>
    <w:p w:rsidR="00000000" w:rsidRDefault="00D84D4F">
      <w:bookmarkStart w:id="3787" w:name="sub_144723"/>
      <w:r>
        <w:t>3) духовно-нравственного воспитания:</w:t>
      </w:r>
    </w:p>
    <w:bookmarkEnd w:id="3787"/>
    <w:p w:rsidR="00000000" w:rsidRDefault="00D84D4F">
      <w:r>
        <w:t>ориентация на моральные ценности и нормы в ситуациях нравственного выбора, готовность оценивать свое поведение, в том числе речевое, и п</w:t>
      </w:r>
      <w:r>
        <w:t>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w:t>
      </w:r>
      <w:r>
        <w:t>транства;</w:t>
      </w:r>
    </w:p>
    <w:p w:rsidR="00000000" w:rsidRDefault="00D84D4F">
      <w:bookmarkStart w:id="3788" w:name="sub_144724"/>
      <w:r>
        <w:t>4) эстетического воспитания:</w:t>
      </w:r>
    </w:p>
    <w:bookmarkEnd w:id="3788"/>
    <w:p w:rsidR="00000000" w:rsidRDefault="00D84D4F">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w:t>
      </w:r>
      <w:r>
        <w:t>муникации и самовыражения;</w:t>
      </w:r>
    </w:p>
    <w:p w:rsidR="00000000" w:rsidRDefault="00D84D4F">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t>видах искусства;</w:t>
      </w:r>
    </w:p>
    <w:p w:rsidR="00000000" w:rsidRDefault="00D84D4F">
      <w:bookmarkStart w:id="3789" w:name="sub_144725"/>
      <w:r>
        <w:t>5) физического воспитания, формирования культуры здоровья и эмоционального благополучия:</w:t>
      </w:r>
    </w:p>
    <w:bookmarkEnd w:id="3789"/>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устано</w:t>
      </w:r>
      <w:r>
        <w:t>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00000" w:rsidRDefault="00D84D4F">
      <w:r>
        <w:t>осознание последствий и неприятие вредных привычек (употребление алкоголя, наркотиков, курение) и иных ф</w:t>
      </w:r>
      <w:r>
        <w:t>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D84D4F">
      <w:r>
        <w:t>способность адаптироваться к стрессовым ситуациям и меняющимся социальны</w:t>
      </w:r>
      <w:r>
        <w:t>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000000" w:rsidRDefault="00D84D4F">
      <w:r>
        <w:t>умение осознавать свое эмоциональное состояние и эмоциональное состояние других, использовать адекватные</w:t>
      </w:r>
      <w:r>
        <w:t xml:space="preserve">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D84D4F">
      <w:bookmarkStart w:id="3790" w:name="sub_144726"/>
      <w:r>
        <w:t>6) трудового воспитания:</w:t>
      </w:r>
    </w:p>
    <w:bookmarkEnd w:id="3790"/>
    <w:p w:rsidR="00000000" w:rsidRDefault="00D84D4F">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w:t>
      </w:r>
      <w:r>
        <w:t>еятельность;</w:t>
      </w:r>
    </w:p>
    <w:p w:rsidR="00000000" w:rsidRDefault="00D84D4F">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w:t>
      </w:r>
      <w:r>
        <w:t>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r>
        <w:t>умение рассказать о своих планах на будущее;</w:t>
      </w:r>
    </w:p>
    <w:p w:rsidR="00000000" w:rsidRDefault="00D84D4F">
      <w:bookmarkStart w:id="3791" w:name="sub_144727"/>
      <w:r>
        <w:t>7) экологического воспитания:</w:t>
      </w:r>
    </w:p>
    <w:bookmarkEnd w:id="3791"/>
    <w:p w:rsidR="00000000" w:rsidRDefault="00D84D4F">
      <w:r>
        <w:t>ориентаци</w:t>
      </w:r>
      <w:r>
        <w:t xml:space="preserve">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t>проблемы;</w:t>
      </w:r>
    </w:p>
    <w:p w:rsidR="00000000" w:rsidRDefault="00D84D4F">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w:t>
      </w:r>
      <w:r>
        <w:t>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3792" w:name="sub_144728"/>
      <w:r>
        <w:t>8) це</w:t>
      </w:r>
      <w:r>
        <w:t>нности научного познания:</w:t>
      </w:r>
    </w:p>
    <w:bookmarkEnd w:id="3792"/>
    <w:p w:rsidR="00000000" w:rsidRDefault="00D84D4F">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w:t>
      </w:r>
      <w:r>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w:t>
      </w:r>
      <w:r>
        <w:t>ков и стремление совершенствовать пути достижения индивидуального и коллективного благополучия;</w:t>
      </w:r>
    </w:p>
    <w:p w:rsidR="00000000" w:rsidRDefault="00D84D4F">
      <w:bookmarkStart w:id="3793" w:name="sub_144729"/>
      <w:r>
        <w:t>9) адаптации обучающегося к изменяющимся условиям социальной и природной среды:</w:t>
      </w:r>
    </w:p>
    <w:bookmarkEnd w:id="3793"/>
    <w:p w:rsidR="00000000" w:rsidRDefault="00D84D4F">
      <w:r>
        <w:t>освоение обучающимися социального опыта, основных социальных</w:t>
      </w:r>
      <w:r>
        <w:t xml:space="preserve">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D84D4F">
      <w:r>
        <w:t>потребнос</w:t>
      </w:r>
      <w:r>
        <w:t>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w:t>
      </w:r>
      <w:r>
        <w:t>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w:t>
      </w:r>
      <w:r>
        <w:t>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w:t>
      </w:r>
      <w:r>
        <w:t>ать свои действия с учетом влияния на окружающую среду, достижения целей и преодоления вызовов, возможных глобальных последствий;</w:t>
      </w:r>
    </w:p>
    <w:p w:rsidR="00000000" w:rsidRDefault="00D84D4F">
      <w:r>
        <w:t xml:space="preserve">способность осознавать стрессовую ситуацию, оценивать происходящие изменения и их последствия, опираясь на жизненный, речевой </w:t>
      </w:r>
      <w:r>
        <w:t>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w:t>
      </w:r>
      <w:r>
        <w:t>жившейся ситуации, быть готовым действовать в отсутствие гарантий успеха.</w:t>
      </w:r>
    </w:p>
    <w:p w:rsidR="00000000" w:rsidRDefault="00D84D4F">
      <w:bookmarkStart w:id="3794" w:name="sub_1447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w:t>
      </w:r>
      <w:r>
        <w:t>кативные универсальные учебные действия, регулятивные универсальные учебные действия, совместная деятельность.</w:t>
      </w:r>
    </w:p>
    <w:p w:rsidR="00000000" w:rsidRDefault="00D84D4F">
      <w:bookmarkStart w:id="3795" w:name="sub_144731"/>
      <w:bookmarkEnd w:id="3794"/>
      <w:r>
        <w:t>144.7.3.1. У обучающегося будут сформированы следующие базовые логические действия как часть познавательных универсальных учеб</w:t>
      </w:r>
      <w:r>
        <w:t>ных действий:</w:t>
      </w:r>
    </w:p>
    <w:bookmarkEnd w:id="3795"/>
    <w:p w:rsidR="00000000" w:rsidRDefault="00D84D4F">
      <w:r>
        <w:t>выявлять и характеризовать существенные признаки языковых единиц, языковых явлений и процессов;</w:t>
      </w:r>
    </w:p>
    <w:p w:rsidR="00000000" w:rsidRDefault="00D84D4F">
      <w:r>
        <w:t>устанавливать существенный признак классификации языковых единиц (явлений), основания для обобщения и сравнения, критерии проводимого ан</w:t>
      </w:r>
      <w:r>
        <w:t>ализа, классифицировать языковые единицы по существенному признаку;</w:t>
      </w:r>
    </w:p>
    <w:p w:rsidR="00000000" w:rsidRDefault="00D84D4F">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D84D4F">
      <w:r>
        <w:t>выявлять дефицит информации текста,</w:t>
      </w:r>
      <w:r>
        <w:t xml:space="preserve"> необходимой для решения поставленной учебной задачи;</w:t>
      </w:r>
    </w:p>
    <w:p w:rsidR="00000000" w:rsidRDefault="00D84D4F">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w:t>
      </w:r>
      <w:r>
        <w:t>язях;</w:t>
      </w:r>
    </w:p>
    <w:p w:rsidR="00000000" w:rsidRDefault="00D84D4F">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00000" w:rsidRDefault="00D84D4F">
      <w:bookmarkStart w:id="3796" w:name="sub_144732"/>
      <w:r>
        <w:t>144.7.3.2. У обучающе</w:t>
      </w:r>
      <w:r>
        <w:t>гося будут сформированы следующие базовые исследовательские действия как часть познавательных универсальных учебных действий:</w:t>
      </w:r>
    </w:p>
    <w:bookmarkEnd w:id="3796"/>
    <w:p w:rsidR="00000000" w:rsidRDefault="00D84D4F">
      <w:r>
        <w:t>использовать вопросы как исследовательский инструмент познания в языковом образовании;</w:t>
      </w:r>
    </w:p>
    <w:p w:rsidR="00000000" w:rsidRDefault="00D84D4F">
      <w:r>
        <w:t>формулировать вопросы, фиксирующи</w:t>
      </w:r>
      <w:r>
        <w:t>е несоответствие между реальным и желательным состоянием ситуации,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w:t>
      </w:r>
    </w:p>
    <w:p w:rsidR="00000000" w:rsidRDefault="00D84D4F">
      <w:r>
        <w:t>составлять алгоритм действи</w:t>
      </w:r>
      <w:r>
        <w:t>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00000" w:rsidRDefault="00D84D4F">
      <w:r>
        <w:t>оценивать на применим</w:t>
      </w:r>
      <w:r>
        <w:t>ость и достоверность информацию, полученную в ходе лингвистического исследования (эксперимента);</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w:t>
      </w:r>
      <w:r>
        <w:t>одов и обобщений;</w:t>
      </w:r>
    </w:p>
    <w:p w:rsidR="00000000" w:rsidRDefault="00D84D4F">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D84D4F">
      <w:bookmarkStart w:id="3797" w:name="sub_144733"/>
      <w:r>
        <w:t xml:space="preserve">144.7.3.3. У обучающегося будут </w:t>
      </w:r>
      <w:r>
        <w:t>сформированы следующие умения работать с информацией как часть познавательных универсальных учебных действий:</w:t>
      </w:r>
    </w:p>
    <w:bookmarkEnd w:id="3797"/>
    <w:p w:rsidR="00000000" w:rsidRDefault="00D84D4F">
      <w:r>
        <w:t>применять различные методы, инструменты и запросы при поиске и отборе информации с учетом предложенной учебной задачи и заданных критери</w:t>
      </w:r>
      <w:r>
        <w:t>ев;</w:t>
      </w:r>
    </w:p>
    <w:p w:rsidR="00000000" w:rsidRDefault="00D84D4F">
      <w:r>
        <w:t>выбирать, анализировать, интерпретировать, обобщать и систематизировать информацию, представленную в текстах, таблицах, схемах;</w:t>
      </w:r>
    </w:p>
    <w:p w:rsidR="00000000" w:rsidRDefault="00D84D4F">
      <w:r>
        <w:t xml:space="preserve">использовать различные виды аудирования и чтения для оценки текста с точки зрения достоверности и применимости содержащейся </w:t>
      </w:r>
      <w:r>
        <w:t>в нем информации и усвоения необходимой информации с целью решения учебных задач;</w:t>
      </w:r>
    </w:p>
    <w:p w:rsidR="00000000" w:rsidRDefault="00D84D4F">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D84D4F">
      <w:r>
        <w:t>находить сходные аргумент</w:t>
      </w:r>
      <w:r>
        <w:t>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w:t>
      </w:r>
      <w:r>
        <w:t>и, диаграммами, иной графикой и их комбинациями в зависимости от коммуникативной установки;</w:t>
      </w:r>
    </w:p>
    <w:p w:rsidR="00000000" w:rsidRDefault="00D84D4F">
      <w:r>
        <w:t>оценивать надежность информации по критериям, предложенным учителем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3798" w:name="sub_144734"/>
      <w:r>
        <w:t>144.7.3.4. У обучающегося будут сформированы следующие умения общения как часть коммуникативных универсальных учебных действий:</w:t>
      </w:r>
    </w:p>
    <w:bookmarkEnd w:id="3798"/>
    <w:p w:rsidR="00000000" w:rsidRDefault="00D84D4F">
      <w:r>
        <w:t>воспринимать и формулировать суждения, выражать эмоции в соответствии с условиями и целями общения; выражать</w:t>
      </w:r>
      <w:r>
        <w:t xml:space="preserve"> себя (свою точку зрения) в диалогах и дискуссиях, в устной монологической речи и в письменных текстах;</w:t>
      </w:r>
    </w:p>
    <w:p w:rsidR="00000000" w:rsidRDefault="00D84D4F">
      <w:r>
        <w:t>распознавать невербальные средства общения, понимать значение социальных знаков;</w:t>
      </w:r>
    </w:p>
    <w:p w:rsidR="00000000" w:rsidRDefault="00D84D4F">
      <w:r>
        <w:t>знать и распознавать предпосылки конфликтных ситуаций и смягчать конфли</w:t>
      </w:r>
      <w:r>
        <w:t>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 xml:space="preserve">в ходе диалога (дискуссии) задавать вопросы по существу обсуждаемой темы и высказывать идеи, нацеленные на </w:t>
      </w:r>
      <w:r>
        <w:t>решение задачи и поддержание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проведенного языкового анализа, выполненного лингвистичес</w:t>
      </w:r>
      <w:r>
        <w:t>кого эксперимента, исследования, проекта;</w:t>
      </w:r>
    </w:p>
    <w:p w:rsidR="00000000" w:rsidRDefault="00D84D4F">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D84D4F">
      <w:bookmarkStart w:id="3799" w:name="sub_144735"/>
      <w:r>
        <w:t>144.7</w:t>
      </w:r>
      <w:r>
        <w:t>.3.5. У обучающегося будут сформированы следующие умения самоорганизации как части регулятивных универсальных учебных действий:</w:t>
      </w:r>
    </w:p>
    <w:bookmarkEnd w:id="3799"/>
    <w:p w:rsidR="00000000" w:rsidRDefault="00D84D4F">
      <w:r>
        <w:t>выявлять проблемы для решения в учебных и жизненных ситуациях; ориентироваться в различных подходах к принятию решений</w:t>
      </w:r>
      <w:r>
        <w:t xml:space="preserve"> (индивидуальное, принятие решения в группе, принятие решения группой);</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w:t>
      </w:r>
      <w:r>
        <w:t>гаемые варианты решений;</w:t>
      </w:r>
    </w:p>
    <w:p w:rsidR="00000000" w:rsidRDefault="00D84D4F">
      <w:r>
        <w:t>самостоятельно составлять план действий, вносить необходимые коррективы в ходе его реализации;</w:t>
      </w:r>
    </w:p>
    <w:p w:rsidR="00000000" w:rsidRDefault="00D84D4F">
      <w:r>
        <w:t>делать выбор и брать ответственность за решение.</w:t>
      </w:r>
    </w:p>
    <w:p w:rsidR="00000000" w:rsidRDefault="00D84D4F">
      <w:bookmarkStart w:id="3800" w:name="sub_144736"/>
      <w:r>
        <w:t>144.7.3.6. У обучающегося будут сформированы следующие умения самоконтроля, э</w:t>
      </w:r>
      <w:r>
        <w:t>моционального интеллекта как части регулятивных универсальных учебных действий:</w:t>
      </w:r>
    </w:p>
    <w:bookmarkEnd w:id="3800"/>
    <w:p w:rsidR="00000000" w:rsidRDefault="00D84D4F">
      <w:r>
        <w:t>владеть разными способами самоконтроля (в том числе речевого), самомотивации и рефлексии;</w:t>
      </w:r>
    </w:p>
    <w:p w:rsidR="00000000" w:rsidRDefault="00D84D4F">
      <w:r>
        <w:t>давать адекватную оценку учебной ситуации и предлагать план ее изменения; пр</w:t>
      </w:r>
      <w:r>
        <w:t>едвидеть трудности, которые могут возникнуть при решении учебной задачи, и адаптировать решение к меняющимся обстоятельствам;</w:t>
      </w:r>
    </w:p>
    <w:p w:rsidR="00000000" w:rsidRDefault="00D84D4F">
      <w:r>
        <w:t>объяснять причины достижения (недостижения) результата деятельности; понимать причины коммуникативных неудач и уметь предупреждать</w:t>
      </w:r>
      <w:r>
        <w:t xml:space="preserve">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D84D4F">
      <w:r>
        <w:t>развивать способность управлять собственными эмоциями и эмоциями других;</w:t>
      </w:r>
    </w:p>
    <w:p w:rsidR="00000000" w:rsidRDefault="00D84D4F">
      <w:r>
        <w:t>выявлят</w:t>
      </w:r>
      <w:r>
        <w:t>ь и анализировать причины эмоций; понимать мотивы и намерения другого человека, анализируя речевую ситуацию;</w:t>
      </w:r>
    </w:p>
    <w:p w:rsidR="00000000" w:rsidRDefault="00D84D4F">
      <w:r>
        <w:t>регулировать способ выражения собственных эмоций; осознанно относиться к другому человеку и его мнению; признавать свое и чужое право на ошибку; пр</w:t>
      </w:r>
      <w:r>
        <w:t>инимать себя и других, не осуждая; проявлять открытость;</w:t>
      </w:r>
    </w:p>
    <w:p w:rsidR="00000000" w:rsidRDefault="00D84D4F">
      <w:r>
        <w:t>осознавать невозможность контролировать все вокруг.</w:t>
      </w:r>
    </w:p>
    <w:p w:rsidR="00000000" w:rsidRDefault="00D84D4F">
      <w:bookmarkStart w:id="3801" w:name="sub_144737"/>
      <w:r>
        <w:t>144.7.3.7. У обучающегося будут сформированы следующие умения совместной деятельности:</w:t>
      </w:r>
    </w:p>
    <w:bookmarkEnd w:id="3801"/>
    <w:p w:rsidR="00000000" w:rsidRDefault="00D84D4F">
      <w:r>
        <w:t>понимать и использовать преимущества ком</w:t>
      </w:r>
      <w:r>
        <w:t>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w:t>
      </w:r>
      <w:r>
        <w:t>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w:t>
      </w:r>
      <w:r>
        <w:t>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D84D4F">
      <w:r>
        <w:t xml:space="preserve">выполнять свою часть работы, достигать качественный </w:t>
      </w:r>
      <w:r>
        <w:t>результат по своему направлению и координировать свои действия с действиями других членов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w:t>
      </w:r>
      <w:r>
        <w:t>оявлять готовность к представлению отчета перед группой.</w:t>
      </w:r>
    </w:p>
    <w:p w:rsidR="00000000" w:rsidRDefault="00D84D4F">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w:t>
      </w:r>
      <w:r>
        <w:t>е результаты шестого года обучения (10 класс) включают в себя все результаты, достигнутые ранее.</w:t>
      </w:r>
    </w:p>
    <w:p w:rsidR="00000000" w:rsidRDefault="00D84D4F">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w:t>
      </w:r>
      <w:r>
        <w:t>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000000" w:rsidRDefault="00D84D4F">
      <w:bookmarkStart w:id="3802" w:name="sub_14474"/>
      <w:r>
        <w:t>144.7.4.</w:t>
      </w:r>
      <w:r>
        <w:t xml:space="preserve"> К концу обучения в 5 классе обучающийся получит следующие предметные результаты по отдельным темам программы по русскому языку:</w:t>
      </w:r>
    </w:p>
    <w:p w:rsidR="00000000" w:rsidRDefault="00D84D4F">
      <w:bookmarkStart w:id="3803" w:name="sub_144741"/>
      <w:bookmarkEnd w:id="3802"/>
      <w:r>
        <w:t>144.7.4.1. Общие сведения о языке.</w:t>
      </w:r>
    </w:p>
    <w:bookmarkEnd w:id="3803"/>
    <w:p w:rsidR="00000000" w:rsidRDefault="00D84D4F">
      <w:r>
        <w:t>Иметь представление о богатстве и выразительности русского язык</w:t>
      </w:r>
      <w:r>
        <w:t>а, о важности соблюдения в устной речи и на письме норм современного русского литературного языка.</w:t>
      </w:r>
    </w:p>
    <w:p w:rsidR="00000000" w:rsidRDefault="00D84D4F">
      <w:r>
        <w:t>Иметь представление об основных разделах лингвистики, основных единицах языка и речи (звук, морфема, слово, словосочетание, предложение.</w:t>
      </w:r>
    </w:p>
    <w:p w:rsidR="00000000" w:rsidRDefault="00D84D4F">
      <w:bookmarkStart w:id="3804" w:name="sub_144742"/>
      <w:r>
        <w:t>144.7.4.2.</w:t>
      </w:r>
      <w:r>
        <w:t xml:space="preserve"> Язык и речь.</w:t>
      </w:r>
    </w:p>
    <w:bookmarkEnd w:id="3804"/>
    <w:p w:rsidR="00000000" w:rsidRDefault="00D84D4F">
      <w:r>
        <w:t>Различать понятия "язык" и "речь", виды речи и формы речи: монолог (монолог-описание, монолог-рассуждение, монолог-повествование), диалог;</w:t>
      </w:r>
    </w:p>
    <w:p w:rsidR="00000000" w:rsidRDefault="00D84D4F">
      <w:r>
        <w:t>После предварительного анализа создавать тексты функционально-смыслового типа речи (повествов</w:t>
      </w:r>
      <w:r>
        <w:t>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w:t>
      </w:r>
      <w:r>
        <w:t>ль); классного сочинения объемом 0,3-0,5 страницы).</w:t>
      </w:r>
    </w:p>
    <w:p w:rsidR="00000000" w:rsidRDefault="00D84D4F">
      <w:r>
        <w:t>Участвовать в диалоге на лингвистические темы (в рамках изученного) и темы на основе жизненных наблюдений объемом не менее 2 реплик;</w:t>
      </w:r>
    </w:p>
    <w:p w:rsidR="00000000" w:rsidRDefault="00D84D4F">
      <w:r>
        <w:t>Владеть различными видами аудирования: выборочным, детальным - научно-у</w:t>
      </w:r>
      <w:r>
        <w:t>чебных и художественных текстов различных функционально-смысловых типов речи;</w:t>
      </w:r>
    </w:p>
    <w:p w:rsidR="00000000" w:rsidRDefault="00D84D4F">
      <w:r>
        <w:t>С помощью учителя осуществлять изучающее чтение или аудирование текстов (в зависимости от структуры нарушения);</w:t>
      </w:r>
    </w:p>
    <w:p w:rsidR="00000000" w:rsidRDefault="00D84D4F">
      <w:r>
        <w:t>Понимать содержание прослушанных и (или) прочитанных научно-учебны</w:t>
      </w:r>
      <w:r>
        <w:t>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w:t>
      </w:r>
      <w:r>
        <w:t>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000000" w:rsidRDefault="00D84D4F">
      <w:r>
        <w:t>Соблюдать на пи</w:t>
      </w:r>
      <w:r>
        <w:t>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w:t>
      </w:r>
      <w:r>
        <w:t>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000000" w:rsidRDefault="00D84D4F">
      <w:bookmarkStart w:id="3805" w:name="sub_144743"/>
      <w:r>
        <w:t>144.7.4.3. Текст:</w:t>
      </w:r>
    </w:p>
    <w:bookmarkEnd w:id="3805"/>
    <w:p w:rsidR="00000000" w:rsidRDefault="00D84D4F">
      <w:r>
        <w:t>распознавать основные признаки текста, условия ч</w:t>
      </w:r>
      <w:r>
        <w:t>ленения текста на абзацы; использовать абзац как средство членения текста на композиционно-смысловые части;</w:t>
      </w:r>
    </w:p>
    <w:p w:rsidR="00000000" w:rsidRDefault="00D84D4F">
      <w: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w:t>
      </w:r>
      <w:r>
        <w:t>местоимения, повтор слова);</w:t>
      </w:r>
    </w:p>
    <w:p w:rsidR="00000000" w:rsidRDefault="00D84D4F">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w:t>
      </w:r>
      <w:r>
        <w:t xml:space="preserve">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w:t>
      </w:r>
      <w:r>
        <w:t>азличных функциональных разновидностей;</w:t>
      </w:r>
    </w:p>
    <w:p w:rsidR="00000000" w:rsidRDefault="00D84D4F">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w:t>
      </w:r>
      <w:r>
        <w:t>орме;</w:t>
      </w:r>
    </w:p>
    <w:p w:rsidR="00000000" w:rsidRDefault="00D84D4F">
      <w:r>
        <w:t>устно пересказывать прочитанный или прослушанный текст объемом не менее 60 слов после предварительного анализа;</w:t>
      </w:r>
    </w:p>
    <w:p w:rsidR="00000000" w:rsidRDefault="00D84D4F">
      <w:r>
        <w:t>создавать по заданному алгоритму устные монологические высказывания объемом не менее 20 слов на основе жизненных наблюдений, чтения учебно</w:t>
      </w:r>
      <w:r>
        <w:t>-популярной, научно-учебных и художественной литературы (монолог-описание; монолог-рассуждение; монолог-повествование);</w:t>
      </w:r>
    </w:p>
    <w:p w:rsidR="00000000" w:rsidRDefault="00D84D4F">
      <w:r>
        <w:t xml:space="preserve">представлять сообщение на заданную тему после предварительного анализа; осуществлять выбор языковых средств для создания высказывания в </w:t>
      </w:r>
      <w:r>
        <w:t>соответствии с коммуникативным замыслом после предварительного анализа;</w:t>
      </w:r>
    </w:p>
    <w:p w:rsidR="00000000" w:rsidRDefault="00D84D4F">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w:t>
      </w:r>
      <w:r>
        <w:t xml:space="preserve"> от структуры нарушения;</w:t>
      </w:r>
    </w:p>
    <w:p w:rsidR="00000000" w:rsidRDefault="00D84D4F">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000000" w:rsidRDefault="00D84D4F">
      <w:bookmarkStart w:id="3806" w:name="sub_144744"/>
      <w:r>
        <w:t>144.7.4.4. Функциональ</w:t>
      </w:r>
      <w:r>
        <w:t>ные разновидности языка.</w:t>
      </w:r>
    </w:p>
    <w:bookmarkEnd w:id="3806"/>
    <w:p w:rsidR="00000000" w:rsidRDefault="00D84D4F">
      <w:r>
        <w:t>Иметь общее представление об особенностях разговорной речи, функциональных стилей, языка художественной литературы.</w:t>
      </w:r>
    </w:p>
    <w:p w:rsidR="00000000" w:rsidRDefault="00D84D4F">
      <w:bookmarkStart w:id="3807" w:name="sub_144745"/>
      <w:r>
        <w:t>144.7.4.5. Фонетика. Графика. Орфоэпия:</w:t>
      </w:r>
    </w:p>
    <w:bookmarkEnd w:id="3807"/>
    <w:p w:rsidR="00000000" w:rsidRDefault="00D84D4F">
      <w:r>
        <w:t>по заданному алгоритму характеризовать звук к</w:t>
      </w:r>
      <w:r>
        <w:t>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w:t>
      </w:r>
      <w:r>
        <w:t xml:space="preserve"> делить слова на слоги;</w:t>
      </w:r>
    </w:p>
    <w:p w:rsidR="00000000" w:rsidRDefault="00D84D4F">
      <w:r>
        <w:t>различать способы обозначения [й'], мягкости согласных, использование прописных и строчных букв;</w:t>
      </w:r>
    </w:p>
    <w:p w:rsidR="00000000" w:rsidRDefault="00D84D4F">
      <w:r>
        <w:t xml:space="preserve">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w:t>
      </w:r>
      <w:r>
        <w:t>произношения и правописания слов.</w:t>
      </w:r>
    </w:p>
    <w:p w:rsidR="00000000" w:rsidRDefault="00D84D4F">
      <w:bookmarkStart w:id="3808" w:name="sub_144746"/>
      <w:r>
        <w:t>144.7.4.6. Орфография:</w:t>
      </w:r>
    </w:p>
    <w:bookmarkEnd w:id="3808"/>
    <w:p w:rsidR="00000000" w:rsidRDefault="00D84D4F">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000000" w:rsidRDefault="00D84D4F">
      <w:r>
        <w:t>распознавать изученные орфограм</w:t>
      </w:r>
      <w:r>
        <w:t>мы; проводить орфографический анализ слова;</w:t>
      </w:r>
    </w:p>
    <w:p w:rsidR="00000000" w:rsidRDefault="00D84D4F">
      <w:r>
        <w:t>применять знания по орфографии в практике правописания (в том числе применять знание о правописании разделительных "ъ и ь"; "ы - и" после "ц").</w:t>
      </w:r>
    </w:p>
    <w:p w:rsidR="00000000" w:rsidRDefault="00D84D4F">
      <w:bookmarkStart w:id="3809" w:name="sub_144747"/>
      <w:r>
        <w:t>144.7.4.7. Лексикология:</w:t>
      </w:r>
    </w:p>
    <w:bookmarkEnd w:id="3809"/>
    <w:p w:rsidR="00000000" w:rsidRDefault="00D84D4F">
      <w:r>
        <w:t>с помощью учителя разли</w:t>
      </w:r>
      <w:r>
        <w:t>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000000" w:rsidRDefault="00D84D4F">
      <w:r>
        <w:t>с помощью учителя распознавать однозначные и мно</w:t>
      </w:r>
      <w:r>
        <w:t>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000000" w:rsidRDefault="00D84D4F">
      <w:r>
        <w:t>проводить лексический анализ слова с опоро</w:t>
      </w:r>
      <w:r>
        <w:t>й на схему;</w:t>
      </w:r>
    </w:p>
    <w:p w:rsidR="00000000" w:rsidRDefault="00D84D4F">
      <w:r>
        <w:t>применять знания по лексике при выполнении различных видов языкового анализа и в речевой практике на доступном уровне;</w:t>
      </w:r>
    </w:p>
    <w:p w:rsidR="00000000" w:rsidRDefault="00D84D4F">
      <w:r>
        <w:t>использовать разные виды лексических словарей и иметь представление об их роли в овладении словарным богатством родного языка</w:t>
      </w:r>
      <w:r>
        <w:t>.</w:t>
      </w:r>
    </w:p>
    <w:p w:rsidR="00000000" w:rsidRDefault="00D84D4F">
      <w:bookmarkStart w:id="3810" w:name="sub_144748"/>
      <w:r>
        <w:t>144.7.4.8. Морфемика. Орфография:</w:t>
      </w:r>
    </w:p>
    <w:bookmarkEnd w:id="3810"/>
    <w:p w:rsidR="00000000" w:rsidRDefault="00D84D4F">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w:t>
      </w:r>
      <w:r>
        <w:t>чаях;</w:t>
      </w:r>
    </w:p>
    <w:p w:rsidR="00000000" w:rsidRDefault="00D84D4F">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w:t>
      </w:r>
      <w:r>
        <w:t>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000000" w:rsidRDefault="00D84D4F">
      <w:r>
        <w:t>уместно использовать слова с частотными суффикс</w:t>
      </w:r>
      <w:r>
        <w:t>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000000" w:rsidRDefault="00D84D4F">
      <w:bookmarkStart w:id="3811" w:name="sub_144749"/>
      <w:r>
        <w:t>144.7.4.9. Морфология. Культура речи. Орфография.</w:t>
      </w:r>
    </w:p>
    <w:bookmarkEnd w:id="3811"/>
    <w:p w:rsidR="00000000" w:rsidRDefault="00D84D4F">
      <w:r>
        <w:t xml:space="preserve">Понимать грамматическое значение слова, </w:t>
      </w:r>
      <w:r>
        <w:t>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000000" w:rsidRDefault="00D84D4F">
      <w:r>
        <w:t>Применять знания по морфологии при выполнении различных видов языкового анализа и в речевой практик</w:t>
      </w:r>
      <w:r>
        <w:t>е на доступном уровне.</w:t>
      </w:r>
    </w:p>
    <w:p w:rsidR="00000000" w:rsidRDefault="00D84D4F">
      <w:bookmarkStart w:id="3812" w:name="sub_1447410"/>
      <w:r>
        <w:t>144.7.4.10. Имя существительное.</w:t>
      </w:r>
    </w:p>
    <w:bookmarkEnd w:id="3812"/>
    <w:p w:rsidR="00000000" w:rsidRDefault="00D84D4F">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00000" w:rsidRDefault="00D84D4F">
      <w:r>
        <w:t>Определять л</w:t>
      </w:r>
      <w:r>
        <w:t>ексико-грамматические разряды имен существительных.</w:t>
      </w:r>
    </w:p>
    <w:p w:rsidR="00000000" w:rsidRDefault="00D84D4F">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000000" w:rsidRDefault="00D84D4F">
      <w:r>
        <w:t>Соблюдать нормы словоизменения, пр</w:t>
      </w:r>
      <w:r>
        <w:t>оизношения имен существительных на доступном уровне в соответствии со структурой нарушения, постановки в них ударения (в рамках изученного);</w:t>
      </w:r>
    </w:p>
    <w:p w:rsidR="00000000" w:rsidRDefault="00D84D4F">
      <w:r>
        <w:t>Соблюдать нормы правописания имен существительных (безударных окончаний, "о - е (ё)" после шипящих и "ц" в суффикса</w:t>
      </w:r>
      <w:r>
        <w:t>х и окончаниях, суффиксов "-чик- (-щик-); -ек- - -ик", корней с чередованием "о//а": "-лаг- - -лож-; -раст- - -ращ- - -рос-; -гор- - -гар-, -зор- - -зар-"; употребления или неупотребления "ь" на</w:t>
      </w:r>
    </w:p>
    <w:p w:rsidR="00000000" w:rsidRDefault="00D84D4F">
      <w:r>
        <w:t>конце имен существительных после шипящих; слитное и раздельно</w:t>
      </w:r>
      <w:r>
        <w:t>е написание "не" с именами существительными, правописание собственных имен существительных).</w:t>
      </w:r>
    </w:p>
    <w:p w:rsidR="00000000" w:rsidRDefault="00D84D4F">
      <w:r>
        <w:t>Проводить морфологический анализ имен существительных с опорой на план анализа.</w:t>
      </w:r>
    </w:p>
    <w:p w:rsidR="00000000" w:rsidRDefault="00D84D4F">
      <w:bookmarkStart w:id="3813" w:name="sub_1447411"/>
      <w:r>
        <w:t>144.7.4.11. Имя прилагательное.</w:t>
      </w:r>
    </w:p>
    <w:bookmarkEnd w:id="3813"/>
    <w:p w:rsidR="00000000" w:rsidRDefault="00D84D4F">
      <w:r>
        <w:t>По заданному алгоритму опреде</w:t>
      </w:r>
      <w:r>
        <w:t>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rsidR="00000000" w:rsidRDefault="00D84D4F">
      <w:r>
        <w:t>Соблюдать нормы словоизменения им</w:t>
      </w:r>
      <w:r>
        <w:t>ен прилагательных, произношения, постановки в них ударения (в рамках изученного) на доступном уровне в соответствии со структурой нарушения.</w:t>
      </w:r>
    </w:p>
    <w:p w:rsidR="00000000" w:rsidRDefault="00D84D4F">
      <w:r>
        <w:t>Соблюдать нормы правописания имен прилагательных (безударных окончаний, "о - е" после шипящих и "ц" в суффиксах и о</w:t>
      </w:r>
      <w:r>
        <w:t>кончаниях, кратких форм имен прилагательных с основой на шипящие; слитное и раздельное написание "не" с именами прилагательными).</w:t>
      </w:r>
    </w:p>
    <w:p w:rsidR="00000000" w:rsidRDefault="00D84D4F">
      <w:r>
        <w:t>Проводить морфологический разбор имен прилагательных см опорой на план анализа.</w:t>
      </w:r>
    </w:p>
    <w:p w:rsidR="00000000" w:rsidRDefault="00D84D4F">
      <w:bookmarkStart w:id="3814" w:name="sub_1447412"/>
      <w:r>
        <w:t>144.7.4.12. Глагол.</w:t>
      </w:r>
    </w:p>
    <w:bookmarkEnd w:id="3814"/>
    <w:p w:rsidR="00000000" w:rsidRDefault="00D84D4F">
      <w:r>
        <w:t>По з</w:t>
      </w:r>
      <w:r>
        <w:t>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00000" w:rsidRDefault="00D84D4F">
      <w:r>
        <w:t>Различать глаголы совершенного и несовершенного вида, возвратные и не</w:t>
      </w:r>
      <w:r>
        <w:t>возвратные, переходные и непереходные.</w:t>
      </w:r>
    </w:p>
    <w:p w:rsidR="00000000" w:rsidRDefault="00D84D4F">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000000" w:rsidRDefault="00D84D4F">
      <w:r>
        <w:t>Определять спряжение глагола, распознавать разноспрягаем</w:t>
      </w:r>
      <w:r>
        <w:t>ые глаголы, уметь спрягать глаголы.</w:t>
      </w:r>
    </w:p>
    <w:p w:rsidR="00000000" w:rsidRDefault="00D84D4F">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w:t>
      </w:r>
      <w:r>
        <w:t>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w:t>
      </w:r>
      <w:r>
        <w:t xml:space="preserve"> раздельного написания не с глаголами);</w:t>
      </w:r>
    </w:p>
    <w:p w:rsidR="00000000" w:rsidRDefault="00D84D4F">
      <w:r>
        <w:t>Проводить морфологический разбор глаголов с опорой на план анализа.</w:t>
      </w:r>
    </w:p>
    <w:p w:rsidR="00000000" w:rsidRDefault="00D84D4F">
      <w:bookmarkStart w:id="3815" w:name="sub_1447413"/>
      <w:r>
        <w:t>144.7.4.13. Синтаксис. Культура речи. Пунктуация.</w:t>
      </w:r>
    </w:p>
    <w:bookmarkEnd w:id="3815"/>
    <w:p w:rsidR="00000000" w:rsidRDefault="00D84D4F">
      <w:r>
        <w:t>С помощью педагогического работника распознавать единицы синтаксиса (словосо</w:t>
      </w:r>
      <w:r>
        <w:t>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w:t>
      </w:r>
      <w:r>
        <w:t>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w:t>
      </w:r>
      <w:r>
        <w:t>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000000" w:rsidRDefault="00D84D4F">
      <w:r>
        <w:t>Осознавать пунктуацию как систему правил расстановки знаков препинания, раскрывать назначение</w:t>
      </w:r>
      <w:r>
        <w:t xml:space="preserve"> пунктуации на основе конкретных образцов.</w:t>
      </w:r>
    </w:p>
    <w:p w:rsidR="00000000" w:rsidRDefault="00D84D4F">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w:t>
      </w:r>
      <w:r>
        <w:t>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w:t>
      </w:r>
      <w:r>
        <w:t>ной связью и союзами "и, но, а, однако, зато, да"; оформлять на письме диалог.</w:t>
      </w:r>
    </w:p>
    <w:p w:rsidR="00000000" w:rsidRDefault="00D84D4F">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000000" w:rsidRDefault="00D84D4F">
      <w:r>
        <w:t xml:space="preserve">Применять </w:t>
      </w:r>
      <w:r>
        <w:t>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00000" w:rsidRDefault="00D84D4F">
      <w:bookmarkStart w:id="3816" w:name="sub_14475"/>
      <w:r>
        <w:t>144.7.5. К концу обучения в 6 классе обучающийся получит следующие предметные резул</w:t>
      </w:r>
      <w:r>
        <w:t>ьтаты по отдельным темам программы по русскому языку:</w:t>
      </w:r>
    </w:p>
    <w:p w:rsidR="00000000" w:rsidRDefault="00D84D4F">
      <w:bookmarkStart w:id="3817" w:name="sub_144751"/>
      <w:bookmarkEnd w:id="3816"/>
      <w:r>
        <w:t>144.7.5.1. Общие сведения о языке.</w:t>
      </w:r>
    </w:p>
    <w:bookmarkEnd w:id="3817"/>
    <w:p w:rsidR="00000000" w:rsidRDefault="00D84D4F">
      <w:r>
        <w:t>Понимать значение русского языка как государственного языка Российской Федерации и языка межнационального общения, иметь представление о р</w:t>
      </w:r>
      <w:r>
        <w:t>усском литературном языке.</w:t>
      </w:r>
    </w:p>
    <w:p w:rsidR="00000000" w:rsidRDefault="00D84D4F">
      <w:bookmarkStart w:id="3818" w:name="sub_144752"/>
      <w:r>
        <w:t>144.7.5.2. Язык и речь.</w:t>
      </w:r>
    </w:p>
    <w:bookmarkEnd w:id="3818"/>
    <w:p w:rsidR="00000000" w:rsidRDefault="00D84D4F">
      <w:r>
        <w:t>Объяснять разницу между понятиями "язык" и "речь" по заданному алгоритму.</w:t>
      </w:r>
    </w:p>
    <w:p w:rsidR="00000000" w:rsidRDefault="00D84D4F">
      <w:r>
        <w:t>Создавать устные монологические высказывания объёмом не менее 5 предложений на основе жизненных наблюдений, чте</w:t>
      </w:r>
      <w:r>
        <w:t>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w:t>
      </w:r>
      <w:r>
        <w:t xml:space="preserve"> 4 реплик.</w:t>
      </w:r>
    </w:p>
    <w:p w:rsidR="00000000" w:rsidRDefault="00D84D4F">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w:t>
      </w:r>
      <w:r>
        <w:t>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w:t>
      </w:r>
      <w:r>
        <w:t>ожения объём исходного текста должен составлять не менее 90 слов; для сжатого изложения - не менее 100 слов).</w:t>
      </w:r>
    </w:p>
    <w:p w:rsidR="00000000" w:rsidRDefault="00D84D4F">
      <w:r>
        <w:t xml:space="preserve">Соблюдать в устной речи и на письме нормы современного русского литературного языка на доступном уровне в соответствии со структурой нарушения (в </w:t>
      </w:r>
      <w:r>
        <w:t>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w:t>
      </w:r>
      <w:r>
        <w:t>грамм и не более 5 слов с непроверяемыми написаниями); соблюдать в устной речи и на письме правила речевого этикета.</w:t>
      </w:r>
    </w:p>
    <w:p w:rsidR="00000000" w:rsidRDefault="00D84D4F">
      <w:bookmarkStart w:id="3819" w:name="sub_144753"/>
      <w:r>
        <w:t>144.7.5.3. Текст.</w:t>
      </w:r>
    </w:p>
    <w:bookmarkEnd w:id="3819"/>
    <w:p w:rsidR="00000000" w:rsidRDefault="00D84D4F">
      <w:r>
        <w:t>Распознавать тексты разных функциональных разновидностей (повествование, описание); после предварител</w:t>
      </w:r>
      <w:r>
        <w:t>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w:t>
      </w:r>
      <w:r>
        <w:t xml:space="preserve">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w:t>
      </w:r>
      <w:r>
        <w:t>со структурой нарушения.</w:t>
      </w:r>
    </w:p>
    <w:p w:rsidR="00000000" w:rsidRDefault="00D84D4F">
      <w: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w:t>
      </w:r>
      <w:r>
        <w:t>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w:t>
      </w:r>
      <w:r>
        <w:t xml:space="preserve"> и жанра сочинения, характера темы); устно и письменно описывать внешность человека, помещение, природу, местность, действие.</w:t>
      </w:r>
    </w:p>
    <w:p w:rsidR="00000000" w:rsidRDefault="00D84D4F">
      <w:r>
        <w:t>Владеть доступными способами информационной переработки прослушанного и (или) прочитанного текста, адаптированного в лексическом и</w:t>
      </w:r>
      <w:r>
        <w:t xml:space="preserve">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w:t>
      </w:r>
      <w:r>
        <w:t>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000000" w:rsidRDefault="00D84D4F">
      <w:r>
        <w:t>По зада</w:t>
      </w:r>
      <w:r>
        <w:t>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000000" w:rsidRDefault="00D84D4F">
      <w:r>
        <w:t xml:space="preserve">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w:t>
      </w:r>
      <w:r>
        <w:t>текста.</w:t>
      </w:r>
    </w:p>
    <w:p w:rsidR="00000000" w:rsidRDefault="00D84D4F">
      <w:bookmarkStart w:id="3820" w:name="sub_144754"/>
      <w:r>
        <w:t>144.7.5.4. Функциональные разновидности языка</w:t>
      </w:r>
    </w:p>
    <w:bookmarkEnd w:id="3820"/>
    <w:p w:rsidR="00000000" w:rsidRDefault="00D84D4F">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w:t>
      </w:r>
      <w:r>
        <w:t>;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000000" w:rsidRDefault="00D84D4F">
      <w:r>
        <w:t>Применять знания об официально-деловом и научном стиле при выполнении языкового анализа р</w:t>
      </w:r>
      <w:r>
        <w:t>азличных видов и в речевой практике.</w:t>
      </w:r>
    </w:p>
    <w:p w:rsidR="00000000" w:rsidRDefault="00D84D4F">
      <w:bookmarkStart w:id="3821" w:name="sub_144755"/>
      <w:r>
        <w:t>144.7.5.5. Лексикология. Культура речи</w:t>
      </w:r>
    </w:p>
    <w:bookmarkEnd w:id="3821"/>
    <w:p w:rsidR="00000000" w:rsidRDefault="00D84D4F">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w:t>
      </w:r>
      <w:r>
        <w:t>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D84D4F">
      <w:r>
        <w:t>Ра</w:t>
      </w:r>
      <w:r>
        <w:t>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00000" w:rsidRDefault="00D84D4F">
      <w:r>
        <w:t>Распознавать признаки фразеологизмов, объяснять их значение; опреде</w:t>
      </w:r>
      <w:r>
        <w:t>лять речевую ситуацию употребления фразеологизма на доступном уровне в соответствии со структурой нарушения.</w:t>
      </w:r>
    </w:p>
    <w:p w:rsidR="00000000" w:rsidRDefault="00D84D4F">
      <w:r>
        <w:t xml:space="preserve">Применять знания по лексике и фразеологии при выполнении различных видов языкового анализа и в речевой практике на доступном уровне в соответствии </w:t>
      </w:r>
      <w:r>
        <w:t>со структурой нарушения.</w:t>
      </w:r>
    </w:p>
    <w:p w:rsidR="00000000" w:rsidRDefault="00D84D4F">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000000" w:rsidRDefault="00D84D4F">
      <w:bookmarkStart w:id="3822" w:name="sub_144756"/>
      <w:r>
        <w:t>144.7.5.6. Словообразование. Куль</w:t>
      </w:r>
      <w:r>
        <w:t>тура речи. Орфография.</w:t>
      </w:r>
    </w:p>
    <w:bookmarkEnd w:id="3822"/>
    <w:p w:rsidR="00000000" w:rsidRDefault="00D84D4F">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000000" w:rsidRDefault="00D84D4F">
      <w:r>
        <w:t>Распознавать изученные орфограммы; по зад</w:t>
      </w:r>
      <w:r>
        <w:t>анному алгоритму проводить орфографический анализ слова; применять знания по орфографии в практике правописания.</w:t>
      </w:r>
    </w:p>
    <w:p w:rsidR="00000000" w:rsidRDefault="00D84D4F">
      <w:r>
        <w:t>Распознавать виды морфем в слове (формообразующие и словообразовательные).</w:t>
      </w:r>
    </w:p>
    <w:p w:rsidR="00000000" w:rsidRDefault="00D84D4F">
      <w:r>
        <w:t>По заданному алгоритму выделять производящую основу, определять спос</w:t>
      </w:r>
      <w:r>
        <w:t xml:space="preserve">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w:t>
      </w:r>
      <w:r>
        <w:t>морфемике и словообразованию при выполнении различных видов языкового анализа и в практике правописания сложных и сложносокращенных слов.</w:t>
      </w:r>
    </w:p>
    <w:p w:rsidR="00000000" w:rsidRDefault="00D84D4F">
      <w:r>
        <w:t>Использовать словообразовательные нормы русского языка.</w:t>
      </w:r>
    </w:p>
    <w:p w:rsidR="00000000" w:rsidRDefault="00D84D4F">
      <w:bookmarkStart w:id="3823" w:name="sub_144757"/>
      <w:r>
        <w:t>144.7.5.7. Морфология. Культура речи. Орфография.</w:t>
      </w:r>
    </w:p>
    <w:bookmarkEnd w:id="3823"/>
    <w:p w:rsidR="00000000" w:rsidRDefault="00D84D4F">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000000" w:rsidRDefault="00D84D4F">
      <w:r>
        <w:t>Характеризов</w:t>
      </w:r>
      <w:r>
        <w:t xml:space="preserve">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w:t>
      </w:r>
      <w:r>
        <w:t>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000000" w:rsidRDefault="00D84D4F">
      <w:r>
        <w:t>По заданному алгоритму определять общее грамма</w:t>
      </w:r>
      <w:r>
        <w:t xml:space="preserve">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w:t>
      </w:r>
      <w:r>
        <w:t>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000000" w:rsidRDefault="00D84D4F">
      <w:r>
        <w:t>По заданному алгоритму определять общее грамматическое значение место</w:t>
      </w:r>
      <w:r>
        <w:t>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w:t>
      </w:r>
      <w:r>
        <w:t xml:space="preserve">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t xml:space="preserve">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000000" w:rsidRDefault="00D84D4F">
      <w:r>
        <w:t>По заданному алгоритму определять наклонение глагола, значение гл</w:t>
      </w:r>
      <w:r>
        <w:t>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000000" w:rsidRDefault="00D84D4F">
      <w:r>
        <w:t>Соблюдать нормы правописания "ь" в формах глагола повелительного наклоне</w:t>
      </w:r>
      <w:r>
        <w:t>ния.</w:t>
      </w:r>
    </w:p>
    <w:p w:rsidR="00000000" w:rsidRDefault="00D84D4F">
      <w:r>
        <w:t>Распознавать имена числительные, местоимения в типичном употреблении.</w:t>
      </w:r>
    </w:p>
    <w:p w:rsidR="00000000" w:rsidRDefault="00D84D4F">
      <w:r>
        <w:t>С опорой на план проводить морфологический анализ имен числительных, местоимений.</w:t>
      </w:r>
    </w:p>
    <w:p w:rsidR="00000000" w:rsidRDefault="00D84D4F">
      <w:r>
        <w:t>Применять знания по морфологии при выполнении различных видов языкового анализа и в речевой практик</w:t>
      </w:r>
      <w:r>
        <w:t>е на доступном уровне в соответствии со структурой нарушения.</w:t>
      </w:r>
    </w:p>
    <w:p w:rsidR="00000000" w:rsidRDefault="00D84D4F">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w:t>
      </w:r>
      <w:r>
        <w:t>ыкового анализа и в речевой практике на доступном уровне в соответствии со структурой нарушения.</w:t>
      </w:r>
    </w:p>
    <w:p w:rsidR="00000000" w:rsidRDefault="00D84D4F">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w:t>
      </w:r>
      <w:r>
        <w:t>ательных местоимений, видовременной соотнесенности глагольных форм.</w:t>
      </w:r>
    </w:p>
    <w:p w:rsidR="00000000" w:rsidRDefault="00D84D4F">
      <w:bookmarkStart w:id="3824" w:name="sub_14476"/>
      <w:r>
        <w:t>144.7.6. К концу обучения в 7 классе обучающийся получит следующие предметные результаты по отдельным темам программы по русскому языку:</w:t>
      </w:r>
    </w:p>
    <w:p w:rsidR="00000000" w:rsidRDefault="00D84D4F">
      <w:bookmarkStart w:id="3825" w:name="sub_144761"/>
      <w:bookmarkEnd w:id="3824"/>
      <w:r>
        <w:t>144.7.6.1. Общие сведения о языке.</w:t>
      </w:r>
    </w:p>
    <w:bookmarkEnd w:id="3825"/>
    <w:p w:rsidR="00000000" w:rsidRDefault="00D84D4F">
      <w:r>
        <w:t>Понимать русский язык как развивающееся явление, объяснять взаимосвязь языка, культуры и истории народа по заданному алгоритму.</w:t>
      </w:r>
    </w:p>
    <w:p w:rsidR="00000000" w:rsidRDefault="00D84D4F">
      <w:bookmarkStart w:id="3826" w:name="sub_144762"/>
      <w:r>
        <w:t>144.7.6.2. Язык и речь.</w:t>
      </w:r>
    </w:p>
    <w:bookmarkEnd w:id="3826"/>
    <w:p w:rsidR="00000000" w:rsidRDefault="00D84D4F">
      <w:r>
        <w:t>Создавать устные монологические высказы</w:t>
      </w:r>
      <w:r>
        <w:t>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000000" w:rsidRDefault="00D84D4F">
      <w:r>
        <w:t>Участвовать</w:t>
      </w:r>
      <w:r>
        <w:t xml:space="preserve">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000000" w:rsidRDefault="00D84D4F">
      <w:r>
        <w:t>Понимать содержание прослушанных и (или) прочита</w:t>
      </w:r>
      <w:r>
        <w:t>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w:t>
      </w:r>
      <w:r>
        <w:t xml:space="preserve">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w:t>
      </w:r>
      <w:r>
        <w:t>ного изложения объем исходного текста, не менее 100 слов; для сжатого и выборочного изложения - не менее 110 слов).</w:t>
      </w:r>
    </w:p>
    <w:p w:rsidR="00000000" w:rsidRDefault="00D84D4F">
      <w:r>
        <w:t>На доступном уровне в соответствии со структурой нарушения соблюдать в устной речи и на письме нормы современного русского литературного язы</w:t>
      </w:r>
      <w:r>
        <w:t>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w:t>
      </w:r>
      <w:r>
        <w:t xml:space="preserve"> 4-5 пунктограмм и не более 5 слов с непроверяемыми написаниями); соблюдать в устной речи и на письме правила речевого этикета.</w:t>
      </w:r>
    </w:p>
    <w:p w:rsidR="00000000" w:rsidRDefault="00D84D4F">
      <w:bookmarkStart w:id="3827" w:name="sub_144763"/>
      <w:r>
        <w:t>144.7.6.3. Текст.</w:t>
      </w:r>
    </w:p>
    <w:bookmarkEnd w:id="3827"/>
    <w:p w:rsidR="00000000" w:rsidRDefault="00D84D4F">
      <w:r>
        <w:t xml:space="preserve">Понимать текст как речевое произведение, на доступном уровне в соответствии со структурой </w:t>
      </w:r>
      <w:r>
        <w:t>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w:t>
      </w:r>
      <w:r>
        <w:t xml:space="preserve">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w:t>
      </w:r>
      <w:r>
        <w:t>стиля нормы его построения, особенности жанров (репортаж, заметка).</w:t>
      </w:r>
    </w:p>
    <w:p w:rsidR="00000000" w:rsidRDefault="00D84D4F">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w:t>
      </w:r>
      <w:r>
        <w:t xml:space="preserve">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w:t>
      </w:r>
      <w:r>
        <w:t>ь содержание текста с изменением лица рассказчика, представлять содержание текста в виде таблицы, схемы по образцу.</w:t>
      </w:r>
    </w:p>
    <w:p w:rsidR="00000000" w:rsidRDefault="00D84D4F">
      <w:r>
        <w:t>По заданному алгоритму создавать устные монологические высказывания объемом не менее 40 слов на основе наблюдений, личных впечатлений, чтени</w:t>
      </w:r>
      <w:r>
        <w:t>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000000" w:rsidRDefault="00D84D4F">
      <w:r>
        <w:t>Распознавать тексты разных функционально-смысловых типов речи (</w:t>
      </w:r>
      <w:r>
        <w:t>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000000" w:rsidRDefault="00D84D4F">
      <w:r>
        <w:t xml:space="preserve">Анализировать тексты разных стилей и жанров (интервью, репортаж, заметка); применять </w:t>
      </w:r>
      <w:r>
        <w:t>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000000" w:rsidRDefault="00D84D4F">
      <w:r>
        <w:t>Создавать тексты различных функционально-смысловых типов речи (повес</w:t>
      </w:r>
      <w:r>
        <w:t>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w:t>
      </w:r>
      <w:r>
        <w:t>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000000" w:rsidRDefault="00D84D4F">
      <w:r>
        <w:t>По заданному алгоритму анализировать текст с точки зр</w:t>
      </w:r>
      <w:r>
        <w:t>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w:t>
      </w:r>
      <w:r>
        <w:t>екста.</w:t>
      </w:r>
    </w:p>
    <w:p w:rsidR="00000000" w:rsidRDefault="00D84D4F">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000000" w:rsidRDefault="00D84D4F">
      <w:r>
        <w:t>Представлять сообщение на заданную тему в виде презентации.</w:t>
      </w:r>
    </w:p>
    <w:p w:rsidR="00000000" w:rsidRDefault="00D84D4F">
      <w:r>
        <w:t>Представлять</w:t>
      </w:r>
      <w:r>
        <w:t xml:space="preserve"> содержание научно-учебного текста в виде таблицы, схемы; представлять содержание таблицы, схемы в виде текста.</w:t>
      </w:r>
    </w:p>
    <w:p w:rsidR="00000000" w:rsidRDefault="00D84D4F">
      <w:bookmarkStart w:id="3828" w:name="sub_144764"/>
      <w:r>
        <w:t>144.7.6.4. Функциональные разновидности языка.</w:t>
      </w:r>
    </w:p>
    <w:bookmarkEnd w:id="3828"/>
    <w:p w:rsidR="00000000" w:rsidRDefault="00D84D4F">
      <w:r>
        <w:t>С опорой на схему характеризовать функциональные разновидности языка: разгово</w:t>
      </w:r>
      <w:r>
        <w:t>рную речь и функциональные стили (научный, публицистический, официально-деловой), язык художественной литературы.</w:t>
      </w:r>
    </w:p>
    <w:p w:rsidR="00000000" w:rsidRDefault="00D84D4F">
      <w:r>
        <w:t>С опорой на схему характеризовать особенности публицистического стиля (в том числе сферу употребления, функции), употребления языковых средств</w:t>
      </w:r>
      <w:r>
        <w:t xml:space="preserve">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00000" w:rsidRDefault="00D84D4F">
      <w:r>
        <w:t xml:space="preserve">Коллективно под руководством педагогического работника создавать тексты публицистического стиля в жанре </w:t>
      </w:r>
      <w:r>
        <w:t>репортажа, заметки, интервью; оформлять деловые бумаги (инструкция).</w:t>
      </w:r>
    </w:p>
    <w:p w:rsidR="00000000" w:rsidRDefault="00D84D4F">
      <w:r>
        <w:t>Владеть нормами построения текстов публицистического стиля.</w:t>
      </w:r>
    </w:p>
    <w:p w:rsidR="00000000" w:rsidRDefault="00D84D4F">
      <w:r>
        <w:t>С опорой на схему характеризовать особенности официально-делового стиля (в том числе сферу употребления, функции, языковые особ</w:t>
      </w:r>
      <w:r>
        <w:t>енности), особенности жанра инструкции.</w:t>
      </w:r>
    </w:p>
    <w:p w:rsidR="00000000" w:rsidRDefault="00D84D4F">
      <w:r>
        <w:t>Применять знания о функциональных разновидностях языка при выполнении языкового анализа различных видов и в речевой практике.</w:t>
      </w:r>
    </w:p>
    <w:p w:rsidR="00000000" w:rsidRDefault="00D84D4F">
      <w:bookmarkStart w:id="3829" w:name="sub_144765"/>
      <w:r>
        <w:t>144.7.6.5. Система языка.</w:t>
      </w:r>
    </w:p>
    <w:bookmarkEnd w:id="3829"/>
    <w:p w:rsidR="00000000" w:rsidRDefault="00D84D4F">
      <w:r>
        <w:t>Распознавать изученные орфограммы; проводить</w:t>
      </w:r>
      <w:r>
        <w:t xml:space="preserve"> орфографический анализ слова; применять знания по орфографии в практике правописания.</w:t>
      </w:r>
    </w:p>
    <w:p w:rsidR="00000000" w:rsidRDefault="00D84D4F">
      <w:r>
        <w:t>Использовать знания по морфемике и словообразованию при выполнении различных видов языкового анализа и в практике правописания.</w:t>
      </w:r>
    </w:p>
    <w:p w:rsidR="00000000" w:rsidRDefault="00D84D4F">
      <w:r>
        <w:t>Объяснять значение фразеологизмов, послов</w:t>
      </w:r>
      <w:r>
        <w:t>иц и поговорок, афоризмов, крылатых слов (на основе изученного) на доступном уровне в соответствии со структурой нарушения.</w:t>
      </w:r>
    </w:p>
    <w:p w:rsidR="00000000" w:rsidRDefault="00D84D4F">
      <w:r>
        <w:t>Иметь представление о метафоре, олицетворении, эпитете, гиперболе, литоте.</w:t>
      </w:r>
    </w:p>
    <w:p w:rsidR="00000000" w:rsidRDefault="00D84D4F">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w:t>
      </w:r>
      <w:r>
        <w:t>х видов языкового анализа и в речевой практике на доступном уровне в соответствии со структурой нарушения.</w:t>
      </w:r>
    </w:p>
    <w:p w:rsidR="00000000" w:rsidRDefault="00D84D4F">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w:t>
      </w:r>
      <w:r>
        <w:t>ния омонимов в речи.</w:t>
      </w:r>
    </w:p>
    <w:p w:rsidR="00000000" w:rsidRDefault="00D84D4F">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w:t>
      </w:r>
      <w:r>
        <w:t>вости; с помощью учителя использовать грамматические словари и справочники в учебных целях.</w:t>
      </w:r>
    </w:p>
    <w:p w:rsidR="00000000" w:rsidRDefault="00D84D4F">
      <w:bookmarkStart w:id="3830" w:name="sub_144766"/>
      <w:r>
        <w:t>144.7.6.6. Морфология. Культура речи.</w:t>
      </w:r>
    </w:p>
    <w:bookmarkEnd w:id="3830"/>
    <w:p w:rsidR="00000000" w:rsidRDefault="00D84D4F">
      <w:r>
        <w:t>С опорой на заданный алгоритм распознавать причастия и деепричастия, наречия, служебные слова (предлоги, с</w:t>
      </w:r>
      <w:r>
        <w:t>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w:t>
      </w:r>
      <w:r>
        <w:t xml:space="preserve"> анализа и в речевой практике на доступном уровне в соответствии со структурой нарушения;</w:t>
      </w:r>
    </w:p>
    <w:p w:rsidR="00000000" w:rsidRDefault="00D84D4F">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w:t>
      </w:r>
      <w:r>
        <w:t>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00000" w:rsidRDefault="00D84D4F">
      <w:bookmarkStart w:id="3831" w:name="sub_1447661"/>
      <w:r>
        <w:t>144.7.6.6.1. Причасти</w:t>
      </w:r>
      <w:r>
        <w:t>е.</w:t>
      </w:r>
    </w:p>
    <w:bookmarkEnd w:id="3831"/>
    <w:p w:rsidR="00000000" w:rsidRDefault="00D84D4F">
      <w:r>
        <w:t>По заданному алгоритму характеризовать причастия как форму глагола, выделять признаки глагола и имени прилагательного в причастии.</w:t>
      </w:r>
    </w:p>
    <w:p w:rsidR="00000000" w:rsidRDefault="00D84D4F">
      <w:r>
        <w:t>Различать причастия настоящего и прошедшего времени, действительные и страдательные причастия, полные и краткие</w:t>
      </w:r>
      <w:r>
        <w:t xml:space="preserve"> формы страдательных причастий.</w:t>
      </w:r>
    </w:p>
    <w:p w:rsidR="00000000" w:rsidRDefault="00D84D4F">
      <w:r>
        <w:t>Склонять причастия.</w:t>
      </w:r>
    </w:p>
    <w:p w:rsidR="00000000" w:rsidRDefault="00D84D4F">
      <w:r>
        <w:t>Выделять причастный оборот, правильно ставить знаки препинания в предложениях с причастным оборотом.</w:t>
      </w:r>
    </w:p>
    <w:p w:rsidR="00000000" w:rsidRDefault="00D84D4F">
      <w:r>
        <w:t>После предварительного анализа объяснять роль причастия в предложении.</w:t>
      </w:r>
    </w:p>
    <w:p w:rsidR="00000000" w:rsidRDefault="00D84D4F">
      <w:r>
        <w:t xml:space="preserve">Понимать особенности постановки </w:t>
      </w:r>
      <w:r>
        <w:t>ударения в некоторых формах причастий.</w:t>
      </w:r>
    </w:p>
    <w:p w:rsidR="00000000" w:rsidRDefault="00D84D4F">
      <w:r>
        <w:t>Осознавать разницу в употреблении в речи однокоренных слов типа "висящий - висячий", "горящий - горячий", причастия с суффиксом "-ся."</w:t>
      </w:r>
    </w:p>
    <w:p w:rsidR="00000000" w:rsidRDefault="00D84D4F">
      <w:r>
        <w:t>Правильно согласовывать причастия в словосочетаниях типа "прич. + сущ." в заданном</w:t>
      </w:r>
      <w:r>
        <w:t xml:space="preserve"> контексте.</w:t>
      </w:r>
    </w:p>
    <w:p w:rsidR="00000000" w:rsidRDefault="00D84D4F">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000000" w:rsidRDefault="00D84D4F">
      <w:bookmarkStart w:id="3832" w:name="sub_1447662"/>
      <w:r>
        <w:t>144.7.6.6.2. Деепричастие</w:t>
      </w:r>
      <w:r>
        <w:t>.</w:t>
      </w:r>
    </w:p>
    <w:bookmarkEnd w:id="3832"/>
    <w:p w:rsidR="00000000" w:rsidRDefault="00D84D4F">
      <w:r>
        <w:t>По заданному алгоритму характеризовать деепричастия как форму глагола, выделять признаки глагола и наречия в деепричастии.</w:t>
      </w:r>
    </w:p>
    <w:p w:rsidR="00000000" w:rsidRDefault="00D84D4F">
      <w:r>
        <w:t>Различать деепричастия совершенного и несовершенного вида.</w:t>
      </w:r>
    </w:p>
    <w:p w:rsidR="00000000" w:rsidRDefault="00D84D4F">
      <w:r>
        <w:t>Распознавать деепричастный оборот, правильно ставить знаки пр</w:t>
      </w:r>
      <w:r>
        <w:t>епинания в предложениях с деепричастным оборотом, объяснять роль деепричастия в предложении.</w:t>
      </w:r>
    </w:p>
    <w:p w:rsidR="00000000" w:rsidRDefault="00D84D4F">
      <w:r>
        <w:t>Правильно строить предложения с одиночными деепричастиями и деепричастными оборотами в заданном контексте.</w:t>
      </w:r>
    </w:p>
    <w:p w:rsidR="00000000" w:rsidRDefault="00D84D4F">
      <w:r>
        <w:t>Понимать особенности постановки ударения в некоторых фор</w:t>
      </w:r>
      <w:r>
        <w:t>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000000" w:rsidRDefault="00D84D4F">
      <w:bookmarkStart w:id="3833" w:name="sub_1447663"/>
      <w:r>
        <w:t>144.7.6.6.3. Наречие.</w:t>
      </w:r>
    </w:p>
    <w:bookmarkEnd w:id="3833"/>
    <w:p w:rsidR="00000000" w:rsidRDefault="00D84D4F">
      <w:r>
        <w:t xml:space="preserve">По заданному алгоритму определять общее грамматическое значение </w:t>
      </w:r>
      <w:r>
        <w:t>наречий.</w:t>
      </w:r>
    </w:p>
    <w:p w:rsidR="00000000" w:rsidRDefault="00D84D4F">
      <w:r>
        <w:t>Различать разряды наречий по значению.</w:t>
      </w:r>
    </w:p>
    <w:p w:rsidR="00000000" w:rsidRDefault="00D84D4F">
      <w:r>
        <w:t>Характеризовать особенности словообразования наречий, их синтаксических свойств, роли в речи.</w:t>
      </w:r>
    </w:p>
    <w:p w:rsidR="00000000" w:rsidRDefault="00D84D4F">
      <w:r>
        <w:t>Соблюдать нормы образования степеней сравнения наречий, произношения наречий на доступном уровне в соответствии со</w:t>
      </w:r>
      <w:r>
        <w:t xml:space="preserve">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w:t>
      </w:r>
      <w:r>
        <w:t>наречий после шипящих; правописание "о - е" после шипящих в суффиксах наречий, "е и и" в приставках "не- и ни-" наречий).</w:t>
      </w:r>
    </w:p>
    <w:p w:rsidR="00000000" w:rsidRDefault="00D84D4F">
      <w:bookmarkStart w:id="3834" w:name="sub_1447664"/>
      <w:r>
        <w:t>144.7.6.6.4. Слова категории состояния.</w:t>
      </w:r>
    </w:p>
    <w:bookmarkEnd w:id="3834"/>
    <w:p w:rsidR="00000000" w:rsidRDefault="00D84D4F">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000000" w:rsidRDefault="00D84D4F">
      <w:bookmarkStart w:id="3835" w:name="sub_1447665"/>
      <w:r>
        <w:t>144.7.6.6.5. Служебные части речи.</w:t>
      </w:r>
    </w:p>
    <w:bookmarkEnd w:id="3835"/>
    <w:p w:rsidR="00000000" w:rsidRDefault="00D84D4F">
      <w:r>
        <w:t>По заданному алгоритму давать</w:t>
      </w:r>
      <w:r>
        <w:t xml:space="preserve"> общую характеристику служебных частей речи; объяснять их отличия от самостоятельных частей речи.</w:t>
      </w:r>
    </w:p>
    <w:p w:rsidR="00000000" w:rsidRDefault="00D84D4F">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w:t>
      </w:r>
      <w:r>
        <w:t>ть нормы употребления имен существительных и местоимений с предлогами, правописания производных предлогов.</w:t>
      </w:r>
    </w:p>
    <w:p w:rsidR="00000000" w:rsidRDefault="00D84D4F">
      <w:r>
        <w:t>По заданному алгоритму характеризовать союз как служебную часть речи; различать разряды союзов по значению, по строению; объяснять роль союза в текст</w:t>
      </w:r>
      <w:r>
        <w:t>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w:t>
      </w:r>
      <w:r>
        <w:t>ых союзных предложениях; знаков препинания в предложениях с союзом и.</w:t>
      </w:r>
    </w:p>
    <w:p w:rsidR="00000000" w:rsidRDefault="00D84D4F">
      <w: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w:t>
      </w:r>
      <w:r>
        <w:t xml:space="preserve">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w:t>
      </w:r>
      <w:r>
        <w:t>заданном контексте; соблюдать нормы правописания частиц "не и ни", формообразующих частиц.</w:t>
      </w:r>
    </w:p>
    <w:p w:rsidR="00000000" w:rsidRDefault="00D84D4F">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w:t>
      </w:r>
      <w:r>
        <w:t xml:space="preserve">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000000" w:rsidRDefault="00D84D4F">
      <w:bookmarkStart w:id="3836" w:name="sub_14477"/>
      <w:r>
        <w:t>144.7.7. К концу обучения в 8 классе обучающийся получит следующие предметные результа</w:t>
      </w:r>
      <w:r>
        <w:t>ты по отдельным темам программы по русскому языку:</w:t>
      </w:r>
    </w:p>
    <w:p w:rsidR="00000000" w:rsidRDefault="00D84D4F">
      <w:bookmarkStart w:id="3837" w:name="sub_144771"/>
      <w:bookmarkEnd w:id="3836"/>
      <w:r>
        <w:t>144.7.7.1. Общие сведения о языке.</w:t>
      </w:r>
    </w:p>
    <w:bookmarkEnd w:id="3837"/>
    <w:p w:rsidR="00000000" w:rsidRDefault="00D84D4F">
      <w:r>
        <w:t>Характеризовать русский язык как один из индоевропейских языков, как язык из числа славянских языков по заданному алгоритму</w:t>
      </w:r>
    </w:p>
    <w:p w:rsidR="00000000" w:rsidRDefault="00D84D4F">
      <w:bookmarkStart w:id="3838" w:name="sub_144772"/>
      <w:r>
        <w:t>144.7.7</w:t>
      </w:r>
      <w:r>
        <w:t>.2. Язык и речь.</w:t>
      </w:r>
    </w:p>
    <w:bookmarkEnd w:id="3838"/>
    <w:p w:rsidR="00000000" w:rsidRDefault="00D84D4F">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w:t>
      </w:r>
      <w:r>
        <w:t>тературы: монолог-описание, монолог-рассуждение, монолог-повествование; выступать с научным сообщением.</w:t>
      </w:r>
    </w:p>
    <w:p w:rsidR="00000000" w:rsidRDefault="00D84D4F">
      <w:r>
        <w:t>Участвовать в диалоге на лингвистические темы (в рамках изученного) и темы на основе жизненных наблюдений (объём не менее 5 реплик).</w:t>
      </w:r>
    </w:p>
    <w:p w:rsidR="00000000" w:rsidRDefault="00D84D4F">
      <w:r>
        <w:t xml:space="preserve">Владеть различными </w:t>
      </w:r>
      <w:r>
        <w:t>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00000" w:rsidRDefault="00D84D4F">
      <w:r>
        <w:t>Устно пересказывать прочитанный или прослушанный текст объёмом не менее 120 слов.</w:t>
      </w:r>
    </w:p>
    <w:p w:rsidR="00000000" w:rsidRDefault="00D84D4F">
      <w:r>
        <w:t>Владеть ра</w:t>
      </w:r>
      <w:r>
        <w:t>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w:t>
      </w:r>
      <w:r>
        <w:t>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w:t>
      </w:r>
      <w:r>
        <w:t>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000000" w:rsidRDefault="00D84D4F">
      <w:r>
        <w:t>На доступном уровне в соответствии со структурой нарушения соблюдать в устной речи и на пис</w:t>
      </w:r>
      <w:r>
        <w:t>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w:t>
      </w:r>
      <w:r>
        <w:t xml:space="preserve">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w:t>
      </w:r>
      <w:r>
        <w:t>речевого этикета; соблюдать в устной речи и на письме правила русского речевого этикета.</w:t>
      </w:r>
    </w:p>
    <w:p w:rsidR="00000000" w:rsidRDefault="00D84D4F">
      <w:bookmarkStart w:id="3839" w:name="sub_144773"/>
      <w:r>
        <w:t>144.7.7.3. Текст.</w:t>
      </w:r>
    </w:p>
    <w:bookmarkEnd w:id="3839"/>
    <w:p w:rsidR="00000000" w:rsidRDefault="00D84D4F">
      <w:r>
        <w:t>На доступном уровне в соответствии со структурой нарушения создавать тексты различных функционально-смысловых типов речи (повеств</w:t>
      </w:r>
      <w:r>
        <w:t>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w:t>
      </w:r>
      <w:r>
        <w:t>ляет раскрыть тему (выразить главную мысль); классного сочинения объемом 1,3 - 2,0 страницы с учетом стиля и жанра сочинения, характера темы).</w:t>
      </w:r>
    </w:p>
    <w:p w:rsidR="00000000" w:rsidRDefault="00D84D4F">
      <w:r>
        <w:t>По заданному алгоритму характеризовать особенности жанров официально-делового стиля речи (заявление, объяснительн</w:t>
      </w:r>
      <w:r>
        <w:t>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000000" w:rsidRDefault="00D84D4F">
      <w:r>
        <w:t>По заданному алгоритму характеризовать особенности официально-делового стиля речи и н</w:t>
      </w:r>
      <w:r>
        <w:t>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000000" w:rsidRDefault="00D84D4F">
      <w:r>
        <w:t>Использовать знание основных признаков текста и особенностей функ</w:t>
      </w:r>
      <w:r>
        <w:t>ционально-смысловых типов речи в практике его создания на доступном уровне в соответствии со структурой нарушения.</w:t>
      </w:r>
    </w:p>
    <w:p w:rsidR="00000000" w:rsidRDefault="00D84D4F">
      <w:r>
        <w:t>По заданному алгоритму распознавать тексты разных функциональных разновидностей языка; анализировать тексты разных стилей и жанров, адаптиров</w:t>
      </w:r>
      <w:r>
        <w:t>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000000" w:rsidRDefault="00D84D4F">
      <w:r>
        <w:t xml:space="preserve">Владеть умениями информационной </w:t>
      </w:r>
      <w:r>
        <w:t>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000000" w:rsidRDefault="00D84D4F">
      <w:r>
        <w:t>Представлять содержание прослушанного или прочитанного научно-учебного текст</w:t>
      </w:r>
      <w:r>
        <w:t>а в виде таблицы, схемы; представлять содержание таблицы, схемы в виде текста.</w:t>
      </w:r>
    </w:p>
    <w:p w:rsidR="00000000" w:rsidRDefault="00D84D4F">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000000" w:rsidRDefault="00D84D4F">
      <w:bookmarkStart w:id="3840" w:name="sub_144774"/>
      <w:r>
        <w:t>144.7.7.4. Функциональные ра</w:t>
      </w:r>
      <w:r>
        <w:t>зновидности языка</w:t>
      </w:r>
    </w:p>
    <w:bookmarkEnd w:id="3840"/>
    <w:p w:rsidR="00000000" w:rsidRDefault="00D84D4F">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000000" w:rsidRDefault="00D84D4F">
      <w:r>
        <w:t>Коллективно под руководством учителя создавать тексты официально-делов</w:t>
      </w:r>
      <w:r>
        <w:t>ого стиля (заявление, объяснительная записка, автобиография, характеристика), публицистических жанров; оформлять деловые бумаги.</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bookmarkStart w:id="3841" w:name="sub_144775"/>
      <w:r>
        <w:t>144.7.7.5. Синтаксис. Культура речи. Пунктуация.</w:t>
      </w:r>
    </w:p>
    <w:bookmarkEnd w:id="3841"/>
    <w:p w:rsidR="00000000" w:rsidRDefault="00D84D4F">
      <w:r>
        <w:t>Иметь представление о синтаксисе как разделе лингвистики. Различать функции знаков препинания.</w:t>
      </w:r>
    </w:p>
    <w:p w:rsidR="00000000" w:rsidRDefault="00D84D4F">
      <w:bookmarkStart w:id="3842" w:name="sub_144776"/>
      <w:r>
        <w:t>144.7.7.6. Словосочетание</w:t>
      </w:r>
    </w:p>
    <w:bookmarkEnd w:id="3842"/>
    <w:p w:rsidR="00000000" w:rsidRDefault="00D84D4F">
      <w:r>
        <w:t>По заданному алгоритму распознавать основные в</w:t>
      </w:r>
      <w:r>
        <w:t>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w:t>
      </w:r>
      <w:r>
        <w:t>инонимию словосочетаний; понимать лексическую сочетаемость слов в словосочетании, применять нормы построения словосочетаний;</w:t>
      </w:r>
    </w:p>
    <w:p w:rsidR="00000000" w:rsidRDefault="00D84D4F">
      <w:bookmarkStart w:id="3843" w:name="sub_144777"/>
      <w:r>
        <w:t>144.7.7.7. Предложение.</w:t>
      </w:r>
    </w:p>
    <w:bookmarkEnd w:id="3843"/>
    <w:p w:rsidR="00000000" w:rsidRDefault="00D84D4F">
      <w:r>
        <w:t>По заданному алгоритму характеризовать основные признаки предложения, средства оформлен</w:t>
      </w:r>
      <w:r>
        <w:t>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000000" w:rsidRDefault="00D84D4F">
      <w:r>
        <w:t>По заданному алгоритму распознавать предложения по цели высказывания, эмоциональной окраске, характеризовать</w:t>
      </w:r>
      <w:r>
        <w:t xml:space="preserve">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000000" w:rsidRDefault="00D84D4F">
      <w:r>
        <w:t>По заданному алгоритму р</w:t>
      </w:r>
      <w:r>
        <w:t>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w:t>
      </w:r>
      <w:r>
        <w:t>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w:t>
      </w:r>
      <w:r>
        <w:t>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w:t>
      </w:r>
      <w:r>
        <w:t>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r>
        <w:t>.</w:t>
      </w:r>
    </w:p>
    <w:p w:rsidR="00000000" w:rsidRDefault="00D84D4F">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w:t>
      </w:r>
      <w:r>
        <w:t xml:space="preserve">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000000" w:rsidRDefault="00D84D4F">
      <w:r>
        <w:t>По заданному алгоритму характеризовать признаки однородных члено</w:t>
      </w:r>
      <w:r>
        <w:t>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w:t>
      </w:r>
      <w:r>
        <w:t>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w:t>
      </w:r>
      <w:r>
        <w:t>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000000" w:rsidRDefault="00D84D4F">
      <w:r>
        <w:t>По заданному алгоритму различать виды обособленных членов предложения, применять нормы обособ</w:t>
      </w:r>
      <w:r>
        <w:t>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w:t>
      </w:r>
      <w:r>
        <w:t>м оборотом.</w:t>
      </w:r>
    </w:p>
    <w:p w:rsidR="00000000" w:rsidRDefault="00D84D4F">
      <w:r>
        <w:t>По заданному алгоритму характеризовать грамматические, интонационные и пунктуационные особенности предложений со словами "да", "нет".</w:t>
      </w:r>
    </w:p>
    <w:p w:rsidR="00000000" w:rsidRDefault="00D84D4F">
      <w:r>
        <w:t>по заданному алгоритму различать группы вводных слов по значению, различать вводные предложения и вставные кон</w:t>
      </w:r>
      <w:r>
        <w:t>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w:t>
      </w:r>
      <w:r>
        <w:t>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w:t>
      </w:r>
      <w:r>
        <w:t>б их функциях; помощью учителя выявлять омонимию членов предложения и вводных слов, словосочетаний и предложений.</w:t>
      </w:r>
    </w:p>
    <w:p w:rsidR="00000000" w:rsidRDefault="00D84D4F">
      <w:r>
        <w:t>По заданному алгоритму распознавать сложные предложения; конструкции с чужой речью.</w:t>
      </w:r>
    </w:p>
    <w:p w:rsidR="00000000" w:rsidRDefault="00D84D4F">
      <w:r>
        <w:t>Применять нормы постановки знаков препинания в простом и с</w:t>
      </w:r>
      <w:r>
        <w:t>ложном предложениях с союзом и.</w:t>
      </w:r>
    </w:p>
    <w:p w:rsidR="00000000" w:rsidRDefault="00D84D4F">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w:t>
      </w:r>
      <w:r>
        <w:t xml:space="preserve">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D84D4F">
      <w:r>
        <w:t>Проводить синтаксический и пунктуац</w:t>
      </w:r>
      <w:r>
        <w:t>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00000" w:rsidRDefault="00D84D4F">
      <w:bookmarkStart w:id="3844" w:name="sub_14478"/>
      <w:r>
        <w:t>144.7.8. К концу обучения в 9 классе обучающий</w:t>
      </w:r>
      <w:r>
        <w:t>ся получит следующие предметные результаты по отдельным темам программы по русскому языку:</w:t>
      </w:r>
    </w:p>
    <w:p w:rsidR="00000000" w:rsidRDefault="00D84D4F">
      <w:bookmarkStart w:id="3845" w:name="sub_144781"/>
      <w:bookmarkEnd w:id="3844"/>
      <w:r>
        <w:t>144.7.8.1. Общие сведения о языке.</w:t>
      </w:r>
    </w:p>
    <w:bookmarkEnd w:id="3845"/>
    <w:p w:rsidR="00000000" w:rsidRDefault="00D84D4F">
      <w:r>
        <w:t>По заданному алгоритму характеризовать русский язык как национальный язык русского народа; иметь пред</w:t>
      </w:r>
      <w:r>
        <w:t>ставление о русском языке как форме выражения национальной культуры; объяснять роль русского языка в современном мире.</w:t>
      </w:r>
    </w:p>
    <w:p w:rsidR="00000000" w:rsidRDefault="00D84D4F">
      <w:bookmarkStart w:id="3846" w:name="sub_144782"/>
      <w:r>
        <w:t>144.7.8.2. Язык и речь.</w:t>
      </w:r>
    </w:p>
    <w:bookmarkEnd w:id="3846"/>
    <w:p w:rsidR="00000000" w:rsidRDefault="00D84D4F">
      <w:r>
        <w:t>На доступном уровне в соответствии со структурой нарушения соблюдать в устной речи и на письм</w:t>
      </w:r>
      <w:r>
        <w:t xml:space="preserve">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w:t>
      </w:r>
      <w:r>
        <w:t>120 - 140 слов, содержащего не более 24 орфограмм, 15 пунктограмм и не более 10 слов с непроверяемыми написаниями).</w:t>
      </w:r>
    </w:p>
    <w:p w:rsidR="00000000" w:rsidRDefault="00D84D4F">
      <w:r>
        <w:t>Создавать устные монологические высказывания объёмом не менее 70 слов на основе наблюдений, личных впечатлений, чтения научно-учебной, худож</w:t>
      </w:r>
      <w:r>
        <w:t>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000000" w:rsidRDefault="00D84D4F">
      <w:r>
        <w:t>Участвовать в диалогическом и полилогическом общении на бытовые, научно-учебные (в том числе лингвис</w:t>
      </w:r>
      <w:r>
        <w:t>тические) темы объемом не менее 6 реплик.</w:t>
      </w:r>
    </w:p>
    <w:p w:rsidR="00000000" w:rsidRDefault="00D84D4F">
      <w:r>
        <w:t>В соответствии со структурой нарушений владеть различными видами чтения: просмотровым, ознакомительным, изучающим, поисковым.</w:t>
      </w:r>
    </w:p>
    <w:p w:rsidR="00000000" w:rsidRDefault="00D84D4F">
      <w:r>
        <w:t>В соответствии со структурой нарушения владеть различными видами аудирования: выборочным</w:t>
      </w:r>
      <w:r>
        <w:t>, ознакомительным, детальным научно-учебных, художественных, публицистических текстов различных функционально-смысловых типов речи.</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bookmarkStart w:id="3847" w:name="sub_144783"/>
      <w:r>
        <w:t>144.7.8.3. Текст.</w:t>
      </w:r>
    </w:p>
    <w:bookmarkEnd w:id="3847"/>
    <w:p w:rsidR="00000000" w:rsidRDefault="00D84D4F">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w:t>
      </w:r>
      <w:r>
        <w:t>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000000" w:rsidRDefault="00D84D4F">
      <w:r>
        <w:t>Извлекать информацию из различных источни</w:t>
      </w:r>
      <w:r>
        <w:t>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w:t>
      </w:r>
      <w:r>
        <w:t>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w:t>
      </w:r>
      <w:r>
        <w:t xml:space="preserve">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w:t>
      </w:r>
      <w:r>
        <w:t>смысловым типам речи, стилям речи.</w:t>
      </w:r>
    </w:p>
    <w:p w:rsidR="00000000" w:rsidRDefault="00D84D4F">
      <w:r>
        <w:t xml:space="preserve">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w:t>
      </w:r>
      <w:r>
        <w:t>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000000" w:rsidRDefault="00D84D4F">
      <w:r>
        <w:t>Распознавать тропы (метафора, олицетворение, эпитет, гипербола, литота, сра</w:t>
      </w:r>
      <w:r>
        <w:t>внение) с помощью учителя.</w:t>
      </w:r>
    </w:p>
    <w:p w:rsidR="00000000" w:rsidRDefault="00D84D4F">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w:t>
      </w:r>
      <w:r>
        <w:t>ов; для сжатого и выборочного изложения - не менее 280 слов).</w:t>
      </w:r>
    </w:p>
    <w:p w:rsidR="00000000" w:rsidRDefault="00D84D4F">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w:t>
      </w:r>
      <w:r>
        <w:t>вязность, информативность).</w:t>
      </w:r>
    </w:p>
    <w:p w:rsidR="00000000" w:rsidRDefault="00D84D4F">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bookmarkStart w:id="3848" w:name="sub_144784"/>
      <w:r>
        <w:t>144</w:t>
      </w:r>
      <w:r>
        <w:t>.7.8.4. Функциональные разновидности языка</w:t>
      </w:r>
    </w:p>
    <w:bookmarkEnd w:id="3848"/>
    <w:p w:rsidR="00000000" w:rsidRDefault="00D84D4F">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w:t>
      </w:r>
      <w:r>
        <w:t>ости в текстах, принадлежащих к различным функционально-смысловым типам речи, функциональным разновидностям языка.</w:t>
      </w:r>
    </w:p>
    <w:p w:rsidR="00000000" w:rsidRDefault="00D84D4F">
      <w:r>
        <w:t>С помощью педагогического работника составлять тезисы, конспект, писать рецензию, реферат;</w:t>
      </w:r>
    </w:p>
    <w:p w:rsidR="00000000" w:rsidRDefault="00D84D4F">
      <w:r>
        <w:t>Оценивать чужие и собственные речевые высказывания</w:t>
      </w:r>
      <w:r>
        <w:t xml:space="preserve">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D84D4F">
      <w:r>
        <w:t>Выявлять отличительные особенности языка художественной литературы в сравнении с д</w:t>
      </w:r>
      <w:r>
        <w:t>ругими функциональными разновидностями языка. Распознавать метафору, олицетворение, эпитет, гиперболу, сравнение.</w:t>
      </w:r>
    </w:p>
    <w:p w:rsidR="00000000" w:rsidRDefault="00D84D4F">
      <w:bookmarkStart w:id="3849" w:name="sub_144785"/>
      <w:r>
        <w:t>144.7.8.5. Система языка.</w:t>
      </w:r>
    </w:p>
    <w:bookmarkEnd w:id="3849"/>
    <w:p w:rsidR="00000000" w:rsidRDefault="00D84D4F">
      <w:r>
        <w:t>Проводить фонетический анализ слов; использовать знания по фонетике и графике, орфоэпии в практи</w:t>
      </w:r>
      <w:r>
        <w:t>ке произношения и правописания слов на доступном уровне в соответствии со структурой нарушения;</w:t>
      </w:r>
    </w:p>
    <w:p w:rsidR="00000000" w:rsidRDefault="00D84D4F">
      <w:bookmarkStart w:id="3850" w:name="sub_144786"/>
      <w:r>
        <w:t>144.7.8.6. Синтаксис. Культура речи. Пунктуация.</w:t>
      </w:r>
    </w:p>
    <w:bookmarkEnd w:id="3850"/>
    <w:p w:rsidR="00000000" w:rsidRDefault="00D84D4F">
      <w:r>
        <w:t>По заданному алгоритму распознавать виды сложносочиненных предложений; характеризовать слож</w:t>
      </w:r>
      <w:r>
        <w:t>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w:t>
      </w:r>
      <w:r>
        <w:t>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w:t>
      </w:r>
      <w:r>
        <w:t>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000000" w:rsidRDefault="00D84D4F">
      <w:r>
        <w:t>По заданному алгоритму распознавать сложноподчи</w:t>
      </w:r>
      <w:r>
        <w:t xml:space="preserve">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w:t>
      </w:r>
      <w:r>
        <w:t>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w:t>
      </w:r>
      <w:r>
        <w:t>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w:t>
      </w:r>
      <w:r>
        <w:t>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w:t>
      </w:r>
      <w:r>
        <w:t>ноподчиненных предложениях.</w:t>
      </w:r>
    </w:p>
    <w:p w:rsidR="00000000" w:rsidRDefault="00D84D4F">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w:t>
      </w:r>
      <w:r>
        <w:t xml:space="preserve">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w:t>
      </w:r>
      <w:r>
        <w:t>союзных сложных предложений и союзных сложных предложений; применять нормы постановки знаков препинания в бессоюзных сложных предложениях.</w:t>
      </w:r>
    </w:p>
    <w:p w:rsidR="00000000" w:rsidRDefault="00D84D4F">
      <w:r>
        <w:t>По заданному алгоритму распознавать типы сложных предложений с разными видами связи; понимать основные нормы построен</w:t>
      </w:r>
      <w:r>
        <w:t>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w:t>
      </w:r>
      <w:r>
        <w:t>язи.</w:t>
      </w:r>
    </w:p>
    <w:p w:rsidR="00000000" w:rsidRDefault="00D84D4F">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w:t>
      </w:r>
      <w:r>
        <w:t>нной речью; применять нормы постановки знаков препинания в предложениях с косвенной речью, с прямой речью, при цитировании.</w:t>
      </w:r>
    </w:p>
    <w:p w:rsidR="00000000" w:rsidRDefault="00D84D4F">
      <w:r>
        <w:t>Проводить синтаксический и пунктуационный анализ предложений; применять знания по синтаксису и пунктуации при выполнении различных в</w:t>
      </w:r>
      <w:r>
        <w:t>идов языкового анализа и в речевой практике слов на доступном уровне в соответствии со структурой нарушения.</w:t>
      </w:r>
    </w:p>
    <w:p w:rsidR="00000000" w:rsidRDefault="00D84D4F">
      <w:bookmarkStart w:id="3851" w:name="sub_14479"/>
      <w:r>
        <w:t xml:space="preserve">144.7.9. К концу обучения в 10 классе обучающийся предметные результаты по отдельным темам программы по русскому языку соответствуют ФООП </w:t>
      </w:r>
      <w:r>
        <w:t>ООО.</w:t>
      </w:r>
    </w:p>
    <w:bookmarkEnd w:id="3851"/>
    <w:p w:rsidR="00000000" w:rsidRDefault="00D84D4F">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000000" w:rsidRDefault="00D84D4F">
      <w:bookmarkStart w:id="3852" w:name="sub_1448"/>
      <w:r>
        <w:t>144.8. Коррекционно-развивающая направленность учебного предм</w:t>
      </w:r>
      <w:r>
        <w:t>ета "Русский язык"</w:t>
      </w:r>
    </w:p>
    <w:bookmarkEnd w:id="3852"/>
    <w:p w:rsidR="00000000" w:rsidRDefault="00D84D4F">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w:t>
      </w:r>
      <w:r>
        <w:t xml:space="preserve"> консилиума и в соответствии с тяжестью проявления и структурой речевого нарушения.</w:t>
      </w:r>
    </w:p>
    <w:p w:rsidR="00000000" w:rsidRDefault="00D84D4F">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w:t>
      </w:r>
      <w:r>
        <w:t>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000000" w:rsidRDefault="00D84D4F">
      <w:r>
        <w:t>Теоретический материал дисциплин филологической направленности (определения понятий, формулировка пр</w:t>
      </w:r>
      <w:r>
        <w:t>авил и другой материал) адаптируется в плане его языкового оформления и объема предъявляемой информации.</w:t>
      </w:r>
    </w:p>
    <w:p w:rsidR="00000000" w:rsidRDefault="00D84D4F">
      <w:r>
        <w:t xml:space="preserve">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w:t>
      </w:r>
      <w:r>
        <w:t>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w:t>
      </w:r>
      <w:r>
        <w:t>дением (схемы, модели).</w:t>
      </w:r>
    </w:p>
    <w:p w:rsidR="00000000" w:rsidRDefault="00D84D4F">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w:t>
      </w:r>
      <w:r>
        <w:t>редварительного анализа с возможной опорой на алгоритм, схему и (или) конкретные образцы.</w:t>
      </w:r>
    </w:p>
    <w:p w:rsidR="00000000" w:rsidRDefault="00D84D4F">
      <w:r>
        <w:t>Все виды языкового анализа и описание его результатов осуществляются по заданному алгоритму с возможной опорой на схему.</w:t>
      </w:r>
    </w:p>
    <w:p w:rsidR="00000000" w:rsidRDefault="00D84D4F">
      <w:r>
        <w:t>Для заикающихся обучающихся целесообразным является увеличение времени для устного ответа, предоставление времени на подготовку ответа.</w:t>
      </w:r>
    </w:p>
    <w:p w:rsidR="00000000" w:rsidRDefault="00D84D4F">
      <w:bookmarkStart w:id="3853" w:name="sub_1449"/>
      <w:r>
        <w:t>144.9. Оценивание результатов освоения программы.</w:t>
      </w:r>
    </w:p>
    <w:bookmarkEnd w:id="3853"/>
    <w:p w:rsidR="00000000" w:rsidRDefault="00D84D4F">
      <w:r>
        <w:t>Результаты обучения демонстрируются обучающимся с испо</w:t>
      </w:r>
      <w:r>
        <w:t>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00000" w:rsidRDefault="00D84D4F">
      <w:r>
        <w:t>Оценивание устных ответов осуществляется без учета нарушений языковых или речевых норм, связанны</w:t>
      </w:r>
      <w:r>
        <w:t>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000000" w:rsidRDefault="00D84D4F">
      <w:r>
        <w:t xml:space="preserve">Оценивание письменных работ осуществляется с особым учетом специфических (дисграфических) </w:t>
      </w:r>
      <w:r>
        <w:t>ошибок: 3 дисграфические ошибки одного типа (акустические, моторные, оптические, ошибки языкового анализа) оцениваются как 1 орфографическая.</w:t>
      </w:r>
    </w:p>
    <w:p w:rsidR="00000000" w:rsidRDefault="00D84D4F">
      <w:bookmarkStart w:id="3854" w:name="sub_1145"/>
      <w:r>
        <w:t>145. Федеральная рабочая программа по учебному предмету "Развитие речи"</w:t>
      </w:r>
    </w:p>
    <w:p w:rsidR="00000000" w:rsidRDefault="00D84D4F">
      <w:bookmarkStart w:id="3855" w:name="sub_1451"/>
      <w:bookmarkEnd w:id="3854"/>
      <w:r>
        <w:t>145.1. Федеральная</w:t>
      </w:r>
      <w:r>
        <w:t xml:space="preserve">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w:t>
      </w:r>
      <w:r>
        <w:t xml:space="preserve"> программы по русскому языку.</w:t>
      </w:r>
    </w:p>
    <w:p w:rsidR="00000000" w:rsidRDefault="00D84D4F">
      <w:bookmarkStart w:id="3856" w:name="sub_1452"/>
      <w:bookmarkEnd w:id="3855"/>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w:t>
      </w:r>
      <w:r>
        <w:t>ания, к определению планируемых результатов и к структуре тематического планирования.</w:t>
      </w:r>
    </w:p>
    <w:p w:rsidR="00000000" w:rsidRDefault="00D84D4F">
      <w:bookmarkStart w:id="3857" w:name="sub_1453"/>
      <w:bookmarkEnd w:id="3856"/>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w:t>
      </w:r>
      <w:r>
        <w:t>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w:t>
      </w:r>
      <w:r>
        <w:t xml:space="preserve"> основного общего образования.</w:t>
      </w:r>
    </w:p>
    <w:p w:rsidR="00000000" w:rsidRDefault="00D84D4F">
      <w:bookmarkStart w:id="3858" w:name="sub_1454"/>
      <w:bookmarkEnd w:id="3857"/>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w:t>
      </w:r>
      <w:r>
        <w:t>учающегося за каждый год обучения.</w:t>
      </w:r>
    </w:p>
    <w:p w:rsidR="00000000" w:rsidRDefault="00D84D4F">
      <w:bookmarkStart w:id="3859" w:name="sub_1455"/>
      <w:bookmarkEnd w:id="3858"/>
      <w:r>
        <w:t>145.5. Пояснительная записка</w:t>
      </w:r>
    </w:p>
    <w:p w:rsidR="00000000" w:rsidRDefault="00D84D4F">
      <w:bookmarkStart w:id="3860" w:name="sub_14551"/>
      <w:bookmarkEnd w:id="3859"/>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w:t>
      </w:r>
      <w:r>
        <w:t xml:space="preserve">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w:t>
      </w:r>
      <w:r>
        <w:t>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000000" w:rsidRDefault="00D84D4F">
      <w:bookmarkStart w:id="3861" w:name="sub_14552"/>
      <w:bookmarkEnd w:id="3860"/>
      <w:r>
        <w:t>145.5.2. Личностные и предметные результаты представл</w:t>
      </w:r>
      <w:r>
        <w:t>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000000" w:rsidRDefault="00D84D4F">
      <w:bookmarkStart w:id="3862" w:name="sub_14553"/>
      <w:bookmarkEnd w:id="3861"/>
      <w:r>
        <w:t>145.5.3. Данный учебный предмет был включен в учебный план в связи с необходимостью восполн</w:t>
      </w:r>
      <w:r>
        <w:t>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w:t>
      </w:r>
      <w:r>
        <w:t>тенций в области "Русский язык и литература", но и в рамках других предметных областей.</w:t>
      </w:r>
    </w:p>
    <w:bookmarkEnd w:id="3862"/>
    <w:p w:rsidR="00000000" w:rsidRDefault="00D84D4F">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w:t>
      </w:r>
      <w:r>
        <w:t>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000000" w:rsidRDefault="00D84D4F">
      <w:r>
        <w:t>Кроме того, одним направлением реализации специальных образовательных условий является развитие и формирован</w:t>
      </w:r>
      <w:r>
        <w:t xml:space="preserve">ие коммуникативных компетенций, на что указывается в основополагающих документах: </w:t>
      </w:r>
      <w:hyperlink r:id="rId348" w:history="1">
        <w:r>
          <w:rPr>
            <w:rStyle w:val="a4"/>
          </w:rPr>
          <w:t>ФГОС</w:t>
        </w:r>
      </w:hyperlink>
      <w:r>
        <w:t xml:space="preserve"> ООО, </w:t>
      </w:r>
      <w:hyperlink r:id="rId349" w:history="1">
        <w:r>
          <w:rPr>
            <w:rStyle w:val="a4"/>
          </w:rPr>
          <w:t>ФОП</w:t>
        </w:r>
      </w:hyperlink>
      <w:r>
        <w:t xml:space="preserve"> ООО и других. Это направ</w:t>
      </w:r>
      <w:r>
        <w:t>ление коррекционной работы также реализуется в рамках данного учебного предмета.</w:t>
      </w:r>
    </w:p>
    <w:p w:rsidR="00000000" w:rsidRDefault="00D84D4F">
      <w:bookmarkStart w:id="3863" w:name="sub_14554"/>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w:t>
      </w:r>
      <w:r>
        <w:t>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w:t>
      </w:r>
      <w:r>
        <w:t>циальной жизни.</w:t>
      </w:r>
    </w:p>
    <w:p w:rsidR="00000000" w:rsidRDefault="00D84D4F">
      <w:bookmarkStart w:id="3864" w:name="sub_14555"/>
      <w:bookmarkEnd w:id="386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000000" w:rsidRDefault="00D84D4F">
      <w:bookmarkStart w:id="3865" w:name="sub_145551"/>
      <w:bookmarkEnd w:id="3864"/>
      <w:r>
        <w:t>145.5.5.1.</w:t>
      </w:r>
      <w:r>
        <w:t xml:space="preserve">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w:t>
      </w:r>
      <w:r>
        <w:t>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w:t>
      </w:r>
      <w:r>
        <w:t>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w:t>
      </w:r>
      <w:r>
        <w:t>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bookmarkEnd w:id="3865"/>
    <w:p w:rsidR="00000000" w:rsidRDefault="00D84D4F">
      <w:r>
        <w:t>Содержание данного направления оп</w:t>
      </w:r>
      <w:r>
        <w:t>ределяется рядом условий:</w:t>
      </w:r>
    </w:p>
    <w:p w:rsidR="00000000" w:rsidRDefault="00D84D4F">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w:t>
      </w:r>
      <w:r>
        <w:t>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000000" w:rsidRDefault="00D84D4F">
      <w:r>
        <w:t>Кроме</w:t>
      </w:r>
      <w:r>
        <w:t xml:space="preserve">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w:t>
      </w:r>
      <w:r>
        <w:t>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w:t>
      </w:r>
      <w:r>
        <w:t>й речи.</w:t>
      </w:r>
    </w:p>
    <w:p w:rsidR="00000000" w:rsidRDefault="00D84D4F">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w:t>
      </w:r>
      <w:r>
        <w:t>ивных интенций.</w:t>
      </w:r>
    </w:p>
    <w:p w:rsidR="00000000" w:rsidRDefault="00D84D4F">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000000" w:rsidRDefault="00D84D4F">
      <w:r>
        <w:t>Восполнение пробелов лексической индивидуальной системы. Как известно, у обучающихся</w:t>
      </w:r>
      <w:r>
        <w:t xml:space="preserve">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w:t>
      </w:r>
      <w:r>
        <w:t>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000000" w:rsidRDefault="00D84D4F">
      <w:r>
        <w:t>Ф</w:t>
      </w:r>
      <w:r>
        <w:t>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000000" w:rsidRDefault="00D84D4F">
      <w:r>
        <w:t>Обучающиеся учатся различать и использовать основные спосо</w:t>
      </w:r>
      <w:r>
        <w:t>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w:t>
      </w:r>
      <w:r>
        <w:t>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000000" w:rsidRDefault="00D84D4F">
      <w:r>
        <w:t xml:space="preserve">Поскольку у обучающихся с ТНР и на уровне </w:t>
      </w:r>
      <w:r>
        <w:t>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w:t>
      </w:r>
      <w:r>
        <w:t>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000000" w:rsidRDefault="00D84D4F">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000000" w:rsidRDefault="00D84D4F">
      <w:bookmarkStart w:id="3866" w:name="sub_145552"/>
      <w:r>
        <w:t>145.5.5.2. Направление "Работа над словосочетанием и предлож</w:t>
      </w:r>
      <w:r>
        <w:t>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w:t>
      </w:r>
      <w:r>
        <w:t>го материала по предмету "Русский язык".</w:t>
      </w:r>
    </w:p>
    <w:bookmarkEnd w:id="3866"/>
    <w:p w:rsidR="00000000" w:rsidRDefault="00D84D4F">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w:t>
      </w:r>
      <w:r>
        <w:t>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w:t>
      </w:r>
      <w:r>
        <w:t>мать их семантику, а также использовать их в собственной устной и письменной речи.</w:t>
      </w:r>
    </w:p>
    <w:p w:rsidR="00000000" w:rsidRDefault="00D84D4F">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w:t>
      </w:r>
      <w:r>
        <w:t xml:space="preserve">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w:t>
      </w:r>
      <w:r>
        <w:t>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000000" w:rsidRDefault="00D84D4F">
      <w:r>
        <w:t>В ходе пра</w:t>
      </w:r>
      <w:r>
        <w:t>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w:t>
      </w:r>
      <w:r>
        <w:t xml:space="preserve">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000000" w:rsidRDefault="00D84D4F">
      <w:bookmarkStart w:id="3867" w:name="sub_145553"/>
      <w:r>
        <w:t>145.5.5.3. В рамках направлен</w:t>
      </w:r>
      <w:r>
        <w:t>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w:t>
      </w:r>
      <w:r>
        <w:t>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bookmarkEnd w:id="3867"/>
    <w:p w:rsidR="00000000" w:rsidRDefault="00D84D4F">
      <w:r>
        <w:t>Большое внимание необходимо уделять развитию механизмов понимания текста: компрессии и раз</w:t>
      </w:r>
      <w:r>
        <w:t>вертыванию, которые формируются в процессе практических упражнений.</w:t>
      </w:r>
    </w:p>
    <w:p w:rsidR="00000000" w:rsidRDefault="00D84D4F">
      <w:bookmarkStart w:id="3868" w:name="sub_145554"/>
      <w:r>
        <w:t>145.5.5.4. Направление "Виды речевой деятельности и культура речи".</w:t>
      </w:r>
    </w:p>
    <w:bookmarkEnd w:id="3868"/>
    <w:p w:rsidR="00000000" w:rsidRDefault="00D84D4F">
      <w:r>
        <w:t xml:space="preserve">В рамках данного направления большое внимание уделяется формированию практических навыков общения в </w:t>
      </w:r>
      <w:r>
        <w:t>условиях реального или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w:t>
      </w:r>
      <w:r>
        <w:t>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000000" w:rsidRDefault="00D84D4F">
      <w:r>
        <w:t>Для реализации данных задач большое з</w:t>
      </w:r>
      <w:r>
        <w:t>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w:t>
      </w:r>
      <w:r>
        <w:t>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w:t>
      </w:r>
      <w:r>
        <w:t>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w:t>
      </w:r>
      <w:r>
        <w:t>ормулах приветствия, прощания, просьбы, благодарности.</w:t>
      </w:r>
    </w:p>
    <w:p w:rsidR="00000000" w:rsidRDefault="00D84D4F">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w:t>
      </w:r>
      <w:r>
        <w:t>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w:t>
      </w:r>
      <w:r>
        <w:t>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000000" w:rsidRDefault="00D84D4F">
      <w:r>
        <w:t>Успешность и эффективность коммуникативно</w:t>
      </w:r>
      <w:r>
        <w:t>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w:t>
      </w:r>
      <w:r>
        <w:t>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w:t>
      </w:r>
      <w:r>
        <w:t>никации.</w:t>
      </w:r>
    </w:p>
    <w:p w:rsidR="00000000" w:rsidRDefault="00D84D4F">
      <w:r>
        <w:t>Все направления связаны между собой и могут реализовываться параллельно.</w:t>
      </w:r>
    </w:p>
    <w:p w:rsidR="00000000" w:rsidRDefault="00D84D4F">
      <w:bookmarkStart w:id="3869" w:name="sub_14556"/>
      <w:r>
        <w:t>145.5.6. Цели изучения учебного предмета "Развитие речи".</w:t>
      </w:r>
    </w:p>
    <w:bookmarkEnd w:id="3869"/>
    <w:p w:rsidR="00000000" w:rsidRDefault="00D84D4F">
      <w:r>
        <w:t>Предметный курс "Развитие речи" тесно связан с учебными предметами области "Русский язык и литерат</w:t>
      </w:r>
      <w:r>
        <w:t>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w:t>
      </w:r>
      <w:r>
        <w:t>дение в соответствии с задачами общения.</w:t>
      </w:r>
    </w:p>
    <w:p w:rsidR="00000000" w:rsidRDefault="00D84D4F">
      <w:r>
        <w:t>Реализация данной цели осуществляется в процессе решения ряда задач:</w:t>
      </w:r>
    </w:p>
    <w:p w:rsidR="00000000" w:rsidRDefault="00D84D4F">
      <w:r>
        <w:t xml:space="preserve">воспитание гражданственности и патриотизма, сознательного отношения к языку как явлению культуры, основному средству общения и получения знаний в </w:t>
      </w:r>
      <w:r>
        <w:t>разных сферах человеческой деятельности; воспитание интереса и любви к русскому языку;</w:t>
      </w:r>
    </w:p>
    <w:p w:rsidR="00000000" w:rsidRDefault="00D84D4F">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w:t>
      </w:r>
      <w:r>
        <w:t>усского литературного языка; о русском речевом этикете;</w:t>
      </w:r>
    </w:p>
    <w:p w:rsidR="00000000" w:rsidRDefault="00D84D4F">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000000" w:rsidRDefault="00D84D4F">
      <w:r>
        <w:t>совершенствование речемыслительной деятельности, ко</w:t>
      </w:r>
      <w:r>
        <w:t>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w:t>
      </w:r>
      <w:r>
        <w:t>твованию;</w:t>
      </w:r>
    </w:p>
    <w:p w:rsidR="00000000" w:rsidRDefault="00D84D4F">
      <w:r>
        <w:t>формирование и развитие текстовой компетенции: умений работать с текстом в ходе его восприятия и продуцирования;</w:t>
      </w:r>
    </w:p>
    <w:p w:rsidR="00000000" w:rsidRDefault="00D84D4F">
      <w:r>
        <w:t>развитие умений опознавать, анализировать, классифицировать языковые факты, оценивать их с точки зрения нормативности, соответствия с</w:t>
      </w:r>
      <w:r>
        <w:t>итуации и сфере общения; умений работать с текстом, осуществлять информационный поиск, извлекать и преобразовывать необходимую информацию.</w:t>
      </w:r>
    </w:p>
    <w:p w:rsidR="00000000" w:rsidRDefault="00D84D4F">
      <w:bookmarkStart w:id="3870" w:name="sub_14557"/>
      <w:r>
        <w:t>145.5.7. Предмет "Развитие речи" имеет практическую направленность и обеспечивает практическое владение теми</w:t>
      </w:r>
      <w:r>
        <w:t xml:space="preserve">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w:t>
      </w:r>
      <w:r>
        <w:t>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w:t>
      </w:r>
      <w:r>
        <w:t>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w:t>
      </w:r>
      <w:r>
        <w:t>, что обеспечивает их дальнейшую успешную социализацию.</w:t>
      </w:r>
    </w:p>
    <w:p w:rsidR="00000000" w:rsidRDefault="00D84D4F">
      <w:bookmarkStart w:id="3871" w:name="sub_1456"/>
      <w:bookmarkEnd w:id="3870"/>
      <w:r>
        <w:t>145.6 Содержание учебного предмета "Развитие речи" в 5 классе представлено в таблице:</w:t>
      </w:r>
    </w:p>
    <w:bookmarkEnd w:id="387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000000">
        <w:tblPrEx>
          <w:tblCellMar>
            <w:top w:w="0" w:type="dxa"/>
            <w:bottom w:w="0" w:type="dxa"/>
          </w:tblCellMar>
        </w:tblPrEx>
        <w:tc>
          <w:tcPr>
            <w:tcW w:w="4480" w:type="dxa"/>
            <w:tcBorders>
              <w:top w:val="single" w:sz="4" w:space="0" w:color="auto"/>
              <w:bottom w:val="nil"/>
              <w:right w:val="nil"/>
            </w:tcBorders>
          </w:tcPr>
          <w:p w:rsidR="00000000" w:rsidRDefault="00D84D4F">
            <w:pPr>
              <w:pStyle w:val="a9"/>
            </w:pPr>
            <w:r>
              <w:t>Работа над словом.</w:t>
            </w:r>
          </w:p>
        </w:tc>
        <w:tc>
          <w:tcPr>
            <w:tcW w:w="5740" w:type="dxa"/>
            <w:tcBorders>
              <w:top w:val="single" w:sz="4" w:space="0" w:color="auto"/>
              <w:left w:val="single" w:sz="4" w:space="0" w:color="auto"/>
              <w:bottom w:val="nil"/>
            </w:tcBorders>
          </w:tcPr>
          <w:p w:rsidR="00000000" w:rsidRDefault="00D84D4F">
            <w:pPr>
              <w:pStyle w:val="a9"/>
            </w:pPr>
            <w:r>
              <w:t>Лексика.</w:t>
            </w:r>
          </w:p>
          <w:p w:rsidR="00000000" w:rsidRDefault="00D84D4F">
            <w:pPr>
              <w:pStyle w:val="a9"/>
            </w:pPr>
            <w:r>
              <w:t>Лексическое значение слова.</w:t>
            </w:r>
          </w:p>
          <w:p w:rsidR="00000000" w:rsidRDefault="00D84D4F">
            <w:pPr>
              <w:pStyle w:val="a9"/>
            </w:pPr>
            <w:r>
              <w:t>Понятие об однозначных и многозначных словах, прямом и переносном значении слова, синонимы, антонимы, омонимы.</w:t>
            </w:r>
          </w:p>
          <w:p w:rsidR="00000000" w:rsidRDefault="00D84D4F">
            <w:pPr>
              <w:pStyle w:val="a9"/>
            </w:pPr>
            <w:r>
              <w:t>Обобщающие понятия; родовидовые отношения.</w:t>
            </w:r>
          </w:p>
          <w:p w:rsidR="00000000" w:rsidRDefault="00D84D4F">
            <w:pPr>
              <w:pStyle w:val="a9"/>
            </w:pPr>
            <w:r>
              <w:t>Слова с суффиксами оценки.</w:t>
            </w:r>
          </w:p>
          <w:p w:rsidR="00000000" w:rsidRDefault="00D84D4F">
            <w:pPr>
              <w:pStyle w:val="a9"/>
            </w:pPr>
            <w:r>
              <w:t>Части речи.</w:t>
            </w:r>
          </w:p>
          <w:p w:rsidR="00000000" w:rsidRDefault="00D84D4F">
            <w:pPr>
              <w:pStyle w:val="a9"/>
            </w:pPr>
            <w:r>
              <w:t>Дотеоретические представления о причастии и деепричастии.</w:t>
            </w:r>
          </w:p>
        </w:tc>
      </w:tr>
      <w:tr w:rsidR="00000000">
        <w:tblPrEx>
          <w:tblCellMar>
            <w:top w:w="0" w:type="dxa"/>
            <w:bottom w:w="0" w:type="dxa"/>
          </w:tblCellMar>
        </w:tblPrEx>
        <w:tc>
          <w:tcPr>
            <w:tcW w:w="4480" w:type="dxa"/>
            <w:tcBorders>
              <w:top w:val="single" w:sz="4" w:space="0" w:color="auto"/>
              <w:bottom w:val="single" w:sz="4" w:space="0" w:color="auto"/>
              <w:right w:val="nil"/>
            </w:tcBorders>
          </w:tcPr>
          <w:p w:rsidR="00000000" w:rsidRDefault="00D84D4F">
            <w:pPr>
              <w:pStyle w:val="a9"/>
            </w:pPr>
            <w:r>
              <w:t>Рабо</w:t>
            </w:r>
            <w:r>
              <w:t>та над словосочетанием и предложением.</w:t>
            </w:r>
          </w:p>
        </w:tc>
        <w:tc>
          <w:tcPr>
            <w:tcW w:w="5740" w:type="dxa"/>
            <w:tcBorders>
              <w:top w:val="single" w:sz="4" w:space="0" w:color="auto"/>
              <w:left w:val="single" w:sz="4" w:space="0" w:color="auto"/>
              <w:bottom w:val="single" w:sz="4" w:space="0" w:color="auto"/>
            </w:tcBorders>
          </w:tcPr>
          <w:p w:rsidR="00000000" w:rsidRDefault="00D84D4F">
            <w:pPr>
              <w:pStyle w:val="a9"/>
            </w:pPr>
            <w:r>
              <w:t>Словосочетание.</w:t>
            </w:r>
          </w:p>
          <w:p w:rsidR="00000000" w:rsidRDefault="00D84D4F">
            <w:pPr>
              <w:pStyle w:val="a9"/>
            </w:pPr>
            <w:r>
              <w:t>Главное слово в словосочетании.</w:t>
            </w:r>
          </w:p>
          <w:p w:rsidR="00000000" w:rsidRDefault="00D84D4F">
            <w:pPr>
              <w:pStyle w:val="a9"/>
            </w:pPr>
            <w:r>
              <w:t>Особенности связи слов в словосочетании (согласование, управление предложное и беспредложное, примыкание);</w:t>
            </w:r>
          </w:p>
          <w:p w:rsidR="00000000" w:rsidRDefault="00D84D4F">
            <w:pPr>
              <w:pStyle w:val="a9"/>
            </w:pPr>
            <w:r>
              <w:t>Виды словосочетаний по характеру главного слова (классификация</w:t>
            </w:r>
            <w:r>
              <w:t>, составление по аналогии и другие); понятие о средствах связи слов в словосочетании.</w:t>
            </w:r>
          </w:p>
          <w:p w:rsidR="00000000" w:rsidRDefault="00D84D4F">
            <w:pPr>
              <w:pStyle w:val="a9"/>
            </w:pPr>
            <w:r>
              <w:t>Предложение.</w:t>
            </w:r>
          </w:p>
          <w:p w:rsidR="00000000" w:rsidRDefault="00D84D4F">
            <w:pPr>
              <w:pStyle w:val="a9"/>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 предлож</w:t>
            </w:r>
            <w:r>
              <w:t>ения с однородными членами.</w:t>
            </w:r>
          </w:p>
          <w:p w:rsidR="00000000" w:rsidRDefault="00D84D4F">
            <w:pPr>
              <w:pStyle w:val="a9"/>
            </w:pPr>
            <w:r>
              <w:t>Предложения, осложненные обращением. Предложения с прямой речью, предложения с косвенной речью.</w:t>
            </w:r>
          </w:p>
        </w:tc>
      </w:tr>
      <w:tr w:rsidR="00000000">
        <w:tblPrEx>
          <w:tblCellMar>
            <w:top w:w="0" w:type="dxa"/>
            <w:bottom w:w="0" w:type="dxa"/>
          </w:tblCellMar>
        </w:tblPrEx>
        <w:tc>
          <w:tcPr>
            <w:tcW w:w="4480" w:type="dxa"/>
            <w:tcBorders>
              <w:top w:val="single" w:sz="4" w:space="0" w:color="auto"/>
              <w:bottom w:val="single" w:sz="4" w:space="0" w:color="auto"/>
              <w:right w:val="nil"/>
            </w:tcBorders>
          </w:tcPr>
          <w:p w:rsidR="00000000" w:rsidRDefault="00D84D4F">
            <w:pPr>
              <w:pStyle w:val="a9"/>
            </w:pPr>
            <w:r>
              <w:t>Работа над текстом.</w:t>
            </w:r>
          </w:p>
        </w:tc>
        <w:tc>
          <w:tcPr>
            <w:tcW w:w="5740" w:type="dxa"/>
            <w:tcBorders>
              <w:top w:val="single" w:sz="4" w:space="0" w:color="auto"/>
              <w:left w:val="single" w:sz="4" w:space="0" w:color="auto"/>
              <w:bottom w:val="single" w:sz="4" w:space="0" w:color="auto"/>
            </w:tcBorders>
          </w:tcPr>
          <w:p w:rsidR="00000000" w:rsidRDefault="00D84D4F">
            <w:pPr>
              <w:pStyle w:val="a9"/>
            </w:pPr>
            <w:r>
              <w:t>Виды монологической речи.</w:t>
            </w:r>
          </w:p>
          <w:p w:rsidR="00000000" w:rsidRDefault="00D84D4F">
            <w:pPr>
              <w:pStyle w:val="a9"/>
            </w:pPr>
            <w:r>
              <w:t>Основные признаки видов монологической речи: монолог-описание, монолог-рассуждение, монолог-повествование.</w:t>
            </w:r>
          </w:p>
          <w:p w:rsidR="00000000" w:rsidRDefault="00D84D4F">
            <w:pPr>
              <w:pStyle w:val="a9"/>
            </w:pPr>
            <w:r>
              <w:t>Основные признаки текста:</w:t>
            </w:r>
          </w:p>
          <w:p w:rsidR="00000000" w:rsidRDefault="00D84D4F">
            <w:pPr>
              <w:pStyle w:val="a9"/>
            </w:pPr>
            <w:r>
              <w:t>тема и микротема текста; главная мысль текста.</w:t>
            </w:r>
          </w:p>
          <w:p w:rsidR="00000000" w:rsidRDefault="00D84D4F">
            <w:pPr>
              <w:pStyle w:val="a9"/>
            </w:pPr>
            <w:r>
              <w:t>Последовательность изложения текста. Средства связи предложений и частей тек</w:t>
            </w:r>
            <w:r>
              <w:t>ста (формы слова, однокоренные слова, синонимы, антонимы, личные местоимения, повтор слова);</w:t>
            </w:r>
          </w:p>
          <w:p w:rsidR="00000000" w:rsidRDefault="00D84D4F">
            <w:pPr>
              <w:pStyle w:val="a9"/>
            </w:pPr>
            <w:r>
              <w:t>План текста.</w:t>
            </w:r>
          </w:p>
          <w:p w:rsidR="00000000" w:rsidRDefault="00D84D4F">
            <w:pPr>
              <w:pStyle w:val="a9"/>
            </w:pPr>
            <w:r>
              <w:t>Разные виды планов (вопросный, в виде повествовательных предложений, с использование опорных картинок, денотатные и другие).</w:t>
            </w:r>
          </w:p>
          <w:p w:rsidR="00000000" w:rsidRDefault="00D84D4F">
            <w:pPr>
              <w:pStyle w:val="a9"/>
            </w:pPr>
            <w:r>
              <w:t>Абзац как средство членен</w:t>
            </w:r>
            <w:r>
              <w:t>ия текста на композиционно-смысловые части. Пересказ или изложение текста.</w:t>
            </w:r>
          </w:p>
          <w:p w:rsidR="00000000" w:rsidRDefault="00D84D4F">
            <w:pPr>
              <w:pStyle w:val="a9"/>
            </w:pPr>
            <w:r>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w:t>
            </w:r>
            <w:r>
              <w:t>е). Выборочный пересказ.</w:t>
            </w:r>
          </w:p>
          <w:p w:rsidR="00000000" w:rsidRDefault="00D84D4F">
            <w:pPr>
              <w:pStyle w:val="a9"/>
            </w:pPr>
            <w:r>
              <w:t>Творческий пересказ.</w:t>
            </w:r>
          </w:p>
          <w:p w:rsidR="00000000" w:rsidRDefault="00D84D4F">
            <w:pPr>
              <w:pStyle w:val="a9"/>
            </w:pPr>
            <w:r>
              <w:t>Сочинения.</w:t>
            </w:r>
          </w:p>
          <w:p w:rsidR="00000000" w:rsidRDefault="00D84D4F">
            <w:pPr>
              <w:pStyle w:val="a9"/>
            </w:pPr>
            <w:r>
              <w:t>Повествовательные тексты с опорой на жизненный и читательский опыт, на сюжетную картину.</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000000" w:rsidRDefault="00D84D4F">
            <w:pPr>
              <w:pStyle w:val="a9"/>
            </w:pPr>
            <w:r>
              <w:t>Язык и речь.</w:t>
            </w:r>
          </w:p>
          <w:p w:rsidR="00000000" w:rsidRDefault="00D84D4F">
            <w:pPr>
              <w:pStyle w:val="a9"/>
            </w:pPr>
            <w:r>
              <w:t>Устная и письменная речь. Понятие о монологической ре</w:t>
            </w:r>
            <w:r>
              <w:t>чи и диалоге. Язык как национальное достояние.</w:t>
            </w:r>
          </w:p>
          <w:p w:rsidR="00000000" w:rsidRDefault="00D84D4F">
            <w:pPr>
              <w:pStyle w:val="a9"/>
            </w:pPr>
            <w:r>
              <w:t>Особенности общения в сети Интернет и социальных сетях:</w:t>
            </w:r>
          </w:p>
          <w:p w:rsidR="00000000" w:rsidRDefault="00D84D4F">
            <w:pPr>
              <w:pStyle w:val="a9"/>
            </w:pPr>
            <w:r>
              <w:t>Зачем люди общаются в социальных сетях? Речевой этикет в социальных сетях.</w:t>
            </w:r>
          </w:p>
          <w:p w:rsidR="00000000" w:rsidRDefault="00D84D4F">
            <w:pPr>
              <w:pStyle w:val="a9"/>
            </w:pPr>
            <w:r>
              <w:t>Правила размещения информации.</w:t>
            </w:r>
          </w:p>
          <w:p w:rsidR="00000000" w:rsidRDefault="00D84D4F">
            <w:pPr>
              <w:pStyle w:val="a9"/>
            </w:pPr>
            <w:r>
              <w:t>Буллинг в социальных сетях и как с ним бороться.</w:t>
            </w:r>
          </w:p>
          <w:p w:rsidR="00000000" w:rsidRDefault="00D84D4F">
            <w:pPr>
              <w:pStyle w:val="a9"/>
            </w:pPr>
            <w:r>
              <w:t>Правила общения со сверстниками и взрослыми.</w:t>
            </w:r>
          </w:p>
          <w:p w:rsidR="00000000" w:rsidRDefault="00D84D4F">
            <w:pPr>
              <w:pStyle w:val="a9"/>
            </w:pPr>
            <w:r>
              <w:t>Речевой этикет в устной коммуникации.</w:t>
            </w:r>
          </w:p>
          <w:p w:rsidR="00000000" w:rsidRDefault="00D84D4F">
            <w:pPr>
              <w:pStyle w:val="a9"/>
            </w:pPr>
            <w:r>
              <w:t>Как начать разговор, продолжить, как закончить общение.</w:t>
            </w:r>
          </w:p>
          <w:p w:rsidR="00000000" w:rsidRDefault="00D84D4F">
            <w:pPr>
              <w:pStyle w:val="a9"/>
            </w:pPr>
            <w:r>
              <w:t>Решение спорных ситуаций.</w:t>
            </w:r>
          </w:p>
        </w:tc>
      </w:tr>
    </w:tbl>
    <w:p w:rsidR="00000000" w:rsidRDefault="00D84D4F"/>
    <w:p w:rsidR="00000000" w:rsidRDefault="00D84D4F">
      <w:bookmarkStart w:id="3872" w:name="sub_1457"/>
      <w:r>
        <w:t>145.7. Содержание обучения в 6 к</w:t>
      </w:r>
      <w:r>
        <w:t>лассе представлено в таблице</w:t>
      </w:r>
    </w:p>
    <w:bookmarkEnd w:id="387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23"/>
        <w:gridCol w:w="5640"/>
        <w:gridCol w:w="77"/>
      </w:tblGrid>
      <w:tr w:rsidR="00000000">
        <w:tblPrEx>
          <w:tblCellMar>
            <w:top w:w="0" w:type="dxa"/>
            <w:bottom w:w="0" w:type="dxa"/>
          </w:tblCellMar>
        </w:tblPrEx>
        <w:tc>
          <w:tcPr>
            <w:tcW w:w="4480" w:type="dxa"/>
            <w:tcBorders>
              <w:top w:val="single" w:sz="4" w:space="0" w:color="auto"/>
              <w:bottom w:val="single" w:sz="4" w:space="0" w:color="auto"/>
              <w:right w:val="nil"/>
            </w:tcBorders>
          </w:tcPr>
          <w:p w:rsidR="00000000" w:rsidRDefault="00D84D4F">
            <w:pPr>
              <w:pStyle w:val="a9"/>
            </w:pPr>
            <w:r>
              <w:t>Работа над словом.</w:t>
            </w:r>
          </w:p>
        </w:tc>
        <w:tc>
          <w:tcPr>
            <w:tcW w:w="5740" w:type="dxa"/>
            <w:gridSpan w:val="3"/>
            <w:tcBorders>
              <w:top w:val="single" w:sz="4" w:space="0" w:color="auto"/>
              <w:left w:val="single" w:sz="4" w:space="0" w:color="auto"/>
              <w:bottom w:val="single" w:sz="4" w:space="0" w:color="auto"/>
            </w:tcBorders>
          </w:tcPr>
          <w:p w:rsidR="00000000" w:rsidRDefault="00D84D4F">
            <w:pPr>
              <w:pStyle w:val="a9"/>
            </w:pPr>
            <w:r>
              <w:t>Лексика.</w:t>
            </w:r>
          </w:p>
          <w:p w:rsidR="00000000" w:rsidRDefault="00D84D4F">
            <w:pPr>
              <w:pStyle w:val="a9"/>
            </w:pPr>
            <w:r>
              <w:t>Основные способы толкования лексического значения слова</w:t>
            </w:r>
          </w:p>
          <w:p w:rsidR="00000000" w:rsidRDefault="00D84D4F">
            <w:pPr>
              <w:pStyle w:val="a9"/>
            </w:pPr>
            <w:r>
              <w:t>Однозначные и многозначные слова, прямое и переносное значение слова,</w:t>
            </w:r>
          </w:p>
          <w:p w:rsidR="00000000" w:rsidRDefault="00D84D4F">
            <w:pPr>
              <w:pStyle w:val="a9"/>
            </w:pPr>
            <w:r>
              <w:t>Синонимы, антонимы, омонимы, обобщающие понятия.</w:t>
            </w:r>
          </w:p>
          <w:p w:rsidR="00000000" w:rsidRDefault="00D84D4F">
            <w:pPr>
              <w:pStyle w:val="a9"/>
            </w:pPr>
            <w:r>
              <w:t>Фразеологизмы, их значение.</w:t>
            </w:r>
          </w:p>
          <w:p w:rsidR="00000000" w:rsidRDefault="00D84D4F">
            <w:pPr>
              <w:pStyle w:val="a9"/>
            </w:pPr>
            <w:r>
              <w:t>Эпитеты, метафоры, олицетворения на доступном уровне в соответствии со структурой нарушения.</w:t>
            </w:r>
          </w:p>
          <w:p w:rsidR="00000000" w:rsidRDefault="00D84D4F">
            <w:pPr>
              <w:pStyle w:val="a9"/>
            </w:pPr>
            <w:r>
              <w:t>Требования к словарной статье. Словообразование.</w:t>
            </w:r>
          </w:p>
          <w:p w:rsidR="00000000" w:rsidRDefault="00D84D4F">
            <w:pPr>
              <w:pStyle w:val="a9"/>
            </w:pPr>
            <w:r>
              <w:t>Словообразовательный и морфемный анализ.</w:t>
            </w:r>
          </w:p>
          <w:p w:rsidR="00000000" w:rsidRDefault="00D84D4F">
            <w:pPr>
              <w:pStyle w:val="a9"/>
            </w:pPr>
            <w:r>
              <w:t>Способы словообразования (приставочный, суффи</w:t>
            </w:r>
            <w:r>
              <w:t>ксальный, приставочно-суффиксальный, бессуффиксный, сложение, переход из одной части речи в другую). Части речи.</w:t>
            </w:r>
          </w:p>
          <w:p w:rsidR="00000000" w:rsidRDefault="00D84D4F">
            <w:pPr>
              <w:pStyle w:val="a9"/>
            </w:pPr>
            <w:r>
              <w:t>Имена числительные.</w:t>
            </w:r>
          </w:p>
          <w:p w:rsidR="00000000" w:rsidRDefault="00D84D4F">
            <w:pPr>
              <w:pStyle w:val="a9"/>
            </w:pPr>
            <w:r>
              <w:t>Местоимения.</w:t>
            </w:r>
          </w:p>
          <w:p w:rsidR="00000000" w:rsidRDefault="00D84D4F">
            <w:pPr>
              <w:pStyle w:val="a9"/>
            </w:pPr>
            <w:r>
              <w:t>Причастие.</w:t>
            </w:r>
          </w:p>
        </w:tc>
      </w:tr>
      <w:tr w:rsidR="00000000">
        <w:tblPrEx>
          <w:tblCellMar>
            <w:top w:w="0" w:type="dxa"/>
            <w:bottom w:w="0" w:type="dxa"/>
          </w:tblCellMar>
        </w:tblPrEx>
        <w:trPr>
          <w:gridAfter w:val="1"/>
          <w:wAfter w:w="77" w:type="dxa"/>
        </w:trPr>
        <w:tc>
          <w:tcPr>
            <w:tcW w:w="4503" w:type="dxa"/>
            <w:gridSpan w:val="2"/>
            <w:tcBorders>
              <w:top w:val="single" w:sz="4" w:space="0" w:color="auto"/>
              <w:bottom w:val="nil"/>
              <w:right w:val="nil"/>
            </w:tcBorders>
          </w:tcPr>
          <w:p w:rsidR="00000000" w:rsidRDefault="00D84D4F">
            <w:pPr>
              <w:pStyle w:val="a9"/>
            </w:pPr>
            <w:r>
              <w:t>Работа над словосочетанием и предложением.</w:t>
            </w:r>
          </w:p>
        </w:tc>
        <w:tc>
          <w:tcPr>
            <w:tcW w:w="5640" w:type="dxa"/>
            <w:tcBorders>
              <w:top w:val="single" w:sz="4" w:space="0" w:color="auto"/>
              <w:left w:val="single" w:sz="4" w:space="0" w:color="auto"/>
              <w:bottom w:val="nil"/>
            </w:tcBorders>
          </w:tcPr>
          <w:p w:rsidR="00000000" w:rsidRDefault="00D84D4F">
            <w:pPr>
              <w:pStyle w:val="a9"/>
            </w:pPr>
            <w:r>
              <w:t>Словосочетание.</w:t>
            </w:r>
          </w:p>
          <w:p w:rsidR="00000000" w:rsidRDefault="00D84D4F">
            <w:pPr>
              <w:pStyle w:val="a9"/>
            </w:pPr>
            <w:r>
              <w:t>Особенности связи слов в словосочетании</w:t>
            </w:r>
            <w:r>
              <w:t xml:space="preserve"> (согласование, управление предложное и беспредложное, примыкание).</w:t>
            </w:r>
          </w:p>
          <w:p w:rsidR="00000000" w:rsidRDefault="00D84D4F">
            <w:pPr>
              <w:pStyle w:val="a9"/>
            </w:pPr>
            <w:r>
              <w:t>Понятие о средствах связи слов в словосочетании.</w:t>
            </w:r>
          </w:p>
          <w:p w:rsidR="00000000" w:rsidRDefault="00D84D4F">
            <w:pPr>
              <w:pStyle w:val="a9"/>
            </w:pPr>
            <w:r>
              <w:t>Предложение.</w:t>
            </w:r>
          </w:p>
          <w:p w:rsidR="00000000" w:rsidRDefault="00D84D4F">
            <w:pPr>
              <w:pStyle w:val="a9"/>
            </w:pPr>
            <w:r>
              <w:t>Предложения, различные по цели высказывания и эмоциональной окраске, интонационное оформление предложений. Простые предложения</w:t>
            </w:r>
            <w:r>
              <w:t xml:space="preserve"> и сложные предложения.</w:t>
            </w:r>
          </w:p>
          <w:p w:rsidR="00000000" w:rsidRDefault="00D84D4F">
            <w:pPr>
              <w:pStyle w:val="a9"/>
            </w:pPr>
            <w:r>
              <w:t>Предложения с прямой речью, предложения с косвенной речью</w:t>
            </w:r>
          </w:p>
          <w:p w:rsidR="00000000" w:rsidRDefault="00D84D4F">
            <w:pPr>
              <w:pStyle w:val="a9"/>
            </w:pPr>
            <w:r>
              <w:t>Различные виды сложноподчиненных предложений.</w:t>
            </w:r>
          </w:p>
        </w:tc>
      </w:tr>
      <w:tr w:rsidR="00000000">
        <w:tblPrEx>
          <w:tblCellMar>
            <w:top w:w="0" w:type="dxa"/>
            <w:bottom w:w="0" w:type="dxa"/>
          </w:tblCellMar>
        </w:tblPrEx>
        <w:trPr>
          <w:gridAfter w:val="1"/>
          <w:wAfter w:w="77" w:type="dxa"/>
        </w:trPr>
        <w:tc>
          <w:tcPr>
            <w:tcW w:w="4503" w:type="dxa"/>
            <w:gridSpan w:val="2"/>
            <w:tcBorders>
              <w:top w:val="single" w:sz="4" w:space="0" w:color="auto"/>
              <w:bottom w:val="single" w:sz="4" w:space="0" w:color="auto"/>
              <w:right w:val="nil"/>
            </w:tcBorders>
          </w:tcPr>
          <w:p w:rsidR="00000000" w:rsidRDefault="00D84D4F">
            <w:pPr>
              <w:pStyle w:val="a9"/>
            </w:pPr>
            <w:r>
              <w:t>Работа над текстом.</w:t>
            </w:r>
          </w:p>
        </w:tc>
        <w:tc>
          <w:tcPr>
            <w:tcW w:w="5640" w:type="dxa"/>
            <w:tcBorders>
              <w:top w:val="single" w:sz="4" w:space="0" w:color="auto"/>
              <w:left w:val="single" w:sz="4" w:space="0" w:color="auto"/>
              <w:bottom w:val="single" w:sz="4" w:space="0" w:color="auto"/>
            </w:tcBorders>
          </w:tcPr>
          <w:p w:rsidR="00000000" w:rsidRDefault="00D84D4F">
            <w:pPr>
              <w:pStyle w:val="a9"/>
            </w:pPr>
            <w:r>
              <w:t>Виды монологической речи.</w:t>
            </w:r>
          </w:p>
          <w:p w:rsidR="00000000" w:rsidRDefault="00D84D4F">
            <w:pPr>
              <w:pStyle w:val="a9"/>
            </w:pPr>
            <w:r>
              <w:t>Основные признаки видов монологической речи: монолог-описание, монолог- рассуждение, монолог-повествование, научное сообщение.</w:t>
            </w:r>
          </w:p>
          <w:p w:rsidR="00000000" w:rsidRDefault="00D84D4F">
            <w:pPr>
              <w:pStyle w:val="a9"/>
            </w:pPr>
            <w:r>
              <w:t>Основные признаки текста.</w:t>
            </w:r>
          </w:p>
          <w:p w:rsidR="00000000" w:rsidRDefault="00D84D4F">
            <w:pPr>
              <w:pStyle w:val="a9"/>
            </w:pPr>
            <w:r>
              <w:t>Тема и микротема текста; главная мысль текста. Главная и второстепенная информация в прослушанном или п</w:t>
            </w:r>
            <w:r>
              <w:t>рочитанном тексте.</w:t>
            </w:r>
          </w:p>
          <w:p w:rsidR="00000000" w:rsidRDefault="00D84D4F">
            <w:pPr>
              <w:pStyle w:val="a9"/>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w:t>
            </w:r>
            <w:r>
              <w:t>ть глагольных форм.</w:t>
            </w:r>
          </w:p>
          <w:p w:rsidR="00000000" w:rsidRDefault="00D84D4F">
            <w:pPr>
              <w:pStyle w:val="a9"/>
            </w:pPr>
            <w:r>
              <w:t>План текста.</w:t>
            </w:r>
          </w:p>
          <w:p w:rsidR="00000000" w:rsidRDefault="00D84D4F">
            <w:pPr>
              <w:pStyle w:val="a9"/>
            </w:pPr>
            <w:r>
              <w:t>Разные виды планов (простой, сложный, вопросный, назывной и другие).</w:t>
            </w:r>
          </w:p>
          <w:p w:rsidR="00000000" w:rsidRDefault="00D84D4F">
            <w:pPr>
              <w:pStyle w:val="a9"/>
            </w:pPr>
            <w:r>
              <w:t>Абзац как средство членения текста на композиционно-смысловые части. Преобразование текста.</w:t>
            </w:r>
          </w:p>
          <w:p w:rsidR="00000000" w:rsidRDefault="00D84D4F">
            <w:pPr>
              <w:pStyle w:val="a9"/>
            </w:pPr>
            <w:r>
              <w:t>Пересказ или изложение текста.</w:t>
            </w:r>
          </w:p>
          <w:p w:rsidR="00000000" w:rsidRDefault="00D84D4F">
            <w:pPr>
              <w:pStyle w:val="a9"/>
            </w:pPr>
            <w:r>
              <w:t>Подробное и сжатое устное и пис</w:t>
            </w:r>
            <w:r>
              <w:t>ьменное изложение исходного текста.</w:t>
            </w:r>
          </w:p>
          <w:p w:rsidR="00000000" w:rsidRDefault="00D84D4F">
            <w:pPr>
              <w:pStyle w:val="a9"/>
            </w:pPr>
            <w:r>
              <w:t>Различные способы компрессии текста (по плану, по опорным словам, выделение главной мысли каждого абзаца и другие). Выборочный пересказ.</w:t>
            </w:r>
          </w:p>
          <w:p w:rsidR="00000000" w:rsidRDefault="00D84D4F">
            <w:pPr>
              <w:pStyle w:val="a9"/>
            </w:pPr>
            <w:r>
              <w:t>Творческий пересказ.</w:t>
            </w:r>
          </w:p>
          <w:p w:rsidR="00000000" w:rsidRDefault="00D84D4F">
            <w:pPr>
              <w:pStyle w:val="a9"/>
            </w:pPr>
            <w:r>
              <w:t>Преобразование текста.</w:t>
            </w:r>
          </w:p>
          <w:p w:rsidR="00000000" w:rsidRDefault="00D84D4F">
            <w:pPr>
              <w:pStyle w:val="a9"/>
            </w:pPr>
            <w:r>
              <w:t>Сочинения (устные и письменные).</w:t>
            </w:r>
          </w:p>
          <w:p w:rsidR="00000000" w:rsidRDefault="00D84D4F">
            <w:pPr>
              <w:pStyle w:val="a9"/>
            </w:pPr>
            <w: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000000" w:rsidRDefault="00D84D4F">
            <w:pPr>
              <w:pStyle w:val="a9"/>
            </w:pPr>
            <w:r>
              <w:t>Описания внешности человека, пом</w:t>
            </w:r>
            <w:r>
              <w:t>ещения, природы, местности, действия.</w:t>
            </w:r>
          </w:p>
          <w:p w:rsidR="00000000" w:rsidRDefault="00D84D4F">
            <w:pPr>
              <w:pStyle w:val="a9"/>
            </w:pPr>
            <w:r>
              <w:t>Составление текстов официально-делового стиля: заявление, расписка, служебная записка.</w:t>
            </w:r>
          </w:p>
        </w:tc>
      </w:tr>
      <w:tr w:rsidR="00000000">
        <w:tblPrEx>
          <w:tblCellMar>
            <w:top w:w="0" w:type="dxa"/>
            <w:bottom w:w="0" w:type="dxa"/>
          </w:tblCellMar>
        </w:tblPrEx>
        <w:trPr>
          <w:gridAfter w:val="1"/>
          <w:wAfter w:w="77" w:type="dxa"/>
        </w:trPr>
        <w:tc>
          <w:tcPr>
            <w:tcW w:w="4503" w:type="dxa"/>
            <w:gridSpan w:val="2"/>
            <w:tcBorders>
              <w:top w:val="single" w:sz="4" w:space="0" w:color="auto"/>
              <w:bottom w:val="single" w:sz="4" w:space="0" w:color="auto"/>
              <w:right w:val="nil"/>
            </w:tcBorders>
          </w:tcPr>
          <w:p w:rsidR="00000000" w:rsidRDefault="00D84D4F">
            <w:pPr>
              <w:pStyle w:val="a9"/>
            </w:pPr>
            <w:r>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rsidR="00000000" w:rsidRDefault="00D84D4F">
            <w:pPr>
              <w:pStyle w:val="a9"/>
            </w:pPr>
            <w:r>
              <w:t>Язык и речь.</w:t>
            </w:r>
          </w:p>
          <w:p w:rsidR="00000000" w:rsidRDefault="00D84D4F">
            <w:pPr>
              <w:pStyle w:val="a9"/>
            </w:pPr>
            <w:r>
              <w:t>Язык как национальное достояние.</w:t>
            </w:r>
          </w:p>
          <w:p w:rsidR="00000000" w:rsidRDefault="00D84D4F">
            <w:pPr>
              <w:pStyle w:val="a9"/>
            </w:pPr>
            <w:r>
              <w:t>Значение речи в жизни человека.</w:t>
            </w:r>
          </w:p>
          <w:p w:rsidR="00000000" w:rsidRDefault="00D84D4F">
            <w:pPr>
              <w:pStyle w:val="a9"/>
            </w:pPr>
            <w:r>
              <w:t xml:space="preserve">Устная и </w:t>
            </w:r>
            <w:r>
              <w:t>письменная речь.</w:t>
            </w:r>
          </w:p>
          <w:p w:rsidR="00000000" w:rsidRDefault="00D84D4F">
            <w:pPr>
              <w:pStyle w:val="a9"/>
            </w:pPr>
            <w:r>
              <w:t>Речь литературная и разговорная.</w:t>
            </w:r>
          </w:p>
          <w:p w:rsidR="00000000" w:rsidRDefault="00D84D4F">
            <w:pPr>
              <w:pStyle w:val="a9"/>
            </w:pPr>
            <w:r>
              <w:t>Понятие о жанрах: описание, повествование, рассуждение.</w:t>
            </w:r>
          </w:p>
          <w:p w:rsidR="00000000" w:rsidRDefault="00D84D4F">
            <w:pPr>
              <w:pStyle w:val="a9"/>
            </w:pPr>
            <w:r>
              <w:t>Понятие и литературных стилях: официально-деловой, научный.</w:t>
            </w:r>
          </w:p>
          <w:p w:rsidR="00000000" w:rsidRDefault="00D84D4F">
            <w:pPr>
              <w:pStyle w:val="a9"/>
            </w:pPr>
            <w:r>
              <w:t>Особенности общения в сети-Интернет и социальных сетях.</w:t>
            </w:r>
          </w:p>
          <w:p w:rsidR="00000000" w:rsidRDefault="00D84D4F">
            <w:pPr>
              <w:pStyle w:val="a9"/>
            </w:pPr>
            <w:r>
              <w:t>Способы и сценарии общения в социа</w:t>
            </w:r>
            <w:r>
              <w:t>льных сетях: приветствие, поздравление, одобрение, несогласие.</w:t>
            </w:r>
          </w:p>
          <w:p w:rsidR="00000000" w:rsidRDefault="00D84D4F">
            <w:pPr>
              <w:pStyle w:val="a9"/>
            </w:pPr>
            <w:r>
              <w:t>Речевой этикет в мессенджерах. Правила безопасного поведения в сети-Интернет. Правила общения со сверстниками и взрослыми.</w:t>
            </w:r>
          </w:p>
          <w:p w:rsidR="00000000" w:rsidRDefault="00D84D4F">
            <w:pPr>
              <w:pStyle w:val="a9"/>
            </w:pPr>
            <w:r>
              <w:t>Речевой этикет в устной коммуникации. Сценарии коммуникативного поведе</w:t>
            </w:r>
            <w:r>
              <w:t>ния в общении со сверстниками, знакомыми и незнакомыми взрослыми.</w:t>
            </w:r>
          </w:p>
          <w:p w:rsidR="00000000" w:rsidRDefault="00D84D4F">
            <w:pPr>
              <w:pStyle w:val="a9"/>
            </w:pPr>
            <w:r>
              <w:t>Решение спорных ситуаций.</w:t>
            </w:r>
          </w:p>
        </w:tc>
      </w:tr>
    </w:tbl>
    <w:p w:rsidR="00000000" w:rsidRDefault="00D84D4F"/>
    <w:p w:rsidR="00000000" w:rsidRDefault="00D84D4F">
      <w:bookmarkStart w:id="3873" w:name="sub_1458"/>
      <w:r>
        <w:t>145.8 Содержание обучения в 7 классе представлено в таблице</w:t>
      </w:r>
    </w:p>
    <w:bookmarkEnd w:id="387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98"/>
        <w:gridCol w:w="5635"/>
      </w:tblGrid>
      <w:tr w:rsidR="00000000">
        <w:tblPrEx>
          <w:tblCellMar>
            <w:top w:w="0" w:type="dxa"/>
            <w:bottom w:w="0" w:type="dxa"/>
          </w:tblCellMar>
        </w:tblPrEx>
        <w:tc>
          <w:tcPr>
            <w:tcW w:w="4498" w:type="dxa"/>
            <w:tcBorders>
              <w:top w:val="single" w:sz="4" w:space="0" w:color="auto"/>
              <w:bottom w:val="single" w:sz="4" w:space="0" w:color="auto"/>
              <w:right w:val="nil"/>
            </w:tcBorders>
          </w:tcPr>
          <w:p w:rsidR="00000000" w:rsidRDefault="00D84D4F">
            <w:pPr>
              <w:pStyle w:val="a9"/>
            </w:pPr>
            <w:r>
              <w:t>Работа над словом.</w:t>
            </w:r>
          </w:p>
        </w:tc>
        <w:tc>
          <w:tcPr>
            <w:tcW w:w="5630" w:type="dxa"/>
            <w:tcBorders>
              <w:top w:val="single" w:sz="4" w:space="0" w:color="auto"/>
              <w:left w:val="single" w:sz="4" w:space="0" w:color="auto"/>
              <w:bottom w:val="single" w:sz="4" w:space="0" w:color="auto"/>
            </w:tcBorders>
          </w:tcPr>
          <w:p w:rsidR="00000000" w:rsidRDefault="00D84D4F">
            <w:pPr>
              <w:pStyle w:val="a9"/>
            </w:pPr>
            <w:r>
              <w:t>Лексика.</w:t>
            </w:r>
          </w:p>
          <w:p w:rsidR="00000000" w:rsidRDefault="00D84D4F">
            <w:pPr>
              <w:pStyle w:val="a9"/>
            </w:pPr>
            <w:r>
              <w:t>Основные способы толкования лексического значения слова.</w:t>
            </w:r>
          </w:p>
          <w:p w:rsidR="00000000" w:rsidRDefault="00D84D4F">
            <w:pPr>
              <w:pStyle w:val="a9"/>
            </w:pPr>
            <w:r>
              <w:t>Однозначные и многозначные слова, прямое и переносное значение слова, синонимы, антонимы, омонимы.</w:t>
            </w:r>
          </w:p>
          <w:p w:rsidR="00000000" w:rsidRDefault="00D84D4F">
            <w:pPr>
              <w:pStyle w:val="a9"/>
            </w:pPr>
            <w:r>
              <w:t>Стилистическая окраска слова. Фразеологизмы.</w:t>
            </w:r>
          </w:p>
          <w:p w:rsidR="00000000" w:rsidRDefault="00D84D4F">
            <w:pPr>
              <w:pStyle w:val="a9"/>
            </w:pPr>
            <w:r>
              <w:t>Эпитеты, метафоры, олицетворения. Словообразование.</w:t>
            </w:r>
          </w:p>
          <w:p w:rsidR="00000000" w:rsidRDefault="00D84D4F">
            <w:pPr>
              <w:pStyle w:val="a9"/>
            </w:pPr>
            <w:r>
              <w:t>Различные способы словообразования. Словообразовательный и м</w:t>
            </w:r>
            <w:r>
              <w:t>орфемный анализ.</w:t>
            </w:r>
          </w:p>
          <w:p w:rsidR="00000000" w:rsidRDefault="00D84D4F">
            <w:pPr>
              <w:pStyle w:val="a9"/>
            </w:pPr>
            <w:r>
              <w:t>Части речи.</w:t>
            </w:r>
          </w:p>
          <w:p w:rsidR="00000000" w:rsidRDefault="00D84D4F">
            <w:pPr>
              <w:pStyle w:val="a9"/>
            </w:pPr>
            <w:r>
              <w:t>Наречие.</w:t>
            </w:r>
          </w:p>
          <w:p w:rsidR="00000000" w:rsidRDefault="00D84D4F">
            <w:pPr>
              <w:pStyle w:val="a9"/>
            </w:pPr>
            <w:r>
              <w:t>Категория состояния.</w:t>
            </w:r>
          </w:p>
          <w:p w:rsidR="00000000" w:rsidRDefault="00D84D4F">
            <w:pPr>
              <w:pStyle w:val="a9"/>
            </w:pPr>
            <w:r>
              <w:t>Деепричастие.</w:t>
            </w:r>
          </w:p>
          <w:p w:rsidR="00000000" w:rsidRDefault="00D84D4F">
            <w:pPr>
              <w:pStyle w:val="a9"/>
            </w:pPr>
            <w:r>
              <w:t>Частицы.</w:t>
            </w:r>
          </w:p>
          <w:p w:rsidR="00000000" w:rsidRDefault="00D84D4F">
            <w:pPr>
              <w:pStyle w:val="a9"/>
            </w:pPr>
            <w:r>
              <w:t>Междометия.</w:t>
            </w:r>
          </w:p>
          <w:p w:rsidR="00000000" w:rsidRDefault="00D84D4F">
            <w:pPr>
              <w:pStyle w:val="a9"/>
            </w:pPr>
            <w:r>
              <w:t>Звукоподражательные слова.</w:t>
            </w:r>
          </w:p>
        </w:tc>
      </w:tr>
      <w:tr w:rsidR="00000000">
        <w:tblPrEx>
          <w:tblCellMar>
            <w:top w:w="0" w:type="dxa"/>
            <w:bottom w:w="0" w:type="dxa"/>
          </w:tblCellMar>
        </w:tblPrEx>
        <w:tc>
          <w:tcPr>
            <w:tcW w:w="4498" w:type="dxa"/>
            <w:tcBorders>
              <w:top w:val="single" w:sz="4" w:space="0" w:color="auto"/>
              <w:bottom w:val="nil"/>
              <w:right w:val="nil"/>
            </w:tcBorders>
          </w:tcPr>
          <w:p w:rsidR="00000000" w:rsidRDefault="00D84D4F">
            <w:pPr>
              <w:pStyle w:val="a9"/>
            </w:pPr>
            <w:r>
              <w:t>Работа над словосочетанием и предложением.</w:t>
            </w:r>
          </w:p>
        </w:tc>
        <w:tc>
          <w:tcPr>
            <w:tcW w:w="5635" w:type="dxa"/>
            <w:tcBorders>
              <w:top w:val="single" w:sz="4" w:space="0" w:color="auto"/>
              <w:left w:val="single" w:sz="4" w:space="0" w:color="auto"/>
              <w:bottom w:val="nil"/>
            </w:tcBorders>
          </w:tcPr>
          <w:p w:rsidR="00000000" w:rsidRDefault="00D84D4F">
            <w:pPr>
              <w:pStyle w:val="a9"/>
            </w:pPr>
            <w:r>
              <w:t>Словосочетание.</w:t>
            </w:r>
          </w:p>
          <w:p w:rsidR="00000000" w:rsidRDefault="00D84D4F">
            <w:pPr>
              <w:pStyle w:val="a9"/>
            </w:pPr>
            <w:r>
              <w:t>Виды словосочетаний по характеру главного слова.</w:t>
            </w:r>
          </w:p>
          <w:p w:rsidR="00000000" w:rsidRDefault="00D84D4F">
            <w:pPr>
              <w:pStyle w:val="a9"/>
            </w:pPr>
            <w:r>
              <w:t>Средства связи слов в словосочетании. Предложно-падежное управление. Предложение.</w:t>
            </w:r>
          </w:p>
          <w:p w:rsidR="00000000" w:rsidRDefault="00D84D4F">
            <w:pPr>
              <w:pStyle w:val="a9"/>
            </w:pPr>
            <w:r>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000000">
        <w:tblPrEx>
          <w:tblCellMar>
            <w:top w:w="0" w:type="dxa"/>
            <w:bottom w:w="0" w:type="dxa"/>
          </w:tblCellMar>
        </w:tblPrEx>
        <w:tc>
          <w:tcPr>
            <w:tcW w:w="4498" w:type="dxa"/>
            <w:tcBorders>
              <w:top w:val="single" w:sz="4" w:space="0" w:color="auto"/>
              <w:bottom w:val="single" w:sz="4" w:space="0" w:color="auto"/>
              <w:right w:val="nil"/>
            </w:tcBorders>
          </w:tcPr>
          <w:p w:rsidR="00000000" w:rsidRDefault="00D84D4F">
            <w:pPr>
              <w:pStyle w:val="a9"/>
            </w:pPr>
            <w:r>
              <w:t>Работа над текстом.</w:t>
            </w:r>
          </w:p>
        </w:tc>
        <w:tc>
          <w:tcPr>
            <w:tcW w:w="5635" w:type="dxa"/>
            <w:tcBorders>
              <w:top w:val="single" w:sz="4" w:space="0" w:color="auto"/>
              <w:left w:val="single" w:sz="4" w:space="0" w:color="auto"/>
              <w:bottom w:val="single" w:sz="4" w:space="0" w:color="auto"/>
            </w:tcBorders>
          </w:tcPr>
          <w:p w:rsidR="00000000" w:rsidRDefault="00D84D4F">
            <w:pPr>
              <w:pStyle w:val="a9"/>
            </w:pPr>
            <w:r>
              <w:t>Виды и стили монологической речи. 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rsidR="00000000" w:rsidRDefault="00D84D4F">
            <w:pPr>
              <w:pStyle w:val="a9"/>
            </w:pPr>
            <w:r>
              <w:t xml:space="preserve">Сочинения-миниатюры с </w:t>
            </w:r>
            <w:r>
              <w:t>опорой на произведения искусства.</w:t>
            </w:r>
          </w:p>
          <w:p w:rsidR="00000000" w:rsidRDefault="00D84D4F">
            <w:pPr>
              <w:pStyle w:val="a9"/>
            </w:pPr>
            <w:r>
              <w:t>Текст.</w:t>
            </w:r>
          </w:p>
          <w:p w:rsidR="00000000" w:rsidRDefault="00D84D4F">
            <w:pPr>
              <w:pStyle w:val="a9"/>
            </w:pPr>
            <w:r>
              <w:t>Тема и микротема текста; главная мысль текста.</w:t>
            </w:r>
          </w:p>
          <w:p w:rsidR="00000000" w:rsidRDefault="00D84D4F">
            <w:pPr>
              <w:pStyle w:val="a9"/>
            </w:pPr>
            <w:r>
              <w:t>Главная и второстепенная информация в прослушанном или прочитанном тексте. Абзацное членение текста.</w:t>
            </w:r>
          </w:p>
          <w:p w:rsidR="00000000" w:rsidRDefault="00D84D4F">
            <w:pPr>
              <w:pStyle w:val="a9"/>
            </w:pPr>
            <w:r>
              <w:t>Виды планов (простой, сложный, вопросный, назывной, тезисный и друг</w:t>
            </w:r>
            <w:r>
              <w:t>ие). Изложения.</w:t>
            </w:r>
          </w:p>
          <w:p w:rsidR="00000000" w:rsidRDefault="00D84D4F">
            <w:pPr>
              <w:pStyle w:val="a9"/>
            </w:pPr>
            <w:r>
              <w:t>Пересказ текста с изменением лица рассказчика.</w:t>
            </w:r>
          </w:p>
          <w:p w:rsidR="00000000" w:rsidRDefault="00D84D4F">
            <w:pPr>
              <w:pStyle w:val="a9"/>
            </w:pPr>
            <w:r>
              <w:t>Подробные и краткие пересказы (изложения).</w:t>
            </w:r>
          </w:p>
          <w:p w:rsidR="00000000" w:rsidRDefault="00D84D4F">
            <w:pPr>
              <w:pStyle w:val="a9"/>
            </w:pPr>
            <w:r>
              <w:t>Преобразование текста.</w:t>
            </w:r>
          </w:p>
        </w:tc>
      </w:tr>
      <w:tr w:rsidR="00000000">
        <w:tblPrEx>
          <w:tblCellMar>
            <w:top w:w="0" w:type="dxa"/>
            <w:bottom w:w="0" w:type="dxa"/>
          </w:tblCellMar>
        </w:tblPrEx>
        <w:tc>
          <w:tcPr>
            <w:tcW w:w="4498" w:type="dxa"/>
            <w:tcBorders>
              <w:top w:val="single" w:sz="4" w:space="0" w:color="auto"/>
              <w:bottom w:val="single" w:sz="4" w:space="0" w:color="auto"/>
              <w:right w:val="nil"/>
            </w:tcBorders>
          </w:tcPr>
          <w:p w:rsidR="00000000" w:rsidRDefault="00D84D4F">
            <w:pPr>
              <w:pStyle w:val="a9"/>
            </w:pPr>
            <w:r>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rsidR="00000000" w:rsidRDefault="00D84D4F">
            <w:pPr>
              <w:pStyle w:val="a9"/>
            </w:pPr>
            <w:r>
              <w:t>Виды речевой деятельности.</w:t>
            </w:r>
          </w:p>
          <w:p w:rsidR="00000000" w:rsidRDefault="00D84D4F">
            <w:pPr>
              <w:pStyle w:val="a9"/>
            </w:pPr>
            <w:r>
              <w:t>Аудирование детальное и выборочное. Чтение ознакомительное, изучающее, просмотровое.</w:t>
            </w:r>
          </w:p>
          <w:p w:rsidR="00000000" w:rsidRDefault="00D84D4F">
            <w:pPr>
              <w:pStyle w:val="a9"/>
            </w:pPr>
            <w:r>
              <w:t>Язык и речь.</w:t>
            </w:r>
          </w:p>
          <w:p w:rsidR="00000000" w:rsidRDefault="00D84D4F">
            <w:pPr>
              <w:pStyle w:val="a9"/>
            </w:pPr>
            <w:r>
              <w:t>Язык как развивающееся явление. Взаимосвязь языка с культурой и историей народа.</w:t>
            </w:r>
          </w:p>
          <w:p w:rsidR="00000000" w:rsidRDefault="00D84D4F">
            <w:pPr>
              <w:pStyle w:val="a9"/>
            </w:pPr>
            <w:r>
              <w:t>Лексика как отражение уровня развития цивилизации.</w:t>
            </w:r>
          </w:p>
          <w:p w:rsidR="00000000" w:rsidRDefault="00D84D4F">
            <w:pPr>
              <w:pStyle w:val="a9"/>
            </w:pPr>
            <w:r>
              <w:t>Особенности общения в сети</w:t>
            </w:r>
            <w:r>
              <w:t xml:space="preserve"> Интернет и социальных сетях.</w:t>
            </w:r>
          </w:p>
          <w:p w:rsidR="00000000" w:rsidRDefault="00D84D4F">
            <w:pPr>
              <w:pStyle w:val="a9"/>
            </w:pPr>
            <w:r>
              <w:t>Способы и сценарии общения в социальных сетях.</w:t>
            </w:r>
          </w:p>
          <w:p w:rsidR="00000000" w:rsidRDefault="00D84D4F">
            <w:pPr>
              <w:pStyle w:val="a9"/>
            </w:pPr>
            <w:r>
              <w:t>Что такое блог. Для кого пишут блогеры? Можно ли стать блогером? Блогер - это профессия?</w:t>
            </w:r>
          </w:p>
          <w:p w:rsidR="00000000" w:rsidRDefault="00D84D4F">
            <w:pPr>
              <w:pStyle w:val="a9"/>
            </w:pPr>
            <w:r>
              <w:t>Новости в сети Интернет. Что такое фейк? Как можно распознать, что данная новость фейковая</w:t>
            </w:r>
            <w:r>
              <w:t>. Обсуждение новостей из сети Интернет. Ответственность за распространение фейков.</w:t>
            </w:r>
          </w:p>
          <w:p w:rsidR="00000000" w:rsidRDefault="00D84D4F">
            <w:pPr>
              <w:pStyle w:val="a9"/>
            </w:pPr>
            <w:r>
              <w:t>Правила общения со сверстниками и взрослыми.</w:t>
            </w:r>
          </w:p>
          <w:p w:rsidR="00000000" w:rsidRDefault="00D84D4F">
            <w:pPr>
              <w:pStyle w:val="a9"/>
            </w:pPr>
            <w:r>
              <w:t>Речевой этикет в устной коммуникации. Сценарии коммуникативного поведения в общении со сверстниками, знакомыми и незнакомыми взр</w:t>
            </w:r>
            <w:r>
              <w:t>ослыми: знакомство, просьба о помощи, совет, "светская беседа", дружеский разговор.</w:t>
            </w:r>
          </w:p>
          <w:p w:rsidR="00000000" w:rsidRDefault="00D84D4F">
            <w:pPr>
              <w:pStyle w:val="a9"/>
            </w:pPr>
            <w:r>
              <w:t>Что такое сплетня. Почему не любят сплетников.</w:t>
            </w:r>
          </w:p>
          <w:p w:rsidR="00000000" w:rsidRDefault="00D84D4F">
            <w:pPr>
              <w:pStyle w:val="a9"/>
            </w:pPr>
            <w:r>
              <w:t>Способы решения спорных ситуаций. Способы ведения полемики на лингвистические темы и темы на основе жизненных ситуаций.</w:t>
            </w:r>
          </w:p>
        </w:tc>
      </w:tr>
    </w:tbl>
    <w:p w:rsidR="00000000" w:rsidRDefault="00D84D4F"/>
    <w:p w:rsidR="00000000" w:rsidRDefault="00D84D4F">
      <w:bookmarkStart w:id="3874" w:name="sub_1459"/>
      <w:r>
        <w:t>145.9. Содержание обучения в 8 классе представлено в таблице:</w:t>
      </w:r>
    </w:p>
    <w:bookmarkEnd w:id="387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Работа над словом.</w:t>
            </w:r>
          </w:p>
        </w:tc>
        <w:tc>
          <w:tcPr>
            <w:tcW w:w="5740" w:type="dxa"/>
            <w:tcBorders>
              <w:top w:val="single" w:sz="4" w:space="0" w:color="auto"/>
              <w:left w:val="single" w:sz="4" w:space="0" w:color="auto"/>
              <w:bottom w:val="single" w:sz="4" w:space="0" w:color="auto"/>
            </w:tcBorders>
          </w:tcPr>
          <w:p w:rsidR="00000000" w:rsidRDefault="00D84D4F">
            <w:pPr>
              <w:pStyle w:val="a9"/>
            </w:pPr>
            <w:r>
              <w:t>Лексика, словообразование.</w:t>
            </w:r>
          </w:p>
          <w:p w:rsidR="00000000" w:rsidRDefault="00D84D4F">
            <w:pPr>
              <w:pStyle w:val="a9"/>
            </w:pPr>
            <w:r>
              <w:t>Способы толкования лексического значения слова</w:t>
            </w:r>
          </w:p>
          <w:p w:rsidR="00000000" w:rsidRDefault="00D84D4F">
            <w:pPr>
              <w:pStyle w:val="a9"/>
            </w:pPr>
            <w:r>
              <w:t>Однозначные и многозначные слова, прямое и переносное значение слова, синонимы, анто</w:t>
            </w:r>
            <w:r>
              <w:t>нимы, омонимы.</w:t>
            </w:r>
          </w:p>
          <w:p w:rsidR="00000000" w:rsidRDefault="00D84D4F">
            <w:pPr>
              <w:pStyle w:val="a9"/>
            </w:pPr>
            <w:r>
              <w:t>Стилистическая окраска слова. Фразеологизмы.</w:t>
            </w:r>
          </w:p>
          <w:p w:rsidR="00000000" w:rsidRDefault="00D84D4F">
            <w:pPr>
              <w:pStyle w:val="a9"/>
            </w:pPr>
            <w:r>
              <w:t>Эпитеты, метафоры, олицетворение данных средств выразительности. Роль данных средств в общении.</w:t>
            </w:r>
          </w:p>
          <w:p w:rsidR="00000000" w:rsidRDefault="00D84D4F">
            <w:pPr>
              <w:pStyle w:val="a9"/>
            </w:pPr>
            <w:r>
              <w:t>Словообразовательный и морфемный анализ.</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000000" w:rsidRDefault="00D84D4F">
            <w:pPr>
              <w:pStyle w:val="a9"/>
            </w:pPr>
            <w:r>
              <w:t>Словосочетание.</w:t>
            </w:r>
          </w:p>
          <w:p w:rsidR="00000000" w:rsidRDefault="00D84D4F">
            <w:pPr>
              <w:pStyle w:val="a9"/>
            </w:pPr>
            <w:r>
              <w:t>Особенности связи слов в словосочетании (согласование, управление предложное и беспредложное, примыкание).</w:t>
            </w:r>
          </w:p>
          <w:p w:rsidR="00000000" w:rsidRDefault="00D84D4F">
            <w:pPr>
              <w:pStyle w:val="a9"/>
            </w:pPr>
            <w:r>
              <w:t>Понятие о средствах связи слов в словосочетании.</w:t>
            </w:r>
          </w:p>
          <w:p w:rsidR="00000000" w:rsidRDefault="00D84D4F">
            <w:pPr>
              <w:pStyle w:val="a9"/>
            </w:pPr>
            <w:r>
              <w:t>Основные виды словосочетаний по морфологическим свойствам главного слова: именные, глагольные, наре</w:t>
            </w:r>
            <w:r>
              <w:t>чные; грамматическая синонимия словосочетаний. Словосочетания с производными и составными предлогами.</w:t>
            </w:r>
          </w:p>
          <w:p w:rsidR="00000000" w:rsidRDefault="00D84D4F">
            <w:pPr>
              <w:pStyle w:val="a9"/>
            </w:pPr>
            <w:r>
              <w:t>Предложение.</w:t>
            </w:r>
          </w:p>
          <w:p w:rsidR="00000000" w:rsidRDefault="00D84D4F">
            <w:pPr>
              <w:pStyle w:val="a9"/>
            </w:pPr>
            <w:r>
              <w:t>Предложения, различные по цели высказывания и эмоциональной окраске, интонационное оформление предложений. Понятие о риторическом восклицании</w:t>
            </w:r>
            <w:r>
              <w:t>, риторическом вопросе.</w:t>
            </w:r>
          </w:p>
          <w:p w:rsidR="00000000" w:rsidRDefault="00D84D4F">
            <w:pPr>
              <w:pStyle w:val="a9"/>
            </w:pPr>
            <w:r>
              <w:t>Различные виды сложноподчиненных предложений, конструкции с чужой речью. Союзы и союзные слова.</w:t>
            </w:r>
          </w:p>
          <w:p w:rsidR="00000000" w:rsidRDefault="00D84D4F">
            <w:pPr>
              <w:pStyle w:val="a9"/>
            </w:pPr>
            <w:r>
              <w:t>Однородные и неоднородные определения; обобщающие слова при однородных членах. Односоставные предложения, их грамматические признаки, мо</w:t>
            </w:r>
            <w:r>
              <w:t>рфологические средства выражения подлежащего, сказуемого.</w:t>
            </w:r>
          </w:p>
          <w:p w:rsidR="00000000" w:rsidRDefault="00D84D4F">
            <w:pPr>
              <w:pStyle w:val="a9"/>
            </w:pPr>
            <w:r>
              <w:t>Полные и неполные предложения. Приложение как особый вид определения.</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Работа над текстом.</w:t>
            </w:r>
          </w:p>
        </w:tc>
        <w:tc>
          <w:tcPr>
            <w:tcW w:w="5740" w:type="dxa"/>
            <w:tcBorders>
              <w:top w:val="single" w:sz="4" w:space="0" w:color="auto"/>
              <w:left w:val="single" w:sz="4" w:space="0" w:color="auto"/>
              <w:bottom w:val="single" w:sz="4" w:space="0" w:color="auto"/>
            </w:tcBorders>
          </w:tcPr>
          <w:p w:rsidR="00000000" w:rsidRDefault="00D84D4F">
            <w:pPr>
              <w:pStyle w:val="a9"/>
            </w:pPr>
            <w:r>
              <w:t>Виды и стили монологической речи. Основные признаки видов и стилей монологической речи: монолог-описание, м</w:t>
            </w:r>
            <w:r>
              <w:t>онолог-рассуждение, монолог- повествование, научное сообщение, публицистика, официально деловой стиль речи.</w:t>
            </w:r>
          </w:p>
          <w:p w:rsidR="00000000" w:rsidRDefault="00D84D4F">
            <w:pPr>
              <w:pStyle w:val="a9"/>
            </w:pPr>
            <w:r>
              <w:t>Изложения и сочинения. Сочинения-миниатюры с опорой на произведения искусства объемом.</w:t>
            </w:r>
          </w:p>
          <w:p w:rsidR="00000000" w:rsidRDefault="00D84D4F">
            <w:pPr>
              <w:pStyle w:val="a9"/>
            </w:pPr>
            <w:r>
              <w:t>Тема и основная мысль текста,</w:t>
            </w:r>
          </w:p>
          <w:p w:rsidR="00000000" w:rsidRDefault="00D84D4F">
            <w:pPr>
              <w:pStyle w:val="a9"/>
            </w:pPr>
            <w:r>
              <w:t>Абзацное членение текста.</w:t>
            </w:r>
          </w:p>
          <w:p w:rsidR="00000000" w:rsidRDefault="00D84D4F">
            <w:pPr>
              <w:pStyle w:val="a9"/>
            </w:pPr>
            <w:r>
              <w:t>Прием</w:t>
            </w:r>
            <w:r>
              <w:t>ы отбора и систематизации материала на определенную тему.</w:t>
            </w:r>
          </w:p>
          <w:p w:rsidR="00000000" w:rsidRDefault="00D84D4F">
            <w:pPr>
              <w:pStyle w:val="a9"/>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000000" w:rsidRDefault="00D84D4F">
            <w:pPr>
              <w:pStyle w:val="a9"/>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000000" w:rsidRDefault="00D84D4F">
            <w:pPr>
              <w:pStyle w:val="a9"/>
            </w:pPr>
            <w:r>
              <w:t>Язык и речь.</w:t>
            </w:r>
          </w:p>
          <w:p w:rsidR="00000000" w:rsidRDefault="00D84D4F">
            <w:pPr>
              <w:pStyle w:val="a9"/>
            </w:pPr>
            <w:r>
              <w:t>Русский язык</w:t>
            </w:r>
            <w:r>
              <w:t xml:space="preserve"> как одна из основных ценностей русского народа.</w:t>
            </w:r>
          </w:p>
          <w:p w:rsidR="00000000" w:rsidRDefault="00D84D4F">
            <w:pPr>
              <w:pStyle w:val="a9"/>
            </w:pPr>
            <w:r>
              <w:t>Роль языка в развитии интеллектуальных и творческих способностей личности. Почему надо уважать родной язык?</w:t>
            </w:r>
          </w:p>
          <w:p w:rsidR="00000000" w:rsidRDefault="00D84D4F">
            <w:pPr>
              <w:pStyle w:val="a9"/>
            </w:pPr>
            <w:r>
              <w:t>Понятие о чистоте родного языка. Заимствования: что это такое, всегда ли они необходимы.</w:t>
            </w:r>
          </w:p>
          <w:p w:rsidR="00000000" w:rsidRDefault="00D84D4F">
            <w:pPr>
              <w:pStyle w:val="a9"/>
            </w:pPr>
            <w:r>
              <w:t>Молодежный</w:t>
            </w:r>
            <w:r>
              <w:t xml:space="preserve"> сленг. Что это такое?</w:t>
            </w:r>
          </w:p>
          <w:p w:rsidR="00000000" w:rsidRDefault="00D84D4F">
            <w:pPr>
              <w:pStyle w:val="a9"/>
            </w:pPr>
            <w:r>
              <w:t>Виды речевой деятельности.</w:t>
            </w:r>
          </w:p>
          <w:p w:rsidR="00000000" w:rsidRDefault="00D84D4F">
            <w:pPr>
              <w:pStyle w:val="a9"/>
            </w:pPr>
            <w:r>
              <w:t>Аудирование текстов разных стилей и жанров: детальное, ознакомительное и выборочное.</w:t>
            </w:r>
          </w:p>
          <w:p w:rsidR="00000000" w:rsidRDefault="00D84D4F">
            <w:pPr>
              <w:pStyle w:val="a9"/>
            </w:pPr>
            <w:r>
              <w:t>Чтение текстов разных стилей и жанров: поисковое, ознакомительное, изучающее, просмотровое.</w:t>
            </w:r>
          </w:p>
          <w:p w:rsidR="00000000" w:rsidRDefault="00D84D4F">
            <w:pPr>
              <w:pStyle w:val="a9"/>
            </w:pPr>
            <w:r>
              <w:t>Особенности общения в сети Ин</w:t>
            </w:r>
            <w:r>
              <w:t>тернет и социальных сетях.</w:t>
            </w:r>
          </w:p>
          <w:p w:rsidR="00000000" w:rsidRDefault="00D84D4F">
            <w:pPr>
              <w:pStyle w:val="a9"/>
            </w:pPr>
            <w:r>
              <w:t>Электронная почта. Правила общения в электронной почте.</w:t>
            </w:r>
          </w:p>
          <w:p w:rsidR="00000000" w:rsidRDefault="00D84D4F">
            <w:pPr>
              <w:pStyle w:val="a9"/>
            </w:pPr>
            <w:r>
              <w:t>Пример почтового отправления (письмо, открытка, телеграмма).</w:t>
            </w:r>
          </w:p>
          <w:p w:rsidR="00000000" w:rsidRDefault="00D84D4F">
            <w:pPr>
              <w:pStyle w:val="a9"/>
            </w:pPr>
            <w:r>
              <w:t>Анализ готового материала. Поздравительные открытки.</w:t>
            </w:r>
          </w:p>
          <w:p w:rsidR="00000000" w:rsidRDefault="00D84D4F">
            <w:pPr>
              <w:pStyle w:val="a9"/>
            </w:pPr>
            <w:r>
              <w:t>Правила общения со сверстниками и взрослыми.</w:t>
            </w:r>
          </w:p>
          <w:p w:rsidR="00000000" w:rsidRDefault="00D84D4F">
            <w:pPr>
              <w:pStyle w:val="a9"/>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000000" w:rsidRDefault="00D84D4F">
            <w:pPr>
              <w:pStyle w:val="a9"/>
            </w:pPr>
            <w:r>
              <w:t>Что такое конфликт? Способы разрешения конфл</w:t>
            </w:r>
            <w:r>
              <w:t>иктов со сверстниками и взрослыми. Способы ведения полемики на лингвистические темы и темы на основе жизненных ситуаций.</w:t>
            </w:r>
          </w:p>
        </w:tc>
      </w:tr>
    </w:tbl>
    <w:p w:rsidR="00000000" w:rsidRDefault="00D84D4F"/>
    <w:p w:rsidR="00000000" w:rsidRDefault="00D84D4F">
      <w:bookmarkStart w:id="3875" w:name="sub_14510"/>
      <w:r>
        <w:t>145.10. Содержание обучения в 9 классе представлено в таблице:</w:t>
      </w:r>
    </w:p>
    <w:bookmarkEnd w:id="387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Работа над словом.</w:t>
            </w:r>
          </w:p>
        </w:tc>
        <w:tc>
          <w:tcPr>
            <w:tcW w:w="5740" w:type="dxa"/>
            <w:tcBorders>
              <w:top w:val="single" w:sz="4" w:space="0" w:color="auto"/>
              <w:left w:val="single" w:sz="4" w:space="0" w:color="auto"/>
              <w:bottom w:val="single" w:sz="4" w:space="0" w:color="auto"/>
            </w:tcBorders>
          </w:tcPr>
          <w:p w:rsidR="00000000" w:rsidRDefault="00D84D4F">
            <w:pPr>
              <w:pStyle w:val="a9"/>
            </w:pPr>
            <w:r>
              <w:t>Лексика и части речи.</w:t>
            </w:r>
          </w:p>
          <w:p w:rsidR="00000000" w:rsidRDefault="00D84D4F">
            <w:pPr>
              <w:pStyle w:val="a9"/>
            </w:pPr>
            <w:r>
              <w:t>Способы то</w:t>
            </w:r>
            <w:r>
              <w:t>лкования лексического значения слова.</w:t>
            </w:r>
          </w:p>
          <w:p w:rsidR="00000000" w:rsidRDefault="00D84D4F">
            <w:pPr>
              <w:pStyle w:val="a9"/>
            </w:pPr>
            <w:r>
              <w:t>Однозначные и многозначные слова, прямое и переносное значение слова, синонимы, антонимы, омонимы.</w:t>
            </w:r>
          </w:p>
          <w:p w:rsidR="00000000" w:rsidRDefault="00D84D4F">
            <w:pPr>
              <w:pStyle w:val="a9"/>
            </w:pPr>
            <w:r>
              <w:t>Стилистическая окраска слова. Фразеологизмы.</w:t>
            </w:r>
          </w:p>
          <w:p w:rsidR="00000000" w:rsidRDefault="00D84D4F">
            <w:pPr>
              <w:pStyle w:val="a9"/>
            </w:pPr>
            <w:r>
              <w:t>Эпитеты, метафоры, олицетворения Роль данных средств в общении.</w:t>
            </w:r>
          </w:p>
          <w:p w:rsidR="00000000" w:rsidRDefault="00D84D4F">
            <w:pPr>
              <w:pStyle w:val="a9"/>
            </w:pPr>
            <w:r>
              <w:t>Части речи</w:t>
            </w:r>
            <w:r>
              <w:t>: причастия, деепричастия, наречия, числительные и другие части речи.</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000000" w:rsidRDefault="00D84D4F">
            <w:pPr>
              <w:pStyle w:val="a9"/>
            </w:pPr>
            <w:r>
              <w:t>Словосочетание.</w:t>
            </w:r>
          </w:p>
          <w:p w:rsidR="00000000" w:rsidRDefault="00D84D4F">
            <w:pPr>
              <w:pStyle w:val="a9"/>
            </w:pPr>
            <w:r>
              <w:t>Связь слов в словосочетании (согласование, управление предложное и беспредложное, примыкание).</w:t>
            </w:r>
          </w:p>
          <w:p w:rsidR="00000000" w:rsidRDefault="00D84D4F">
            <w:pPr>
              <w:pStyle w:val="a9"/>
            </w:pPr>
            <w:r>
              <w:t>Виды словосочетаний по характеру главного слова.</w:t>
            </w:r>
          </w:p>
          <w:p w:rsidR="00000000" w:rsidRDefault="00D84D4F">
            <w:pPr>
              <w:pStyle w:val="a9"/>
            </w:pPr>
            <w:r>
              <w:t>Средства связи слов в словосочетании. Грамматическая синонимия словосочетаний. Лексическая сочетаемость слов в словосочетании.</w:t>
            </w:r>
          </w:p>
          <w:p w:rsidR="00000000" w:rsidRDefault="00D84D4F">
            <w:pPr>
              <w:pStyle w:val="a9"/>
            </w:pPr>
            <w:r>
              <w:t>Предложение.</w:t>
            </w:r>
          </w:p>
          <w:p w:rsidR="00000000" w:rsidRDefault="00D84D4F">
            <w:pPr>
              <w:pStyle w:val="a9"/>
            </w:pPr>
            <w:r>
              <w:t>Предложения, различные по цели высказывания и эмоциональной окраске</w:t>
            </w:r>
            <w:r>
              <w:t>,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rsidR="00000000" w:rsidRDefault="00D84D4F">
            <w:pPr>
              <w:pStyle w:val="a9"/>
            </w:pPr>
            <w:r>
              <w:t>Основные нормы построения сложноподчиненн</w:t>
            </w:r>
            <w:r>
              <w:t>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Работа над текстом.</w:t>
            </w:r>
          </w:p>
        </w:tc>
        <w:tc>
          <w:tcPr>
            <w:tcW w:w="5740" w:type="dxa"/>
            <w:tcBorders>
              <w:top w:val="single" w:sz="4" w:space="0" w:color="auto"/>
              <w:left w:val="single" w:sz="4" w:space="0" w:color="auto"/>
              <w:bottom w:val="single" w:sz="4" w:space="0" w:color="auto"/>
            </w:tcBorders>
          </w:tcPr>
          <w:p w:rsidR="00000000" w:rsidRDefault="00D84D4F">
            <w:pPr>
              <w:pStyle w:val="a9"/>
            </w:pPr>
            <w:r>
              <w:t>Тема и основная мысль.</w:t>
            </w:r>
          </w:p>
          <w:p w:rsidR="00000000" w:rsidRDefault="00D84D4F">
            <w:pPr>
              <w:pStyle w:val="a9"/>
            </w:pPr>
            <w:r>
              <w:t>Абзацное членение текст</w:t>
            </w:r>
            <w:r>
              <w:t>а.</w:t>
            </w:r>
          </w:p>
          <w:p w:rsidR="00000000" w:rsidRDefault="00D84D4F">
            <w:pPr>
              <w:pStyle w:val="a9"/>
            </w:pPr>
            <w:r>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rsidR="00000000" w:rsidRDefault="00D84D4F">
            <w:pPr>
              <w:pStyle w:val="a9"/>
            </w:pPr>
            <w:r>
              <w:t>Преобразование текста.</w:t>
            </w:r>
          </w:p>
          <w:p w:rsidR="00000000" w:rsidRDefault="00D84D4F">
            <w:pPr>
              <w:pStyle w:val="a9"/>
            </w:pPr>
            <w:r>
              <w:t>Компрессия прослушанного или прочитанного текста с заданно</w:t>
            </w:r>
            <w:r>
              <w:t>й степенью свернутости (план, пересказ).</w:t>
            </w:r>
          </w:p>
          <w:p w:rsidR="00000000" w:rsidRDefault="00D84D4F">
            <w:pPr>
              <w:pStyle w:val="a9"/>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w:t>
            </w:r>
            <w:r>
              <w:t>юры).</w:t>
            </w:r>
          </w:p>
          <w:p w:rsidR="00000000" w:rsidRDefault="00D84D4F">
            <w:pPr>
              <w:pStyle w:val="a9"/>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000000" w:rsidRDefault="00D84D4F">
            <w:pPr>
              <w:pStyle w:val="a9"/>
            </w:pPr>
            <w:r>
              <w:t>Деловые бумаги, реферат, доклад на научную тему, тезисы, конспект, реферат,</w:t>
            </w:r>
            <w:r>
              <w:t xml:space="preserve"> рецензия.</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000000" w:rsidRDefault="00D84D4F">
            <w:pPr>
              <w:pStyle w:val="a9"/>
            </w:pPr>
            <w:r>
              <w:t>Виды речевой деятельности.</w:t>
            </w:r>
          </w:p>
          <w:p w:rsidR="00000000" w:rsidRDefault="00D84D4F">
            <w:pPr>
              <w:pStyle w:val="a9"/>
            </w:pPr>
            <w:r>
              <w:t>Аудирование текстов разных стилей и жанров: детальное, ознакомительное и выборочное.</w:t>
            </w:r>
          </w:p>
          <w:p w:rsidR="00000000" w:rsidRDefault="00D84D4F">
            <w:pPr>
              <w:pStyle w:val="a9"/>
            </w:pPr>
            <w:r>
              <w:t>Чтение текстов разных стилей и жанров:</w:t>
            </w:r>
          </w:p>
          <w:p w:rsidR="00000000" w:rsidRDefault="00D84D4F">
            <w:pPr>
              <w:pStyle w:val="a9"/>
            </w:pPr>
            <w:r>
              <w:t>поисковое, ознакомительное, изучающее, просмотровое.</w:t>
            </w:r>
          </w:p>
          <w:p w:rsidR="00000000" w:rsidRDefault="00D84D4F">
            <w:pPr>
              <w:pStyle w:val="a9"/>
            </w:pPr>
            <w:r>
              <w:t>Язык и речь.</w:t>
            </w:r>
          </w:p>
          <w:p w:rsidR="00000000" w:rsidRDefault="00D84D4F">
            <w:pPr>
              <w:pStyle w:val="a9"/>
            </w:pPr>
            <w:r>
              <w:t>Русский язык как одна из основных ценностей русского народа.</w:t>
            </w:r>
          </w:p>
          <w:p w:rsidR="00000000" w:rsidRDefault="00D84D4F">
            <w:pPr>
              <w:pStyle w:val="a9"/>
            </w:pPr>
            <w:r>
              <w:t>Народные истоки русского языка.</w:t>
            </w:r>
          </w:p>
          <w:p w:rsidR="00000000" w:rsidRDefault="00D84D4F">
            <w:pPr>
              <w:pStyle w:val="a9"/>
            </w:pPr>
            <w:r>
              <w:t>Роль русского языка в современном мире Диалекты, говоры.</w:t>
            </w:r>
          </w:p>
          <w:p w:rsidR="00000000" w:rsidRDefault="00D84D4F">
            <w:pPr>
              <w:pStyle w:val="a9"/>
            </w:pPr>
            <w:r>
              <w:t>Заимствования.</w:t>
            </w:r>
          </w:p>
          <w:p w:rsidR="00000000" w:rsidRDefault="00D84D4F">
            <w:pPr>
              <w:pStyle w:val="a9"/>
            </w:pPr>
            <w:r>
              <w:t>Профессиональные сленги.</w:t>
            </w:r>
          </w:p>
          <w:p w:rsidR="00000000" w:rsidRDefault="00D84D4F">
            <w:pPr>
              <w:pStyle w:val="a9"/>
            </w:pPr>
            <w:r>
              <w:t>Роль языка в развитии интеллектуальных и творческих способностей личности. Особенности общения в сети Интернет и социальных сетях.</w:t>
            </w:r>
          </w:p>
          <w:p w:rsidR="00000000" w:rsidRDefault="00D84D4F">
            <w:pPr>
              <w:pStyle w:val="a9"/>
            </w:pPr>
            <w:r>
              <w:t>Правила безопасного поведения в сети. Правила знакомства в сети. Распространенные виды мошенничества в сети. Как общаться, чт</w:t>
            </w:r>
            <w:r>
              <w:t>обы не попасть на уловку недобросовестных пользователей. Правила общения со сверстниками и взрослыми.</w:t>
            </w:r>
          </w:p>
          <w:p w:rsidR="00000000" w:rsidRDefault="00D84D4F">
            <w:pPr>
              <w:pStyle w:val="a9"/>
            </w:pPr>
            <w:r>
              <w:t>Роль жестов, мимики и позы тела в общении.</w:t>
            </w:r>
          </w:p>
          <w:p w:rsidR="00000000" w:rsidRDefault="00D84D4F">
            <w:pPr>
              <w:pStyle w:val="a9"/>
            </w:pPr>
            <w:r>
              <w:t>Как осуществлять выбор и организацию языковых средств в соответствии с темой, целями, сферой и ситуацией общени</w:t>
            </w:r>
            <w:r>
              <w:t>я.</w:t>
            </w:r>
          </w:p>
          <w:p w:rsidR="00000000" w:rsidRDefault="00D84D4F">
            <w:pPr>
              <w:pStyle w:val="a9"/>
            </w:pPr>
            <w:r>
              <w:t>Как лучше выражать свое отношение к фактам и явлениям окружающей действительности, к прочитанному, услышанному, увиденному.</w:t>
            </w:r>
          </w:p>
          <w:p w:rsidR="00000000" w:rsidRDefault="00D84D4F">
            <w:pPr>
              <w:pStyle w:val="a9"/>
            </w:pPr>
            <w:r>
              <w:t>Смайлики. Их роль в общении. Чем заменить смайлики при непосредственном общении со взрослыми и сверстниками. Уместность выбора ср</w:t>
            </w:r>
            <w:r>
              <w:t>едств общения в зависимости от возраста, социального статуса, национальной принадлежности собеседников.</w:t>
            </w:r>
          </w:p>
          <w:p w:rsidR="00000000" w:rsidRDefault="00D84D4F">
            <w:pPr>
              <w:pStyle w:val="a9"/>
            </w:pPr>
            <w:r>
              <w:t>Речевой этикет в устной коммуникации.</w:t>
            </w:r>
          </w:p>
        </w:tc>
      </w:tr>
    </w:tbl>
    <w:p w:rsidR="00000000" w:rsidRDefault="00D84D4F"/>
    <w:p w:rsidR="00000000" w:rsidRDefault="00D84D4F">
      <w:bookmarkStart w:id="3876" w:name="sub_14511"/>
      <w:r>
        <w:t>145.11. Содержание обучения в 10 классе представлено в таблице:</w:t>
      </w:r>
    </w:p>
    <w:bookmarkEnd w:id="387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Работа над словом.</w:t>
            </w:r>
          </w:p>
        </w:tc>
        <w:tc>
          <w:tcPr>
            <w:tcW w:w="5740" w:type="dxa"/>
            <w:tcBorders>
              <w:top w:val="single" w:sz="4" w:space="0" w:color="auto"/>
              <w:left w:val="single" w:sz="4" w:space="0" w:color="auto"/>
              <w:bottom w:val="single" w:sz="4" w:space="0" w:color="auto"/>
            </w:tcBorders>
          </w:tcPr>
          <w:p w:rsidR="00000000" w:rsidRDefault="00D84D4F">
            <w:pPr>
              <w:pStyle w:val="a9"/>
            </w:pPr>
            <w:r>
              <w:t>Лексика и части речи.</w:t>
            </w:r>
          </w:p>
          <w:p w:rsidR="00000000" w:rsidRDefault="00D84D4F">
            <w:pPr>
              <w:pStyle w:val="a9"/>
            </w:pPr>
            <w:r>
              <w:t>Способы толкования лексического значения слова.</w:t>
            </w:r>
          </w:p>
          <w:p w:rsidR="00000000" w:rsidRDefault="00D84D4F">
            <w:pPr>
              <w:pStyle w:val="a9"/>
            </w:pPr>
            <w:r>
              <w:t>Однозначные и многозначные слова, прямое и переносное значение слова, синонимы, антонимы, омонимы.</w:t>
            </w:r>
          </w:p>
          <w:p w:rsidR="00000000" w:rsidRDefault="00D84D4F">
            <w:pPr>
              <w:pStyle w:val="a9"/>
            </w:pPr>
            <w:r>
              <w:t>Стилистическая окраска слова. Фразеологизмы.</w:t>
            </w:r>
          </w:p>
          <w:p w:rsidR="00000000" w:rsidRDefault="00D84D4F">
            <w:pPr>
              <w:pStyle w:val="a9"/>
            </w:pPr>
            <w:r>
              <w:t>Эпитеты, метафоры, олицетворения Роль данн</w:t>
            </w:r>
            <w:r>
              <w:t>ых средств в общении.</w:t>
            </w:r>
          </w:p>
          <w:p w:rsidR="00000000" w:rsidRDefault="00D84D4F">
            <w:pPr>
              <w:pStyle w:val="a9"/>
            </w:pPr>
            <w:r>
              <w:t>Части речи: причастия, деепричастия, наречия, числительные и другие части речи.</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000000" w:rsidRDefault="00D84D4F">
            <w:pPr>
              <w:pStyle w:val="a9"/>
            </w:pPr>
            <w:r>
              <w:t>Словосочетание.</w:t>
            </w:r>
          </w:p>
          <w:p w:rsidR="00000000" w:rsidRDefault="00D84D4F">
            <w:pPr>
              <w:pStyle w:val="a9"/>
            </w:pPr>
            <w:r>
              <w:t>Словосочетания в структуре предложения. Связь слов в словосочетании. Виды словосочетаний.</w:t>
            </w:r>
          </w:p>
          <w:p w:rsidR="00000000" w:rsidRDefault="00D84D4F">
            <w:pPr>
              <w:pStyle w:val="a9"/>
            </w:pPr>
            <w:r>
              <w:t>Грамматическая синонимия словосочетаний Нормы построения словосочетаний. Предложение.</w:t>
            </w:r>
          </w:p>
          <w:p w:rsidR="00000000" w:rsidRDefault="00D84D4F">
            <w:pPr>
              <w:pStyle w:val="a9"/>
            </w:pPr>
            <w: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w:t>
            </w:r>
            <w:r>
              <w:t>едложений, конструкции с прямой и косвенной речью.</w:t>
            </w:r>
          </w:p>
          <w:p w:rsidR="00000000" w:rsidRDefault="00D84D4F">
            <w:pPr>
              <w:pStyle w:val="a9"/>
            </w:pPr>
            <w:r>
              <w:t>Предложения с разными видами связи, бессоюзные и союзные предложения (сложносочиненные и сложноподчиненные).</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Работа над текстом.</w:t>
            </w:r>
          </w:p>
        </w:tc>
        <w:tc>
          <w:tcPr>
            <w:tcW w:w="5740" w:type="dxa"/>
            <w:tcBorders>
              <w:top w:val="single" w:sz="4" w:space="0" w:color="auto"/>
              <w:left w:val="single" w:sz="4" w:space="0" w:color="auto"/>
              <w:bottom w:val="single" w:sz="4" w:space="0" w:color="auto"/>
            </w:tcBorders>
          </w:tcPr>
          <w:p w:rsidR="00000000" w:rsidRDefault="00D84D4F">
            <w:pPr>
              <w:pStyle w:val="a9"/>
            </w:pPr>
            <w:r>
              <w:t>Тема и основная мысль текста.</w:t>
            </w:r>
          </w:p>
          <w:p w:rsidR="00000000" w:rsidRDefault="00D84D4F">
            <w:pPr>
              <w:pStyle w:val="a9"/>
            </w:pPr>
            <w:r>
              <w:t>Абзацное членение текста.</w:t>
            </w:r>
          </w:p>
          <w:p w:rsidR="00000000" w:rsidRDefault="00D84D4F">
            <w:pPr>
              <w:pStyle w:val="a9"/>
            </w:pPr>
            <w:r>
              <w:t>Главная и второстеп</w:t>
            </w:r>
            <w:r>
              <w:t>енная информация в тексте.</w:t>
            </w:r>
          </w:p>
          <w:p w:rsidR="00000000" w:rsidRDefault="00D84D4F">
            <w:pPr>
              <w:pStyle w:val="a9"/>
            </w:pPr>
            <w:r>
              <w:t>Приемы отбора и систематизации материала на определенную тему; самостоятельный поиск информации.</w:t>
            </w:r>
          </w:p>
          <w:p w:rsidR="00000000" w:rsidRDefault="00D84D4F">
            <w:pPr>
              <w:pStyle w:val="a9"/>
            </w:pPr>
            <w:r>
              <w:t>Преобразование, текста.</w:t>
            </w:r>
          </w:p>
          <w:p w:rsidR="00000000" w:rsidRDefault="00D84D4F">
            <w:pPr>
              <w:pStyle w:val="a9"/>
            </w:pPr>
            <w:r>
              <w:t>Подробные и краткие пересказы (изложения).</w:t>
            </w:r>
          </w:p>
          <w:p w:rsidR="00000000" w:rsidRDefault="00D84D4F">
            <w:pPr>
              <w:pStyle w:val="a9"/>
            </w:pPr>
            <w:r>
              <w:t>Тексты различных функционально-смысловых типов речи (повествовани</w:t>
            </w:r>
            <w:r>
              <w:t>е, описание, рассуждение).</w:t>
            </w:r>
          </w:p>
          <w:p w:rsidR="00000000" w:rsidRDefault="00D84D4F">
            <w:pPr>
              <w:pStyle w:val="a9"/>
            </w:pPr>
            <w:r>
              <w:t>Особенности жанров официально-делового стиля речи, тексты публицистических жанров; научного стиля речи.</w:t>
            </w:r>
          </w:p>
        </w:tc>
      </w:tr>
      <w:tr w:rsidR="00000000">
        <w:tblPrEx>
          <w:tblCellMar>
            <w:top w:w="0" w:type="dxa"/>
            <w:bottom w:w="0" w:type="dxa"/>
          </w:tblCellMar>
        </w:tblPrEx>
        <w:tc>
          <w:tcPr>
            <w:tcW w:w="4480" w:type="dxa"/>
            <w:tcBorders>
              <w:top w:val="single" w:sz="4" w:space="0" w:color="auto"/>
              <w:bottom w:val="single" w:sz="4" w:space="0" w:color="auto"/>
              <w:right w:val="single" w:sz="4" w:space="0" w:color="auto"/>
            </w:tcBorders>
          </w:tcPr>
          <w:p w:rsidR="00000000" w:rsidRDefault="00D84D4F">
            <w:pPr>
              <w:pStyle w:val="a9"/>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000000" w:rsidRDefault="00D84D4F">
            <w:pPr>
              <w:pStyle w:val="a9"/>
            </w:pPr>
            <w:r>
              <w:t>Язык и речь.</w:t>
            </w:r>
          </w:p>
          <w:p w:rsidR="00000000" w:rsidRDefault="00D84D4F">
            <w:pPr>
              <w:pStyle w:val="a9"/>
            </w:pPr>
            <w:r>
              <w:t>Роль русского языка в современном мире. Роль языка в развитии интелл</w:t>
            </w:r>
            <w:r>
              <w:t>ектуальных и творческих способностей личности. Особенности общения в сети Интернет и социальных сетях.</w:t>
            </w:r>
          </w:p>
          <w:p w:rsidR="00000000" w:rsidRDefault="00D84D4F">
            <w:pPr>
              <w:pStyle w:val="a9"/>
            </w:pPr>
            <w:r>
              <w:t>Правила безопасного поведения в сети. Деловое общение в сети.</w:t>
            </w:r>
          </w:p>
          <w:p w:rsidR="00000000" w:rsidRDefault="00D84D4F">
            <w:pPr>
              <w:pStyle w:val="a9"/>
            </w:pPr>
            <w:r>
              <w:t>Наиболее важные государственные и региональные сетевые ресурсы.</w:t>
            </w:r>
          </w:p>
          <w:p w:rsidR="00000000" w:rsidRDefault="00D84D4F">
            <w:pPr>
              <w:pStyle w:val="a9"/>
            </w:pPr>
            <w:r>
              <w:t>Поиск работы и места дальнейшей учебы в сети.</w:t>
            </w:r>
          </w:p>
          <w:p w:rsidR="00000000" w:rsidRDefault="00D84D4F">
            <w:pPr>
              <w:pStyle w:val="a9"/>
            </w:pPr>
            <w:r>
              <w:t>Резюме.</w:t>
            </w:r>
          </w:p>
          <w:p w:rsidR="00000000" w:rsidRDefault="00D84D4F">
            <w:pPr>
              <w:pStyle w:val="a9"/>
            </w:pPr>
            <w:r>
              <w:t>Правила общения со сверстниками и взрослыми.</w:t>
            </w:r>
          </w:p>
          <w:p w:rsidR="00000000" w:rsidRDefault="00D84D4F">
            <w:pPr>
              <w:pStyle w:val="a9"/>
            </w:pPr>
            <w:r>
              <w:t>Особенности делового речевого общения в официальной обстановке.</w:t>
            </w:r>
          </w:p>
          <w:p w:rsidR="00000000" w:rsidRDefault="00D84D4F">
            <w:pPr>
              <w:pStyle w:val="a9"/>
            </w:pPr>
            <w:r>
              <w:t>Решение проблемных ситуаций, запросы, собеседование, подача заявки.</w:t>
            </w:r>
          </w:p>
          <w:p w:rsidR="00000000" w:rsidRDefault="00D84D4F">
            <w:pPr>
              <w:pStyle w:val="a9"/>
            </w:pPr>
            <w:r>
              <w:t>Специфика делового общени</w:t>
            </w:r>
            <w:r>
              <w:t>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rsidR="00000000" w:rsidRDefault="00D84D4F">
            <w:pPr>
              <w:pStyle w:val="a9"/>
            </w:pPr>
            <w:r>
              <w:t xml:space="preserve">Речевой этикет в устной коммуникации. Сценарии коммуникативного поведения в </w:t>
            </w:r>
            <w:r>
              <w:t>общении со сверстниками, знакомыми и незнакомыми взрослыми. Монолог, диалог, полилог.</w:t>
            </w:r>
          </w:p>
        </w:tc>
      </w:tr>
    </w:tbl>
    <w:p w:rsidR="00000000" w:rsidRDefault="00D84D4F"/>
    <w:p w:rsidR="00000000" w:rsidRDefault="00D84D4F">
      <w:bookmarkStart w:id="3877" w:name="sub_14512"/>
      <w:r>
        <w:t>145.12. Планируемые результаты освоения программы по развитию речи на уровне основного общего образования.</w:t>
      </w:r>
    </w:p>
    <w:p w:rsidR="00000000" w:rsidRDefault="00D84D4F">
      <w:bookmarkStart w:id="3878" w:name="sub_145121"/>
      <w:bookmarkEnd w:id="3877"/>
      <w:r>
        <w:t>145.12.1. Личностные результаты с</w:t>
      </w:r>
      <w:r>
        <w:t>оответствуют личностным результатам освоения программы по русскому языку ФАОП ООО.</w:t>
      </w:r>
    </w:p>
    <w:p w:rsidR="00000000" w:rsidRDefault="00D84D4F">
      <w:bookmarkStart w:id="3879" w:name="sub_145122"/>
      <w:bookmarkEnd w:id="3878"/>
      <w:r>
        <w:t>145.12.2. Метапредметные результаты соответствуют метапредметным результатам освоения программы по русскому языку ФАОП ООО.</w:t>
      </w:r>
    </w:p>
    <w:p w:rsidR="00000000" w:rsidRDefault="00D84D4F">
      <w:bookmarkStart w:id="3880" w:name="sub_145123"/>
      <w:bookmarkEnd w:id="3879"/>
      <w:r>
        <w:t>145.12.3.</w:t>
      </w:r>
      <w:r>
        <w:t xml:space="preserve"> К концу обучения в 5 классе обучающийся получит следующие предметные результаты по отдельным темам программы по развитию речи:</w:t>
      </w:r>
    </w:p>
    <w:p w:rsidR="00000000" w:rsidRDefault="00D84D4F">
      <w:bookmarkStart w:id="3881" w:name="sub_1451231"/>
      <w:bookmarkEnd w:id="3880"/>
      <w:r>
        <w:t>145.12.3.1. Работа со словом.</w:t>
      </w:r>
    </w:p>
    <w:bookmarkEnd w:id="3881"/>
    <w:p w:rsidR="00000000" w:rsidRDefault="00D84D4F">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w:t>
      </w:r>
      <w:r>
        <w:t>фемного анализа.</w:t>
      </w:r>
    </w:p>
    <w:p w:rsidR="00000000" w:rsidRDefault="00D84D4F">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w:t>
      </w:r>
      <w:r>
        <w:t>тия.</w:t>
      </w:r>
    </w:p>
    <w:p w:rsidR="00000000" w:rsidRDefault="00D84D4F">
      <w:r>
        <w:t>Использовать разные виды лексических словарей и понимать их роль в овладении словарным богатством родного языка.</w:t>
      </w:r>
    </w:p>
    <w:p w:rsidR="00000000" w:rsidRDefault="00D84D4F">
      <w:r>
        <w:t>Уместно использовать слова с суффиксами оценки в собственной речи; использовать словообразовательные нормы русского языка.</w:t>
      </w:r>
    </w:p>
    <w:p w:rsidR="00000000" w:rsidRDefault="00D84D4F">
      <w:r>
        <w:t>Под руководство</w:t>
      </w:r>
      <w:r>
        <w:t>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000000" w:rsidRDefault="00D84D4F">
      <w:r>
        <w:t>Образовывать и использовать слова с суффиксами оценки в собственной речи</w:t>
      </w:r>
      <w:r>
        <w:t>.</w:t>
      </w:r>
    </w:p>
    <w:p w:rsidR="00000000" w:rsidRDefault="00D84D4F">
      <w:bookmarkStart w:id="3882" w:name="sub_1451232"/>
      <w:r>
        <w:t>145.12.3.2. Работа над словосочетанием и предложением.</w:t>
      </w:r>
    </w:p>
    <w:bookmarkEnd w:id="3882"/>
    <w:p w:rsidR="00000000" w:rsidRDefault="00D84D4F">
      <w:r>
        <w:t>Распознавать единицы синтаксиса (словосочетание и предложение).</w:t>
      </w:r>
    </w:p>
    <w:p w:rsidR="00000000" w:rsidRDefault="00D84D4F">
      <w:r>
        <w:t>Выделять словосочетания, распознавать их виды по характеру главного слова,</w:t>
      </w:r>
    </w:p>
    <w:p w:rsidR="00000000" w:rsidRDefault="00D84D4F">
      <w:r>
        <w:t>назвать средства связи слов в словосоч</w:t>
      </w:r>
      <w:r>
        <w:t>етании.</w:t>
      </w:r>
    </w:p>
    <w:p w:rsidR="00000000" w:rsidRDefault="00D84D4F">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w:t>
      </w:r>
      <w:r>
        <w:t>ения.</w:t>
      </w:r>
    </w:p>
    <w:p w:rsidR="00000000" w:rsidRDefault="00D84D4F">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w:t>
      </w:r>
      <w:r>
        <w:t>ращением, с прямой речью.</w:t>
      </w:r>
    </w:p>
    <w:p w:rsidR="00000000" w:rsidRDefault="00D84D4F">
      <w:bookmarkStart w:id="3883" w:name="sub_1451233"/>
      <w:r>
        <w:t>145.12.3.3. Работа над текстом.</w:t>
      </w:r>
    </w:p>
    <w:bookmarkEnd w:id="3883"/>
    <w:p w:rsidR="00000000" w:rsidRDefault="00D84D4F">
      <w:r>
        <w:t>Практически владеть видами речи и формами речи: монолог (монолог-описание, монолог-рассуждение, монолог-повествование), диалог (бытовой, учебный).</w:t>
      </w:r>
    </w:p>
    <w:p w:rsidR="00000000" w:rsidRDefault="00D84D4F">
      <w:r>
        <w:t>На практическом материале рас</w:t>
      </w:r>
      <w:r>
        <w:t>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000000" w:rsidRDefault="00D84D4F">
      <w:r>
        <w:t xml:space="preserve">Использовать абзац </w:t>
      </w:r>
      <w:r>
        <w:t>как средство членения текста на композиционно-смысловые части.</w:t>
      </w:r>
    </w:p>
    <w:p w:rsidR="00000000" w:rsidRDefault="00D84D4F">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w:t>
      </w:r>
      <w:r>
        <w:t>ного и письменного).</w:t>
      </w:r>
    </w:p>
    <w:p w:rsidR="00000000" w:rsidRDefault="00D84D4F">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000000" w:rsidRDefault="00D84D4F">
      <w:r>
        <w:t>Понимать предметное содержание прослушанных и (или) прочитанных текстов различных функ</w:t>
      </w:r>
      <w:r>
        <w:t>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w:t>
      </w:r>
      <w:r>
        <w:t>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000000" w:rsidRDefault="00D84D4F">
      <w:r>
        <w:t>Владеть навыками информационной переработки прослушанного и прочитанного текста: составлять п</w:t>
      </w:r>
      <w:r>
        <w:t>ростой план прочитанного текста с целью дальнейшего воспроизведения содержания текста в устной и письменной форме.</w:t>
      </w:r>
    </w:p>
    <w:p w:rsidR="00000000" w:rsidRDefault="00D84D4F">
      <w:r>
        <w:t>Устно пересказывать прочитанный или прослушанный текст объемом не менее 100 слов.</w:t>
      </w:r>
    </w:p>
    <w:p w:rsidR="00000000" w:rsidRDefault="00D84D4F">
      <w:r>
        <w:t>Создавать устные монологические высказывания объемом не мен</w:t>
      </w:r>
      <w:r>
        <w:t>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rsidR="00000000" w:rsidRDefault="00D84D4F">
      <w:r>
        <w:t>Участвовать в диалоге на темы на основе жизненных наблюдений объемом не менее 2</w:t>
      </w:r>
      <w:r>
        <w:t xml:space="preserve"> реплик.</w:t>
      </w:r>
    </w:p>
    <w:p w:rsidR="00000000" w:rsidRDefault="00D84D4F">
      <w:r>
        <w:t>Представлять сообщение на заданную тему после предварительного анализа.</w:t>
      </w:r>
    </w:p>
    <w:p w:rsidR="00000000" w:rsidRDefault="00D84D4F">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000000" w:rsidRDefault="00D84D4F">
      <w:r>
        <w:t>После предварительного анализа создават</w:t>
      </w:r>
      <w:r>
        <w:t>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w:t>
      </w:r>
      <w:r>
        <w:t>от объем позволяет раскрыть тему (выразить главную мысль); классного сочинения объемом 0,5-1,0 страницы).</w:t>
      </w:r>
    </w:p>
    <w:p w:rsidR="00000000" w:rsidRDefault="00D84D4F">
      <w:r>
        <w:t>Владеть навыком самооценки, в частности оценки речевой продукции в процессе речевого общения на основе наблюдения за собственной речью.</w:t>
      </w:r>
    </w:p>
    <w:p w:rsidR="00000000" w:rsidRDefault="00D84D4F">
      <w:r>
        <w:t>После предвари</w:t>
      </w:r>
      <w:r>
        <w:t>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000000" w:rsidRDefault="00D84D4F">
      <w:bookmarkStart w:id="3884" w:name="sub_1451234"/>
      <w:r>
        <w:t>145.12.3.4. Виды речевой деятельности и культура р</w:t>
      </w:r>
      <w:r>
        <w:t>ечи.</w:t>
      </w:r>
    </w:p>
    <w:bookmarkEnd w:id="3884"/>
    <w:p w:rsidR="00000000" w:rsidRDefault="00D84D4F">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000000" w:rsidRDefault="00D84D4F">
      <w:r>
        <w:t>Адекватно выражать свое отношение к фактам и явлениям окружающей действительности, к прочитанному, услышанному, увиденному.</w:t>
      </w:r>
    </w:p>
    <w:p w:rsidR="00000000" w:rsidRDefault="00D84D4F">
      <w:r>
        <w:t>Владеть навыками сотрудничества со взрослыми и сверстниками в различных коммуникативных ситуациях, уметь не создавать конфликты, нах</w:t>
      </w:r>
      <w:r>
        <w:t>одить компромисс в спорных ситуациях.</w:t>
      </w:r>
    </w:p>
    <w:p w:rsidR="00000000" w:rsidRDefault="00D84D4F">
      <w:r>
        <w:t>Владеть навыками коммуникации и принятыми ритуалами социального взаимодействия, в том числе с использованием социальных сетей.</w:t>
      </w:r>
    </w:p>
    <w:p w:rsidR="00000000" w:rsidRDefault="00D84D4F">
      <w:bookmarkStart w:id="3885" w:name="sub_145124"/>
      <w:r>
        <w:t>145.12.4. К концу обучения в 6 классе обучающийся получит следующие предметные ре</w:t>
      </w:r>
      <w:r>
        <w:t>зультаты по отдельным темам программы по развитию речи:</w:t>
      </w:r>
    </w:p>
    <w:p w:rsidR="00000000" w:rsidRDefault="00D84D4F">
      <w:bookmarkStart w:id="3886" w:name="sub_1451241"/>
      <w:bookmarkEnd w:id="3885"/>
      <w:r>
        <w:t>145.12.4.1. Работа над словом</w:t>
      </w:r>
    </w:p>
    <w:bookmarkEnd w:id="3886"/>
    <w:p w:rsidR="00000000" w:rsidRDefault="00D84D4F">
      <w:r>
        <w:t>Практически использовать фразеологизмы при восприятии и продуцировании текстов, уметь объяснять их значение.</w:t>
      </w:r>
    </w:p>
    <w:p w:rsidR="00000000" w:rsidRDefault="00D84D4F">
      <w:r>
        <w:t>Практически использовать эпит</w:t>
      </w:r>
      <w:r>
        <w:t>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000000" w:rsidRDefault="00D84D4F">
      <w:r>
        <w:t>Выделять</w:t>
      </w:r>
      <w:r>
        <w:t xml:space="preserve">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000000" w:rsidRDefault="00D84D4F">
      <w:r>
        <w:t>Использовать словообразовательные нормы русского языка.</w:t>
      </w:r>
    </w:p>
    <w:p w:rsidR="00000000" w:rsidRDefault="00D84D4F">
      <w:r>
        <w:t xml:space="preserve">Практически овладеть </w:t>
      </w:r>
      <w:r>
        <w:t>именами числительными: уметь склонять имена числительные; правильно употреблять собирательные имена числительные.</w:t>
      </w:r>
    </w:p>
    <w:p w:rsidR="00000000" w:rsidRDefault="00D84D4F">
      <w:r>
        <w:t>Практически овладеть местоимениями: уметь склонять местоимения; понимать их роль в речи; правильное употреблять местоимения в соответствии с т</w:t>
      </w:r>
      <w:r>
        <w:t>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000000" w:rsidRDefault="00D84D4F">
      <w:r>
        <w:t>Практически овладеть причастием как формой глагола: употребление причастия настоящего и прош</w:t>
      </w:r>
      <w:r>
        <w:t>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w:t>
      </w:r>
      <w:r>
        <w:t>й - висячий", "горящий - горячий", причастия с суффиксом "-ся"; умение правильно согласовывать причастия в словосочетаниях типа "прич. + сущ. ".</w:t>
      </w:r>
    </w:p>
    <w:p w:rsidR="00000000" w:rsidRDefault="00D84D4F">
      <w:r>
        <w:t>Распознавать имена числительные, местоимения, причастия.</w:t>
      </w:r>
    </w:p>
    <w:p w:rsidR="00000000" w:rsidRDefault="00D84D4F">
      <w:r>
        <w:t>Использовать разные виды лексических словарей и понима</w:t>
      </w:r>
      <w:r>
        <w:t>ть их роль в овладении словарным богатством родного языка.</w:t>
      </w:r>
    </w:p>
    <w:p w:rsidR="00000000" w:rsidRDefault="00D84D4F">
      <w:bookmarkStart w:id="3887" w:name="sub_1451242"/>
      <w:r>
        <w:t>145.12.4.2. Работа над словосочетанием и предложением.</w:t>
      </w:r>
    </w:p>
    <w:bookmarkEnd w:id="3887"/>
    <w:p w:rsidR="00000000" w:rsidRDefault="00D84D4F">
      <w:r>
        <w:t>Уметь выделять словосочетания из состава предложения, главного слова в словосочетании постановка вопросов, определять ос</w:t>
      </w:r>
      <w:r>
        <w:t>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w:t>
      </w:r>
      <w:r>
        <w:t>твах связи слов в словосочетании.</w:t>
      </w:r>
    </w:p>
    <w:p w:rsidR="00000000" w:rsidRDefault="00D84D4F">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000000" w:rsidRDefault="00D84D4F">
      <w:r>
        <w:t>Уметь различать простые предложения и сложные предложения, дифференцировать сложн</w:t>
      </w:r>
      <w:r>
        <w:t>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w:t>
      </w:r>
      <w:r>
        <w:t>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000000" w:rsidRDefault="00D84D4F">
      <w:bookmarkStart w:id="3888" w:name="sub_1451243"/>
      <w:r>
        <w:t>145.12.4.3. Работа над текстом:</w:t>
      </w:r>
    </w:p>
    <w:bookmarkEnd w:id="3888"/>
    <w:p w:rsidR="00000000" w:rsidRDefault="00D84D4F">
      <w:r>
        <w:t>Владеть различны</w:t>
      </w:r>
      <w:r>
        <w:t>ми видами аудирования научно-учебных и художественных текстов различных функционально-смысловых типов речи.</w:t>
      </w:r>
    </w:p>
    <w:p w:rsidR="00000000" w:rsidRDefault="00D84D4F">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w:t>
      </w:r>
      <w:r>
        <w:t xml:space="preserve">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w:t>
      </w:r>
      <w:r>
        <w:t>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000000" w:rsidRDefault="00D84D4F">
      <w:r>
        <w:t>Находить в текстах и практически использовать средства связи предложений и час</w:t>
      </w:r>
      <w:r>
        <w:t>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w:t>
      </w:r>
      <w:r>
        <w:t>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000000" w:rsidRDefault="00D84D4F">
      <w:r>
        <w:t>Устно пересказывать прочитанный или прослушанный текст объемом н</w:t>
      </w:r>
      <w:r>
        <w:t>е менее 110 слов.</w:t>
      </w:r>
    </w:p>
    <w:p w:rsidR="00000000" w:rsidRDefault="00D84D4F">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w:t>
      </w:r>
      <w:r>
        <w:t>ние, монолог-повествование; выступать с научным сообщением.</w:t>
      </w:r>
    </w:p>
    <w:p w:rsidR="00000000" w:rsidRDefault="00D84D4F">
      <w:r>
        <w:t>Владеть различными видами диалога: побуждение к действию, обмен мнениями (объем не менее 4 реплик).</w:t>
      </w:r>
    </w:p>
    <w:p w:rsidR="00000000" w:rsidRDefault="00D84D4F">
      <w:r>
        <w:t>Распознавать тексты разных функциональных разновидностей (повествование, описание); после предва</w:t>
      </w:r>
      <w:r>
        <w:t>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w:t>
      </w:r>
      <w:r>
        <w:t>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000000" w:rsidRDefault="00D84D4F">
      <w:r>
        <w:t xml:space="preserve">Создавать </w:t>
      </w:r>
      <w:r>
        <w:t>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w:t>
      </w:r>
      <w:r>
        <w:t>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w:t>
      </w:r>
      <w:r>
        <w:t xml:space="preserve"> уметь устно и письменно описывать внешность человека, помещение, природу, местность, действие.</w:t>
      </w:r>
    </w:p>
    <w:p w:rsidR="00000000" w:rsidRDefault="00D84D4F">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w:t>
      </w:r>
      <w:r>
        <w:t>тветствии с коммуникативным замыслом на доступном уровне в соответствии со структурой нарушения.</w:t>
      </w:r>
    </w:p>
    <w:p w:rsidR="00000000" w:rsidRDefault="00D84D4F">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w:t>
      </w:r>
      <w:r>
        <w:t>ического работника.</w:t>
      </w:r>
    </w:p>
    <w:p w:rsidR="00000000" w:rsidRDefault="00D84D4F">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000000" w:rsidRDefault="00D84D4F">
      <w:r>
        <w:t>Анализировать текст с помощью педа</w:t>
      </w:r>
      <w:r>
        <w:t>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000000" w:rsidRDefault="00D84D4F">
      <w:bookmarkStart w:id="3889" w:name="sub_1451244"/>
      <w:r>
        <w:t>145.12.4.4. Виды речевой деятельности и культура речи.</w:t>
      </w:r>
    </w:p>
    <w:bookmarkEnd w:id="3889"/>
    <w:p w:rsidR="00000000" w:rsidRDefault="00D84D4F">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00000" w:rsidRDefault="00D84D4F">
      <w:r>
        <w:t>Соблюдать в устной речи и на письме норм с</w:t>
      </w:r>
      <w:r>
        <w:t>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000000" w:rsidRDefault="00D84D4F">
      <w:r>
        <w:t>Владеть способами противостояния буллингу в социальных сетях.</w:t>
      </w:r>
    </w:p>
    <w:p w:rsidR="00000000" w:rsidRDefault="00D84D4F">
      <w:r>
        <w:t>Владеть изучающим видом чтения в</w:t>
      </w:r>
      <w:r>
        <w:t xml:space="preserve"> соответствии со структурой нарушения.</w:t>
      </w:r>
    </w:p>
    <w:p w:rsidR="00000000" w:rsidRDefault="00D84D4F">
      <w:r>
        <w:t>Владеть ознакомительным видом чтения на доступном уровне в соответствии со структурой нарушения.</w:t>
      </w:r>
    </w:p>
    <w:p w:rsidR="00000000" w:rsidRDefault="00D84D4F">
      <w:r>
        <w:t>Воспроизводить текст с заданной степенью свернутости (план, пересказ, изложение).</w:t>
      </w:r>
    </w:p>
    <w:p w:rsidR="00000000" w:rsidRDefault="00D84D4F">
      <w:bookmarkStart w:id="3890" w:name="sub_145125"/>
      <w:r>
        <w:t>145.12.5. К концу обучения в</w:t>
      </w:r>
      <w:r>
        <w:t xml:space="preserve"> 7 классе обучающийся получит следующие предметные результаты по отдельным темам программы по развитию речи:</w:t>
      </w:r>
    </w:p>
    <w:p w:rsidR="00000000" w:rsidRDefault="00D84D4F">
      <w:bookmarkStart w:id="3891" w:name="sub_1451251"/>
      <w:bookmarkEnd w:id="3890"/>
      <w:r>
        <w:t>145.12.5.1. Работа над словом.</w:t>
      </w:r>
    </w:p>
    <w:bookmarkEnd w:id="3891"/>
    <w:p w:rsidR="00000000" w:rsidRDefault="00D84D4F">
      <w:r>
        <w:t>Объяснять значение фразеологизмов, пословиц и поговорок, афоризмов, крылатых слов (н</w:t>
      </w:r>
      <w:r>
        <w:t>а основе изученного) на доступном уровне в соответствии со структурой нарушения.</w:t>
      </w:r>
    </w:p>
    <w:p w:rsidR="00000000" w:rsidRDefault="00D84D4F">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w:t>
      </w:r>
      <w:r>
        <w:t>а специально отобранном материале (в процессе практических упражнений).</w:t>
      </w:r>
    </w:p>
    <w:p w:rsidR="00000000" w:rsidRDefault="00D84D4F">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w:t>
      </w:r>
      <w:r>
        <w:t>рактическая тренировка в образовании степеней сравнения наречий, произношения наречий, постановки в них ударения.</w:t>
      </w:r>
    </w:p>
    <w:p w:rsidR="00000000" w:rsidRDefault="00D84D4F">
      <w:r>
        <w:t>Практическое знакомство со словами категории состояния, их морфологические признаки и роль в речи.</w:t>
      </w:r>
    </w:p>
    <w:p w:rsidR="00000000" w:rsidRDefault="00D84D4F">
      <w:r>
        <w:t>Практическое знакомство с деепричастиями, и</w:t>
      </w:r>
      <w:r>
        <w:t>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000000" w:rsidRDefault="00D84D4F">
      <w:r>
        <w:t>Практическое знакомство с производными и состав</w:t>
      </w:r>
      <w:r>
        <w:t>ными предлогами, способами их использования в речи.</w:t>
      </w:r>
    </w:p>
    <w:p w:rsidR="00000000" w:rsidRDefault="00D84D4F">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w:t>
      </w:r>
      <w:r>
        <w:t>ых и письменных текстах.</w:t>
      </w:r>
    </w:p>
    <w:p w:rsidR="00000000" w:rsidRDefault="00D84D4F">
      <w:r>
        <w:t>Практическое употребление частицы в предложении и тексте в соответствии с их значением и стилистической окраской.</w:t>
      </w:r>
    </w:p>
    <w:p w:rsidR="00000000" w:rsidRDefault="00D84D4F">
      <w:r>
        <w:t>Практическое знакомство с междометиями, уметь понимать и объяснять роль междометий в речи, особенности звукоподражате</w:t>
      </w:r>
      <w:r>
        <w:t>льных слов и их употребление в разговорной речи, в художественной литературе.</w:t>
      </w:r>
    </w:p>
    <w:p w:rsidR="00000000" w:rsidRDefault="00D84D4F">
      <w:bookmarkStart w:id="3892" w:name="sub_1451252"/>
      <w:r>
        <w:t>145.12.5.2. Работа над словосочетанием и предложением.</w:t>
      </w:r>
    </w:p>
    <w:bookmarkEnd w:id="3892"/>
    <w:p w:rsidR="00000000" w:rsidRDefault="00D84D4F">
      <w:r>
        <w:t>Находить предложно-падежные конструкции с производными и составными предлогами в тексте, составлять с</w:t>
      </w:r>
      <w:r>
        <w:t xml:space="preserve"> ними словосочетания и предложения.</w:t>
      </w:r>
    </w:p>
    <w:p w:rsidR="00000000" w:rsidRDefault="00D84D4F">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w:t>
      </w:r>
      <w:r>
        <w:t>евой практике.</w:t>
      </w:r>
    </w:p>
    <w:p w:rsidR="00000000" w:rsidRDefault="00D84D4F">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000000" w:rsidRDefault="00D84D4F">
      <w:bookmarkStart w:id="3893" w:name="sub_1451253"/>
      <w:r>
        <w:t>145.</w:t>
      </w:r>
      <w:r>
        <w:t>12.5.3. Работа над текстом.</w:t>
      </w:r>
    </w:p>
    <w:bookmarkEnd w:id="3893"/>
    <w:p w:rsidR="00000000" w:rsidRDefault="00D84D4F">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w:t>
      </w:r>
      <w:r>
        <w:t xml:space="preserve">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w:t>
      </w:r>
      <w:r>
        <w:t xml:space="preserve"> в виде таблицы, схемы.</w:t>
      </w:r>
    </w:p>
    <w:p w:rsidR="00000000" w:rsidRDefault="00D84D4F">
      <w:r>
        <w:t>Создавать тексты изученных стилей и жанров (устно и письменно).</w:t>
      </w:r>
    </w:p>
    <w:p w:rsidR="00000000" w:rsidRDefault="00D84D4F">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w:t>
      </w:r>
      <w:r>
        <w:t>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000000" w:rsidRDefault="00D84D4F">
      <w:r>
        <w:t>Владе</w:t>
      </w:r>
      <w:r>
        <w:t>ть ознакомительным и изучающим видами чтения на доступном уровне в соответствии со структурой нарушения; владеть просмотровым видом чтения.</w:t>
      </w:r>
    </w:p>
    <w:p w:rsidR="00000000" w:rsidRDefault="00D84D4F">
      <w:r>
        <w:t>Понимать основные морфологические нормы современного русского литературного языка, применять нормы современного русс</w:t>
      </w:r>
      <w:r>
        <w:t>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000000" w:rsidRDefault="00D84D4F">
      <w:r>
        <w:t>Понимать текст как речевое произведение, на доступном уровне в соответстви</w:t>
      </w:r>
      <w:r>
        <w:t>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w:t>
      </w:r>
      <w:r>
        <w:t>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000000" w:rsidRDefault="00D84D4F">
      <w:r>
        <w:t>Владеть различными видами аудировани</w:t>
      </w:r>
      <w:r>
        <w:t>я (выборочным, детальным) публицистических текстов различных функционально-смысловых типов речи.</w:t>
      </w:r>
    </w:p>
    <w:p w:rsidR="00000000" w:rsidRDefault="00D84D4F">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w:t>
      </w:r>
      <w:r>
        <w:t xml:space="preserve">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w:t>
      </w:r>
      <w:r>
        <w:t>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000000" w:rsidRDefault="00D84D4F">
      <w:r>
        <w:t>Устно пересказывать прочитанный или прослушанный текст объемо</w:t>
      </w:r>
      <w:r>
        <w:t>м не менее 120 слов по заданному алгоритму.</w:t>
      </w:r>
    </w:p>
    <w:p w:rsidR="00000000" w:rsidRDefault="00D84D4F">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w:t>
      </w:r>
      <w:r>
        <w:t>-описание, монолог-рассуждение, монолог-повествование; выступать с научным сообщением.</w:t>
      </w:r>
    </w:p>
    <w:p w:rsidR="00000000" w:rsidRDefault="00D84D4F">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w:t>
      </w:r>
      <w:r>
        <w:t xml:space="preserve"> сообщение информации).</w:t>
      </w:r>
    </w:p>
    <w:p w:rsidR="00000000" w:rsidRDefault="00D84D4F">
      <w:r>
        <w:t>Распознавать тексты разных функционально-смысловых типов речи (повествование, описание, рассуждение).</w:t>
      </w:r>
    </w:p>
    <w:p w:rsidR="00000000" w:rsidRDefault="00D84D4F">
      <w:r>
        <w:t>Создавать тексты различных функционально-смысловых типов речи (повествование, описание, рассуждение) с опорой на жизненный и читат</w:t>
      </w:r>
      <w:r>
        <w:t>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w:t>
      </w:r>
      <w:r>
        <w:t>ет раскрыть тему (выразить главную мысль); классного сочинения объемом 1,5-2,0 страницы с учетом стиля и жанра сочинения, характера темы).</w:t>
      </w:r>
    </w:p>
    <w:p w:rsidR="00000000" w:rsidRDefault="00D84D4F">
      <w:r>
        <w:t>На доступном уровне в соответствии со структурой нарушения создавать тексты в жанре научного сообщения, в публицистич</w:t>
      </w:r>
      <w:r>
        <w:t>еских жанрах (интервью, репортаж, заметка); оформлять деловые бумаги (инструкция).</w:t>
      </w:r>
    </w:p>
    <w:p w:rsidR="00000000" w:rsidRDefault="00D84D4F">
      <w:bookmarkStart w:id="3894" w:name="sub_1451254"/>
      <w:r>
        <w:t>145.12.5.4. Виды речевой деятельности и культура речи.</w:t>
      </w:r>
    </w:p>
    <w:bookmarkEnd w:id="3894"/>
    <w:p w:rsidR="00000000" w:rsidRDefault="00D84D4F">
      <w:r>
        <w:t>Владеть детальным и выборочным аудированием.</w:t>
      </w:r>
    </w:p>
    <w:p w:rsidR="00000000" w:rsidRDefault="00D84D4F">
      <w:r>
        <w:t>Владеть чтением ознакомительным, изучающим, просмот</w:t>
      </w:r>
      <w:r>
        <w:t>ровым.</w:t>
      </w:r>
    </w:p>
    <w:p w:rsidR="00000000" w:rsidRDefault="00D84D4F">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000000" w:rsidRDefault="00D84D4F">
      <w:r>
        <w:t>Уметь применять наиболее распространенные с</w:t>
      </w:r>
      <w:r>
        <w:t>ценарии общения в условиях реальной и онлайн коммуникации.</w:t>
      </w:r>
    </w:p>
    <w:p w:rsidR="00000000" w:rsidRDefault="00D84D4F">
      <w:bookmarkStart w:id="3895" w:name="sub_145126"/>
      <w:r>
        <w:t>145.12.6. К концу обучения в 8 классе обучающийся получит следующие предметные результаты по отдельным темам программы по развитию речи:</w:t>
      </w:r>
    </w:p>
    <w:p w:rsidR="00000000" w:rsidRDefault="00D84D4F">
      <w:bookmarkStart w:id="3896" w:name="sub_1451261"/>
      <w:bookmarkEnd w:id="3895"/>
      <w:r>
        <w:t>145.12.6.1. Работа над словом</w:t>
      </w:r>
      <w:r>
        <w:t>.</w:t>
      </w:r>
    </w:p>
    <w:bookmarkEnd w:id="3896"/>
    <w:p w:rsidR="00000000" w:rsidRDefault="00D84D4F">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000000" w:rsidRDefault="00D84D4F">
      <w:r>
        <w:t>По заданному алгоритму уметь характеризовать слово с точк</w:t>
      </w:r>
      <w:r>
        <w:t>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w:t>
      </w:r>
      <w:r>
        <w:t xml:space="preserve"> печатном варианте.</w:t>
      </w:r>
    </w:p>
    <w:p w:rsidR="00000000" w:rsidRDefault="00D84D4F">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w:t>
      </w:r>
      <w:r>
        <w:t>м данных средств выразительности.</w:t>
      </w:r>
    </w:p>
    <w:p w:rsidR="00000000" w:rsidRDefault="00D84D4F">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w:t>
      </w:r>
      <w:r>
        <w:t xml:space="preserve"> сложение, переход из одной части речи в другую); использовать словообразовательных норм русского языка.</w:t>
      </w:r>
    </w:p>
    <w:p w:rsidR="00000000" w:rsidRDefault="00D84D4F">
      <w:r>
        <w:t>Выделять и использовать различные части речи (причастий, деепричастий, наречий, числительных и других) в самостоятельных высказываниях.</w:t>
      </w:r>
    </w:p>
    <w:p w:rsidR="00000000" w:rsidRDefault="00D84D4F">
      <w:bookmarkStart w:id="3897" w:name="sub_1451262"/>
      <w:r>
        <w:t>145.</w:t>
      </w:r>
      <w:r>
        <w:t>12.6.2. Работа над словосочетанием и предложением.</w:t>
      </w:r>
    </w:p>
    <w:bookmarkEnd w:id="3897"/>
    <w:p w:rsidR="00000000" w:rsidRDefault="00D84D4F">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w:t>
      </w:r>
      <w:r>
        <w:t>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000000" w:rsidRDefault="00D84D4F">
      <w:r>
        <w:t>По заданному алгоритму распознавать простые неосложненные п</w:t>
      </w:r>
      <w:r>
        <w:t>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w:t>
      </w:r>
      <w:r>
        <w:t>жениями и вставными конструкциями, междометиями; применять нормы построения простого предложения, использования инверсии.</w:t>
      </w:r>
    </w:p>
    <w:p w:rsidR="00000000" w:rsidRDefault="00D84D4F">
      <w:r>
        <w:t>По заданному алгоритму характеризовать признаки однородных членов предложения, средства их связи (союзная и бессоюзная связь); различа</w:t>
      </w:r>
      <w:r>
        <w:t>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w:t>
      </w:r>
      <w:r>
        <w:t>ойными союзами не только - но и, как - так; понимать особенности употребления в речи разных типов сочетания однородных членов.</w:t>
      </w:r>
    </w:p>
    <w:p w:rsidR="00000000" w:rsidRDefault="00D84D4F">
      <w:r>
        <w:t>По заданному алгоритму различать группы вводных слов по значению, различать вводные предложения и вставные конструкции; применять</w:t>
      </w:r>
      <w:r>
        <w:t xml:space="preserve">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w:t>
      </w:r>
      <w:r>
        <w:t>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00000" w:rsidRDefault="00D84D4F">
      <w:r>
        <w:t>По заданному алгоритму распознавать сложные предложения; конструкции с чужой речью.</w:t>
      </w:r>
    </w:p>
    <w:p w:rsidR="00000000" w:rsidRDefault="00D84D4F">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w:t>
      </w:r>
      <w:r>
        <w:t>о стиля риторическое восклицание, вопросно-ответную форму.</w:t>
      </w:r>
    </w:p>
    <w:p w:rsidR="00000000" w:rsidRDefault="00D84D4F">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w:t>
      </w:r>
      <w:r>
        <w:t>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w:t>
      </w:r>
      <w:r>
        <w:t>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w:t>
      </w:r>
      <w:r>
        <w:t xml:space="preserve">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000000" w:rsidRDefault="00D84D4F">
      <w:r>
        <w:t xml:space="preserve">По заданному алгоритму распознавать предложения по наличию главных и второстепенных </w:t>
      </w:r>
      <w:r>
        <w:t>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w:t>
      </w:r>
      <w:r>
        <w:t xml:space="preserve"> определения, приложение как особый вид определения.</w:t>
      </w:r>
    </w:p>
    <w:p w:rsidR="00000000" w:rsidRDefault="00D84D4F">
      <w:bookmarkStart w:id="3898" w:name="sub_1451263"/>
      <w:r>
        <w:t>145.12.6.3. Работа над текстом.</w:t>
      </w:r>
    </w:p>
    <w:bookmarkEnd w:id="3898"/>
    <w:p w:rsidR="00000000" w:rsidRDefault="00D84D4F">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w:t>
      </w:r>
      <w:r>
        <w:t>рмации).</w:t>
      </w:r>
    </w:p>
    <w:p w:rsidR="00000000" w:rsidRDefault="00D84D4F">
      <w:r>
        <w:t>Владеть разными видами чтения (поисковым, просмотровым, ознакомительным, изучающим) текстов разных стилей и жанров.</w:t>
      </w:r>
    </w:p>
    <w:p w:rsidR="00000000" w:rsidRDefault="00D84D4F">
      <w:r>
        <w:t>Воспринимать на слух и адекватно понимать тексты разных стилей и жанров; владеть разными видами аудирования (выборочным, ознакомите</w:t>
      </w:r>
      <w:r>
        <w:t>льным, детальным).</w:t>
      </w:r>
    </w:p>
    <w:p w:rsidR="00000000" w:rsidRDefault="00D84D4F">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w:t>
      </w:r>
      <w:r>
        <w:t>ронных носителях.</w:t>
      </w:r>
    </w:p>
    <w:p w:rsidR="00000000" w:rsidRDefault="00D84D4F">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000000" w:rsidRDefault="00D84D4F">
      <w:r>
        <w:t xml:space="preserve">Уметь сопоставлять </w:t>
      </w:r>
      <w:r>
        <w:t>и сравнивать речевые высказывания с точки зрения их содержания, стилистических особенностей и использованных языковых средств.</w:t>
      </w:r>
    </w:p>
    <w:p w:rsidR="00000000" w:rsidRDefault="00D84D4F">
      <w:r>
        <w:t>Осуществлять речевой самоконтроль в процессе учебной деятельности и в повседневной практике речевого общения; оценивать свою речь</w:t>
      </w:r>
      <w:r>
        <w:t xml:space="preserve">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000000" w:rsidRDefault="00D84D4F">
      <w:r>
        <w:t>Уметь выступать перед аудиторией сверстников с небольшими сообщениями, доклад</w:t>
      </w:r>
      <w:r>
        <w:t>ом, рефератом; участвовать в спорах, обсуждениях актуальных тем с использованием различных средств аргументации.</w:t>
      </w:r>
    </w:p>
    <w:p w:rsidR="00000000" w:rsidRDefault="00D84D4F">
      <w:r>
        <w:t>Понимать содержание прослушанных и (или) прочитанных научно-учебных, художественных, публицистических текстов различных функционально-смысловых</w:t>
      </w:r>
      <w:r>
        <w:t xml:space="preserve">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w:t>
      </w:r>
      <w:r>
        <w:t>бного изложения объем исходного текста не менее 230 слов; для сжатого и выборочного изложения - не менее 260 слов).</w:t>
      </w:r>
    </w:p>
    <w:p w:rsidR="00000000" w:rsidRDefault="00D84D4F">
      <w:r>
        <w:t>После предварительного анализа устно пересказывать прочитанный или прослушанный текст объемом не менее 140 слов.</w:t>
      </w:r>
    </w:p>
    <w:p w:rsidR="00000000" w:rsidRDefault="00D84D4F">
      <w:r>
        <w:t>После предварительного анал</w:t>
      </w:r>
      <w:r>
        <w:t>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t>; выступать с научным сообщением.</w:t>
      </w:r>
    </w:p>
    <w:p w:rsidR="00000000" w:rsidRDefault="00D84D4F">
      <w:r>
        <w:t>Участвовать в диалоге на лингвистические (в рамках изученного) темы и темы на основе жизненных наблюдений объемом не менее 6 реплик.</w:t>
      </w:r>
    </w:p>
    <w:p w:rsidR="00000000" w:rsidRDefault="00D84D4F">
      <w:r>
        <w:t>На доступном уровне в соответствии со структурой нарушения создавать тексты различных фун</w:t>
      </w:r>
      <w:r>
        <w:t xml:space="preserve">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w:t>
      </w:r>
      <w:r>
        <w:t>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000000" w:rsidRDefault="00D84D4F">
      <w:r>
        <w:t>По заданному алгоритму характеризовать особенности жанров официально-делово</w:t>
      </w:r>
      <w:r>
        <w:t>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000000" w:rsidRDefault="00D84D4F">
      <w:r>
        <w:t>По заданному алгоритму характеризовать особенности официально-делового стиля речи и научного стиля речи, о</w:t>
      </w:r>
      <w:r>
        <w:t>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000000" w:rsidRDefault="00D84D4F">
      <w:r>
        <w:t>Использовать знание основных признаков текста и особенностей функционально-смысловых типов речи в практи</w:t>
      </w:r>
      <w:r>
        <w:t>ке его создания на доступном уровне в соответствии со структурой нарушения.</w:t>
      </w:r>
    </w:p>
    <w:p w:rsidR="00000000" w:rsidRDefault="00D84D4F">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w:t>
      </w:r>
      <w:r>
        <w:t xml:space="preserve"> языка при выполнении различных видов анализа и в речевой практике.</w:t>
      </w:r>
    </w:p>
    <w:p w:rsidR="00000000" w:rsidRDefault="00D84D4F">
      <w:bookmarkStart w:id="3899" w:name="sub_1451264"/>
      <w:r>
        <w:t>145.12.6.4. Виды речевой деятельности и культура речи.</w:t>
      </w:r>
    </w:p>
    <w:bookmarkEnd w:id="3899"/>
    <w:p w:rsidR="00000000" w:rsidRDefault="00D84D4F">
      <w:r>
        <w:t>Понимать особенности использования мимики и жестов в разговорной речи; по заданному алгоритму объяснять национа</w:t>
      </w:r>
      <w:r>
        <w:t>льную обусловленность норм речевого этикета; соблюдать в устной речи и на письме правила русского речевого этикета.</w:t>
      </w:r>
    </w:p>
    <w:p w:rsidR="00000000" w:rsidRDefault="00D84D4F">
      <w:r>
        <w:t>Осуществлять коммуникативно целесообразное взаимодействие с окружающими людьми в процессе речевого общения, совместного выполнения какого-ли</w:t>
      </w:r>
      <w:r>
        <w:t>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000000" w:rsidRDefault="00D84D4F">
      <w:r>
        <w:t>Применять приобретенные знания, умения и навык</w:t>
      </w:r>
      <w:r>
        <w:t>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w:t>
      </w:r>
      <w:r>
        <w:t>ках).</w:t>
      </w:r>
    </w:p>
    <w:p w:rsidR="00000000" w:rsidRDefault="00D84D4F">
      <w:r>
        <w:t>Участвовать в речевом общении, соблюдая нормы речевого этикета; адекватно использовать жесты, мимику в процессе речевого общения.</w:t>
      </w:r>
    </w:p>
    <w:p w:rsidR="00000000" w:rsidRDefault="00D84D4F">
      <w:bookmarkStart w:id="3900" w:name="sub_145127"/>
      <w:r>
        <w:t>145.12.7. К концу обучения в 9 классе обучающийся получит следующие предметные результаты по отдельным темам п</w:t>
      </w:r>
      <w:r>
        <w:t>рограммы по развитию речи:</w:t>
      </w:r>
    </w:p>
    <w:p w:rsidR="00000000" w:rsidRDefault="00D84D4F">
      <w:bookmarkStart w:id="3901" w:name="sub_1451271"/>
      <w:bookmarkEnd w:id="3900"/>
      <w:r>
        <w:t>145.12.7.1. Работа над словом.</w:t>
      </w:r>
    </w:p>
    <w:bookmarkEnd w:id="3901"/>
    <w:p w:rsidR="00000000" w:rsidRDefault="00D84D4F">
      <w:r>
        <w:t>Адекватно использовать ранее изученную лексику в рамках коммуникативной и учебной деятельности.</w:t>
      </w:r>
    </w:p>
    <w:p w:rsidR="00000000" w:rsidRDefault="00D84D4F">
      <w:r>
        <w:t>Распознавать тропы (метафора, олицетворение, эпитет, гипербола, литота, сравнение).</w:t>
      </w:r>
    </w:p>
    <w:p w:rsidR="00000000" w:rsidRDefault="00D84D4F">
      <w:bookmarkStart w:id="3902" w:name="sub_1451272"/>
      <w:r>
        <w:t>145.12.7.2. Работа над словосочетанием и предложением.</w:t>
      </w:r>
    </w:p>
    <w:bookmarkEnd w:id="3902"/>
    <w:p w:rsidR="00000000" w:rsidRDefault="00D84D4F">
      <w:r>
        <w:t>По заданному алгоритму распознавать виды сложносочиненных предложений; выявлять основные средст</w:t>
      </w:r>
      <w:r>
        <w:t>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w:t>
      </w:r>
      <w:r>
        <w:t>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000000" w:rsidRDefault="00D84D4F">
      <w:r>
        <w:t>По заданному алгоритму рас</w:t>
      </w:r>
      <w:r>
        <w:t>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w:t>
      </w:r>
      <w:r>
        <w:t>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w:t>
      </w:r>
      <w:r>
        <w:t>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w:t>
      </w:r>
      <w:r>
        <w:t>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000000" w:rsidRDefault="00D84D4F">
      <w:r>
        <w:t>По заданному алгоритму распознавать предложения с разными видами связи, бессоюзные и союзны</w:t>
      </w:r>
      <w:r>
        <w:t>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w:t>
      </w:r>
      <w:r>
        <w:t xml:space="preserve">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000000" w:rsidRDefault="00D84D4F">
      <w:r>
        <w:t>По заданному алгоритму распознавать типы сложных предложений с разными ви</w:t>
      </w:r>
      <w:r>
        <w:t>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w:t>
      </w:r>
      <w:r>
        <w:t xml:space="preserve">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000000" w:rsidRDefault="00D84D4F">
      <w:bookmarkStart w:id="3903" w:name="sub_1451273"/>
      <w:r>
        <w:t>145.12.7.3. Работа над текстом.</w:t>
      </w:r>
    </w:p>
    <w:bookmarkEnd w:id="3903"/>
    <w:p w:rsidR="00000000" w:rsidRDefault="00D84D4F">
      <w:r>
        <w:t xml:space="preserve">Владеть приемами отбора и систематизации </w:t>
      </w:r>
      <w:r>
        <w:t>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000000" w:rsidRDefault="00D84D4F">
      <w:r>
        <w:t>Уметь сопоставлять и сравнивать речевые высказывания с точки зрения их содержа</w:t>
      </w:r>
      <w:r>
        <w:t>ния, стилистических особенностей и использованных языковых средств.</w:t>
      </w:r>
    </w:p>
    <w:p w:rsidR="00000000" w:rsidRDefault="00D84D4F">
      <w:r>
        <w:t xml:space="preserve">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w:t>
      </w:r>
      <w:r>
        <w:t>находить грамматические и речевые ошибки, недочеты, исправлять их; совершенствовать и редактировать собственные тексты.</w:t>
      </w:r>
    </w:p>
    <w:p w:rsidR="00000000" w:rsidRDefault="00D84D4F">
      <w:r>
        <w:t>Уметь выступать перед аудиторией сверстников с небольшими сообщениями, докладом, рефератом; участие в спорах, обсуждениях актуальных тем</w:t>
      </w:r>
      <w:r>
        <w:t xml:space="preserve"> с использованием различных средств аргументации.</w:t>
      </w:r>
    </w:p>
    <w:p w:rsidR="00000000" w:rsidRDefault="00D84D4F">
      <w: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w:t>
      </w:r>
      <w:r>
        <w:t>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000000" w:rsidRDefault="00D84D4F">
      <w:r>
        <w:t xml:space="preserve">Извлекать информацию из различных источников, при </w:t>
      </w:r>
      <w:r>
        <w:t>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w:t>
      </w:r>
      <w:r>
        <w:t>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w:t>
      </w:r>
      <w:r>
        <w:t xml:space="preserve">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000000" w:rsidRDefault="00D84D4F">
      <w:r>
        <w:t xml:space="preserve">Устно пересказывать прочитанный или прослушанный </w:t>
      </w:r>
      <w:r>
        <w:t>текст объемом не менее 150 слов.</w:t>
      </w:r>
    </w:p>
    <w:p w:rsidR="00000000" w:rsidRDefault="00D84D4F">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w:t>
      </w:r>
      <w:r>
        <w:t>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000000" w:rsidRDefault="00D84D4F">
      <w:r>
        <w:t>По заданному алгоритму характеризовать особенности жанров официально-делово</w:t>
      </w:r>
      <w:r>
        <w:t>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000000" w:rsidRDefault="00D84D4F">
      <w:bookmarkStart w:id="3904" w:name="sub_1451274"/>
      <w:r>
        <w:t>145.12.7.4. Виды речевой деятельности и культура речи.</w:t>
      </w:r>
    </w:p>
    <w:bookmarkEnd w:id="3904"/>
    <w:p w:rsidR="00000000" w:rsidRDefault="00D84D4F">
      <w:r>
        <w:t>На доступном уровне в соответ</w:t>
      </w:r>
      <w:r>
        <w:t>ствии со структурой нарушения соблюдать в устной речи и на письме нормы современного русского литературного языка.</w:t>
      </w:r>
    </w:p>
    <w:p w:rsidR="00000000" w:rsidRDefault="00D84D4F">
      <w:r>
        <w:t>Участвовать в диалоге на лингвистические (в рамках изученного) темы и темы на основе жизненных наблюдений объемом не менее 6 реплик.</w:t>
      </w:r>
    </w:p>
    <w:p w:rsidR="00000000" w:rsidRDefault="00D84D4F">
      <w:r>
        <w:t xml:space="preserve">Владеть </w:t>
      </w:r>
      <w:r>
        <w:t>различными видами диалога.</w:t>
      </w:r>
    </w:p>
    <w:p w:rsidR="00000000" w:rsidRDefault="00D84D4F">
      <w:r>
        <w:t>Владеть разными видами чтения (поисковым, просмотровым, ознакомительным, изучающим) текстов разных стилей и жанров.</w:t>
      </w:r>
    </w:p>
    <w:p w:rsidR="00000000" w:rsidRDefault="00D84D4F">
      <w:r>
        <w:t>Адекватно воспринимать на слух тексты разных стилей и жанров; владеть разными видами аудирования (выборочным, озн</w:t>
      </w:r>
      <w:r>
        <w:t>акомительным, детальным).</w:t>
      </w:r>
    </w:p>
    <w:p w:rsidR="00000000" w:rsidRDefault="00D84D4F">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w:t>
      </w:r>
      <w:r>
        <w:t>а электронных носителях.</w:t>
      </w:r>
    </w:p>
    <w:p w:rsidR="00000000" w:rsidRDefault="00D84D4F">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000000" w:rsidRDefault="00D84D4F">
      <w:r>
        <w:t>Прим</w:t>
      </w:r>
      <w:r>
        <w:t>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w:t>
      </w:r>
      <w:r>
        <w:t>ностранного языка, литературы и других уроках).</w:t>
      </w:r>
    </w:p>
    <w:p w:rsidR="00000000" w:rsidRDefault="00D84D4F">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w:t>
      </w:r>
      <w:r>
        <w:t>ами речевого поведения в различных ситуациях формального и неформального межличностного и межкультурного общения.</w:t>
      </w:r>
    </w:p>
    <w:p w:rsidR="00000000" w:rsidRDefault="00D84D4F">
      <w:bookmarkStart w:id="3905" w:name="sub_145128"/>
      <w:r>
        <w:t xml:space="preserve">145.12.8. К концу обучения в 10 классе обучающийся получит следующие предметные результаты по отдельным темам программы по развитию </w:t>
      </w:r>
      <w:r>
        <w:t>речи.</w:t>
      </w:r>
    </w:p>
    <w:p w:rsidR="00000000" w:rsidRDefault="00D84D4F">
      <w:bookmarkStart w:id="3906" w:name="sub_1451281"/>
      <w:bookmarkEnd w:id="3905"/>
      <w:r>
        <w:t>145.12.8.1. Работа над словом.</w:t>
      </w:r>
    </w:p>
    <w:bookmarkEnd w:id="3906"/>
    <w:p w:rsidR="00000000" w:rsidRDefault="00D84D4F">
      <w:r>
        <w:t>Адекватно использовать ранее изученную лексику в рамках коммуникативной и учебной деятельности.</w:t>
      </w:r>
    </w:p>
    <w:p w:rsidR="00000000" w:rsidRDefault="00D84D4F">
      <w:r>
        <w:t>Распознавать тропы (метафора, олицетворение, эпитет, гипербола, литота, сравнение).</w:t>
      </w:r>
    </w:p>
    <w:p w:rsidR="00000000" w:rsidRDefault="00D84D4F">
      <w:bookmarkStart w:id="3907" w:name="sub_1451282"/>
      <w:r>
        <w:t>145.12.8.2. Работа над словосочетанием и предложением.</w:t>
      </w:r>
    </w:p>
    <w:bookmarkEnd w:id="3907"/>
    <w:p w:rsidR="00000000" w:rsidRDefault="00D84D4F">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w:t>
      </w:r>
      <w:r>
        <w:t>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w:t>
      </w:r>
      <w:r>
        <w:t>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000000" w:rsidRDefault="00D84D4F">
      <w:r>
        <w:t>По заданному алгоритму распознавать сложноподчиненные предложения, выделять главную и придаточную части предло</w:t>
      </w:r>
      <w:r>
        <w:t>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w:t>
      </w:r>
      <w:r>
        <w:t>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000000" w:rsidRDefault="00D84D4F">
      <w:r>
        <w:t>По заданному алгоритму распознавать типы сложных предложений с</w:t>
      </w:r>
      <w:r>
        <w:t xml:space="preserve">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w:t>
      </w:r>
      <w:r>
        <w:t xml:space="preserve">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000000" w:rsidRDefault="00D84D4F">
      <w:bookmarkStart w:id="3908" w:name="sub_1451283"/>
      <w:r>
        <w:t>145.12.8.3. Работа над текстом.</w:t>
      </w:r>
    </w:p>
    <w:bookmarkEnd w:id="3908"/>
    <w:p w:rsidR="00000000" w:rsidRDefault="00D84D4F">
      <w:r>
        <w:t xml:space="preserve">Адекватно понимать информацию </w:t>
      </w:r>
      <w:r>
        <w:t>устного и письменного сообщения (коммуникативной установки, темы текста, основной мысли; основной и дополнительной информации).</w:t>
      </w:r>
    </w:p>
    <w:p w:rsidR="00000000" w:rsidRDefault="00D84D4F">
      <w:r>
        <w:t>Извлекать информацию из различных источников, включая средства массовой информации, компакт-диски учебного назначения, ресурсы с</w:t>
      </w:r>
      <w:r>
        <w:t>ети Интернет; свободно пользоваться словарями различных типов, справочной литературой, в том числе и на электронных носителях.</w:t>
      </w:r>
    </w:p>
    <w:p w:rsidR="00000000" w:rsidRDefault="00D84D4F">
      <w:r>
        <w:t>Владеть приемами отбора и систематизации материала на определенную тему; уметь вести самостоятельный поиск информации; преобразов</w:t>
      </w:r>
      <w:r>
        <w:t>ывать, сохранять и передавать информацию, полученную в результате чтения или аудирования.</w:t>
      </w:r>
    </w:p>
    <w:p w:rsidR="00000000" w:rsidRDefault="00D84D4F">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000000" w:rsidRDefault="00D84D4F">
      <w:r>
        <w:t>Определять цели пред</w:t>
      </w:r>
      <w:r>
        <w:t>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000000" w:rsidRDefault="00D84D4F">
      <w:r>
        <w:t>Уметь воспроизводить прослушанный или прочитанный текст с заданной степень</w:t>
      </w:r>
      <w:r>
        <w:t>ю свернутости (план, пересказ).</w:t>
      </w:r>
    </w:p>
    <w:p w:rsidR="00000000" w:rsidRDefault="00D84D4F">
      <w:r>
        <w:t>Адекватно выражать свое отношение к фактам и явлениям окружающей действительности, к прочитанному, услышанному, увиденному.</w:t>
      </w:r>
    </w:p>
    <w:p w:rsidR="00000000" w:rsidRDefault="00D84D4F">
      <w:r>
        <w:t>Осуществлять речевой самоконтроль в процессе учебной деятельности и в повседневной практике речевого</w:t>
      </w:r>
      <w:r>
        <w:t xml:space="preserve">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000000" w:rsidRDefault="00D84D4F">
      <w:r>
        <w:t>Понимать содержание прослушанных и (или) прочита</w:t>
      </w:r>
      <w:r>
        <w:t>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000000" w:rsidRDefault="00D84D4F">
      <w:r>
        <w:t>Извлекать информацию из различных источнико</w:t>
      </w:r>
      <w:r>
        <w:t>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w:t>
      </w:r>
      <w:r>
        <w:t>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w:t>
      </w:r>
      <w:r>
        <w:t>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000000" w:rsidRDefault="00D84D4F">
      <w:r>
        <w:t>Создавать тексты с опорой на произведения искусства (в том числе сочинения-миниатюры объем</w:t>
      </w:r>
      <w:r>
        <w:t>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000000" w:rsidRDefault="00D84D4F">
      <w:bookmarkStart w:id="3909" w:name="sub_1451284"/>
      <w:r>
        <w:t>14</w:t>
      </w:r>
      <w:r>
        <w:t>5.12.8.4. Виды речевой деятельности и культура речи.</w:t>
      </w:r>
    </w:p>
    <w:bookmarkEnd w:id="3909"/>
    <w:p w:rsidR="00000000" w:rsidRDefault="00D84D4F">
      <w:r>
        <w:t>Владеть разными видами чтения (поисковым, просмотровым, ознакомительным, изучающим) текстов разных стилей и жанров.</w:t>
      </w:r>
    </w:p>
    <w:p w:rsidR="00000000" w:rsidRDefault="00D84D4F">
      <w:r>
        <w:t>Адекватно воспринимать на слух тексты разных стилей и жанров; владеть разным</w:t>
      </w:r>
      <w:r>
        <w:t>и видами аудирования (выборочным, ознакомительным, детальным).</w:t>
      </w:r>
    </w:p>
    <w:p w:rsidR="00000000" w:rsidRDefault="00D84D4F">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w:t>
      </w:r>
      <w:r>
        <w:t>авыки анализа языковых явлений на межпредметном уровне (на уроках иностранного языка, литературы и других уроках).</w:t>
      </w:r>
    </w:p>
    <w:p w:rsidR="00000000" w:rsidRDefault="00D84D4F">
      <w:r>
        <w:t xml:space="preserve">Коммуникативно целесообразно взаимодействовать с окружающими людьми в процессе речевого общения, совместного выполнения какого-либо задания, </w:t>
      </w:r>
      <w:r>
        <w:t>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000000" w:rsidRDefault="00D84D4F">
      <w:r>
        <w:t>Участвовать в речевом общении, соблюдая нормы речевого эти</w:t>
      </w:r>
      <w:r>
        <w:t>кета; адекватно использовать жесты, мимику в процессе речевого общения.</w:t>
      </w:r>
    </w:p>
    <w:p w:rsidR="00000000" w:rsidRDefault="00D84D4F">
      <w:r>
        <w:t>Владеть различными-видами монолога и диалога.</w:t>
      </w:r>
    </w:p>
    <w:p w:rsidR="00000000" w:rsidRDefault="00D84D4F">
      <w:r>
        <w:t>Соблюдать в практике речевого общения основные орфоэпические, лексические, грамматические, стилистические нормы современного русского лите</w:t>
      </w:r>
      <w:r>
        <w:t>ратурного языка.</w:t>
      </w:r>
    </w:p>
    <w:p w:rsidR="00000000" w:rsidRDefault="00D84D4F">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000000" w:rsidRDefault="00D84D4F">
      <w:r>
        <w:t xml:space="preserve">На доступном уровне в соответствии со структурой </w:t>
      </w:r>
      <w:r>
        <w:t>нарушения соблюдать в устной речи и на письме нормы современного русского литературного языка.</w:t>
      </w:r>
    </w:p>
    <w:p w:rsidR="00000000" w:rsidRDefault="00D84D4F">
      <w:r>
        <w:t>Участвовать в диалоге на лингвистические (в рамках изученного) темы и темы на основе жизненных наблюдений объемом не менее 6 реплик.</w:t>
      </w:r>
    </w:p>
    <w:p w:rsidR="00000000" w:rsidRDefault="00D84D4F">
      <w:r>
        <w:t>Понимать особенности использ</w:t>
      </w:r>
      <w:r>
        <w:t>ования мимики и жестов в разговорной речи; соблюдать в устной речи и на письме правила русского речевого этикета.</w:t>
      </w:r>
    </w:p>
    <w:p w:rsidR="00000000" w:rsidRDefault="00D84D4F">
      <w:bookmarkStart w:id="3910" w:name="sub_14513"/>
      <w:r>
        <w:t>145.13. Оценивание планируемых предметных результатов обучения по развитию речи.</w:t>
      </w:r>
    </w:p>
    <w:p w:rsidR="00000000" w:rsidRDefault="00D84D4F">
      <w:bookmarkStart w:id="3911" w:name="sub_145131"/>
      <w:bookmarkEnd w:id="3910"/>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bookmarkEnd w:id="3911"/>
    <w:p w:rsidR="00000000" w:rsidRDefault="00D84D4F">
      <w:r>
        <w:t>Оценка успева</w:t>
      </w:r>
      <w:r>
        <w:t>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w:t>
      </w:r>
      <w:r>
        <w:t>ленно вносить коррективы в процессы обучения и коррекции. Учет достигаемых результатов может быть предварительным, текущим и итоговым.</w:t>
      </w:r>
    </w:p>
    <w:p w:rsidR="00000000" w:rsidRDefault="00D84D4F">
      <w:bookmarkStart w:id="3912" w:name="sub_145132"/>
      <w:r>
        <w:t>145.13.2. Предварительный учет проводится в начале каждого года во время обследования речи обучающегося. Он нап</w:t>
      </w:r>
      <w:r>
        <w:t>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w:t>
      </w:r>
      <w:r>
        <w:t>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w:t>
      </w:r>
      <w:r>
        <w:t>ния заносятся в Речевые карты.</w:t>
      </w:r>
    </w:p>
    <w:p w:rsidR="00000000" w:rsidRDefault="00D84D4F">
      <w:bookmarkStart w:id="3913" w:name="sub_145133"/>
      <w:bookmarkEnd w:id="3912"/>
      <w:r>
        <w:t xml:space="preserve">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w:t>
      </w:r>
      <w:r>
        <w:t>в процессе коммуникативного взаимодействия обучающихся в урочное и внеурочное время.</w:t>
      </w:r>
    </w:p>
    <w:p w:rsidR="00000000" w:rsidRDefault="00D84D4F">
      <w:bookmarkStart w:id="3914" w:name="sub_145134"/>
      <w:bookmarkEnd w:id="3913"/>
      <w:r>
        <w:t>145.13.4. Итоговый учет констатирует усвоение материала в целом по предмету "Развитие речи" на каждом этапе обучения.</w:t>
      </w:r>
    </w:p>
    <w:p w:rsidR="00000000" w:rsidRDefault="00D84D4F">
      <w:bookmarkStart w:id="3915" w:name="sub_145135"/>
      <w:bookmarkEnd w:id="3914"/>
      <w:r>
        <w:t>145.13.5. Спо</w:t>
      </w:r>
      <w:r>
        <w:t>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bookmarkEnd w:id="3915"/>
    <w:p w:rsidR="00000000" w:rsidRDefault="00D84D4F">
      <w:r>
        <w:t>Устная проверка может быть фронтальной или индивидуальной. Устная фронтальная проверка представля</w:t>
      </w:r>
      <w:r>
        <w:t>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w:t>
      </w:r>
      <w:r>
        <w:t>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000000" w:rsidRDefault="00D84D4F">
      <w:r>
        <w:t xml:space="preserve">Проверка, основанная на выполнении практических заданий, </w:t>
      </w:r>
      <w:r>
        <w:t>может сводиться к наблюдению за правильностью выполняемых действий.</w:t>
      </w:r>
    </w:p>
    <w:p w:rsidR="00000000" w:rsidRDefault="00D84D4F">
      <w:bookmarkStart w:id="3916" w:name="sub_145136"/>
      <w:r>
        <w:t>145.13.6. На основании результатов проверки учитель-логопед оценивает обучающихся. Оценка одновременно выполняет три функции:</w:t>
      </w:r>
    </w:p>
    <w:bookmarkEnd w:id="3916"/>
    <w:p w:rsidR="00000000" w:rsidRDefault="00D84D4F">
      <w:r>
        <w:t>фиксирует "зону актуального развития" обуч</w:t>
      </w:r>
      <w:r>
        <w:t>ающегося и степень приближения к требуемому образцу;</w:t>
      </w:r>
    </w:p>
    <w:p w:rsidR="00000000" w:rsidRDefault="00D84D4F">
      <w:r>
        <w:t>оказывает управляющее воздействие на его последующую учебную деятельность;</w:t>
      </w:r>
    </w:p>
    <w:p w:rsidR="00000000" w:rsidRDefault="00D84D4F">
      <w:r>
        <w:t>воспитывает свойства личности.</w:t>
      </w:r>
    </w:p>
    <w:p w:rsidR="00000000" w:rsidRDefault="00D84D4F">
      <w:bookmarkStart w:id="3917" w:name="sub_145137"/>
      <w:r>
        <w:t>145.13.7. Характер оценки должен быть стимулирующим: словесное краткое суждение или одн</w:t>
      </w:r>
      <w:r>
        <w:t>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000000" w:rsidRDefault="00D84D4F">
      <w:bookmarkStart w:id="3918" w:name="sub_145138"/>
      <w:bookmarkEnd w:id="3917"/>
      <w:r>
        <w:t xml:space="preserve">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w:t>
      </w:r>
      <w:r>
        <w:t>это практикуется по большинству других предметов.</w:t>
      </w:r>
    </w:p>
    <w:bookmarkEnd w:id="3918"/>
    <w:p w:rsidR="00000000" w:rsidRDefault="00D84D4F">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w:t>
      </w:r>
      <w:r>
        <w:t>ионных процессов в рамках всей системы коррекционной работы, и уроков "Развития речи", в частности.</w:t>
      </w:r>
    </w:p>
    <w:p w:rsidR="00000000" w:rsidRDefault="00D84D4F">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w:t>
      </w:r>
      <w:r>
        <w:t xml:space="preserve"> с методику формирования речевых и коммуникативных навыков у контингента данного класса.</w:t>
      </w:r>
    </w:p>
    <w:p w:rsidR="00000000" w:rsidRDefault="00D84D4F">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w:t>
      </w:r>
      <w:r>
        <w:t>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000000" w:rsidRDefault="00D84D4F">
      <w:bookmarkStart w:id="3919" w:name="sub_145139"/>
      <w:r>
        <w:t xml:space="preserve">145.13.9. Итоговый (административный) учет проводится, как правило, в конце учебного года и может быть </w:t>
      </w:r>
      <w:r>
        <w:t>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w:t>
      </w:r>
      <w:r>
        <w:t xml:space="preserve"> результатов стимулирует обучающихся к использованию правильной речи.</w:t>
      </w:r>
    </w:p>
    <w:bookmarkEnd w:id="3919"/>
    <w:p w:rsidR="00000000" w:rsidRDefault="00D84D4F">
      <w:r>
        <w:t>Критериями оценки качества достижений в ходе административной проверки является:</w:t>
      </w:r>
    </w:p>
    <w:p w:rsidR="00000000" w:rsidRDefault="00D84D4F">
      <w:r>
        <w:t xml:space="preserve">владение обучающимися изученной лексикой (понимание, адекватное употребление в самостоятельной </w:t>
      </w:r>
      <w:r>
        <w:t>речи;</w:t>
      </w:r>
    </w:p>
    <w:p w:rsidR="00000000" w:rsidRDefault="00D84D4F">
      <w:r>
        <w:t>практическое владение изученными грамматическими формами слов и конструкциями словосочетаний и предложений.</w:t>
      </w:r>
    </w:p>
    <w:p w:rsidR="00000000" w:rsidRDefault="00D84D4F">
      <w:r>
        <w:t>умение вести бытовой и учебный диалог:</w:t>
      </w:r>
    </w:p>
    <w:p w:rsidR="00000000" w:rsidRDefault="00D84D4F">
      <w:r>
        <w:t>логичность построения и речевое оформление монологических высказываний, полнота и адекватность понимани</w:t>
      </w:r>
      <w:r>
        <w:t>я текстов (глубина понимания текстов определяется программой года обучения).</w:t>
      </w:r>
    </w:p>
    <w:p w:rsidR="00000000" w:rsidRDefault="00D84D4F">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w:t>
      </w:r>
      <w:r>
        <w:t>Русский язык и литература".</w:t>
      </w:r>
    </w:p>
    <w:p w:rsidR="00000000" w:rsidRDefault="00D84D4F">
      <w:bookmarkStart w:id="3920" w:name="sub_1451310"/>
      <w:r>
        <w:t>145.13.10. Нормативы оценок:</w:t>
      </w:r>
    </w:p>
    <w:p w:rsidR="00000000" w:rsidRDefault="00D84D4F">
      <w:bookmarkStart w:id="3921" w:name="sub_14513101"/>
      <w:bookmarkEnd w:id="3920"/>
      <w:r>
        <w:t>145.13.10.1. Отметка "5" ставится, если обучающийся:</w:t>
      </w:r>
    </w:p>
    <w:bookmarkEnd w:id="3921"/>
    <w:p w:rsidR="00000000" w:rsidRDefault="00D84D4F">
      <w:r>
        <w:t xml:space="preserve">правильно употребляет в речи изученную лексику. Допускается 1 - 2 ошибки на смысловую замену слов с </w:t>
      </w:r>
      <w:r>
        <w:t>обобщенным, переносным значением;</w:t>
      </w:r>
    </w:p>
    <w:p w:rsidR="00000000" w:rsidRDefault="00D84D4F">
      <w: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w:t>
      </w:r>
      <w:r>
        <w:t>едложения) или сложного;</w:t>
      </w:r>
    </w:p>
    <w:p w:rsidR="00000000" w:rsidRDefault="00D84D4F">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000000" w:rsidRDefault="00D84D4F">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w:t>
      </w:r>
      <w:r>
        <w:t>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000000" w:rsidRDefault="00D84D4F">
      <w:bookmarkStart w:id="3922" w:name="sub_14513102"/>
      <w:r>
        <w:t>145.13.10.2. Отметка "4" ставится, если ответ в основном соответств</w:t>
      </w:r>
      <w:r>
        <w:t>ует требованиям, установленным для отметки "5", но при этом обучающийся:</w:t>
      </w:r>
    </w:p>
    <w:bookmarkEnd w:id="3922"/>
    <w:p w:rsidR="00000000" w:rsidRDefault="00D84D4F">
      <w:r>
        <w:t>новый словарь использует не всегда точно и правильно, может допустить 2 - 3 ошибки на смысловую замену слов;</w:t>
      </w:r>
    </w:p>
    <w:p w:rsidR="00000000" w:rsidRDefault="00D84D4F">
      <w:r>
        <w:t>при употреблении сложных предложений нуждается в помощи учител</w:t>
      </w:r>
      <w:r>
        <w:t>я, может допустить 2 - 3 ошибки при словоизменении, словообразовании или построении словосочетания или предложения;</w:t>
      </w:r>
    </w:p>
    <w:p w:rsidR="00000000" w:rsidRDefault="00D84D4F">
      <w:r>
        <w:t>строит недостаточно развернутые высказывания, допускает 2 - 3 ошибки по содержанию и 3 - 4 лексико-грамматические ошибки.</w:t>
      </w:r>
    </w:p>
    <w:p w:rsidR="00000000" w:rsidRDefault="00D84D4F">
      <w:bookmarkStart w:id="3923" w:name="sub_14513103"/>
      <w:r>
        <w:t>145.13</w:t>
      </w:r>
      <w:r>
        <w:t>.10.3. Отметка "3" ставится обучающемуся, если он:</w:t>
      </w:r>
    </w:p>
    <w:bookmarkEnd w:id="3923"/>
    <w:p w:rsidR="00000000" w:rsidRDefault="00D84D4F">
      <w:r>
        <w:t>допускает 4 - 5 ошибок на смысловую замену слов;</w:t>
      </w:r>
    </w:p>
    <w:p w:rsidR="00000000" w:rsidRDefault="00D84D4F">
      <w:r>
        <w:t>употребляет предложения более простой грамматической структуры, чем предусмотрено программными требованиями, допускает 4 - 5 грамматических ошиб</w:t>
      </w:r>
      <w:r>
        <w:t>ок при построении предложений;</w:t>
      </w:r>
    </w:p>
    <w:p w:rsidR="00000000" w:rsidRDefault="00D84D4F">
      <w: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rsidR="00000000" w:rsidRDefault="00D84D4F">
      <w:bookmarkStart w:id="3924" w:name="sub_14513104"/>
      <w:r>
        <w:t>145.13.10.4. Отметка "2" ставится, если обучающийся:</w:t>
      </w:r>
    </w:p>
    <w:bookmarkEnd w:id="3924"/>
    <w:p w:rsidR="00000000" w:rsidRDefault="00D84D4F">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000000" w:rsidRDefault="00D84D4F">
      <w:r>
        <w:t>не умеет по</w:t>
      </w:r>
      <w:r>
        <w:t>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w:t>
      </w:r>
      <w:r>
        <w:t xml:space="preserve"> более лексико-грамматических ошибок.</w:t>
      </w:r>
    </w:p>
    <w:p w:rsidR="00000000" w:rsidRDefault="00D84D4F">
      <w:bookmarkStart w:id="3925" w:name="sub_1451311"/>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000000" w:rsidRDefault="00D84D4F">
      <w:bookmarkStart w:id="3926" w:name="sub_1451312"/>
      <w:bookmarkEnd w:id="3925"/>
      <w:r>
        <w:t>145.13.12. Оценка изложений и сочинений.</w:t>
      </w:r>
    </w:p>
    <w:p w:rsidR="00000000" w:rsidRDefault="00D84D4F">
      <w:bookmarkStart w:id="3927" w:name="sub_14513121"/>
      <w:bookmarkEnd w:id="3926"/>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w:t>
      </w:r>
      <w:r>
        <w:t>очинениях оцениваются содержание, стиль и грамотность.</w:t>
      </w:r>
    </w:p>
    <w:p w:rsidR="00000000" w:rsidRDefault="00D84D4F">
      <w:bookmarkStart w:id="3928" w:name="sub_14513122"/>
      <w:bookmarkEnd w:id="3927"/>
      <w:r>
        <w:t>145.13.12.2. В течение учебного года должно быть написано от 10 до 15 изложений и сочинений.</w:t>
      </w:r>
    </w:p>
    <w:bookmarkEnd w:id="3928"/>
    <w:p w:rsidR="00000000" w:rsidRDefault="00D84D4F">
      <w:r>
        <w:t>Примерный объем текстов для изложений и сочинений определяется программо</w:t>
      </w:r>
      <w:r>
        <w:t>й по каждому году обучения.</w:t>
      </w:r>
    </w:p>
    <w:p w:rsidR="00000000" w:rsidRDefault="00D84D4F">
      <w:bookmarkStart w:id="3929" w:name="sub_1451312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w:t>
      </w:r>
      <w:r>
        <w:t>ических (лексико-грамматических) ошибок.</w:t>
      </w:r>
    </w:p>
    <w:p w:rsidR="00000000" w:rsidRDefault="00D84D4F">
      <w:bookmarkStart w:id="3930" w:name="sub_14513124"/>
      <w:bookmarkEnd w:id="3929"/>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w:t>
      </w:r>
      <w:r>
        <w:t>ких, 2-3 специфических ошибок.</w:t>
      </w:r>
    </w:p>
    <w:p w:rsidR="00000000" w:rsidRDefault="00D84D4F">
      <w:bookmarkStart w:id="3931" w:name="sub_14513125"/>
      <w:bookmarkEnd w:id="3930"/>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w:t>
      </w:r>
      <w:r>
        <w:t xml:space="preserve"> 3-4 специфических ошибок.</w:t>
      </w:r>
    </w:p>
    <w:p w:rsidR="00000000" w:rsidRDefault="00D84D4F">
      <w:bookmarkStart w:id="3932" w:name="sub_14513126"/>
      <w:bookmarkEnd w:id="3931"/>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w:t>
      </w:r>
      <w:r>
        <w:t xml:space="preserve"> специфических ошибок.</w:t>
      </w:r>
    </w:p>
    <w:p w:rsidR="00000000" w:rsidRDefault="00D84D4F">
      <w:bookmarkStart w:id="3933" w:name="sub_1451313"/>
      <w:bookmarkEnd w:id="3932"/>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w:t>
      </w:r>
      <w:r>
        <w:t>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w:t>
      </w:r>
      <w:r>
        <w:t xml:space="preserve">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w:t>
      </w:r>
      <w:r>
        <w:t xml:space="preserve">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w:t>
      </w:r>
      <w:r>
        <w:t>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w:t>
      </w:r>
      <w:r>
        <w:t>шению, устранению возможных недостатков).</w:t>
      </w:r>
    </w:p>
    <w:p w:rsidR="00000000" w:rsidRDefault="00D84D4F">
      <w:bookmarkStart w:id="3934" w:name="sub_1146"/>
      <w:bookmarkEnd w:id="3933"/>
      <w:r>
        <w:t>146. Федеральная рабочая программа по учебному предмету "Литература".</w:t>
      </w:r>
    </w:p>
    <w:p w:rsidR="00000000" w:rsidRDefault="00D84D4F">
      <w:bookmarkStart w:id="3935" w:name="sub_1461"/>
      <w:bookmarkEnd w:id="3934"/>
      <w:r>
        <w:t>146.1. Программа по литературе включает пояснительную записку, содержание обучения, планируемые результаты ос</w:t>
      </w:r>
      <w:r>
        <w:t>воения программы по литературе.</w:t>
      </w:r>
    </w:p>
    <w:p w:rsidR="00000000" w:rsidRDefault="00D84D4F">
      <w:bookmarkStart w:id="3936" w:name="sub_1462"/>
      <w:bookmarkEnd w:id="3935"/>
      <w:r>
        <w:t>146.2. Пояснительная записка.</w:t>
      </w:r>
    </w:p>
    <w:p w:rsidR="00000000" w:rsidRDefault="00D84D4F">
      <w:bookmarkStart w:id="3937" w:name="sub_14621"/>
      <w:bookmarkEnd w:id="3936"/>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w:t>
      </w:r>
      <w:r>
        <w:t>ванной на современные тенденции в образовании и активные методики обучения.</w:t>
      </w:r>
    </w:p>
    <w:p w:rsidR="00000000" w:rsidRDefault="00D84D4F">
      <w:bookmarkStart w:id="3938" w:name="sub_14622"/>
      <w:bookmarkEnd w:id="3937"/>
      <w:r>
        <w:t>146.2.2. Программа по литературе позволит учителю:</w:t>
      </w:r>
    </w:p>
    <w:bookmarkEnd w:id="3938"/>
    <w:p w:rsidR="00000000" w:rsidRDefault="00D84D4F">
      <w:r>
        <w:t>реализовать в процессе преподавания литературы современные подходы к формированию личностных, метапред</w:t>
      </w:r>
      <w:r>
        <w:t xml:space="preserve">метных и предметных результатов обучения, сформулированных в </w:t>
      </w:r>
      <w:hyperlink r:id="rId350" w:history="1">
        <w:r>
          <w:rPr>
            <w:rStyle w:val="a4"/>
          </w:rPr>
          <w:t>ФГОС</w:t>
        </w:r>
      </w:hyperlink>
      <w:r>
        <w:t xml:space="preserve"> ООО;</w:t>
      </w:r>
    </w:p>
    <w:p w:rsidR="00000000" w:rsidRDefault="00D84D4F">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351" w:history="1">
        <w:r>
          <w:rPr>
            <w:rStyle w:val="a4"/>
          </w:rPr>
          <w:t>ФГОС</w:t>
        </w:r>
      </w:hyperlink>
      <w:r>
        <w:t xml:space="preserve"> ООО, федеральной программой воспитания.</w:t>
      </w:r>
    </w:p>
    <w:p w:rsidR="00000000" w:rsidRDefault="00D84D4F">
      <w:bookmarkStart w:id="3939" w:name="sub_14623"/>
      <w:r>
        <w:t xml:space="preserve">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w:t>
      </w:r>
      <w:r>
        <w:t>предметные результаты распределены по годам обучения.</w:t>
      </w:r>
    </w:p>
    <w:p w:rsidR="00000000" w:rsidRDefault="00D84D4F">
      <w:bookmarkStart w:id="3940" w:name="sub_14624"/>
      <w:bookmarkEnd w:id="3939"/>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w:t>
      </w:r>
      <w:r>
        <w:t>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w:t>
      </w:r>
      <w:r>
        <w:t>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r>
        <w:t>.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000000" w:rsidRDefault="00D84D4F">
      <w:bookmarkStart w:id="3941" w:name="sub_14625"/>
      <w:bookmarkEnd w:id="3940"/>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w:t>
      </w:r>
      <w:r>
        <w:t xml:space="preserve">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w:t>
      </w:r>
      <w:r>
        <w:t>психического и литературного развития, жизненного и читательского опыта.</w:t>
      </w:r>
    </w:p>
    <w:p w:rsidR="00000000" w:rsidRDefault="00D84D4F">
      <w:bookmarkStart w:id="3942" w:name="sub_14626"/>
      <w:bookmarkEnd w:id="3941"/>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w:t>
      </w:r>
      <w:r>
        <w:t>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w:t>
      </w:r>
      <w:r>
        <w:t>еского отношения к окружающему миру и его воплощения в творческих работах различных жанров.</w:t>
      </w:r>
    </w:p>
    <w:p w:rsidR="00000000" w:rsidRDefault="00D84D4F">
      <w:bookmarkStart w:id="3943" w:name="sub_14627"/>
      <w:bookmarkEnd w:id="3942"/>
      <w:r>
        <w:t>146.2.7. В рабочей программе учтены все этапы российского историко-литературного процесса (от фольклора до новейшей русской литературы) и представ</w:t>
      </w:r>
      <w:r>
        <w:t>лены разделы, касающиеся отечественной и зарубежной литературы.</w:t>
      </w:r>
    </w:p>
    <w:p w:rsidR="00000000" w:rsidRDefault="00D84D4F">
      <w:bookmarkStart w:id="3944" w:name="sub_14628"/>
      <w:bookmarkEnd w:id="3943"/>
      <w:r>
        <w:t xml:space="preserve">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r>
        <w:t>литературе.</w:t>
      </w:r>
    </w:p>
    <w:p w:rsidR="00000000" w:rsidRDefault="00D84D4F">
      <w:bookmarkStart w:id="3945" w:name="sub_14629"/>
      <w:bookmarkEnd w:id="3944"/>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bookmarkEnd w:id="3945"/>
    <w:p w:rsidR="00000000" w:rsidRDefault="00D84D4F">
      <w:r>
        <w:t>Эффективность освоения об</w:t>
      </w:r>
      <w:r>
        <w:t>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w:t>
      </w:r>
      <w:r>
        <w:t>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000000" w:rsidRDefault="00D84D4F">
      <w:bookmarkStart w:id="3946" w:name="sub_146210"/>
      <w:r>
        <w:t>146.2.10. Цели изучения учебного предмета "Литература".</w:t>
      </w:r>
    </w:p>
    <w:bookmarkEnd w:id="3946"/>
    <w:p w:rsidR="00000000" w:rsidRDefault="00D84D4F">
      <w:r>
        <w:t>Наряду с целями, предста</w:t>
      </w:r>
      <w:r>
        <w:t xml:space="preserve">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w:t>
      </w:r>
      <w:r>
        <w:t>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000000" w:rsidRDefault="00D84D4F">
      <w:r>
        <w:t>В рамках реализации поставленных целей реша</w:t>
      </w:r>
      <w:r>
        <w:t>ются следующие задачи: развитие осознанного восприятия художественного произведения в единстве формы и содержания;</w:t>
      </w:r>
    </w:p>
    <w:p w:rsidR="00000000" w:rsidRDefault="00D84D4F">
      <w:r>
        <w:t>совершенствование процессов восприятия и понимания художественного текста и осуществление его смыслового анализа; умения интерпретировать про</w:t>
      </w:r>
      <w:r>
        <w:t>читанное, устанавливать поле читательских ассоциаций,</w:t>
      </w:r>
    </w:p>
    <w:p w:rsidR="00000000" w:rsidRDefault="00D84D4F">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000000" w:rsidRDefault="00D84D4F">
      <w:r>
        <w:t>формирование умения анализировать и ист</w:t>
      </w:r>
      <w:r>
        <w:t>олковывать произведения разной жанровой природы, аргументированно формулируя своё отношение к прочитанному;</w:t>
      </w:r>
    </w:p>
    <w:p w:rsidR="00000000" w:rsidRDefault="00D84D4F">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w:t>
      </w:r>
      <w:r>
        <w:t>овесного искусства и его воплощение в других искусствах;</w:t>
      </w:r>
    </w:p>
    <w:p w:rsidR="00000000" w:rsidRDefault="00D84D4F">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000000" w:rsidRDefault="00D84D4F">
      <w:r>
        <w:t>развитие всех видов речевой деятельности и их комп</w:t>
      </w:r>
      <w:r>
        <w:t>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w:t>
      </w:r>
      <w:r>
        <w:t>ого текста; развитие готовности и способности к речевому взаимодействию и взаимопониманию, потребности к речевому самосовершенствованию;</w:t>
      </w:r>
    </w:p>
    <w:p w:rsidR="00000000" w:rsidRDefault="00D84D4F">
      <w:r>
        <w:t>развитие эмоциональной сферы личности на основе восприятия и осмысления художественного текста, понимания позиции автор</w:t>
      </w:r>
      <w:r>
        <w:t>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000000" w:rsidRDefault="00D84D4F">
      <w:r>
        <w:t>формирование и развитие текстовой компетенции: умений работать с текстом в ходе его восприятия, а также его пр</w:t>
      </w:r>
      <w:r>
        <w:t>одуцирования, осуществлять информационный поиск, извлекать и преобразовывать необходимую информацию.</w:t>
      </w:r>
    </w:p>
    <w:p w:rsidR="00000000" w:rsidRDefault="00D84D4F">
      <w:bookmarkStart w:id="3947" w:name="sub_1463"/>
      <w:r>
        <w:t>146.3. Содержание обучения в 5-10 классах.</w:t>
      </w:r>
    </w:p>
    <w:p w:rsidR="00000000" w:rsidRDefault="00D84D4F">
      <w:bookmarkStart w:id="3948" w:name="sub_14631"/>
      <w:bookmarkEnd w:id="3947"/>
      <w:r>
        <w:t>146.3.1. Изучаемая тематика совпадает с ФООП ООО.</w:t>
      </w:r>
    </w:p>
    <w:p w:rsidR="00000000" w:rsidRDefault="00D84D4F">
      <w:bookmarkStart w:id="3949" w:name="sub_14632"/>
      <w:bookmarkEnd w:id="3948"/>
      <w:r>
        <w:t>146.3.2. Педагогиче</w:t>
      </w:r>
      <w:r>
        <w:t>ский работник вправе определять степень подробности изучения тех или иных произведений из заданного списка.</w:t>
      </w:r>
    </w:p>
    <w:bookmarkEnd w:id="3949"/>
    <w:p w:rsidR="00000000" w:rsidRDefault="00D84D4F">
      <w:r>
        <w:t xml:space="preserve">Соответствующий отбор материала для подробного изучения (литературных произведений) или для обзорного изучения осуществляется с учётом его </w:t>
      </w:r>
      <w:r>
        <w:t>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w:t>
      </w:r>
      <w:r>
        <w:t>ости.</w:t>
      </w:r>
    </w:p>
    <w:p w:rsidR="00000000" w:rsidRDefault="00D84D4F">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w:t>
      </w:r>
      <w:r>
        <w:t>пе.</w:t>
      </w:r>
    </w:p>
    <w:p w:rsidR="00000000" w:rsidRDefault="00D84D4F">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w:t>
      </w:r>
      <w:r>
        <w:t>й на тему романтической мечты и других) или фрагментарно.</w:t>
      </w:r>
    </w:p>
    <w:p w:rsidR="00000000" w:rsidRDefault="00D84D4F">
      <w:bookmarkStart w:id="3950" w:name="sub_1463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w:t>
      </w:r>
      <w:r>
        <w:t xml:space="preserve">ителем самостоятельно с учетом рекомендуемого </w:t>
      </w:r>
      <w:hyperlink r:id="rId352" w:history="1">
        <w:r>
          <w:rPr>
            <w:rStyle w:val="a4"/>
          </w:rPr>
          <w:t>ФОП</w:t>
        </w:r>
      </w:hyperlink>
      <w:r>
        <w:t xml:space="preserve"> списка авторов и тематической направленности. Также учителем определяется количество изучаемых произведений (например, количество рассказо</w:t>
      </w:r>
      <w:r>
        <w:t>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w:t>
      </w:r>
      <w:r>
        <w:t>ния наизусть.</w:t>
      </w:r>
    </w:p>
    <w:p w:rsidR="00000000" w:rsidRDefault="00D84D4F">
      <w:bookmarkStart w:id="3951" w:name="sub_14634"/>
      <w:bookmarkEnd w:id="3950"/>
      <w:r>
        <w:t xml:space="preserve">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w:t>
      </w:r>
      <w:r>
        <w:t>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w:t>
      </w:r>
      <w:r>
        <w:t xml:space="preserve">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000000" w:rsidRDefault="00D84D4F">
      <w:bookmarkStart w:id="3952" w:name="sub_14635"/>
      <w:bookmarkEnd w:id="3951"/>
      <w:r>
        <w:t>146.3.5. При выборе образовательной органи</w:t>
      </w:r>
      <w:r>
        <w:t>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000000" w:rsidRDefault="00D84D4F">
      <w:bookmarkStart w:id="3953" w:name="sub_1464"/>
      <w:bookmarkEnd w:id="3952"/>
      <w:r>
        <w:t>146.4. Коррекционно-развивающая направленность курса</w:t>
      </w:r>
    </w:p>
    <w:p w:rsidR="00000000" w:rsidRDefault="00D84D4F">
      <w:bookmarkStart w:id="3954" w:name="sub_14641"/>
      <w:bookmarkEnd w:id="3953"/>
      <w:r>
        <w:t>146.4.1. В зависимости от доступных обучающимся видов речевой деятельности работа с вербальным материалом в процессе обучения варьируется.</w:t>
      </w:r>
    </w:p>
    <w:bookmarkEnd w:id="3954"/>
    <w:p w:rsidR="00000000" w:rsidRDefault="00D84D4F">
      <w:r>
        <w:t>Выбор конкретного варианта осуществляется в соответствии с рекомендациями психолого-педагог</w:t>
      </w:r>
      <w:r>
        <w:t>ического консилиума и в соответствии с тяжестью проявления и структурой речевого нарушения.</w:t>
      </w:r>
    </w:p>
    <w:p w:rsidR="00000000" w:rsidRDefault="00D84D4F">
      <w:bookmarkStart w:id="3955" w:name="sub_14642"/>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w:t>
      </w:r>
      <w:r>
        <w:t>правок) адаптируется в плане его языкового оформления и объема предъявляемой информации.</w:t>
      </w:r>
    </w:p>
    <w:p w:rsidR="00000000" w:rsidRDefault="00D84D4F">
      <w:bookmarkStart w:id="3956" w:name="sub_14643"/>
      <w:bookmarkEnd w:id="3955"/>
      <w:r>
        <w:t xml:space="preserve">146.4.3. Установление взаимосвязи с материалом уроков истории, сведений о тексте из курса русского языка позволяет преодолевать присущую обучающимся </w:t>
      </w:r>
      <w:r>
        <w:t>с ТНР ситуативность мышления.</w:t>
      </w:r>
    </w:p>
    <w:p w:rsidR="00000000" w:rsidRDefault="00D84D4F">
      <w:bookmarkStart w:id="3957" w:name="sub_14644"/>
      <w:bookmarkEnd w:id="3956"/>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w:t>
      </w:r>
      <w:r>
        <w:t>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w:t>
      </w:r>
      <w:r>
        <w:t>нием (схемы, модели, другое сопровождение).</w:t>
      </w:r>
    </w:p>
    <w:p w:rsidR="00000000" w:rsidRDefault="00D84D4F">
      <w:bookmarkStart w:id="3958" w:name="sub_14645"/>
      <w:bookmarkEnd w:id="3957"/>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w:t>
      </w:r>
      <w:r>
        <w:t xml:space="preserve"> по заданию и другие виды) осуществляется после предварительного анализа с возможной опорой на алгоритм, схему и (или) конкретные образцы.</w:t>
      </w:r>
    </w:p>
    <w:p w:rsidR="00000000" w:rsidRDefault="00D84D4F">
      <w:bookmarkStart w:id="3959" w:name="sub_14646"/>
      <w:bookmarkEnd w:id="3958"/>
      <w:r>
        <w:t>146.4.6. Значительная часть времени на уроках литературы должна быть уделена предтекстовой работе и</w:t>
      </w:r>
      <w:r>
        <w:t xml:space="preserve"> комментированному чтению, что поможет избежать искаженного понимания текста (например, смешения значений близких по звучанию слов).</w:t>
      </w:r>
    </w:p>
    <w:p w:rsidR="00000000" w:rsidRDefault="00D84D4F">
      <w:bookmarkStart w:id="3960" w:name="sub_1465"/>
      <w:bookmarkEnd w:id="3959"/>
      <w:r>
        <w:t>146.5. Планируемые результаты освоения учебного предмета "литература" на уровне основного общего образован</w:t>
      </w:r>
      <w:r>
        <w:t>ия:</w:t>
      </w:r>
    </w:p>
    <w:p w:rsidR="00000000" w:rsidRDefault="00D84D4F">
      <w:bookmarkStart w:id="3961" w:name="sub_14651"/>
      <w:bookmarkEnd w:id="3960"/>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w:t>
      </w:r>
      <w:r>
        <w:t>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3962" w:name="sub_14652"/>
      <w:bookmarkEnd w:id="3961"/>
      <w:r>
        <w:t xml:space="preserve">146.5.2. Личностные результаты освоения программы </w:t>
      </w:r>
      <w:r>
        <w:t>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000000" w:rsidRDefault="00D84D4F">
      <w:bookmarkStart w:id="3963" w:name="sub_14653"/>
      <w:bookmarkEnd w:id="3962"/>
      <w:r>
        <w:t>146.5.3. Метапредметные результаты освоения программы по литературе на уровне ос</w:t>
      </w:r>
      <w:r>
        <w:t>новного общего образования обучающимися с ТНР соответствуют метапредметным результатам освоения содержания данной программы в ФООП ООО.</w:t>
      </w:r>
    </w:p>
    <w:p w:rsidR="00000000" w:rsidRDefault="00D84D4F">
      <w:bookmarkStart w:id="3964" w:name="sub_14654"/>
      <w:bookmarkEnd w:id="3963"/>
      <w:r>
        <w:t>146.5.4. Предметные результаты освоения программы по литературе на уровне основного общего образования</w:t>
      </w:r>
      <w:r>
        <w:t xml:space="preserve"> должны обеспечивать:</w:t>
      </w:r>
    </w:p>
    <w:p w:rsidR="00000000" w:rsidRDefault="00D84D4F">
      <w:bookmarkStart w:id="3965" w:name="sub_146541"/>
      <w:bookmarkEnd w:id="3964"/>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00000" w:rsidRDefault="00D84D4F">
      <w:bookmarkStart w:id="3966" w:name="sub_146542"/>
      <w:bookmarkEnd w:id="3965"/>
      <w:r>
        <w:t>2)</w:t>
      </w:r>
      <w:r>
        <w:t xml:space="preserve">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D84D4F">
      <w:bookmarkStart w:id="3967" w:name="sub_146543"/>
      <w:bookmarkEnd w:id="3966"/>
      <w:r>
        <w:t>3) овладение умениями эстетического и смыслового анализа произведений устного народного т</w:t>
      </w:r>
      <w:r>
        <w:t>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w:t>
      </w:r>
      <w:r>
        <w:t>мыслов;</w:t>
      </w:r>
    </w:p>
    <w:p w:rsidR="00000000" w:rsidRDefault="00D84D4F">
      <w:bookmarkStart w:id="3968" w:name="sub_146544"/>
      <w:bookmarkEnd w:id="3967"/>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w:t>
      </w:r>
      <w:r>
        <w:t xml:space="preserve">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D84D4F">
      <w:bookmarkStart w:id="3969" w:name="sub_146545"/>
      <w:bookmarkEnd w:id="3968"/>
      <w:r>
        <w:t>5) овладение тео</w:t>
      </w:r>
      <w:r>
        <w:t>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w:t>
      </w:r>
      <w:r>
        <w:t>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w:t>
      </w:r>
      <w:r>
        <w:t>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w:t>
      </w:r>
      <w:r>
        <w:t>,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w:t>
      </w:r>
      <w:r>
        <w:t>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w:t>
      </w:r>
      <w:r>
        <w:t>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D84D4F">
      <w:bookmarkStart w:id="3970" w:name="sub_146546"/>
      <w:bookmarkEnd w:id="3969"/>
      <w:r>
        <w:t xml:space="preserve">6) овладение умением рассматривать изученные произведения в рамках </w:t>
      </w:r>
      <w:r>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D84D4F">
      <w:bookmarkStart w:id="3971" w:name="sub_146547"/>
      <w:bookmarkEnd w:id="3970"/>
      <w:r>
        <w:t>7) овладение умением выявлять связь между важнейшими фактами биографии пи</w:t>
      </w:r>
      <w:r>
        <w:t>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D84D4F">
      <w:bookmarkStart w:id="3972" w:name="sub_146548"/>
      <w:bookmarkEnd w:id="3971"/>
      <w:r>
        <w:t>8) овладение умением сопоставлять произведения, их фрагменты (с у</w:t>
      </w:r>
      <w:r>
        <w:t>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00000" w:rsidRDefault="00D84D4F">
      <w:bookmarkStart w:id="3973" w:name="sub_146549"/>
      <w:bookmarkEnd w:id="3972"/>
      <w:r>
        <w:t>9) овладение умением сопоставлять изученные и самосто</w:t>
      </w:r>
      <w:r>
        <w:t>ятельно прочитанные произведения художественной литературы с произведениями других видов искусства (живопись, музыка, театр, кино);</w:t>
      </w:r>
    </w:p>
    <w:p w:rsidR="00000000" w:rsidRDefault="00D84D4F">
      <w:bookmarkStart w:id="3974" w:name="sub_1465410"/>
      <w:bookmarkEnd w:id="3973"/>
      <w:r>
        <w:t xml:space="preserve">10) совершенствование умения выразительно (с учетом индивидуальных особенностей обучающихся) читать, в </w:t>
      </w:r>
      <w:r>
        <w:t>том числе наизусть, не менее 12 произведений и (или) фрагментов;</w:t>
      </w:r>
    </w:p>
    <w:p w:rsidR="00000000" w:rsidRDefault="00D84D4F">
      <w:bookmarkStart w:id="3975" w:name="sub_1465411"/>
      <w:bookmarkEnd w:id="3974"/>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w:t>
      </w:r>
      <w:r>
        <w:t>нию и формулировать вопросы к тексту;</w:t>
      </w:r>
    </w:p>
    <w:p w:rsidR="00000000" w:rsidRDefault="00D84D4F">
      <w:bookmarkStart w:id="3976" w:name="sub_1465412"/>
      <w:bookmarkEnd w:id="3975"/>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w:t>
      </w:r>
      <w:r>
        <w:t>ументированную оценку прочитанному;</w:t>
      </w:r>
    </w:p>
    <w:p w:rsidR="00000000" w:rsidRDefault="00D84D4F">
      <w:bookmarkStart w:id="3977" w:name="sub_1465413"/>
      <w:bookmarkEnd w:id="3976"/>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w:t>
      </w:r>
      <w:r>
        <w:t>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00000" w:rsidRDefault="00D84D4F">
      <w:bookmarkStart w:id="3978" w:name="sub_1465414"/>
      <w:bookmarkEnd w:id="3977"/>
      <w:r>
        <w:t xml:space="preserve">14) овладение умениями самостоятельной интерпретации и оценки текстуально изученных </w:t>
      </w:r>
      <w:r>
        <w:t>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w:t>
      </w:r>
      <w:r>
        <w:t xml:space="preserve">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w:t>
      </w:r>
      <w:r>
        <w:t>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w:t>
      </w:r>
      <w:r>
        <w:t>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w:t>
      </w:r>
      <w:r>
        <w:t>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w:t>
      </w:r>
      <w:r>
        <w:t>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w:t>
      </w:r>
      <w:r>
        <w:t>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w:t>
      </w:r>
      <w:r>
        <w:t>.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w:t>
      </w:r>
      <w:r>
        <w:t>ождественский, Н.М. Рубцов), Гомера, М. Сервантеса, У. Шекспира;</w:t>
      </w:r>
    </w:p>
    <w:p w:rsidR="00000000" w:rsidRDefault="00D84D4F">
      <w:bookmarkStart w:id="3979" w:name="sub_1465415"/>
      <w:bookmarkEnd w:id="3978"/>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w:t>
      </w:r>
      <w:r>
        <w:t>ических впечатлений, а также средства собственного развития;</w:t>
      </w:r>
    </w:p>
    <w:p w:rsidR="00000000" w:rsidRDefault="00D84D4F">
      <w:bookmarkStart w:id="3980" w:name="sub_1465416"/>
      <w:bookmarkEnd w:id="3979"/>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D84D4F">
      <w:bookmarkStart w:id="3981" w:name="sub_1465417"/>
      <w:bookmarkEnd w:id="3980"/>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D84D4F">
      <w:bookmarkStart w:id="3982" w:name="sub_1465418"/>
      <w:bookmarkEnd w:id="3981"/>
      <w:r>
        <w:t>18) овладение умением использовать словари и справочники, в том чис</w:t>
      </w:r>
      <w:r>
        <w:t>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w:t>
      </w:r>
      <w:r>
        <w:t>людать правила информационной безопасности.</w:t>
      </w:r>
    </w:p>
    <w:p w:rsidR="00000000" w:rsidRDefault="00D84D4F">
      <w:bookmarkStart w:id="3983" w:name="sub_14655"/>
      <w:bookmarkEnd w:id="3982"/>
      <w:r>
        <w:t>146.5.5. В требования к предметным результатам освоения программы "Литература" в целом соответствуют ФООП ООО, но вносятся следующие изменения</w:t>
      </w:r>
    </w:p>
    <w:p w:rsidR="00000000" w:rsidRDefault="00D84D4F">
      <w:bookmarkStart w:id="3984" w:name="sub_146551"/>
      <w:bookmarkEnd w:id="3983"/>
      <w:r>
        <w:t>146.5.5.1. К концу 5 класса об</w:t>
      </w:r>
      <w:r>
        <w:t>учающийся научится:</w:t>
      </w:r>
    </w:p>
    <w:bookmarkEnd w:id="3984"/>
    <w:p w:rsidR="00000000" w:rsidRDefault="00D84D4F">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w:t>
      </w:r>
      <w:r>
        <w:t>тм.</w:t>
      </w:r>
    </w:p>
    <w:p w:rsidR="00000000" w:rsidRDefault="00D84D4F">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w:t>
      </w:r>
      <w:r>
        <w:t>исьменный текст по замечаниям учителя.</w:t>
      </w:r>
    </w:p>
    <w:p w:rsidR="00000000" w:rsidRDefault="00D84D4F">
      <w:bookmarkStart w:id="3985" w:name="sub_146552"/>
      <w:r>
        <w:t>146.5.5.2. К концу 6 класса обучающийся научится:</w:t>
      </w:r>
    </w:p>
    <w:bookmarkEnd w:id="3985"/>
    <w:p w:rsidR="00000000" w:rsidRDefault="00D84D4F">
      <w:r>
        <w:t>На доступном уровне в соответствии со структурой нарушения выразительно читать наизусть не менее 4 поэтических произведений (ранее не изученных), п</w:t>
      </w:r>
      <w:r>
        <w:t>ередавать эмоциональное содержание произведения, воспроизводить стихотворный ритм.</w:t>
      </w:r>
    </w:p>
    <w:p w:rsidR="00000000" w:rsidRDefault="00D84D4F">
      <w:r>
        <w:t>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w:t>
      </w:r>
      <w:r>
        <w:t>льно-этическую, философскую) тему с привлечением литературного материала (объемом сочинений не менее 50 слов).</w:t>
      </w:r>
    </w:p>
    <w:p w:rsidR="00000000" w:rsidRDefault="00D84D4F">
      <w:bookmarkStart w:id="3986" w:name="sub_146553"/>
      <w:r>
        <w:t>146.5.5.3. К концу 7 класса обучающийся научится:</w:t>
      </w:r>
    </w:p>
    <w:bookmarkEnd w:id="3986"/>
    <w:p w:rsidR="00000000" w:rsidRDefault="00D84D4F">
      <w:r>
        <w:t>На доступном уровне в соответствии со структурой нарушения выразительно чит</w:t>
      </w:r>
      <w:r>
        <w:t>ать наизусть не менее 5 поэтических произведений (ранее не изученных).</w:t>
      </w:r>
    </w:p>
    <w:p w:rsidR="00000000" w:rsidRDefault="00D84D4F">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w:t>
      </w:r>
      <w:r>
        <w:t>вободную (морально-этическую, философскую) тему с привлечением литературного материала (объемом сочинений не менее 70 слов).</w:t>
      </w:r>
    </w:p>
    <w:p w:rsidR="00000000" w:rsidRDefault="00D84D4F">
      <w:bookmarkStart w:id="3987" w:name="sub_146554"/>
      <w:r>
        <w:t>146.5.5.4. К концу 8 класса обучающийся научится:</w:t>
      </w:r>
    </w:p>
    <w:bookmarkEnd w:id="3987"/>
    <w:p w:rsidR="00000000" w:rsidRDefault="00D84D4F">
      <w:r>
        <w:t>На доступном уровне в соответствии со структурой нарушения вы</w:t>
      </w:r>
      <w:r>
        <w:t>разительно читать наизусть не менее 5 поэтических произведений (ранее не изученных).</w:t>
      </w:r>
    </w:p>
    <w:p w:rsidR="00000000" w:rsidRDefault="00D84D4F">
      <w:r>
        <w:t xml:space="preserve">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w:t>
      </w:r>
      <w:r>
        <w:t>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rsidR="00000000" w:rsidRDefault="00D84D4F">
      <w:bookmarkStart w:id="3988" w:name="sub_146555"/>
      <w:r>
        <w:t>146.5.5.5. К концу 9-10 классов обучающийся научится:</w:t>
      </w:r>
    </w:p>
    <w:bookmarkEnd w:id="3988"/>
    <w:p w:rsidR="00000000" w:rsidRDefault="00D84D4F">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000000" w:rsidRDefault="00D84D4F">
      <w:r>
        <w:t>По заданному алгоритму писать сочинения на литературную тему (с опорой на одно произведение или несколько п</w:t>
      </w:r>
      <w:r>
        <w:t>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w:t>
      </w:r>
      <w:r>
        <w:t xml:space="preserve"> алгоритму составлять рецензии; на доступном уровне в соответствии со структурой нарушения редактировать собственные и чужие тексты.</w:t>
      </w:r>
    </w:p>
    <w:p w:rsidR="00000000" w:rsidRDefault="00D84D4F">
      <w:bookmarkStart w:id="3989" w:name="sub_1466"/>
      <w:r>
        <w:t>146.6. Оценивание результатов освоения программы</w:t>
      </w:r>
    </w:p>
    <w:p w:rsidR="00000000" w:rsidRDefault="00D84D4F">
      <w:bookmarkStart w:id="3990" w:name="sub_14661"/>
      <w:bookmarkEnd w:id="3989"/>
      <w:r>
        <w:t>146.6.1. Результаты обучения демонстрируются обуч</w:t>
      </w:r>
      <w:r>
        <w:t>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00000" w:rsidRDefault="00D84D4F">
      <w:bookmarkStart w:id="3991" w:name="sub_14662"/>
      <w:bookmarkEnd w:id="3990"/>
      <w:r>
        <w:t>146.6.2. Оценивание устных ответов осуществляется без учета нару</w:t>
      </w:r>
      <w:r>
        <w:t>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000000" w:rsidRDefault="00D84D4F">
      <w:bookmarkStart w:id="3992" w:name="sub_14663"/>
      <w:bookmarkEnd w:id="3991"/>
      <w:r>
        <w:t xml:space="preserve">146.6.3. Оценивание письменных </w:t>
      </w:r>
      <w:r>
        <w:t>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000000" w:rsidRDefault="00D84D4F">
      <w:bookmarkStart w:id="3993" w:name="sub_1147"/>
      <w:bookmarkEnd w:id="3992"/>
      <w:r>
        <w:t>147. Федеральная рабочая прог</w:t>
      </w:r>
      <w:r>
        <w:t>рамма по учебному предмету "История".</w:t>
      </w:r>
    </w:p>
    <w:p w:rsidR="00000000" w:rsidRDefault="00D84D4F">
      <w:bookmarkStart w:id="3994" w:name="sub_1471"/>
      <w:bookmarkEnd w:id="3993"/>
      <w:r>
        <w:t>147.1. Программа по истории включает пояснительную записку, содержание обучения, планируемые результаты освоения программы по истории.</w:t>
      </w:r>
    </w:p>
    <w:p w:rsidR="00000000" w:rsidRDefault="00D84D4F">
      <w:bookmarkStart w:id="3995" w:name="sub_1472"/>
      <w:bookmarkEnd w:id="3994"/>
      <w:r>
        <w:t>147.2. Пояснительная записка</w:t>
      </w:r>
    </w:p>
    <w:p w:rsidR="00000000" w:rsidRDefault="00D84D4F">
      <w:bookmarkStart w:id="3996" w:name="sub_14721"/>
      <w:bookmarkEnd w:id="3995"/>
      <w:r>
        <w:t>147.2</w:t>
      </w:r>
      <w:r>
        <w:t>.1.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3997" w:name="sub_14722"/>
      <w:bookmarkEnd w:id="3996"/>
      <w:r>
        <w:t>147.2.2. Про</w:t>
      </w:r>
      <w:r>
        <w:t xml:space="preserve">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w:t>
      </w:r>
      <w:r>
        <w:t>и темам курса.</w:t>
      </w:r>
    </w:p>
    <w:p w:rsidR="00000000" w:rsidRDefault="00D84D4F">
      <w:bookmarkStart w:id="3998" w:name="sub_14723"/>
      <w:bookmarkEnd w:id="3997"/>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w:t>
      </w:r>
      <w:r>
        <w:t>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w:t>
      </w:r>
      <w:r>
        <w:t>ожность познания и понимания человека и общества в связи прошлого, настоящего и будущего.</w:t>
      </w:r>
    </w:p>
    <w:p w:rsidR="00000000" w:rsidRDefault="00D84D4F">
      <w:bookmarkStart w:id="3999" w:name="sub_14724"/>
      <w:bookmarkEnd w:id="3998"/>
      <w:r>
        <w:t>147.2.4. Целью программы по истории является формирование и развитие личности школьника, способного к самоидентификации и определению своих ценностн</w:t>
      </w:r>
      <w:r>
        <w:t>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w:t>
      </w:r>
      <w:r>
        <w:t>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w:t>
      </w:r>
      <w:r>
        <w:t>ящему Отечества.</w:t>
      </w:r>
    </w:p>
    <w:p w:rsidR="00000000" w:rsidRDefault="00D84D4F">
      <w:bookmarkStart w:id="4000" w:name="sub_14725"/>
      <w:bookmarkEnd w:id="3999"/>
      <w:r>
        <w:t>147.2.5. Задачами изучения истории являются:</w:t>
      </w:r>
    </w:p>
    <w:bookmarkEnd w:id="4000"/>
    <w:p w:rsidR="00000000" w:rsidRDefault="00D84D4F">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D84D4F">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00" w:rsidRDefault="00D84D4F">
      <w:r>
        <w:t>воспитание учащихся в духе патриотизма, уважения к своему Отечеству (многонациональному Российскому государс</w:t>
      </w:r>
      <w:r>
        <w:t>тву), в соответствии с идеями взаимопонимания, согласия и мира между людьми и народами, в духе демократических ценностей современного общества;</w:t>
      </w:r>
    </w:p>
    <w:p w:rsidR="00000000" w:rsidRDefault="00D84D4F">
      <w:r>
        <w:t>развитие способностей учащихся анализировать содержащуюся в различных источниках информацию о событиях и явления</w:t>
      </w:r>
      <w:r>
        <w:t>х прошлого и настоящего, рассматривать события в соответствии с принципом историзма, в их динамике, взаимосвязи и взаимообусловленности;</w:t>
      </w:r>
    </w:p>
    <w:p w:rsidR="00000000" w:rsidRDefault="00D84D4F">
      <w:r>
        <w:t>формирование у школьников умений применять исторические знания в учебной и внешкольной деятельности, в современном поли</w:t>
      </w:r>
      <w:r>
        <w:t>культурном, полиэтничном и многоконфессиональном обществе.</w:t>
      </w:r>
    </w:p>
    <w:p w:rsidR="00000000" w:rsidRDefault="00D84D4F">
      <w:bookmarkStart w:id="4001" w:name="sub_14726"/>
      <w:r>
        <w:t>147.2.6. Последовательность изучения тем в рамках программы по истории в пределах одного класса может варьироваться.</w:t>
      </w:r>
    </w:p>
    <w:p w:rsidR="00000000" w:rsidRDefault="00D84D4F">
      <w:bookmarkStart w:id="4002" w:name="sub_1473"/>
      <w:bookmarkEnd w:id="4001"/>
      <w:r>
        <w:t>147.3. Содержание обучения в 5-9 (10) классах соответс</w:t>
      </w:r>
      <w:r>
        <w:t>твует содержанию обучения в соответствии с ФООП ООО.</w:t>
      </w:r>
    </w:p>
    <w:bookmarkEnd w:id="4002"/>
    <w:p w:rsidR="00000000" w:rsidRDefault="00D84D4F">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w:t>
      </w:r>
      <w:r>
        <w:t>в учитывает сложившиеся традиции преподавания истории и необходимость сбалансированного распределения учебного материала.</w:t>
      </w:r>
    </w:p>
    <w:p w:rsidR="00000000" w:rsidRDefault="00D84D4F">
      <w:r>
        <w:t xml:space="preserve">При выборе образовательной организацией модели обучения, включающую 10 класс, в первом полугодии отводится время на изучение наиболее </w:t>
      </w:r>
      <w:r>
        <w:t>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000000" w:rsidRDefault="00D84D4F">
      <w:bookmarkStart w:id="4003" w:name="sub_1474"/>
      <w:r>
        <w:t>147.4. Коррекционно-развивающая направленность курса обеспечивается через специально ор</w:t>
      </w:r>
      <w:r>
        <w:t>ганизованную работу с текстами, а именно:</w:t>
      </w:r>
    </w:p>
    <w:bookmarkEnd w:id="4003"/>
    <w:p w:rsidR="00000000" w:rsidRDefault="00D84D4F">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rsidR="00000000" w:rsidRDefault="00D84D4F">
      <w:r>
        <w:t>проводится пропедевтическая работы п</w:t>
      </w:r>
      <w:r>
        <w:t>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w:t>
      </w:r>
      <w:r>
        <w:t>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000000" w:rsidRDefault="00D84D4F">
      <w:r>
        <w:t>осуществляется адаптация (преобразование, дробление) сложных синтаксических конструкций (предложения с разными ти</w:t>
      </w:r>
      <w:r>
        <w:t>пами связи, с нескольким придаточными, с группами однородных членов, с причастными и деепричастными оборотами и другие);</w:t>
      </w:r>
    </w:p>
    <w:p w:rsidR="00000000" w:rsidRDefault="00D84D4F">
      <w:r>
        <w:t>при необходимости сокращается объем текста или он дробится на смысловые части;</w:t>
      </w:r>
    </w:p>
    <w:p w:rsidR="00000000" w:rsidRDefault="00D84D4F">
      <w:r>
        <w:t>при необходимости осуществляется линейное переструктурир</w:t>
      </w:r>
      <w:r>
        <w:t>ование материала, выделение временной последовательности, причинно-следственных связей;</w:t>
      </w:r>
    </w:p>
    <w:p w:rsidR="00000000" w:rsidRDefault="00D84D4F">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w:t>
      </w:r>
      <w:r>
        <w:t>оставить минимальный и достаточный план описания исторического явления, события, особенностей эпохи, другого содержания;</w:t>
      </w:r>
    </w:p>
    <w:p w:rsidR="00000000" w:rsidRDefault="00D84D4F">
      <w:r>
        <w:t xml:space="preserve">задаются алгоритмы описания исторических явлений, характеристик исторических персонажей и других видов развёрнутых устных и письменных </w:t>
      </w:r>
      <w:r>
        <w:t>ответов;</w:t>
      </w:r>
    </w:p>
    <w:p w:rsidR="00000000" w:rsidRDefault="00D84D4F">
      <w:r>
        <w:t>используются средства наглядного моделирования текстового материала (схемы, таблицы, изображения, видеофрагменты и другие);</w:t>
      </w:r>
    </w:p>
    <w:p w:rsidR="00000000" w:rsidRDefault="00D84D4F">
      <w:r>
        <w:t>обсуждение текстового материала включает вопросы и задания, направленные на обеспечение целостного и завершённого представл</w:t>
      </w:r>
      <w:r>
        <w:t>ения об исторических событиях;</w:t>
      </w:r>
    </w:p>
    <w:p w:rsidR="00000000" w:rsidRDefault="00D84D4F">
      <w:r>
        <w:t>специально организуется обсуждение материала при наличии параллелей с материалом уроков литературы, географии и других предметов,</w:t>
      </w:r>
    </w:p>
    <w:p w:rsidR="00000000" w:rsidRDefault="00D84D4F">
      <w:r>
        <w:t>На каждом уроке обязательно отводится время на повторение пройденного и проведение физкультмину</w:t>
      </w:r>
      <w:r>
        <w:t>тки.</w:t>
      </w:r>
    </w:p>
    <w:p w:rsidR="00000000" w:rsidRDefault="00D84D4F">
      <w:bookmarkStart w:id="4004" w:name="sub_1475"/>
      <w:r>
        <w:t>147.5 Планируемые результаты освоения учебного предмета "история" на уровне основного общего образования.</w:t>
      </w:r>
    </w:p>
    <w:p w:rsidR="00000000" w:rsidRDefault="00D84D4F">
      <w:bookmarkStart w:id="4005" w:name="sub_14751"/>
      <w:bookmarkEnd w:id="4004"/>
      <w:r>
        <w:t>147.5.1. Личностные и метапредметные результаты соответствуют ФООП ООО.</w:t>
      </w:r>
    </w:p>
    <w:p w:rsidR="00000000" w:rsidRDefault="00D84D4F">
      <w:bookmarkStart w:id="4006" w:name="sub_14752"/>
      <w:bookmarkEnd w:id="4005"/>
      <w:r>
        <w:t>147.5.2. Планируемые предметны</w:t>
      </w:r>
      <w:r>
        <w:t>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w:t>
      </w:r>
      <w:r>
        <w:t>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00000" w:rsidRDefault="00D84D4F">
      <w:bookmarkStart w:id="4007" w:name="sub_1476"/>
      <w:bookmarkEnd w:id="4006"/>
      <w:r>
        <w:t>147.6. Оценивание результатов освоения программы.</w:t>
      </w:r>
    </w:p>
    <w:p w:rsidR="00000000" w:rsidRDefault="00D84D4F">
      <w:bookmarkStart w:id="4008" w:name="sub_14761"/>
      <w:bookmarkEnd w:id="4007"/>
      <w: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bookmarkEnd w:id="4008"/>
    <w:p w:rsidR="00000000" w:rsidRDefault="00D84D4F">
      <w:r>
        <w:t xml:space="preserve">Оценка обучающихся осуществляется по </w:t>
      </w:r>
      <w:r>
        <w:t>пятибалльной системе (с измененной шкалой оценивания) по каждому предмету:</w:t>
      </w:r>
    </w:p>
    <w:p w:rsidR="00000000" w:rsidRDefault="00D84D4F">
      <w:r>
        <w:t>"5" - отлично,</w:t>
      </w:r>
    </w:p>
    <w:p w:rsidR="00000000" w:rsidRDefault="00D84D4F">
      <w:r>
        <w:t>"4" - хорошо,</w:t>
      </w:r>
    </w:p>
    <w:p w:rsidR="00000000" w:rsidRDefault="00D84D4F">
      <w:r>
        <w:t>"3" - удовлетворительно,</w:t>
      </w:r>
    </w:p>
    <w:p w:rsidR="00000000" w:rsidRDefault="00D84D4F">
      <w:r>
        <w:t>"2" - неудовлетворительно.</w:t>
      </w:r>
    </w:p>
    <w:p w:rsidR="00000000" w:rsidRDefault="00D84D4F">
      <w:bookmarkStart w:id="4009" w:name="sub_14762"/>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w:t>
      </w:r>
      <w:r>
        <w:t>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w:t>
      </w:r>
      <w:r>
        <w:t>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000000" w:rsidRDefault="00D84D4F">
      <w:bookmarkStart w:id="4010" w:name="sub_14763"/>
      <w:bookmarkEnd w:id="4009"/>
      <w:r>
        <w:t>147.6.3. Итоговая оценка знаний, умений и навыков выставляется:</w:t>
      </w:r>
    </w:p>
    <w:bookmarkEnd w:id="4010"/>
    <w:p w:rsidR="00000000" w:rsidRDefault="00D84D4F">
      <w:r>
        <w:t>за каждый</w:t>
      </w:r>
      <w:r>
        <w:t xml:space="preserve"> учебный период и за год знания, умения и навыки обучающихся оцениваются отметкой;</w:t>
      </w:r>
    </w:p>
    <w:p w:rsidR="00000000" w:rsidRDefault="00D84D4F">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w:t>
      </w:r>
      <w:r>
        <w:t>гося;</w:t>
      </w:r>
    </w:p>
    <w:p w:rsidR="00000000" w:rsidRDefault="00D84D4F">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w:t>
      </w:r>
      <w:r>
        <w:t>мся;</w:t>
      </w:r>
    </w:p>
    <w:p w:rsidR="00000000" w:rsidRDefault="00D84D4F">
      <w:bookmarkStart w:id="4011" w:name="sub_14764"/>
      <w:r>
        <w:t>147.6.4. Система оценивания включает в себя две составляющие - качественную и количественную.</w:t>
      </w:r>
    </w:p>
    <w:bookmarkEnd w:id="4011"/>
    <w:p w:rsidR="00000000" w:rsidRDefault="00D84D4F">
      <w:r>
        <w:t>Качественная составляющая обеспечивает всестороннее видение способностей учащихся, позволяет отражать такие важные характеристики, как комм</w:t>
      </w:r>
      <w:r>
        <w:t>уникативность, умение работать в группе, отношение к предмету, уровень прилагаемых усилий, индивидуальный стиль мышления и другие.</w:t>
      </w:r>
    </w:p>
    <w:p w:rsidR="00000000" w:rsidRDefault="00D84D4F">
      <w:r>
        <w:t>Количественная составляющая позволяет сравнивать сегодняшние достижения обучающегося с его же успехами некоторое время назад,</w:t>
      </w:r>
      <w:r>
        <w:t xml:space="preserve"> сопоставлять полученные результаты с нормативными критериями.</w:t>
      </w:r>
    </w:p>
    <w:p w:rsidR="00000000" w:rsidRDefault="00D84D4F">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000000" w:rsidRDefault="00D84D4F">
      <w:bookmarkStart w:id="4012" w:name="sub_14765"/>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bookmarkEnd w:id="4012"/>
    <w:p w:rsidR="00000000" w:rsidRDefault="00D84D4F">
      <w:r>
        <w:t>Устный опрос явл</w:t>
      </w:r>
      <w:r>
        <w:t>яется одним из методов учета знаний, умений и навыков обучающихся с ТНР. При оценивании устных ответов принимается во внимание:</w:t>
      </w:r>
    </w:p>
    <w:p w:rsidR="00000000" w:rsidRDefault="00D84D4F">
      <w:r>
        <w:t>правильность ответа по содержанию, свидетельствующая об осознанности усвоения изученного материала;</w:t>
      </w:r>
    </w:p>
    <w:p w:rsidR="00000000" w:rsidRDefault="00D84D4F">
      <w:r>
        <w:t>полнота ответа;</w:t>
      </w:r>
    </w:p>
    <w:p w:rsidR="00000000" w:rsidRDefault="00D84D4F">
      <w:r>
        <w:t>умение практ</w:t>
      </w:r>
      <w:r>
        <w:t>ически применять свои знания;</w:t>
      </w:r>
    </w:p>
    <w:p w:rsidR="00000000" w:rsidRDefault="00D84D4F">
      <w:r>
        <w:t>последовательность изложения и речевое оформление ответа.</w:t>
      </w:r>
    </w:p>
    <w:p w:rsidR="00000000" w:rsidRDefault="00D84D4F">
      <w:bookmarkStart w:id="4013" w:name="sub_14766"/>
      <w:r>
        <w:t>147.6.6. Критерии для оценивания устных ответов:</w:t>
      </w:r>
    </w:p>
    <w:bookmarkEnd w:id="4013"/>
    <w:p w:rsidR="00000000" w:rsidRDefault="00D84D4F">
      <w:r>
        <w:t>"5" ставится обучающемуся, если он: обнаруживает понимание материала, может с помощью учителя сформул</w:t>
      </w:r>
      <w:r>
        <w:t>ировать, обосновать самостоятельно ответ, привести необходимые примеры; допускает единичные ошибки, которые сам исправляет.</w:t>
      </w:r>
    </w:p>
    <w:p w:rsidR="00000000" w:rsidRDefault="00D84D4F">
      <w:r>
        <w:t>"4" ставится, если обучающийся дает ответ, в целом соответствующий требованиям оценки "5", но допускает неточности и исправляет их с</w:t>
      </w:r>
      <w:r>
        <w:t xml:space="preserve"> помощью учителя; отмечается аграмматизм.</w:t>
      </w:r>
    </w:p>
    <w:p w:rsidR="00000000" w:rsidRDefault="00D84D4F">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w:t>
      </w:r>
      <w:r>
        <w:t xml:space="preserve"> учителя.</w:t>
      </w:r>
    </w:p>
    <w:p w:rsidR="00000000" w:rsidRDefault="00D84D4F">
      <w:r>
        <w:t>При оценке письменных работ следует руководствоваться следующими нормами:</w:t>
      </w:r>
    </w:p>
    <w:p w:rsidR="00000000" w:rsidRDefault="00D84D4F">
      <w:r>
        <w:t>"5" ставится за работу без ошибок;</w:t>
      </w:r>
    </w:p>
    <w:p w:rsidR="00000000" w:rsidRDefault="00D84D4F">
      <w:r>
        <w:t>"4" ставится за работу с одной - тремя ошибками;</w:t>
      </w:r>
    </w:p>
    <w:p w:rsidR="00000000" w:rsidRDefault="00D84D4F">
      <w:r>
        <w:t>"3" ставится за работу с четырьмя - шестью ошибками.</w:t>
      </w:r>
    </w:p>
    <w:p w:rsidR="00000000" w:rsidRDefault="00D84D4F">
      <w:r>
        <w:t>Оценка не снижается за грамматическ</w:t>
      </w:r>
      <w:r>
        <w:t>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w:t>
      </w:r>
      <w:r>
        <w:t>я при условии повторной записи корректного ответа.</w:t>
      </w:r>
    </w:p>
    <w:p w:rsidR="00000000" w:rsidRDefault="00D84D4F">
      <w:bookmarkStart w:id="4014" w:name="sub_14767"/>
      <w: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w:t>
      </w:r>
      <w:r>
        <w:t>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bookmarkEnd w:id="4014"/>
    <w:p w:rsidR="00000000" w:rsidRDefault="00D84D4F">
      <w:r>
        <w:t>Пр</w:t>
      </w:r>
      <w:r>
        <w:t>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000000" w:rsidRDefault="00D84D4F">
      <w:bookmarkStart w:id="4015" w:name="sub_14768"/>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w:t>
      </w:r>
      <w:r>
        <w:t>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000000" w:rsidRDefault="00D84D4F">
      <w:bookmarkStart w:id="4016" w:name="sub_1148"/>
      <w:bookmarkEnd w:id="4015"/>
      <w:r>
        <w:t>148. Федеральная рабочая программа по учебному предмету "Обществознание".</w:t>
      </w:r>
    </w:p>
    <w:p w:rsidR="00000000" w:rsidRDefault="00D84D4F">
      <w:bookmarkStart w:id="4017" w:name="sub_1481"/>
      <w:bookmarkEnd w:id="4016"/>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D84D4F">
      <w:bookmarkStart w:id="4018" w:name="sub_1482"/>
      <w:bookmarkEnd w:id="4017"/>
      <w:r>
        <w:t>148.2. Пояснительная записка.</w:t>
      </w:r>
    </w:p>
    <w:p w:rsidR="00000000" w:rsidRDefault="00D84D4F">
      <w:bookmarkStart w:id="4019" w:name="sub_14821"/>
      <w:bookmarkEnd w:id="4018"/>
      <w:r>
        <w:t>148.2.1. Программа по обществознанию со</w:t>
      </w:r>
      <w:r>
        <w:t xml:space="preserve">ставлена на основе положений и требований к результатам освоения основной образовательной программы, представленных в </w:t>
      </w:r>
      <w:hyperlink r:id="rId353" w:history="1">
        <w:r>
          <w:rPr>
            <w:rStyle w:val="a4"/>
          </w:rPr>
          <w:t>ФГОС</w:t>
        </w:r>
      </w:hyperlink>
      <w:r>
        <w:t xml:space="preserve"> ООО, в соответствии с Концепцией преподавания учебного предмета "</w:t>
      </w:r>
      <w:r>
        <w:t>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000000" w:rsidRDefault="00D84D4F">
      <w:bookmarkStart w:id="4020" w:name="sub_14822"/>
      <w:bookmarkEnd w:id="4019"/>
      <w:r>
        <w:t>148.2.2. Обществознание играет ведущую роль в выполнении образовательной организацией ф</w:t>
      </w:r>
      <w:r>
        <w:t>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w:t>
      </w:r>
      <w:r>
        <w:t>ыми институтами государства и гражданского общества, регулирующие эти взаимодействия социальные нормы.</w:t>
      </w:r>
    </w:p>
    <w:p w:rsidR="00000000" w:rsidRDefault="00D84D4F">
      <w:bookmarkStart w:id="4021" w:name="sub_14823"/>
      <w:bookmarkEnd w:id="4020"/>
      <w:r>
        <w:t>148.2.3. Изучение обществознания, включающего знания о российском обществе и направлениях его развития в современных условиях, об основ</w:t>
      </w:r>
      <w:r>
        <w:t>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00000" w:rsidRDefault="00D84D4F">
      <w:bookmarkStart w:id="4022" w:name="sub_14824"/>
      <w:bookmarkEnd w:id="4021"/>
      <w:r>
        <w:t>148.2.4. Привлечение</w:t>
      </w:r>
      <w:r>
        <w:t xml:space="preserve">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w:t>
      </w:r>
      <w:r>
        <w:t>мые сведения, осмысливать, преобразовывать и применять их.</w:t>
      </w:r>
    </w:p>
    <w:bookmarkEnd w:id="4022"/>
    <w:p w:rsidR="00000000" w:rsidRDefault="00D84D4F">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w:t>
      </w:r>
      <w:r>
        <w:t>сии, оценке своих возможностей и осознанию своего места в обществе.</w:t>
      </w:r>
    </w:p>
    <w:p w:rsidR="00000000" w:rsidRDefault="00D84D4F">
      <w:bookmarkStart w:id="4023" w:name="sub_14825"/>
      <w:r>
        <w:t>148.2.5. Целями обществоведческого образования на уровне основного общего образования являются:</w:t>
      </w:r>
    </w:p>
    <w:bookmarkEnd w:id="4023"/>
    <w:p w:rsidR="00000000" w:rsidRDefault="00D84D4F">
      <w:r>
        <w:t>воспитание общероссийской идентичности, патриотизма, гражданственности, со</w:t>
      </w:r>
      <w:r>
        <w:t>циальной ответственности, правового самосознания, приверженности базовым ценностям нашего народа;</w:t>
      </w:r>
    </w:p>
    <w:p w:rsidR="00000000" w:rsidRDefault="00D84D4F">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54" w:history="1">
        <w:r>
          <w:rPr>
            <w:rStyle w:val="a4"/>
          </w:rPr>
          <w:t>Конституции</w:t>
        </w:r>
      </w:hyperlink>
      <w:r>
        <w:t xml:space="preserve"> Российской Федерации и законодательстве Российской Федерации;</w:t>
      </w:r>
    </w:p>
    <w:p w:rsidR="00000000" w:rsidRDefault="00D84D4F">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w:t>
      </w:r>
      <w:r>
        <w:t>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w:t>
      </w:r>
      <w:r>
        <w:t>коемкой трудовой деятельности;</w:t>
      </w:r>
    </w:p>
    <w:p w:rsidR="00000000" w:rsidRDefault="00D84D4F">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w:t>
      </w:r>
      <w:r>
        <w:t>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00000" w:rsidRDefault="00D84D4F">
      <w:r>
        <w:t>владение умениями функционально грамотного человека (получать из разно</w:t>
      </w:r>
      <w:r>
        <w:t>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w:t>
      </w:r>
      <w:r>
        <w:t>сударства);</w:t>
      </w:r>
    </w:p>
    <w:p w:rsidR="00000000" w:rsidRDefault="00D84D4F">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w:t>
      </w:r>
      <w:r>
        <w:t>ющемся российском обществе;</w:t>
      </w:r>
    </w:p>
    <w:p w:rsidR="00000000" w:rsidRDefault="00D84D4F">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w:t>
      </w:r>
      <w:r>
        <w:t xml:space="preserve">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D84D4F">
      <w:bookmarkStart w:id="4024" w:name="sub_1483"/>
      <w:r>
        <w:t>148.3. Содержание обучения соответствует содержанию обучения по ФООП ООО учебного пред</w:t>
      </w:r>
      <w:r>
        <w:t>мета "Обществознание"</w:t>
      </w:r>
    </w:p>
    <w:p w:rsidR="00000000" w:rsidRDefault="00D84D4F">
      <w:bookmarkStart w:id="4025" w:name="sub_14831"/>
      <w:bookmarkEnd w:id="4024"/>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w:t>
      </w:r>
      <w:r>
        <w:t>орое полугодие 10 класса отводится на повторение и систематизацию всего курса в целом.</w:t>
      </w:r>
    </w:p>
    <w:p w:rsidR="00000000" w:rsidRDefault="00D84D4F">
      <w:bookmarkStart w:id="4026" w:name="sub_1484"/>
      <w:bookmarkEnd w:id="4025"/>
      <w:r>
        <w:t>148.4. Коррекционно-развивающая направленность курса обеспечивается через специально организованную работу с текстами, а именно:</w:t>
      </w:r>
    </w:p>
    <w:bookmarkEnd w:id="4026"/>
    <w:p w:rsidR="00000000" w:rsidRDefault="00D84D4F">
      <w:r>
        <w:t xml:space="preserve">предлагаемый к </w:t>
      </w:r>
      <w:r>
        <w:t>изучению материал соотносится с личным опытом обучающихся, понятными им жизненными ситуациями;</w:t>
      </w:r>
    </w:p>
    <w:p w:rsidR="00000000" w:rsidRDefault="00D84D4F">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w:t>
      </w:r>
      <w:r>
        <w:t>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w:t>
      </w:r>
      <w:r>
        <w:t>их групп, дифференциации значений омонимов и паронимов;</w:t>
      </w:r>
    </w:p>
    <w:p w:rsidR="00000000" w:rsidRDefault="00D84D4F">
      <w:r>
        <w:t>используются разнообразные приемы аудирования и чтения текстов, обеспечивается смена видов работы с текстом;</w:t>
      </w:r>
    </w:p>
    <w:p w:rsidR="00000000" w:rsidRDefault="00D84D4F">
      <w:r>
        <w:t>осуществляется адаптация (преобразование, дробление) сложных синтаксических конструкций (пр</w:t>
      </w:r>
      <w:r>
        <w:t>едложения с разными типами связи, с нескольким придаточными, с группами однородных членов, с причастными и деепричастными оборотами и другие);</w:t>
      </w:r>
    </w:p>
    <w:p w:rsidR="00000000" w:rsidRDefault="00D84D4F">
      <w:r>
        <w:t>при необходимости сокращается объем текста или он дробится на смысловые части;</w:t>
      </w:r>
    </w:p>
    <w:p w:rsidR="00000000" w:rsidRDefault="00D84D4F">
      <w:r>
        <w:t>при необходимости осуществляется л</w:t>
      </w:r>
      <w:r>
        <w:t>инейное переструктурирование материала, выделение временной последовательности, причинно-следственных связей;</w:t>
      </w:r>
    </w:p>
    <w:p w:rsidR="00000000" w:rsidRDefault="00D84D4F">
      <w:r>
        <w:t>обеспечивается выделение в тексте семантически значимых, ключевых компонентов, облегчающих навигацию в текстовом материале, выделение этапных пред</w:t>
      </w:r>
      <w:r>
        <w:t>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000000" w:rsidRDefault="00D84D4F">
      <w:r>
        <w:t>задаются алгоритмы описания социально-экономических явлений и других видов развёрнутых устных и письменных ответо</w:t>
      </w:r>
      <w:r>
        <w:t>в;</w:t>
      </w:r>
    </w:p>
    <w:p w:rsidR="00000000" w:rsidRDefault="00D84D4F">
      <w:r>
        <w:t>определяется алгоритм поиска необходимой текстовой информации и представления полученных данных (в том числе в сети Интернет);</w:t>
      </w:r>
    </w:p>
    <w:p w:rsidR="00000000" w:rsidRDefault="00D84D4F">
      <w:r>
        <w:t>используются средства наглядного моделирования текстового материала (схемы, таблицы, изображения, видеофрагменты и другие);</w:t>
      </w:r>
    </w:p>
    <w:p w:rsidR="00000000" w:rsidRDefault="00D84D4F">
      <w:r>
        <w:t>привлекаются приемы инсценирования, организуются ролевые и деловые игры (урок-суд, урок-экспертиза);</w:t>
      </w:r>
    </w:p>
    <w:p w:rsidR="00000000" w:rsidRDefault="00D84D4F">
      <w:r>
        <w:t xml:space="preserve">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w:t>
      </w:r>
      <w:r>
        <w:t>событии, процессе;</w:t>
      </w:r>
    </w:p>
    <w:p w:rsidR="00000000" w:rsidRDefault="00D84D4F">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000000" w:rsidRDefault="00D84D4F">
      <w:r>
        <w:t>целенаправленная пропедевтическая</w:t>
      </w:r>
      <w:r>
        <w:t xml:space="preserve"> работа проводится на уроках развития</w:t>
      </w:r>
    </w:p>
    <w:p w:rsidR="00000000" w:rsidRDefault="00D84D4F">
      <w:r>
        <w:t>речи.</w:t>
      </w:r>
    </w:p>
    <w:p w:rsidR="00000000" w:rsidRDefault="00D84D4F">
      <w:r>
        <w:t>На каждом уроке обязательно отводится время на повторение пройденного и проведение физкультминутки.</w:t>
      </w:r>
    </w:p>
    <w:p w:rsidR="00000000" w:rsidRDefault="00D84D4F">
      <w:bookmarkStart w:id="4027" w:name="sub_1485"/>
      <w:r>
        <w:t>148.5. Планируемые результаты освоения учебного предмета "Обществознание" на уровне основного общего обр</w:t>
      </w:r>
      <w:r>
        <w:t>азования</w:t>
      </w:r>
    </w:p>
    <w:p w:rsidR="00000000" w:rsidRDefault="00D84D4F">
      <w:bookmarkStart w:id="4028" w:name="sub_14851"/>
      <w:bookmarkEnd w:id="4027"/>
      <w:r>
        <w:t>148.5.1. Личностные и метапредметные результаты соответствуют ФООП ООО.</w:t>
      </w:r>
    </w:p>
    <w:p w:rsidR="00000000" w:rsidRDefault="00D84D4F">
      <w:bookmarkStart w:id="4029" w:name="sub_14852"/>
      <w:bookmarkEnd w:id="4028"/>
      <w:r>
        <w:t>148.5.2. Планируемые предметные результаты предусматривают специфику речевого развития обучающихся и предусматривают наличие структурирующей</w:t>
      </w:r>
      <w:r>
        <w:t xml:space="preserve">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w:t>
      </w:r>
      <w:r>
        <w:t>, рефератов, особенно на начальных этапах обучения на уровне основной школы.</w:t>
      </w:r>
    </w:p>
    <w:p w:rsidR="00000000" w:rsidRDefault="00D84D4F">
      <w:bookmarkStart w:id="4030" w:name="sub_1486"/>
      <w:bookmarkEnd w:id="4029"/>
      <w:r>
        <w:t>148.6. Оценивание результатов освоения программы</w:t>
      </w:r>
    </w:p>
    <w:p w:rsidR="00000000" w:rsidRDefault="00D84D4F">
      <w:bookmarkStart w:id="4031" w:name="sub_14861"/>
      <w:bookmarkEnd w:id="4030"/>
      <w:r>
        <w:t>148.6.1. При оценке результатов по освоению адаптированных образовательных программ по обществоз</w:t>
      </w:r>
      <w:r>
        <w:t>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000000" w:rsidRDefault="00D84D4F">
      <w:bookmarkStart w:id="4032" w:name="sub_14862"/>
      <w:bookmarkEnd w:id="4031"/>
      <w:r>
        <w:t>148.6.2. Оценка обучающихся осуществляется по пятибалльной системе (с изменен</w:t>
      </w:r>
      <w:r>
        <w:t>ной шкалой оценивания) по каждому предмету:</w:t>
      </w:r>
    </w:p>
    <w:bookmarkEnd w:id="4032"/>
    <w:p w:rsidR="00000000" w:rsidRDefault="00D84D4F">
      <w:r>
        <w:t>"5" - отлично,</w:t>
      </w:r>
    </w:p>
    <w:p w:rsidR="00000000" w:rsidRDefault="00D84D4F">
      <w:r>
        <w:t>"4" - хорошо,</w:t>
      </w:r>
    </w:p>
    <w:p w:rsidR="00000000" w:rsidRDefault="00D84D4F">
      <w:r>
        <w:t>"3" - удовлетворительно,</w:t>
      </w:r>
    </w:p>
    <w:p w:rsidR="00000000" w:rsidRDefault="00D84D4F">
      <w:r>
        <w:t>"2" - неудовлетворительно.</w:t>
      </w:r>
    </w:p>
    <w:p w:rsidR="00000000" w:rsidRDefault="00D84D4F">
      <w:bookmarkStart w:id="4033" w:name="sub_14863"/>
      <w:r>
        <w:t>148.6.3. Итоговая оценка знаний, умений и навыков выставляется:</w:t>
      </w:r>
    </w:p>
    <w:bookmarkEnd w:id="4033"/>
    <w:p w:rsidR="00000000" w:rsidRDefault="00D84D4F">
      <w:r>
        <w:t>за каждый учебный период и за год знания</w:t>
      </w:r>
      <w:r>
        <w:t>, умения и навыки обучающихся оцениваются отметкой;</w:t>
      </w:r>
    </w:p>
    <w:p w:rsidR="00000000" w:rsidRDefault="00D84D4F">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000000" w:rsidRDefault="00D84D4F">
      <w:r>
        <w:t>при проведении контрольно</w:t>
      </w:r>
      <w:r>
        <w:t>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000000" w:rsidRDefault="00D84D4F">
      <w:bookmarkStart w:id="4034" w:name="sub_14864"/>
      <w:r>
        <w:t xml:space="preserve">148.6.4. Система </w:t>
      </w:r>
      <w:r>
        <w:t>оценивания включает в себя две составляющие (качественную и количественную).</w:t>
      </w:r>
    </w:p>
    <w:bookmarkEnd w:id="4034"/>
    <w:p w:rsidR="00000000" w:rsidRDefault="00D84D4F">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w:t>
      </w:r>
      <w:r>
        <w:t>ть в группе, отношение к предмету, уровень прилагаемых усилий, индивидуальный стиль мышления и других характеристик.</w:t>
      </w:r>
    </w:p>
    <w:p w:rsidR="00000000" w:rsidRDefault="00D84D4F">
      <w:r>
        <w:t xml:space="preserve">Количественная составляющая позволяет сравнивать сегодняшние достижения обучающегося с его же успехами некоторое время назад, сопоставлять </w:t>
      </w:r>
      <w:r>
        <w:t>полученные результаты с нормативными критериями.</w:t>
      </w:r>
    </w:p>
    <w:p w:rsidR="00000000" w:rsidRDefault="00D84D4F">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000000" w:rsidRDefault="00D84D4F">
      <w:bookmarkStart w:id="4035" w:name="sub_14865"/>
      <w:r>
        <w:t>148.6.</w:t>
      </w:r>
      <w:r>
        <w:t>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w:t>
      </w:r>
      <w:r>
        <w:t xml:space="preserve"> приемов (давать задания поэтапно, поощрять и одобрять обучающихся в ходе выполнения работы и другие приемы).</w:t>
      </w:r>
    </w:p>
    <w:bookmarkEnd w:id="4035"/>
    <w:p w:rsidR="00000000" w:rsidRDefault="00D84D4F">
      <w:r>
        <w:t>Устный опрос является одним из методов учета знаний, умений и навыков обучающихся с ТНР. При оценивании устных ответов принимается во вни</w:t>
      </w:r>
      <w:r>
        <w:t>мание:</w:t>
      </w:r>
    </w:p>
    <w:p w:rsidR="00000000" w:rsidRDefault="00D84D4F">
      <w:r>
        <w:t>правильность ответа по содержанию, свидетельствующая об осознанности усвоения изученного материала;</w:t>
      </w:r>
    </w:p>
    <w:p w:rsidR="00000000" w:rsidRDefault="00D84D4F">
      <w:r>
        <w:t>полнота ответа;</w:t>
      </w:r>
    </w:p>
    <w:p w:rsidR="00000000" w:rsidRDefault="00D84D4F">
      <w:r>
        <w:t>умение практически применять свои знания;</w:t>
      </w:r>
    </w:p>
    <w:p w:rsidR="00000000" w:rsidRDefault="00D84D4F">
      <w:r>
        <w:t>последовательность изложения и речевое оформление ответа.</w:t>
      </w:r>
    </w:p>
    <w:p w:rsidR="00000000" w:rsidRDefault="00D84D4F">
      <w:bookmarkStart w:id="4036" w:name="sub_14866"/>
      <w:r>
        <w:t>148.6.6. Критерии для оценивания устных ответов:</w:t>
      </w:r>
    </w:p>
    <w:bookmarkEnd w:id="4036"/>
    <w:p w:rsidR="00000000" w:rsidRDefault="00D84D4F">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w:t>
      </w:r>
      <w:r>
        <w:t>е ошибки, которые сам исправляет.</w:t>
      </w:r>
    </w:p>
    <w:p w:rsidR="00000000" w:rsidRDefault="00D84D4F">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000000" w:rsidRDefault="00D84D4F">
      <w:r>
        <w:t>Оценка "3" ставится, если обучающийся час</w:t>
      </w:r>
      <w:r>
        <w:t>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000000" w:rsidRDefault="00D84D4F">
      <w:r>
        <w:t>Оценка письменных работ не снижается за грамматические и дисграфич</w:t>
      </w:r>
      <w:r>
        <w:t>еские ошибки. Исключения составляют случаи написания тех слов и словосочетаний, которые широко используются на уроках обществознания.</w:t>
      </w:r>
    </w:p>
    <w:p w:rsidR="00000000" w:rsidRDefault="00D84D4F">
      <w:r>
        <w:t>Ошибки, обусловленные тяжелыми нарушениями речи и письма, следует рассматривать индивидуально для каждого обучающегося. Сп</w:t>
      </w:r>
      <w:r>
        <w:t xml:space="preserve">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w:t>
      </w:r>
      <w:r>
        <w:t>ошибки приравниваются к одной орфографической ошибке.</w:t>
      </w:r>
    </w:p>
    <w:p w:rsidR="00000000" w:rsidRDefault="00D84D4F">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000000" w:rsidRDefault="00D84D4F">
      <w:bookmarkStart w:id="4037" w:name="sub_1149"/>
      <w:r>
        <w:t>149</w:t>
      </w:r>
      <w:r>
        <w:t>. Федеральная рабочая программа по учебному предмету "География".</w:t>
      </w:r>
    </w:p>
    <w:p w:rsidR="00000000" w:rsidRDefault="00D84D4F">
      <w:bookmarkStart w:id="4038" w:name="sub_1491"/>
      <w:bookmarkEnd w:id="4037"/>
      <w:r>
        <w:t>149.1. Программа по географии включает пояснительную записку, содержание обучения, планируемые результаты освоения программы по географии.</w:t>
      </w:r>
    </w:p>
    <w:p w:rsidR="00000000" w:rsidRDefault="00D84D4F">
      <w:bookmarkStart w:id="4039" w:name="sub_1492"/>
      <w:bookmarkEnd w:id="4038"/>
      <w:r>
        <w:t>149.2. Пояснительна</w:t>
      </w:r>
      <w:r>
        <w:t>я записка.</w:t>
      </w:r>
    </w:p>
    <w:p w:rsidR="00000000" w:rsidRDefault="00D84D4F">
      <w:bookmarkStart w:id="4040" w:name="sub_14921"/>
      <w:bookmarkEnd w:id="4039"/>
      <w:r>
        <w:t xml:space="preserve">149.2.1. Программа по географии составлена на основе требований к результатам освоения ООП ООО, представленных в </w:t>
      </w:r>
      <w:hyperlink r:id="rId355" w:history="1">
        <w:r>
          <w:rPr>
            <w:rStyle w:val="a4"/>
          </w:rPr>
          <w:t>ФГОС</w:t>
        </w:r>
      </w:hyperlink>
      <w:r>
        <w:t xml:space="preserve"> ООО, а также на основе характеристики план</w:t>
      </w:r>
      <w:r>
        <w:t>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w:t>
      </w:r>
      <w:r>
        <w:t>о образования.</w:t>
      </w:r>
    </w:p>
    <w:p w:rsidR="00000000" w:rsidRDefault="00D84D4F">
      <w:bookmarkStart w:id="4041" w:name="sub_14922"/>
      <w:bookmarkEnd w:id="4040"/>
      <w:r>
        <w:t xml:space="preserve">149.2.2. Программа по географии отражает основные требования </w:t>
      </w:r>
      <w:hyperlink r:id="rId356" w:history="1">
        <w:r>
          <w:rPr>
            <w:rStyle w:val="a4"/>
          </w:rPr>
          <w:t>ФГОС</w:t>
        </w:r>
      </w:hyperlink>
      <w:r>
        <w:t xml:space="preserve"> ООО к личностным, метапредметным и предметным результатам освоения образовательных програ</w:t>
      </w:r>
      <w:r>
        <w:t>мм.</w:t>
      </w:r>
    </w:p>
    <w:p w:rsidR="00000000" w:rsidRDefault="00D84D4F">
      <w:bookmarkStart w:id="4042" w:name="sub_14923"/>
      <w:bookmarkEnd w:id="4041"/>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w:t>
      </w:r>
      <w:r>
        <w:t>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w:t>
      </w:r>
      <w:r>
        <w:t>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D84D4F">
      <w:bookmarkStart w:id="4043" w:name="sub_14924"/>
      <w:bookmarkEnd w:id="4042"/>
      <w:r>
        <w:t>149.2.4. География формир</w:t>
      </w:r>
      <w:r>
        <w:t>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w:t>
      </w:r>
      <w:r>
        <w:t>кономических процессов, о проблемах взаимодействия природы и общества, географических подходах к устойчивому развитию территорий.</w:t>
      </w:r>
    </w:p>
    <w:p w:rsidR="00000000" w:rsidRDefault="00D84D4F">
      <w:bookmarkStart w:id="4044" w:name="sub_14925"/>
      <w:bookmarkEnd w:id="4043"/>
      <w:r>
        <w:t>149.2.5. Содержание географии на уровне основного общего образования является базой для реализации краеведче</w:t>
      </w:r>
      <w:r>
        <w:t>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00000" w:rsidRDefault="00D84D4F">
      <w:bookmarkStart w:id="4045" w:name="sub_14926"/>
      <w:bookmarkEnd w:id="4044"/>
      <w:r>
        <w:t>149.2.6. Изучение географии в общем образовании направлено на достижение следующих целей:</w:t>
      </w:r>
    </w:p>
    <w:bookmarkEnd w:id="4045"/>
    <w:p w:rsidR="00000000" w:rsidRDefault="00D84D4F">
      <w:r>
        <w:t>воспитание чувства патриотизма, любви к своей стране, малой родине, взаимопонимания с другими народами на основе формирования целостного географич</w:t>
      </w:r>
      <w:r>
        <w:t>еского образа России, ценностных ориентаций личности;</w:t>
      </w:r>
    </w:p>
    <w:p w:rsidR="00000000" w:rsidRDefault="00D84D4F">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w:t>
      </w:r>
      <w:r>
        <w:t>ием географических знаний, самостоятельного приобретения новых знаний;</w:t>
      </w:r>
    </w:p>
    <w:p w:rsidR="00000000" w:rsidRDefault="00D84D4F">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w:t>
      </w:r>
      <w:r>
        <w:t>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w:t>
      </w:r>
      <w:r>
        <w:t>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D84D4F">
      <w:r>
        <w:t>формирование комплекса практико-ориентированных географических знаний и умений, необходимых д</w:t>
      </w:r>
      <w:r>
        <w:t>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w:t>
      </w:r>
      <w:r>
        <w:t>льном мире;</w:t>
      </w:r>
    </w:p>
    <w:p w:rsidR="00000000" w:rsidRDefault="00D84D4F">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D84D4F">
      <w:bookmarkStart w:id="4046" w:name="sub_14927"/>
      <w:r>
        <w:t xml:space="preserve">149.2.7. Освоение содержания географии на уровне </w:t>
      </w:r>
      <w:r>
        <w:t>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D84D4F">
      <w:bookmarkStart w:id="4047" w:name="sub_1493"/>
      <w:bookmarkEnd w:id="4046"/>
      <w:r>
        <w:t>149.3. Содержание обучения соответствует содержанию обучения по ФООП ООО.</w:t>
      </w:r>
    </w:p>
    <w:p w:rsidR="00000000" w:rsidRDefault="00D84D4F">
      <w:bookmarkStart w:id="4048" w:name="sub_14931"/>
      <w:bookmarkEnd w:id="4047"/>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w:t>
      </w:r>
      <w:r>
        <w:t xml:space="preserve"> повторение и систематизацию всего курса в целом.</w:t>
      </w:r>
    </w:p>
    <w:p w:rsidR="00000000" w:rsidRDefault="00D84D4F">
      <w:bookmarkStart w:id="4049" w:name="sub_1494"/>
      <w:bookmarkEnd w:id="4048"/>
      <w:r>
        <w:t>149.4. Коррекционно-развивающая направленность обучения.</w:t>
      </w:r>
    </w:p>
    <w:p w:rsidR="00000000" w:rsidRDefault="00D84D4F">
      <w:bookmarkStart w:id="4050" w:name="sub_14941"/>
      <w:bookmarkEnd w:id="4049"/>
      <w:r>
        <w:t>149.4.1. В учебном процессе учитываются особенности речевого и психического развития обучающихся, на каждом уроке и</w:t>
      </w:r>
      <w:r>
        <w:t>спользуются задания, обеспечивающие максимально эффективное восприятие текстовой информации и иного учебного материала.</w:t>
      </w:r>
    </w:p>
    <w:p w:rsidR="00000000" w:rsidRDefault="00D84D4F">
      <w:bookmarkStart w:id="4051" w:name="sub_14942"/>
      <w:bookmarkEnd w:id="4050"/>
      <w:r>
        <w:t>149.4.2. Большое внимание отводится практическим работам. Это даёт возможность формировать у обучающихся специальные п</w:t>
      </w:r>
      <w:r>
        <w:t>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w:t>
      </w:r>
      <w:r>
        <w:t>ировать качество их сформированности.</w:t>
      </w:r>
    </w:p>
    <w:bookmarkEnd w:id="4051"/>
    <w:p w:rsidR="00000000" w:rsidRDefault="00D84D4F">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000000" w:rsidRDefault="00D84D4F">
      <w:bookmarkStart w:id="4052" w:name="sub_14943"/>
      <w:r>
        <w:t>149.4.3. Адаптация программы для обучающихся с тяжёлыми нарушениями речи заключается в следующем:</w:t>
      </w:r>
    </w:p>
    <w:bookmarkEnd w:id="4052"/>
    <w:p w:rsidR="00000000" w:rsidRDefault="00D84D4F">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000000" w:rsidRDefault="00D84D4F">
      <w:r>
        <w:t>индив</w:t>
      </w:r>
      <w:r>
        <w:t>идуализация обучения (помощь обучающимся, использование индивидуализированных раздаточных материалов и другое);</w:t>
      </w:r>
    </w:p>
    <w:p w:rsidR="00000000" w:rsidRDefault="00D84D4F">
      <w:r>
        <w:t>специальный отбор материала для урока и домашних заданий (уменьшение объёма аналогичных заданий и подбор разноплановых заданий).</w:t>
      </w:r>
    </w:p>
    <w:p w:rsidR="00000000" w:rsidRDefault="00D84D4F">
      <w:bookmarkStart w:id="4053" w:name="sub_1495"/>
      <w:r>
        <w:t>149. 5.</w:t>
      </w:r>
      <w:r>
        <w:t xml:space="preserve"> Планируемые результаты освоения учебного предмета "География" на уровне основного общего образования соответствуют ФООП ООО,</w:t>
      </w:r>
    </w:p>
    <w:p w:rsidR="00000000" w:rsidRDefault="00D84D4F">
      <w:bookmarkStart w:id="4054" w:name="sub_14951"/>
      <w:bookmarkEnd w:id="4053"/>
      <w:r>
        <w:t>149.5.1. Предметные результаты предусматривают учет специфики речевого развития и предусматривают наличие структу</w:t>
      </w:r>
      <w:r>
        <w:t>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w:t>
      </w:r>
      <w:r>
        <w:t>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00000" w:rsidRDefault="00D84D4F">
      <w:bookmarkStart w:id="4055" w:name="sub_1496"/>
      <w:bookmarkEnd w:id="4054"/>
      <w:r>
        <w:t>149.6. Оценивание результатов освоения программы.</w:t>
      </w:r>
    </w:p>
    <w:p w:rsidR="00000000" w:rsidRDefault="00D84D4F">
      <w:bookmarkStart w:id="4056" w:name="sub_14961"/>
      <w:bookmarkEnd w:id="4055"/>
      <w:r>
        <w:t>149.6.1. Устный опрос явля</w:t>
      </w:r>
      <w:r>
        <w:t>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bookmarkEnd w:id="4056"/>
    <w:p w:rsidR="00000000" w:rsidRDefault="00D84D4F">
      <w:r>
        <w:t>правильность ответа по содержанию, свидетельствующая об усвоении изуч</w:t>
      </w:r>
      <w:r>
        <w:t>енного материала;</w:t>
      </w:r>
    </w:p>
    <w:p w:rsidR="00000000" w:rsidRDefault="00D84D4F">
      <w:r>
        <w:t>полнота ответа;</w:t>
      </w:r>
    </w:p>
    <w:p w:rsidR="00000000" w:rsidRDefault="00D84D4F">
      <w:r>
        <w:t>умение практически применять свои знания;</w:t>
      </w:r>
    </w:p>
    <w:p w:rsidR="00000000" w:rsidRDefault="00D84D4F">
      <w:r>
        <w:t>последовательность изложения и речевое оформление ответа.</w:t>
      </w:r>
    </w:p>
    <w:p w:rsidR="00000000" w:rsidRDefault="00D84D4F">
      <w:r>
        <w:t>Оценка "5" ставится, если обучающийся обнаруживает понимание материала, может с помощью учителя сформулировать, обосновать</w:t>
      </w:r>
      <w:r>
        <w:t xml:space="preserve"> самостоятельный ответ, привести необходимые примеры; допускает единичные ошибки, которые сам исправляет.</w:t>
      </w:r>
    </w:p>
    <w:p w:rsidR="00000000" w:rsidRDefault="00D84D4F">
      <w:r>
        <w:t>Оценка "4" ставится, если обучающийся дает ответ, в целом соответствующий оценке "5", но допускает неточности и исправляет их с помощью учителя; отмеч</w:t>
      </w:r>
      <w:r>
        <w:t>ается аграмматизм.</w:t>
      </w:r>
    </w:p>
    <w:p w:rsidR="00000000" w:rsidRDefault="00D84D4F">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000000" w:rsidRDefault="00D84D4F">
      <w:r>
        <w:t>Оценка "2" ставится, если обучающий</w:t>
      </w:r>
      <w:r>
        <w:t>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000000" w:rsidRDefault="00D84D4F">
      <w:bookmarkStart w:id="4057" w:name="sub_14962"/>
      <w:r>
        <w:t>149.6.2. Нормы оценок самостоятельных письм</w:t>
      </w:r>
      <w:r>
        <w:t>енных и контрольных работ.</w:t>
      </w:r>
    </w:p>
    <w:bookmarkEnd w:id="4057"/>
    <w:p w:rsidR="00000000" w:rsidRDefault="00D84D4F">
      <w:r>
        <w:t>Оценка "5" ставится, если обучающийся:</w:t>
      </w:r>
    </w:p>
    <w:p w:rsidR="00000000" w:rsidRDefault="00D84D4F">
      <w:bookmarkStart w:id="4058" w:name="sub_149621"/>
      <w:r>
        <w:t>1) выполнил работу без ошибок и недочетов;</w:t>
      </w:r>
    </w:p>
    <w:p w:rsidR="00000000" w:rsidRDefault="00D84D4F">
      <w:bookmarkStart w:id="4059" w:name="sub_149622"/>
      <w:bookmarkEnd w:id="4058"/>
      <w:r>
        <w:t>2) допустил не более двух недочетов.</w:t>
      </w:r>
    </w:p>
    <w:bookmarkEnd w:id="4059"/>
    <w:p w:rsidR="00000000" w:rsidRDefault="00D84D4F">
      <w:r>
        <w:t>Оценка "4" ставится, если обучающийся выполнил работу полност</w:t>
      </w:r>
      <w:r>
        <w:t>ью, но допустил в ней:</w:t>
      </w:r>
    </w:p>
    <w:p w:rsidR="00000000" w:rsidRDefault="00D84D4F">
      <w:bookmarkStart w:id="4060" w:name="sub_149623"/>
      <w:r>
        <w:t>1) не более двух негрубых ошибок и одного недочета;</w:t>
      </w:r>
    </w:p>
    <w:p w:rsidR="00000000" w:rsidRDefault="00D84D4F">
      <w:bookmarkStart w:id="4061" w:name="sub_149624"/>
      <w:bookmarkEnd w:id="4060"/>
      <w:r>
        <w:t>2) или не более четырех недочетов.</w:t>
      </w:r>
    </w:p>
    <w:bookmarkEnd w:id="4061"/>
    <w:p w:rsidR="00000000" w:rsidRDefault="00D84D4F">
      <w:r>
        <w:t>Оценка "3" ставится, если обучающийся правильно выполнил не менее половины работы</w:t>
      </w:r>
    </w:p>
    <w:p w:rsidR="00000000" w:rsidRDefault="00D84D4F">
      <w:r>
        <w:t>Оценка "2" ставится, есл</w:t>
      </w:r>
      <w:r>
        <w:t>и обучающийся:</w:t>
      </w:r>
    </w:p>
    <w:p w:rsidR="00000000" w:rsidRDefault="00D84D4F">
      <w:bookmarkStart w:id="4062" w:name="sub_149625"/>
      <w:r>
        <w:t>1) допустил число ошибок и недочетов, превосходящее норму, при которой может быть выставлена оценка "3";</w:t>
      </w:r>
    </w:p>
    <w:p w:rsidR="00000000" w:rsidRDefault="00D84D4F">
      <w:bookmarkStart w:id="4063" w:name="sub_149626"/>
      <w:bookmarkEnd w:id="4062"/>
      <w:r>
        <w:t>2) или если правильно выполнил менее половины работы.</w:t>
      </w:r>
    </w:p>
    <w:bookmarkEnd w:id="4063"/>
    <w:p w:rsidR="00000000" w:rsidRDefault="00D84D4F">
      <w:r>
        <w:t>Оценки с анализом доводятся до сведения об</w:t>
      </w:r>
      <w:r>
        <w:t>учающихся, как правило, на последующем уроке, предусматривается работа над ошибками, устранение пробелов.</w:t>
      </w:r>
    </w:p>
    <w:p w:rsidR="00000000" w:rsidRDefault="00D84D4F">
      <w:bookmarkStart w:id="4064" w:name="sub_14963"/>
      <w:r>
        <w:t>149.6.3. Нормы оценок выполнения практических работ.</w:t>
      </w:r>
    </w:p>
    <w:bookmarkEnd w:id="4064"/>
    <w:p w:rsidR="00000000" w:rsidRDefault="00D84D4F">
      <w:r>
        <w:t>"5" - правильно даны ответы по содержанию, нет погрешностей в оформлении;</w:t>
      </w:r>
    </w:p>
    <w:p w:rsidR="00000000" w:rsidRDefault="00D84D4F">
      <w:r>
        <w:t>"4" - погрешности в оформлении, несущественные недочеты по содержанию;</w:t>
      </w:r>
    </w:p>
    <w:p w:rsidR="00000000" w:rsidRDefault="00D84D4F">
      <w:r>
        <w:t>"3" - погрешности в раскрытии сути вопроса, неточности в измерениях, небрежность в оформлении;</w:t>
      </w:r>
    </w:p>
    <w:p w:rsidR="00000000" w:rsidRDefault="00D84D4F">
      <w:r>
        <w:t>"2" - серьезные ошибки по содержанию, отсутствие навыков оформления;</w:t>
      </w:r>
    </w:p>
    <w:p w:rsidR="00000000" w:rsidRDefault="00D84D4F">
      <w:r>
        <w:t>149.6.4. Оценка тесто</w:t>
      </w:r>
      <w:r>
        <w:t>вых работ.</w:t>
      </w:r>
    </w:p>
    <w:p w:rsidR="00000000" w:rsidRDefault="00D84D4F">
      <w:r>
        <w:t>77-100% - правильных ответов оценка "5"</w:t>
      </w:r>
    </w:p>
    <w:p w:rsidR="00000000" w:rsidRDefault="00D84D4F">
      <w:r>
        <w:t>52-76% - правильных ответов оценка "4"</w:t>
      </w:r>
    </w:p>
    <w:p w:rsidR="00000000" w:rsidRDefault="00D84D4F">
      <w:r>
        <w:t>27- 51 % - правильных ответов оценка "3"</w:t>
      </w:r>
    </w:p>
    <w:p w:rsidR="00000000" w:rsidRDefault="00D84D4F">
      <w:r>
        <w:t>0 - 26% - правильных ответов оценка "2"</w:t>
      </w:r>
    </w:p>
    <w:p w:rsidR="00000000" w:rsidRDefault="00D84D4F">
      <w:bookmarkStart w:id="4065" w:name="sub_1150"/>
      <w:r>
        <w:t xml:space="preserve">150. Федеральная рабочая программа по учебному предмету "Основы безопасности </w:t>
      </w:r>
      <w:r>
        <w:t>жизнедеятельности".</w:t>
      </w:r>
    </w:p>
    <w:p w:rsidR="00000000" w:rsidRDefault="00D84D4F">
      <w:bookmarkStart w:id="4066" w:name="sub_1501"/>
      <w:bookmarkEnd w:id="4065"/>
      <w:r>
        <w:t>150.1. Программа ОБЖ включает пояснительную записку, содержание обучения, планируемые результаты освоения программы по ОБЖ.</w:t>
      </w:r>
    </w:p>
    <w:p w:rsidR="00000000" w:rsidRDefault="00D84D4F">
      <w:bookmarkStart w:id="4067" w:name="sub_1502"/>
      <w:bookmarkEnd w:id="4066"/>
      <w:r>
        <w:t>150.2. Пояснительная записка.</w:t>
      </w:r>
    </w:p>
    <w:p w:rsidR="00000000" w:rsidRDefault="00D84D4F">
      <w:bookmarkStart w:id="4068" w:name="sub_15021"/>
      <w:bookmarkEnd w:id="4067"/>
      <w:r>
        <w:t>150.2.1. Программа ОБЖ разработан</w:t>
      </w:r>
      <w:r>
        <w:t xml:space="preserve">а на основе требований к результатам освоения программы основного общего образования, представленных в </w:t>
      </w:r>
      <w:hyperlink r:id="rId357" w:history="1">
        <w:r>
          <w:rPr>
            <w:rStyle w:val="a4"/>
          </w:rPr>
          <w:t>ФГОС</w:t>
        </w:r>
      </w:hyperlink>
      <w:r>
        <w:t xml:space="preserve"> ООО, федеральной программы воспитания, </w:t>
      </w:r>
      <w:hyperlink r:id="rId358" w:history="1">
        <w:r>
          <w:rPr>
            <w:rStyle w:val="a4"/>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00000" w:rsidRDefault="00D84D4F">
      <w:bookmarkStart w:id="4069" w:name="sub_15022"/>
      <w:bookmarkEnd w:id="4068"/>
      <w:r>
        <w:t>150.2.2. Программа ОБЖ позволит учителю построить освоение соде</w:t>
      </w:r>
      <w:r>
        <w:t>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w:t>
      </w:r>
      <w:r>
        <w:t>ков в области безопасности жизнедеятельности.</w:t>
      </w:r>
    </w:p>
    <w:p w:rsidR="00000000" w:rsidRDefault="00D84D4F">
      <w:bookmarkStart w:id="4070" w:name="sub_15023"/>
      <w:bookmarkEnd w:id="4069"/>
      <w:r>
        <w:t>150.2.3. Программа ОБЖ обеспечивает:</w:t>
      </w:r>
    </w:p>
    <w:bookmarkEnd w:id="4070"/>
    <w:p w:rsidR="00000000" w:rsidRDefault="00D84D4F">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w:t>
      </w:r>
      <w:r>
        <w:t>ния;</w:t>
      </w:r>
    </w:p>
    <w:p w:rsidR="00000000" w:rsidRDefault="00D84D4F">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D84D4F">
      <w:r>
        <w:t>возможность выработки и закрепления у обучающихся умений и навыков, необходимых д</w:t>
      </w:r>
      <w:r>
        <w:t>ля последующей жизни;</w:t>
      </w:r>
    </w:p>
    <w:p w:rsidR="00000000" w:rsidRDefault="00D84D4F">
      <w:r>
        <w:t>выработку практико-ориентированных компетенций, соответствующих потребностям современности;</w:t>
      </w:r>
    </w:p>
    <w:p w:rsidR="00000000" w:rsidRDefault="00D84D4F">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r>
        <w:t>.</w:t>
      </w:r>
    </w:p>
    <w:p w:rsidR="00000000" w:rsidRDefault="00D84D4F">
      <w:bookmarkStart w:id="4071" w:name="sub_15024"/>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w:t>
      </w:r>
      <w:r>
        <w:t>а на уровне среднего общего образования:</w:t>
      </w:r>
    </w:p>
    <w:bookmarkEnd w:id="4071"/>
    <w:p w:rsidR="00000000" w:rsidRDefault="00D84D4F">
      <w:r>
        <w:t>модуль N 1 "Культура безопасности жизнедеятельности в современном обществе";</w:t>
      </w:r>
    </w:p>
    <w:p w:rsidR="00000000" w:rsidRDefault="00D84D4F">
      <w:r>
        <w:t>модуль N 2 "Безопасность в быту";</w:t>
      </w:r>
    </w:p>
    <w:p w:rsidR="00000000" w:rsidRDefault="00D84D4F">
      <w:r>
        <w:t>модуль N 3 "Безопасность на транспорте";</w:t>
      </w:r>
    </w:p>
    <w:p w:rsidR="00000000" w:rsidRDefault="00D84D4F">
      <w:r>
        <w:t>модуль N 4 "Безопасность в общественных местах";</w:t>
      </w:r>
    </w:p>
    <w:p w:rsidR="00000000" w:rsidRDefault="00D84D4F">
      <w:r>
        <w:t>модул</w:t>
      </w:r>
      <w:r>
        <w:t>ь N 5 "Безопасность в природной среде";</w:t>
      </w:r>
    </w:p>
    <w:p w:rsidR="00000000" w:rsidRDefault="00D84D4F">
      <w:r>
        <w:t>модуль N 6 "Здоровье и как его сохранить. Основы медицинских знаний";</w:t>
      </w:r>
    </w:p>
    <w:p w:rsidR="00000000" w:rsidRDefault="00D84D4F">
      <w:r>
        <w:t>модуль N 7 "Безопасность в социуме";</w:t>
      </w:r>
    </w:p>
    <w:p w:rsidR="00000000" w:rsidRDefault="00D84D4F">
      <w:r>
        <w:t>модуль N 8 "Безопасность в информационном пространстве";</w:t>
      </w:r>
    </w:p>
    <w:p w:rsidR="00000000" w:rsidRDefault="00D84D4F">
      <w:r>
        <w:t>модуль N </w:t>
      </w:r>
      <w:r>
        <w:t>9 "Основы противодействия экстремизму и терроризму";</w:t>
      </w:r>
    </w:p>
    <w:p w:rsidR="00000000" w:rsidRDefault="00D84D4F">
      <w:r>
        <w:t>модуль N 10 "Взаимодействие личности, общества и государства в обеспечении безопасности жизни и здоровья населения".</w:t>
      </w:r>
    </w:p>
    <w:p w:rsidR="00000000" w:rsidRDefault="00D84D4F">
      <w:bookmarkStart w:id="4072" w:name="sub_15025"/>
      <w:r>
        <w:t xml:space="preserve">150.2.5. В целях обеспечения системного подхода в изучении учебного предмета </w:t>
      </w:r>
      <w:r>
        <w:t>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w:t>
      </w:r>
      <w:r>
        <w:t>гать -&gt; при необходимости действовать".</w:t>
      </w:r>
    </w:p>
    <w:p w:rsidR="00000000" w:rsidRDefault="00D84D4F">
      <w:bookmarkStart w:id="4073" w:name="sub_15026"/>
      <w:bookmarkEnd w:id="4072"/>
      <w:r>
        <w:t>150.2.6. Учебный материал систематизирован по сферам возможных проявлений рисков и опасностей:</w:t>
      </w:r>
    </w:p>
    <w:bookmarkEnd w:id="4073"/>
    <w:p w:rsidR="00000000" w:rsidRDefault="00D84D4F">
      <w:r>
        <w:t>помещения и бытовые условия; улица и общественные места;</w:t>
      </w:r>
    </w:p>
    <w:p w:rsidR="00000000" w:rsidRDefault="00D84D4F">
      <w:r>
        <w:t>природные условия; коммуникационные с</w:t>
      </w:r>
      <w:r>
        <w:t>вязи и каналы; объекты и учреждения культуры и другие.</w:t>
      </w:r>
    </w:p>
    <w:p w:rsidR="00000000" w:rsidRDefault="00D84D4F">
      <w:bookmarkStart w:id="4074" w:name="sub_15027"/>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w:t>
      </w:r>
      <w:r>
        <w:t>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00000" w:rsidRDefault="00D84D4F">
      <w:bookmarkStart w:id="4075" w:name="sub_15028"/>
      <w:bookmarkEnd w:id="4074"/>
      <w:r>
        <w:t xml:space="preserve">150.2.8. </w:t>
      </w: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w:t>
      </w:r>
      <w:r>
        <w:t xml:space="preserve">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w:t>
      </w:r>
      <w:r>
        <w:t>и здоровья каждого человека.</w:t>
      </w:r>
    </w:p>
    <w:bookmarkEnd w:id="4075"/>
    <w:p w:rsidR="00000000" w:rsidRDefault="00D84D4F">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w:t>
      </w:r>
      <w:r>
        <w:t>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w:t>
      </w:r>
      <w:r>
        <w:t xml:space="preserve">ности: </w:t>
      </w:r>
      <w:hyperlink r:id="rId359" w:history="1">
        <w:r>
          <w:rPr>
            <w:rStyle w:val="a4"/>
          </w:rPr>
          <w:t>Стратегия</w:t>
        </w:r>
      </w:hyperlink>
      <w:r>
        <w:t xml:space="preserve"> национальной безопасности Российской Федерации, </w:t>
      </w:r>
      <w:hyperlink r:id="rId360" w:history="1">
        <w:r>
          <w:rPr>
            <w:rStyle w:val="a4"/>
          </w:rPr>
          <w:t>Доктрина</w:t>
        </w:r>
      </w:hyperlink>
      <w:r>
        <w:t xml:space="preserve"> информационной безопасности Российской Федераци</w:t>
      </w:r>
      <w:r>
        <w:t xml:space="preserve">и, Национальные цели развития Российской Федерации на период до 2030 года, </w:t>
      </w:r>
      <w:hyperlink r:id="rId361" w:history="1">
        <w:r>
          <w:rPr>
            <w:rStyle w:val="a4"/>
          </w:rPr>
          <w:t>государственная программа</w:t>
        </w:r>
      </w:hyperlink>
      <w:r>
        <w:t xml:space="preserve"> Российской Федерации "Развитие образования".</w:t>
      </w:r>
    </w:p>
    <w:p w:rsidR="00000000" w:rsidRDefault="00D84D4F">
      <w:bookmarkStart w:id="4076" w:name="sub_15029"/>
      <w:r>
        <w:t>150.2.9. ОБЖ является системообраз</w:t>
      </w:r>
      <w:r>
        <w:t>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w:t>
      </w:r>
      <w:r>
        <w:t>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w:t>
      </w:r>
      <w:r>
        <w:t>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w:t>
      </w:r>
      <w:r>
        <w:t>, сформировать у них базовый уровень культуры безопасности жизнедеятельности.</w:t>
      </w:r>
    </w:p>
    <w:p w:rsidR="00000000" w:rsidRDefault="00D84D4F">
      <w:bookmarkStart w:id="4077" w:name="sub_150210"/>
      <w:bookmarkEnd w:id="4076"/>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w:t>
      </w:r>
      <w:r>
        <w:t>еятельности", является обязательным для изучения на уровне основного общего образования.</w:t>
      </w:r>
    </w:p>
    <w:p w:rsidR="00000000" w:rsidRDefault="00D84D4F">
      <w:bookmarkStart w:id="4078" w:name="sub_150211"/>
      <w:bookmarkEnd w:id="4077"/>
      <w:r>
        <w:t>150.2.11. Изучение ОБЖ направлено на обеспечение формирования базового уровня культуры безопасности жизнедеятельности, что способствует выработке у</w:t>
      </w:r>
      <w:r>
        <w:t xml:space="preserve">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w:t>
      </w:r>
      <w:r>
        <w:t>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w:t>
      </w:r>
      <w:r>
        <w:t>ой и информационной среде, способствует проведению мероприятий профилактического характера в сфере безопасности.</w:t>
      </w:r>
    </w:p>
    <w:p w:rsidR="00000000" w:rsidRDefault="00D84D4F">
      <w:bookmarkStart w:id="4079" w:name="sub_150212"/>
      <w:bookmarkEnd w:id="4078"/>
      <w:r>
        <w:t>150.2.12. Целью изучения ОБЖ на уровне основного общего образования является формирование у обучающихся базового уровня кул</w:t>
      </w:r>
      <w:r>
        <w:t>ьтуры безопасности жизнедеятельности в соответствии с современными потребностями личности, общества и государства, что предполагает:</w:t>
      </w:r>
    </w:p>
    <w:bookmarkEnd w:id="4079"/>
    <w:p w:rsidR="00000000" w:rsidRDefault="00D84D4F">
      <w:r>
        <w:t>способность построения модели индивидуального безопасного поведения на основе понимания необходимости ведения здо</w:t>
      </w:r>
      <w:r>
        <w:t>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D84D4F">
      <w:r>
        <w:t>сформированность актив</w:t>
      </w:r>
      <w:r>
        <w:t>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00000" w:rsidRDefault="00D84D4F">
      <w:r>
        <w:t>знание и понимание роли государства и общества в решении задач обеспечения национальной безопасности и защиты на</w:t>
      </w:r>
      <w:r>
        <w:t>селения от опасных и чрезвычайных ситуаций природного, техногенного и социального характера.</w:t>
      </w:r>
    </w:p>
    <w:p w:rsidR="00000000" w:rsidRDefault="00D84D4F">
      <w:bookmarkStart w:id="4080" w:name="sub_150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w:t>
      </w:r>
      <w:r>
        <w:t>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D84D4F">
      <w:bookmarkStart w:id="4081" w:name="sub_1504"/>
      <w:bookmarkEnd w:id="4080"/>
      <w:r>
        <w:t>150.4. Планируемые результаты освое</w:t>
      </w:r>
      <w:r>
        <w:t>ния программы ОБЖ.</w:t>
      </w:r>
    </w:p>
    <w:p w:rsidR="00000000" w:rsidRDefault="00D84D4F">
      <w:bookmarkStart w:id="4082" w:name="sub_15041"/>
      <w:bookmarkEnd w:id="4081"/>
      <w:r>
        <w:t>150.4.1. Личностные, метапредметные и предметные результаты соответствуют личностным результатам, предусмотренным ФООП ООО</w:t>
      </w:r>
    </w:p>
    <w:p w:rsidR="00000000" w:rsidRDefault="00D84D4F">
      <w:bookmarkStart w:id="4083" w:name="sub_1505"/>
      <w:bookmarkEnd w:id="4082"/>
      <w:r>
        <w:t>150.5. Коррекционно-развивающая направленность обучения.</w:t>
      </w:r>
    </w:p>
    <w:p w:rsidR="00000000" w:rsidRDefault="00D84D4F">
      <w:bookmarkStart w:id="4084" w:name="sub_15051"/>
      <w:bookmarkEnd w:id="4083"/>
      <w:r>
        <w:t>150.5.</w:t>
      </w:r>
      <w:r>
        <w:t xml:space="preserve">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w:t>
      </w:r>
      <w:r>
        <w:t>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w:t>
      </w:r>
      <w:r>
        <w:t>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w:t>
      </w:r>
      <w:r>
        <w:t>ве. Поэтому необходимо обсуждать с обучающимися правила общения в этих условиях, способы и характер безопасного общения.</w:t>
      </w:r>
    </w:p>
    <w:p w:rsidR="00000000" w:rsidRDefault="00D84D4F">
      <w:bookmarkStart w:id="4085" w:name="sub_15052"/>
      <w:bookmarkEnd w:id="4084"/>
      <w:r>
        <w:t>150.5.2. Основная форма организации учебного занятия: урок. Используются индивидуальные, групповые, индивидуально-гру</w:t>
      </w:r>
      <w:r>
        <w:t>пповые, фронтальные виды работы.</w:t>
      </w:r>
    </w:p>
    <w:bookmarkEnd w:id="4085"/>
    <w:p w:rsidR="00000000" w:rsidRDefault="00D84D4F">
      <w:r>
        <w:t>Основным типом урока является комбинированный.</w:t>
      </w:r>
    </w:p>
    <w:p w:rsidR="00000000" w:rsidRDefault="00D84D4F">
      <w:r>
        <w:t>Коррекционная направленность учебного предмета "Основы безопасности жизнедеятельности" достигается за счет:</w:t>
      </w:r>
    </w:p>
    <w:p w:rsidR="00000000" w:rsidRDefault="00D84D4F">
      <w:r>
        <w:t>развития речемыслительной деятельности обучающихся в процес</w:t>
      </w:r>
      <w:r>
        <w:t>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000000" w:rsidRDefault="00D84D4F">
      <w:r>
        <w:t>привлечения междисциплинарных связей с курсами физ</w:t>
      </w:r>
      <w:r>
        <w:t>ики, химии, литературы, обществознания, биологии, физической культуры;</w:t>
      </w:r>
    </w:p>
    <w:p w:rsidR="00000000" w:rsidRDefault="00D84D4F">
      <w:r>
        <w:t>формирования, расширения и координации предметных, пространственных и временных представлений на материале курса;</w:t>
      </w:r>
    </w:p>
    <w:p w:rsidR="00000000" w:rsidRDefault="00D84D4F">
      <w:r>
        <w:t>специального структурирования и анализа изучаемого материала (выделение</w:t>
      </w:r>
      <w:r>
        <w:t xml:space="preserve"> существенных признаков изучаемых фактов и установление их взаимосвязи),</w:t>
      </w:r>
    </w:p>
    <w:p w:rsidR="00000000" w:rsidRDefault="00D84D4F">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w:t>
      </w:r>
      <w:r>
        <w:t>роль и самооценку действий;</w:t>
      </w:r>
    </w:p>
    <w:p w:rsidR="00000000" w:rsidRDefault="00D84D4F">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000000" w:rsidRDefault="00D84D4F">
      <w:r>
        <w:t>использования специ</w:t>
      </w:r>
      <w:r>
        <w:t>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000000" w:rsidRDefault="00D84D4F">
      <w:r>
        <w:t>моделирования раз</w:t>
      </w:r>
      <w:r>
        <w:t>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w:t>
      </w:r>
      <w:r>
        <w:t>нной форме, вступать в диалог и других умений.</w:t>
      </w:r>
    </w:p>
    <w:p w:rsidR="00000000" w:rsidRDefault="00D84D4F">
      <w:bookmarkStart w:id="4086" w:name="sub_1506"/>
      <w:r>
        <w:t>150.6. Оценивание результатов освоения программы</w:t>
      </w:r>
    </w:p>
    <w:p w:rsidR="00000000" w:rsidRDefault="00D84D4F">
      <w:bookmarkStart w:id="4087" w:name="sub_15061"/>
      <w:bookmarkEnd w:id="4086"/>
      <w:r>
        <w:t>150.6.1. Проверка и оценка знаний проходит в ходе текущих занятий в устной или письменной форме.</w:t>
      </w:r>
    </w:p>
    <w:bookmarkEnd w:id="4087"/>
    <w:p w:rsidR="00000000" w:rsidRDefault="00D84D4F">
      <w:r>
        <w:t xml:space="preserve">Письменные работы проводятся </w:t>
      </w:r>
      <w:r>
        <w:t>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000000" w:rsidRDefault="00D84D4F">
      <w:bookmarkStart w:id="4088" w:name="sub_15062"/>
      <w:r>
        <w:t>150.6.2. Препо</w:t>
      </w:r>
      <w:r>
        <w:t>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w:t>
      </w:r>
      <w:r>
        <w:t>х знаний и умений применять их при выборе практических.</w:t>
      </w:r>
    </w:p>
    <w:p w:rsidR="00000000" w:rsidRDefault="00D84D4F">
      <w:bookmarkStart w:id="4089" w:name="sub_15063"/>
      <w:bookmarkEnd w:id="4088"/>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bookmarkEnd w:id="4089"/>
    <w:p w:rsidR="00000000" w:rsidRDefault="00D84D4F">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000000" w:rsidRDefault="00D84D4F">
      <w:r>
        <w:t>Результаты обучения демонстрируются обучающимс</w:t>
      </w:r>
      <w:r>
        <w:t>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00000" w:rsidRDefault="00D84D4F">
      <w:bookmarkStart w:id="4090" w:name="sub_15064"/>
      <w:r>
        <w:t>150.6.4. Нормы оценок за устный ответ</w:t>
      </w:r>
    </w:p>
    <w:bookmarkEnd w:id="4090"/>
    <w:p w:rsidR="00000000" w:rsidRDefault="00D84D4F">
      <w:r>
        <w:t>Оценка "5" ставится в том случае</w:t>
      </w:r>
      <w:r>
        <w:t>,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w:t>
      </w:r>
      <w:r>
        <w:t>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000000" w:rsidRDefault="00D84D4F">
      <w:r>
        <w:t>Оценка "4" ставится, если ответ обучающегося удовлетворяет основным требованиям к ответу на</w:t>
      </w:r>
      <w:r>
        <w:t xml:space="preserve">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w:t>
      </w:r>
      <w:r>
        <w:t>ибку или не более двух недочетов и может их исправить самостоятельно или с небольшой помощью учителя.</w:t>
      </w:r>
    </w:p>
    <w:p w:rsidR="00000000" w:rsidRDefault="00D84D4F">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w:t>
      </w:r>
      <w:r>
        <w:t>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w:t>
      </w:r>
      <w:r>
        <w:t>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000000" w:rsidRDefault="00D84D4F">
      <w:r>
        <w:t>Оценка "2" ставится, если обучающий</w:t>
      </w:r>
      <w:r>
        <w:t>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000000" w:rsidRDefault="00D84D4F">
      <w:bookmarkStart w:id="4091" w:name="sub_15065"/>
      <w:r>
        <w:t>150.6.5. При оценивании устных ответов обучающихся целесообразно проведение поэлементного анал</w:t>
      </w:r>
      <w:r>
        <w:t>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bookmarkEnd w:id="4091"/>
    <w:p w:rsidR="00000000" w:rsidRDefault="00D84D4F">
      <w:r>
        <w:t>По окончании устного о</w:t>
      </w:r>
      <w:r>
        <w:t>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000000" w:rsidRDefault="00D84D4F">
      <w:r>
        <w:t xml:space="preserve">Оценивание устных ответов осуществляется без учета нарушений языковых </w:t>
      </w:r>
      <w:r>
        <w:t>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000000" w:rsidRDefault="00D84D4F">
      <w:bookmarkStart w:id="4092" w:name="sub_15066"/>
      <w:r>
        <w:t>150.6.6. Оценка письменных контрольных работ.</w:t>
      </w:r>
    </w:p>
    <w:bookmarkEnd w:id="4092"/>
    <w:p w:rsidR="00000000" w:rsidRDefault="00D84D4F">
      <w:r>
        <w:t>Оценка "5" ставится за работу, выполненную полностью без ошибок и недочетов.</w:t>
      </w:r>
    </w:p>
    <w:p w:rsidR="00000000" w:rsidRDefault="00D84D4F">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000000" w:rsidRDefault="00D84D4F">
      <w:r>
        <w:t>Оценка "3" ставится, если обу</w:t>
      </w:r>
      <w:r>
        <w:t>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w:t>
      </w:r>
      <w:r>
        <w:t>рех-пяти недочетов.</w:t>
      </w:r>
    </w:p>
    <w:p w:rsidR="00000000" w:rsidRDefault="00D84D4F">
      <w:r>
        <w:t>Оценка "2" ставится, если число ошибок и недочетов превысило норму для оценки 3 или правильно выполнено менее двух третьих всей работы.</w:t>
      </w:r>
    </w:p>
    <w:p w:rsidR="00000000" w:rsidRDefault="00D84D4F">
      <w:bookmarkStart w:id="4093" w:name="sub_15067"/>
      <w:r>
        <w:t xml:space="preserve">150.6.7. Учитель имеет право поставить обучающемуся оценку выше той, которая предусмотрена </w:t>
      </w:r>
      <w:r>
        <w:t>нормами, если обучающимся оригинально выполнена работа.</w:t>
      </w:r>
    </w:p>
    <w:bookmarkEnd w:id="4093"/>
    <w:p w:rsidR="00000000" w:rsidRDefault="00D84D4F">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000000" w:rsidRDefault="00D84D4F">
      <w:bookmarkStart w:id="4094" w:name="sub_15068"/>
      <w:r>
        <w:t>150.6.8. Оценка не снижается за гр</w:t>
      </w:r>
      <w:r>
        <w:t>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w:t>
      </w:r>
      <w:r>
        <w:t>справления при условии повторной записи корректного ответа.</w:t>
      </w:r>
    </w:p>
    <w:bookmarkEnd w:id="4094"/>
    <w:p w:rsidR="00000000" w:rsidRDefault="00D84D4F">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w:t>
      </w:r>
      <w:r>
        <w:t>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000000" w:rsidRDefault="00D84D4F">
      <w:r>
        <w:t>При небрежн</w:t>
      </w:r>
      <w:r>
        <w:t>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000000" w:rsidRDefault="00D84D4F">
      <w:bookmarkStart w:id="4095" w:name="sub_15069"/>
      <w:r>
        <w:t>150.6.9. Оценка практических работ.</w:t>
      </w:r>
    </w:p>
    <w:bookmarkEnd w:id="4095"/>
    <w:p w:rsidR="00000000" w:rsidRDefault="00D84D4F">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w:t>
      </w:r>
      <w:r>
        <w:t>х получение правильных результатов и выводов; соблюдает требования правил техники безопасности.</w:t>
      </w:r>
    </w:p>
    <w:p w:rsidR="00000000" w:rsidRDefault="00D84D4F">
      <w:r>
        <w:t>Оценка "4" ставится, если выполнены требования к оценке 5, но было допущено два- три недочета, не более одной негрубой ошибки и одного недочета.</w:t>
      </w:r>
    </w:p>
    <w:p w:rsidR="00000000" w:rsidRDefault="00D84D4F">
      <w:r>
        <w:t>Оценка "3" став</w:t>
      </w:r>
      <w:r>
        <w:t>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000000" w:rsidRDefault="00D84D4F">
      <w:r>
        <w:t>Оценка "2" ставится, если работа выполнена не полностью и объем выполненной</w:t>
      </w:r>
      <w:r>
        <w:t xml:space="preserve"> части работ не позволяет сделать правильных выводов; если приемы выполнялись неправильно.</w:t>
      </w:r>
    </w:p>
    <w:p w:rsidR="00000000" w:rsidRDefault="00D84D4F">
      <w:bookmarkStart w:id="4096" w:name="sub_150610"/>
      <w:r>
        <w:t>150.6.10. Во всех случаях оценка снижается, если обучающийся не соблюдал правила техники безопасности.</w:t>
      </w:r>
    </w:p>
    <w:p w:rsidR="00000000" w:rsidRDefault="00D84D4F">
      <w:bookmarkStart w:id="4097" w:name="sub_1151"/>
      <w:bookmarkEnd w:id="4096"/>
      <w:r>
        <w:t>151. Программа коррекционной работ</w:t>
      </w:r>
      <w:r>
        <w:t>ы.</w:t>
      </w:r>
    </w:p>
    <w:p w:rsidR="00000000" w:rsidRDefault="00D84D4F">
      <w:bookmarkStart w:id="4098" w:name="sub_1511"/>
      <w:bookmarkEnd w:id="4097"/>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w:t>
      </w:r>
      <w:r>
        <w:t>етствует требованиям, предъявляемым в АООП ООО.</w:t>
      </w:r>
    </w:p>
    <w:p w:rsidR="00000000" w:rsidRDefault="00D84D4F">
      <w:bookmarkStart w:id="4099" w:name="sub_1512"/>
      <w:bookmarkEnd w:id="4098"/>
      <w:r>
        <w:t>151.2. ПКР должна обеспечивать:</w:t>
      </w:r>
    </w:p>
    <w:bookmarkEnd w:id="4099"/>
    <w:p w:rsidR="00000000" w:rsidRDefault="00D84D4F">
      <w:r>
        <w:t>выявление индивидуальных образовательных потребностей обучающихся с ТНР, направленности личности, профессиональных склонностей;</w:t>
      </w:r>
    </w:p>
    <w:p w:rsidR="00000000" w:rsidRDefault="00D84D4F">
      <w:r>
        <w:t>систему комплексного пси</w:t>
      </w:r>
      <w:r>
        <w:t>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w:t>
      </w:r>
      <w:r>
        <w:t>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w:t>
      </w:r>
      <w:r>
        <w:t>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w:t>
      </w:r>
      <w:r>
        <w:t xml:space="preserve"> в контексте достижения планируемых результатов образования;</w:t>
      </w:r>
    </w:p>
    <w:p w:rsidR="00000000" w:rsidRDefault="00D84D4F">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000000" w:rsidRDefault="00D84D4F">
      <w:bookmarkStart w:id="4100" w:name="sub_1513"/>
      <w:r>
        <w:t>151.3. ПКР должна со</w:t>
      </w:r>
      <w:r>
        <w:t>держать:</w:t>
      </w:r>
    </w:p>
    <w:bookmarkEnd w:id="4100"/>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000000" w:rsidRDefault="00D84D4F">
      <w:r>
        <w:t>описание условий обучения и воспитания обучающих</w:t>
      </w:r>
      <w:r>
        <w:t>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w:t>
      </w:r>
      <w:r>
        <w:t>бенности проведения групповых и индивидуальных коррекционно-развивающих занятий;</w:t>
      </w:r>
    </w:p>
    <w:p w:rsidR="00000000" w:rsidRDefault="00D84D4F">
      <w:r>
        <w:t>описание основного содержания рабочих программ коррекционно-развивающих курсов;</w:t>
      </w:r>
    </w:p>
    <w:p w:rsidR="00000000" w:rsidRDefault="00D84D4F">
      <w:r>
        <w:t>перечень дополнительных коррекционно-развивающих занятий (при наличии);</w:t>
      </w:r>
    </w:p>
    <w:p w:rsidR="00000000" w:rsidRDefault="00D84D4F">
      <w:r>
        <w:t xml:space="preserve">планируемые результаты </w:t>
      </w:r>
      <w:r>
        <w:t>коррекционной работы и подходы к их оценке.</w:t>
      </w:r>
    </w:p>
    <w:p w:rsidR="00000000" w:rsidRDefault="00D84D4F">
      <w:bookmarkStart w:id="4101" w:name="sub_1514"/>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w:t>
      </w:r>
      <w:r>
        <w:t>ифики и особенностей образовательно-коррекционного процесса в образовательной организации.</w:t>
      </w:r>
    </w:p>
    <w:p w:rsidR="00000000" w:rsidRDefault="00D84D4F">
      <w:bookmarkStart w:id="4102" w:name="sub_1515"/>
      <w:bookmarkEnd w:id="4101"/>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w:t>
      </w:r>
      <w:r>
        <w:t>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D84D4F">
      <w:bookmarkStart w:id="4103" w:name="sub_1516"/>
      <w:bookmarkEnd w:id="4102"/>
      <w:r>
        <w:t>151.6. ПКР предусматривает организацию индивидуально-ориентированных коррекционно-развивающих меро</w:t>
      </w:r>
      <w:r>
        <w:t>приятий, обеспечивающих удовлетворение особых образовательных потребностей обучающихся с ТНР в освоении АООП ООО.</w:t>
      </w:r>
    </w:p>
    <w:p w:rsidR="00000000" w:rsidRDefault="00D84D4F">
      <w:bookmarkStart w:id="4104" w:name="sub_1517"/>
      <w:bookmarkEnd w:id="4103"/>
      <w:r>
        <w:t>151.7. ПКР может быть реализована при разных формах получения образования обучающимися, в том числе обучение на дому и с приме</w:t>
      </w:r>
      <w:r>
        <w:t>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w:t>
      </w:r>
      <w:r>
        <w:t>ся на основании заключения ППК и ПМПК.</w:t>
      </w:r>
    </w:p>
    <w:p w:rsidR="00000000" w:rsidRDefault="00D84D4F">
      <w:bookmarkStart w:id="4105" w:name="sub_1518"/>
      <w:bookmarkEnd w:id="4104"/>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w:t>
      </w:r>
      <w:r>
        <w:t>печивающим системность помощи, является психолого-педагогический консилиум образовательной организации.</w:t>
      </w:r>
    </w:p>
    <w:p w:rsidR="00000000" w:rsidRDefault="00D84D4F">
      <w:bookmarkStart w:id="4106" w:name="sub_1519"/>
      <w:bookmarkEnd w:id="4105"/>
      <w:r>
        <w:t>151.9. ПКР разрабатывается на период получения основного общего образования, включает следующие разделы:</w:t>
      </w:r>
    </w:p>
    <w:bookmarkEnd w:id="4106"/>
    <w:p w:rsidR="00000000" w:rsidRDefault="00D84D4F">
      <w:r>
        <w:t>Цели, задачи и принципы</w:t>
      </w:r>
      <w:r>
        <w:t xml:space="preserve"> 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4107" w:name="sub_15110"/>
      <w:r>
        <w:t xml:space="preserve">151.10. ПКР представлена в </w:t>
      </w:r>
      <w:hyperlink w:anchor="sub_12000" w:history="1">
        <w:r>
          <w:rPr>
            <w:rStyle w:val="a4"/>
          </w:rPr>
          <w:t>приложении N 12</w:t>
        </w:r>
      </w:hyperlink>
      <w:r>
        <w:t xml:space="preserve"> к настоящей ФАОП ООО.</w:t>
      </w:r>
    </w:p>
    <w:p w:rsidR="00000000" w:rsidRDefault="00D84D4F">
      <w:bookmarkStart w:id="4108" w:name="sub_1152"/>
      <w:bookmarkEnd w:id="4107"/>
      <w:r>
        <w:t>152. Федеральная рабочая программа воспитания.</w:t>
      </w:r>
    </w:p>
    <w:p w:rsidR="00000000" w:rsidRDefault="00D84D4F">
      <w:bookmarkStart w:id="4109" w:name="sub_15211"/>
      <w:bookmarkEnd w:id="4108"/>
      <w:r>
        <w:t xml:space="preserve">152.1.1. Федеральная рабочая программа воспитания представлена в </w:t>
      </w:r>
      <w:hyperlink w:anchor="sub_200000" w:history="1">
        <w:r>
          <w:rPr>
            <w:rStyle w:val="a4"/>
          </w:rPr>
          <w:t>приложении N 2</w:t>
        </w:r>
      </w:hyperlink>
      <w:r>
        <w:t xml:space="preserve"> к настоящей ФАОП ООО.</w:t>
      </w:r>
    </w:p>
    <w:bookmarkEnd w:id="4109"/>
    <w:p w:rsidR="00000000" w:rsidRDefault="00D84D4F"/>
    <w:p w:rsidR="00000000" w:rsidRDefault="00D84D4F">
      <w:pPr>
        <w:pStyle w:val="1"/>
      </w:pPr>
      <w:bookmarkStart w:id="4110" w:name="sub_310"/>
      <w:r>
        <w:t>XXXI.</w:t>
      </w:r>
      <w:r>
        <w:t xml:space="preserve"> Организационный раздел ФАОП ООО для обучающихся с тяжелыми нарушениями речи</w:t>
      </w:r>
      <w:r>
        <w:br/>
        <w:t>(вариант 5.2)</w:t>
      </w:r>
    </w:p>
    <w:bookmarkEnd w:id="4110"/>
    <w:p w:rsidR="00000000" w:rsidRDefault="00D84D4F"/>
    <w:p w:rsidR="00000000" w:rsidRDefault="00D84D4F">
      <w:bookmarkStart w:id="4111" w:name="sub_115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w:t>
      </w:r>
      <w:r>
        <w:t>и речи (вариант 5.2).</w:t>
      </w:r>
    </w:p>
    <w:p w:rsidR="00000000" w:rsidRDefault="00D84D4F">
      <w:bookmarkStart w:id="4112" w:name="sub_1531"/>
      <w:bookmarkEnd w:id="4111"/>
      <w:r>
        <w:t xml:space="preserve">153.1. Федеральный учебный план ФАОП ООО для обучающихся с ТНР (вариант 5.2) в целом соответствует обязательным требованиям </w:t>
      </w:r>
      <w:hyperlink r:id="rId362" w:history="1">
        <w:r>
          <w:rPr>
            <w:rStyle w:val="a4"/>
          </w:rPr>
          <w:t>ФГОС</w:t>
        </w:r>
      </w:hyperlink>
      <w:r>
        <w:t xml:space="preserve"> ООО и </w:t>
      </w:r>
      <w:hyperlink r:id="rId363" w:history="1">
        <w:r>
          <w:rPr>
            <w:rStyle w:val="a4"/>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D84D4F">
      <w:bookmarkStart w:id="4113" w:name="sub_1532"/>
      <w:bookmarkEnd w:id="4112"/>
      <w:r>
        <w:t>153.2. Федеральный учебный план:</w:t>
      </w:r>
    </w:p>
    <w:bookmarkEnd w:id="4113"/>
    <w:p w:rsidR="00000000" w:rsidRDefault="00D84D4F">
      <w:r>
        <w:t>фиксиру</w:t>
      </w:r>
      <w:r>
        <w:t>ет максимальный объем учебной нагрузки обучающихся;</w:t>
      </w:r>
    </w:p>
    <w:p w:rsidR="00000000" w:rsidRDefault="00D84D4F">
      <w:r>
        <w:t>определяет (регламентирует) перечень учебных предметов, курсов и время, отводимое на их освоение и организацию;</w:t>
      </w:r>
    </w:p>
    <w:p w:rsidR="00000000" w:rsidRDefault="00D84D4F">
      <w:r>
        <w:t>распределяет учебные предметы, курсы, модули по классам и учебным годам.</w:t>
      </w:r>
    </w:p>
    <w:p w:rsidR="00000000" w:rsidRDefault="00D84D4F">
      <w:bookmarkStart w:id="4114" w:name="sub_1533"/>
      <w:r>
        <w:t>153.3. Феде</w:t>
      </w:r>
      <w:r>
        <w:t>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w:t>
      </w:r>
      <w:r>
        <w:t>ударственных языков республик Российской Федерации.</w:t>
      </w:r>
    </w:p>
    <w:p w:rsidR="00000000" w:rsidRDefault="00D84D4F">
      <w:bookmarkStart w:id="4115" w:name="sub_1534"/>
      <w:bookmarkEnd w:id="4114"/>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w:t>
      </w:r>
      <w:r>
        <w:t>матривает решение одной или нескольких из ниже указанных задач:</w:t>
      </w:r>
    </w:p>
    <w:bookmarkEnd w:id="4115"/>
    <w:p w:rsidR="00000000" w:rsidRDefault="00D84D4F">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t>,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000000" w:rsidRDefault="00D84D4F">
      <w:r>
        <w:t>введение в содержание образовательной программы учебных дисциплин, отвечающих особым образователь</w:t>
      </w:r>
      <w:r>
        <w:t>ным потребностям, в том числе потребностям в сохранении и укреплении здоровья (предмет "Адаптивная физическая культура");</w:t>
      </w:r>
    </w:p>
    <w:p w:rsidR="00000000" w:rsidRDefault="00D84D4F">
      <w:r>
        <w:t>проведение коррекционно-развивающих курсов по программе коррекционной работы и, при необходимости, дополнительных коррекционно-развива</w:t>
      </w:r>
      <w:r>
        <w:t>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D84D4F">
      <w:r>
        <w:t>организация и проведение индивидуальных консультаций педагогов по обязательным учебным дисциплин</w:t>
      </w:r>
      <w:r>
        <w:t>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D84D4F">
      <w:r>
        <w:t>реализация индивидуальной образовательной траектории с учетом интересов, склонностей, спо</w:t>
      </w:r>
      <w:r>
        <w:t>собностей (в том числе выдающихся), выбранного обучающимся профиля в обучении.</w:t>
      </w:r>
    </w:p>
    <w:p w:rsidR="00000000" w:rsidRDefault="00D84D4F">
      <w:bookmarkStart w:id="4116" w:name="sub_1535"/>
      <w:r>
        <w:t>153.5. Федеральный учебный план состоит из двух частей: обязательной части и части, формируемой участниками образовательных отношений.</w:t>
      </w:r>
    </w:p>
    <w:p w:rsidR="00000000" w:rsidRDefault="00D84D4F">
      <w:bookmarkStart w:id="4117" w:name="sub_15351"/>
      <w:bookmarkEnd w:id="4116"/>
      <w:r>
        <w:t>153.5.1. Обязател</w:t>
      </w:r>
      <w:r>
        <w:t>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w:t>
      </w:r>
      <w:r>
        <w:t>м (годам) обучения.</w:t>
      </w:r>
    </w:p>
    <w:p w:rsidR="00000000" w:rsidRDefault="00D84D4F">
      <w:bookmarkStart w:id="4118" w:name="sub_15352"/>
      <w:bookmarkEnd w:id="4117"/>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w:t>
      </w:r>
      <w:r>
        <w:t xml:space="preserve">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w:t>
      </w:r>
      <w:r>
        <w:t>ющие этнокультурные интересы, особые образовательные потребности обучающихся с ОВЗ.</w:t>
      </w:r>
    </w:p>
    <w:bookmarkEnd w:id="4118"/>
    <w:p w:rsidR="00000000" w:rsidRDefault="00D84D4F">
      <w:r>
        <w:t>Время, отводимое на данную часть федерального учебного плана, может быть использовано на:</w:t>
      </w:r>
    </w:p>
    <w:p w:rsidR="00000000" w:rsidRDefault="00D84D4F">
      <w:r>
        <w:t>увеличение учебных часов, предусмотренных на изучение отдельных учебных п</w:t>
      </w:r>
      <w:r>
        <w:t>редметов обязательной части, в том числе на углубленном уровне;</w:t>
      </w:r>
    </w:p>
    <w:p w:rsidR="00000000" w:rsidRDefault="00D84D4F">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0000" w:rsidRDefault="00D84D4F">
      <w:r>
        <w:t>другие виды учебной, воспитательной, с</w:t>
      </w:r>
      <w:r>
        <w:t>портивной и иной деятельности обучающихся.</w:t>
      </w:r>
    </w:p>
    <w:p w:rsidR="00000000" w:rsidRDefault="00D84D4F">
      <w:bookmarkStart w:id="4119" w:name="sub_1536"/>
      <w:r>
        <w:t>153.6. Для обучающихся по ФАОП ООО для обучающихся с ТНР (вариант 5.2) представлен следующий федеральный учебный план:</w:t>
      </w:r>
    </w:p>
    <w:bookmarkEnd w:id="4119"/>
    <w:p w:rsidR="00000000" w:rsidRDefault="00D84D4F"/>
    <w:p w:rsidR="00000000" w:rsidRDefault="00D84D4F">
      <w:pPr>
        <w:ind w:firstLine="0"/>
        <w:jc w:val="left"/>
        <w:sectPr w:rsidR="00000000">
          <w:headerReference w:type="default" r:id="rId364"/>
          <w:footerReference w:type="default" r:id="rId365"/>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840"/>
        <w:gridCol w:w="700"/>
        <w:gridCol w:w="840"/>
        <w:gridCol w:w="700"/>
        <w:gridCol w:w="700"/>
        <w:gridCol w:w="1120"/>
      </w:tblGrid>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7"/>
              <w:jc w:val="center"/>
            </w:pPr>
            <w:r>
              <w:t>Предметные</w:t>
            </w:r>
          </w:p>
          <w:p w:rsidR="00000000" w:rsidRDefault="00D84D4F">
            <w:pPr>
              <w:pStyle w:val="a7"/>
              <w:jc w:val="center"/>
            </w:pPr>
            <w:r>
              <w:t>области</w:t>
            </w:r>
          </w:p>
        </w:tc>
        <w:tc>
          <w:tcPr>
            <w:tcW w:w="2800" w:type="dxa"/>
            <w:vMerge w:val="restart"/>
            <w:tcBorders>
              <w:top w:val="single" w:sz="4" w:space="0" w:color="auto"/>
              <w:left w:val="single" w:sz="4" w:space="0" w:color="auto"/>
              <w:bottom w:val="nil"/>
              <w:right w:val="nil"/>
            </w:tcBorders>
          </w:tcPr>
          <w:p w:rsidR="00000000" w:rsidRDefault="00D84D4F">
            <w:pPr>
              <w:pStyle w:val="a9"/>
            </w:pPr>
            <w:r>
              <w:t>Учебные</w:t>
            </w:r>
          </w:p>
          <w:p w:rsidR="00000000" w:rsidRDefault="00D84D4F">
            <w:pPr>
              <w:pStyle w:val="a9"/>
            </w:pPr>
            <w:r>
              <w:t>предметы</w:t>
            </w:r>
          </w:p>
          <w:p w:rsidR="00000000" w:rsidRDefault="00D84D4F">
            <w:pPr>
              <w:pStyle w:val="a7"/>
            </w:pPr>
          </w:p>
          <w:p w:rsidR="00000000" w:rsidRDefault="00D84D4F">
            <w:pPr>
              <w:pStyle w:val="a7"/>
              <w:jc w:val="center"/>
            </w:pPr>
            <w:r>
              <w:t>/</w:t>
            </w:r>
          </w:p>
          <w:p w:rsidR="00000000" w:rsidRDefault="00D84D4F">
            <w:pPr>
              <w:pStyle w:val="a7"/>
            </w:pPr>
          </w:p>
          <w:p w:rsidR="00000000" w:rsidRDefault="00D84D4F">
            <w:pPr>
              <w:pStyle w:val="a7"/>
              <w:jc w:val="right"/>
            </w:pPr>
            <w:r>
              <w:t>Классы</w:t>
            </w:r>
          </w:p>
        </w:tc>
        <w:tc>
          <w:tcPr>
            <w:tcW w:w="5740" w:type="dxa"/>
            <w:gridSpan w:val="7"/>
            <w:tcBorders>
              <w:top w:val="single" w:sz="4" w:space="0" w:color="auto"/>
              <w:left w:val="single" w:sz="4" w:space="0" w:color="auto"/>
              <w:bottom w:val="nil"/>
              <w:right w:val="nil"/>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V</w:t>
            </w:r>
          </w:p>
        </w:tc>
        <w:tc>
          <w:tcPr>
            <w:tcW w:w="840" w:type="dxa"/>
            <w:tcBorders>
              <w:top w:val="single" w:sz="4" w:space="0" w:color="auto"/>
              <w:left w:val="single" w:sz="4" w:space="0" w:color="auto"/>
              <w:bottom w:val="nil"/>
              <w:right w:val="nil"/>
            </w:tcBorders>
          </w:tcPr>
          <w:p w:rsidR="00000000" w:rsidRDefault="00D84D4F">
            <w:pPr>
              <w:pStyle w:val="a7"/>
              <w:jc w:val="center"/>
            </w:pPr>
            <w:r>
              <w:t>VI</w:t>
            </w:r>
          </w:p>
        </w:tc>
        <w:tc>
          <w:tcPr>
            <w:tcW w:w="700" w:type="dxa"/>
            <w:tcBorders>
              <w:top w:val="single" w:sz="4" w:space="0" w:color="auto"/>
              <w:left w:val="single" w:sz="4" w:space="0" w:color="auto"/>
              <w:bottom w:val="nil"/>
              <w:right w:val="nil"/>
            </w:tcBorders>
          </w:tcPr>
          <w:p w:rsidR="00000000" w:rsidRDefault="00D84D4F">
            <w:pPr>
              <w:pStyle w:val="a7"/>
              <w:jc w:val="center"/>
            </w:pPr>
            <w:r>
              <w:t>VII</w:t>
            </w:r>
          </w:p>
        </w:tc>
        <w:tc>
          <w:tcPr>
            <w:tcW w:w="840" w:type="dxa"/>
            <w:tcBorders>
              <w:top w:val="single" w:sz="4" w:space="0" w:color="auto"/>
              <w:left w:val="single" w:sz="4" w:space="0" w:color="auto"/>
              <w:bottom w:val="nil"/>
              <w:right w:val="nil"/>
            </w:tcBorders>
          </w:tcPr>
          <w:p w:rsidR="00000000" w:rsidRDefault="00D84D4F">
            <w:pPr>
              <w:pStyle w:val="a7"/>
              <w:jc w:val="center"/>
            </w:pPr>
            <w:r>
              <w:t>VIII</w:t>
            </w:r>
          </w:p>
        </w:tc>
        <w:tc>
          <w:tcPr>
            <w:tcW w:w="700" w:type="dxa"/>
            <w:tcBorders>
              <w:top w:val="single" w:sz="4" w:space="0" w:color="auto"/>
              <w:left w:val="single" w:sz="4" w:space="0" w:color="auto"/>
              <w:bottom w:val="nil"/>
              <w:right w:val="nil"/>
            </w:tcBorders>
          </w:tcPr>
          <w:p w:rsidR="00000000" w:rsidRDefault="00D84D4F">
            <w:pPr>
              <w:pStyle w:val="a7"/>
              <w:jc w:val="center"/>
            </w:pPr>
            <w:r>
              <w:t>IX</w:t>
            </w:r>
          </w:p>
        </w:tc>
        <w:tc>
          <w:tcPr>
            <w:tcW w:w="700" w:type="dxa"/>
            <w:tcBorders>
              <w:top w:val="single" w:sz="4" w:space="0" w:color="auto"/>
              <w:left w:val="single" w:sz="4" w:space="0" w:color="auto"/>
              <w:bottom w:val="nil"/>
              <w:right w:val="nil"/>
            </w:tcBorders>
          </w:tcPr>
          <w:p w:rsidR="00000000" w:rsidRDefault="00D84D4F">
            <w:pPr>
              <w:pStyle w:val="a7"/>
              <w:jc w:val="center"/>
            </w:pPr>
            <w:r>
              <w:t>X</w:t>
            </w:r>
          </w:p>
        </w:tc>
        <w:tc>
          <w:tcPr>
            <w:tcW w:w="1120" w:type="dxa"/>
            <w:tcBorders>
              <w:top w:val="single" w:sz="4" w:space="0" w:color="auto"/>
              <w:left w:val="single" w:sz="4" w:space="0" w:color="auto"/>
              <w:bottom w:val="nil"/>
            </w:tcBorders>
          </w:tcPr>
          <w:p w:rsidR="00000000" w:rsidRDefault="00D84D4F">
            <w:pPr>
              <w:pStyle w:val="a7"/>
              <w:jc w:val="center"/>
            </w:pPr>
            <w:r>
              <w:t>Всего за пять/ шесть лет обучения</w:t>
            </w:r>
          </w:p>
        </w:tc>
      </w:tr>
      <w:tr w:rsidR="00000000">
        <w:tblPrEx>
          <w:tblCellMar>
            <w:top w:w="0" w:type="dxa"/>
            <w:bottom w:w="0" w:type="dxa"/>
          </w:tblCellMar>
        </w:tblPrEx>
        <w:tc>
          <w:tcPr>
            <w:tcW w:w="11340" w:type="dxa"/>
            <w:gridSpan w:val="9"/>
            <w:tcBorders>
              <w:top w:val="single" w:sz="4" w:space="0" w:color="auto"/>
              <w:bottom w:val="nil"/>
              <w:right w:val="nil"/>
            </w:tcBorders>
          </w:tcPr>
          <w:p w:rsidR="00000000" w:rsidRDefault="00D84D4F">
            <w:pPr>
              <w:pStyle w:val="1"/>
            </w:pPr>
            <w:r>
              <w:t>Обязательная часть</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Русский язык и литература</w:t>
            </w:r>
          </w:p>
        </w:tc>
        <w:tc>
          <w:tcPr>
            <w:tcW w:w="2800" w:type="dxa"/>
            <w:tcBorders>
              <w:top w:val="single" w:sz="4" w:space="0" w:color="auto"/>
              <w:left w:val="single" w:sz="4" w:space="0" w:color="auto"/>
              <w:bottom w:val="nil"/>
              <w:right w:val="nil"/>
            </w:tcBorders>
          </w:tcPr>
          <w:p w:rsidR="00000000" w:rsidRDefault="00D84D4F">
            <w:pPr>
              <w:pStyle w:val="a9"/>
            </w:pPr>
            <w:r>
              <w:t>Русский язык</w:t>
            </w:r>
          </w:p>
        </w:tc>
        <w:tc>
          <w:tcPr>
            <w:tcW w:w="840" w:type="dxa"/>
            <w:tcBorders>
              <w:top w:val="single" w:sz="4" w:space="0" w:color="auto"/>
              <w:left w:val="single" w:sz="4" w:space="0" w:color="auto"/>
              <w:bottom w:val="nil"/>
              <w:right w:val="nil"/>
            </w:tcBorders>
          </w:tcPr>
          <w:p w:rsidR="00000000" w:rsidRDefault="00D84D4F">
            <w:pPr>
              <w:pStyle w:val="a7"/>
              <w:jc w:val="center"/>
            </w:pPr>
            <w:r>
              <w:t>6</w:t>
            </w:r>
          </w:p>
        </w:tc>
        <w:tc>
          <w:tcPr>
            <w:tcW w:w="840" w:type="dxa"/>
            <w:tcBorders>
              <w:top w:val="single" w:sz="4" w:space="0" w:color="auto"/>
              <w:left w:val="single" w:sz="4" w:space="0" w:color="auto"/>
              <w:bottom w:val="nil"/>
              <w:right w:val="nil"/>
            </w:tcBorders>
          </w:tcPr>
          <w:p w:rsidR="00000000" w:rsidRDefault="00D84D4F">
            <w:pPr>
              <w:pStyle w:val="a7"/>
              <w:jc w:val="center"/>
            </w:pPr>
            <w:r>
              <w:t>6</w:t>
            </w:r>
          </w:p>
        </w:tc>
        <w:tc>
          <w:tcPr>
            <w:tcW w:w="70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700" w:type="dxa"/>
            <w:tcBorders>
              <w:top w:val="single" w:sz="4" w:space="0" w:color="auto"/>
              <w:left w:val="single" w:sz="4" w:space="0" w:color="auto"/>
              <w:bottom w:val="nil"/>
              <w:right w:val="nil"/>
            </w:tcBorders>
          </w:tcPr>
          <w:p w:rsidR="00000000" w:rsidRDefault="00D84D4F">
            <w:pPr>
              <w:pStyle w:val="a7"/>
              <w:jc w:val="center"/>
            </w:pPr>
            <w:r>
              <w:t>3</w:t>
            </w:r>
          </w:p>
        </w:tc>
        <w:tc>
          <w:tcPr>
            <w:tcW w:w="70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22/25</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Развитие речи</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7/8</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Литература</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3</w:t>
            </w:r>
          </w:p>
        </w:tc>
        <w:tc>
          <w:tcPr>
            <w:tcW w:w="70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13/16</w:t>
            </w:r>
          </w:p>
        </w:tc>
      </w:tr>
      <w:tr w:rsidR="00000000">
        <w:tblPrEx>
          <w:tblCellMar>
            <w:top w:w="0" w:type="dxa"/>
            <w:bottom w:w="0" w:type="dxa"/>
          </w:tblCellMar>
        </w:tblPrEx>
        <w:tc>
          <w:tcPr>
            <w:tcW w:w="2800" w:type="dxa"/>
            <w:tcBorders>
              <w:top w:val="single" w:sz="4" w:space="0" w:color="auto"/>
              <w:bottom w:val="single" w:sz="4" w:space="0" w:color="auto"/>
              <w:right w:val="nil"/>
            </w:tcBorders>
          </w:tcPr>
          <w:p w:rsidR="00000000" w:rsidRDefault="00D84D4F">
            <w:pPr>
              <w:pStyle w:val="a9"/>
            </w:pPr>
            <w:r>
              <w:t>Иностранные языки</w:t>
            </w:r>
          </w:p>
        </w:tc>
        <w:tc>
          <w:tcPr>
            <w:tcW w:w="2800" w:type="dxa"/>
            <w:tcBorders>
              <w:top w:val="single" w:sz="4" w:space="0" w:color="auto"/>
              <w:left w:val="single" w:sz="4" w:space="0" w:color="auto"/>
              <w:bottom w:val="single" w:sz="4" w:space="0" w:color="auto"/>
              <w:right w:val="nil"/>
            </w:tcBorders>
          </w:tcPr>
          <w:p w:rsidR="00000000" w:rsidRDefault="00D84D4F">
            <w:pPr>
              <w:pStyle w:val="a9"/>
            </w:pPr>
            <w:r>
              <w:t>Иностранный язык</w:t>
            </w:r>
          </w:p>
        </w:tc>
        <w:tc>
          <w:tcPr>
            <w:tcW w:w="840" w:type="dxa"/>
            <w:tcBorders>
              <w:top w:val="single" w:sz="4" w:space="0" w:color="auto"/>
              <w:left w:val="single" w:sz="4" w:space="0" w:color="auto"/>
              <w:bottom w:val="single" w:sz="4" w:space="0" w:color="auto"/>
              <w:right w:val="nil"/>
            </w:tcBorders>
          </w:tcPr>
          <w:p w:rsidR="00000000" w:rsidRDefault="00D84D4F">
            <w:pPr>
              <w:pStyle w:val="a7"/>
            </w:pP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70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70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70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8/10</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Математика и информатика</w:t>
            </w:r>
          </w:p>
        </w:tc>
        <w:tc>
          <w:tcPr>
            <w:tcW w:w="2800" w:type="dxa"/>
            <w:tcBorders>
              <w:top w:val="single" w:sz="4" w:space="0" w:color="auto"/>
              <w:left w:val="single" w:sz="4" w:space="0" w:color="auto"/>
              <w:bottom w:val="nil"/>
              <w:right w:val="nil"/>
            </w:tcBorders>
          </w:tcPr>
          <w:p w:rsidR="00000000" w:rsidRDefault="00D84D4F">
            <w:pPr>
              <w:pStyle w:val="a9"/>
            </w:pPr>
            <w:r>
              <w:t>Математика</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70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10/10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Алгебра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700" w:type="dxa"/>
            <w:tcBorders>
              <w:top w:val="single" w:sz="4" w:space="0" w:color="auto"/>
              <w:left w:val="single" w:sz="4" w:space="0" w:color="auto"/>
              <w:bottom w:val="nil"/>
              <w:right w:val="nil"/>
            </w:tcBorders>
          </w:tcPr>
          <w:p w:rsidR="00000000" w:rsidRDefault="00D84D4F">
            <w:pPr>
              <w:pStyle w:val="a7"/>
              <w:jc w:val="center"/>
            </w:pPr>
            <w:r>
              <w:t>3</w:t>
            </w:r>
          </w:p>
        </w:tc>
        <w:tc>
          <w:tcPr>
            <w:tcW w:w="70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9/12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Геометрия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6/8</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Вероятность и статистика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3/4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Информатика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3/4</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Общественно-научные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История России. Всеобщая история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10/12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Обществознание</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4/5</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География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8/10</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Естественно-научные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Физика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6/8</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Химия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4/6</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Биология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7/9</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000000" w:rsidRDefault="00D84D4F">
            <w:pPr>
              <w:pStyle w:val="a9"/>
            </w:pPr>
            <w:r>
              <w:t>ОДНКНР</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1/1</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Искусство</w:t>
            </w:r>
          </w:p>
        </w:tc>
        <w:tc>
          <w:tcPr>
            <w:tcW w:w="2800" w:type="dxa"/>
            <w:tcBorders>
              <w:top w:val="single" w:sz="4" w:space="0" w:color="auto"/>
              <w:left w:val="single" w:sz="4" w:space="0" w:color="auto"/>
              <w:bottom w:val="nil"/>
              <w:right w:val="nil"/>
            </w:tcBorders>
          </w:tcPr>
          <w:p w:rsidR="00000000" w:rsidRDefault="00D84D4F">
            <w:pPr>
              <w:pStyle w:val="a9"/>
            </w:pPr>
            <w:r>
              <w:t>Изобразительное искусство</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3/3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Музыка</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3/3</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Технология</w:t>
            </w:r>
          </w:p>
        </w:tc>
        <w:tc>
          <w:tcPr>
            <w:tcW w:w="2800" w:type="dxa"/>
            <w:tcBorders>
              <w:top w:val="single" w:sz="4" w:space="0" w:color="auto"/>
              <w:left w:val="single" w:sz="4" w:space="0" w:color="auto"/>
              <w:bottom w:val="nil"/>
              <w:right w:val="nil"/>
            </w:tcBorders>
          </w:tcPr>
          <w:p w:rsidR="00000000" w:rsidRDefault="00D84D4F">
            <w:pPr>
              <w:pStyle w:val="a9"/>
            </w:pPr>
            <w:r>
              <w:t>Технология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6/6</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000000" w:rsidRDefault="00D84D4F">
            <w:pPr>
              <w:pStyle w:val="a9"/>
            </w:pPr>
            <w:r>
              <w:t>Основы безопасности жизнедеятельности</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Адаптивная физическая культура</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10/12</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Итого</w:t>
            </w:r>
          </w:p>
        </w:tc>
        <w:tc>
          <w:tcPr>
            <w:tcW w:w="840" w:type="dxa"/>
            <w:tcBorders>
              <w:top w:val="single" w:sz="4" w:space="0" w:color="auto"/>
              <w:left w:val="single" w:sz="4" w:space="0" w:color="auto"/>
              <w:bottom w:val="nil"/>
              <w:right w:val="nil"/>
            </w:tcBorders>
          </w:tcPr>
          <w:p w:rsidR="00000000" w:rsidRDefault="00D84D4F">
            <w:pPr>
              <w:pStyle w:val="a7"/>
              <w:jc w:val="center"/>
            </w:pPr>
            <w:r>
              <w:t>27</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70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700" w:type="dxa"/>
            <w:tcBorders>
              <w:top w:val="single" w:sz="4" w:space="0" w:color="auto"/>
              <w:left w:val="single" w:sz="4" w:space="0" w:color="auto"/>
              <w:bottom w:val="nil"/>
              <w:right w:val="nil"/>
            </w:tcBorders>
          </w:tcPr>
          <w:p w:rsidR="00000000" w:rsidRDefault="00D84D4F">
            <w:pPr>
              <w:pStyle w:val="a7"/>
              <w:jc w:val="center"/>
            </w:pPr>
            <w:r>
              <w:t>29</w:t>
            </w:r>
          </w:p>
        </w:tc>
        <w:tc>
          <w:tcPr>
            <w:tcW w:w="700" w:type="dxa"/>
            <w:tcBorders>
              <w:top w:val="single" w:sz="4" w:space="0" w:color="auto"/>
              <w:left w:val="single" w:sz="4" w:space="0" w:color="auto"/>
              <w:bottom w:val="nil"/>
              <w:right w:val="nil"/>
            </w:tcBorders>
          </w:tcPr>
          <w:p w:rsidR="00000000" w:rsidRDefault="00D84D4F">
            <w:pPr>
              <w:pStyle w:val="a7"/>
              <w:jc w:val="center"/>
            </w:pPr>
            <w:r>
              <w:t>29</w:t>
            </w:r>
          </w:p>
        </w:tc>
        <w:tc>
          <w:tcPr>
            <w:tcW w:w="1120" w:type="dxa"/>
            <w:tcBorders>
              <w:top w:val="single" w:sz="4" w:space="0" w:color="auto"/>
              <w:left w:val="single" w:sz="4" w:space="0" w:color="auto"/>
              <w:bottom w:val="nil"/>
            </w:tcBorders>
          </w:tcPr>
          <w:p w:rsidR="00000000" w:rsidRDefault="00D84D4F">
            <w:pPr>
              <w:pStyle w:val="a7"/>
              <w:jc w:val="center"/>
            </w:pPr>
            <w:r>
              <w:t>144/173</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Часть, формируемая участниками образовательных отношений</w:t>
            </w:r>
            <w:r>
              <w:rPr>
                <w:vertAlign w:val="superscript"/>
              </w:rPr>
              <w:t> 52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0</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70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5/6</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70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700" w:type="dxa"/>
            <w:tcBorders>
              <w:top w:val="single" w:sz="4" w:space="0" w:color="auto"/>
              <w:left w:val="single" w:sz="4" w:space="0" w:color="auto"/>
              <w:bottom w:val="nil"/>
              <w:right w:val="nil"/>
            </w:tcBorders>
          </w:tcPr>
          <w:p w:rsidR="00000000" w:rsidRDefault="00D84D4F">
            <w:pPr>
              <w:pStyle w:val="a7"/>
              <w:jc w:val="center"/>
            </w:pPr>
            <w:r>
              <w:t>30</w:t>
            </w:r>
          </w:p>
        </w:tc>
        <w:tc>
          <w:tcPr>
            <w:tcW w:w="700" w:type="dxa"/>
            <w:tcBorders>
              <w:top w:val="single" w:sz="4" w:space="0" w:color="auto"/>
              <w:left w:val="single" w:sz="4" w:space="0" w:color="auto"/>
              <w:bottom w:val="nil"/>
              <w:right w:val="nil"/>
            </w:tcBorders>
          </w:tcPr>
          <w:p w:rsidR="00000000" w:rsidRDefault="00D84D4F">
            <w:pPr>
              <w:pStyle w:val="a7"/>
              <w:jc w:val="center"/>
            </w:pPr>
            <w:r>
              <w:t>30</w:t>
            </w:r>
          </w:p>
        </w:tc>
        <w:tc>
          <w:tcPr>
            <w:tcW w:w="1120" w:type="dxa"/>
            <w:tcBorders>
              <w:top w:val="single" w:sz="4" w:space="0" w:color="auto"/>
              <w:left w:val="single" w:sz="4" w:space="0" w:color="auto"/>
              <w:bottom w:val="nil"/>
            </w:tcBorders>
          </w:tcPr>
          <w:p w:rsidR="00000000" w:rsidRDefault="00D84D4F">
            <w:pPr>
              <w:pStyle w:val="a7"/>
              <w:jc w:val="center"/>
            </w:pPr>
            <w:r>
              <w:t>149/179</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Учебные недели</w:t>
            </w:r>
          </w:p>
        </w:tc>
        <w:tc>
          <w:tcPr>
            <w:tcW w:w="840" w:type="dxa"/>
            <w:tcBorders>
              <w:top w:val="single" w:sz="4" w:space="0" w:color="auto"/>
              <w:left w:val="single" w:sz="4" w:space="0" w:color="auto"/>
              <w:bottom w:val="nil"/>
              <w:right w:val="nil"/>
            </w:tcBorders>
          </w:tcPr>
          <w:p w:rsidR="00000000" w:rsidRDefault="00D84D4F">
            <w:pPr>
              <w:pStyle w:val="a7"/>
              <w:jc w:val="center"/>
            </w:pPr>
            <w:r>
              <w:t>34</w:t>
            </w:r>
          </w:p>
        </w:tc>
        <w:tc>
          <w:tcPr>
            <w:tcW w:w="840" w:type="dxa"/>
            <w:tcBorders>
              <w:top w:val="single" w:sz="4" w:space="0" w:color="auto"/>
              <w:left w:val="single" w:sz="4" w:space="0" w:color="auto"/>
              <w:bottom w:val="nil"/>
              <w:right w:val="nil"/>
            </w:tcBorders>
          </w:tcPr>
          <w:p w:rsidR="00000000" w:rsidRDefault="00D84D4F">
            <w:pPr>
              <w:pStyle w:val="a7"/>
              <w:jc w:val="center"/>
            </w:pPr>
            <w:r>
              <w:t>34</w:t>
            </w:r>
          </w:p>
        </w:tc>
        <w:tc>
          <w:tcPr>
            <w:tcW w:w="700" w:type="dxa"/>
            <w:tcBorders>
              <w:top w:val="single" w:sz="4" w:space="0" w:color="auto"/>
              <w:left w:val="single" w:sz="4" w:space="0" w:color="auto"/>
              <w:bottom w:val="nil"/>
              <w:right w:val="nil"/>
            </w:tcBorders>
          </w:tcPr>
          <w:p w:rsidR="00000000" w:rsidRDefault="00D84D4F">
            <w:pPr>
              <w:pStyle w:val="a7"/>
              <w:jc w:val="center"/>
            </w:pPr>
            <w:r>
              <w:t>34</w:t>
            </w:r>
          </w:p>
        </w:tc>
        <w:tc>
          <w:tcPr>
            <w:tcW w:w="840" w:type="dxa"/>
            <w:tcBorders>
              <w:top w:val="single" w:sz="4" w:space="0" w:color="auto"/>
              <w:left w:val="single" w:sz="4" w:space="0" w:color="auto"/>
              <w:bottom w:val="nil"/>
              <w:right w:val="nil"/>
            </w:tcBorders>
          </w:tcPr>
          <w:p w:rsidR="00000000" w:rsidRDefault="00D84D4F">
            <w:pPr>
              <w:pStyle w:val="a7"/>
              <w:jc w:val="center"/>
            </w:pPr>
            <w:r>
              <w:t>34</w:t>
            </w:r>
          </w:p>
        </w:tc>
        <w:tc>
          <w:tcPr>
            <w:tcW w:w="700" w:type="dxa"/>
            <w:tcBorders>
              <w:top w:val="single" w:sz="4" w:space="0" w:color="auto"/>
              <w:left w:val="single" w:sz="4" w:space="0" w:color="auto"/>
              <w:bottom w:val="nil"/>
              <w:right w:val="nil"/>
            </w:tcBorders>
          </w:tcPr>
          <w:p w:rsidR="00000000" w:rsidRDefault="00D84D4F">
            <w:pPr>
              <w:pStyle w:val="a7"/>
              <w:jc w:val="center"/>
            </w:pPr>
            <w:r>
              <w:t>34</w:t>
            </w:r>
          </w:p>
        </w:tc>
        <w:tc>
          <w:tcPr>
            <w:tcW w:w="700" w:type="dxa"/>
            <w:tcBorders>
              <w:top w:val="single" w:sz="4" w:space="0" w:color="auto"/>
              <w:left w:val="single" w:sz="4" w:space="0" w:color="auto"/>
              <w:bottom w:val="nil"/>
              <w:right w:val="nil"/>
            </w:tcBorders>
          </w:tcPr>
          <w:p w:rsidR="00000000" w:rsidRDefault="00D84D4F">
            <w:pPr>
              <w:pStyle w:val="a7"/>
              <w:jc w:val="center"/>
            </w:pPr>
            <w:r>
              <w:t>34</w:t>
            </w:r>
          </w:p>
        </w:tc>
        <w:tc>
          <w:tcPr>
            <w:tcW w:w="1120" w:type="dxa"/>
            <w:tcBorders>
              <w:top w:val="single" w:sz="4" w:space="0" w:color="auto"/>
              <w:left w:val="single" w:sz="4" w:space="0" w:color="auto"/>
              <w:bottom w:val="nil"/>
            </w:tcBorders>
          </w:tcPr>
          <w:p w:rsidR="00000000" w:rsidRDefault="00D84D4F">
            <w:pPr>
              <w:pStyle w:val="a7"/>
              <w:jc w:val="center"/>
            </w:pPr>
            <w:r>
              <w:t>34</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Всего часов</w:t>
            </w:r>
          </w:p>
        </w:tc>
        <w:tc>
          <w:tcPr>
            <w:tcW w:w="840" w:type="dxa"/>
            <w:tcBorders>
              <w:top w:val="single" w:sz="4" w:space="0" w:color="auto"/>
              <w:left w:val="single" w:sz="4" w:space="0" w:color="auto"/>
              <w:bottom w:val="nil"/>
              <w:right w:val="nil"/>
            </w:tcBorders>
          </w:tcPr>
          <w:p w:rsidR="00000000" w:rsidRDefault="00D84D4F">
            <w:pPr>
              <w:pStyle w:val="a7"/>
              <w:jc w:val="center"/>
            </w:pPr>
            <w:r>
              <w:t>986</w:t>
            </w:r>
          </w:p>
        </w:tc>
        <w:tc>
          <w:tcPr>
            <w:tcW w:w="840" w:type="dxa"/>
            <w:tcBorders>
              <w:top w:val="single" w:sz="4" w:space="0" w:color="auto"/>
              <w:left w:val="single" w:sz="4" w:space="0" w:color="auto"/>
              <w:bottom w:val="nil"/>
              <w:right w:val="nil"/>
            </w:tcBorders>
          </w:tcPr>
          <w:p w:rsidR="00000000" w:rsidRDefault="00D84D4F">
            <w:pPr>
              <w:pStyle w:val="a7"/>
              <w:jc w:val="center"/>
            </w:pPr>
            <w:r>
              <w:t>1020</w:t>
            </w:r>
          </w:p>
        </w:tc>
        <w:tc>
          <w:tcPr>
            <w:tcW w:w="700" w:type="dxa"/>
            <w:tcBorders>
              <w:top w:val="single" w:sz="4" w:space="0" w:color="auto"/>
              <w:left w:val="single" w:sz="4" w:space="0" w:color="auto"/>
              <w:bottom w:val="nil"/>
              <w:right w:val="nil"/>
            </w:tcBorders>
          </w:tcPr>
          <w:p w:rsidR="00000000" w:rsidRDefault="00D84D4F">
            <w:pPr>
              <w:pStyle w:val="a7"/>
              <w:jc w:val="center"/>
            </w:pPr>
            <w:r>
              <w:t>1020</w:t>
            </w:r>
          </w:p>
        </w:tc>
        <w:tc>
          <w:tcPr>
            <w:tcW w:w="840" w:type="dxa"/>
            <w:tcBorders>
              <w:top w:val="single" w:sz="4" w:space="0" w:color="auto"/>
              <w:left w:val="single" w:sz="4" w:space="0" w:color="auto"/>
              <w:bottom w:val="nil"/>
              <w:right w:val="nil"/>
            </w:tcBorders>
          </w:tcPr>
          <w:p w:rsidR="00000000" w:rsidRDefault="00D84D4F">
            <w:pPr>
              <w:pStyle w:val="a7"/>
              <w:jc w:val="center"/>
            </w:pPr>
            <w:r>
              <w:t>1020</w:t>
            </w:r>
          </w:p>
        </w:tc>
        <w:tc>
          <w:tcPr>
            <w:tcW w:w="700" w:type="dxa"/>
            <w:tcBorders>
              <w:top w:val="single" w:sz="4" w:space="0" w:color="auto"/>
              <w:left w:val="single" w:sz="4" w:space="0" w:color="auto"/>
              <w:bottom w:val="nil"/>
              <w:right w:val="nil"/>
            </w:tcBorders>
          </w:tcPr>
          <w:p w:rsidR="00000000" w:rsidRDefault="00D84D4F">
            <w:pPr>
              <w:pStyle w:val="a7"/>
              <w:jc w:val="center"/>
            </w:pPr>
            <w:r>
              <w:t>1020</w:t>
            </w:r>
          </w:p>
        </w:tc>
        <w:tc>
          <w:tcPr>
            <w:tcW w:w="700" w:type="dxa"/>
            <w:tcBorders>
              <w:top w:val="single" w:sz="4" w:space="0" w:color="auto"/>
              <w:left w:val="single" w:sz="4" w:space="0" w:color="auto"/>
              <w:bottom w:val="nil"/>
              <w:right w:val="nil"/>
            </w:tcBorders>
          </w:tcPr>
          <w:p w:rsidR="00000000" w:rsidRDefault="00D84D4F">
            <w:pPr>
              <w:pStyle w:val="a7"/>
              <w:jc w:val="center"/>
            </w:pPr>
            <w:r>
              <w:t>1020</w:t>
            </w:r>
          </w:p>
        </w:tc>
        <w:tc>
          <w:tcPr>
            <w:tcW w:w="1120" w:type="dxa"/>
            <w:tcBorders>
              <w:top w:val="single" w:sz="4" w:space="0" w:color="auto"/>
              <w:left w:val="single" w:sz="4" w:space="0" w:color="auto"/>
              <w:bottom w:val="nil"/>
            </w:tcBorders>
          </w:tcPr>
          <w:p w:rsidR="00000000" w:rsidRDefault="00D84D4F">
            <w:pPr>
              <w:pStyle w:val="a7"/>
              <w:jc w:val="center"/>
            </w:pPr>
            <w:r>
              <w:t>5066/</w:t>
            </w:r>
          </w:p>
          <w:p w:rsidR="00000000" w:rsidRDefault="00D84D4F">
            <w:pPr>
              <w:pStyle w:val="a7"/>
              <w:jc w:val="center"/>
            </w:pPr>
            <w:r>
              <w:t>6086</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70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700" w:type="dxa"/>
            <w:tcBorders>
              <w:top w:val="single" w:sz="4" w:space="0" w:color="auto"/>
              <w:left w:val="single" w:sz="4" w:space="0" w:color="auto"/>
              <w:bottom w:val="nil"/>
              <w:right w:val="nil"/>
            </w:tcBorders>
          </w:tcPr>
          <w:p w:rsidR="00000000" w:rsidRDefault="00D84D4F">
            <w:pPr>
              <w:pStyle w:val="a7"/>
              <w:jc w:val="center"/>
            </w:pPr>
            <w:r>
              <w:t>10</w:t>
            </w:r>
          </w:p>
        </w:tc>
        <w:tc>
          <w:tcPr>
            <w:tcW w:w="700" w:type="dxa"/>
            <w:tcBorders>
              <w:top w:val="single" w:sz="4" w:space="0" w:color="auto"/>
              <w:left w:val="single" w:sz="4" w:space="0" w:color="auto"/>
              <w:bottom w:val="nil"/>
              <w:right w:val="nil"/>
            </w:tcBorders>
          </w:tcPr>
          <w:p w:rsidR="00000000" w:rsidRDefault="00D84D4F">
            <w:pPr>
              <w:pStyle w:val="a7"/>
              <w:jc w:val="center"/>
            </w:pPr>
            <w:r>
              <w:t>10</w:t>
            </w:r>
          </w:p>
        </w:tc>
        <w:tc>
          <w:tcPr>
            <w:tcW w:w="1120" w:type="dxa"/>
            <w:tcBorders>
              <w:top w:val="single" w:sz="4" w:space="0" w:color="auto"/>
              <w:left w:val="single" w:sz="4" w:space="0" w:color="auto"/>
              <w:bottom w:val="nil"/>
            </w:tcBorders>
          </w:tcPr>
          <w:p w:rsidR="00000000" w:rsidRDefault="00D84D4F">
            <w:pPr>
              <w:pStyle w:val="a7"/>
              <w:jc w:val="center"/>
            </w:pPr>
            <w:r>
              <w:t>50/60</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70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700" w:type="dxa"/>
            <w:tcBorders>
              <w:top w:val="single" w:sz="4" w:space="0" w:color="auto"/>
              <w:left w:val="single" w:sz="4" w:space="0" w:color="auto"/>
              <w:bottom w:val="nil"/>
              <w:right w:val="nil"/>
            </w:tcBorders>
          </w:tcPr>
          <w:p w:rsidR="00000000" w:rsidRDefault="00D84D4F">
            <w:pPr>
              <w:pStyle w:val="a7"/>
              <w:jc w:val="center"/>
            </w:pPr>
            <w:r>
              <w:t>5</w:t>
            </w:r>
          </w:p>
        </w:tc>
        <w:tc>
          <w:tcPr>
            <w:tcW w:w="700" w:type="dxa"/>
            <w:tcBorders>
              <w:top w:val="single" w:sz="4" w:space="0" w:color="auto"/>
              <w:left w:val="single" w:sz="4" w:space="0" w:color="auto"/>
              <w:bottom w:val="nil"/>
              <w:right w:val="nil"/>
            </w:tcBorders>
          </w:tcPr>
          <w:p w:rsidR="00000000" w:rsidRDefault="00D84D4F">
            <w:pPr>
              <w:pStyle w:val="a7"/>
              <w:jc w:val="center"/>
            </w:pPr>
            <w:r>
              <w:t>5</w:t>
            </w:r>
          </w:p>
        </w:tc>
        <w:tc>
          <w:tcPr>
            <w:tcW w:w="1120" w:type="dxa"/>
            <w:tcBorders>
              <w:top w:val="single" w:sz="4" w:space="0" w:color="auto"/>
              <w:left w:val="single" w:sz="4" w:space="0" w:color="auto"/>
              <w:bottom w:val="nil"/>
            </w:tcBorders>
          </w:tcPr>
          <w:p w:rsidR="00000000" w:rsidRDefault="00D84D4F">
            <w:pPr>
              <w:pStyle w:val="a7"/>
              <w:jc w:val="center"/>
            </w:pPr>
            <w:r>
              <w:t>25/30</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70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10/12</w:t>
            </w:r>
          </w:p>
        </w:tc>
      </w:tr>
      <w:tr w:rsidR="00000000">
        <w:tblPrEx>
          <w:tblCellMar>
            <w:top w:w="0" w:type="dxa"/>
            <w:bottom w:w="0" w:type="dxa"/>
          </w:tblCellMar>
        </w:tblPrEx>
        <w:tc>
          <w:tcPr>
            <w:tcW w:w="5600" w:type="dxa"/>
            <w:gridSpan w:val="2"/>
            <w:tcBorders>
              <w:top w:val="single" w:sz="4" w:space="0" w:color="auto"/>
              <w:bottom w:val="single" w:sz="4" w:space="0" w:color="auto"/>
              <w:right w:val="nil"/>
            </w:tcBorders>
          </w:tcPr>
          <w:p w:rsidR="00000000" w:rsidRDefault="00D84D4F">
            <w:pPr>
              <w:pStyle w:val="a9"/>
            </w:pPr>
            <w:r>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70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70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70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15/18</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и занятия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70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5600" w:type="dxa"/>
            <w:gridSpan w:val="2"/>
            <w:tcBorders>
              <w:top w:val="single" w:sz="4" w:space="0" w:color="auto"/>
              <w:bottom w:val="single" w:sz="4" w:space="0" w:color="auto"/>
              <w:right w:val="nil"/>
            </w:tcBorders>
          </w:tcPr>
          <w:p w:rsidR="00000000" w:rsidRDefault="00D84D4F">
            <w:pPr>
              <w:pStyle w:val="a9"/>
            </w:pPr>
            <w:r>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70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70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70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25/30</w:t>
            </w:r>
          </w:p>
        </w:tc>
      </w:tr>
    </w:tbl>
    <w:p w:rsidR="00000000" w:rsidRDefault="00D84D4F"/>
    <w:p w:rsidR="00000000" w:rsidRDefault="00D84D4F">
      <w:pPr>
        <w:ind w:firstLine="0"/>
        <w:jc w:val="left"/>
        <w:sectPr w:rsidR="00000000">
          <w:headerReference w:type="default" r:id="rId366"/>
          <w:footerReference w:type="default" r:id="rId367"/>
          <w:pgSz w:w="16837" w:h="11905" w:orient="landscape"/>
          <w:pgMar w:top="1440" w:right="800" w:bottom="1440" w:left="800" w:header="720" w:footer="720" w:gutter="0"/>
          <w:cols w:space="720"/>
          <w:noEndnote/>
        </w:sectPr>
      </w:pPr>
    </w:p>
    <w:p w:rsidR="00000000" w:rsidRDefault="00D84D4F">
      <w:r>
        <w:t>В учебном плане количество часов в неделю на индивидуальные и групповые логопедические занятия указано из расчета на одного обучающегося.</w:t>
      </w:r>
    </w:p>
    <w:p w:rsidR="00000000" w:rsidRDefault="00D84D4F">
      <w:bookmarkStart w:id="4120" w:name="sub_1154"/>
      <w:r>
        <w:t>154. Федеральный календарны</w:t>
      </w:r>
      <w:r>
        <w:t>й учебный график:</w:t>
      </w:r>
    </w:p>
    <w:p w:rsidR="00000000" w:rsidRDefault="00D84D4F">
      <w:bookmarkStart w:id="4121" w:name="sub_1541"/>
      <w:bookmarkEnd w:id="4120"/>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w:t>
      </w:r>
      <w:r>
        <w:t>низация и проведение занятий в рамках внеурочной деятельности</w:t>
      </w:r>
      <w:r>
        <w:rPr>
          <w:vertAlign w:val="superscript"/>
        </w:rPr>
        <w:t> </w:t>
      </w:r>
      <w:hyperlink w:anchor="sub_5353" w:history="1">
        <w:r>
          <w:rPr>
            <w:rStyle w:val="a4"/>
            <w:vertAlign w:val="superscript"/>
          </w:rPr>
          <w:t>53</w:t>
        </w:r>
      </w:hyperlink>
      <w:r>
        <w:t>.</w:t>
      </w:r>
    </w:p>
    <w:p w:rsidR="00000000" w:rsidRDefault="00D84D4F">
      <w:bookmarkStart w:id="4122" w:name="sub_1542"/>
      <w:bookmarkEnd w:id="4121"/>
      <w:r>
        <w:t>154.2. Продолжительность учебного года при получении основного общего образования составляет 34 недели.</w:t>
      </w:r>
    </w:p>
    <w:p w:rsidR="00000000" w:rsidRDefault="00D84D4F">
      <w:bookmarkStart w:id="4123" w:name="sub_1543"/>
      <w:bookmarkEnd w:id="4122"/>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D84D4F">
      <w:bookmarkStart w:id="4124" w:name="sub_1544"/>
      <w:bookmarkEnd w:id="4123"/>
      <w:r>
        <w:t>154.4. Учебный год в образовательной орган</w:t>
      </w:r>
      <w:r>
        <w:t>изации заканчивается 20 мая. Если этот день приходится на выходной день, то в этом случае учебный год заканчивается в предыдущий рабочий день. Для 9 (10) классов окончание учебного года определяется ежегодно в соответствии с расписанием государственной ито</w:t>
      </w:r>
      <w:r>
        <w:t>говой аттестации.</w:t>
      </w:r>
    </w:p>
    <w:p w:rsidR="00000000" w:rsidRDefault="00D84D4F">
      <w:bookmarkStart w:id="4125" w:name="sub_1545"/>
      <w:bookmarkEnd w:id="4124"/>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t>.</w:t>
      </w:r>
    </w:p>
    <w:p w:rsidR="00000000" w:rsidRDefault="00D84D4F">
      <w:bookmarkStart w:id="4126" w:name="sub_1546"/>
      <w:bookmarkEnd w:id="4125"/>
      <w:r>
        <w:t>154.6.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w:t>
      </w:r>
      <w:r>
        <w:t xml:space="preserve"> недель (для 5 - 10 классов).</w:t>
      </w:r>
    </w:p>
    <w:p w:rsidR="00000000" w:rsidRDefault="00D84D4F">
      <w:bookmarkStart w:id="4127" w:name="sub_1547"/>
      <w:bookmarkEnd w:id="4126"/>
      <w:r>
        <w:t>154.7. Продолжительность каникул составляет:</w:t>
      </w:r>
    </w:p>
    <w:bookmarkEnd w:id="4127"/>
    <w:p w:rsidR="00000000" w:rsidRDefault="00D84D4F">
      <w:r>
        <w:t>по окончании I четверти (осенние каникулы) - 9 календарных дней (для 5 - 10 классов);</w:t>
      </w:r>
    </w:p>
    <w:p w:rsidR="00000000" w:rsidRDefault="00D84D4F">
      <w:r>
        <w:t>по окончании II четверти (зимние каникулы) - 9 календарных дней (для 5 </w:t>
      </w:r>
      <w:r>
        <w:t>- 10 классов);</w:t>
      </w:r>
    </w:p>
    <w:p w:rsidR="00000000" w:rsidRDefault="00D84D4F">
      <w:r>
        <w:t>по окончании III четверти (весенние каникулы) - 9 календарных дней (для 5 - 10 классов);</w:t>
      </w:r>
    </w:p>
    <w:p w:rsidR="00000000" w:rsidRDefault="00D84D4F">
      <w:r>
        <w:t>по окончании учебного года (летние каникулы) - не менее 8 недель.</w:t>
      </w:r>
    </w:p>
    <w:p w:rsidR="00000000" w:rsidRDefault="00D84D4F">
      <w:bookmarkStart w:id="4128" w:name="sub_1548"/>
      <w:r>
        <w:t>154.8. Продолжительность урока не должна превышать 40 минут.</w:t>
      </w:r>
    </w:p>
    <w:p w:rsidR="00000000" w:rsidRDefault="00D84D4F">
      <w:bookmarkStart w:id="4129" w:name="sub_1549"/>
      <w:bookmarkEnd w:id="4128"/>
      <w:r>
        <w:t>1</w:t>
      </w:r>
      <w:r>
        <w:t>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bookmarkEnd w:id="4129"/>
    <w:p w:rsidR="00000000" w:rsidRDefault="00D84D4F">
      <w:r>
        <w:t>Продолжи</w:t>
      </w:r>
      <w:r>
        <w:t>тельность перемены между урочной и внеурочной деятельностью должна составлять не менее 20 - 30 минут.</w:t>
      </w:r>
    </w:p>
    <w:p w:rsidR="00000000" w:rsidRDefault="00D84D4F">
      <w:bookmarkStart w:id="4130" w:name="sub_15410"/>
      <w:r>
        <w:t>154.10. Расписание уроков составляется с учетом дневной и недельной умственной работоспособности обучающихся и шкалы трудности учебных предметов,</w:t>
      </w:r>
      <w:r>
        <w:t xml:space="preserve"> определенной гигиеническими нормативами.</w:t>
      </w:r>
    </w:p>
    <w:p w:rsidR="00000000" w:rsidRDefault="00D84D4F">
      <w:bookmarkStart w:id="4131" w:name="sub_15411"/>
      <w:bookmarkEnd w:id="4130"/>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000000" w:rsidRDefault="00D84D4F">
      <w:bookmarkStart w:id="4132" w:name="sub_15412"/>
      <w:bookmarkEnd w:id="4131"/>
      <w:r>
        <w:t>154.12. Занятия начинаются не ранее 8 часов утра и заканчиваются не позднее 19 часов.</w:t>
      </w:r>
    </w:p>
    <w:p w:rsidR="00000000" w:rsidRDefault="00D84D4F">
      <w:bookmarkStart w:id="4133" w:name="sub_15413"/>
      <w:bookmarkEnd w:id="4132"/>
      <w:r>
        <w:t>154.13. Факультативные занятия и занятия по программам дополнительного образования планируют на дни с наименьшим количеством обязательных уроко</w:t>
      </w:r>
      <w:r>
        <w:t>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D84D4F">
      <w:bookmarkStart w:id="4134" w:name="sub_15414"/>
      <w:bookmarkEnd w:id="4133"/>
      <w:r>
        <w:t>154.14. Календарный учебный график образовательной организации составляется с учетом мнени</w:t>
      </w:r>
      <w:r>
        <w:t xml:space="preserve">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w:t>
      </w:r>
      <w:r>
        <w:t>и иных социальных целей (каникул) по календарным периодам учебного года.</w:t>
      </w:r>
    </w:p>
    <w:bookmarkEnd w:id="4134"/>
    <w:p w:rsidR="00000000" w:rsidRDefault="00D84D4F">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4135" w:name="sub_1155"/>
      <w:r>
        <w:t>155. План внеурочной деятельност</w:t>
      </w:r>
      <w:r>
        <w:t>и.</w:t>
      </w:r>
    </w:p>
    <w:bookmarkEnd w:id="4135"/>
    <w:p w:rsidR="00000000" w:rsidRDefault="00D84D4F">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D84D4F">
      <w:bookmarkStart w:id="4136" w:name="sub_1551"/>
      <w:r>
        <w:t>155.1. Внеурочная деятельность является неотъемлемой част</w:t>
      </w:r>
      <w:r>
        <w:t>ью АООП ООО.</w:t>
      </w:r>
    </w:p>
    <w:p w:rsidR="00000000" w:rsidRDefault="00D84D4F">
      <w:bookmarkStart w:id="4137" w:name="sub_1552"/>
      <w:bookmarkEnd w:id="4136"/>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4138" w:name="sub_15521"/>
      <w:bookmarkEnd w:id="4137"/>
      <w:r>
        <w:t>1) внеурочную деятельность</w:t>
      </w:r>
      <w: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w:t>
      </w:r>
      <w:r>
        <w:t>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D84D4F">
      <w:bookmarkStart w:id="4139" w:name="sub_15522"/>
      <w:bookmarkEnd w:id="4138"/>
      <w:r>
        <w:t>2) внеуроч</w:t>
      </w:r>
      <w:r>
        <w:t>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w:t>
      </w:r>
      <w:r>
        <w:t>роектной и исследовательской деятельности);</w:t>
      </w:r>
    </w:p>
    <w:p w:rsidR="00000000" w:rsidRDefault="00D84D4F">
      <w:bookmarkStart w:id="4140" w:name="sub_15523"/>
      <w:bookmarkEnd w:id="4139"/>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w:t>
      </w:r>
      <w:r>
        <w:t>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w:t>
      </w:r>
      <w:r>
        <w:t>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0000" w:rsidRDefault="00D84D4F">
      <w:bookmarkStart w:id="4141" w:name="sub_15524"/>
      <w:bookmarkEnd w:id="4140"/>
      <w:r>
        <w:t>4) внеурочную деятельность, направленную на реализацию комплекса воспитательных мероприятий на уровн</w:t>
      </w:r>
      <w:r>
        <w:t xml:space="preserve">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w:t>
      </w:r>
      <w:r>
        <w:t>несовершеннолетних обучающихся;</w:t>
      </w:r>
    </w:p>
    <w:p w:rsidR="00000000" w:rsidRDefault="00D84D4F">
      <w:bookmarkStart w:id="4142" w:name="sub_15525"/>
      <w:bookmarkEnd w:id="4141"/>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w:t>
      </w:r>
      <w:r>
        <w:t>вых и юношеских общественных объединений, организаций и других сообществ;</w:t>
      </w:r>
    </w:p>
    <w:p w:rsidR="00000000" w:rsidRDefault="00D84D4F">
      <w:bookmarkStart w:id="4143" w:name="sub_15526"/>
      <w:bookmarkEnd w:id="4142"/>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w:t>
      </w:r>
      <w:r>
        <w:t>тавителями) по обеспечению успешной реализации образовательной программы и другие);</w:t>
      </w:r>
    </w:p>
    <w:p w:rsidR="00000000" w:rsidRDefault="00D84D4F">
      <w:bookmarkStart w:id="4144" w:name="sub_15527"/>
      <w:bookmarkEnd w:id="414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w:t>
      </w:r>
      <w:r>
        <w:t>ота тьюторов, педагогов-психологов);</w:t>
      </w:r>
    </w:p>
    <w:p w:rsidR="00000000" w:rsidRDefault="00D84D4F">
      <w:bookmarkStart w:id="4145" w:name="sub_15528"/>
      <w:bookmarkEnd w:id="4144"/>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w:t>
      </w:r>
      <w:r>
        <w:t xml:space="preserve">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00000" w:rsidRDefault="00D84D4F">
      <w:bookmarkStart w:id="4146" w:name="sub_1553"/>
      <w:bookmarkEnd w:id="4145"/>
      <w:r>
        <w:t>155.3. Для достижения целей и задач внеурочной деятельности исп</w:t>
      </w:r>
      <w:r>
        <w:t>ользуется все многообразие доступных объектов отечественной культуры, в том числе наследие отечественного кинематографа.</w:t>
      </w:r>
    </w:p>
    <w:bookmarkEnd w:id="4146"/>
    <w:p w:rsidR="00000000" w:rsidRDefault="00D84D4F">
      <w:r>
        <w:t>Наследие отечественного кинематографа может использоваться как в качестве дидактического материала при реализации курсов внеуро</w:t>
      </w:r>
      <w:r>
        <w:t>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D84D4F">
      <w:bookmarkStart w:id="4147" w:name="sub_1554"/>
      <w:r>
        <w:t xml:space="preserve">155.4. Количество часов, выделяемых на внеурочную деятельность, составляет за 5 лет обучения на уровне основного </w:t>
      </w:r>
      <w:r>
        <w:t>общего образования не более 1 750 часов, за 6 лет - не более 2100 часов, в год - не более 350 часов.</w:t>
      </w:r>
    </w:p>
    <w:p w:rsidR="00000000" w:rsidRDefault="00D84D4F">
      <w:bookmarkStart w:id="4148" w:name="sub_1555"/>
      <w:bookmarkEnd w:id="4147"/>
      <w:r>
        <w:t>155.5. Величина недельной образовательной нагрузки (количество занятий), реализуемой через внеурочную деятельность, определяется за предела</w:t>
      </w:r>
      <w:r>
        <w:t>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w:t>
      </w:r>
      <w:r>
        <w:t>ой коррекционной работы.</w:t>
      </w:r>
    </w:p>
    <w:p w:rsidR="00000000" w:rsidRDefault="00D84D4F">
      <w:bookmarkStart w:id="4149" w:name="sub_1556"/>
      <w:bookmarkEnd w:id="4148"/>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w:t>
      </w:r>
      <w:r>
        <w:t>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D84D4F">
      <w:bookmarkStart w:id="4150" w:name="sub_1557"/>
      <w:bookmarkEnd w:id="4149"/>
      <w:r>
        <w:t>155.7. Один час в неде</w:t>
      </w:r>
      <w:r>
        <w:t>лю рекомендуется отводить на внеурочное занятие "Разговоры о важном".</w:t>
      </w:r>
    </w:p>
    <w:p w:rsidR="00000000" w:rsidRDefault="00D84D4F">
      <w:bookmarkStart w:id="4151" w:name="sub_15571"/>
      <w:bookmarkEnd w:id="4150"/>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w:t>
      </w:r>
      <w:r>
        <w:t>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D84D4F">
      <w:bookmarkStart w:id="4152" w:name="sub_15572"/>
      <w:bookmarkEnd w:id="4151"/>
      <w: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w:t>
      </w:r>
      <w:r>
        <w:t>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D84D4F">
      <w:bookmarkStart w:id="4153" w:name="sub_1558"/>
      <w:bookmarkEnd w:id="4152"/>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D84D4F">
      <w:bookmarkStart w:id="4154" w:name="sub_1559"/>
      <w:bookmarkEnd w:id="4153"/>
      <w:r>
        <w:t>155.9. В зависимости от решения педагогического</w:t>
      </w:r>
      <w:r>
        <w:t xml:space="preserve">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bookmarkEnd w:id="4154"/>
    <w:p w:rsidR="00000000" w:rsidRDefault="00D84D4F">
      <w:r>
        <w:t>модель плана с преобладанием учебно</w:t>
      </w:r>
      <w:r>
        <w:t>-познавательной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D84D4F">
      <w:r>
        <w:t>модель плана с преобладанием педагогической поддержки обучающихся и работы по обеспечению их</w:t>
      </w:r>
      <w:r>
        <w:t xml:space="preserve"> благополучия в пространстве общеобразовательной школы;</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4155" w:name="sub_15510"/>
      <w:r>
        <w:t>155.10. Формы реализации внеурочной деятельности образовательная организация определяет самостоятельно.</w:t>
      </w:r>
    </w:p>
    <w:p w:rsidR="00000000" w:rsidRDefault="00D84D4F">
      <w:bookmarkStart w:id="4156" w:name="sub_15511"/>
      <w:bookmarkEnd w:id="4155"/>
      <w:r>
        <w:t>155.11. Формы внеурочной деятельности должны предусматривать активность и самостоятельность обучающихся, сочетать индивидуальную и гру</w:t>
      </w:r>
      <w:r>
        <w:t>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w:t>
      </w:r>
      <w:r>
        <w:t>оды, деловые игры и другие виды деятельности.</w:t>
      </w:r>
    </w:p>
    <w:p w:rsidR="00000000" w:rsidRDefault="00D84D4F">
      <w:bookmarkStart w:id="4157" w:name="sub_15512"/>
      <w:bookmarkEnd w:id="4156"/>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w:t>
      </w:r>
      <w:r>
        <w:t>хся разных классов в пределах одного уровня образования.</w:t>
      </w:r>
    </w:p>
    <w:p w:rsidR="00000000" w:rsidRDefault="00D84D4F">
      <w:bookmarkStart w:id="4158" w:name="sub_15513"/>
      <w:bookmarkEnd w:id="4157"/>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w:t>
      </w:r>
      <w:r>
        <w:t>,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w:t>
      </w:r>
      <w:r>
        <w:t>и и иные организации, обладающие необходимыми ресурсами.</w:t>
      </w:r>
    </w:p>
    <w:p w:rsidR="00000000" w:rsidRDefault="00D84D4F">
      <w:bookmarkStart w:id="4159" w:name="sub_1156"/>
      <w:bookmarkEnd w:id="4158"/>
      <w:r>
        <w:t>156. Федеральный календарный план воспитательной работы.</w:t>
      </w:r>
    </w:p>
    <w:p w:rsidR="00000000" w:rsidRDefault="00D84D4F">
      <w:bookmarkStart w:id="4160" w:name="sub_1561"/>
      <w:bookmarkEnd w:id="4159"/>
      <w:r>
        <w:t>156.1. Федеральный календарный план воспитательной работы является единым для образовательных организаций.</w:t>
      </w:r>
    </w:p>
    <w:p w:rsidR="00000000" w:rsidRDefault="00D84D4F">
      <w:bookmarkStart w:id="4161" w:name="sub_1562"/>
      <w:bookmarkEnd w:id="4160"/>
      <w:r>
        <w:t>156.2. Федеральный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4162" w:name="sub_1563"/>
      <w:bookmarkEnd w:id="4161"/>
      <w:r>
        <w:t>156.3. Образовательные организации вправе наряду с федеральным календарным планом воспитательной работ</w:t>
      </w:r>
      <w:r>
        <w:t>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bookmarkEnd w:id="4162"/>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w:t>
      </w:r>
      <w:r>
        <w:t>рности в борьбе с терроризмом;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 xml:space="preserve">25 октября: Международный </w:t>
      </w:r>
      <w:r>
        <w:t>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w:t>
      </w:r>
      <w:r>
        <w:t>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368"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w:t>
      </w:r>
      <w:r>
        <w:t>ой битве;</w:t>
      </w:r>
    </w:p>
    <w:p w:rsidR="00000000" w:rsidRDefault="00D84D4F">
      <w:r>
        <w:t>8 февраля: День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w:t>
      </w:r>
      <w:r>
        <w:t>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w:t>
      </w:r>
      <w:r>
        <w:t>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4163" w:name="sub_320"/>
      <w:r>
        <w:t>XXXII. Целевой раздел ФАОП ООО для обучающихся с нарушениями опорно-двигательного аппарата</w:t>
      </w:r>
      <w:r>
        <w:br/>
        <w:t>(вариант 6.1)</w:t>
      </w:r>
    </w:p>
    <w:bookmarkEnd w:id="4163"/>
    <w:p w:rsidR="00000000" w:rsidRDefault="00D84D4F"/>
    <w:p w:rsidR="00000000" w:rsidRDefault="00D84D4F">
      <w:bookmarkStart w:id="4164" w:name="sub_1157"/>
      <w:r>
        <w:t>157. Пояснительная записка.</w:t>
      </w:r>
    </w:p>
    <w:p w:rsidR="00000000" w:rsidRDefault="00D84D4F">
      <w:bookmarkStart w:id="4165" w:name="sub_1571"/>
      <w:bookmarkEnd w:id="4164"/>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w:t>
      </w:r>
      <w:r>
        <w:t xml:space="preserve">рочной и внеурочной деятельности при учете установленного </w:t>
      </w:r>
      <w:hyperlink r:id="rId369" w:history="1">
        <w:r>
          <w:rPr>
            <w:rStyle w:val="a4"/>
          </w:rPr>
          <w:t>ФГОС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4166" w:name="sub_1572"/>
      <w:bookmarkEnd w:id="4165"/>
      <w:r>
        <w:t>157.</w:t>
      </w:r>
      <w:r>
        <w:t>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w:t>
      </w:r>
      <w:r>
        <w:t>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bookmarkEnd w:id="4166"/>
    <w:p w:rsidR="00000000" w:rsidRDefault="00D84D4F">
      <w:r>
        <w:t>Взаимосвязь варианта адап</w:t>
      </w:r>
      <w:r>
        <w:t xml:space="preserve">тированной образовательной программы с типом образовательной организации отсутствует. Варианты 6.1. и </w:t>
      </w:r>
      <w:hyperlink w:anchor="sub_350" w:history="1">
        <w:r>
          <w:rPr>
            <w:rStyle w:val="a4"/>
          </w:rPr>
          <w:t>6.2</w:t>
        </w:r>
      </w:hyperlink>
      <w:r>
        <w:t>. ФАОП ООО для обучающихся с НОДА могут реализовываться как в инклюзивных, так и в отдельных образовательных организациях, реа</w:t>
      </w:r>
      <w:r>
        <w:t>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000000" w:rsidRDefault="00D84D4F">
      <w:bookmarkStart w:id="4167" w:name="sub_1573"/>
      <w:r>
        <w:t>157.3. Целями реализации ФАОП ООО для обучающихся с НОДА (вариант 6.1) являются:</w:t>
      </w:r>
    </w:p>
    <w:bookmarkEnd w:id="4167"/>
    <w:p w:rsidR="00000000" w:rsidRDefault="00D84D4F">
      <w:r>
        <w:t xml:space="preserve">организация </w:t>
      </w:r>
      <w:r>
        <w:t xml:space="preserve">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w:t>
      </w:r>
      <w:hyperlink r:id="rId370" w:history="1">
        <w:r>
          <w:rPr>
            <w:rStyle w:val="a4"/>
          </w:rPr>
          <w:t>ФГОС</w:t>
        </w:r>
      </w:hyperlink>
      <w:r>
        <w:t xml:space="preserve"> ООО;</w:t>
      </w:r>
    </w:p>
    <w:p w:rsidR="00000000" w:rsidRDefault="00D84D4F">
      <w:r>
        <w:t>созд</w:t>
      </w:r>
      <w:r>
        <w:t>ание условий для становления и формирования личности обучающегося с учетом имеющихся ограничений в двигательной сфере;</w:t>
      </w:r>
    </w:p>
    <w:p w:rsidR="00000000" w:rsidRDefault="00D84D4F">
      <w:r>
        <w:t>организация деятельности педагогических работников образовательной организации по созданию индивидуальных программ и учебных планов для о</w:t>
      </w:r>
      <w:r>
        <w:t>бучающихся с нарушениями опорно-двигательного аппарата.</w:t>
      </w:r>
    </w:p>
    <w:p w:rsidR="00000000" w:rsidRDefault="00D84D4F">
      <w:bookmarkStart w:id="4168" w:name="sub_1574"/>
      <w:r>
        <w:t>157.4. Достижение поставленных целей реализации ФАОП ООО для обучающихся с НДА (вариант 6.1) предусматривает решение следующих основных задач:</w:t>
      </w:r>
    </w:p>
    <w:bookmarkEnd w:id="4168"/>
    <w:p w:rsidR="00000000" w:rsidRDefault="00D84D4F">
      <w:r>
        <w:t>обеспечение доступности получения качеств</w:t>
      </w:r>
      <w:r>
        <w:t>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w:t>
      </w:r>
      <w:r>
        <w:t>о общего образования, создание возможности для их социализации;</w:t>
      </w:r>
    </w:p>
    <w:p w:rsidR="00000000" w:rsidRDefault="00D84D4F">
      <w:r>
        <w:t>обеспечение индивидуализированного психолого-педагогического сопровождения каждого обучающегося с НОДА и реализации ПКР;</w:t>
      </w:r>
    </w:p>
    <w:p w:rsidR="00000000" w:rsidRDefault="00D84D4F">
      <w:r>
        <w:t>взаимодействие образовательной организации при реализации адаптированно</w:t>
      </w:r>
      <w:r>
        <w:t>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000000" w:rsidRDefault="00D84D4F">
      <w:r>
        <w:t xml:space="preserve">выявление и развитие способностей обучающихся с НОДА, их </w:t>
      </w:r>
      <w:r>
        <w:t>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00000" w:rsidRDefault="00D84D4F">
      <w:r>
        <w:t>профессиональная ориентация обучающихся с НОДА с учетом професси</w:t>
      </w:r>
      <w:r>
        <w:t>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000000" w:rsidRDefault="00D84D4F">
      <w:r>
        <w:t xml:space="preserve">сохранение </w:t>
      </w:r>
      <w:r>
        <w:t>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000000" w:rsidRDefault="00D84D4F">
      <w:r>
        <w:t>формирование готовности обучающихся с НОДА к саморазвитию и социальной активности для продолжения обучения в о</w:t>
      </w:r>
      <w:r>
        <w:t>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000000" w:rsidRDefault="00D84D4F">
      <w:bookmarkStart w:id="4169" w:name="sub_1575"/>
      <w:r>
        <w:t>157.5. ФАОП ООО для обучающихся с НОДА (вариант 6.1) учитывает следующие принципы:</w:t>
      </w:r>
    </w:p>
    <w:bookmarkEnd w:id="4169"/>
    <w:p w:rsidR="00000000" w:rsidRDefault="00D84D4F">
      <w:r>
        <w:t xml:space="preserve">принцип учета </w:t>
      </w:r>
      <w:hyperlink r:id="rId371" w:history="1">
        <w:r>
          <w:rPr>
            <w:rStyle w:val="a4"/>
          </w:rPr>
          <w:t>ФГОС</w:t>
        </w:r>
      </w:hyperlink>
      <w:r>
        <w:t xml:space="preserve">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w:t>
      </w:r>
      <w:r>
        <w:t>зования;</w:t>
      </w:r>
    </w:p>
    <w:p w:rsidR="00000000" w:rsidRDefault="00D84D4F">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w:t>
      </w:r>
      <w:r>
        <w:t>нципа в учебных планах, планах внеурочной деятельности;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w:t>
      </w:r>
      <w:r>
        <w:t>ой деятельности (мотив, цель, учебная задача, учебные операции, контроль и самоконтроль);</w:t>
      </w:r>
    </w:p>
    <w:p w:rsidR="00000000" w:rsidRDefault="00D84D4F">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w:t>
      </w:r>
      <w:r>
        <w:t>м мнения родителей (законных представителей) обучающегося;</w:t>
      </w:r>
    </w:p>
    <w:p w:rsidR="00000000" w:rsidRDefault="00D84D4F">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w:t>
      </w:r>
      <w:r>
        <w:t>вий, познания и освоения мира личности, формирование его готовности к саморазвитию и непрерывному образованию;</w:t>
      </w:r>
    </w:p>
    <w:p w:rsidR="00000000" w:rsidRDefault="00D84D4F">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w:t>
      </w:r>
      <w:r>
        <w:t>са и определении образовательно-воспитательных 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D84D4F">
      <w:r>
        <w:t>принцип здоровьесбережения:</w:t>
      </w:r>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w:t>
      </w:r>
      <w:r>
        <w:t xml:space="preserve">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72" w:history="1">
        <w:r>
          <w:rPr>
            <w:rStyle w:val="a4"/>
          </w:rPr>
          <w:t>Гигиенических нормативов</w:t>
        </w:r>
      </w:hyperlink>
      <w:r>
        <w:t xml:space="preserve"> и </w:t>
      </w:r>
      <w:hyperlink r:id="rId373" w:history="1">
        <w:r>
          <w:rPr>
            <w:rStyle w:val="a4"/>
          </w:rPr>
          <w:t>Санитарно-эпидемиологических требований</w:t>
        </w:r>
      </w:hyperlink>
      <w:r>
        <w:t>;</w:t>
      </w:r>
    </w:p>
    <w:p w:rsidR="00000000" w:rsidRDefault="00D84D4F">
      <w:r>
        <w:t>принцип системности коррекционных, профилактических и развивающих</w:t>
      </w:r>
    </w:p>
    <w:p w:rsidR="00000000" w:rsidRDefault="00D84D4F">
      <w:r>
        <w:t>задач;</w:t>
      </w:r>
    </w:p>
    <w:p w:rsidR="00000000" w:rsidRDefault="00D84D4F">
      <w:r>
        <w:t>принцип единства диагностики и коррекции, который реализуется в двух аспектах (коррекционная работа</w:t>
      </w:r>
      <w:r>
        <w:t xml:space="preserve">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000000" w:rsidRDefault="00D84D4F">
      <w:r>
        <w:t>принцип непрерывности получения образования (подготовка обучающегося с НОДА к интеграции в систем</w:t>
      </w:r>
      <w:r>
        <w:t>у непрерывного образования; обеспечение преемственности знаний);</w:t>
      </w:r>
    </w:p>
    <w:p w:rsidR="00000000" w:rsidRDefault="00D84D4F">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000000" w:rsidRDefault="00D84D4F">
      <w:bookmarkStart w:id="4170" w:name="sub_1576"/>
      <w:r>
        <w:t>157.6.</w:t>
      </w:r>
      <w:r>
        <w:t xml:space="preserve"> ФАОП ООО для обучающихся с НОДА (вариант 6.1) учитывает возрастные и психологические особенности обучающихся.</w:t>
      </w:r>
    </w:p>
    <w:bookmarkEnd w:id="4170"/>
    <w:p w:rsidR="00000000" w:rsidRDefault="00D84D4F">
      <w:r>
        <w:t>ФАОП ООО для обучающихся с НОДА (вариант 6.1) предполагает, что обучающиеся образование, соответствующее по итоговым достижениям к момент</w:t>
      </w:r>
      <w:r>
        <w:t>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00000" w:rsidRDefault="00D84D4F">
      <w:bookmarkStart w:id="4171" w:name="sub_1577"/>
      <w:r>
        <w:t>157.7. В целях удовлетв</w:t>
      </w:r>
      <w:r>
        <w:t>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w:t>
      </w:r>
      <w:r>
        <w:t>ном локальными нормативными актами образовательной организации</w:t>
      </w:r>
      <w:r>
        <w:rPr>
          <w:vertAlign w:val="superscript"/>
        </w:rPr>
        <w:t> </w:t>
      </w:r>
      <w:hyperlink w:anchor="sub_5454" w:history="1">
        <w:r>
          <w:rPr>
            <w:rStyle w:val="a4"/>
            <w:vertAlign w:val="superscript"/>
          </w:rPr>
          <w:t>54</w:t>
        </w:r>
      </w:hyperlink>
      <w:r>
        <w:t>.</w:t>
      </w:r>
    </w:p>
    <w:p w:rsidR="00000000" w:rsidRDefault="00D84D4F">
      <w:bookmarkStart w:id="4172" w:name="sub_1158"/>
      <w:bookmarkEnd w:id="4171"/>
      <w:r>
        <w:t>158. Планируемые результаты освоения ФАОП ООО.</w:t>
      </w:r>
    </w:p>
    <w:p w:rsidR="00000000" w:rsidRDefault="00D84D4F">
      <w:bookmarkStart w:id="4173" w:name="sub_1581"/>
      <w:bookmarkEnd w:id="4172"/>
      <w:r>
        <w:t>158.1. Личностные, метапредметные и предметные результаты освоения обучающимися с НО</w:t>
      </w:r>
      <w:r>
        <w:t xml:space="preserve">ДА ФАОП ООО для обучающихся с НОДА (вариант 6.1) соответствуют </w:t>
      </w:r>
      <w:hyperlink r:id="rId374" w:history="1">
        <w:r>
          <w:rPr>
            <w:rStyle w:val="a4"/>
          </w:rPr>
          <w:t>ФГОС</w:t>
        </w:r>
      </w:hyperlink>
      <w:r>
        <w:t xml:space="preserve"> ООО с учетом их особых образовательных потребностей.</w:t>
      </w:r>
    </w:p>
    <w:bookmarkEnd w:id="4173"/>
    <w:p w:rsidR="00000000" w:rsidRDefault="00D84D4F">
      <w:r>
        <w:t>Личностные результаты должны максимально обеспечить социали</w:t>
      </w:r>
      <w:r>
        <w:t>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w:t>
      </w:r>
      <w:r>
        <w:t>ьтатами освоения ПКР.</w:t>
      </w:r>
    </w:p>
    <w:p w:rsidR="00000000" w:rsidRDefault="00D84D4F">
      <w:r>
        <w:t>К жизненным компетенциям, необходимым для повышения качества жизни лиц с НОДА, можно отнести следующие:</w:t>
      </w:r>
    </w:p>
    <w:p w:rsidR="00000000" w:rsidRDefault="00D84D4F">
      <w:r>
        <w:t>сформированность навыков пространственной и социально-бытовой ориентировки, мобильность;</w:t>
      </w:r>
    </w:p>
    <w:p w:rsidR="00000000" w:rsidRDefault="00D84D4F">
      <w:r>
        <w:t>сформированность реальных представлений о</w:t>
      </w:r>
      <w:r>
        <w:t xml:space="preserve">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w:t>
      </w:r>
      <w:r>
        <w:t xml:space="preserve"> о своих нуждах и правах в образовательной организации;</w:t>
      </w:r>
    </w:p>
    <w:p w:rsidR="00000000" w:rsidRDefault="00D84D4F">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w:t>
      </w:r>
      <w:r>
        <w:t xml:space="preserve"> возможно в каждом индивидуальном случае развития обучающегося с НОДА;</w:t>
      </w:r>
    </w:p>
    <w:p w:rsidR="00000000" w:rsidRDefault="00D84D4F">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w:t>
      </w:r>
      <w:r>
        <w:t>но выразить отказ, сочувствие, благодарность, использовать разные варианты коммуникации для решения какой- либо проблемной ситуации;</w:t>
      </w:r>
    </w:p>
    <w:p w:rsidR="00000000" w:rsidRDefault="00D84D4F">
      <w:r>
        <w:t>сформированность осмысленных представлений о реальной картине мира (соблюдение правил безопасности жизнедеятельности, уточн</w:t>
      </w:r>
      <w:r>
        <w:t>ение, расширение, упорядочивание представлений об окружающем природном и социальном мире);</w:t>
      </w:r>
    </w:p>
    <w:p w:rsidR="00000000" w:rsidRDefault="00D84D4F">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000000" w:rsidRDefault="00D84D4F">
      <w:r>
        <w:t>сформированность ди</w:t>
      </w:r>
      <w:r>
        <w:t xml:space="preserve">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w:t>
      </w:r>
      <w:r>
        <w:t>обществе социальные ритуалы и другие умения).</w:t>
      </w:r>
    </w:p>
    <w:p w:rsidR="00000000" w:rsidRDefault="00D84D4F">
      <w:bookmarkStart w:id="4174" w:name="sub_1582"/>
      <w:r>
        <w:t>158.2. Планируемые результаты освоения обучающимися с нарушениями слуха АООП ООО дополняются результатами освоения ПКР.</w:t>
      </w:r>
    </w:p>
    <w:p w:rsidR="00000000" w:rsidRDefault="00D84D4F">
      <w:bookmarkStart w:id="4175" w:name="sub_1159"/>
      <w:bookmarkEnd w:id="4174"/>
      <w:r>
        <w:t>159. Система оценки достижения планируемых результатов освоения ФА</w:t>
      </w:r>
      <w:r>
        <w:t>ОП ООО.</w:t>
      </w:r>
    </w:p>
    <w:p w:rsidR="00000000" w:rsidRDefault="00D84D4F">
      <w:bookmarkStart w:id="4176" w:name="sub_1591"/>
      <w:bookmarkEnd w:id="4175"/>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w:t>
      </w:r>
      <w:r>
        <w:t>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000000" w:rsidRDefault="00D84D4F">
      <w:bookmarkStart w:id="4177" w:name="sub_15911"/>
      <w:bookmarkEnd w:id="4176"/>
      <w:r>
        <w:t>159.1.1. Процедуры текущей, промежуточной и ит</w:t>
      </w:r>
      <w:r>
        <w:t>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w:t>
      </w:r>
      <w:r>
        <w:t>ого консилиума образовательной организации с учетом индивидуальных психофизических особенностей обучающегося):</w:t>
      </w:r>
    </w:p>
    <w:bookmarkEnd w:id="4177"/>
    <w:p w:rsidR="00000000" w:rsidRDefault="00D84D4F">
      <w:r>
        <w:t>организацию и проведение оценочных мероприятий в индивидуальной форме;</w:t>
      </w:r>
    </w:p>
    <w:p w:rsidR="00000000" w:rsidRDefault="00D84D4F">
      <w:r>
        <w:t>изменение временного режима, предусмотренного процедурой проведен</w:t>
      </w:r>
      <w:r>
        <w:t>ия оценочных, контрольных работ;</w:t>
      </w:r>
    </w:p>
    <w:p w:rsidR="00000000" w:rsidRDefault="00D84D4F">
      <w:r>
        <w:t>адаптацию предлагаемого обучающемуся тестового (контрольно-оценочного) материала;</w:t>
      </w:r>
    </w:p>
    <w:p w:rsidR="00000000" w:rsidRDefault="00D84D4F">
      <w:r>
        <w:t>специальную психолого-педагогическую помощь обучающимся с двигательной патологией (на этапах принятия, выпо</w:t>
      </w:r>
      <w:r>
        <w:t>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w:t>
      </w:r>
      <w:r>
        <w:t>ремя проведения оценочных мероприятий.</w:t>
      </w:r>
    </w:p>
    <w:p w:rsidR="00000000" w:rsidRDefault="00D84D4F">
      <w:bookmarkStart w:id="4178" w:name="sub_15912"/>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w:t>
      </w:r>
      <w:r>
        <w:t>бучающихся с НОДА и связанными с ними объективными трудностями. Данные условия включают:</w:t>
      </w:r>
    </w:p>
    <w:bookmarkEnd w:id="4178"/>
    <w:p w:rsidR="00000000" w:rsidRDefault="00D84D4F">
      <w:r>
        <w:t>специально организованную среду и рабочее место в соответствии с особенностями ограничений здоровья обучающегося с НОДА;</w:t>
      </w:r>
    </w:p>
    <w:p w:rsidR="00000000" w:rsidRDefault="00D84D4F">
      <w:r>
        <w:t>сопровождение (помощь) обучающегося с</w:t>
      </w:r>
      <w:r>
        <w:t xml:space="preserve"> НОДА в соответствии с особенностями психофизического развития и имеющихся ограничений обучающихся с НОДА (при необходимости);</w:t>
      </w:r>
    </w:p>
    <w:p w:rsidR="00000000" w:rsidRDefault="00D84D4F">
      <w:r>
        <w:t>использование ассистивных средств и технологий;</w:t>
      </w:r>
    </w:p>
    <w:p w:rsidR="00000000" w:rsidRDefault="00D84D4F">
      <w:r>
        <w:t>возможность организации короткого перерыва (10-15 мин) при нарастании в поведении</w:t>
      </w:r>
      <w:r>
        <w:t xml:space="preserve"> обучающегося проявлений утомления, истощения.</w:t>
      </w:r>
    </w:p>
    <w:p w:rsidR="00000000" w:rsidRDefault="00D84D4F">
      <w:bookmarkStart w:id="4179" w:name="sub_1592"/>
      <w:r>
        <w:t>159.2. Основными направлениями и целями оценочной деятельности в образовательной организации являются:</w:t>
      </w:r>
    </w:p>
    <w:bookmarkEnd w:id="4179"/>
    <w:p w:rsidR="00000000" w:rsidRDefault="00D84D4F">
      <w:r>
        <w:t>оценка образовательных достижений обучающихся на различных этапах обучения как основа их п</w:t>
      </w:r>
      <w:r>
        <w:t>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w:t>
      </w:r>
      <w:r>
        <w:t xml:space="preserve"> основа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4180" w:name="sub_1593"/>
      <w:r>
        <w:t xml:space="preserve">159.3. Основным объектом системы оценки, ее содержательной и критериальной базой выступают требования </w:t>
      </w:r>
      <w:hyperlink r:id="rId375" w:history="1">
        <w:r>
          <w:rPr>
            <w:rStyle w:val="a4"/>
          </w:rPr>
          <w:t>ФГОС</w:t>
        </w:r>
      </w:hyperlink>
      <w:r>
        <w:t xml:space="preserve">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000000" w:rsidRDefault="00D84D4F">
      <w:bookmarkStart w:id="4181" w:name="sub_1594"/>
      <w:bookmarkEnd w:id="4180"/>
      <w:r>
        <w:t>159.4. Внутренняя оценка включает:</w:t>
      </w:r>
    </w:p>
    <w:bookmarkEnd w:id="4181"/>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bookmarkStart w:id="4182" w:name="sub_1595"/>
      <w:r>
        <w:t>159.5. Внешняя оценка включает: независимую оц</w:t>
      </w:r>
      <w:r>
        <w:t>енку качества образования</w:t>
      </w:r>
      <w:r>
        <w:rPr>
          <w:vertAlign w:val="superscript"/>
        </w:rPr>
        <w:t> </w:t>
      </w:r>
      <w:hyperlink w:anchor="sub_5555" w:history="1">
        <w:r>
          <w:rPr>
            <w:rStyle w:val="a4"/>
            <w:vertAlign w:val="superscript"/>
          </w:rPr>
          <w:t>55</w:t>
        </w:r>
      </w:hyperlink>
      <w:r>
        <w:t>;</w:t>
      </w:r>
    </w:p>
    <w:bookmarkEnd w:id="4182"/>
    <w:p w:rsidR="00000000" w:rsidRDefault="00D84D4F">
      <w:r>
        <w:t>мониторинговые исследования муниципального, регионального и федерального уровней.</w:t>
      </w:r>
    </w:p>
    <w:p w:rsidR="00000000" w:rsidRDefault="00D84D4F">
      <w:bookmarkStart w:id="4183" w:name="sub_1596"/>
      <w:r>
        <w:t xml:space="preserve">159.6. В соответствии с </w:t>
      </w:r>
      <w:hyperlink r:id="rId376" w:history="1">
        <w:r>
          <w:rPr>
            <w:rStyle w:val="a4"/>
          </w:rPr>
          <w:t>ФГОС</w:t>
        </w:r>
      </w:hyperlink>
      <w:r>
        <w:t xml:space="preserve"> ООО с</w:t>
      </w:r>
      <w:r>
        <w:t>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D84D4F">
      <w:bookmarkStart w:id="4184" w:name="sub_1597"/>
      <w:bookmarkEnd w:id="4183"/>
      <w:r>
        <w:t>159.7. Системно-деятельностный подход к оценке образовательных достижений обучающихся проявляе</w:t>
      </w:r>
      <w:r>
        <w:t>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w:t>
      </w:r>
      <w:r>
        <w:t>, в качестве которых выступают планируемые результаты обучения, выраженные в деятельностной форме.</w:t>
      </w:r>
    </w:p>
    <w:p w:rsidR="00000000" w:rsidRDefault="00D84D4F">
      <w:bookmarkStart w:id="4185" w:name="sub_1598"/>
      <w:bookmarkEnd w:id="4184"/>
      <w:r>
        <w:t>159.8. Уровневый подход служит важнейшей основой для организации индивидуальной работы с обучающимися. Он реализуется как по отношению к соде</w:t>
      </w:r>
      <w:r>
        <w:t>ржанию оценки, так и к представлению и интерпретации результатов измерений.</w:t>
      </w:r>
    </w:p>
    <w:p w:rsidR="00000000" w:rsidRDefault="00D84D4F">
      <w:bookmarkStart w:id="4186" w:name="sub_1599"/>
      <w:bookmarkEnd w:id="4185"/>
      <w: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w:t>
      </w:r>
      <w:r>
        <w:t>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w:t>
      </w:r>
      <w:r>
        <w:t>, выступает достаточным для продолжения обучения и усвоения последующего учебного материала.</w:t>
      </w:r>
    </w:p>
    <w:p w:rsidR="00000000" w:rsidRDefault="00D84D4F">
      <w:bookmarkStart w:id="4187" w:name="sub_15910"/>
      <w:bookmarkEnd w:id="4186"/>
      <w:r>
        <w:t>159.10. Комплексный подход к оценке образовательных достижений реализуется через:</w:t>
      </w:r>
    </w:p>
    <w:bookmarkEnd w:id="4187"/>
    <w:p w:rsidR="00000000" w:rsidRDefault="00D84D4F">
      <w:r>
        <w:t>оценку предметных и метапредметных результатов;</w:t>
      </w:r>
    </w:p>
    <w:p w:rsidR="00000000" w:rsidRDefault="00D84D4F">
      <w:r>
        <w:t>использ</w:t>
      </w:r>
      <w:r>
        <w:t>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w:t>
      </w:r>
      <w:r>
        <w:t>терпретации полученных результатов в целях управления качеством образования;</w:t>
      </w:r>
    </w:p>
    <w:p w:rsidR="00000000" w:rsidRDefault="00D84D4F">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w:t>
      </w:r>
      <w:r>
        <w:t>ских) и творческих работ;</w:t>
      </w:r>
    </w:p>
    <w:p w:rsidR="00000000" w:rsidRDefault="00D84D4F">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w:t>
      </w:r>
      <w:r>
        <w:t>ий, в том числе формируемых с использованием информационно-коммуникационных (цифровых) технологий.</w:t>
      </w:r>
    </w:p>
    <w:p w:rsidR="00000000" w:rsidRDefault="00D84D4F">
      <w:bookmarkStart w:id="4188" w:name="sub_115911"/>
      <w:r>
        <w:t>159.11. Оценка личностных результатов обучающихся осуществляется через оценку достижения планируемых результатов освоения образовательной программы</w:t>
      </w:r>
      <w:r>
        <w:t xml:space="preserve">, которые устанавливаются требованиями </w:t>
      </w:r>
      <w:hyperlink r:id="rId377" w:history="1">
        <w:r>
          <w:rPr>
            <w:rStyle w:val="a4"/>
          </w:rPr>
          <w:t>ФГОС</w:t>
        </w:r>
      </w:hyperlink>
      <w:r>
        <w:t xml:space="preserve"> ООО и дополняются требованиями по формированию жизненных компетенций обучающихся с НОДА.</w:t>
      </w:r>
    </w:p>
    <w:p w:rsidR="00000000" w:rsidRDefault="00D84D4F">
      <w:bookmarkStart w:id="4189" w:name="sub_115912"/>
      <w:bookmarkEnd w:id="4188"/>
      <w:r>
        <w:t>159.12. Формирование личностных рез</w:t>
      </w:r>
      <w:r>
        <w:t>ультатов обеспечивается в ходе реализации всех компонентов образовательной деятельности, включая внеурочную деятельность.</w:t>
      </w:r>
    </w:p>
    <w:p w:rsidR="00000000" w:rsidRDefault="00D84D4F">
      <w:bookmarkStart w:id="4190" w:name="sub_15913"/>
      <w:bookmarkEnd w:id="4189"/>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w:t>
      </w:r>
      <w:r>
        <w:t xml:space="preserve">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w:t>
      </w:r>
      <w:r>
        <w:t>обучающихся, формируемых средствами учебных предметов, в сформированности жизненных компетенций.</w:t>
      </w:r>
    </w:p>
    <w:p w:rsidR="00000000" w:rsidRDefault="00D84D4F">
      <w:bookmarkStart w:id="4191" w:name="sub_15914"/>
      <w:bookmarkEnd w:id="4190"/>
      <w:r>
        <w:t>159.14. Результаты, полученные в ходе как внешних, так и внутренних мониторингов, допускается использовать только в виде агрегированных (усре</w:t>
      </w:r>
      <w:r>
        <w:t>дненных, анонимных) данных.</w:t>
      </w:r>
    </w:p>
    <w:p w:rsidR="00000000" w:rsidRDefault="00D84D4F">
      <w:bookmarkStart w:id="4192" w:name="sub_15915"/>
      <w:bookmarkEnd w:id="4191"/>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w:t>
      </w:r>
      <w:r>
        <w:t>никативных и регулятивных универсальных учебных действий, а также систему междисциплинарных (межпредметных) понятий.</w:t>
      </w:r>
    </w:p>
    <w:p w:rsidR="00000000" w:rsidRDefault="00D84D4F">
      <w:bookmarkStart w:id="4193" w:name="sub_15916"/>
      <w:bookmarkEnd w:id="4192"/>
      <w:r>
        <w:t>159.16. Формирование метапредметных результатов обеспечивается комплексом освоения программ учебных предметов и внеурочно</w:t>
      </w:r>
      <w:r>
        <w:t>й деятельности.</w:t>
      </w:r>
    </w:p>
    <w:p w:rsidR="00000000" w:rsidRDefault="00D84D4F">
      <w:bookmarkStart w:id="4194" w:name="sub_15917"/>
      <w:bookmarkEnd w:id="4193"/>
      <w:r>
        <w:t>159.17. Основным объектом оценки метапредметных результатов является овладение:</w:t>
      </w:r>
    </w:p>
    <w:bookmarkEnd w:id="4194"/>
    <w:p w:rsidR="00000000" w:rsidRDefault="00D84D4F">
      <w:r>
        <w:t>познавательными универсальными учебными действиями (замещение, моделирование, кодирование и декодирование информации, логические опер</w:t>
      </w:r>
      <w:r>
        <w:t>ации, включая общие приемы решения задач);</w:t>
      </w:r>
    </w:p>
    <w:p w:rsidR="00000000" w:rsidRDefault="00D84D4F">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w:t>
      </w:r>
      <w:r>
        <w:t xml:space="preserve">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w:t>
      </w:r>
      <w:r>
        <w:t>рудничества с партнером);</w:t>
      </w:r>
    </w:p>
    <w:p w:rsidR="00000000" w:rsidRDefault="00D84D4F">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w:t>
      </w:r>
      <w:r>
        <w:t>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4195" w:name="sub_15918"/>
      <w:r>
        <w:t>159.18. Оценк</w:t>
      </w:r>
      <w:r>
        <w:t>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w:t>
      </w:r>
      <w: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4196" w:name="sub_15919"/>
      <w:bookmarkEnd w:id="4195"/>
      <w:r>
        <w:t>15</w:t>
      </w:r>
      <w:r>
        <w:t>9.19. Рекомендуемые формы оценки:</w:t>
      </w:r>
    </w:p>
    <w:bookmarkEnd w:id="4196"/>
    <w:p w:rsidR="00000000" w:rsidRDefault="00D84D4F">
      <w:r>
        <w:t>для 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w:t>
      </w:r>
      <w:r>
        <w:t>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D84D4F">
      <w:r>
        <w:t>Каждый из перечисленных видов диагностики провод</w:t>
      </w:r>
      <w:r>
        <w:t>ится с периодичностью не менее чем один раз в два года.</w:t>
      </w:r>
    </w:p>
    <w:p w:rsidR="00000000" w:rsidRDefault="00D84D4F">
      <w:bookmarkStart w:id="4197" w:name="sub_15920"/>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w:t>
      </w:r>
      <w:r>
        <w:t>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w:t>
      </w:r>
      <w:r>
        <w:t>ьную, художественно-творческую и другие).</w:t>
      </w:r>
    </w:p>
    <w:p w:rsidR="00000000" w:rsidRDefault="00D84D4F">
      <w:bookmarkStart w:id="4198" w:name="sub_159201"/>
      <w:bookmarkEnd w:id="4197"/>
      <w:r>
        <w:t>159.20.1. Выбор темы проекта осуществляется обучающимися.</w:t>
      </w:r>
    </w:p>
    <w:p w:rsidR="00000000" w:rsidRDefault="00D84D4F">
      <w:bookmarkStart w:id="4199" w:name="sub_159202"/>
      <w:bookmarkEnd w:id="4198"/>
      <w:r>
        <w:t>159.20.2. Результатом проекта является одна из следующих работ:</w:t>
      </w:r>
    </w:p>
    <w:bookmarkEnd w:id="4199"/>
    <w:p w:rsidR="00000000" w:rsidRDefault="00D84D4F">
      <w:r>
        <w:t>письменная работа (эссе, реферат, аналитиче</w:t>
      </w:r>
      <w:r>
        <w:t>ские материалы, обзорные материалы, отчеты о проведенных исследованиях, стендовый доклад и другие);</w:t>
      </w:r>
    </w:p>
    <w:p w:rsidR="00000000" w:rsidRDefault="00D84D4F">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w:t>
      </w:r>
      <w:r>
        <w:t>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000000" w:rsidRDefault="00D84D4F">
      <w:bookmarkStart w:id="4200" w:name="sub_159203"/>
      <w:r>
        <w:t>159.20.3. Требования к органи</w:t>
      </w:r>
      <w:r>
        <w:t>зации проектной деятельности, к содержанию и направленности проекта разрабатываются образовательной организацией.</w:t>
      </w:r>
    </w:p>
    <w:p w:rsidR="00000000" w:rsidRDefault="00D84D4F">
      <w:bookmarkStart w:id="4201" w:name="sub_159204"/>
      <w:bookmarkEnd w:id="4200"/>
      <w:r>
        <w:t>159.20.4. Проект оценивается по следующим критериям:</w:t>
      </w:r>
    </w:p>
    <w:bookmarkEnd w:id="4201"/>
    <w:p w:rsidR="00000000" w:rsidRDefault="00D84D4F">
      <w:r>
        <w:t>сформированность познавательных универсальных учебных дейст</w:t>
      </w:r>
      <w:r>
        <w:t>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w:t>
      </w:r>
      <w:r>
        <w:t>того решения, обоснование и создание модели, прогноза, макета, объекта, творческого решения и других;</w:t>
      </w:r>
    </w:p>
    <w:p w:rsidR="00000000" w:rsidRDefault="00D84D4F">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w:t>
      </w:r>
      <w:r>
        <w:t>ой или темой использовать имеющиеся знания и способы действий;</w:t>
      </w:r>
    </w:p>
    <w:p w:rsidR="00000000" w:rsidRDefault="00D84D4F">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w:t>
      </w:r>
      <w:r>
        <w:t xml:space="preserve"> достижения целей; осуществлять выбор конструктивных стратегий в трудных ситуациях;</w:t>
      </w:r>
    </w:p>
    <w:p w:rsidR="00000000" w:rsidRDefault="00D84D4F">
      <w:r>
        <w:t>сформированность коммуникативных универсальных учебных действий:</w:t>
      </w:r>
    </w:p>
    <w:p w:rsidR="00000000" w:rsidRDefault="00D84D4F">
      <w:r>
        <w:t>умение ясно изложить и оформить выполненную работу, представить ее результаты, аргументированно ответить на</w:t>
      </w:r>
      <w:r>
        <w:t xml:space="preserve"> вопросы.</w:t>
      </w:r>
    </w:p>
    <w:p w:rsidR="00000000" w:rsidRDefault="00D84D4F">
      <w:bookmarkStart w:id="4202" w:name="sub_15921"/>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w:t>
      </w:r>
      <w:r>
        <w:t>мися в учебных ситуациях и реальных жизненных условиях, а также на успешное обучение.</w:t>
      </w:r>
    </w:p>
    <w:p w:rsidR="00000000" w:rsidRDefault="00D84D4F">
      <w:bookmarkStart w:id="4203" w:name="sub_15922"/>
      <w:bookmarkEnd w:id="4202"/>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4204" w:name="sub_15923"/>
      <w:bookmarkEnd w:id="420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w:t>
      </w:r>
      <w:r>
        <w:t>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D84D4F">
      <w:bookmarkStart w:id="4205" w:name="sub_15924"/>
      <w:bookmarkEnd w:id="4204"/>
      <w:r>
        <w:t>159.24. Для оценки предметных результатов используются критерии: знание и понимание, применение, функциональность.</w:t>
      </w:r>
    </w:p>
    <w:p w:rsidR="00000000" w:rsidRDefault="00D84D4F">
      <w:bookmarkStart w:id="4206" w:name="sub_159241"/>
      <w:bookmarkEnd w:id="4205"/>
      <w:r>
        <w:t xml:space="preserve">159.24.1. Обобщенный критерий "знание и понимание" включает знание и понимание роли изучаемой области знания и (или) вида </w:t>
      </w:r>
      <w:r>
        <w:t>деятельности в различных контекстах, знание и понимание терминологии, понятий и идей, а также процедурных знаний или алгоритмов.</w:t>
      </w:r>
    </w:p>
    <w:p w:rsidR="00000000" w:rsidRDefault="00D84D4F">
      <w:bookmarkStart w:id="4207" w:name="sub_159242"/>
      <w:bookmarkEnd w:id="4206"/>
      <w:r>
        <w:t>159.24.2. Обобщенный критерий "применение" включает:</w:t>
      </w:r>
    </w:p>
    <w:bookmarkEnd w:id="4207"/>
    <w:p w:rsidR="00000000" w:rsidRDefault="00D84D4F">
      <w:r>
        <w:t>использование изучаемого материала при решен</w:t>
      </w:r>
      <w:r>
        <w:t>ии учебных задач,</w:t>
      </w:r>
    </w:p>
    <w:p w:rsidR="00000000" w:rsidRDefault="00D84D4F">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D84D4F">
      <w:r>
        <w:t xml:space="preserve">использование специфических для предмета способов действий и видов деятельности по </w:t>
      </w:r>
      <w:r>
        <w:t>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00000" w:rsidRDefault="00D84D4F">
      <w:bookmarkStart w:id="4208" w:name="sub_159243"/>
      <w:r>
        <w:t>159.24.3. Обобщенный критерий "фун</w:t>
      </w:r>
      <w:r>
        <w:t>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4208"/>
    <w:p w:rsidR="00000000" w:rsidRDefault="00D84D4F">
      <w:r>
        <w:t>Оц</w:t>
      </w:r>
      <w:r>
        <w:t>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D84D4F">
      <w:bookmarkStart w:id="4209" w:name="sub_15925"/>
      <w:r>
        <w:t>159.25. Оценка предметных результатов осуществляется педагогическим работником в ходе пр</w:t>
      </w:r>
      <w:r>
        <w:t>оцедур текущего, тематического, промежуточного и итогового контроля.</w:t>
      </w:r>
    </w:p>
    <w:p w:rsidR="00000000" w:rsidRDefault="00D84D4F">
      <w:bookmarkStart w:id="4210" w:name="sub_15926"/>
      <w:bookmarkEnd w:id="4209"/>
      <w:r>
        <w:t>159.26. Особенности оценки по отдельному учебному предмету фиксируются в приложении к АООП ООО.</w:t>
      </w:r>
    </w:p>
    <w:bookmarkEnd w:id="4210"/>
    <w:p w:rsidR="00000000" w:rsidRDefault="00D84D4F">
      <w:r>
        <w:t>Описание оценки предметных результатов по отдельному учебному пр</w:t>
      </w:r>
      <w:r>
        <w:t>едмету включает:</w:t>
      </w:r>
    </w:p>
    <w:p w:rsidR="00000000" w:rsidRDefault="00D84D4F">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D84D4F">
      <w:r>
        <w:t>требования к выставлению отметок за промежуточную аттестацию (при необходимости с</w:t>
      </w:r>
      <w:r>
        <w:t xml:space="preserve"> учетом степени значимости отметок за отдельные оценочные процедуры);</w:t>
      </w:r>
    </w:p>
    <w:p w:rsidR="00000000" w:rsidRDefault="00D84D4F">
      <w:r>
        <w:t>график контрольных мероприятий.</w:t>
      </w:r>
    </w:p>
    <w:p w:rsidR="00000000" w:rsidRDefault="00D84D4F">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000000" w:rsidRDefault="00D84D4F">
      <w:r>
        <w:t>П</w:t>
      </w:r>
      <w:r>
        <w:t>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000000" w:rsidRDefault="00D84D4F">
      <w:r>
        <w:t>При</w:t>
      </w:r>
      <w:r>
        <w:t xml:space="preserve">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000000" w:rsidRDefault="00D84D4F">
      <w:r>
        <w:t>выпадение элементов букв или их незаконченность, ли</w:t>
      </w:r>
      <w:r>
        <w:t>шние дополнения букв, неодинаковый их наклон и другие особенности;</w:t>
      </w:r>
    </w:p>
    <w:p w:rsidR="00000000" w:rsidRDefault="00D84D4F">
      <w:r>
        <w:t>нарушения размеров букв и соотношения их по высоте и ширине; смешение сходных по начертанию букв;</w:t>
      </w:r>
    </w:p>
    <w:p w:rsidR="00000000" w:rsidRDefault="00D84D4F">
      <w:r>
        <w:t>прерывистость письма или повторение отдельных его элементов за счет насильственных движений</w:t>
      </w:r>
      <w:r>
        <w:t>.</w:t>
      </w:r>
    </w:p>
    <w:p w:rsidR="00000000" w:rsidRDefault="00D84D4F">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000000" w:rsidRDefault="00D84D4F">
      <w:r>
        <w:t>Текущий контроль в форме устного опроса при низком качестве ус</w:t>
      </w:r>
      <w:r>
        <w:t>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w:t>
      </w:r>
      <w:r>
        <w:t>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000000" w:rsidRDefault="00D84D4F">
      <w:bookmarkStart w:id="4211" w:name="sub_15927"/>
      <w:r>
        <w:t>159.27. Стартовая диагностика проводится администрацией образовательной организации с целью оценки готовнос</w:t>
      </w:r>
      <w:r>
        <w:t>ти к обучению на уровне основного общего образования.</w:t>
      </w:r>
    </w:p>
    <w:p w:rsidR="00000000" w:rsidRDefault="00D84D4F">
      <w:bookmarkStart w:id="4212" w:name="sub_159271"/>
      <w:bookmarkEnd w:id="4211"/>
      <w:r>
        <w:t xml:space="preserve">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w:t>
      </w:r>
      <w:r>
        <w:t>образовательных достижений обучающихся.</w:t>
      </w:r>
    </w:p>
    <w:p w:rsidR="00000000" w:rsidRDefault="00D84D4F">
      <w:bookmarkStart w:id="4213" w:name="sub_159272"/>
      <w:bookmarkEnd w:id="4212"/>
      <w:r>
        <w:t xml:space="preserve">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t>в том числе: средствами работы с информацией, знаково-символическими средствами, логическими операциями.</w:t>
      </w:r>
    </w:p>
    <w:p w:rsidR="00000000" w:rsidRDefault="00D84D4F">
      <w:bookmarkStart w:id="4214" w:name="sub_159273"/>
      <w:bookmarkEnd w:id="4213"/>
      <w:r>
        <w:t>159.27.3. Стартовая диагностика проводится педагогическими работниками с целью оценки готовности к изучению отдельных предметов. Ре</w:t>
      </w:r>
      <w:r>
        <w:t>зультаты стартовой диагностики являются основанием для корректировки учебных программ и индивидуализации учебного процесса.</w:t>
      </w:r>
    </w:p>
    <w:p w:rsidR="00000000" w:rsidRDefault="00D84D4F">
      <w:bookmarkStart w:id="4215" w:name="sub_15928"/>
      <w:bookmarkEnd w:id="4214"/>
      <w:r>
        <w:t>159.28. Текущая оценка представляет собой процедуру оценки индивидуального продвижения обучающегося в освоении пр</w:t>
      </w:r>
      <w:r>
        <w:t>ограммы учебного предмета.</w:t>
      </w:r>
    </w:p>
    <w:p w:rsidR="00000000" w:rsidRDefault="00D84D4F">
      <w:bookmarkStart w:id="4216" w:name="sub_159281"/>
      <w:bookmarkEnd w:id="4215"/>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w:t>
      </w:r>
      <w:r>
        <w:t>нию педагогическим работником и обучающимся существующих проблем в обучении.</w:t>
      </w:r>
    </w:p>
    <w:p w:rsidR="00000000" w:rsidRDefault="00D84D4F">
      <w:bookmarkStart w:id="4217" w:name="sub_159282"/>
      <w:bookmarkEnd w:id="4216"/>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w:t>
      </w:r>
      <w:r>
        <w:t>едмету.</w:t>
      </w:r>
    </w:p>
    <w:p w:rsidR="00000000" w:rsidRDefault="00D84D4F">
      <w:bookmarkStart w:id="4218" w:name="sub_159283"/>
      <w:bookmarkEnd w:id="4217"/>
      <w: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w:t>
      </w:r>
      <w:r>
        <w:t>тей учебного предмета.</w:t>
      </w:r>
    </w:p>
    <w:p w:rsidR="00000000" w:rsidRDefault="00D84D4F">
      <w:bookmarkStart w:id="4219" w:name="sub_159284"/>
      <w:bookmarkEnd w:id="4218"/>
      <w:r>
        <w:t>159.28.4. Результаты текущей оценки являются основой для индивидуализации учебного процесса.</w:t>
      </w:r>
    </w:p>
    <w:p w:rsidR="00000000" w:rsidRDefault="00D84D4F">
      <w:bookmarkStart w:id="4220" w:name="sub_15929"/>
      <w:bookmarkEnd w:id="4219"/>
      <w:r>
        <w:t>159.29. Тематическая оценка представляет собой процедуру оценки уровня достижения тематических планир</w:t>
      </w:r>
      <w:r>
        <w:t>уемых результатов по учебному предмету.</w:t>
      </w:r>
    </w:p>
    <w:p w:rsidR="00000000" w:rsidRDefault="00D84D4F">
      <w:bookmarkStart w:id="4221" w:name="sub_15930"/>
      <w:bookmarkEnd w:id="4220"/>
      <w:r>
        <w:t>159.30. Внутренний мониторинг представляет собой следующие процедуры:</w:t>
      </w:r>
    </w:p>
    <w:bookmarkEnd w:id="4221"/>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w:t>
      </w:r>
      <w:r>
        <w:t>рамотности;</w:t>
      </w:r>
    </w:p>
    <w:p w:rsidR="00000000" w:rsidRDefault="00D84D4F">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w:t>
      </w:r>
      <w:r>
        <w:t>ющимся.</w:t>
      </w:r>
    </w:p>
    <w:p w:rsidR="00000000" w:rsidRDefault="00D84D4F">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w:t>
      </w:r>
      <w:r>
        <w:t xml:space="preserve"> его индивидуализации и (или) для повышения квалификации педагогического работника.</w:t>
      </w:r>
    </w:p>
    <w:p w:rsidR="00000000" w:rsidRDefault="00D84D4F">
      <w:bookmarkStart w:id="4222" w:name="sub_15931"/>
      <w:r>
        <w:t xml:space="preserve">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w:t>
      </w:r>
      <w:r>
        <w:t>достижения обучающимися с НОДА планируемых результатов освоения ПКР.</w:t>
      </w:r>
    </w:p>
    <w:p w:rsidR="00000000" w:rsidRDefault="00D84D4F">
      <w:bookmarkStart w:id="4223" w:name="sub_159311"/>
      <w:bookmarkEnd w:id="4222"/>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w:t>
      </w:r>
      <w:r>
        <w:t>ельно к каждому обучающемуся с НОДА в соответствии с его потенциальными возможностями и особыми образовательными потребностями.</w:t>
      </w:r>
    </w:p>
    <w:p w:rsidR="00000000" w:rsidRDefault="00D84D4F">
      <w:bookmarkStart w:id="4224" w:name="sub_159312"/>
      <w:bookmarkEnd w:id="4223"/>
      <w:r>
        <w:t>159.31.2. Для оценки эффективности реализации коррекционной работы могут быть использованы следующие методы:</w:t>
      </w:r>
      <w:r>
        <w:t xml:space="preserve"> экспериментально-психологическое исследование, тестирование, опрос, анкетирование, метод экспертных оценок, другие методы.</w:t>
      </w:r>
    </w:p>
    <w:bookmarkEnd w:id="4224"/>
    <w:p w:rsidR="00000000" w:rsidRDefault="00D84D4F">
      <w:r>
        <w:t>Оценка осуществляется по следующим направлениям:</w:t>
      </w:r>
    </w:p>
    <w:p w:rsidR="00000000" w:rsidRDefault="00D84D4F">
      <w:r>
        <w:t>адаптация обучающегося с НОДА к среде образовательной организации;</w:t>
      </w:r>
    </w:p>
    <w:p w:rsidR="00000000" w:rsidRDefault="00D84D4F">
      <w:r>
        <w:t>динами</w:t>
      </w:r>
      <w:r>
        <w:t>ка когнитивного, личностного, эмоционального развития обучающегося с НОДА;</w:t>
      </w:r>
    </w:p>
    <w:p w:rsidR="00000000" w:rsidRDefault="00D84D4F">
      <w:r>
        <w:t>оптимизация неадекватных профессиональных намерений обучающихся с НОДА;</w:t>
      </w:r>
    </w:p>
    <w:p w:rsidR="00000000" w:rsidRDefault="00D84D4F">
      <w:r>
        <w:t>оптимизация детско-родительских отношений, в том числе через преодоление особенностей семейного воспитания.</w:t>
      </w:r>
    </w:p>
    <w:p w:rsidR="00000000" w:rsidRDefault="00D84D4F">
      <w:bookmarkStart w:id="4225" w:name="sub_15931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000000" w:rsidRDefault="00D84D4F">
      <w:bookmarkStart w:id="4226" w:name="sub_159314"/>
      <w:bookmarkEnd w:id="4225"/>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bookmarkEnd w:id="4226"/>
    <w:p w:rsidR="00000000" w:rsidRDefault="00D84D4F"/>
    <w:p w:rsidR="00000000" w:rsidRDefault="00D84D4F">
      <w:pPr>
        <w:pStyle w:val="1"/>
      </w:pPr>
      <w:bookmarkStart w:id="4227" w:name="sub_330"/>
      <w:r>
        <w:t>XXX</w:t>
      </w:r>
      <w:r>
        <w:t>III. Содержательный раздел ФАОП ООО для обучающихся с НОДА</w:t>
      </w:r>
      <w:r>
        <w:br/>
        <w:t>(вариант 6.1)</w:t>
      </w:r>
    </w:p>
    <w:bookmarkEnd w:id="4227"/>
    <w:p w:rsidR="00000000" w:rsidRDefault="00D84D4F"/>
    <w:p w:rsidR="00000000" w:rsidRDefault="00D84D4F">
      <w:bookmarkStart w:id="4228" w:name="sub_1160"/>
      <w:r>
        <w:t>160. Федеральные рабочие программы учебных предметов.</w:t>
      </w:r>
    </w:p>
    <w:p w:rsidR="00000000" w:rsidRDefault="00D84D4F">
      <w:bookmarkStart w:id="4229" w:name="sub_1601"/>
      <w:bookmarkEnd w:id="4228"/>
      <w:r>
        <w:t>160.1. При реализации ФАОП ООО для обучающихся с НОДА (вариант 6.1) используются федеральные рабо</w:t>
      </w:r>
      <w:r>
        <w:t xml:space="preserve">чие программы учебных предметов </w:t>
      </w:r>
      <w:hyperlink r:id="rId378" w:history="1">
        <w:r>
          <w:rPr>
            <w:rStyle w:val="a4"/>
          </w:rPr>
          <w:t>"Русский язык"</w:t>
        </w:r>
      </w:hyperlink>
      <w:r>
        <w:t xml:space="preserve">, </w:t>
      </w:r>
      <w:hyperlink r:id="rId379" w:history="1">
        <w:r>
          <w:rPr>
            <w:rStyle w:val="a4"/>
          </w:rPr>
          <w:t>"Литература"</w:t>
        </w:r>
      </w:hyperlink>
      <w:r>
        <w:t xml:space="preserve">, </w:t>
      </w:r>
      <w:hyperlink r:id="rId380" w:history="1">
        <w:r>
          <w:rPr>
            <w:rStyle w:val="a4"/>
          </w:rPr>
          <w:t>"История"</w:t>
        </w:r>
      </w:hyperlink>
      <w:r>
        <w:t xml:space="preserve">, </w:t>
      </w:r>
      <w:hyperlink r:id="rId381" w:history="1">
        <w:r>
          <w:rPr>
            <w:rStyle w:val="a4"/>
          </w:rPr>
          <w:t>"Обществознание"</w:t>
        </w:r>
      </w:hyperlink>
      <w:r>
        <w:t xml:space="preserve">, </w:t>
      </w:r>
      <w:hyperlink r:id="rId382" w:history="1">
        <w:r>
          <w:rPr>
            <w:rStyle w:val="a4"/>
          </w:rPr>
          <w:t>"География"</w:t>
        </w:r>
      </w:hyperlink>
      <w:r>
        <w:t xml:space="preserve">, </w:t>
      </w:r>
      <w:hyperlink r:id="rId383" w:history="1">
        <w:r>
          <w:rPr>
            <w:rStyle w:val="a4"/>
          </w:rPr>
          <w:t>"Ос</w:t>
        </w:r>
        <w:r>
          <w:rPr>
            <w:rStyle w:val="a4"/>
          </w:rPr>
          <w:t>новы безопасности жизнедеятельности"</w:t>
        </w:r>
      </w:hyperlink>
      <w:r>
        <w:t>, предусмотренные федеральной образовательной программы основного общего образования (далее - ФОП ООО)</w:t>
      </w:r>
      <w:r>
        <w:rPr>
          <w:vertAlign w:val="superscript"/>
        </w:rPr>
        <w:t> 56</w:t>
      </w:r>
      <w:r>
        <w:t>.</w:t>
      </w:r>
    </w:p>
    <w:p w:rsidR="00000000" w:rsidRDefault="00D84D4F">
      <w:bookmarkStart w:id="4230" w:name="sub_1602"/>
      <w:bookmarkEnd w:id="4229"/>
      <w:r>
        <w:t>160.2. Программы по отдельным учебным дисциплинам могут быть адаптированы с учётом особых обра</w:t>
      </w:r>
      <w:r>
        <w:t>зовательных потребностей обучающихся, их возможностей и ограничений, обусловленных двигательными нарушениями.</w:t>
      </w:r>
    </w:p>
    <w:p w:rsidR="00000000" w:rsidRDefault="00D84D4F">
      <w:bookmarkStart w:id="4231" w:name="sub_1161"/>
      <w:bookmarkEnd w:id="4230"/>
      <w:r>
        <w:t>161. Программа формирования универсальных учебных действий.</w:t>
      </w:r>
    </w:p>
    <w:p w:rsidR="00000000" w:rsidRDefault="00D84D4F">
      <w:bookmarkStart w:id="4232" w:name="sub_1611"/>
      <w:bookmarkEnd w:id="4231"/>
      <w:r>
        <w:t>161.1. Программа формирования универсальных учебных де</w:t>
      </w:r>
      <w:r>
        <w:t xml:space="preserve">йствий у обучающихся с НОДА ФАОП ООО для обучающихся с НОДА (вариант 6.1) представлена в </w:t>
      </w:r>
      <w:hyperlink w:anchor="sub_100000" w:history="1">
        <w:r>
          <w:rPr>
            <w:rStyle w:val="a4"/>
          </w:rPr>
          <w:t>приложении N 1</w:t>
        </w:r>
      </w:hyperlink>
      <w:r>
        <w:t xml:space="preserve"> к настоящей ФАОП ООО.</w:t>
      </w:r>
    </w:p>
    <w:p w:rsidR="00000000" w:rsidRDefault="00D84D4F">
      <w:bookmarkStart w:id="4233" w:name="sub_1612"/>
      <w:bookmarkEnd w:id="4232"/>
      <w:r>
        <w:t xml:space="preserve">161.2. Специфика формирования и развития универсальных учебных действий у обучающихся </w:t>
      </w:r>
      <w:r>
        <w:t>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w:t>
      </w:r>
      <w:r>
        <w:t>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w:t>
      </w:r>
      <w:r>
        <w:t xml:space="preserve">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w:t>
      </w:r>
      <w:r>
        <w:t>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w:t>
      </w:r>
      <w:r>
        <w:t>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w:t>
      </w:r>
      <w:r>
        <w:t>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w:t>
      </w:r>
      <w:r>
        <w:t>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w:t>
      </w:r>
      <w:r>
        <w:t>ания специальных условий в части специального вспомогательного оборудования и ассистивных технологий.</w:t>
      </w:r>
    </w:p>
    <w:p w:rsidR="00000000" w:rsidRDefault="00D84D4F">
      <w:bookmarkStart w:id="4234" w:name="sub_1162"/>
      <w:bookmarkEnd w:id="4233"/>
      <w:r>
        <w:t>162. Программа коррекционной работы.</w:t>
      </w:r>
    </w:p>
    <w:p w:rsidR="00000000" w:rsidRDefault="00D84D4F">
      <w:bookmarkStart w:id="4235" w:name="sub_1621"/>
      <w:bookmarkEnd w:id="4234"/>
      <w:r>
        <w:t>162.1. ПКР является неотъемлемым структурным компонентом ФАОП ООО для обучающихся с НОДА (вариант 6.1).</w:t>
      </w:r>
    </w:p>
    <w:bookmarkEnd w:id="4235"/>
    <w:p w:rsidR="00000000" w:rsidRDefault="00D84D4F">
      <w:r>
        <w:t xml:space="preserve">В соответствии с </w:t>
      </w:r>
      <w:hyperlink r:id="rId384" w:history="1">
        <w:r>
          <w:rPr>
            <w:rStyle w:val="a4"/>
          </w:rPr>
          <w:t>ФГОС</w:t>
        </w:r>
      </w:hyperlink>
      <w:r>
        <w:t xml:space="preserve"> ООО ПКР направлена на осуществление индивидуально-орие</w:t>
      </w:r>
      <w:r>
        <w:t>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w:t>
      </w:r>
      <w:r>
        <w:t>бразования непрерывна и преемственна с другими уровнями образования (начальным, средним).</w:t>
      </w:r>
    </w:p>
    <w:p w:rsidR="00000000" w:rsidRDefault="00D84D4F">
      <w:bookmarkStart w:id="4236" w:name="sub_1622"/>
      <w:r>
        <w:t>162.2. ПКР должна обеспечивать:</w:t>
      </w:r>
    </w:p>
    <w:bookmarkEnd w:id="4236"/>
    <w:p w:rsidR="00000000" w:rsidRDefault="00D84D4F">
      <w:r>
        <w:t>выявление индивидуальных образовательных потребностей обучающихся с НОДА, направленности личности, профессиональных ск</w:t>
      </w:r>
      <w:r>
        <w:t>лонностей;</w:t>
      </w:r>
    </w:p>
    <w:p w:rsidR="00000000" w:rsidRDefault="00D84D4F">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w:t>
      </w:r>
      <w:r>
        <w:t>ивидуальных и групповых коррекционно-развивающих занятий;</w:t>
      </w:r>
    </w:p>
    <w:p w:rsidR="00000000" w:rsidRDefault="00D84D4F">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000000" w:rsidRDefault="00D84D4F">
      <w:bookmarkStart w:id="4237" w:name="sub_1623"/>
      <w:r>
        <w:t>162.3. ПКР должн</w:t>
      </w:r>
      <w:r>
        <w:t>а содержать:</w:t>
      </w:r>
    </w:p>
    <w:bookmarkEnd w:id="4237"/>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000000" w:rsidRDefault="00D84D4F">
      <w:r>
        <w:t>описание условий обучения и воспитания обуч</w:t>
      </w:r>
      <w:r>
        <w:t>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w:t>
      </w:r>
      <w:r>
        <w:t>истивные технологии, особенности проведения групповых и индивидуальных коррекционных занятий (при наличии);</w:t>
      </w:r>
    </w:p>
    <w:p w:rsidR="00000000" w:rsidRDefault="00D84D4F">
      <w:r>
        <w:t>описание основного содержания рабочих программ логопеда, психолога, других специалистов;</w:t>
      </w:r>
    </w:p>
    <w:p w:rsidR="00000000" w:rsidRDefault="00D84D4F">
      <w:r>
        <w:t>перечень дополнительных коррекционно-развивающих занятий (п</w:t>
      </w:r>
      <w:r>
        <w:t>ри наличии);</w:t>
      </w:r>
    </w:p>
    <w:p w:rsidR="00000000" w:rsidRDefault="00D84D4F">
      <w:r>
        <w:t>планируемые результаты коррекционной работы и подходы к их оценке.</w:t>
      </w:r>
    </w:p>
    <w:p w:rsidR="00000000" w:rsidRDefault="00D84D4F">
      <w:bookmarkStart w:id="4238" w:name="sub_1624"/>
      <w:r>
        <w:t xml:space="preserve">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w:t>
      </w:r>
      <w:r>
        <w:t>обучающихся с НОДА, региональной специфики и особенностей образовательно-коррекционного процесса в образовательной организации.</w:t>
      </w:r>
    </w:p>
    <w:p w:rsidR="00000000" w:rsidRDefault="00D84D4F">
      <w:bookmarkStart w:id="4239" w:name="sub_1625"/>
      <w:bookmarkEnd w:id="4238"/>
      <w:r>
        <w:t>162.5. ПКР предусматривает создание условий обучения и воспитания, позволяющих учитывать индивидуальные образова</w:t>
      </w:r>
      <w:r>
        <w:t>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D84D4F">
      <w:bookmarkStart w:id="4240" w:name="sub_1626"/>
      <w:bookmarkEnd w:id="4239"/>
      <w:r>
        <w:t>162.6. ПКР предусматривает организацию индивидуально-ориентир</w:t>
      </w:r>
      <w:r>
        <w:t>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000000" w:rsidRDefault="00D84D4F">
      <w:bookmarkStart w:id="4241" w:name="sub_1627"/>
      <w:bookmarkEnd w:id="4240"/>
      <w:r>
        <w:t xml:space="preserve">162.7. ПКР может быть реализована при разных формах получения образования обучающимися, </w:t>
      </w:r>
      <w:r>
        <w:t>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w:t>
      </w:r>
      <w:r>
        <w:t>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000000" w:rsidRDefault="00D84D4F">
      <w:bookmarkStart w:id="4242" w:name="sub_1628"/>
      <w:bookmarkEnd w:id="4241"/>
      <w:r>
        <w:t>162.8. Реализация ПКР предусматривает осуще</w:t>
      </w:r>
      <w:r>
        <w:t>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w:t>
      </w:r>
      <w:r>
        <w:t>ации.</w:t>
      </w:r>
    </w:p>
    <w:p w:rsidR="00000000" w:rsidRDefault="00D84D4F">
      <w:bookmarkStart w:id="4243" w:name="sub_1629"/>
      <w:bookmarkEnd w:id="4242"/>
      <w:r>
        <w:t>162.9. ПКР разрабатывается на период получения основного общего образования, включает следующие разделы:</w:t>
      </w:r>
    </w:p>
    <w:bookmarkEnd w:id="4243"/>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w:t>
      </w:r>
      <w:r>
        <w:t xml:space="preserve"> реализации программы.</w:t>
      </w:r>
    </w:p>
    <w:p w:rsidR="00000000" w:rsidRDefault="00D84D4F">
      <w:r>
        <w:t>Планируемые результаты реализации программы.</w:t>
      </w:r>
    </w:p>
    <w:p w:rsidR="00000000" w:rsidRDefault="00D84D4F">
      <w:bookmarkStart w:id="4244" w:name="sub_16210"/>
      <w:r>
        <w:t xml:space="preserve">162.10. ПКР представлена в </w:t>
      </w:r>
      <w:hyperlink w:anchor="sub_13000" w:history="1">
        <w:r>
          <w:rPr>
            <w:rStyle w:val="a4"/>
          </w:rPr>
          <w:t>приложении N 13</w:t>
        </w:r>
      </w:hyperlink>
      <w:r>
        <w:t xml:space="preserve"> к настоящей ФАОП ООО.</w:t>
      </w:r>
    </w:p>
    <w:p w:rsidR="00000000" w:rsidRDefault="00D84D4F">
      <w:bookmarkStart w:id="4245" w:name="sub_1163"/>
      <w:bookmarkEnd w:id="4244"/>
      <w:r>
        <w:t>163. Федеральная рабочая программа воспитания.</w:t>
      </w:r>
    </w:p>
    <w:p w:rsidR="00000000" w:rsidRDefault="00D84D4F">
      <w:bookmarkStart w:id="4246" w:name="sub_1631"/>
      <w:bookmarkEnd w:id="4245"/>
      <w:r>
        <w:t xml:space="preserve">163.1. </w:t>
      </w:r>
      <w:r>
        <w:t xml:space="preserve">Федеральная рабочая программа воспитания представлена в </w:t>
      </w:r>
      <w:hyperlink w:anchor="sub_200000" w:history="1">
        <w:r>
          <w:rPr>
            <w:rStyle w:val="a4"/>
          </w:rPr>
          <w:t>приложении N 2</w:t>
        </w:r>
      </w:hyperlink>
      <w:r>
        <w:t xml:space="preserve"> к настоящей ФАОП ООО.</w:t>
      </w:r>
    </w:p>
    <w:bookmarkEnd w:id="4246"/>
    <w:p w:rsidR="00000000" w:rsidRDefault="00D84D4F"/>
    <w:p w:rsidR="00000000" w:rsidRDefault="00D84D4F">
      <w:pPr>
        <w:pStyle w:val="1"/>
      </w:pPr>
      <w:bookmarkStart w:id="4247" w:name="sub_340"/>
      <w:r>
        <w:t>XXXIV. Организационный раздел ФАОП ООО для обучающихся с НОДА</w:t>
      </w:r>
      <w:r>
        <w:br/>
        <w:t>(вариант 6.1)</w:t>
      </w:r>
    </w:p>
    <w:bookmarkEnd w:id="4247"/>
    <w:p w:rsidR="00000000" w:rsidRDefault="00D84D4F"/>
    <w:p w:rsidR="00000000" w:rsidRDefault="00D84D4F">
      <w:bookmarkStart w:id="4248" w:name="sub_1164"/>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000000" w:rsidRDefault="00D84D4F">
      <w:bookmarkStart w:id="4249" w:name="sub_1641"/>
      <w:bookmarkEnd w:id="4248"/>
      <w:r>
        <w:t>164.1. Федеральный учебный план ФАОП ООО для обучающихся с НОДА (вариант 6.1) в целом соот</w:t>
      </w:r>
      <w:r>
        <w:t xml:space="preserve">ветствует обязательным требованиям </w:t>
      </w:r>
      <w:hyperlink r:id="rId385" w:history="1">
        <w:r>
          <w:rPr>
            <w:rStyle w:val="a4"/>
          </w:rPr>
          <w:t>ФГОС</w:t>
        </w:r>
      </w:hyperlink>
      <w:r>
        <w:t xml:space="preserve"> ООО и </w:t>
      </w:r>
      <w:hyperlink r:id="rId386" w:history="1">
        <w:r>
          <w:rPr>
            <w:rStyle w:val="a4"/>
          </w:rPr>
          <w:t>ФОП</w:t>
        </w:r>
      </w:hyperlink>
      <w:r>
        <w:t xml:space="preserve"> ООО, в том числе требованиям о включении во внеурочную деятельность ко</w:t>
      </w:r>
      <w:r>
        <w:t>ррекционных занятий по Программе коррекционной работы за счет часов внеурочной деятельности в объеме не менее 5 часов в неделю.</w:t>
      </w:r>
    </w:p>
    <w:bookmarkEnd w:id="4249"/>
    <w:p w:rsidR="00000000" w:rsidRDefault="00D84D4F">
      <w:r>
        <w:t xml:space="preserve">В соответствии с </w:t>
      </w:r>
      <w:hyperlink r:id="rId387" w:history="1">
        <w:r>
          <w:rPr>
            <w:rStyle w:val="a4"/>
          </w:rPr>
          <w:t>ФГОС</w:t>
        </w:r>
      </w:hyperlink>
      <w:r>
        <w:t xml:space="preserve">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000000" w:rsidRDefault="00D84D4F">
      <w:r>
        <w:t>Федеральный учебный план ФАОП ООО для обучающихся с НОДА (вариант 6.1) адресован обучающимся с нару</w:t>
      </w:r>
      <w:r>
        <w:t>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w:t>
      </w:r>
      <w:r>
        <w:t>ся с НОДА.</w:t>
      </w:r>
    </w:p>
    <w:p w:rsidR="00000000" w:rsidRDefault="00D84D4F">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000000" w:rsidRDefault="00D84D4F">
      <w:bookmarkStart w:id="4250" w:name="sub_1642"/>
      <w:r>
        <w:t>164.2. Для обучающегося с НОДА может быть разработан индивидуальный у</w:t>
      </w:r>
      <w:r>
        <w:t>чебный план как на весь период обучения по программе, так и на один год или иной срок.</w:t>
      </w:r>
    </w:p>
    <w:bookmarkEnd w:id="4250"/>
    <w:p w:rsidR="00000000" w:rsidRDefault="00D84D4F">
      <w:r>
        <w:t xml:space="preserve">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w:t>
      </w:r>
      <w:r>
        <w:t xml:space="preserve">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w:t>
      </w:r>
      <w:r>
        <w:t>потребностями и в других случаях, требующих особой индивидуализации образовательного процесса.</w:t>
      </w:r>
    </w:p>
    <w:p w:rsidR="00000000" w:rsidRDefault="00D84D4F">
      <w:r>
        <w:t>Индивидуальный план предусматривает решение одной или нескольких из ниже указанных задач:</w:t>
      </w:r>
    </w:p>
    <w:p w:rsidR="00000000" w:rsidRDefault="00D84D4F">
      <w:r>
        <w:t xml:space="preserve">усиление внимания к обязательным учебным дисциплинам, освоение которых </w:t>
      </w:r>
      <w:r>
        <w:t>может вызывать у данной группы обучающихся специфически обусловленные или индивидуально ориентированные трудности;</w:t>
      </w:r>
    </w:p>
    <w:p w:rsidR="00000000" w:rsidRDefault="00D84D4F">
      <w:r>
        <w:t>введение в содержание образовательной программы учебных дисциплин, отвечающих особым образовательным потребностям обучающихся, в том числе по</w:t>
      </w:r>
      <w:r>
        <w:t>требностям в сохранении и укреплении здоровья;</w:t>
      </w:r>
    </w:p>
    <w:p w:rsidR="00000000" w:rsidRDefault="00D84D4F">
      <w:r>
        <w:t>проведение коррекционно-развивающих занятий по программе коррекционной работы;</w:t>
      </w:r>
    </w:p>
    <w:p w:rsidR="00000000" w:rsidRDefault="00D84D4F">
      <w:r>
        <w:t>организация и проведение индивидуальных консультаций педагогических работников по обязательным учебным дисциплинам, по темам и раз</w:t>
      </w:r>
      <w:r>
        <w:t>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D84D4F">
      <w:r>
        <w:t>реализация индивидуальной образовательной траектории с учетом интересов, склонностей, способностей (в том ч</w:t>
      </w:r>
      <w:r>
        <w:t>исле выдающихся), выбранного обучающимся профиля в обучении.</w:t>
      </w:r>
    </w:p>
    <w:p w:rsidR="00000000" w:rsidRDefault="00D84D4F">
      <w:bookmarkStart w:id="4251" w:name="sub_1165"/>
      <w:r>
        <w:t>165. Федеральный календарный учебный график:</w:t>
      </w:r>
    </w:p>
    <w:p w:rsidR="00000000" w:rsidRDefault="00D84D4F">
      <w:bookmarkStart w:id="4252" w:name="sub_1651"/>
      <w:bookmarkEnd w:id="4251"/>
      <w:r>
        <w:t>165.1. Организация образовательной деятельности осуществляется по учебным четвертям. Урочная деятельность обучающихся с ограни</w:t>
      </w:r>
      <w:r>
        <w:t>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 </w:t>
      </w:r>
      <w:hyperlink w:anchor="sub_5757" w:history="1">
        <w:r>
          <w:rPr>
            <w:rStyle w:val="a4"/>
            <w:vertAlign w:val="superscript"/>
          </w:rPr>
          <w:t>57</w:t>
        </w:r>
      </w:hyperlink>
      <w:r>
        <w:t>.</w:t>
      </w:r>
    </w:p>
    <w:p w:rsidR="00000000" w:rsidRDefault="00D84D4F">
      <w:bookmarkStart w:id="4253" w:name="sub_1652"/>
      <w:bookmarkEnd w:id="4252"/>
      <w:r>
        <w:t>165.2. Продолжительность учебного года при получении основного общего о</w:t>
      </w:r>
      <w:r>
        <w:t>бразования составляет 34 недели.</w:t>
      </w:r>
    </w:p>
    <w:p w:rsidR="00000000" w:rsidRDefault="00D84D4F">
      <w:bookmarkStart w:id="4254" w:name="sub_1653"/>
      <w:bookmarkEnd w:id="425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D84D4F">
      <w:bookmarkStart w:id="4255" w:name="sub_1654"/>
      <w:bookmarkEnd w:id="4254"/>
      <w: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w:t>
      </w:r>
      <w:r>
        <w:t>ответствии с расписанием государственной итоговой аттестации.</w:t>
      </w:r>
    </w:p>
    <w:p w:rsidR="00000000" w:rsidRDefault="00D84D4F">
      <w:bookmarkStart w:id="4256" w:name="sub_1655"/>
      <w:bookmarkEnd w:id="4255"/>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w:t>
      </w:r>
      <w:r>
        <w:t>олжна составлять не менее 7 календарных дней.</w:t>
      </w:r>
    </w:p>
    <w:p w:rsidR="00000000" w:rsidRDefault="00D84D4F">
      <w:bookmarkStart w:id="4257" w:name="sub_1656"/>
      <w:bookmarkEnd w:id="4256"/>
      <w:r>
        <w:t>165.6.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w:t>
      </w:r>
      <w:r>
        <w:t>я 5 - 9 классов), IV четверть - 8 учебных недель (для 5 - 9 классов).</w:t>
      </w:r>
    </w:p>
    <w:p w:rsidR="00000000" w:rsidRDefault="00D84D4F">
      <w:bookmarkStart w:id="4258" w:name="sub_1657"/>
      <w:bookmarkEnd w:id="4257"/>
      <w:r>
        <w:t>165.7. Продолжительность каникул составляет:</w:t>
      </w:r>
    </w:p>
    <w:bookmarkEnd w:id="4258"/>
    <w:p w:rsidR="00000000" w:rsidRDefault="00D84D4F">
      <w:r>
        <w:t>по окончании I четверти (осенние каникулы) - 9 календарных дней (для 5 - 9 классов);</w:t>
      </w:r>
    </w:p>
    <w:p w:rsidR="00000000" w:rsidRDefault="00D84D4F">
      <w:r>
        <w:t>по окончании II четверти (зимние</w:t>
      </w:r>
      <w:r>
        <w:t xml:space="preserve"> каникулы) - 9 календарных дней (для 5 - 9 классов);</w:t>
      </w:r>
    </w:p>
    <w:p w:rsidR="00000000" w:rsidRDefault="00D84D4F">
      <w:r>
        <w:t>по окончании III четверти (весенние каникулы) - 9 календарных дней (для 5 - 9 классов);</w:t>
      </w:r>
    </w:p>
    <w:p w:rsidR="00000000" w:rsidRDefault="00D84D4F">
      <w:r>
        <w:t>по окончании учебного года (летние каникулы) - не менее 8 недель.</w:t>
      </w:r>
    </w:p>
    <w:p w:rsidR="00000000" w:rsidRDefault="00D84D4F">
      <w:bookmarkStart w:id="4259" w:name="sub_1658"/>
      <w:r>
        <w:t xml:space="preserve">165.8. Продолжительность урока не должна </w:t>
      </w:r>
      <w:r>
        <w:t>превышать 45 минут.</w:t>
      </w:r>
    </w:p>
    <w:p w:rsidR="00000000" w:rsidRDefault="00D84D4F">
      <w:bookmarkStart w:id="4260" w:name="sub_1659"/>
      <w:bookmarkEnd w:id="4259"/>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w:t>
      </w:r>
      <w:r>
        <w:t xml:space="preserve"> по 20 минут каждая.</w:t>
      </w:r>
    </w:p>
    <w:bookmarkEnd w:id="4260"/>
    <w:p w:rsidR="00000000" w:rsidRDefault="00D84D4F">
      <w:r>
        <w:t>Продолжительность перемены между урочной и внеурочной деятельностью должна составлять не менее 20 - 30 минут.</w:t>
      </w:r>
    </w:p>
    <w:p w:rsidR="00000000" w:rsidRDefault="00D84D4F">
      <w:bookmarkStart w:id="4261" w:name="sub_16510"/>
      <w:r>
        <w:t>165.10. Расписание уроков составляется с учетом дневной и недельной умственной работоспособности обучающихся</w:t>
      </w:r>
      <w:r>
        <w:t xml:space="preserve"> и шкалы трудности учебных предметов, определенной гигиеническими нормативами.</w:t>
      </w:r>
    </w:p>
    <w:p w:rsidR="00000000" w:rsidRDefault="00D84D4F">
      <w:bookmarkStart w:id="4262" w:name="sub_16511"/>
      <w:bookmarkEnd w:id="4261"/>
      <w:r>
        <w:t>165.11. Образователь</w:t>
      </w:r>
      <w:r>
        <w:t>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4262"/>
    <w:p w:rsidR="00000000" w:rsidRDefault="00D84D4F">
      <w:r>
        <w:t>для обучающихся 5 и 6 классов - не более 6 уроков, для обучающихся 7-9 классов - не более 7 уроков.</w:t>
      </w:r>
    </w:p>
    <w:p w:rsidR="00000000" w:rsidRDefault="00D84D4F">
      <w:bookmarkStart w:id="4263" w:name="sub_16512"/>
      <w:r>
        <w:t>165.12. Занятия начинаются не ранее 8 часов утра и заканчиваются не позднее 19 часов.</w:t>
      </w:r>
    </w:p>
    <w:p w:rsidR="00000000" w:rsidRDefault="00D84D4F">
      <w:bookmarkStart w:id="4264" w:name="sub_16513"/>
      <w:bookmarkEnd w:id="4263"/>
      <w:r>
        <w:t>165.13. Факультативные занятия и занятия по программам дополнительного образования планируют на дни с наименьшим количеством обязательных урок</w:t>
      </w:r>
      <w:r>
        <w:t>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D84D4F">
      <w:bookmarkStart w:id="4265" w:name="sub_16514"/>
      <w:bookmarkEnd w:id="4264"/>
      <w:r>
        <w:t>165.14. Календарный учебный график образовательной организации составляется с учетом мнен</w:t>
      </w:r>
      <w:r>
        <w:t>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w:t>
      </w:r>
      <w:r>
        <w:t xml:space="preserve"> и иных социальных целей (каникул) по календарным периодам учебного года.</w:t>
      </w:r>
    </w:p>
    <w:bookmarkEnd w:id="4265"/>
    <w:p w:rsidR="00000000" w:rsidRDefault="00D84D4F">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4266" w:name="sub_1166"/>
      <w:r>
        <w:t>166. План внеурочной деятельнос</w:t>
      </w:r>
      <w:r>
        <w:t>ти.</w:t>
      </w:r>
    </w:p>
    <w:p w:rsidR="00000000" w:rsidRDefault="00D84D4F">
      <w:bookmarkStart w:id="4267" w:name="sub_1661"/>
      <w:bookmarkEnd w:id="4266"/>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D84D4F">
      <w:bookmarkStart w:id="4268" w:name="sub_1662"/>
      <w:bookmarkEnd w:id="4267"/>
      <w:r>
        <w:t>166.2. Внеурочная деятельность яв</w:t>
      </w:r>
      <w:r>
        <w:t>ляется неотъемлемой частью АООП ООО.</w:t>
      </w:r>
    </w:p>
    <w:p w:rsidR="00000000" w:rsidRDefault="00D84D4F">
      <w:bookmarkStart w:id="4269" w:name="sub_1663"/>
      <w:bookmarkEnd w:id="4268"/>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4270" w:name="sub_16631"/>
      <w:bookmarkEnd w:id="4269"/>
      <w:r>
        <w:t>1)</w:t>
      </w:r>
      <w:r>
        <w:t xml:space="preserve">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w:t>
      </w:r>
      <w:r>
        <w:t>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D84D4F">
      <w:bookmarkStart w:id="4271" w:name="sub_16632"/>
      <w:bookmarkEnd w:id="4270"/>
      <w:r>
        <w:t>2) внеурочную деятельность по проведению коррекционно-развивающих занятий в соответствии с программой коррекционной работы;</w:t>
      </w:r>
    </w:p>
    <w:p w:rsidR="00000000" w:rsidRDefault="00D84D4F">
      <w:bookmarkStart w:id="4272" w:name="sub_16633"/>
      <w:bookmarkEnd w:id="4271"/>
      <w:r>
        <w:t>3) внеурочную деятельность по формированию функциональной грамотности (читательской, математической,</w:t>
      </w:r>
      <w:r>
        <w:t xml:space="preserve">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D84D4F">
      <w:bookmarkStart w:id="4273" w:name="sub_16634"/>
      <w:bookmarkEnd w:id="4272"/>
      <w:r>
        <w:t>4) внеурочную деятельность п</w:t>
      </w:r>
      <w:r>
        <w:t>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w:t>
      </w:r>
      <w:r>
        <w:t>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w:t>
      </w:r>
      <w:r>
        <w:t>в в профессионально производственном окружении;</w:t>
      </w:r>
    </w:p>
    <w:p w:rsidR="00000000" w:rsidRDefault="00D84D4F">
      <w:bookmarkStart w:id="4274" w:name="sub_16635"/>
      <w:bookmarkEnd w:id="427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w:t>
      </w:r>
      <w:r>
        <w:t>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D84D4F">
      <w:bookmarkStart w:id="4275" w:name="sub_16636"/>
      <w:bookmarkEnd w:id="4274"/>
      <w:r>
        <w:t>6) внеурочную деятельность по организаци</w:t>
      </w:r>
      <w:r>
        <w:t>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D84D4F">
      <w:bookmarkStart w:id="4276" w:name="sub_16637"/>
      <w:bookmarkEnd w:id="4275"/>
      <w:r>
        <w:t>7) внеур</w:t>
      </w:r>
      <w:r>
        <w:t>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D84D4F">
      <w:bookmarkStart w:id="4277" w:name="sub_16638"/>
      <w:bookmarkEnd w:id="4276"/>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D84D4F">
      <w:bookmarkStart w:id="4278" w:name="sub_16639"/>
      <w:bookmarkEnd w:id="4277"/>
      <w:r>
        <w:t>9) внеурочную деятельность, направленную на о</w:t>
      </w:r>
      <w:r>
        <w:t>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w:t>
      </w:r>
      <w:r>
        <w:t xml:space="preserve"> взаимодействия школьника с окружающей средой, социальной защиты учащихся).</w:t>
      </w:r>
    </w:p>
    <w:p w:rsidR="00000000" w:rsidRDefault="00D84D4F">
      <w:bookmarkStart w:id="4279" w:name="sub_1664"/>
      <w:bookmarkEnd w:id="4278"/>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w:t>
      </w:r>
      <w:r>
        <w:t>нного кинематографа.</w:t>
      </w:r>
    </w:p>
    <w:bookmarkEnd w:id="4279"/>
    <w:p w:rsidR="00000000" w:rsidRDefault="00D84D4F">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w:t>
      </w:r>
      <w:r>
        <w:t>ому виду отечественного искусства.</w:t>
      </w:r>
    </w:p>
    <w:p w:rsidR="00000000" w:rsidRDefault="00D84D4F">
      <w:bookmarkStart w:id="4280" w:name="sub_1665"/>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000000" w:rsidRDefault="00D84D4F">
      <w:bookmarkStart w:id="4281" w:name="sub_1666"/>
      <w:bookmarkEnd w:id="4280"/>
      <w:r>
        <w:t>166.6. Величина</w:t>
      </w:r>
      <w:r>
        <w:t xml:space="preserve">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w:t>
      </w:r>
      <w:r>
        <w:t>я на коррекционно-развивающие занятия в соответствии с программой коррекционной работы.</w:t>
      </w:r>
    </w:p>
    <w:p w:rsidR="00000000" w:rsidRDefault="00D84D4F">
      <w:bookmarkStart w:id="4282" w:name="sub_1667"/>
      <w:bookmarkEnd w:id="4281"/>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w:t>
      </w:r>
      <w:r>
        <w:t>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w:t>
      </w:r>
      <w:r>
        <w:t>ов, в походах, поездках и другие).</w:t>
      </w:r>
    </w:p>
    <w:p w:rsidR="00000000" w:rsidRDefault="00D84D4F">
      <w:bookmarkStart w:id="4283" w:name="sub_1668"/>
      <w:bookmarkEnd w:id="4282"/>
      <w:r>
        <w:t>166.8. Один час в неделю рекомендуется отводить на внеурочное занятие "Разговоры о важном".</w:t>
      </w:r>
    </w:p>
    <w:p w:rsidR="00000000" w:rsidRDefault="00D84D4F">
      <w:bookmarkStart w:id="4284" w:name="sub_16681"/>
      <w:bookmarkEnd w:id="4283"/>
      <w:r>
        <w:t>166.8.1. Внеурочные занятия "Разговоры о важном" направлены на развитие ценностного отношения об</w:t>
      </w:r>
      <w:r>
        <w:t>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w:t>
      </w:r>
      <w:r>
        <w:t>ходимой ему для конструктивного и ответственного поведения в обществе.</w:t>
      </w:r>
    </w:p>
    <w:p w:rsidR="00000000" w:rsidRDefault="00D84D4F">
      <w:bookmarkStart w:id="4285" w:name="sub_16682"/>
      <w:bookmarkEnd w:id="4284"/>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w:t>
      </w:r>
      <w:r>
        <w:t>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w:t>
      </w:r>
      <w:r>
        <w:t>жающим и ответственным отношением ж собственным поступкам.</w:t>
      </w:r>
    </w:p>
    <w:p w:rsidR="00000000" w:rsidRDefault="00D84D4F">
      <w:bookmarkStart w:id="4286" w:name="sub_1669"/>
      <w:bookmarkEnd w:id="4285"/>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w:t>
      </w:r>
      <w:r>
        <w:t>чающихся.</w:t>
      </w:r>
    </w:p>
    <w:p w:rsidR="00000000" w:rsidRDefault="00D84D4F">
      <w:bookmarkStart w:id="4287" w:name="sub_16610"/>
      <w:bookmarkEnd w:id="4286"/>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w:t>
      </w:r>
      <w:r>
        <w:t>ости:</w:t>
      </w:r>
    </w:p>
    <w:bookmarkEnd w:id="4287"/>
    <w:p w:rsidR="00000000" w:rsidRDefault="00D84D4F">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D84D4F">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4288" w:name="sub_16611"/>
      <w:r>
        <w:t>166.1</w:t>
      </w:r>
      <w:r>
        <w:t>1. Формы реализации внеурочной деятельности образовательная организация определяет самостоятельно.</w:t>
      </w:r>
    </w:p>
    <w:p w:rsidR="00000000" w:rsidRDefault="00D84D4F">
      <w:bookmarkStart w:id="4289" w:name="sub_16612"/>
      <w:bookmarkEnd w:id="4288"/>
      <w:r>
        <w:t>166.12. Формы внеурочной деятельности должны предусматривать активность и самостоятельность обучающихся, сочетать индивидуальную и группову</w:t>
      </w:r>
      <w:r>
        <w:t xml:space="preserve">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w:t>
      </w:r>
      <w:r>
        <w:t>деловые игры и другое.</w:t>
      </w:r>
    </w:p>
    <w:p w:rsidR="00000000" w:rsidRDefault="00D84D4F">
      <w:bookmarkStart w:id="4290" w:name="sub_16613"/>
      <w:bookmarkEnd w:id="4289"/>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w:t>
      </w:r>
      <w:r>
        <w:t>еделах одного уровня образования.</w:t>
      </w:r>
    </w:p>
    <w:p w:rsidR="00000000" w:rsidRDefault="00D84D4F">
      <w:bookmarkStart w:id="4291" w:name="sub_16614"/>
      <w:bookmarkEnd w:id="4290"/>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w:t>
      </w:r>
      <w:r>
        <w:t>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w:t>
      </w:r>
      <w:r>
        <w:t>бладающие необходимыми ресурсами.</w:t>
      </w:r>
    </w:p>
    <w:p w:rsidR="00000000" w:rsidRDefault="00D84D4F">
      <w:bookmarkStart w:id="4292" w:name="sub_1167"/>
      <w:bookmarkEnd w:id="4291"/>
      <w:r>
        <w:t>167. Федеральный календарный план воспитательной работы.</w:t>
      </w:r>
    </w:p>
    <w:p w:rsidR="00000000" w:rsidRDefault="00D84D4F">
      <w:bookmarkStart w:id="4293" w:name="sub_1671"/>
      <w:bookmarkEnd w:id="4292"/>
      <w:r>
        <w:t>167.1. Федеральный календарный план воспитательной работы является единым для образовательных организаций.</w:t>
      </w:r>
    </w:p>
    <w:p w:rsidR="00000000" w:rsidRDefault="00D84D4F">
      <w:bookmarkStart w:id="4294" w:name="sub_1672"/>
      <w:bookmarkEnd w:id="4293"/>
      <w:r>
        <w:t>167.2. Фе</w:t>
      </w:r>
      <w:r>
        <w:t>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4295" w:name="sub_1673"/>
      <w:bookmarkEnd w:id="4294"/>
      <w:r>
        <w:t>167.3. Образовательные организации вправе наряду с федеральным календарным планом воспитательной работы проводить иные меропр</w:t>
      </w:r>
      <w:r>
        <w:t>иятия согласно федеральной рабочей программе воспитания, по ключевым направлениям воспитания и дополнительного образования детей.</w:t>
      </w:r>
    </w:p>
    <w:bookmarkEnd w:id="4295"/>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 терро</w:t>
      </w:r>
      <w:r>
        <w:t>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r>
        <w:t>;</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w:t>
      </w:r>
      <w:r>
        <w:t>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388"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w:t>
      </w:r>
      <w:r>
        <w:t>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 xml:space="preserve">15 февраля: День памяти о россиянах, исполнявших служебный долг </w:t>
      </w:r>
      <w:r>
        <w:t>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w:t>
      </w:r>
      <w:r>
        <w:t>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w:t>
      </w:r>
      <w:r>
        <w:t xml:space="preserve">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4296" w:name="sub_350"/>
      <w:r>
        <w:t>XXXV. Целевой раздел ФАОП ООО для обучающихся с нарушениями опорно-двигательного аппарата</w:t>
      </w:r>
      <w:r>
        <w:br/>
        <w:t>(вариант 6.2)</w:t>
      </w:r>
    </w:p>
    <w:bookmarkEnd w:id="4296"/>
    <w:p w:rsidR="00000000" w:rsidRDefault="00D84D4F"/>
    <w:p w:rsidR="00000000" w:rsidRDefault="00D84D4F">
      <w:bookmarkStart w:id="4297" w:name="sub_1168"/>
      <w:r>
        <w:t>168. Пояснительная записка.</w:t>
      </w:r>
    </w:p>
    <w:p w:rsidR="00000000" w:rsidRDefault="00D84D4F">
      <w:bookmarkStart w:id="4298" w:name="sub_1681"/>
      <w:bookmarkEnd w:id="4297"/>
      <w:r>
        <w:t>168.1. ФАОП ООО для обучающихся с нарушениями опорно-двигательного аппарата (вариант 6.2) яв</w:t>
      </w:r>
      <w:r>
        <w:t xml:space="preserve">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389" w:history="1">
        <w:r>
          <w:rPr>
            <w:rStyle w:val="a4"/>
          </w:rPr>
          <w:t>ФГОС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4299" w:name="sub_1682"/>
      <w:bookmarkEnd w:id="4298"/>
      <w:r>
        <w:t>168.2. ФАОП ООО для обучающихся с нарушениями опорно-двигательного аппарата (вариант 6.2) представляет собой о</w:t>
      </w:r>
      <w:r>
        <w:t xml:space="preserve">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w:t>
      </w:r>
      <w:r>
        <w:t>АООП НОО.</w:t>
      </w:r>
    </w:p>
    <w:bookmarkEnd w:id="4299"/>
    <w:p w:rsidR="00000000" w:rsidRDefault="00D84D4F">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rsidR="00000000" w:rsidRDefault="00D84D4F">
      <w:r>
        <w:t>Взаимосвязь варианта адаптированной образовательной програ</w:t>
      </w:r>
      <w:r>
        <w:t xml:space="preserve">ммы с типом образовательной организации отсутствует. </w:t>
      </w:r>
      <w:hyperlink w:anchor="sub_320" w:history="1">
        <w:r>
          <w:rPr>
            <w:rStyle w:val="a4"/>
          </w:rPr>
          <w:t>Варианты 6.1</w:t>
        </w:r>
      </w:hyperlink>
      <w:r>
        <w:t xml:space="preserve">.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w:t>
      </w:r>
      <w:r>
        <w:t>общеобразовательные программы, в специальных классах для обучающихся с нарушениями опорно-двигательного аппарата.</w:t>
      </w:r>
    </w:p>
    <w:p w:rsidR="00000000" w:rsidRDefault="00D84D4F">
      <w:bookmarkStart w:id="4300" w:name="sub_1683"/>
      <w:r>
        <w:t>168.3. Целями реализации ФАОП ООО для обучающихся с нарушениями опорно-двигательного аппарата (вариант 6.2) являются:</w:t>
      </w:r>
    </w:p>
    <w:bookmarkEnd w:id="4300"/>
    <w:p w:rsidR="00000000" w:rsidRDefault="00D84D4F">
      <w:r>
        <w:t>организа</w:t>
      </w:r>
      <w:r>
        <w:t xml:space="preserve">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w:t>
      </w:r>
      <w:hyperlink r:id="rId390" w:history="1">
        <w:r>
          <w:rPr>
            <w:rStyle w:val="a4"/>
          </w:rPr>
          <w:t>ФГОС</w:t>
        </w:r>
      </w:hyperlink>
      <w:r>
        <w:t xml:space="preserve"> ООО;</w:t>
      </w:r>
    </w:p>
    <w:p w:rsidR="00000000" w:rsidRDefault="00D84D4F">
      <w:r>
        <w:t>создание условий для становления и формирования личности обучающегося с учетом имеющихся ограничений в двигательной сфере;</w:t>
      </w:r>
    </w:p>
    <w:p w:rsidR="00000000" w:rsidRDefault="00D84D4F">
      <w:r>
        <w:t>организация деятельности педагогических работников образовательной организации по созданию индивидуальных программ и учебных планов д</w:t>
      </w:r>
      <w:r>
        <w:t>ля обучающихся с нарушениями опорно-двигательного аппарата.</w:t>
      </w:r>
    </w:p>
    <w:p w:rsidR="00000000" w:rsidRDefault="00D84D4F">
      <w:bookmarkStart w:id="4301" w:name="sub_1684"/>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bookmarkEnd w:id="4301"/>
    <w:p w:rsidR="00000000" w:rsidRDefault="00D84D4F">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w:t>
      </w:r>
      <w:r>
        <w:t>ной общеобразовательной программы основного общего образования, создание возможности для их социализации;</w:t>
      </w:r>
    </w:p>
    <w:p w:rsidR="00000000" w:rsidRDefault="00D84D4F">
      <w:r>
        <w:t>обеспечение индивидуализированного психолого-педагогического сопровождения каждого обучающегося с НОДА и реализации ПКР;</w:t>
      </w:r>
    </w:p>
    <w:p w:rsidR="00000000" w:rsidRDefault="00D84D4F">
      <w:r>
        <w:t>взаимодействие образовательно</w:t>
      </w:r>
      <w:r>
        <w:t>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000000" w:rsidRDefault="00D84D4F">
      <w:r>
        <w:t>выявление и раз</w:t>
      </w:r>
      <w:r>
        <w:t>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00000" w:rsidRDefault="00D84D4F">
      <w:r>
        <w:t>профессиональная ориен</w:t>
      </w:r>
      <w:r>
        <w:t>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w:t>
      </w:r>
      <w:r>
        <w:t>ой подготовки;</w:t>
      </w:r>
    </w:p>
    <w:p w:rsidR="00000000" w:rsidRDefault="00D84D4F">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000000" w:rsidRDefault="00D84D4F">
      <w:r>
        <w:t>формирование готовности обучающихся с НОДА к саморазвитию и социальной активности для</w:t>
      </w:r>
      <w:r>
        <w:t xml:space="preserve">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000000" w:rsidRDefault="00D84D4F">
      <w:bookmarkStart w:id="4302" w:name="sub_1685"/>
      <w:r>
        <w:t>168.5. ФАОП ООО для обучающихся с нарушениями опорно-двиг</w:t>
      </w:r>
      <w:r>
        <w:t>ательного аппарата (вариант 6.2) учитывает следующие принципы:</w:t>
      </w:r>
    </w:p>
    <w:bookmarkEnd w:id="4302"/>
    <w:p w:rsidR="00000000" w:rsidRDefault="00D84D4F">
      <w:r>
        <w:t xml:space="preserve">принцип учета </w:t>
      </w:r>
      <w:hyperlink r:id="rId391" w:history="1">
        <w:r>
          <w:rPr>
            <w:rStyle w:val="a4"/>
          </w:rPr>
          <w:t>ФГОС</w:t>
        </w:r>
      </w:hyperlink>
      <w:r>
        <w:t xml:space="preserve"> ООО: ФАОП ООО базируется на требованиях, предъявляемых ФГОС ООО к целям, содержанию, планируемым р</w:t>
      </w:r>
      <w:r>
        <w:t>езультатам и условиям обучения на уровне основного общего образования;</w:t>
      </w:r>
    </w:p>
    <w:p w:rsidR="00000000" w:rsidRDefault="00D84D4F">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w:t>
      </w:r>
      <w:r>
        <w:t>ссийской Федерации и отражает механизмы реализации данного принципа в учебных планах, планах внеурочной деятельности;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учебной деятельности,</w:t>
      </w:r>
      <w:r>
        <w:t xml:space="preserve">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D84D4F">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w:t>
      </w:r>
      <w:r>
        <w:t>гося;</w:t>
      </w:r>
    </w:p>
    <w:p w:rsidR="00000000" w:rsidRDefault="00D84D4F">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w:t>
      </w:r>
      <w:r>
        <w:t>его готовности к саморазвитию и непрерывному образованию;</w:t>
      </w:r>
    </w:p>
    <w:p w:rsidR="00000000" w:rsidRDefault="00D84D4F">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w:t>
      </w:r>
      <w:r>
        <w:t xml:space="preserve"> образовательно-воспитательных 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предметов;</w:t>
      </w:r>
    </w:p>
    <w:p w:rsidR="00000000" w:rsidRDefault="00D84D4F">
      <w:r>
        <w:t>принцип интеграции обучения и воспитания: ФАОП ООО предусматривает связь урочной и внеурочн</w:t>
      </w:r>
      <w:r>
        <w:t>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D84D4F">
      <w:r>
        <w:t>принцип здоровьесбережения: при организации образовательной деятельности не допускается использование технологий, кото</w:t>
      </w:r>
      <w:r>
        <w:t>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w:t>
      </w:r>
      <w:r>
        <w:t xml:space="preserve">едусмотренным санитарными правилами и нормами </w:t>
      </w:r>
      <w:hyperlink r:id="rId392" w:history="1">
        <w:r>
          <w:rPr>
            <w:rStyle w:val="a4"/>
          </w:rPr>
          <w:t>Гигиенических нормативов</w:t>
        </w:r>
      </w:hyperlink>
      <w:r>
        <w:t xml:space="preserve"> и </w:t>
      </w:r>
      <w:hyperlink r:id="rId393" w:history="1">
        <w:r>
          <w:rPr>
            <w:rStyle w:val="a4"/>
          </w:rPr>
          <w:t>Санитарно-эпидемиологических требований</w:t>
        </w:r>
      </w:hyperlink>
      <w:r>
        <w:t>;</w:t>
      </w:r>
    </w:p>
    <w:p w:rsidR="00000000" w:rsidRDefault="00D84D4F">
      <w:r>
        <w:t>принцип</w:t>
      </w:r>
      <w:r>
        <w:t xml:space="preserve"> системности коррекционных, профилактических и развивающих задач;</w:t>
      </w:r>
    </w:p>
    <w:p w:rsidR="00000000" w:rsidRDefault="00D84D4F">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w:t>
      </w:r>
      <w:r>
        <w:t>и, поведения и деятельности, эмоциональных состояний обучающегося);</w:t>
      </w:r>
    </w:p>
    <w:p w:rsidR="00000000" w:rsidRDefault="00D84D4F">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000000" w:rsidRDefault="00D84D4F">
      <w:r>
        <w:t>принцип инклюзивности, нап</w:t>
      </w:r>
      <w:r>
        <w:t>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000000" w:rsidRDefault="00D84D4F">
      <w:bookmarkStart w:id="4303" w:name="sub_1686"/>
      <w:r>
        <w:t>168.6. ФАОП ООО для обучающихся с нарушениями опорно-двигательного аппарата (вариант 6.2) учитыва</w:t>
      </w:r>
      <w:r>
        <w:t>ет возрастные и психологические особенности обучающихся.</w:t>
      </w:r>
    </w:p>
    <w:bookmarkEnd w:id="4303"/>
    <w:p w:rsidR="00000000" w:rsidRDefault="00D84D4F">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w:t>
      </w:r>
      <w:r>
        <w:t>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w:t>
      </w:r>
      <w:r>
        <w:t>е потребности.</w:t>
      </w:r>
    </w:p>
    <w:p w:rsidR="00000000" w:rsidRDefault="00D84D4F">
      <w:bookmarkStart w:id="4304" w:name="sub_1687"/>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w:t>
      </w:r>
      <w:r>
        <w:t>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 </w:t>
      </w:r>
      <w:hyperlink w:anchor="sub_5858" w:history="1">
        <w:r>
          <w:rPr>
            <w:rStyle w:val="a4"/>
            <w:vertAlign w:val="superscript"/>
          </w:rPr>
          <w:t>58</w:t>
        </w:r>
      </w:hyperlink>
      <w:r>
        <w:t>.</w:t>
      </w:r>
    </w:p>
    <w:p w:rsidR="00000000" w:rsidRDefault="00D84D4F">
      <w:bookmarkStart w:id="4305" w:name="sub_1169"/>
      <w:bookmarkEnd w:id="4304"/>
      <w:r>
        <w:t>169. Планируемые результаты освоения ФАОП ООО.</w:t>
      </w:r>
    </w:p>
    <w:p w:rsidR="00000000" w:rsidRDefault="00D84D4F">
      <w:bookmarkStart w:id="4306" w:name="sub_1691"/>
      <w:bookmarkEnd w:id="4305"/>
      <w:r>
        <w:t>1</w:t>
      </w:r>
      <w:r>
        <w:t xml:space="preserve">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w:t>
      </w:r>
      <w:hyperlink r:id="rId394" w:history="1">
        <w:r>
          <w:rPr>
            <w:rStyle w:val="a4"/>
          </w:rPr>
          <w:t>ФГОС</w:t>
        </w:r>
      </w:hyperlink>
      <w:r>
        <w:t xml:space="preserve"> ООО с учетом их особых образовательных потребностей.</w:t>
      </w:r>
    </w:p>
    <w:bookmarkEnd w:id="4306"/>
    <w:p w:rsidR="00000000" w:rsidRDefault="00D84D4F">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w:t>
      </w:r>
      <w:r>
        <w:t>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000000" w:rsidRDefault="00D84D4F">
      <w:r>
        <w:t>К жизненным компетенциям обучающихся с НОДА по варианту 6.2 можно отнести:</w:t>
      </w:r>
    </w:p>
    <w:p w:rsidR="00000000" w:rsidRDefault="00D84D4F">
      <w:r>
        <w:t>сф</w:t>
      </w:r>
      <w:r>
        <w:t>ормированность навыков пространственной и социально-бытовой ориентировки, мобильность;</w:t>
      </w:r>
    </w:p>
    <w:p w:rsidR="00000000" w:rsidRDefault="00D84D4F">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w:t>
      </w:r>
      <w:r>
        <w:t>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000000" w:rsidRDefault="00D84D4F">
      <w:r>
        <w:t xml:space="preserve">сформированность социально-бытовых умений, необходимых в рутинной жизни </w:t>
      </w:r>
      <w:r>
        <w:t>(самостоятельное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000000" w:rsidRDefault="00D84D4F">
      <w:r>
        <w:t>сформированность умения обращаться с просьбой к окружающим, особ</w:t>
      </w:r>
      <w:r>
        <w:t>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000000" w:rsidRDefault="00D84D4F">
      <w:r>
        <w:t>сф</w:t>
      </w:r>
      <w:r>
        <w:t>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000000" w:rsidRDefault="00D84D4F">
      <w:r>
        <w:t>сформированность умения самостоятел</w:t>
      </w:r>
      <w:r>
        <w:t>ьно и безопасно передвигаться в знакомом и незнакомом пространстве с использованием специального оборудования;</w:t>
      </w:r>
    </w:p>
    <w:p w:rsidR="00000000" w:rsidRDefault="00D84D4F">
      <w:r>
        <w:t>сформированность дифференцированных и осмысленных согласно возрасту представлений о социальном окружении, ценностях и социальных ролях (знание пр</w:t>
      </w:r>
      <w:r>
        <w:t>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000000" w:rsidRDefault="00D84D4F">
      <w:bookmarkStart w:id="4307" w:name="sub_16911"/>
      <w:r>
        <w:t>169.1.1. При проектировании планируемых результатов реализуется индивидуально-</w:t>
      </w:r>
      <w:r>
        <w:t>дифференцированный подход как один из ведущих в процессе образования обучающихся с нарушениями опорно-двигательного аппарата.</w:t>
      </w:r>
    </w:p>
    <w:p w:rsidR="00000000" w:rsidRDefault="00D84D4F">
      <w:bookmarkStart w:id="4308" w:name="sub_16912"/>
      <w:bookmarkEnd w:id="4307"/>
      <w:r>
        <w:t>169.1.2. При проектировании планируемых предметных результатов по отдельным предметам необходимо учитывать особы</w:t>
      </w:r>
      <w:r>
        <w:t>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w:t>
      </w:r>
      <w:r>
        <w:t>зультатов с использованием доступных им видов деятельности в соответствии с индивидуальными особенностями здоровья.</w:t>
      </w:r>
    </w:p>
    <w:bookmarkEnd w:id="4308"/>
    <w:p w:rsidR="00000000" w:rsidRDefault="00D84D4F">
      <w:r>
        <w:t>Допускается возможность: замены устной формы демонстрации результатов на письменную и наоборот; снижения требований к объему и каче</w:t>
      </w:r>
      <w:r>
        <w:t>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w:t>
      </w:r>
      <w:r>
        <w:t>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w:t>
      </w:r>
      <w:r>
        <w:t>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w:t>
      </w:r>
      <w:r>
        <w:t xml:space="preserve">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000000" w:rsidRDefault="00D84D4F">
      <w:bookmarkStart w:id="4309" w:name="sub_1692"/>
      <w:r>
        <w:t>169.2. Планируемые результаты освоения обучающими</w:t>
      </w:r>
      <w:r>
        <w:t>ся с нарушениями опорно-двигательного аппарата АООП ООО дополняются результатами освоения ПКР.</w:t>
      </w:r>
    </w:p>
    <w:p w:rsidR="00000000" w:rsidRDefault="00D84D4F">
      <w:bookmarkStart w:id="4310" w:name="sub_1170"/>
      <w:bookmarkEnd w:id="4309"/>
      <w:r>
        <w:t>170. Система оценки достижения планируемых результатов освоения ФАОП ООО.</w:t>
      </w:r>
    </w:p>
    <w:p w:rsidR="00000000" w:rsidRDefault="00D84D4F">
      <w:bookmarkStart w:id="4311" w:name="sub_1701"/>
      <w:bookmarkEnd w:id="4310"/>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w:t>
      </w:r>
      <w:r>
        <w:t>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000000" w:rsidRDefault="00D84D4F">
      <w:bookmarkStart w:id="4312" w:name="sub_17011"/>
      <w:bookmarkEnd w:id="4311"/>
      <w:r>
        <w:t>170.1.1. Процедуры текущей, проме</w:t>
      </w:r>
      <w:r>
        <w:t>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w:t>
      </w:r>
      <w:r>
        <w:t>-педагогического консилиума образовательной организации с учетом индивидуальных психофизических особенностей обучающегося):</w:t>
      </w:r>
    </w:p>
    <w:bookmarkEnd w:id="4312"/>
    <w:p w:rsidR="00000000" w:rsidRDefault="00D84D4F">
      <w:r>
        <w:t>организацию и проведение оценочных мероприятий в индивидуальной форме;</w:t>
      </w:r>
    </w:p>
    <w:p w:rsidR="00000000" w:rsidRDefault="00D84D4F">
      <w:r>
        <w:t>изменение временного режима, предусмотренного процед</w:t>
      </w:r>
      <w:r>
        <w:t>урой проведения оценочных, контрольных работ;</w:t>
      </w:r>
    </w:p>
    <w:p w:rsidR="00000000" w:rsidRDefault="00D84D4F">
      <w:r>
        <w:t>адаптацию предлагаемого обучающемуся тестового (контрольно-оценочного) материала;</w:t>
      </w:r>
    </w:p>
    <w:p w:rsidR="00000000" w:rsidRDefault="00D84D4F">
      <w:r>
        <w:t>специальную психолого-педагогическую помощь обучающимся с двигательной патологией (на этапах принятия, выполнения учебного задан</w:t>
      </w:r>
      <w:r>
        <w:t>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w:t>
      </w:r>
      <w:r>
        <w:t>чных мероприятий.</w:t>
      </w:r>
    </w:p>
    <w:p w:rsidR="00000000" w:rsidRDefault="00D84D4F">
      <w:bookmarkStart w:id="4313" w:name="sub_17012"/>
      <w:r>
        <w:t>170.1.2. При организации оценочных процедур для обучающихся в соответствии с ФАОП ООО для обучающихся с НОДА (</w:t>
      </w:r>
      <w:hyperlink w:anchor="sub_320" w:history="1">
        <w:r>
          <w:rPr>
            <w:rStyle w:val="a4"/>
          </w:rPr>
          <w:t>вариант 6.1</w:t>
        </w:r>
      </w:hyperlink>
      <w:r>
        <w:t>) создаются специальные условия, обусловленные особыми образовательными потребностя</w:t>
      </w:r>
      <w:r>
        <w:t>ми обучающихся с НОДА и связанными с ними объективными трудностями. Данные условия включают:</w:t>
      </w:r>
    </w:p>
    <w:bookmarkEnd w:id="4313"/>
    <w:p w:rsidR="00000000" w:rsidRDefault="00D84D4F">
      <w:r>
        <w:t>специально организованную среду и рабочее место в соответствии с особенностями ограничений здоровья обучающегося с НОДА;</w:t>
      </w:r>
    </w:p>
    <w:p w:rsidR="00000000" w:rsidRDefault="00D84D4F">
      <w:r>
        <w:t>сопровождение (помощь) обучающего</w:t>
      </w:r>
      <w:r>
        <w:t>ся с НОДА в соответствии с особенностями психофизического развития и имеющихся ограничений обучающихся с НОДА (при необходимости);</w:t>
      </w:r>
    </w:p>
    <w:p w:rsidR="00000000" w:rsidRDefault="00D84D4F">
      <w:r>
        <w:t>использование ассистивных средств и технологий;</w:t>
      </w:r>
    </w:p>
    <w:p w:rsidR="00000000" w:rsidRDefault="00D84D4F">
      <w:r>
        <w:t>возможность организации короткого перерыва (10-15 мин) при нарастании в повед</w:t>
      </w:r>
      <w:r>
        <w:t>ении обучающегося проявлений утомления, истощения.</w:t>
      </w:r>
    </w:p>
    <w:p w:rsidR="00000000" w:rsidRDefault="00D84D4F">
      <w:bookmarkStart w:id="4314" w:name="sub_1702"/>
      <w:r>
        <w:t>170.2. Основными направлениями и целями оценочной деятельности в образовательной организации являются:</w:t>
      </w:r>
    </w:p>
    <w:bookmarkEnd w:id="4314"/>
    <w:p w:rsidR="00000000" w:rsidRDefault="00D84D4F">
      <w:r>
        <w:t xml:space="preserve">оценка образовательных достижений обучающихся на различных этапах обучения как основа </w:t>
      </w:r>
      <w:r>
        <w:t>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w:t>
      </w:r>
      <w:r>
        <w:t xml:space="preserve"> как основа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4315" w:name="sub_1703"/>
      <w:r>
        <w:t xml:space="preserve">170.3. Основным объектом системы оценки, ее содержательной и критериальной базой выступают требования </w:t>
      </w:r>
      <w:hyperlink r:id="rId395" w:history="1">
        <w:r>
          <w:rPr>
            <w:rStyle w:val="a4"/>
          </w:rPr>
          <w:t>ФГОС</w:t>
        </w:r>
      </w:hyperlink>
      <w:r>
        <w:t xml:space="preserve">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w:t>
      </w:r>
      <w:r>
        <w:t>ы внутренней и внешней оценки.</w:t>
      </w:r>
    </w:p>
    <w:p w:rsidR="00000000" w:rsidRDefault="00D84D4F">
      <w:bookmarkStart w:id="4316" w:name="sub_1704"/>
      <w:bookmarkEnd w:id="4315"/>
      <w:r>
        <w:t>170.4. Внутренняя оценка включает: стартовую диагностику; текущую и тематическую оценку; психолого-педагогическое наблюдение;</w:t>
      </w:r>
    </w:p>
    <w:bookmarkEnd w:id="4316"/>
    <w:p w:rsidR="00000000" w:rsidRDefault="00D84D4F">
      <w:r>
        <w:t>внутренний мониторинг образовательных достижений обучающихся.</w:t>
      </w:r>
    </w:p>
    <w:p w:rsidR="00000000" w:rsidRDefault="00D84D4F">
      <w:bookmarkStart w:id="4317" w:name="sub_1705"/>
      <w:r>
        <w:t>170.5</w:t>
      </w:r>
      <w:r>
        <w:t>. Внешняя оценка включает:</w:t>
      </w:r>
    </w:p>
    <w:bookmarkEnd w:id="4317"/>
    <w:p w:rsidR="00000000" w:rsidRDefault="00D84D4F">
      <w:r>
        <w:t>независимую оценку качества образования</w:t>
      </w:r>
      <w:r>
        <w:rPr>
          <w:vertAlign w:val="superscript"/>
        </w:rPr>
        <w:t> </w:t>
      </w:r>
      <w:hyperlink w:anchor="sub_5959" w:history="1">
        <w:r>
          <w:rPr>
            <w:rStyle w:val="a4"/>
            <w:vertAlign w:val="superscript"/>
          </w:rPr>
          <w:t>59</w:t>
        </w:r>
      </w:hyperlink>
      <w:r>
        <w:t>;</w:t>
      </w:r>
    </w:p>
    <w:p w:rsidR="00000000" w:rsidRDefault="00D84D4F">
      <w:r>
        <w:t>мониторинговые исследования муниципального, регионального и федерального уровней.</w:t>
      </w:r>
    </w:p>
    <w:p w:rsidR="00000000" w:rsidRDefault="00D84D4F">
      <w:bookmarkStart w:id="4318" w:name="sub_1706"/>
      <w:r>
        <w:t xml:space="preserve">170.6. В соответствии с </w:t>
      </w:r>
      <w:hyperlink r:id="rId396" w:history="1">
        <w:r>
          <w:rPr>
            <w:rStyle w:val="a4"/>
          </w:rPr>
          <w:t>ФГОС</w:t>
        </w:r>
      </w:hyperlink>
      <w:r>
        <w:t xml:space="preserve">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D84D4F">
      <w:bookmarkStart w:id="4319" w:name="sub_1707"/>
      <w:bookmarkEnd w:id="4318"/>
      <w:r>
        <w:t>170.7. Системно-деятельностный подход к оценке образо</w:t>
      </w:r>
      <w:r>
        <w:t>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w:t>
      </w:r>
      <w:r>
        <w:t>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D84D4F">
      <w:bookmarkStart w:id="4320" w:name="sub_1708"/>
      <w:bookmarkEnd w:id="4319"/>
      <w:r>
        <w:t>170.8. Уровневый подход служит важнейшей основой для организации индивидуальной работы с обучающимис</w:t>
      </w:r>
      <w:r>
        <w:t>я. Он реализуется как по отношению к содержанию оценки, так и к представлению и интерпретации результатов измерений.</w:t>
      </w:r>
    </w:p>
    <w:bookmarkEnd w:id="4320"/>
    <w:p w:rsidR="00000000" w:rsidRDefault="00D84D4F">
      <w:r>
        <w:t>Уровневый подход реализуется за счет фиксации различных уровней достижения обучающимися планируемых результатов базового уровня и у</w:t>
      </w:r>
      <w:r>
        <w:t>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w:t>
      </w:r>
      <w:r>
        <w:t>еляющей знание от незнания, выступает достаточным для продолжения обучения и усвоения последующего учебного материала.</w:t>
      </w:r>
    </w:p>
    <w:p w:rsidR="00000000" w:rsidRDefault="00D84D4F">
      <w:bookmarkStart w:id="4321" w:name="sub_1709"/>
      <w:r>
        <w:t>170.9. Комплексный подход к оценке образовательных достижений реализуется через:</w:t>
      </w:r>
    </w:p>
    <w:bookmarkEnd w:id="4321"/>
    <w:p w:rsidR="00000000" w:rsidRDefault="00D84D4F">
      <w:r>
        <w:t>оценку предметных и метапредметных резул</w:t>
      </w:r>
      <w:r>
        <w:t>ьтатов;</w:t>
      </w:r>
    </w:p>
    <w:p w:rsidR="00000000" w:rsidRDefault="00D84D4F">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w:t>
      </w:r>
      <w:r>
        <w:t xml:space="preserve"> другое) для интерпретации полученных результатов в целях управления качеством образования;</w:t>
      </w:r>
    </w:p>
    <w:p w:rsidR="00000000" w:rsidRDefault="00D84D4F">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w:t>
      </w:r>
      <w:r>
        <w:t>е исследовательских) и творческих работ;</w:t>
      </w:r>
    </w:p>
    <w:p w:rsidR="00000000" w:rsidRDefault="00D84D4F">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D84D4F">
      <w:bookmarkStart w:id="4322" w:name="sub_17010"/>
      <w:r>
        <w:t>170.10. Оценка личностных результатов обучающихся осуществляется через оцен</w:t>
      </w:r>
      <w:r>
        <w:t xml:space="preserve">ку достижения планируемых результатов освоения образовательной программы, которые устанавливаются требованиями </w:t>
      </w:r>
      <w:hyperlink r:id="rId397" w:history="1">
        <w:r>
          <w:rPr>
            <w:rStyle w:val="a4"/>
          </w:rPr>
          <w:t>ФГОС</w:t>
        </w:r>
      </w:hyperlink>
      <w:r>
        <w:t xml:space="preserve"> ООО и дополняются требованиями по формированию жизненных компетенций обу</w:t>
      </w:r>
      <w:r>
        <w:t>чающихся с НОДА.</w:t>
      </w:r>
    </w:p>
    <w:p w:rsidR="00000000" w:rsidRDefault="00D84D4F">
      <w:bookmarkStart w:id="4323" w:name="sub_117011"/>
      <w:bookmarkEnd w:id="4322"/>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000000" w:rsidRDefault="00D84D4F">
      <w:bookmarkStart w:id="4324" w:name="sub_117012"/>
      <w:bookmarkEnd w:id="4323"/>
      <w:r>
        <w:t>170.12. Во внутреннем мони</w:t>
      </w:r>
      <w:r>
        <w:t>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w:t>
      </w:r>
      <w:r>
        <w:t>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w:t>
      </w:r>
      <w:r>
        <w:t>редствами учебных предметов, в сформированности жизненных компетенций.</w:t>
      </w:r>
    </w:p>
    <w:p w:rsidR="00000000" w:rsidRDefault="00D84D4F">
      <w:bookmarkStart w:id="4325" w:name="sub_17013"/>
      <w:bookmarkEnd w:id="4324"/>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w:t>
      </w:r>
      <w:r>
        <w:t>х.</w:t>
      </w:r>
    </w:p>
    <w:p w:rsidR="00000000" w:rsidRDefault="00D84D4F">
      <w:bookmarkStart w:id="4326" w:name="sub_17014"/>
      <w:bookmarkEnd w:id="4325"/>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w:t>
      </w:r>
      <w:r>
        <w:t>льных, коммуникативных и регулятивных универсальных учебных действий, а также систему междисциплинарных (межпредметных) понятий.</w:t>
      </w:r>
    </w:p>
    <w:p w:rsidR="00000000" w:rsidRDefault="00D84D4F">
      <w:bookmarkStart w:id="4327" w:name="sub_17015"/>
      <w:bookmarkEnd w:id="4326"/>
      <w:r>
        <w:t>170.15. Формирование метапредметных результатов обеспечивается комплексом освоения программ учебных предметов</w:t>
      </w:r>
      <w:r>
        <w:t xml:space="preserve"> и внеурочной деятельности.</w:t>
      </w:r>
    </w:p>
    <w:p w:rsidR="00000000" w:rsidRDefault="00D84D4F">
      <w:bookmarkStart w:id="4328" w:name="sub_17016"/>
      <w:bookmarkEnd w:id="4327"/>
      <w:r>
        <w:t>170.16. Основным объектом оценки метапредметных результатов является овладение:</w:t>
      </w:r>
    </w:p>
    <w:bookmarkEnd w:id="4328"/>
    <w:p w:rsidR="00000000" w:rsidRDefault="00D84D4F">
      <w:r>
        <w:t>познавательными универсальными учебными действиями (замещение, моделирование, кодирование и декодирование информации, лог</w:t>
      </w:r>
      <w:r>
        <w:t>ические операции, включая общие приемы решения задач);</w:t>
      </w:r>
    </w:p>
    <w:p w:rsidR="00000000" w:rsidRDefault="00D84D4F">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w:t>
      </w:r>
      <w:r>
        <w:t>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w:t>
      </w:r>
      <w:r>
        <w:t>ьности и сотрудничества с партнером);</w:t>
      </w:r>
    </w:p>
    <w:p w:rsidR="00000000" w:rsidRDefault="00D84D4F">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w:t>
      </w:r>
      <w:r>
        <w:t>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4329" w:name="sub_17017"/>
      <w:r>
        <w:t>1</w:t>
      </w:r>
      <w:r>
        <w:t>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w:t>
      </w:r>
      <w:r>
        <w:t xml:space="preserve">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4330" w:name="sub_17018"/>
      <w:bookmarkEnd w:id="4329"/>
      <w:r>
        <w:t>170.18. Рекомендуемые формы оценки:</w:t>
      </w:r>
    </w:p>
    <w:bookmarkEnd w:id="4330"/>
    <w:p w:rsidR="00000000" w:rsidRDefault="00D84D4F">
      <w:r>
        <w:t>письменная работа на межпредметной основе (для проверки читательской грамотности);</w:t>
      </w:r>
    </w:p>
    <w:p w:rsidR="00000000" w:rsidRDefault="00D84D4F">
      <w:r>
        <w:t>практическая работа в сочетании с письменной (компьютеризованной) частью (для проверки цифровой грамотности);</w:t>
      </w:r>
    </w:p>
    <w:p w:rsidR="00000000" w:rsidRDefault="00D84D4F">
      <w:r>
        <w:t>для пров</w:t>
      </w:r>
      <w:r>
        <w:t>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D84D4F">
      <w:bookmarkStart w:id="4331" w:name="sub_17019"/>
      <w:r>
        <w:t>170.19. Каждый из перечисле</w:t>
      </w:r>
      <w:r>
        <w:t>нных видов диагностики проводится с периодичностью не менее чем один раз в два года.</w:t>
      </w:r>
    </w:p>
    <w:p w:rsidR="00000000" w:rsidRDefault="00D84D4F">
      <w:bookmarkStart w:id="4332" w:name="sub_17020"/>
      <w:bookmarkEnd w:id="4331"/>
      <w:r>
        <w:t>170.20. Групповые и (или) индивидуальные учебные исследования и проекты (далее - проект) выполняются обучающимся в рамках одного из учебных предметов или</w:t>
      </w:r>
      <w:r>
        <w:t xml:space="preserve">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w:t>
      </w:r>
      <w:r>
        <w:t>ознавательную, конструкторскую, социальную, художественно-творческую и другие).</w:t>
      </w:r>
    </w:p>
    <w:p w:rsidR="00000000" w:rsidRDefault="00D84D4F">
      <w:bookmarkStart w:id="4333" w:name="sub_170201"/>
      <w:bookmarkEnd w:id="4332"/>
      <w:r>
        <w:t>170.20.1. Выбор темы проекта осуществляется обучающимися.</w:t>
      </w:r>
    </w:p>
    <w:p w:rsidR="00000000" w:rsidRDefault="00D84D4F">
      <w:bookmarkStart w:id="4334" w:name="sub_170202"/>
      <w:bookmarkEnd w:id="4333"/>
      <w:r>
        <w:t>170.20.2. Результатом проекта является одна из следующих работ:</w:t>
      </w:r>
    </w:p>
    <w:bookmarkEnd w:id="4334"/>
    <w:p w:rsidR="00000000" w:rsidRDefault="00D84D4F">
      <w:r>
        <w:t>письм</w:t>
      </w:r>
      <w:r>
        <w:t>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D84D4F">
      <w:r>
        <w:t>художественная творческая работа (в области литературы, музыки, изобразительного искусства), представленная в виде про</w:t>
      </w:r>
      <w:r>
        <w:t>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000000" w:rsidRDefault="00D84D4F">
      <w:bookmarkStart w:id="4335" w:name="sub_170203"/>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D84D4F">
      <w:bookmarkStart w:id="4336" w:name="sub_170204"/>
      <w:bookmarkEnd w:id="4335"/>
      <w:r>
        <w:t>170.20.4. Проект оценивается по следующим критериям:</w:t>
      </w:r>
    </w:p>
    <w:bookmarkEnd w:id="4336"/>
    <w:p w:rsidR="00000000" w:rsidRDefault="00D84D4F">
      <w:r>
        <w:t>сформированность позн</w:t>
      </w:r>
      <w:r>
        <w:t xml:space="preserve">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w:t>
      </w:r>
      <w:r>
        <w:t>и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D84D4F">
      <w:r>
        <w:t xml:space="preserve">сформированность предметных знаний и способов действий: умение раскрыть содержание работы, грамотно и обоснованно в </w:t>
      </w:r>
      <w:r>
        <w:t>соответствии с рассматриваемой проблемой или темой использовать имеющиеся знания и способы действий;</w:t>
      </w:r>
    </w:p>
    <w:p w:rsidR="00000000" w:rsidRDefault="00D84D4F">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w:t>
      </w:r>
      <w:r>
        <w:t>использовать ресурсные возможности для достижения целей; осуществлять выбор конструктивных стратегий в трудных ситуациях;</w:t>
      </w:r>
    </w:p>
    <w:p w:rsidR="00000000" w:rsidRDefault="00D84D4F">
      <w:r>
        <w:t>сформированность коммуникативных универсальных учебных действий: умение ясно изложить и оформить выполненную работу, представить ее ре</w:t>
      </w:r>
      <w:r>
        <w:t>зультаты, аргументированно ответить на вопросы.</w:t>
      </w:r>
    </w:p>
    <w:p w:rsidR="00000000" w:rsidRDefault="00D84D4F">
      <w:bookmarkStart w:id="4337" w:name="sub_17021"/>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w:t>
      </w:r>
      <w:r>
        <w:t>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D84D4F">
      <w:bookmarkStart w:id="4338" w:name="sub_17022"/>
      <w:bookmarkEnd w:id="4337"/>
      <w:r>
        <w:t xml:space="preserve">170.22. Оценка </w:t>
      </w:r>
      <w:r>
        <w:t>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4339" w:name="sub_17023"/>
      <w:bookmarkEnd w:id="4338"/>
      <w:r>
        <w:t xml:space="preserve">170.23. Основным предметом оценки является способность к решению учебно-познавательных и учебно-практических </w:t>
      </w:r>
      <w:r>
        <w:t>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w:t>
      </w:r>
      <w:r>
        <w:t>тствующим направлениям функциональной грамотности.</w:t>
      </w:r>
    </w:p>
    <w:p w:rsidR="00000000" w:rsidRDefault="00D84D4F">
      <w:bookmarkStart w:id="4340" w:name="sub_17024"/>
      <w:bookmarkEnd w:id="4339"/>
      <w:r>
        <w:t>170.24. Для оценки предметных результатов используются критерии: знание и понимание, применение, функциональность.</w:t>
      </w:r>
    </w:p>
    <w:p w:rsidR="00000000" w:rsidRDefault="00D84D4F">
      <w:bookmarkStart w:id="4341" w:name="sub_170241"/>
      <w:bookmarkEnd w:id="4340"/>
      <w:r>
        <w:t>170.24.1. Обобщенный критерий "знание и понимание" вк</w:t>
      </w:r>
      <w:r>
        <w:t>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D84D4F">
      <w:bookmarkStart w:id="4342" w:name="sub_170242"/>
      <w:bookmarkEnd w:id="4341"/>
      <w:r>
        <w:t>170.24.2. Обобщенный критерий "примене</w:t>
      </w:r>
      <w:r>
        <w:t>ние" включает:</w:t>
      </w:r>
    </w:p>
    <w:bookmarkEnd w:id="4342"/>
    <w:p w:rsidR="00000000" w:rsidRDefault="00D84D4F">
      <w:r>
        <w:t>использование изучаемого материала при решении учебных задач,</w:t>
      </w:r>
    </w:p>
    <w:p w:rsidR="00000000" w:rsidRDefault="00D84D4F">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D84D4F">
      <w:r>
        <w:t xml:space="preserve">использование </w:t>
      </w:r>
      <w:r>
        <w:t>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w:t>
      </w:r>
      <w:r>
        <w:t>ебно-проектной деятельности.</w:t>
      </w:r>
    </w:p>
    <w:p w:rsidR="00000000" w:rsidRDefault="00D84D4F">
      <w:bookmarkStart w:id="4343" w:name="sub_17024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w:t>
      </w:r>
      <w:r>
        <w:t xml:space="preserve"> умений, контекста, а также сочетанием когнитивных операций.</w:t>
      </w:r>
    </w:p>
    <w:bookmarkEnd w:id="4343"/>
    <w:p w:rsidR="00000000" w:rsidRDefault="00D84D4F">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D84D4F">
      <w:bookmarkStart w:id="4344" w:name="sub_17025"/>
      <w:r>
        <w:t xml:space="preserve">170.25. Оценка </w:t>
      </w:r>
      <w:r>
        <w:t>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D84D4F">
      <w:bookmarkStart w:id="4345" w:name="sub_17026"/>
      <w:bookmarkEnd w:id="4344"/>
      <w:r>
        <w:t>170.26. Особенности оценки по отдельному учебному предмету фиксируются в приложении к АООП ООО.</w:t>
      </w:r>
    </w:p>
    <w:bookmarkEnd w:id="4345"/>
    <w:p w:rsidR="00000000" w:rsidRDefault="00D84D4F">
      <w:r>
        <w:t>Описание оценки предметных результатов по отдельному учебному предмету включает:</w:t>
      </w:r>
    </w:p>
    <w:p w:rsidR="00000000" w:rsidRDefault="00D84D4F">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D84D4F">
      <w:r>
        <w:t>требован</w:t>
      </w:r>
      <w:r>
        <w:t>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D84D4F">
      <w:r>
        <w:t>график контрольных мероприятий.</w:t>
      </w:r>
    </w:p>
    <w:p w:rsidR="00000000" w:rsidRDefault="00D84D4F">
      <w:r>
        <w:t>При оценке предметных результатов обучающихся с НОДА педагогический работник уч</w:t>
      </w:r>
      <w:r>
        <w:t>итывает особенности их психофизического развития и имеющиеся ограничения.</w:t>
      </w:r>
    </w:p>
    <w:p w:rsidR="00000000" w:rsidRDefault="00D84D4F">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w:t>
      </w:r>
      <w:r>
        <w:t>емп и отсутствие плавности, скандированность речи и другие особенности.</w:t>
      </w:r>
    </w:p>
    <w:p w:rsidR="00000000" w:rsidRDefault="00D84D4F">
      <w:r>
        <w:t>При оценке результатов письменных работ не снижается отметка за:</w:t>
      </w:r>
    </w:p>
    <w:p w:rsidR="00000000" w:rsidRDefault="00D84D4F">
      <w:r>
        <w:t>неправильное написание строк (зубчатость, выгнутость, вогнутость, косое расположение букв, несоблюдение и пропуск строк</w:t>
      </w:r>
      <w:r>
        <w:t>и, несоблюдение полей);</w:t>
      </w:r>
    </w:p>
    <w:p w:rsidR="00000000" w:rsidRDefault="00D84D4F">
      <w:r>
        <w:t>выпадение элементов букв или их незаконченность, лишние дополнения букв, неодинаковый их наклон и другие особенности;</w:t>
      </w:r>
    </w:p>
    <w:p w:rsidR="00000000" w:rsidRDefault="00D84D4F">
      <w:r>
        <w:t>нарушения размеров букв и соотношения их по высоте и ширине; смешение сходных по начертанию букв;</w:t>
      </w:r>
    </w:p>
    <w:p w:rsidR="00000000" w:rsidRDefault="00D84D4F">
      <w:r>
        <w:t>прерывистость пи</w:t>
      </w:r>
      <w:r>
        <w:t>сьма или повторение отдельных его элементов за счет насильственных движений.</w:t>
      </w:r>
    </w:p>
    <w:p w:rsidR="00000000" w:rsidRDefault="00D84D4F">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w:t>
      </w:r>
      <w:r>
        <w:t xml:space="preserve"> ем-логопедом.</w:t>
      </w:r>
    </w:p>
    <w:p w:rsidR="00000000" w:rsidRDefault="00D84D4F">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w:t>
      </w:r>
      <w:r>
        <w:t>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000000" w:rsidRDefault="00D84D4F">
      <w:bookmarkStart w:id="4346" w:name="sub_17027"/>
      <w:r>
        <w:t xml:space="preserve">170.27. Стартовая диагностика </w:t>
      </w:r>
      <w:r>
        <w:t>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D84D4F">
      <w:bookmarkStart w:id="4347" w:name="sub_170271"/>
      <w:bookmarkEnd w:id="4346"/>
      <w:r>
        <w:t>170.27.1. Стартовая диагностика проводится в начале 5 класса (первого года обучения на уровне основного об</w:t>
      </w:r>
      <w:r>
        <w:t>щего образования) и выступает как основа (точка отсчета) для оценки динамики образовательных достижений обучающихся.</w:t>
      </w:r>
    </w:p>
    <w:p w:rsidR="00000000" w:rsidRDefault="00D84D4F">
      <w:bookmarkStart w:id="4348" w:name="sub_170272"/>
      <w:bookmarkEnd w:id="4347"/>
      <w:r>
        <w:t>170.27.2. Объектом оценки являются: структура мотивации, сформированность учебной деятельности, владение универсальными</w:t>
      </w:r>
      <w:r>
        <w:t xml:space="preserve">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D84D4F">
      <w:bookmarkStart w:id="4349" w:name="sub_170273"/>
      <w:bookmarkEnd w:id="4348"/>
      <w:r>
        <w:t>170.27.3. Стартовая диагностика проводится педагогичес</w:t>
      </w:r>
      <w:r>
        <w:t>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D84D4F">
      <w:bookmarkStart w:id="4350" w:name="sub_17028"/>
      <w:bookmarkEnd w:id="4349"/>
      <w:r>
        <w:t>170.28.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D84D4F">
      <w:bookmarkStart w:id="4351" w:name="sub_170281"/>
      <w:bookmarkEnd w:id="4350"/>
      <w:r>
        <w:t>170.28.1. Текущая оценка может быть формирующей (поддерживающей и направляющей усилия обучающегос</w:t>
      </w:r>
      <w:r>
        <w:t>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D84D4F">
      <w:bookmarkStart w:id="4352" w:name="sub_170282"/>
      <w:bookmarkEnd w:id="4351"/>
      <w:r>
        <w:t>170.28.2. Объектом текущей оценки являются тем</w:t>
      </w:r>
      <w:r>
        <w:t>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4353" w:name="sub_170283"/>
      <w:bookmarkEnd w:id="4352"/>
      <w:r>
        <w:t>170.28.3. В текущей оценке используется различные формы и методы проверки (устные и письменные опросы, практические</w:t>
      </w:r>
      <w:r>
        <w:t xml:space="preserve">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D84D4F">
      <w:bookmarkStart w:id="4354" w:name="sub_170284"/>
      <w:bookmarkEnd w:id="4353"/>
      <w:r>
        <w:t>170.28.4. Результаты текущей оценки являются основой для индивидуализаци</w:t>
      </w:r>
      <w:r>
        <w:t>и учебного процесса.</w:t>
      </w:r>
    </w:p>
    <w:p w:rsidR="00000000" w:rsidRDefault="00D84D4F">
      <w:bookmarkStart w:id="4355" w:name="sub_17029"/>
      <w:bookmarkEnd w:id="4354"/>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D84D4F">
      <w:bookmarkStart w:id="4356" w:name="sub_17030"/>
      <w:bookmarkEnd w:id="4355"/>
      <w:r>
        <w:t>170.30. Внутренний мониторинг представляет собой следующи</w:t>
      </w:r>
      <w:r>
        <w:t>е процедуры:</w:t>
      </w:r>
    </w:p>
    <w:bookmarkEnd w:id="4356"/>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педагогического работника, осуществляемого на основе выполне</w:t>
      </w:r>
      <w:r>
        <w:t>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Содержание и периодичность внутреннего мониторинга устанавливается решением педагогического совета образова</w:t>
      </w:r>
      <w:r>
        <w:t>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D84D4F">
      <w:bookmarkStart w:id="4357" w:name="sub_17031"/>
      <w:r>
        <w:t>170.31. Система оценки</w:t>
      </w:r>
      <w:r>
        <w:t xml:space="preserve">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w:t>
      </w:r>
      <w:r>
        <w:t>рно-двигательного аппарата планируемых результатов освоения ПКР.</w:t>
      </w:r>
    </w:p>
    <w:p w:rsidR="00000000" w:rsidRDefault="00D84D4F">
      <w:bookmarkStart w:id="4358" w:name="sub_170311"/>
      <w:bookmarkEnd w:id="4357"/>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w:t>
      </w:r>
      <w:r>
        <w:t>о к каждому обучающемуся с НОДА в соответствии с его потенциальными возможностями и особыми образовательными потребностями.</w:t>
      </w:r>
    </w:p>
    <w:p w:rsidR="00000000" w:rsidRDefault="00D84D4F">
      <w:bookmarkStart w:id="4359" w:name="sub_170312"/>
      <w:bookmarkEnd w:id="4358"/>
      <w:r>
        <w:t>170.31.2. Для оценки эффективности реализации коррекционной работы могут быть использованы следующие методы: экс</w:t>
      </w:r>
      <w:r>
        <w:t>периментально-психологическое исследование, тестирование, опрос, анкетирование, метод экспертных оценок, другие методы.</w:t>
      </w:r>
    </w:p>
    <w:bookmarkEnd w:id="4359"/>
    <w:p w:rsidR="00000000" w:rsidRDefault="00D84D4F">
      <w:r>
        <w:t>Оценка осуществляется по следующим направлениям:</w:t>
      </w:r>
    </w:p>
    <w:p w:rsidR="00000000" w:rsidRDefault="00D84D4F">
      <w:r>
        <w:t>адаптация обучающегося с НОДА к среде образовательной организации;</w:t>
      </w:r>
    </w:p>
    <w:p w:rsidR="00000000" w:rsidRDefault="00D84D4F">
      <w:r>
        <w:t>динамика к</w:t>
      </w:r>
      <w:r>
        <w:t>огнитивного, личностного, эмоционального развития обучающегося с НОДА;</w:t>
      </w:r>
    </w:p>
    <w:p w:rsidR="00000000" w:rsidRDefault="00D84D4F">
      <w:r>
        <w:t>оптимизация неадекватных профессиональных намерений обучающихся с НОДА;</w:t>
      </w:r>
    </w:p>
    <w:p w:rsidR="00000000" w:rsidRDefault="00D84D4F">
      <w:r>
        <w:t>оптимизация детско-родительских отношений, в том числе через преодоление особенностей семейного воспитания.</w:t>
      </w:r>
    </w:p>
    <w:p w:rsidR="00000000" w:rsidRDefault="00D84D4F">
      <w:bookmarkStart w:id="4360" w:name="sub_17031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w:t>
      </w:r>
      <w:r>
        <w:t>ми руководителями, воспитателями.</w:t>
      </w:r>
    </w:p>
    <w:p w:rsidR="00000000" w:rsidRDefault="00D84D4F">
      <w:bookmarkStart w:id="4361" w:name="sub_170314"/>
      <w:bookmarkEnd w:id="4360"/>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w:t>
      </w:r>
      <w:r>
        <w:t>оты специалистов.</w:t>
      </w:r>
    </w:p>
    <w:bookmarkEnd w:id="4361"/>
    <w:p w:rsidR="00000000" w:rsidRDefault="00D84D4F"/>
    <w:p w:rsidR="00000000" w:rsidRDefault="00D84D4F">
      <w:pPr>
        <w:pStyle w:val="1"/>
      </w:pPr>
      <w:bookmarkStart w:id="4362" w:name="sub_360"/>
      <w:r>
        <w:t>XXXVI. Содержательный раздел ФАОП ООО для обучающихся с нарушениями опорно-двигательного аппарата</w:t>
      </w:r>
      <w:r>
        <w:br/>
        <w:t>(вариант 6.2)</w:t>
      </w:r>
    </w:p>
    <w:bookmarkEnd w:id="4362"/>
    <w:p w:rsidR="00000000" w:rsidRDefault="00D84D4F"/>
    <w:p w:rsidR="00000000" w:rsidRDefault="00D84D4F">
      <w:bookmarkStart w:id="4363" w:name="sub_1171"/>
      <w:r>
        <w:t>171. Федеральная рабочая программа по учебному предмету "Русский язык".</w:t>
      </w:r>
    </w:p>
    <w:p w:rsidR="00000000" w:rsidRDefault="00D84D4F">
      <w:bookmarkStart w:id="4364" w:name="sub_1711"/>
      <w:bookmarkEnd w:id="4363"/>
      <w:r>
        <w:t>171.</w:t>
      </w:r>
      <w:r>
        <w:t>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00000" w:rsidRDefault="00D84D4F">
      <w:bookmarkStart w:id="4365" w:name="sub_1712"/>
      <w:bookmarkEnd w:id="4364"/>
      <w:r>
        <w:t>171.2. Пояснительная записка отражает общие цели и задачи изучения русского языка, характеристи</w:t>
      </w:r>
      <w:r>
        <w:t>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D84D4F">
      <w:bookmarkStart w:id="4366" w:name="sub_1713"/>
      <w:bookmarkEnd w:id="4365"/>
      <w:r>
        <w:t>171.3. Содержание обучения ра</w:t>
      </w:r>
      <w:r>
        <w:t>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w:t>
      </w:r>
      <w:r>
        <w:t xml:space="preserve">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D84D4F">
      <w:bookmarkStart w:id="4367" w:name="sub_1714"/>
      <w:bookmarkEnd w:id="4366"/>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D84D4F">
      <w:bookmarkStart w:id="4368" w:name="sub_1715"/>
      <w:bookmarkEnd w:id="4367"/>
      <w:r>
        <w:t>171.5 Пояснительная записка.</w:t>
      </w:r>
    </w:p>
    <w:p w:rsidR="00000000" w:rsidRDefault="00D84D4F">
      <w:bookmarkStart w:id="4369" w:name="sub_17151"/>
      <w:bookmarkEnd w:id="4368"/>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w:t>
      </w:r>
      <w:r>
        <w:t>ированной на современные тенденции в школьном образовании и активные методики обучения.</w:t>
      </w:r>
    </w:p>
    <w:p w:rsidR="00000000" w:rsidRDefault="00D84D4F">
      <w:bookmarkStart w:id="4370" w:name="sub_1752"/>
      <w:bookmarkEnd w:id="4369"/>
      <w:r>
        <w:t>171.5.2. Программа по русскому языку позволит учителю:</w:t>
      </w:r>
    </w:p>
    <w:bookmarkEnd w:id="4370"/>
    <w:p w:rsidR="00000000" w:rsidRDefault="00D84D4F">
      <w:r>
        <w:t>реализовать в процессе преподавания русского языка современные подходы к достижению личн</w:t>
      </w:r>
      <w:r>
        <w:t xml:space="preserve">остных, метапредметных и предметных результатов обучения, сформулированных в </w:t>
      </w:r>
      <w:hyperlink r:id="rId398" w:history="1">
        <w:r>
          <w:rPr>
            <w:rStyle w:val="a4"/>
          </w:rPr>
          <w:t>ФГОС</w:t>
        </w:r>
      </w:hyperlink>
      <w:r>
        <w:t xml:space="preserve"> ООО;</w:t>
      </w:r>
    </w:p>
    <w:p w:rsidR="00000000" w:rsidRDefault="00D84D4F">
      <w:r>
        <w:t>определить и структурировать планируемые результаты обучения и содержание русского языка по годам обу</w:t>
      </w:r>
      <w:r>
        <w:t xml:space="preserve">чения в соответствии с </w:t>
      </w:r>
      <w:hyperlink r:id="rId399" w:history="1">
        <w:r>
          <w:rPr>
            <w:rStyle w:val="a4"/>
          </w:rPr>
          <w:t>ФГОС</w:t>
        </w:r>
      </w:hyperlink>
      <w:r>
        <w:t xml:space="preserve"> ООО и с учетом особых образовательных потребностей обучающихся с нарушениями опорно-двигательного аппарата;</w:t>
      </w:r>
    </w:p>
    <w:p w:rsidR="00000000" w:rsidRDefault="00D84D4F">
      <w:r>
        <w:t>разработать календарно-тематическое планирование с у</w:t>
      </w:r>
      <w:r>
        <w:t>четом особых образовательных потребностей обучающихся с нарушениями опорно-двигательного аппарата.</w:t>
      </w:r>
    </w:p>
    <w:p w:rsidR="00000000" w:rsidRDefault="00D84D4F">
      <w:bookmarkStart w:id="4371" w:name="sub_17153"/>
      <w:r>
        <w:t>171.5.3. Как государственный язык и язык межнационального общения русский язык является средством коммуникации всех народов Российской Федерации, ос</w:t>
      </w:r>
      <w:r>
        <w:t>новой их социально-экономической, культурной и духовной консолидации.</w:t>
      </w:r>
    </w:p>
    <w:bookmarkEnd w:id="4371"/>
    <w:p w:rsidR="00000000" w:rsidRDefault="00D84D4F">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w:t>
      </w:r>
      <w:r>
        <w:t>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w:t>
      </w:r>
      <w:r>
        <w:t>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D84D4F">
      <w:r>
        <w:t>Русский язык, выполняя свои базовые функции общения и выражения мысли, обес</w:t>
      </w:r>
      <w:r>
        <w:t>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00000" w:rsidRDefault="00D84D4F">
      <w:bookmarkStart w:id="4372" w:name="sub_17154"/>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w:t>
      </w:r>
      <w:r>
        <w:t>ности, самообразования.</w:t>
      </w:r>
    </w:p>
    <w:p w:rsidR="00000000" w:rsidRDefault="00D84D4F">
      <w:bookmarkStart w:id="4373" w:name="sub_17155"/>
      <w:bookmarkEnd w:id="4372"/>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w:t>
      </w:r>
      <w:r>
        <w:t>, оценивать ее, размышлять о ней, чтобы достигать своих целей, расширять свои знания и возможности, участвовать в социальной жизни.</w:t>
      </w:r>
    </w:p>
    <w:p w:rsidR="00000000" w:rsidRDefault="00D84D4F">
      <w:bookmarkStart w:id="4374" w:name="sub_17156"/>
      <w:bookmarkEnd w:id="4373"/>
      <w:r>
        <w:t>171.5.6. Изучение русского языка направлено на достижение следующих целей:</w:t>
      </w:r>
    </w:p>
    <w:bookmarkEnd w:id="4374"/>
    <w:p w:rsidR="00000000" w:rsidRDefault="00D84D4F">
      <w:r>
        <w:t>осознание и проявление</w:t>
      </w:r>
      <w:r>
        <w:t xml:space="preserve">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w:t>
      </w:r>
      <w:r>
        <w:t xml:space="preserve">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D84D4F">
      <w:r>
        <w:t>овла</w:t>
      </w:r>
      <w:r>
        <w:t>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00000" w:rsidRDefault="00D84D4F">
      <w:r>
        <w:t>овладение знаниями о русском языке, его устройстве и закономерностях функционирования, о стилистических ресу</w:t>
      </w:r>
      <w:r>
        <w:t>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w:t>
      </w:r>
      <w:r>
        <w:t>ршенствование орфографической и пунктуационной грамотности; воспитание стремления к речевому самосовершенствованию;</w:t>
      </w:r>
    </w:p>
    <w:p w:rsidR="00000000" w:rsidRDefault="00D84D4F">
      <w:r>
        <w:t>совершенствование речевой деятельности, коммуникативных умений, обеспечивающих эффективное взаимодействие с окружающими людьми в ситуациях ф</w:t>
      </w:r>
      <w:r>
        <w:t>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D84D4F">
      <w:r>
        <w:t>совершенствование мыслительной деятельности, развитие универсальных и</w:t>
      </w:r>
      <w:r>
        <w:t>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D84D4F">
      <w:r>
        <w:t>развитие функциональной грамотности в части формирования ум</w:t>
      </w:r>
      <w:r>
        <w:t>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w:t>
      </w:r>
      <w:r>
        <w:t>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D84D4F">
      <w:bookmarkStart w:id="4375" w:name="sub_17157"/>
      <w:r>
        <w:t>171.5.7. Коррекционно-развивающий потенциал учебного предмета "Русский язык" исполь</w:t>
      </w:r>
      <w:r>
        <w:t>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w:t>
      </w:r>
      <w:r>
        <w:t>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w:t>
      </w:r>
      <w:r>
        <w:t>ове учебного материала.</w:t>
      </w:r>
    </w:p>
    <w:p w:rsidR="00000000" w:rsidRDefault="00D84D4F">
      <w:bookmarkStart w:id="4376" w:name="sub_1716"/>
      <w:bookmarkEnd w:id="4375"/>
      <w:r>
        <w:t>171.6. Содержание обучения в 5 классе представлено в таблице:</w:t>
      </w:r>
    </w:p>
    <w:bookmarkEnd w:id="437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Общие сведения о языке.</w:t>
            </w:r>
          </w:p>
        </w:tc>
        <w:tc>
          <w:tcPr>
            <w:tcW w:w="6580" w:type="dxa"/>
            <w:tcBorders>
              <w:top w:val="single" w:sz="4" w:space="0" w:color="auto"/>
              <w:left w:val="single" w:sz="4" w:space="0" w:color="auto"/>
              <w:bottom w:val="nil"/>
            </w:tcBorders>
          </w:tcPr>
          <w:p w:rsidR="00000000" w:rsidRDefault="00D84D4F">
            <w:pPr>
              <w:pStyle w:val="a9"/>
            </w:pPr>
            <w:r>
              <w:t>Богатство и выразительность русского языка. Лингвистика как наука о языке.</w:t>
            </w:r>
          </w:p>
          <w:p w:rsidR="00000000" w:rsidRDefault="00D84D4F">
            <w:pPr>
              <w:pStyle w:val="a9"/>
            </w:pPr>
            <w:r>
              <w:t>Основные разделы лингвистики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Язык и речь.</w:t>
            </w:r>
          </w:p>
        </w:tc>
        <w:tc>
          <w:tcPr>
            <w:tcW w:w="6580" w:type="dxa"/>
            <w:tcBorders>
              <w:top w:val="single" w:sz="4" w:space="0" w:color="auto"/>
              <w:left w:val="single" w:sz="4" w:space="0" w:color="auto"/>
              <w:bottom w:val="nil"/>
            </w:tcBorders>
          </w:tcPr>
          <w:p w:rsidR="00000000" w:rsidRDefault="00D84D4F">
            <w:pPr>
              <w:pStyle w:val="a9"/>
            </w:pPr>
            <w:r>
              <w:t>Язык и речь. Речь устная и письменная, монологическая и диалогическая, полилог.</w:t>
            </w:r>
          </w:p>
          <w:p w:rsidR="00000000" w:rsidRDefault="00D84D4F">
            <w:pPr>
              <w:pStyle w:val="a9"/>
            </w:pPr>
            <w:r>
              <w:t>Виды речевой деятельности (говорение, слушание, чтение, письмо), их особенности.</w:t>
            </w:r>
          </w:p>
          <w:p w:rsidR="00000000" w:rsidRDefault="00D84D4F">
            <w:pPr>
              <w:pStyle w:val="a9"/>
            </w:pPr>
            <w:r>
              <w:t>Создание устных монологических высказываний на основе жизненных наблюдений, чтения научно-учебн</w:t>
            </w:r>
            <w:r>
              <w:t>ой, художественной и научно-популярной литературы.</w:t>
            </w:r>
          </w:p>
          <w:p w:rsidR="00000000" w:rsidRDefault="00D84D4F">
            <w:pPr>
              <w:pStyle w:val="a9"/>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w:t>
            </w:r>
            <w:r>
              <w:t>вые формулы приветствия, прощания, просьбы, благодарности.</w:t>
            </w:r>
          </w:p>
          <w:p w:rsidR="00000000" w:rsidRDefault="00D84D4F">
            <w:pPr>
              <w:pStyle w:val="a9"/>
            </w:pPr>
            <w:r>
              <w:t>Сочинения различных видов с опорой на жизненный и читательский опыт, сюжетную картину (в том числе сочинения-миниатюры).</w:t>
            </w:r>
          </w:p>
          <w:p w:rsidR="00000000" w:rsidRDefault="00D84D4F">
            <w:pPr>
              <w:pStyle w:val="a9"/>
            </w:pPr>
            <w:r>
              <w:t>Виды аудирования: выборочное, ознакомительное, детальное.</w:t>
            </w:r>
          </w:p>
          <w:p w:rsidR="00000000" w:rsidRDefault="00D84D4F">
            <w:pPr>
              <w:pStyle w:val="a9"/>
            </w:pPr>
            <w:r>
              <w:t>Виды чтения: изуча</w:t>
            </w:r>
            <w:r>
              <w:t>ющее, ознакомительное, просмотровое, поисковое.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w:t>
            </w:r>
            <w:r>
              <w:t>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p>
          <w:p w:rsidR="00000000" w:rsidRDefault="00D84D4F">
            <w:pPr>
              <w:pStyle w:val="a9"/>
            </w:pPr>
            <w:r>
              <w:t>Повествование как тип речи. Рассказ.</w:t>
            </w:r>
          </w:p>
          <w:p w:rsidR="00000000" w:rsidRDefault="00D84D4F">
            <w:pPr>
              <w:pStyle w:val="a9"/>
            </w:pPr>
            <w:r>
              <w:t>Смы</w:t>
            </w:r>
            <w:r>
              <w:t>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w:t>
            </w:r>
            <w:r>
              <w:t xml:space="preserve"> или прослушанного текста. Изложение содержания текста с изменением лица рассказчика.</w:t>
            </w:r>
          </w:p>
          <w:p w:rsidR="00000000" w:rsidRDefault="00D84D4F">
            <w:pPr>
              <w:pStyle w:val="a9"/>
            </w:pPr>
            <w:r>
              <w:t>Информационная переработка текста: простой и сложный план текста.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nil"/>
            </w:tcBorders>
          </w:tcPr>
          <w:p w:rsidR="00000000" w:rsidRDefault="00D84D4F">
            <w:pPr>
              <w:pStyle w:val="a9"/>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Система языка.</w:t>
            </w:r>
          </w:p>
          <w:p w:rsidR="00000000" w:rsidRDefault="00D84D4F">
            <w:pPr>
              <w:pStyle w:val="a9"/>
            </w:pPr>
            <w:r>
              <w:t>Фонетика. Графика. Орфоэпия.</w:t>
            </w:r>
          </w:p>
        </w:tc>
        <w:tc>
          <w:tcPr>
            <w:tcW w:w="6580" w:type="dxa"/>
            <w:tcBorders>
              <w:top w:val="single" w:sz="4" w:space="0" w:color="auto"/>
              <w:left w:val="single" w:sz="4" w:space="0" w:color="auto"/>
              <w:bottom w:val="nil"/>
            </w:tcBorders>
          </w:tcPr>
          <w:p w:rsidR="00000000" w:rsidRDefault="00D84D4F">
            <w:pPr>
              <w:pStyle w:val="a9"/>
            </w:pPr>
            <w:r>
              <w:t>Фонетика и графика как разделы лингвистики.</w:t>
            </w:r>
          </w:p>
          <w:p w:rsidR="00000000" w:rsidRDefault="00D84D4F">
            <w:pPr>
              <w:pStyle w:val="a9"/>
            </w:pPr>
            <w:r>
              <w:t>Звук как единица языка. Смыслоразличительная роль звука.</w:t>
            </w:r>
          </w:p>
          <w:p w:rsidR="00000000" w:rsidRDefault="00D84D4F">
            <w:pPr>
              <w:pStyle w:val="a9"/>
            </w:pPr>
            <w:r>
              <w:t>Система гласных звуков.</w:t>
            </w:r>
          </w:p>
          <w:p w:rsidR="00000000" w:rsidRDefault="00D84D4F">
            <w:pPr>
              <w:pStyle w:val="a9"/>
            </w:pPr>
            <w:r>
              <w:t>Система согласных звуков.</w:t>
            </w:r>
          </w:p>
          <w:p w:rsidR="00000000" w:rsidRDefault="00D84D4F">
            <w:pPr>
              <w:pStyle w:val="a9"/>
            </w:pPr>
            <w:r>
              <w:t>Изменение звуков в речевом потоке. Элементы фонетической транскрипции.</w:t>
            </w:r>
          </w:p>
          <w:p w:rsidR="00000000" w:rsidRDefault="00D84D4F">
            <w:pPr>
              <w:pStyle w:val="a9"/>
            </w:pPr>
            <w:r>
              <w:t>Слог. Ударение. Свойства русского ударения. Соотношение звуков и букв.</w:t>
            </w:r>
          </w:p>
          <w:p w:rsidR="00000000" w:rsidRDefault="00D84D4F">
            <w:pPr>
              <w:pStyle w:val="a9"/>
            </w:pPr>
            <w:r>
              <w:t>Фонетич</w:t>
            </w:r>
            <w:r>
              <w:t>еский анализ слова.</w:t>
            </w:r>
          </w:p>
          <w:p w:rsidR="00000000" w:rsidRDefault="00D84D4F">
            <w:pPr>
              <w:pStyle w:val="a9"/>
            </w:pPr>
            <w:r>
              <w:t>Способы обозначения [й'], мягкости согласных. Основные выразительные средства фонетики. Прописные и строчные буквы.</w:t>
            </w:r>
          </w:p>
          <w:p w:rsidR="00000000" w:rsidRDefault="00D84D4F">
            <w:pPr>
              <w:pStyle w:val="a9"/>
            </w:pPr>
            <w:r>
              <w:t>Интонация, её функции. Основные элементы интонации.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Орфография.</w:t>
            </w:r>
          </w:p>
        </w:tc>
        <w:tc>
          <w:tcPr>
            <w:tcW w:w="6580" w:type="dxa"/>
            <w:tcBorders>
              <w:top w:val="single" w:sz="4" w:space="0" w:color="auto"/>
              <w:left w:val="single" w:sz="4" w:space="0" w:color="auto"/>
              <w:bottom w:val="nil"/>
            </w:tcBorders>
          </w:tcPr>
          <w:p w:rsidR="00000000" w:rsidRDefault="00D84D4F">
            <w:pPr>
              <w:pStyle w:val="a9"/>
            </w:pPr>
            <w:r>
              <w:t>Орфография как раздел лингвистики.</w:t>
            </w:r>
          </w:p>
          <w:p w:rsidR="00000000" w:rsidRDefault="00D84D4F">
            <w:pPr>
              <w:pStyle w:val="a9"/>
            </w:pPr>
            <w:r>
              <w:t>Понятие "орфограмма"</w:t>
            </w:r>
            <w:r>
              <w:t>. Буквенные и небуквенные орфограммы.</w:t>
            </w:r>
          </w:p>
          <w:p w:rsidR="00000000" w:rsidRDefault="00D84D4F">
            <w:pPr>
              <w:pStyle w:val="a9"/>
            </w:pPr>
            <w:r>
              <w:t>Правописание разделительных "ъ и ь".</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Лексикология.</w:t>
            </w:r>
          </w:p>
        </w:tc>
        <w:tc>
          <w:tcPr>
            <w:tcW w:w="6580" w:type="dxa"/>
            <w:tcBorders>
              <w:top w:val="single" w:sz="4" w:space="0" w:color="auto"/>
              <w:left w:val="single" w:sz="4" w:space="0" w:color="auto"/>
              <w:bottom w:val="single" w:sz="4" w:space="0" w:color="auto"/>
            </w:tcBorders>
          </w:tcPr>
          <w:p w:rsidR="00000000" w:rsidRDefault="00D84D4F">
            <w:pPr>
              <w:pStyle w:val="a9"/>
            </w:pPr>
            <w:r>
              <w:t>Лексикология как раздел лингвистики.</w:t>
            </w:r>
          </w:p>
          <w:p w:rsidR="00000000" w:rsidRDefault="00D84D4F">
            <w:pPr>
              <w:pStyle w:val="a9"/>
            </w:pPr>
            <w:r>
              <w:t>Основные способы толкования лексиче</w:t>
            </w:r>
            <w:r>
              <w:t>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w:t>
            </w:r>
            <w:r>
              <w:t>ы слов. Обозначение родовых и видовых понятий. Синонимы. Антонимы. Омонимы. Паронимы.</w:t>
            </w:r>
          </w:p>
          <w:p w:rsidR="00000000" w:rsidRDefault="00D84D4F">
            <w:pPr>
              <w:pStyle w:val="a9"/>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00000" w:rsidRDefault="00D84D4F">
            <w:pPr>
              <w:pStyle w:val="a9"/>
            </w:pPr>
            <w:r>
              <w:t>Лексическ</w:t>
            </w:r>
            <w:r>
              <w:t>ий анализ слов (в рамках изученного).</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Морфемика. Орфография.</w:t>
            </w:r>
          </w:p>
        </w:tc>
        <w:tc>
          <w:tcPr>
            <w:tcW w:w="6580" w:type="dxa"/>
            <w:tcBorders>
              <w:top w:val="single" w:sz="4" w:space="0" w:color="auto"/>
              <w:left w:val="single" w:sz="4" w:space="0" w:color="auto"/>
              <w:bottom w:val="nil"/>
            </w:tcBorders>
          </w:tcPr>
          <w:p w:rsidR="00000000" w:rsidRDefault="00D84D4F">
            <w:pPr>
              <w:pStyle w:val="a9"/>
            </w:pPr>
            <w:r>
              <w:t>Морфемика как раздел лингвистики.</w:t>
            </w:r>
          </w:p>
          <w:p w:rsidR="00000000" w:rsidRDefault="00D84D4F">
            <w:pPr>
              <w:pStyle w:val="a9"/>
            </w:pPr>
            <w:r>
              <w:t>Морфема как минимальная значимая единица языка. Основа слова. Виды морфем (корень, приставка, суффикс, окончание).</w:t>
            </w:r>
          </w:p>
          <w:p w:rsidR="00000000" w:rsidRDefault="00D84D4F">
            <w:pPr>
              <w:pStyle w:val="a9"/>
            </w:pPr>
            <w:r>
              <w:t>Чередование звуков в морфемах (в том числе че</w:t>
            </w:r>
            <w:r>
              <w:t>редование гласных с нулём звука).</w:t>
            </w:r>
          </w:p>
          <w:p w:rsidR="00000000" w:rsidRDefault="00D84D4F">
            <w:pPr>
              <w:pStyle w:val="a9"/>
            </w:pPr>
            <w:r>
              <w:t>Морфемный анализ слов.</w:t>
            </w:r>
          </w:p>
          <w:p w:rsidR="00000000" w:rsidRDefault="00D84D4F">
            <w:pPr>
              <w:pStyle w:val="a9"/>
            </w:pPr>
            <w:r>
              <w:t>Уместное использование слов с суффиксами оценки в собственной речи.</w:t>
            </w:r>
          </w:p>
          <w:p w:rsidR="00000000" w:rsidRDefault="00D84D4F">
            <w:pPr>
              <w:pStyle w:val="a9"/>
            </w:pPr>
            <w:r>
              <w:t xml:space="preserve">Правописание корней с безударными проверяемыми, непроверяемыми гласными (в рамках изученного). Правописание корней с проверяемыми, </w:t>
            </w:r>
            <w:r>
              <w:t>непроверяемыми, непроизносимыми согласными (в рамках изученного).</w:t>
            </w:r>
          </w:p>
          <w:p w:rsidR="00000000" w:rsidRDefault="00D84D4F">
            <w:pPr>
              <w:pStyle w:val="a9"/>
            </w:pPr>
            <w:r>
              <w:t>Правописание "ё - о" после шипящих в корне слова. Правописание неизменяемых на письме приставок и приставок на "-з (-с)".</w:t>
            </w:r>
          </w:p>
          <w:p w:rsidR="00000000" w:rsidRDefault="00D84D4F">
            <w:pPr>
              <w:pStyle w:val="a9"/>
            </w:pPr>
            <w:r>
              <w:t>Правописание "ы - и" после приставок. Правописание "ы - и" после "ц"</w:t>
            </w:r>
            <w:r>
              <w:t>.</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Морфология. Культура речи. Орфография.</w:t>
            </w:r>
          </w:p>
        </w:tc>
        <w:tc>
          <w:tcPr>
            <w:tcW w:w="6580" w:type="dxa"/>
            <w:tcBorders>
              <w:top w:val="single" w:sz="4" w:space="0" w:color="auto"/>
              <w:left w:val="single" w:sz="4" w:space="0" w:color="auto"/>
              <w:bottom w:val="nil"/>
            </w:tcBorders>
          </w:tcPr>
          <w:p w:rsidR="00000000" w:rsidRDefault="00D84D4F">
            <w:pPr>
              <w:pStyle w:val="a9"/>
            </w:pPr>
            <w:r>
              <w:t>Морфология как раздел грамматики. Грамматическое значение слова.</w:t>
            </w:r>
          </w:p>
          <w:p w:rsidR="00000000" w:rsidRDefault="00D84D4F">
            <w:pPr>
              <w:pStyle w:val="a9"/>
            </w:pPr>
            <w:r>
              <w:t>Части речи как лексико-грамматические разряды слов. Система частей речи в русском языке. Самостоятельные и служебные части речи.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Имя существительное.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w:t>
            </w:r>
            <w:r>
              <w:t>чению, имена существительные собственные и нарицательные; имена существительные одушевлённые и неодушевлённые.</w:t>
            </w:r>
          </w:p>
          <w:p w:rsidR="00000000" w:rsidRDefault="00D84D4F">
            <w:pPr>
              <w:pStyle w:val="a9"/>
            </w:pPr>
            <w:r>
              <w:t>Род, число, падеж имени существительного.</w:t>
            </w:r>
          </w:p>
          <w:p w:rsidR="00000000" w:rsidRDefault="00D84D4F">
            <w:pPr>
              <w:pStyle w:val="a9"/>
            </w:pPr>
            <w:r>
              <w:t>Имена существительные общего рода.</w:t>
            </w:r>
          </w:p>
          <w:p w:rsidR="00000000" w:rsidRDefault="00D84D4F">
            <w:pPr>
              <w:pStyle w:val="a9"/>
            </w:pPr>
            <w:r>
              <w:t>Имена существительные, имеющие форму только единственного или только</w:t>
            </w:r>
            <w:r>
              <w:t xml:space="preserve"> множественного числа.</w:t>
            </w:r>
          </w:p>
          <w:p w:rsidR="00000000" w:rsidRDefault="00D84D4F">
            <w:pPr>
              <w:pStyle w:val="a9"/>
            </w:pPr>
            <w:r>
              <w:t>Типы склонения имён существительных.</w:t>
            </w:r>
          </w:p>
          <w:p w:rsidR="00000000" w:rsidRDefault="00D84D4F">
            <w:pPr>
              <w:pStyle w:val="a9"/>
            </w:pPr>
            <w:r>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w:t>
            </w:r>
            <w:r>
              <w:t>ествительных. Правописание собственных имён существительных. Правописание "ь" на конце имён существительных после шипящих.</w:t>
            </w:r>
          </w:p>
          <w:p w:rsidR="00000000" w:rsidRDefault="00D84D4F">
            <w:pPr>
              <w:pStyle w:val="a9"/>
            </w:pPr>
            <w:r>
              <w:t>Правописание безударных окончаний имён существительных.</w:t>
            </w:r>
          </w:p>
          <w:p w:rsidR="00000000" w:rsidRDefault="00D84D4F">
            <w:pPr>
              <w:pStyle w:val="a9"/>
            </w:pPr>
            <w:r>
              <w:t>Правописание "о е (ё)" после шипящих и "ц" в суффиксах и окончаниях имён суще</w:t>
            </w:r>
            <w:r>
              <w:t>ствительных. Правописание суффиксов "-чик- -щик-"; "-ек- -ик- (-чик-)" имён существительных.</w:t>
            </w:r>
          </w:p>
          <w:p w:rsidR="00000000" w:rsidRDefault="00D84D4F">
            <w:pPr>
              <w:pStyle w:val="a9"/>
            </w:pPr>
            <w:r>
              <w:t>Правописание корней с чередованием "а // о": "-лаг- -лож-; -раст- -ращ- -рос-; -гар- -гор-, -зар- -зор-; -клан- -клон-, -скак- -скоч-".</w:t>
            </w:r>
          </w:p>
          <w:p w:rsidR="00000000" w:rsidRDefault="00D84D4F">
            <w:pPr>
              <w:pStyle w:val="a9"/>
            </w:pPr>
            <w:r>
              <w:t>Слитное и раздельное написа</w:t>
            </w:r>
            <w:r>
              <w:t>ние не с именами существительными.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Имя прилагательное.</w:t>
            </w:r>
          </w:p>
        </w:tc>
        <w:tc>
          <w:tcPr>
            <w:tcW w:w="6580" w:type="dxa"/>
            <w:tcBorders>
              <w:top w:val="single" w:sz="4" w:space="0" w:color="auto"/>
              <w:left w:val="single" w:sz="4" w:space="0" w:color="auto"/>
              <w:bottom w:val="nil"/>
            </w:tcBorders>
          </w:tcPr>
          <w:p w:rsidR="00000000" w:rsidRDefault="00D84D4F">
            <w:pPr>
              <w:pStyle w:val="a9"/>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00000" w:rsidRDefault="00D84D4F">
            <w:pPr>
              <w:pStyle w:val="a9"/>
            </w:pPr>
            <w:r>
              <w:t>Имена прилагательные полные и краткие, их синтаксические функции.</w:t>
            </w:r>
          </w:p>
          <w:p w:rsidR="00000000" w:rsidRDefault="00D84D4F">
            <w:pPr>
              <w:pStyle w:val="a9"/>
            </w:pPr>
            <w:r>
              <w:t>Склонение имён прилагательных.</w:t>
            </w:r>
          </w:p>
          <w:p w:rsidR="00000000" w:rsidRDefault="00D84D4F">
            <w:pPr>
              <w:pStyle w:val="a9"/>
            </w:pPr>
            <w:r>
              <w:t>Морфологический анализ имён прилагательных.</w:t>
            </w:r>
          </w:p>
          <w:p w:rsidR="00000000" w:rsidRDefault="00D84D4F">
            <w:pPr>
              <w:pStyle w:val="a9"/>
            </w:pPr>
            <w:r>
              <w:t>Нормы словоизменения, произношения имён прилагательных, постановки ударения (в рамках изученного).</w:t>
            </w:r>
          </w:p>
          <w:p w:rsidR="00000000" w:rsidRDefault="00D84D4F">
            <w:pPr>
              <w:pStyle w:val="a9"/>
            </w:pPr>
            <w:r>
              <w:t>Правописание без</w:t>
            </w:r>
            <w:r>
              <w:t>ударных окончаний имён прилагательных.</w:t>
            </w:r>
          </w:p>
          <w:p w:rsidR="00000000" w:rsidRDefault="00D84D4F">
            <w:pPr>
              <w:pStyle w:val="a9"/>
            </w:pPr>
            <w:r>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000000" w:rsidRDefault="00D84D4F">
            <w:pPr>
              <w:pStyle w:val="a9"/>
            </w:pPr>
            <w:r>
              <w:t>Слитное и раздельное написание не с именами прилагательными.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Глагол.</w:t>
            </w:r>
          </w:p>
        </w:tc>
        <w:tc>
          <w:tcPr>
            <w:tcW w:w="6580" w:type="dxa"/>
            <w:tcBorders>
              <w:top w:val="single" w:sz="4" w:space="0" w:color="auto"/>
              <w:left w:val="single" w:sz="4" w:space="0" w:color="auto"/>
              <w:bottom w:val="single" w:sz="4" w:space="0" w:color="auto"/>
            </w:tcBorders>
          </w:tcPr>
          <w:p w:rsidR="00000000" w:rsidRDefault="00D84D4F">
            <w:pPr>
              <w:pStyle w:val="a9"/>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00000" w:rsidRDefault="00D84D4F">
            <w:pPr>
              <w:pStyle w:val="a9"/>
            </w:pPr>
            <w:r>
              <w:t>Глаголы совершенного и несовершенного вида, возвратные и невозвратные.</w:t>
            </w:r>
          </w:p>
          <w:p w:rsidR="00000000" w:rsidRDefault="00D84D4F">
            <w:pPr>
              <w:pStyle w:val="a9"/>
            </w:pPr>
            <w:r>
              <w:t>Инфинитив и</w:t>
            </w:r>
            <w:r>
              <w:t xml:space="preserve"> его грамматические свойства. Основа инфинитива, основа настоящего (будущего простого) времени глагола.</w:t>
            </w:r>
          </w:p>
          <w:p w:rsidR="00000000" w:rsidRDefault="00D84D4F">
            <w:pPr>
              <w:pStyle w:val="a9"/>
            </w:pPr>
            <w:r>
              <w:t>Спряжение глагола.</w:t>
            </w:r>
          </w:p>
          <w:p w:rsidR="00000000" w:rsidRDefault="00D84D4F">
            <w:pPr>
              <w:pStyle w:val="a9"/>
            </w:pPr>
            <w:r>
              <w:t>Нормы словоизменения глаголов, постановки ударения в глагольных формах (в рамках изученного). Правописание корней с чередованием "е /</w:t>
            </w:r>
            <w:r>
              <w:t>/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rsidR="00000000" w:rsidRDefault="00D84D4F">
            <w:pPr>
              <w:pStyle w:val="a9"/>
            </w:pPr>
            <w:r>
              <w:t>Правописание "-</w:t>
            </w:r>
            <w:r>
              <w:t>тся" и "-ться" в глаголах, суффиксов "-ова- -ева-, -ыва- -ива-".</w:t>
            </w:r>
          </w:p>
          <w:p w:rsidR="00000000" w:rsidRDefault="00D84D4F">
            <w:pPr>
              <w:pStyle w:val="a9"/>
            </w:pPr>
            <w:r>
              <w:t>Правописание безударных личных окончаний глагола. Правописание гласной перед суффиксом "-л-" в формах прошедшего времени глагола.</w:t>
            </w:r>
          </w:p>
          <w:p w:rsidR="00000000" w:rsidRDefault="00D84D4F">
            <w:pPr>
              <w:pStyle w:val="a9"/>
            </w:pPr>
            <w:r>
              <w:t>Слитное и раздельное написание "не" с глаголами.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000000" w:rsidRDefault="00D84D4F">
            <w:pPr>
              <w:pStyle w:val="a9"/>
            </w:pPr>
            <w:r>
              <w:t>Синтаксис как раздел грамматики. Словосочетание и предложение как единицы синтаксиса.</w:t>
            </w:r>
          </w:p>
          <w:p w:rsidR="00000000" w:rsidRDefault="00D84D4F">
            <w:pPr>
              <w:pStyle w:val="a9"/>
            </w:pPr>
            <w:r>
              <w:t>Словосочетание и его признаки. Основные виды словосочетаний по морфологическим свойствам главного слова (именные, глагольные, наречн</w:t>
            </w:r>
            <w:r>
              <w:t>ые). Средства связи слов в словосочетании.</w:t>
            </w:r>
          </w:p>
          <w:p w:rsidR="00000000" w:rsidRDefault="00D84D4F">
            <w:pPr>
              <w:pStyle w:val="a9"/>
            </w:pPr>
            <w:r>
              <w:t>Синтаксический анализ словосочетания.</w:t>
            </w:r>
          </w:p>
          <w:p w:rsidR="00000000" w:rsidRDefault="00D84D4F">
            <w:pPr>
              <w:pStyle w:val="a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w:t>
            </w:r>
            <w:r>
              <w:t xml:space="preserve">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w:t>
            </w:r>
            <w:r>
              <w:t>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w:t>
            </w:r>
            <w:r>
              <w:t>жения: глаголом, именем существительным, именем прилагательным.</w:t>
            </w:r>
          </w:p>
          <w:p w:rsidR="00000000" w:rsidRDefault="00D84D4F">
            <w:pPr>
              <w:pStyle w:val="a9"/>
            </w:pPr>
            <w:r>
              <w:t>Тире между подлежащим и сказуемым.</w:t>
            </w:r>
          </w:p>
          <w:p w:rsidR="00000000" w:rsidRDefault="00D84D4F">
            <w:pPr>
              <w:pStyle w:val="a9"/>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w:t>
            </w:r>
            <w:r>
              <w:t xml:space="preserve">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00000" w:rsidRDefault="00D84D4F">
            <w:pPr>
              <w:pStyle w:val="a9"/>
            </w:pPr>
            <w:r>
              <w:t>Простое о</w:t>
            </w:r>
            <w:r>
              <w:t>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w:t>
            </w:r>
            <w:r>
              <w:t>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000000" w:rsidRDefault="00D84D4F">
            <w:pPr>
              <w:pStyle w:val="a9"/>
            </w:pPr>
            <w:r>
              <w:t>Синтаксический анализ простого и простого осложнённого предложений.</w:t>
            </w:r>
          </w:p>
          <w:p w:rsidR="00000000" w:rsidRDefault="00D84D4F">
            <w:pPr>
              <w:pStyle w:val="a9"/>
            </w:pPr>
            <w:r>
              <w:t>Пунктуационное оформление предложени</w:t>
            </w:r>
            <w:r>
              <w:t>й, осложнённых однородными членами, связанными бессоюзной связью, одиночным союзом "и", союзами "а, но, однако, зато, да (в значении и), да (в значении но)".</w:t>
            </w:r>
          </w:p>
          <w:p w:rsidR="00000000" w:rsidRDefault="00D84D4F">
            <w:pPr>
              <w:pStyle w:val="a9"/>
            </w:pPr>
            <w:r>
              <w:t>Предложения простые и сложные. Сложные предложения с бессоюзной и союзной связью. Предложения слож</w:t>
            </w:r>
            <w:r>
              <w:t>носочинённые и сложноподчинённые (общее представление, практическое усвоение).</w:t>
            </w:r>
          </w:p>
          <w:p w:rsidR="00000000" w:rsidRDefault="00D84D4F">
            <w:pPr>
              <w:pStyle w:val="a9"/>
            </w:pPr>
            <w:r>
              <w:t>Пунктуационное оформление сложных предложений, состоящих из частей, связанных бессоюзной связью и союзами "и, но, а, однако, зато, да".</w:t>
            </w:r>
          </w:p>
          <w:p w:rsidR="00000000" w:rsidRDefault="00D84D4F">
            <w:pPr>
              <w:pStyle w:val="a9"/>
            </w:pPr>
            <w:r>
              <w:t>Предложения с прямой речью.</w:t>
            </w:r>
          </w:p>
          <w:p w:rsidR="00000000" w:rsidRDefault="00D84D4F">
            <w:pPr>
              <w:pStyle w:val="a9"/>
            </w:pPr>
            <w:r>
              <w:t>Пунктуационно</w:t>
            </w:r>
            <w:r>
              <w:t>е оформление предложений с прямой речью. Диалог.</w:t>
            </w:r>
          </w:p>
          <w:p w:rsidR="00000000" w:rsidRDefault="00D84D4F">
            <w:pPr>
              <w:pStyle w:val="a9"/>
            </w:pPr>
            <w:r>
              <w:t>Пунктуационное оформление диалога на письме. Пунктуация как раздел лингвистики.</w:t>
            </w:r>
          </w:p>
        </w:tc>
      </w:tr>
    </w:tbl>
    <w:p w:rsidR="00000000" w:rsidRDefault="00D84D4F"/>
    <w:p w:rsidR="00000000" w:rsidRDefault="00D84D4F">
      <w:bookmarkStart w:id="4377" w:name="sub_1717"/>
      <w:r>
        <w:t>171.7. Содержание обучения в 6 классе представлено в таблице:</w:t>
      </w:r>
    </w:p>
    <w:bookmarkEnd w:id="437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Русский язык государственный язык Российской Федерации и язык межнационального общения. Понятие о литературном языке.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Монолог-описание, монолог-повествование, монолог- рассуждение; сообщение на лингвистическую тему. Виды диалога: побуждение к</w:t>
            </w:r>
            <w:r>
              <w:t xml:space="preserve"> действию, обмен мнениями.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w:t>
            </w:r>
            <w:r>
              <w:t xml:space="preserve">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Фун</w:t>
            </w:r>
            <w:r>
              <w:t>кциональные разновидности языка.</w:t>
            </w:r>
          </w:p>
        </w:tc>
        <w:tc>
          <w:tcPr>
            <w:tcW w:w="6580" w:type="dxa"/>
            <w:tcBorders>
              <w:top w:val="single" w:sz="4" w:space="0" w:color="auto"/>
              <w:left w:val="single" w:sz="4" w:space="0" w:color="auto"/>
              <w:bottom w:val="single" w:sz="4" w:space="0" w:color="auto"/>
            </w:tcBorders>
          </w:tcPr>
          <w:p w:rsidR="00000000" w:rsidRDefault="00D84D4F">
            <w:pPr>
              <w:pStyle w:val="a9"/>
            </w:pPr>
            <w:r>
              <w:t>Официально-деловой стиль. Заявление. Расписка. Научный стиль. Словарная статья. Научное сообщение.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000000" w:rsidRDefault="00D84D4F">
            <w:pPr>
              <w:pStyle w:val="a9"/>
            </w:pPr>
            <w:r>
              <w:t>Лексика русского языка с точки зрения её происхождения: исконно русские и заимст</w:t>
            </w:r>
            <w:r>
              <w:t>вованные слова.</w:t>
            </w:r>
          </w:p>
          <w:p w:rsidR="00000000" w:rsidRDefault="00D84D4F">
            <w:pPr>
              <w:pStyle w:val="a9"/>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000000" w:rsidRDefault="00D84D4F">
            <w:pPr>
              <w:pStyle w:val="a9"/>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00000" w:rsidRDefault="00D84D4F">
            <w:pPr>
              <w:pStyle w:val="a9"/>
            </w:pPr>
            <w:r>
              <w:t>Стилистические пласты лексики: стилистически нейтральная, высокая и сниженная л</w:t>
            </w:r>
            <w:r>
              <w:t>ексика. Лексический анализ слов.</w:t>
            </w:r>
          </w:p>
          <w:p w:rsidR="00000000" w:rsidRDefault="00D84D4F">
            <w:pPr>
              <w:pStyle w:val="a9"/>
            </w:pPr>
            <w:r>
              <w:t>Фразеологизмы. Их признаки и значение.</w:t>
            </w:r>
          </w:p>
          <w:p w:rsidR="00000000" w:rsidRDefault="00D84D4F">
            <w:pPr>
              <w:pStyle w:val="a9"/>
            </w:pPr>
            <w:r>
              <w:t>Употребление лексических средств в соответствии с ситуацией общения.</w:t>
            </w:r>
          </w:p>
          <w:p w:rsidR="00000000" w:rsidRDefault="00D84D4F">
            <w:pPr>
              <w:pStyle w:val="a9"/>
            </w:pPr>
            <w:r>
              <w:t xml:space="preserve">Оценка своей и чужой речи с точки зрения точного, уместного и выразительного словоупотребления. Эпитеты, метафоры, </w:t>
            </w:r>
            <w:r>
              <w:t>олицетворения. Лексические словари.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Словообразование.</w:t>
            </w:r>
          </w:p>
        </w:tc>
        <w:tc>
          <w:tcPr>
            <w:tcW w:w="6580" w:type="dxa"/>
            <w:tcBorders>
              <w:top w:val="single" w:sz="4" w:space="0" w:color="auto"/>
              <w:left w:val="single" w:sz="4" w:space="0" w:color="auto"/>
              <w:bottom w:val="single" w:sz="4" w:space="0" w:color="auto"/>
            </w:tcBorders>
          </w:tcPr>
          <w:p w:rsidR="00000000" w:rsidRDefault="00D84D4F">
            <w:pPr>
              <w:pStyle w:val="a9"/>
            </w:pPr>
            <w:r>
              <w:t>Формообразующие и словообразующие морфемы.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речи. 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Производящая основа.</w:t>
            </w:r>
          </w:p>
          <w:p w:rsidR="00000000" w:rsidRDefault="00D84D4F">
            <w:pPr>
              <w:pStyle w:val="a9"/>
            </w:pPr>
            <w:r>
              <w:t>Основные способы образования слов в русском языке (приставочный, суффиксальный, приставочно-суффиксальный, бе</w:t>
            </w:r>
            <w:r>
              <w:t>ссуффиксный, сложение, переход из одной части речи в другую).</w:t>
            </w:r>
          </w:p>
          <w:p w:rsidR="00000000" w:rsidRDefault="00D84D4F">
            <w:pPr>
              <w:pStyle w:val="a9"/>
            </w:pPr>
            <w:r>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w:t>
            </w:r>
            <w:r>
              <w:t>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p w:rsidR="00000000" w:rsidRDefault="00D84D4F">
            <w:pPr>
              <w:pStyle w:val="a9"/>
            </w:pPr>
            <w:r>
              <w:t>Имя существительное.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Особенности словообразования.</w:t>
            </w:r>
          </w:p>
          <w:p w:rsidR="00000000" w:rsidRDefault="00D84D4F">
            <w:pPr>
              <w:pStyle w:val="a9"/>
            </w:pPr>
            <w:r>
              <w:t>Нормы произношения имён существительных, нормы постановки ударения (в рамках изученного).</w:t>
            </w:r>
          </w:p>
          <w:p w:rsidR="00000000" w:rsidRDefault="00D84D4F">
            <w:pPr>
              <w:pStyle w:val="a9"/>
            </w:pPr>
            <w:r>
              <w:t>Нормы словоизменения имён существительных.</w:t>
            </w:r>
          </w:p>
          <w:p w:rsidR="00000000" w:rsidRDefault="00D84D4F">
            <w:pPr>
              <w:pStyle w:val="a9"/>
            </w:pPr>
            <w:r>
              <w:t>Нормы слитного и дефисного написания пол- и полу- со словами.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прилагательное.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Качественные, относительные и притяжательные имена прилагательные.</w:t>
            </w:r>
          </w:p>
          <w:p w:rsidR="00000000" w:rsidRDefault="00D84D4F">
            <w:pPr>
              <w:pStyle w:val="a9"/>
            </w:pPr>
            <w:r>
              <w:t>Степени сравнения качественных имён прилагательных.</w:t>
            </w:r>
          </w:p>
          <w:p w:rsidR="00000000" w:rsidRDefault="00D84D4F">
            <w:pPr>
              <w:pStyle w:val="a9"/>
            </w:pPr>
            <w:r>
              <w:t xml:space="preserve">Словообразование имён прилагательных. Морфологический </w:t>
            </w:r>
            <w:r>
              <w:t>анализ имён прилагательных. Правописание н и нн в именах прилагательных. Правописание суффиксов "-к-" и "-ск-" имён прилагательных.</w:t>
            </w:r>
          </w:p>
          <w:p w:rsidR="00000000" w:rsidRDefault="00D84D4F">
            <w:pPr>
              <w:pStyle w:val="a9"/>
            </w:pPr>
            <w:r>
              <w:t>Правописание сложных имён прилагательных.</w:t>
            </w:r>
          </w:p>
          <w:p w:rsidR="00000000" w:rsidRDefault="00D84D4F">
            <w:pPr>
              <w:pStyle w:val="a9"/>
            </w:pPr>
            <w:r>
              <w:t>Нормы произношения имён прилагательных, нормы ударения (в рамках изученного).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w:t>
            </w:r>
            <w:r>
              <w:t xml:space="preserve"> числительное.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имени числительного. Синтаксические функции имён числительных.</w:t>
            </w:r>
          </w:p>
          <w:p w:rsidR="00000000" w:rsidRDefault="00D84D4F">
            <w:pPr>
              <w:pStyle w:val="a9"/>
            </w:pPr>
            <w:r>
              <w:t>Разряды имён числительных по значению: количественные (целые, дробные, собирательные), порядковые числительные.</w:t>
            </w:r>
          </w:p>
          <w:p w:rsidR="00000000" w:rsidRDefault="00D84D4F">
            <w:pPr>
              <w:pStyle w:val="a9"/>
            </w:pPr>
            <w:r>
              <w:t>Разряды имён числительных по строени</w:t>
            </w:r>
            <w:r>
              <w:t>ю: простые, сложные, составные числительные.</w:t>
            </w:r>
          </w:p>
          <w:p w:rsidR="00000000" w:rsidRDefault="00D84D4F">
            <w:pPr>
              <w:pStyle w:val="a9"/>
            </w:pPr>
            <w:r>
              <w:t>Словообразование имён числительных.</w:t>
            </w:r>
          </w:p>
          <w:p w:rsidR="00000000" w:rsidRDefault="00D84D4F">
            <w:pPr>
              <w:pStyle w:val="a9"/>
            </w:pPr>
            <w:r>
              <w:t>Склонение количественных и порядковых имён числительных.</w:t>
            </w:r>
          </w:p>
          <w:p w:rsidR="00000000" w:rsidRDefault="00D84D4F">
            <w:pPr>
              <w:pStyle w:val="a9"/>
            </w:pPr>
            <w:r>
              <w:t>Правильное образование форм имён числительных. Правильное употребление собирательных имён числительных.</w:t>
            </w:r>
          </w:p>
          <w:p w:rsidR="00000000" w:rsidRDefault="00D84D4F">
            <w:pPr>
              <w:pStyle w:val="a9"/>
            </w:pPr>
            <w:r>
              <w:t>Употребление имён числительных в научных текстах, деловой речи.</w:t>
            </w:r>
          </w:p>
          <w:p w:rsidR="00000000" w:rsidRDefault="00D84D4F">
            <w:pPr>
              <w:pStyle w:val="a9"/>
            </w:pPr>
            <w:r>
              <w:t>Морфологический анализ имён числительных.</w:t>
            </w:r>
          </w:p>
          <w:p w:rsidR="00000000" w:rsidRDefault="00D84D4F">
            <w:pPr>
              <w:pStyle w:val="a9"/>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w:t>
            </w:r>
            <w:r>
              <w:t>ельных; нормы правописания окончаний числительных.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Местоимение.</w:t>
            </w:r>
          </w:p>
        </w:tc>
        <w:tc>
          <w:tcPr>
            <w:tcW w:w="658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местоимения. Синтаксические функции местоимений.</w:t>
            </w:r>
          </w:p>
          <w:p w:rsidR="00000000" w:rsidRDefault="00D84D4F">
            <w:pPr>
              <w:pStyle w:val="a9"/>
            </w:pPr>
            <w:r>
              <w:t>Разряды местоимений: личные, возвратное, вопросительные, относительные, указательные, притяжательные, неопределё</w:t>
            </w:r>
            <w:r>
              <w:t>нные, отрицательные, определительные.</w:t>
            </w:r>
          </w:p>
          <w:p w:rsidR="00000000" w:rsidRDefault="00D84D4F">
            <w:pPr>
              <w:pStyle w:val="a9"/>
            </w:pPr>
            <w:r>
              <w:t>Склонение местоимений.</w:t>
            </w:r>
          </w:p>
          <w:p w:rsidR="00000000" w:rsidRDefault="00D84D4F">
            <w:pPr>
              <w:pStyle w:val="a9"/>
            </w:pPr>
            <w:r>
              <w:t>Словообразование местоимений.</w:t>
            </w:r>
          </w:p>
          <w:p w:rsidR="00000000" w:rsidRDefault="00D84D4F">
            <w:pPr>
              <w:pStyle w:val="a9"/>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w:t>
            </w:r>
            <w:r>
              <w:t>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00000" w:rsidRDefault="00D84D4F">
            <w:pPr>
              <w:pStyle w:val="a9"/>
            </w:pPr>
            <w:r>
              <w:t>Морфологический анализ местоимений.</w:t>
            </w:r>
          </w:p>
          <w:p w:rsidR="00000000" w:rsidRDefault="00D84D4F">
            <w:pPr>
              <w:pStyle w:val="a9"/>
            </w:pPr>
            <w:r>
              <w:t xml:space="preserve">Нормы правописания местоимений: правописание местоимений с "не и ни"; </w:t>
            </w:r>
            <w:r>
              <w:t>слитное, раздельное и дефисное написание местоимений.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Глагол.</w:t>
            </w:r>
          </w:p>
        </w:tc>
        <w:tc>
          <w:tcPr>
            <w:tcW w:w="6580" w:type="dxa"/>
            <w:tcBorders>
              <w:top w:val="single" w:sz="4" w:space="0" w:color="auto"/>
              <w:left w:val="single" w:sz="4" w:space="0" w:color="auto"/>
              <w:bottom w:val="single" w:sz="4" w:space="0" w:color="auto"/>
            </w:tcBorders>
          </w:tcPr>
          <w:p w:rsidR="00000000" w:rsidRDefault="00D84D4F">
            <w:pPr>
              <w:pStyle w:val="a9"/>
            </w:pPr>
            <w:r>
              <w:t>Переходные и непереходные глаголы.</w:t>
            </w:r>
          </w:p>
          <w:p w:rsidR="00000000" w:rsidRDefault="00D84D4F">
            <w:pPr>
              <w:pStyle w:val="a9"/>
            </w:pPr>
            <w:r>
              <w:t>Разноспрягаемые глаголы.</w:t>
            </w:r>
          </w:p>
          <w:p w:rsidR="00000000" w:rsidRDefault="00D84D4F">
            <w:pPr>
              <w:pStyle w:val="a9"/>
            </w:pPr>
            <w:r>
              <w:t>Безличные глаголы. Использование личных глаголов в безличном значении.</w:t>
            </w:r>
          </w:p>
          <w:p w:rsidR="00000000" w:rsidRDefault="00D84D4F">
            <w:pPr>
              <w:pStyle w:val="a9"/>
            </w:pPr>
            <w:r>
              <w:t>Изъявительное, условное и повелительное наклонения глагола.</w:t>
            </w:r>
          </w:p>
          <w:p w:rsidR="00000000" w:rsidRDefault="00D84D4F">
            <w:pPr>
              <w:pStyle w:val="a9"/>
            </w:pPr>
            <w:r>
              <w:t>Нормы ударения в глагольных формах (в рамках изученного).</w:t>
            </w:r>
          </w:p>
          <w:p w:rsidR="00000000" w:rsidRDefault="00D84D4F">
            <w:pPr>
              <w:pStyle w:val="a9"/>
            </w:pPr>
            <w:r>
              <w:t>Нормы словоизменения глаголов.</w:t>
            </w:r>
          </w:p>
          <w:p w:rsidR="00000000" w:rsidRDefault="00D84D4F">
            <w:pPr>
              <w:pStyle w:val="a9"/>
            </w:pPr>
            <w:r>
              <w:t>Видо-временная соотнесённость глагольных форм в тексте.</w:t>
            </w:r>
          </w:p>
          <w:p w:rsidR="00000000" w:rsidRDefault="00D84D4F">
            <w:pPr>
              <w:pStyle w:val="a9"/>
            </w:pPr>
            <w:r>
              <w:t>Морфологический анализ глаголов.</w:t>
            </w:r>
          </w:p>
          <w:p w:rsidR="00000000" w:rsidRDefault="00D84D4F">
            <w:pPr>
              <w:pStyle w:val="a9"/>
            </w:pPr>
            <w:r>
              <w:t>Использование "ь" как показателя грамматической формы в повелительном наклонен</w:t>
            </w:r>
            <w:r>
              <w:t>ии глагола</w:t>
            </w:r>
          </w:p>
        </w:tc>
      </w:tr>
    </w:tbl>
    <w:p w:rsidR="00000000" w:rsidRDefault="00D84D4F"/>
    <w:p w:rsidR="00000000" w:rsidRDefault="00D84D4F">
      <w:bookmarkStart w:id="4378" w:name="sub_1718"/>
      <w:r>
        <w:t>171.8. Содержание обучения в 7 классе представлено в таблице:</w:t>
      </w:r>
    </w:p>
    <w:bookmarkEnd w:id="437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Русский язык как развивающееся явление. Взаимосвязь языка, культуры и истории народа.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Монолог-описание, монолог-рассуждение, монолог-повествование.</w:t>
            </w:r>
          </w:p>
          <w:p w:rsidR="00000000" w:rsidRDefault="00D84D4F">
            <w:pPr>
              <w:pStyle w:val="a9"/>
            </w:pPr>
            <w:r>
              <w:t>Виды диалога: побуждение к действию, обмен мнениями, запрос информации, сообщение информации.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Текст как речевое произведение. Основные признаки текста (обобщение).</w:t>
            </w:r>
          </w:p>
          <w:p w:rsidR="00000000" w:rsidRDefault="00D84D4F">
            <w:pPr>
              <w:pStyle w:val="a9"/>
            </w:pPr>
            <w:r>
              <w:t>Структура текста. Абза</w:t>
            </w:r>
            <w:r>
              <w:t>ц.</w:t>
            </w:r>
          </w:p>
          <w:p w:rsidR="00000000" w:rsidRDefault="00D84D4F">
            <w:pPr>
              <w:pStyle w:val="a9"/>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000000" w:rsidRDefault="00D84D4F">
            <w:pPr>
              <w:pStyle w:val="a9"/>
            </w:pPr>
            <w:r>
              <w:t>Способы и средства связи предложений в тексте (обобщение).</w:t>
            </w:r>
          </w:p>
          <w:p w:rsidR="00000000" w:rsidRDefault="00D84D4F">
            <w:pPr>
              <w:pStyle w:val="a9"/>
            </w:pPr>
            <w:r>
              <w:t>Языковые средства выразительности в тексте: фонетиче</w:t>
            </w:r>
            <w:r>
              <w:t>ские (звукопись), словообразовательные, лексические (обобщение).</w:t>
            </w:r>
          </w:p>
          <w:p w:rsidR="00000000" w:rsidRDefault="00D84D4F">
            <w:pPr>
              <w:pStyle w:val="a9"/>
            </w:pPr>
            <w:r>
              <w:t xml:space="preserve">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w:t>
            </w:r>
            <w:r>
              <w:t>связи предложений в тексте; использование языковых средств выразительности (в рамках изученного)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функциональных разновидностях языка: разговорная речь, функциональные стили (научный, публицистический, официаль</w:t>
            </w:r>
            <w:r>
              <w:t>но-деловой), язык художественной литературы.</w:t>
            </w:r>
          </w:p>
          <w:p w:rsidR="00000000" w:rsidRDefault="00D84D4F">
            <w:pPr>
              <w:pStyle w:val="a9"/>
            </w:pPr>
            <w:r>
              <w:t>Публицистический стиль. Сфера употребления, функции, языковые особенности.</w:t>
            </w:r>
          </w:p>
          <w:p w:rsidR="00000000" w:rsidRDefault="00D84D4F">
            <w:pPr>
              <w:pStyle w:val="a9"/>
            </w:pPr>
            <w:r>
              <w:t>Жанры публицистического стиля (репортаж, заметка, интервью).</w:t>
            </w:r>
          </w:p>
          <w:p w:rsidR="00000000" w:rsidRDefault="00D84D4F">
            <w:pPr>
              <w:pStyle w:val="a9"/>
            </w:pPr>
            <w:r>
              <w:t>Употребление языковых средств выразительности в текстах публицистического с</w:t>
            </w:r>
            <w:r>
              <w:t>тиля.</w:t>
            </w:r>
          </w:p>
          <w:p w:rsidR="00000000" w:rsidRDefault="00D84D4F">
            <w:pPr>
              <w:pStyle w:val="a9"/>
            </w:pPr>
            <w:r>
              <w:t>Официально-деловой стиль. Сфера употребления, функции, языковые особенности. Инструкция.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Система языка. Морфология. Культура речи.</w:t>
            </w:r>
          </w:p>
        </w:tc>
        <w:tc>
          <w:tcPr>
            <w:tcW w:w="6580" w:type="dxa"/>
            <w:tcBorders>
              <w:top w:val="single" w:sz="4" w:space="0" w:color="auto"/>
              <w:left w:val="single" w:sz="4" w:space="0" w:color="auto"/>
              <w:bottom w:val="single" w:sz="4" w:space="0" w:color="auto"/>
            </w:tcBorders>
          </w:tcPr>
          <w:p w:rsidR="00000000" w:rsidRDefault="00D84D4F">
            <w:pPr>
              <w:pStyle w:val="a9"/>
            </w:pPr>
            <w:r>
              <w:t>Морфология как раздел науки о языке (обобщение).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Причастие.</w:t>
            </w:r>
          </w:p>
        </w:tc>
        <w:tc>
          <w:tcPr>
            <w:tcW w:w="6580" w:type="dxa"/>
            <w:tcBorders>
              <w:top w:val="single" w:sz="4" w:space="0" w:color="auto"/>
              <w:left w:val="single" w:sz="4" w:space="0" w:color="auto"/>
              <w:bottom w:val="single" w:sz="4" w:space="0" w:color="auto"/>
            </w:tcBorders>
          </w:tcPr>
          <w:p w:rsidR="00000000" w:rsidRDefault="00D84D4F">
            <w:pPr>
              <w:pStyle w:val="a9"/>
            </w:pPr>
            <w:r>
              <w:t>Причастия как особая группа слов. Признаки глагола и имени прилагательного в причастии.</w:t>
            </w:r>
          </w:p>
          <w:p w:rsidR="00000000" w:rsidRDefault="00D84D4F">
            <w:pPr>
              <w:pStyle w:val="a9"/>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000000" w:rsidRDefault="00D84D4F">
            <w:pPr>
              <w:pStyle w:val="a9"/>
            </w:pPr>
            <w:r>
              <w:t>Причастие в со</w:t>
            </w:r>
            <w:r>
              <w:t>ставе словосочетаний. Причастный оборот.</w:t>
            </w:r>
          </w:p>
          <w:p w:rsidR="00000000" w:rsidRDefault="00D84D4F">
            <w:pPr>
              <w:pStyle w:val="a9"/>
            </w:pPr>
            <w:r>
              <w:t>Морфологический анализ причастий.</w:t>
            </w:r>
          </w:p>
          <w:p w:rsidR="00000000" w:rsidRDefault="00D84D4F">
            <w:pPr>
              <w:pStyle w:val="a9"/>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w:t>
            </w:r>
            <w:r>
              <w:t>осочетаниях типа "прич. + сущ.".</w:t>
            </w:r>
          </w:p>
          <w:p w:rsidR="00000000" w:rsidRDefault="00D84D4F">
            <w:pPr>
              <w:pStyle w:val="a9"/>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w:t>
            </w:r>
            <w:r>
              <w:t>ончаний причастий. Слитное и раздельное написание "не" с причастиями.</w:t>
            </w:r>
          </w:p>
          <w:p w:rsidR="00000000" w:rsidRDefault="00D84D4F">
            <w:pPr>
              <w:pStyle w:val="a9"/>
            </w:pPr>
            <w:r>
              <w:t>Знаки препинания в предложениях с причастным оборотом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Деепричастие.</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Деепричастия как особая группа слов. Признаки глагола и наречия в деепричастии. Синтаксическая функция деепричастия, </w:t>
            </w:r>
            <w:r>
              <w:t>роль в речи.</w:t>
            </w:r>
          </w:p>
          <w:p w:rsidR="00000000" w:rsidRDefault="00D84D4F">
            <w:pPr>
              <w:pStyle w:val="a9"/>
            </w:pPr>
            <w:r>
              <w:t>Деепричастия совершенного и несовершенного вида. Деепричастие в составе словосочетаний. Деепричастный оборот.</w:t>
            </w:r>
          </w:p>
          <w:p w:rsidR="00000000" w:rsidRDefault="00D84D4F">
            <w:pPr>
              <w:pStyle w:val="a9"/>
            </w:pPr>
            <w:r>
              <w:t>Морфологический анализ деепричастий.</w:t>
            </w:r>
          </w:p>
          <w:p w:rsidR="00000000" w:rsidRDefault="00D84D4F">
            <w:pPr>
              <w:pStyle w:val="a9"/>
            </w:pPr>
            <w:r>
              <w:t>Постановка ударения в деепричастиях.</w:t>
            </w:r>
          </w:p>
          <w:p w:rsidR="00000000" w:rsidRDefault="00D84D4F">
            <w:pPr>
              <w:pStyle w:val="a9"/>
            </w:pPr>
            <w:r>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000000" w:rsidRDefault="00D84D4F">
            <w:pPr>
              <w:pStyle w:val="a9"/>
            </w:pPr>
            <w:r>
              <w:t>Знаки препинания в предложениях с одиночным деепричастием и дееприч</w:t>
            </w:r>
            <w:r>
              <w:t>астным оборотом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Наречие.</w:t>
            </w:r>
          </w:p>
        </w:tc>
        <w:tc>
          <w:tcPr>
            <w:tcW w:w="658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наречий.</w:t>
            </w:r>
          </w:p>
          <w:p w:rsidR="00000000" w:rsidRDefault="00D84D4F">
            <w:pPr>
              <w:pStyle w:val="a9"/>
            </w:pPr>
            <w:r>
              <w:t>Разряды наречий по значению. Простая и составная формы сравнительной и превосходной степеней сравнения наречий.</w:t>
            </w:r>
          </w:p>
          <w:p w:rsidR="00000000" w:rsidRDefault="00D84D4F">
            <w:pPr>
              <w:pStyle w:val="a9"/>
            </w:pPr>
            <w:r>
              <w:t>Словообразование наречий.</w:t>
            </w:r>
          </w:p>
          <w:p w:rsidR="00000000" w:rsidRDefault="00D84D4F">
            <w:pPr>
              <w:pStyle w:val="a9"/>
            </w:pPr>
            <w:r>
              <w:t>Синтаксические свойства наречий.</w:t>
            </w:r>
          </w:p>
          <w:p w:rsidR="00000000" w:rsidRDefault="00D84D4F">
            <w:pPr>
              <w:pStyle w:val="a9"/>
            </w:pPr>
            <w:r>
              <w:t>Морфологический анал</w:t>
            </w:r>
            <w:r>
              <w:t>из наречий.</w:t>
            </w:r>
          </w:p>
          <w:p w:rsidR="00000000" w:rsidRDefault="00D84D4F">
            <w:pPr>
              <w:pStyle w:val="a9"/>
            </w:pPr>
            <w:r>
              <w:t>Нормы постановки ударения в наречиях, нормы произношения наречий. Нормы образования степеней сравнения наречий.</w:t>
            </w:r>
          </w:p>
          <w:p w:rsidR="00000000" w:rsidRDefault="00D84D4F">
            <w:pPr>
              <w:pStyle w:val="a9"/>
            </w:pPr>
            <w:r>
              <w:t>Роль наречий в тексте.</w:t>
            </w:r>
          </w:p>
          <w:p w:rsidR="00000000" w:rsidRDefault="00D84D4F">
            <w:pPr>
              <w:pStyle w:val="a9"/>
            </w:pPr>
            <w:r>
              <w:t>Правописание наречий: слитное, раздельное, дефисное написание; слитное и раздельное написание "не" с наречиям</w:t>
            </w:r>
            <w:r>
              <w:t>и; "н" и "нн" в наречиях на "-о // (-е)";</w:t>
            </w:r>
          </w:p>
          <w:p w:rsidR="00000000" w:rsidRDefault="00D84D4F">
            <w:pPr>
              <w:pStyle w:val="a9"/>
            </w:pP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Слова категории сос</w:t>
            </w:r>
            <w:r>
              <w:t>тояния.</w:t>
            </w:r>
          </w:p>
        </w:tc>
        <w:tc>
          <w:tcPr>
            <w:tcW w:w="6580" w:type="dxa"/>
            <w:tcBorders>
              <w:top w:val="single" w:sz="4" w:space="0" w:color="auto"/>
              <w:left w:val="single" w:sz="4" w:space="0" w:color="auto"/>
              <w:bottom w:val="single" w:sz="4" w:space="0" w:color="auto"/>
            </w:tcBorders>
          </w:tcPr>
          <w:p w:rsidR="00000000" w:rsidRDefault="00D84D4F">
            <w:pPr>
              <w:pStyle w:val="a9"/>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Служебные части речи.</w:t>
            </w:r>
          </w:p>
        </w:tc>
        <w:tc>
          <w:tcPr>
            <w:tcW w:w="6580" w:type="dxa"/>
            <w:tcBorders>
              <w:top w:val="single" w:sz="4" w:space="0" w:color="auto"/>
              <w:left w:val="single" w:sz="4" w:space="0" w:color="auto"/>
              <w:bottom w:val="single" w:sz="4" w:space="0" w:color="auto"/>
            </w:tcBorders>
          </w:tcPr>
          <w:p w:rsidR="00000000" w:rsidRDefault="00D84D4F">
            <w:pPr>
              <w:pStyle w:val="a9"/>
            </w:pPr>
            <w:r>
              <w:t>Общая характеристика служебных частей речи. Отличие самостоятельных частей речи от служебных.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Предлог.</w:t>
            </w:r>
          </w:p>
        </w:tc>
        <w:tc>
          <w:tcPr>
            <w:tcW w:w="6580" w:type="dxa"/>
            <w:tcBorders>
              <w:top w:val="single" w:sz="4" w:space="0" w:color="auto"/>
              <w:left w:val="single" w:sz="4" w:space="0" w:color="auto"/>
              <w:bottom w:val="single" w:sz="4" w:space="0" w:color="auto"/>
            </w:tcBorders>
          </w:tcPr>
          <w:p w:rsidR="00000000" w:rsidRDefault="00D84D4F">
            <w:pPr>
              <w:pStyle w:val="a9"/>
            </w:pPr>
            <w:r>
              <w:t>Предлог как служебная часть речи. Грамматические функции предлогов.</w:t>
            </w:r>
          </w:p>
          <w:p w:rsidR="00000000" w:rsidRDefault="00D84D4F">
            <w:pPr>
              <w:pStyle w:val="a9"/>
            </w:pPr>
            <w:r>
              <w:t>Разряды предлогов по происхождению: предлоги производные и непроизводные. Разряды пр</w:t>
            </w:r>
            <w:r>
              <w:t>едлогов по строению: предлоги простые и составные. Морфологический анализ предлогов.</w:t>
            </w:r>
          </w:p>
          <w:p w:rsidR="00000000" w:rsidRDefault="00D84D4F">
            <w:pPr>
              <w:pStyle w:val="a9"/>
            </w:pPr>
            <w:r>
              <w:t>Употребление предлогов в речи в соответствии с их значением и стилистическими особенностями.</w:t>
            </w:r>
          </w:p>
          <w:p w:rsidR="00000000" w:rsidRDefault="00D84D4F">
            <w:pPr>
              <w:pStyle w:val="a9"/>
            </w:pPr>
            <w:r>
              <w:t>Нормы употребления имён существительных и местоимений с предлогами. Правильное</w:t>
            </w:r>
            <w:r>
              <w:t xml:space="preserve"> использование предлогов "из с, в, на". Правильное образование предложно-падежных форм с предлогами "по, благодаря, согласно, вопреки, наперерез".</w:t>
            </w:r>
          </w:p>
          <w:p w:rsidR="00000000" w:rsidRDefault="00D84D4F">
            <w:pPr>
              <w:pStyle w:val="a9"/>
            </w:pPr>
            <w:r>
              <w:t>Правописание производных предлогов.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Союз.</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Союз как служебная часть речи. Союз как средство связи однородных </w:t>
            </w:r>
            <w:r>
              <w:t>членов предложения и частей сложного предложения.</w:t>
            </w:r>
          </w:p>
          <w:p w:rsidR="00000000" w:rsidRDefault="00D84D4F">
            <w:pPr>
              <w:pStyle w:val="a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00000" w:rsidRDefault="00D84D4F">
            <w:pPr>
              <w:pStyle w:val="a9"/>
            </w:pPr>
            <w:r>
              <w:t>Морфологич</w:t>
            </w:r>
            <w:r>
              <w:t>еский анализ союзов.</w:t>
            </w:r>
          </w:p>
          <w:p w:rsidR="00000000" w:rsidRDefault="00D84D4F">
            <w:pPr>
              <w:pStyle w:val="a9"/>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000000" w:rsidRDefault="00D84D4F">
            <w:pPr>
              <w:pStyle w:val="a9"/>
            </w:pPr>
            <w:r>
              <w:t>Правописание союзов.</w:t>
            </w:r>
          </w:p>
          <w:p w:rsidR="00000000" w:rsidRDefault="00D84D4F">
            <w:pPr>
              <w:pStyle w:val="a9"/>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Частица.</w:t>
            </w:r>
          </w:p>
        </w:tc>
        <w:tc>
          <w:tcPr>
            <w:tcW w:w="6580" w:type="dxa"/>
            <w:tcBorders>
              <w:top w:val="single" w:sz="4" w:space="0" w:color="auto"/>
              <w:left w:val="single" w:sz="4" w:space="0" w:color="auto"/>
              <w:bottom w:val="single" w:sz="4" w:space="0" w:color="auto"/>
            </w:tcBorders>
          </w:tcPr>
          <w:p w:rsidR="00000000" w:rsidRDefault="00D84D4F">
            <w:pPr>
              <w:pStyle w:val="a9"/>
            </w:pPr>
            <w:r>
              <w:t>Частица как служебная часть речи.</w:t>
            </w:r>
          </w:p>
          <w:p w:rsidR="00000000" w:rsidRDefault="00D84D4F">
            <w:pPr>
              <w:pStyle w:val="a9"/>
            </w:pPr>
            <w:r>
              <w:t>Разряды частиц по значению и употреблению:</w:t>
            </w:r>
          </w:p>
          <w:p w:rsidR="00000000" w:rsidRDefault="00D84D4F">
            <w:pPr>
              <w:pStyle w:val="a9"/>
            </w:pPr>
            <w:r>
              <w:t xml:space="preserve">формообразующие, </w:t>
            </w:r>
            <w:r>
              <w:t>отрицательные, модальные.</w:t>
            </w:r>
          </w:p>
          <w:p w:rsidR="00000000" w:rsidRDefault="00D84D4F">
            <w:pPr>
              <w:pStyle w:val="a9"/>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w:t>
            </w:r>
            <w:r>
              <w:t>ений с частицами.</w:t>
            </w:r>
          </w:p>
          <w:p w:rsidR="00000000" w:rsidRDefault="00D84D4F">
            <w:pPr>
              <w:pStyle w:val="a9"/>
            </w:pPr>
            <w:r>
              <w:t>Морфологический анализ частиц.</w:t>
            </w:r>
          </w:p>
          <w:p w:rsidR="00000000" w:rsidRDefault="00D84D4F">
            <w:pPr>
              <w:pStyle w:val="a9"/>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w:t>
            </w:r>
            <w:r>
              <w:t>вописание частиц "бы, ли, же" с другими словами. Дефисное написание частиц "-то, -таки, -ка".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000000" w:rsidRDefault="00D84D4F">
            <w:pPr>
              <w:pStyle w:val="a9"/>
            </w:pPr>
            <w:r>
              <w:t>Междометия как особая группа слов.</w:t>
            </w:r>
          </w:p>
          <w:p w:rsidR="00000000" w:rsidRDefault="00D84D4F">
            <w:pPr>
              <w:pStyle w:val="a9"/>
            </w:pPr>
            <w:r>
              <w:t xml:space="preserve">Разряды междометий по значению (выражающие чувства, побуждающие к действию, этикетные </w:t>
            </w:r>
            <w:r>
              <w:t>междометия); междометия производные и непроизводные.</w:t>
            </w:r>
          </w:p>
          <w:p w:rsidR="00000000" w:rsidRDefault="00D84D4F">
            <w:pPr>
              <w:pStyle w:val="a9"/>
            </w:pPr>
            <w:r>
              <w:t>Морфологический анализ междометий. Звукоподражательные слова.</w:t>
            </w:r>
          </w:p>
          <w:p w:rsidR="00000000" w:rsidRDefault="00D84D4F">
            <w:pPr>
              <w:pStyle w:val="a9"/>
            </w:pPr>
            <w:r>
              <w:t>Использование междометий и звукоподражательных слов в разговорной и художественной речи как средства создания экспрессии. Интонационное и пун</w:t>
            </w:r>
            <w:r>
              <w:t>ктуационное выделение междометий и звукоподражательных слов в предложении.</w:t>
            </w:r>
          </w:p>
          <w:p w:rsidR="00000000" w:rsidRDefault="00D84D4F">
            <w:pPr>
              <w:pStyle w:val="a9"/>
            </w:pPr>
            <w:r>
              <w:t>Омонимия слов разных частей речи. Грамматическая омонимия. Использование грамматических омонимов в речи.</w:t>
            </w:r>
          </w:p>
        </w:tc>
      </w:tr>
    </w:tbl>
    <w:p w:rsidR="00000000" w:rsidRDefault="00D84D4F"/>
    <w:p w:rsidR="00000000" w:rsidRDefault="00D84D4F">
      <w:bookmarkStart w:id="4379" w:name="sub_1719"/>
      <w:r>
        <w:t>171.9. Содержание обучения в 8 классе представлено в таблице:</w:t>
      </w:r>
    </w:p>
    <w:bookmarkEnd w:id="437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Русский язык в кругу других славянских языков.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Монолог-описание, монолог-рассуждение, монолог-повествование; выступление с научным сообщением. Диалог.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Текст и его основные признаки.</w:t>
            </w:r>
          </w:p>
          <w:p w:rsidR="00000000" w:rsidRDefault="00D84D4F">
            <w:pPr>
              <w:pStyle w:val="a9"/>
            </w:pPr>
            <w:r>
              <w:t>Особенности функцио</w:t>
            </w:r>
            <w:r>
              <w:t>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000000" w:rsidRDefault="00D84D4F">
            <w:pPr>
              <w:pStyle w:val="a9"/>
            </w:pPr>
            <w:r>
              <w:t>Официально-</w:t>
            </w:r>
            <w:r>
              <w:t>деловой стиль. Сфера употребления, функции, языковые особенности.</w:t>
            </w:r>
          </w:p>
          <w:p w:rsidR="00000000" w:rsidRDefault="00D84D4F">
            <w:pPr>
              <w:pStyle w:val="a9"/>
            </w:pPr>
            <w:r>
              <w:t>Жанры официально-делового стиля (заявление, объяснительная записка, автобиография, характеристика).</w:t>
            </w:r>
          </w:p>
          <w:p w:rsidR="00000000" w:rsidRDefault="00D84D4F">
            <w:pPr>
              <w:pStyle w:val="a9"/>
            </w:pPr>
            <w:r>
              <w:t>Научный стиль. Сфера употребления, функции, языковые особенности.</w:t>
            </w:r>
          </w:p>
          <w:p w:rsidR="00000000" w:rsidRDefault="00D84D4F">
            <w:pPr>
              <w:pStyle w:val="a9"/>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Система языка.</w:t>
            </w:r>
          </w:p>
          <w:p w:rsidR="00000000" w:rsidRDefault="00D84D4F">
            <w:pPr>
              <w:pStyle w:val="a9"/>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000000" w:rsidRDefault="00D84D4F">
            <w:pPr>
              <w:pStyle w:val="a9"/>
            </w:pPr>
            <w:r>
              <w:t>Синтаксис как раздел лингвистики.</w:t>
            </w:r>
          </w:p>
          <w:p w:rsidR="00000000" w:rsidRDefault="00D84D4F">
            <w:pPr>
              <w:pStyle w:val="a9"/>
            </w:pPr>
            <w:r>
              <w:t>Словосоче</w:t>
            </w:r>
            <w:r>
              <w:t>тание и предложение как единицы синтаксиса.</w:t>
            </w:r>
          </w:p>
          <w:p w:rsidR="00000000" w:rsidRDefault="00D84D4F">
            <w:pPr>
              <w:pStyle w:val="a9"/>
            </w:pPr>
            <w:r>
              <w:t>Пунктуация. Функции знаков препинания.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Словосочетание.</w:t>
            </w:r>
          </w:p>
        </w:tc>
        <w:tc>
          <w:tcPr>
            <w:tcW w:w="6580" w:type="dxa"/>
            <w:tcBorders>
              <w:top w:val="single" w:sz="4" w:space="0" w:color="auto"/>
              <w:left w:val="single" w:sz="4" w:space="0" w:color="auto"/>
              <w:bottom w:val="single" w:sz="4" w:space="0" w:color="auto"/>
            </w:tcBorders>
          </w:tcPr>
          <w:p w:rsidR="00000000" w:rsidRDefault="00D84D4F">
            <w:pPr>
              <w:pStyle w:val="a9"/>
            </w:pPr>
            <w:r>
              <w:t>Основные признаки словосочетания.</w:t>
            </w:r>
          </w:p>
          <w:p w:rsidR="00000000" w:rsidRDefault="00D84D4F">
            <w:pPr>
              <w:pStyle w:val="a9"/>
            </w:pPr>
            <w:r>
              <w:t>Виды словосочетаний по морфологическим свойствам главного слова: глагольные, именные, наречные.</w:t>
            </w:r>
          </w:p>
          <w:p w:rsidR="00000000" w:rsidRDefault="00D84D4F">
            <w:pPr>
              <w:pStyle w:val="a9"/>
            </w:pPr>
            <w:r>
              <w:t xml:space="preserve">Типы подчинительной связи </w:t>
            </w:r>
            <w:r>
              <w:t>слов в словосочетании: согласование, управление, примыкание. Синтаксический анализ словосочетаний. Грамматическая синонимия словосочетаний.</w:t>
            </w:r>
          </w:p>
          <w:p w:rsidR="00000000" w:rsidRDefault="00D84D4F">
            <w:pPr>
              <w:pStyle w:val="a9"/>
            </w:pPr>
            <w:r>
              <w:t>Нормы построения словосочетаний.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Предложение. Основные признаки предложения: смысловая и интонационная</w:t>
            </w:r>
            <w:r>
              <w:t xml:space="preserve"> законченность, грамматическая оформленность.</w:t>
            </w:r>
          </w:p>
          <w:p w:rsidR="00000000" w:rsidRDefault="00D84D4F">
            <w:pPr>
              <w:pStyle w:val="a9"/>
            </w:pPr>
            <w:r>
              <w:t>Виды предложений по цели высказывания (повествовательные, вопросительные, поб</w:t>
            </w:r>
            <w:r>
              <w:t>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000000" w:rsidRDefault="00D84D4F">
            <w:pPr>
              <w:pStyle w:val="a9"/>
            </w:pPr>
            <w:r>
              <w:t xml:space="preserve">Средства оформления предложения в устной и письменной речи </w:t>
            </w:r>
            <w:r>
              <w:t>(интонация, логическое ударение, знаки препинания).</w:t>
            </w:r>
          </w:p>
          <w:p w:rsidR="00000000" w:rsidRDefault="00D84D4F">
            <w:pPr>
              <w:pStyle w:val="a9"/>
            </w:pPr>
            <w:r>
              <w:t>Виды предложений по количеству грамматических основ (простые, сложные).</w:t>
            </w:r>
          </w:p>
          <w:p w:rsidR="00000000" w:rsidRDefault="00D84D4F">
            <w:pPr>
              <w:pStyle w:val="a9"/>
            </w:pPr>
            <w:r>
              <w:t>Виды простых предложений по наличию главных членов (двусоставные, односоставные).</w:t>
            </w:r>
          </w:p>
          <w:p w:rsidR="00000000" w:rsidRDefault="00D84D4F">
            <w:pPr>
              <w:pStyle w:val="a9"/>
            </w:pPr>
            <w:r>
              <w:t xml:space="preserve">Виды предложений по наличию второстепенных членов </w:t>
            </w:r>
            <w:r>
              <w:t>(распространённые, нераспространённые). Предложения полные и неполные.</w:t>
            </w:r>
          </w:p>
          <w:p w:rsidR="00000000" w:rsidRDefault="00D84D4F">
            <w:pPr>
              <w:pStyle w:val="a9"/>
            </w:pPr>
            <w:r>
              <w:t>Употребление неполных предложений в диалогической речи, соблюдение в устной речи интонации неполного предложения.</w:t>
            </w:r>
          </w:p>
          <w:p w:rsidR="00000000" w:rsidRDefault="00D84D4F">
            <w:pPr>
              <w:pStyle w:val="a9"/>
            </w:pPr>
            <w:r>
              <w:t xml:space="preserve">Грамматические, интонационные и пунктуационные особенности предложений </w:t>
            </w:r>
            <w:r>
              <w:t>со словами "да", "нет".</w:t>
            </w:r>
          </w:p>
          <w:p w:rsidR="00000000" w:rsidRDefault="00D84D4F">
            <w:pPr>
              <w:pStyle w:val="a9"/>
            </w:pPr>
            <w:r>
              <w:t>Нормы построения простого предложения, использования инверсии.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000000" w:rsidRDefault="00D84D4F">
            <w:pPr>
              <w:pStyle w:val="a9"/>
            </w:pPr>
            <w:r>
              <w:t>Подлежащее и сказуемое как главные члены предложения.</w:t>
            </w:r>
          </w:p>
          <w:p w:rsidR="00000000" w:rsidRDefault="00D84D4F">
            <w:pPr>
              <w:pStyle w:val="a9"/>
            </w:pPr>
            <w:r>
              <w:t>Способы выражения подлежащего.</w:t>
            </w:r>
          </w:p>
          <w:p w:rsidR="00000000" w:rsidRDefault="00D84D4F">
            <w:pPr>
              <w:pStyle w:val="a9"/>
            </w:pPr>
            <w:r>
              <w:t>Виды сказуемого (простое глаго</w:t>
            </w:r>
            <w:r>
              <w:t>льное, составное глагольное, составное именное) и способы его выражения.</w:t>
            </w:r>
          </w:p>
          <w:p w:rsidR="00000000" w:rsidRDefault="00D84D4F">
            <w:pPr>
              <w:pStyle w:val="a9"/>
            </w:pPr>
            <w:r>
              <w:t>Тире между подлежащим и сказуемым.</w:t>
            </w:r>
          </w:p>
          <w:p w:rsidR="00000000" w:rsidRDefault="00D84D4F">
            <w:pPr>
              <w:pStyle w:val="a9"/>
            </w:pPr>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w:t>
            </w:r>
            <w:r>
              <w:t xml:space="preserve"> сочетаниями.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000000" w:rsidRDefault="00D84D4F">
            <w:pPr>
              <w:pStyle w:val="a9"/>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000000" w:rsidRDefault="00D84D4F">
            <w:pPr>
              <w:pStyle w:val="a9"/>
            </w:pPr>
            <w:r>
              <w:t>Дополнение как второстепенный член предложения. Дополнения прямые и косвенные.</w:t>
            </w:r>
          </w:p>
          <w:p w:rsidR="00000000" w:rsidRDefault="00D84D4F">
            <w:pPr>
              <w:pStyle w:val="a9"/>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Односоставные предлож</w:t>
            </w:r>
            <w:r>
              <w:t>ения.</w:t>
            </w:r>
          </w:p>
        </w:tc>
        <w:tc>
          <w:tcPr>
            <w:tcW w:w="6580" w:type="dxa"/>
            <w:tcBorders>
              <w:top w:val="single" w:sz="4" w:space="0" w:color="auto"/>
              <w:left w:val="single" w:sz="4" w:space="0" w:color="auto"/>
              <w:bottom w:val="single" w:sz="4" w:space="0" w:color="auto"/>
            </w:tcBorders>
          </w:tcPr>
          <w:p w:rsidR="00000000" w:rsidRDefault="00D84D4F">
            <w:pPr>
              <w:pStyle w:val="a9"/>
            </w:pPr>
            <w:r>
              <w:t>Односоставные предложения, их грамматические признаки.</w:t>
            </w:r>
          </w:p>
          <w:p w:rsidR="00000000" w:rsidRDefault="00D84D4F">
            <w:pPr>
              <w:pStyle w:val="a9"/>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w:t>
            </w:r>
            <w:r>
              <w:t>ные предложения. Синтаксическая синонимия односоставных и двусоставных предложений.</w:t>
            </w:r>
          </w:p>
          <w:p w:rsidR="00000000" w:rsidRDefault="00D84D4F">
            <w:pPr>
              <w:pStyle w:val="a9"/>
            </w:pPr>
            <w:r>
              <w:t>Употребление односоставных предложений в речи.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Простое осложнённое предложение.</w:t>
            </w:r>
          </w:p>
          <w:p w:rsidR="00000000" w:rsidRDefault="00D84D4F">
            <w:pPr>
              <w:pStyle w:val="a9"/>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Однородные члены предложения, их признаки, средства связ</w:t>
            </w:r>
            <w:r>
              <w:t>и. Союзная и бессоюзная связь однородных членов предложения.</w:t>
            </w:r>
          </w:p>
          <w:p w:rsidR="00000000" w:rsidRDefault="00D84D4F">
            <w:pPr>
              <w:pStyle w:val="a9"/>
            </w:pPr>
            <w:r>
              <w:t>Однородные и неоднородные определения. Предложения с обобщающими словами при однородных членах.</w:t>
            </w:r>
          </w:p>
          <w:p w:rsidR="00000000" w:rsidRDefault="00D84D4F">
            <w:pPr>
              <w:pStyle w:val="a9"/>
            </w:pPr>
            <w:r>
              <w:t>Нормы построения предложений с однородными членами, связанными двойными союзами "не только... но и,</w:t>
            </w:r>
            <w:r>
              <w:t xml:space="preserve"> как...так и".</w:t>
            </w:r>
          </w:p>
          <w:p w:rsidR="00000000" w:rsidRDefault="00D84D4F">
            <w:pPr>
              <w:pStyle w:val="a9"/>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000000" w:rsidRDefault="00D84D4F">
            <w:pPr>
              <w:pStyle w:val="a9"/>
            </w:pPr>
            <w:r>
              <w:t>Нормы постановки знаков препинания в предложениях с обобщаю</w:t>
            </w:r>
            <w:r>
              <w:t>щими словами при однородных членах.</w:t>
            </w:r>
          </w:p>
          <w:p w:rsidR="00000000" w:rsidRDefault="00D84D4F">
            <w:pPr>
              <w:pStyle w:val="a9"/>
            </w:pPr>
            <w:r>
              <w:t>Нормы постановки знаков препинания в простом и сложном предложениях с союзом "и".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000000" w:rsidRDefault="00D84D4F">
            <w:pPr>
              <w:pStyle w:val="a9"/>
            </w:pPr>
            <w:r>
              <w:t>Нормы постановки знако</w:t>
            </w:r>
            <w:r>
              <w:t>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Предложения с обращ</w:t>
            </w:r>
            <w:r>
              <w:t>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000000" w:rsidRDefault="00D84D4F">
            <w:pPr>
              <w:pStyle w:val="a9"/>
            </w:pPr>
            <w:r>
              <w:t>Обращение. Основные функции обращения. Распространённое и нераспространённое обращение. Вводные конструкции.</w:t>
            </w:r>
          </w:p>
          <w:p w:rsidR="00000000" w:rsidRDefault="00D84D4F">
            <w:pPr>
              <w:pStyle w:val="a9"/>
            </w:pPr>
            <w:r>
              <w:t>Группы вводных конструкций по значению (вводные слова со значением различной степени уверенности, разли</w:t>
            </w:r>
            <w:r>
              <w:t>чных чувств, источника сообщения, порядка мыслей и их связи, способа оформления мыслей). Вставные конструкции.</w:t>
            </w:r>
          </w:p>
          <w:p w:rsidR="00000000" w:rsidRDefault="00D84D4F">
            <w:pPr>
              <w:pStyle w:val="a9"/>
            </w:pPr>
            <w:r>
              <w:t>Омонимия членов предложения и вводных слов, словосочетаний и предложений.</w:t>
            </w:r>
          </w:p>
          <w:p w:rsidR="00000000" w:rsidRDefault="00D84D4F">
            <w:pPr>
              <w:pStyle w:val="a9"/>
            </w:pPr>
            <w:r>
              <w:t>Нормы построения предложений с вводными словами и предложениями, вставн</w:t>
            </w:r>
            <w:r>
              <w:t>ыми конструкциями, обращениями (распространёнными и нераспространёнными), междометиями.</w:t>
            </w:r>
          </w:p>
          <w:p w:rsidR="00000000" w:rsidRDefault="00D84D4F">
            <w:pPr>
              <w:pStyle w:val="a9"/>
            </w:pPr>
            <w:r>
              <w:t>Нормы постановки знаков препинания в предложениях с вводными и вставными конструкциями, обращениями и междометиями.</w:t>
            </w:r>
          </w:p>
        </w:tc>
      </w:tr>
    </w:tbl>
    <w:p w:rsidR="00000000" w:rsidRDefault="00D84D4F"/>
    <w:p w:rsidR="00000000" w:rsidRDefault="00D84D4F">
      <w:bookmarkStart w:id="4380" w:name="sub_17110"/>
      <w:r>
        <w:t>171.10. Содержание обучения в 9 классе пр</w:t>
      </w:r>
      <w:r>
        <w:t>едставлено в таблице:</w:t>
      </w:r>
    </w:p>
    <w:bookmarkEnd w:id="438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Роль русского языка в Российской Федерации.</w:t>
            </w:r>
          </w:p>
          <w:p w:rsidR="00000000" w:rsidRDefault="00D84D4F">
            <w:pPr>
              <w:pStyle w:val="a9"/>
            </w:pPr>
            <w:r>
              <w:t>Русский язык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Речь устная и письменная, монологическая и диалогическая, полилог (повторение).</w:t>
            </w:r>
          </w:p>
          <w:p w:rsidR="00000000" w:rsidRDefault="00D84D4F">
            <w:pPr>
              <w:pStyle w:val="a9"/>
            </w:pPr>
            <w:r>
              <w:t>Виды речевой деятельности: говорение, письмо, аудирование, чтение (повторение).</w:t>
            </w:r>
          </w:p>
          <w:p w:rsidR="00000000" w:rsidRDefault="00D84D4F">
            <w:pPr>
              <w:pStyle w:val="a9"/>
            </w:pPr>
            <w:r>
              <w:t>Виды аудирования: выборочное, ознакомительное, детальное.</w:t>
            </w:r>
          </w:p>
          <w:p w:rsidR="00000000" w:rsidRDefault="00D84D4F">
            <w:pPr>
              <w:pStyle w:val="a9"/>
            </w:pPr>
            <w:r>
              <w:t>Виды чтения: изучающее, ознакомительное, просмотровое, поисковое.</w:t>
            </w:r>
          </w:p>
          <w:p w:rsidR="00000000" w:rsidRDefault="00D84D4F">
            <w:pPr>
              <w:pStyle w:val="a9"/>
            </w:pPr>
            <w:r>
              <w:t>Создание устных и письменных высказываний разной ком</w:t>
            </w:r>
            <w:r>
              <w:t>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000000" w:rsidRDefault="00D84D4F">
            <w:pPr>
              <w:pStyle w:val="a9"/>
            </w:pPr>
            <w:r>
              <w:t>Подробное, сжатое, выборочное изложение прочитанного или прослу</w:t>
            </w:r>
            <w:r>
              <w:t>шанного текста.</w:t>
            </w:r>
          </w:p>
          <w:p w:rsidR="00000000" w:rsidRDefault="00D84D4F">
            <w:pPr>
              <w:pStyle w:val="a9"/>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00000" w:rsidRDefault="00D84D4F">
            <w:pPr>
              <w:pStyle w:val="a9"/>
            </w:pPr>
            <w:r>
              <w:t>Приёмы работы с учебной кн</w:t>
            </w:r>
            <w:r>
              <w:t>игой, лингвистическими словарями, справочной литературой.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00000" w:rsidRDefault="00D84D4F">
            <w:pPr>
              <w:pStyle w:val="a9"/>
            </w:pPr>
            <w:r>
              <w:t>Особенности употреблен</w:t>
            </w:r>
            <w:r>
              <w:t>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000000" w:rsidRDefault="00D84D4F">
            <w:pPr>
              <w:pStyle w:val="a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00000" w:rsidRDefault="00D84D4F">
            <w:pPr>
              <w:pStyle w:val="a9"/>
            </w:pPr>
            <w:r>
              <w:t>Научный стиль. Сфера употребления, фун</w:t>
            </w:r>
            <w:r>
              <w:t>кции, типичные ситуации речевого общения, задачи речи, языковые средства, характерные для научного стиля. Тезисы, конспект, реферат, рецензия.</w:t>
            </w:r>
          </w:p>
          <w:p w:rsidR="00000000" w:rsidRDefault="00D84D4F">
            <w:pPr>
              <w:pStyle w:val="a9"/>
            </w:pPr>
            <w:r>
              <w:t>Язык художественной литературы и его отличие от других разновидностей современного русского языка. Основные призн</w:t>
            </w:r>
            <w:r>
              <w:t>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w:t>
            </w:r>
            <w:r>
              <w:t>тафора, эпитет, сравнение, гипербола, олицетворение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p w:rsidR="00000000" w:rsidRDefault="00D84D4F">
            <w:pPr>
              <w:pStyle w:val="a9"/>
            </w:pPr>
            <w:r>
              <w:t>Сложное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сложном предложении (повторение). Классификация сложных предложений.</w:t>
            </w:r>
          </w:p>
          <w:p w:rsidR="00000000" w:rsidRDefault="00D84D4F">
            <w:pPr>
              <w:pStyle w:val="a9"/>
            </w:pPr>
            <w:r>
              <w:t>Смысловое, структурное и интонационное единство частей</w:t>
            </w:r>
            <w:r>
              <w:t xml:space="preserve"> сложного предложения.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Сложносочинённое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сложносочинённом предложении, его строении.</w:t>
            </w:r>
          </w:p>
          <w:p w:rsidR="00000000" w:rsidRDefault="00D84D4F">
            <w:pPr>
              <w:pStyle w:val="a9"/>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w:t>
            </w:r>
            <w:r>
              <w:t>ными смысловыми отношениями между частями.</w:t>
            </w:r>
          </w:p>
          <w:p w:rsidR="00000000" w:rsidRDefault="00D84D4F">
            <w:pPr>
              <w:pStyle w:val="a9"/>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000000" w:rsidRDefault="00D84D4F">
            <w:pPr>
              <w:pStyle w:val="a9"/>
            </w:pPr>
            <w:r>
              <w:t>Нормы построения сложносочинённого предложения; нормы постановки</w:t>
            </w:r>
            <w:r>
              <w:t xml:space="preserve"> знаков препинания в сложных предложениях (обобщение).</w:t>
            </w:r>
          </w:p>
          <w:p w:rsidR="00000000" w:rsidRDefault="00D84D4F">
            <w:pPr>
              <w:pStyle w:val="a9"/>
            </w:pPr>
            <w:r>
              <w:t>Синтаксический и пунктуационный анализ сложносочинённых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Бессоюзное сложное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Понятие о бессоюзном сложном предложении. Смысловые отношения между </w:t>
            </w:r>
            <w:r>
              <w:t>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00000" w:rsidRDefault="00D84D4F">
            <w:pPr>
              <w:pStyle w:val="a9"/>
            </w:pPr>
            <w:r>
              <w:t>Бессоюзные сложные предложения со знач</w:t>
            </w:r>
            <w:r>
              <w:t>ением перечисления. Запятая и точка с запятой в бессоюзном сложном предложении.</w:t>
            </w:r>
          </w:p>
          <w:p w:rsidR="00000000" w:rsidRDefault="00D84D4F">
            <w:pPr>
              <w:pStyle w:val="a9"/>
            </w:pPr>
            <w:r>
              <w:t>Бессоюзные сложные предложения со значением причины, пояснения, дополнения. Двоеточие в бессоюзном сложном предложении.</w:t>
            </w:r>
          </w:p>
          <w:p w:rsidR="00000000" w:rsidRDefault="00D84D4F">
            <w:pPr>
              <w:pStyle w:val="a9"/>
            </w:pPr>
            <w:r>
              <w:t>Бессоюзные сложные предложения со значением противопоста</w:t>
            </w:r>
            <w:r>
              <w:t>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Прямая и косвенная речь.</w:t>
            </w:r>
          </w:p>
        </w:tc>
        <w:tc>
          <w:tcPr>
            <w:tcW w:w="6580" w:type="dxa"/>
            <w:tcBorders>
              <w:top w:val="single" w:sz="4" w:space="0" w:color="auto"/>
              <w:left w:val="single" w:sz="4" w:space="0" w:color="auto"/>
              <w:bottom w:val="single" w:sz="4" w:space="0" w:color="auto"/>
            </w:tcBorders>
          </w:tcPr>
          <w:p w:rsidR="00000000" w:rsidRDefault="00D84D4F">
            <w:pPr>
              <w:pStyle w:val="a9"/>
            </w:pPr>
            <w:r>
              <w:t>Прямая и косвенная речь. Синонимия предложений с прямой и косвенной реч</w:t>
            </w:r>
            <w:r>
              <w:t>ью.</w:t>
            </w:r>
          </w:p>
          <w:p w:rsidR="00000000" w:rsidRDefault="00D84D4F">
            <w:pPr>
              <w:pStyle w:val="a9"/>
            </w:pPr>
            <w:r>
              <w:t>Цитирование. Способы включения цитат в высказывание.</w:t>
            </w:r>
          </w:p>
          <w:p w:rsidR="00000000" w:rsidRDefault="00D84D4F">
            <w:pPr>
              <w:pStyle w:val="a9"/>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00000" w:rsidRDefault="00D84D4F">
            <w:pPr>
              <w:pStyle w:val="a9"/>
            </w:pPr>
            <w:r>
              <w:t>Применение знаний по синтаксису и пункту</w:t>
            </w:r>
            <w:r>
              <w:t>ации в практике правописания.</w:t>
            </w:r>
          </w:p>
        </w:tc>
      </w:tr>
    </w:tbl>
    <w:p w:rsidR="00000000" w:rsidRDefault="00D84D4F"/>
    <w:p w:rsidR="00000000" w:rsidRDefault="00D84D4F">
      <w:bookmarkStart w:id="4381" w:name="sub_17111"/>
      <w:r>
        <w:t>171.11. Содержание обучения в 10 классе представлено в таблице:</w:t>
      </w:r>
    </w:p>
    <w:bookmarkEnd w:id="438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Роль русского языка в Российской Федерации. Русский язык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Речь устная и письменная, монологическая и диалогическая, полилог (повторение).</w:t>
            </w:r>
          </w:p>
          <w:p w:rsidR="00000000" w:rsidRDefault="00D84D4F">
            <w:pPr>
              <w:pStyle w:val="a9"/>
            </w:pPr>
            <w:r>
              <w:t>Виды речевой деятельности: говорение, письмо, аудирование, чтение (повторение).</w:t>
            </w:r>
          </w:p>
          <w:p w:rsidR="00000000" w:rsidRDefault="00D84D4F">
            <w:pPr>
              <w:pStyle w:val="a9"/>
            </w:pPr>
            <w:r>
              <w:t>Виды аудирования: выборочное, ознакомительное, детальное.</w:t>
            </w:r>
          </w:p>
          <w:p w:rsidR="00000000" w:rsidRDefault="00D84D4F">
            <w:pPr>
              <w:pStyle w:val="a9"/>
            </w:pPr>
            <w:r>
              <w:t>Виды чтения: изучающее, ознакомительно</w:t>
            </w:r>
            <w:r>
              <w:t>е, просмотровое, поисковое.</w:t>
            </w:r>
          </w:p>
          <w:p w:rsidR="00000000" w:rsidRDefault="00D84D4F">
            <w:pPr>
              <w:pStyle w:val="a9"/>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w:t>
            </w:r>
            <w:r>
              <w:t>ния-миниатюры).</w:t>
            </w:r>
          </w:p>
          <w:p w:rsidR="00000000" w:rsidRDefault="00D84D4F">
            <w:pPr>
              <w:pStyle w:val="a9"/>
            </w:pPr>
            <w:r>
              <w:t>Подробное, сжатое, выборочное изложение прочитанного или прослушанного текста.</w:t>
            </w:r>
          </w:p>
          <w:p w:rsidR="00000000" w:rsidRDefault="00D84D4F">
            <w:pPr>
              <w:pStyle w:val="a9"/>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w:t>
            </w:r>
            <w:r>
              <w:t>ктике при создании устных и письменных высказываний.</w:t>
            </w:r>
          </w:p>
          <w:p w:rsidR="00000000" w:rsidRDefault="00D84D4F">
            <w:pPr>
              <w:pStyle w:val="a9"/>
            </w:pPr>
            <w:r>
              <w:t>Приёмы работы с учебной книгой, лингвистическими словарями, справочной литературой.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Сочетание разных функционально-смысловых типов речи в тексте, в том числе сочетание элементов разных функционал</w:t>
            </w:r>
            <w:r>
              <w:t>ьных разновидностей языка в художественном произведении.</w:t>
            </w:r>
          </w:p>
          <w:p w:rsidR="00000000" w:rsidRDefault="00D84D4F">
            <w:pPr>
              <w:pStyle w:val="a9"/>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w:t>
            </w:r>
            <w:r>
              <w:t>ка.</w:t>
            </w:r>
          </w:p>
        </w:tc>
        <w:tc>
          <w:tcPr>
            <w:tcW w:w="6580" w:type="dxa"/>
            <w:tcBorders>
              <w:top w:val="single" w:sz="4" w:space="0" w:color="auto"/>
              <w:left w:val="single" w:sz="4" w:space="0" w:color="auto"/>
              <w:bottom w:val="single" w:sz="4" w:space="0" w:color="auto"/>
            </w:tcBorders>
          </w:tcPr>
          <w:p w:rsidR="00000000" w:rsidRDefault="00D84D4F">
            <w:pPr>
              <w:pStyle w:val="a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00000" w:rsidRDefault="00D84D4F">
            <w:pPr>
              <w:pStyle w:val="a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00000" w:rsidRDefault="00D84D4F">
            <w:pPr>
              <w:pStyle w:val="a9"/>
            </w:pPr>
            <w:r>
              <w:t>Язык художественной литературы и его отличие от других разновидностей совре</w:t>
            </w:r>
            <w:r>
              <w:t>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w:t>
            </w:r>
            <w:r>
              <w:t>ого языка, их использование в речи (метафора, эпитет, сравнение, гипербола, олицетворение и другие).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p w:rsidR="00000000" w:rsidRDefault="00D84D4F">
            <w:pPr>
              <w:pStyle w:val="a9"/>
            </w:pPr>
            <w:r>
              <w:t>Сложное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сложном предложении (повторение). Классификация сложных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Сложноподчинённ</w:t>
            </w:r>
            <w:r>
              <w:t>ое</w:t>
            </w:r>
          </w:p>
          <w:p w:rsidR="00000000" w:rsidRDefault="00D84D4F">
            <w:pPr>
              <w:pStyle w:val="a9"/>
            </w:pPr>
            <w:r>
              <w:t>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rsidR="00000000" w:rsidRDefault="00D84D4F">
            <w:pPr>
              <w:pStyle w:val="a9"/>
            </w:pPr>
            <w:r>
              <w:t>Сложноподчинённые предложения с придаточными определител</w:t>
            </w:r>
            <w:r>
              <w:t>ьными.</w:t>
            </w:r>
          </w:p>
          <w:p w:rsidR="00000000" w:rsidRDefault="00D84D4F">
            <w:pPr>
              <w:pStyle w:val="a9"/>
            </w:pPr>
            <w:r>
              <w:t>Сложноподчинённые предложения с придаточными изъяснительными.</w:t>
            </w:r>
          </w:p>
          <w:p w:rsidR="00000000" w:rsidRDefault="00D84D4F">
            <w:pPr>
              <w:pStyle w:val="a9"/>
            </w:pPr>
            <w:r>
              <w:t>Сложноподчинённые предложения с придаточными обстоятельственными.</w:t>
            </w:r>
          </w:p>
          <w:p w:rsidR="00000000" w:rsidRDefault="00D84D4F">
            <w:pPr>
              <w:pStyle w:val="a9"/>
            </w:pPr>
            <w:r>
              <w:t>Сложноподчинённые предложения с придаточными места, времени.</w:t>
            </w:r>
          </w:p>
          <w:p w:rsidR="00000000" w:rsidRDefault="00D84D4F">
            <w:pPr>
              <w:pStyle w:val="a9"/>
            </w:pPr>
            <w:r>
              <w:t>Сложноподчинённые предложения с придаточными причины, цели и</w:t>
            </w:r>
            <w:r>
              <w:t xml:space="preserve"> следствия.</w:t>
            </w:r>
          </w:p>
          <w:p w:rsidR="00000000" w:rsidRDefault="00D84D4F">
            <w:pPr>
              <w:pStyle w:val="a9"/>
            </w:pPr>
            <w:r>
              <w:t>Сложноподчинённые предложения с придаточными условия, уступки.</w:t>
            </w:r>
          </w:p>
          <w:p w:rsidR="00000000" w:rsidRDefault="00D84D4F">
            <w:pPr>
              <w:pStyle w:val="a9"/>
            </w:pPr>
            <w:r>
              <w:t>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w:t>
            </w:r>
            <w:r>
              <w:t xml:space="preserve">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000000" w:rsidRDefault="00D84D4F">
            <w:pPr>
              <w:pStyle w:val="a9"/>
            </w:pPr>
            <w:r>
              <w:t>Сложноподчинённые предложения с несколькими придаточными. Однородное, не</w:t>
            </w:r>
            <w:r>
              <w:t>однородное и последовательное подчинение придаточных частей.</w:t>
            </w:r>
          </w:p>
          <w:p w:rsidR="00000000" w:rsidRDefault="00D84D4F">
            <w:pPr>
              <w:pStyle w:val="a9"/>
            </w:pPr>
            <w:r>
              <w:t>Нормы постановки знаков препинания в сложноподчинённых предложениях.</w:t>
            </w:r>
          </w:p>
          <w:p w:rsidR="00000000" w:rsidRDefault="00D84D4F">
            <w:pPr>
              <w:pStyle w:val="a9"/>
            </w:pPr>
            <w:r>
              <w:t>Синтаксический и пунктуационный анализ сложноподчинённых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Сложные предложения с разными видами союзной и бессоюзн</w:t>
            </w:r>
            <w:r>
              <w:t>ой связи.</w:t>
            </w:r>
          </w:p>
        </w:tc>
        <w:tc>
          <w:tcPr>
            <w:tcW w:w="6580" w:type="dxa"/>
            <w:tcBorders>
              <w:top w:val="single" w:sz="4" w:space="0" w:color="auto"/>
              <w:left w:val="single" w:sz="4" w:space="0" w:color="auto"/>
              <w:bottom w:val="single" w:sz="4" w:space="0" w:color="auto"/>
            </w:tcBorders>
          </w:tcPr>
          <w:p w:rsidR="00000000" w:rsidRDefault="00D84D4F">
            <w:pPr>
              <w:pStyle w:val="a9"/>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Прямая и косвенная речь.</w:t>
            </w:r>
          </w:p>
        </w:tc>
        <w:tc>
          <w:tcPr>
            <w:tcW w:w="6580" w:type="dxa"/>
            <w:tcBorders>
              <w:top w:val="single" w:sz="4" w:space="0" w:color="auto"/>
              <w:left w:val="single" w:sz="4" w:space="0" w:color="auto"/>
              <w:bottom w:val="single" w:sz="4" w:space="0" w:color="auto"/>
            </w:tcBorders>
          </w:tcPr>
          <w:p w:rsidR="00000000" w:rsidRDefault="00D84D4F">
            <w:pPr>
              <w:pStyle w:val="a9"/>
            </w:pPr>
            <w:r>
              <w:t>Нормы построения предложений с прямой и косвенной речью; нормы пост</w:t>
            </w:r>
            <w:r>
              <w:t>ановки знаков препинания в предложениях с косвенной речью, с прямой речью, при цитировании (повторение).</w:t>
            </w:r>
          </w:p>
          <w:p w:rsidR="00000000" w:rsidRDefault="00D84D4F">
            <w:pPr>
              <w:pStyle w:val="a9"/>
            </w:pPr>
            <w:r>
              <w:t>Применение знаний по синтаксису и пунктуации в практике правописания (повторение).</w:t>
            </w:r>
          </w:p>
        </w:tc>
      </w:tr>
    </w:tbl>
    <w:p w:rsidR="00000000" w:rsidRDefault="00D84D4F"/>
    <w:p w:rsidR="00000000" w:rsidRDefault="00D84D4F">
      <w:bookmarkStart w:id="4382" w:name="sub_17112"/>
      <w:r>
        <w:t>171.12. Планируемые результаты освоения программы по русс</w:t>
      </w:r>
      <w:r>
        <w:t>кому языку на уровне основного общего образования.</w:t>
      </w:r>
    </w:p>
    <w:p w:rsidR="00000000" w:rsidRDefault="00D84D4F">
      <w:bookmarkStart w:id="4383" w:name="sub_171121"/>
      <w:bookmarkEnd w:id="4382"/>
      <w:r>
        <w:t xml:space="preserve">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w:t>
      </w:r>
      <w: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4384" w:name="sub_171122"/>
      <w:bookmarkEnd w:id="43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00000" w:rsidRDefault="00D84D4F">
      <w:bookmarkStart w:id="4385" w:name="sub_171221"/>
      <w:bookmarkEnd w:id="4384"/>
      <w:r>
        <w:t>1) гражданского воспитания:</w:t>
      </w:r>
    </w:p>
    <w:bookmarkEnd w:id="4385"/>
    <w:p w:rsidR="00000000" w:rsidRDefault="00D84D4F">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w:t>
      </w:r>
      <w:r>
        <w:t>нии с ситуациями, отраженными в литературных произведениях, написанных на русском языке;</w:t>
      </w:r>
    </w:p>
    <w:p w:rsidR="00000000" w:rsidRDefault="00D84D4F">
      <w:r>
        <w:t>неприятие любых форм экстремизма, дискриминации; понимание роли различных социальных институтов в жизни человека;</w:t>
      </w:r>
    </w:p>
    <w:p w:rsidR="00000000" w:rsidRDefault="00D84D4F">
      <w:r>
        <w:t>представление об основных правах, свободах и обязанно</w:t>
      </w:r>
      <w:r>
        <w:t>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w:t>
      </w:r>
      <w:r>
        <w:t>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D84D4F">
      <w:bookmarkStart w:id="4386" w:name="sub_171222"/>
      <w:r>
        <w:t>2) патриотического воспитания:</w:t>
      </w:r>
    </w:p>
    <w:bookmarkEnd w:id="4386"/>
    <w:p w:rsidR="00000000" w:rsidRDefault="00D84D4F">
      <w:r>
        <w:t>осознани</w:t>
      </w:r>
      <w:r>
        <w:t xml:space="preserve">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w:t>
      </w:r>
      <w:r>
        <w:t xml:space="preserve">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w:t>
      </w:r>
      <w:r>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bookmarkStart w:id="4387" w:name="sub_171223"/>
      <w:r>
        <w:t>3) духовно-нравственного воспитания:</w:t>
      </w:r>
    </w:p>
    <w:bookmarkEnd w:id="4387"/>
    <w:p w:rsidR="00000000" w:rsidRDefault="00D84D4F">
      <w:r>
        <w:t>ориентац</w:t>
      </w:r>
      <w:r>
        <w:t>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w:t>
      </w:r>
      <w:r>
        <w:t>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4388" w:name="sub_171224"/>
      <w:r>
        <w:t>4) эстетического воспитания:</w:t>
      </w:r>
    </w:p>
    <w:bookmarkEnd w:id="4388"/>
    <w:p w:rsidR="00000000" w:rsidRDefault="00D84D4F">
      <w:r>
        <w:t>восприимчивость к разным видам искусства, традициям и творчеству свое</w:t>
      </w:r>
      <w:r>
        <w:t>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D84D4F">
      <w:r>
        <w:t>осознание важности русского языка как средства коммуникации и самовыражения; понимание ценности отече</w:t>
      </w:r>
      <w:r>
        <w:t>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4389" w:name="sub_171225"/>
      <w:r>
        <w:t>5) физического воспитания, формирования культуры здоровья и эмоционального благополучия:</w:t>
      </w:r>
    </w:p>
    <w:bookmarkEnd w:id="4389"/>
    <w:p w:rsidR="00000000" w:rsidRDefault="00D84D4F">
      <w:r>
        <w:t>ос</w:t>
      </w:r>
      <w:r>
        <w:t xml:space="preserve">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w:t>
      </w:r>
      <w:r>
        <w:t>физическая активность);</w:t>
      </w:r>
    </w:p>
    <w:p w:rsidR="00000000" w:rsidRDefault="00D84D4F">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w:t>
      </w:r>
      <w:r>
        <w:t>ти Интернет в процессе школьного языкового образования;</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00000" w:rsidRDefault="00D84D4F">
      <w:r>
        <w:t>умение принимать себ</w:t>
      </w:r>
      <w:r>
        <w:t>я и других, не осуждая;</w:t>
      </w:r>
    </w:p>
    <w:p w:rsidR="00000000" w:rsidRDefault="00D84D4F">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w:t>
      </w:r>
      <w:r>
        <w:t>усском языке, сформированность навыков рефлексии, признание своего права на ошибку и такого же права другого человека;</w:t>
      </w:r>
    </w:p>
    <w:p w:rsidR="00000000" w:rsidRDefault="00D84D4F">
      <w:bookmarkStart w:id="4390" w:name="sub_171226"/>
      <w:r>
        <w:t>6) трудового воспитания:</w:t>
      </w:r>
    </w:p>
    <w:bookmarkEnd w:id="4390"/>
    <w:p w:rsidR="00000000" w:rsidRDefault="00D84D4F">
      <w:r>
        <w:t>установка на активное участие в решении практических задач (в рамках семьи, школы, города, к</w:t>
      </w:r>
      <w:r>
        <w:t>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различного рода, в том числе на основе применения изучаемого пре</w:t>
      </w:r>
      <w:r>
        <w:t>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w:t>
      </w:r>
      <w:r>
        <w:t>тересов и потребностей;</w:t>
      </w:r>
    </w:p>
    <w:p w:rsidR="00000000" w:rsidRDefault="00D84D4F">
      <w:r>
        <w:t>умение рассказать о своих планах на будущее;</w:t>
      </w:r>
    </w:p>
    <w:p w:rsidR="00000000" w:rsidRDefault="00D84D4F">
      <w:bookmarkStart w:id="4391" w:name="sub_171227"/>
      <w:r>
        <w:t>7) экологического воспитания:</w:t>
      </w:r>
    </w:p>
    <w:bookmarkEnd w:id="4391"/>
    <w:p w:rsidR="00000000" w:rsidRDefault="00D84D4F">
      <w:r>
        <w:t>ориентация на применение знаний из области социальных и естественных наук для решения задач в области окружающей среды, планирования пост</w:t>
      </w:r>
      <w:r>
        <w:t>упков и оценки их возможных последствий для окружающей среды, умение точно, логично выражать свою точку зрения на экологические проблемы;</w:t>
      </w:r>
    </w:p>
    <w:p w:rsidR="00000000" w:rsidRDefault="00D84D4F">
      <w:r>
        <w:t>повышение уровня экологической культуры, осознание глобального характера экологических проблем и путей их решения, акт</w:t>
      </w:r>
      <w:r>
        <w:t>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w:t>
      </w:r>
      <w:r>
        <w:t>ехнологической и социальной сред, готовность к участию в практической деятельности экологической направленности;</w:t>
      </w:r>
    </w:p>
    <w:p w:rsidR="00000000" w:rsidRDefault="00D84D4F">
      <w:bookmarkStart w:id="4392" w:name="sub_171228"/>
      <w:r>
        <w:t>8) ценности научного познания:</w:t>
      </w:r>
    </w:p>
    <w:bookmarkEnd w:id="4392"/>
    <w:p w:rsidR="00000000" w:rsidRDefault="00D84D4F">
      <w:r>
        <w:t>ориентация в деятельности на современную систему научных представлений об основных закономер</w:t>
      </w:r>
      <w:r>
        <w:t>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w:t>
      </w:r>
      <w:r>
        <w:t>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4393" w:name="sub_171229"/>
      <w:r>
        <w:t>9) адаптации обучающегося к изменяющимся условиям социальной и природной с</w:t>
      </w:r>
      <w:r>
        <w:t>реды:</w:t>
      </w:r>
    </w:p>
    <w:bookmarkEnd w:id="4393"/>
    <w:p w:rsidR="00000000" w:rsidRDefault="00D84D4F">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w:t>
      </w:r>
      <w:r>
        <w:t>ах социального взаимодействия с людьми из другой культурной среды;</w:t>
      </w:r>
    </w:p>
    <w:p w:rsidR="00000000" w:rsidRDefault="00D84D4F">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w:t>
      </w:r>
      <w:r>
        <w:t>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w:t>
      </w:r>
      <w:r>
        <w:t xml:space="preserve">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w:t>
      </w:r>
      <w:r>
        <w:t>,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w:t>
      </w:r>
      <w:r>
        <w:t>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00000" w:rsidRDefault="00D84D4F">
      <w:bookmarkStart w:id="4394" w:name="sub_171123"/>
      <w:r>
        <w:t>171.12.3. В результате изучения русского языка</w:t>
      </w:r>
      <w: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4395" w:name="sub_1711231"/>
      <w:bookmarkEnd w:id="4394"/>
      <w:r>
        <w:t>171.12.3.1. У обучающегося будут сформированы следующие базовые логические действия как часть познавательных универсальных учебных действий:</w:t>
      </w:r>
    </w:p>
    <w:bookmarkEnd w:id="4395"/>
    <w:p w:rsidR="00000000" w:rsidRDefault="00D84D4F">
      <w:r>
        <w:t>выявлять и характеризовать существенные признаки языковых единиц, языковых явлений и процессов;</w:t>
      </w:r>
    </w:p>
    <w:p w:rsidR="00000000" w:rsidRDefault="00D84D4F">
      <w:r>
        <w:t>уста</w:t>
      </w:r>
      <w:r>
        <w:t>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00000" w:rsidRDefault="00D84D4F">
      <w:r>
        <w:t>выявлять закономерности и противоречия в рассматриваемых</w:t>
      </w:r>
      <w:r>
        <w:t xml:space="preserve"> фактах, данных и наблюдениях, предлагать критерии для выявления закономерностей и противоречий;</w:t>
      </w:r>
    </w:p>
    <w:p w:rsidR="00000000" w:rsidRDefault="00D84D4F">
      <w:r>
        <w:t>выявлять дефицит информации текста, необходимой для решения поставленной учебной задачи;</w:t>
      </w:r>
    </w:p>
    <w:p w:rsidR="00000000" w:rsidRDefault="00D84D4F">
      <w:r>
        <w:t xml:space="preserve">выявлять причинно-следственные связи при изучении языковых процессов, </w:t>
      </w: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при работе с разными типами текстов, разными единицами языка, ср</w:t>
      </w:r>
      <w:r>
        <w:t>авнивая варианты решения и выбирая оптимальный вариант с учетом самостоятельно выделенных критериев.</w:t>
      </w:r>
    </w:p>
    <w:p w:rsidR="00000000" w:rsidRDefault="00D84D4F">
      <w:bookmarkStart w:id="4396" w:name="sub_1711232"/>
      <w:r>
        <w:t>171.12.3.2. У обучающегося будут сформированы следующие базовые исследовательские действия как часть познавательных универсальных учебных действ</w:t>
      </w:r>
      <w:r>
        <w:t>ий:</w:t>
      </w:r>
    </w:p>
    <w:bookmarkEnd w:id="4396"/>
    <w:p w:rsidR="00000000" w:rsidRDefault="00D84D4F">
      <w:r>
        <w:t>использовать вопросы как исследовательский инструмент познания в языковом образовании;</w:t>
      </w:r>
    </w:p>
    <w:p w:rsidR="00000000" w:rsidRDefault="00D84D4F">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D84D4F">
      <w:r>
        <w:t>форми</w:t>
      </w:r>
      <w:r>
        <w:t>ровать гипотезу об истинности собственных суждений и суждений других, аргументировать свою позицию, мнение;</w:t>
      </w:r>
    </w:p>
    <w:p w:rsidR="00000000" w:rsidRDefault="00D84D4F">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r>
        <w:t xml:space="preserve"> установлению особенностей языковых единиц, процессов, причинно-следственных связей и зависимостей объектов между собой;</w:t>
      </w:r>
    </w:p>
    <w:p w:rsidR="00000000" w:rsidRDefault="00D84D4F">
      <w:r>
        <w:t>оценивать на применимость и достоверность информацию, полученную в ходе лингвистического исследования (эксперимента);</w:t>
      </w:r>
    </w:p>
    <w:p w:rsidR="00000000" w:rsidRDefault="00D84D4F">
      <w:r>
        <w:t>самостоятельно фо</w:t>
      </w:r>
      <w:r>
        <w:t>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процессов, событий и их последствия в аналогичных и</w:t>
      </w:r>
      <w:r>
        <w:t>ли сходных ситуациях, а также выдвигать предположения об их развитии в новых условиях и контекстах.</w:t>
      </w:r>
    </w:p>
    <w:p w:rsidR="00000000" w:rsidRDefault="00D84D4F">
      <w:bookmarkStart w:id="4397" w:name="sub_1711233"/>
      <w:r>
        <w:t>171.12.3.3. У обучающегося будут сформированы следующие умения работать с информацией как часть познавательных универсальных учебных действий:</w:t>
      </w:r>
    </w:p>
    <w:bookmarkEnd w:id="4397"/>
    <w:p w:rsidR="00000000" w:rsidRDefault="00D84D4F">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D84D4F">
      <w:r>
        <w:t>выбирать, анализировать, интерпретировать, обобщать и систематизировать информацию, представленную в текста</w:t>
      </w:r>
      <w:r>
        <w:t>х, таблицах, схемах;</w:t>
      </w:r>
    </w:p>
    <w:p w:rsidR="00000000" w:rsidRDefault="00D84D4F">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00000" w:rsidRDefault="00D84D4F">
      <w:r>
        <w:t>использовать смысловое чтение</w:t>
      </w:r>
      <w:r>
        <w:t xml:space="preserve"> для извлечения, обобщения и систематизации информации из одного или нескольких источников с учетом поставленных целей;</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w:t>
      </w:r>
      <w:r>
        <w:t>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00000" w:rsidRDefault="00D84D4F">
      <w:r>
        <w:t>оценивать надежност</w:t>
      </w:r>
      <w:r>
        <w:t>ь информации по критериям, предложенным учителем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4398" w:name="sub_1711234"/>
      <w:r>
        <w:t>171.12.3.4. У обучающегося будут сформированы следующие умения общения как часть коммуникативных универса</w:t>
      </w:r>
      <w:r>
        <w:t>льных учебных действий:</w:t>
      </w:r>
    </w:p>
    <w:bookmarkEnd w:id="4398"/>
    <w:p w:rsidR="00000000" w:rsidRDefault="00D84D4F">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00000" w:rsidRDefault="00D84D4F">
      <w:r>
        <w:t>распознав</w:t>
      </w:r>
      <w:r>
        <w:t>ать невербальные средства общения, понимать значение социальных знаков;</w:t>
      </w:r>
    </w:p>
    <w:p w:rsidR="00000000" w:rsidRDefault="00D84D4F">
      <w:r>
        <w:t>знать и распознавать предпосылки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в ходе диалога (дискуссии) задавать вопросы по существу обсуждаемой темы и высказывать идеи, нацеленные на решение задачи и поддер</w:t>
      </w:r>
      <w:r>
        <w:t>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проведенного языкового анализа, выполненного лингвистического эксперимента, иссл</w:t>
      </w:r>
      <w:r>
        <w:t>едования, проекта;</w:t>
      </w:r>
    </w:p>
    <w:p w:rsidR="00000000" w:rsidRDefault="00D84D4F">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D84D4F">
      <w:bookmarkStart w:id="4399" w:name="sub_1711235"/>
      <w:r>
        <w:t xml:space="preserve">171.12.3.5. У обучающегося </w:t>
      </w:r>
      <w:r>
        <w:t>будут сформированы следующие умения самоорганизации как части регулятивных универсальных учебных действий:</w:t>
      </w:r>
    </w:p>
    <w:bookmarkEnd w:id="4399"/>
    <w:p w:rsidR="00000000" w:rsidRDefault="00D84D4F">
      <w:r>
        <w:t>выявлять проблемы для решения в учебных и жизненных ситуациях; ориентироваться в различных подходах к принятию решений (индивидуальное, пр</w:t>
      </w:r>
      <w:r>
        <w:t>инятие решения в группе, принятие решения группой);</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w:t>
      </w:r>
      <w:r>
        <w:t>ний;</w:t>
      </w:r>
    </w:p>
    <w:p w:rsidR="00000000" w:rsidRDefault="00D84D4F">
      <w:r>
        <w:t>самостоятельно составлять план действий, вносить необходимые коррективы в ходе его реализации;</w:t>
      </w:r>
    </w:p>
    <w:p w:rsidR="00000000" w:rsidRDefault="00D84D4F">
      <w:r>
        <w:t>делать выбор и брать ответственность за решение.</w:t>
      </w:r>
    </w:p>
    <w:p w:rsidR="00000000" w:rsidRDefault="00D84D4F">
      <w:bookmarkStart w:id="4400" w:name="sub_1711236"/>
      <w:r>
        <w:t>171.12.3.6. У обучающегося будут сформированы следующие умения самоконтроля, эмоционального инте</w:t>
      </w:r>
      <w:r>
        <w:t>ллекта как части регулятивных универсальных учебных действий:</w:t>
      </w:r>
    </w:p>
    <w:bookmarkEnd w:id="4400"/>
    <w:p w:rsidR="00000000" w:rsidRDefault="00D84D4F">
      <w:r>
        <w:t>владеть разными способами самоконтроля (в том числе речевого), самомотивации и рефлексии;</w:t>
      </w:r>
    </w:p>
    <w:p w:rsidR="00000000" w:rsidRDefault="00D84D4F">
      <w:r>
        <w:t>давать адекватную оценку учебной ситуации и предлагать план ее изменения; предвидеть трудност</w:t>
      </w:r>
      <w:r>
        <w:t>и, которые могут возникнуть при решении учебной задачи, и адаптировать решение к меняющимся обстоятельствам;</w:t>
      </w:r>
    </w:p>
    <w:p w:rsidR="00000000" w:rsidRDefault="00D84D4F">
      <w:r>
        <w:t>объяснять причины достижения (недостижения) результата деятельности; понимать причины коммуникативных неудач и уметь предупреждать их, давать оценк</w:t>
      </w:r>
      <w:r>
        <w:t>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D84D4F">
      <w:r>
        <w:t>развивать способность управлять собственными эмоциями и эмоциями других;</w:t>
      </w:r>
    </w:p>
    <w:p w:rsidR="00000000" w:rsidRDefault="00D84D4F">
      <w:r>
        <w:t>выявлять и анализировать</w:t>
      </w:r>
      <w:r>
        <w:t xml:space="preserve">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D84D4F">
      <w:r>
        <w:t>осознанно относиться к другому человеку и его мнению; признавать свое и чужое право на ошибку; принимать себя и др</w:t>
      </w:r>
      <w:r>
        <w:t>угих, не осуждая; проявлять открытость;</w:t>
      </w:r>
    </w:p>
    <w:p w:rsidR="00000000" w:rsidRDefault="00D84D4F">
      <w:r>
        <w:t>осознавать невозможность контролировать все вокруг.</w:t>
      </w:r>
    </w:p>
    <w:p w:rsidR="00000000" w:rsidRDefault="00D84D4F">
      <w:bookmarkStart w:id="4401" w:name="sub_1711237"/>
      <w:r>
        <w:t>171.12.3.7. У обучающегося будут сформированы следующие умения совместной деятельности:</w:t>
      </w:r>
    </w:p>
    <w:bookmarkEnd w:id="4401"/>
    <w:p w:rsidR="00000000" w:rsidRDefault="00D84D4F">
      <w:r>
        <w:t>понимать и использовать преимущества командной и индив</w:t>
      </w:r>
      <w:r>
        <w:t>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распределять роли,</w:t>
      </w:r>
      <w:r>
        <w:t xml:space="preserve">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w:t>
      </w:r>
      <w:r>
        <w:t>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D84D4F">
      <w:r>
        <w:t>выполнять свою часть работы, достигать качественный результат по с</w:t>
      </w:r>
      <w:r>
        <w:t>воему направлению и координировать свои действия с действиями других членов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w:t>
      </w:r>
      <w:r>
        <w:t xml:space="preserve">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D84D4F">
      <w:bookmarkStart w:id="4402" w:name="sub_171124"/>
      <w:r>
        <w:t>171.12.4. К концу обучения в 5 классе обучающийся получит следующие предметные результаты по отдельным т</w:t>
      </w:r>
      <w:r>
        <w:t>емам программы по русскому языку:</w:t>
      </w:r>
    </w:p>
    <w:p w:rsidR="00000000" w:rsidRDefault="00D84D4F">
      <w:bookmarkStart w:id="4403" w:name="sub_1711241"/>
      <w:bookmarkEnd w:id="4402"/>
      <w:r>
        <w:t>171.12.4.1. Общие сведения о языке.</w:t>
      </w:r>
    </w:p>
    <w:bookmarkEnd w:id="4403"/>
    <w:p w:rsidR="00000000" w:rsidRDefault="00D84D4F">
      <w:r>
        <w:t>Осознавать богатство и выразительность русского языка, приводить примеры, свидетельствующие об этом.</w:t>
      </w:r>
    </w:p>
    <w:p w:rsidR="00000000" w:rsidRDefault="00D84D4F">
      <w:r>
        <w:t>Знать основные разделы лингвистики, основные единицы языка и речи (звук, морфема, слово, словосочетание, предложение).</w:t>
      </w:r>
    </w:p>
    <w:p w:rsidR="00000000" w:rsidRDefault="00D84D4F">
      <w:bookmarkStart w:id="4404" w:name="sub_1711242"/>
      <w:r>
        <w:t>171.12.4.2. Язык и речь.</w:t>
      </w:r>
    </w:p>
    <w:bookmarkEnd w:id="4404"/>
    <w:p w:rsidR="00000000" w:rsidRDefault="00D84D4F">
      <w:r>
        <w:t xml:space="preserve">Характеризовать различия между устной и письменной речью, диалогом и монологом, учитывать </w:t>
      </w:r>
      <w:r>
        <w:t>особенности видов речевой деятельности при решении практико-ориентированных учебных задач и в повседневной жизни.</w:t>
      </w:r>
    </w:p>
    <w:p w:rsidR="00000000" w:rsidRDefault="00D84D4F">
      <w:r>
        <w:t>Создавать устные (при наличии возможности) монологические высказывания объёмом не менее 5 предложений на основе жизненных наблюдений, чтения н</w:t>
      </w:r>
      <w:r>
        <w:t>аучно-учебной, художественной и научно-популярной литературы.</w:t>
      </w:r>
    </w:p>
    <w:p w:rsidR="00000000" w:rsidRDefault="00D84D4F">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rsidR="00000000" w:rsidRDefault="00D84D4F">
      <w:r>
        <w:t>Владеть различным</w:t>
      </w:r>
      <w:r>
        <w:t>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w:t>
      </w:r>
      <w:r>
        <w:t>ри наличии возможности) прочитанный или прослушанный текст объёмом не менее 100 слов.</w:t>
      </w:r>
    </w:p>
    <w:p w:rsidR="00000000" w:rsidRDefault="00D84D4F">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w:t>
      </w:r>
      <w:r>
        <w:t>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w:t>
      </w:r>
      <w:r>
        <w:t>екста должен составлять не менее 100 слов; для сжатого изложения не менее 110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на письме нормы современного русского лит</w:t>
      </w:r>
      <w:r>
        <w:t>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w:t>
      </w:r>
      <w:r>
        <w:t>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00000" w:rsidRDefault="00D84D4F">
      <w:bookmarkStart w:id="4405" w:name="sub_1711243"/>
      <w:r>
        <w:t>171.12.4.3. Текст.</w:t>
      </w:r>
    </w:p>
    <w:bookmarkEnd w:id="4405"/>
    <w:p w:rsidR="00000000" w:rsidRDefault="00D84D4F">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w:t>
      </w:r>
      <w:r>
        <w:t>енять эти знания при создании собственного текста (устного при возможности и письменного).</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Характеризовать текст с точки зрения его соответствия о</w:t>
      </w:r>
      <w:r>
        <w:t>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D84D4F">
      <w:r>
        <w:t xml:space="preserve">Использовать знание основных признаков текста, особенностей </w:t>
      </w:r>
      <w:r>
        <w:t>функционально-смысловых типов речи, функциональных разновидностей языка в практике создания текста (в рамках изученного).</w:t>
      </w:r>
    </w:p>
    <w:p w:rsidR="00000000" w:rsidRDefault="00D84D4F">
      <w:r>
        <w:t>Применять знание основных признаков текста (повествование) в практике его создания.</w:t>
      </w:r>
    </w:p>
    <w:p w:rsidR="00000000" w:rsidRDefault="00D84D4F">
      <w:r>
        <w:t>Создавать тексты-повествования с опорой на жизненн</w:t>
      </w:r>
      <w:r>
        <w:t>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000000" w:rsidRDefault="00D84D4F">
      <w:r>
        <w:t>Восстанавливать деформированный текст; осуществлять корректировку восстановленного тек</w:t>
      </w:r>
      <w:r>
        <w:t>ста с опорой на образец.</w:t>
      </w:r>
    </w:p>
    <w:p w:rsidR="00000000" w:rsidRDefault="00D84D4F">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w:t>
      </w:r>
      <w:r>
        <w:t>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w:t>
      </w:r>
      <w:r>
        <w:t>льности.</w:t>
      </w:r>
    </w:p>
    <w:p w:rsidR="00000000" w:rsidRDefault="00D84D4F">
      <w:r>
        <w:t>Представлять сообщение на заданную тему в виде презентации.</w:t>
      </w:r>
    </w:p>
    <w:p w:rsidR="00000000" w:rsidRDefault="00D84D4F">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w:t>
      </w:r>
      <w:r>
        <w:t>ь, связность, информативность).</w:t>
      </w:r>
    </w:p>
    <w:p w:rsidR="00000000" w:rsidRDefault="00D84D4F">
      <w:bookmarkStart w:id="4406" w:name="sub_1711244"/>
      <w:r>
        <w:t>171.12.4.4. Функциональные разновидности языка.</w:t>
      </w:r>
    </w:p>
    <w:bookmarkEnd w:id="4406"/>
    <w:p w:rsidR="00000000" w:rsidRDefault="00D84D4F">
      <w:r>
        <w:t>Иметь общее представление об особенностях разговорной речи, функциональных стилей, языка художественной литературы.</w:t>
      </w:r>
    </w:p>
    <w:p w:rsidR="00000000" w:rsidRDefault="00D84D4F">
      <w:bookmarkStart w:id="4407" w:name="sub_1711245"/>
      <w:r>
        <w:t xml:space="preserve">171.12.4.5. Система языка. </w:t>
      </w:r>
      <w:r>
        <w:t>Фонетика. Графика. Орфоэпия.</w:t>
      </w:r>
    </w:p>
    <w:bookmarkEnd w:id="4407"/>
    <w:p w:rsidR="00000000" w:rsidRDefault="00D84D4F">
      <w:r>
        <w:t>Характеризовать звуки; понимать различие между звуком и буквой,</w:t>
      </w:r>
    </w:p>
    <w:p w:rsidR="00000000" w:rsidRDefault="00D84D4F">
      <w:r>
        <w:t>характеризовать систему звуков.</w:t>
      </w:r>
    </w:p>
    <w:p w:rsidR="00000000" w:rsidRDefault="00D84D4F">
      <w:r>
        <w:t>Проводить фонетический анализ слов.</w:t>
      </w:r>
    </w:p>
    <w:p w:rsidR="00000000" w:rsidRDefault="00D84D4F">
      <w:r>
        <w:t>Использовать знания по фонетике, графике и орфоэпии в практике произношения и правоп</w:t>
      </w:r>
      <w:r>
        <w:t>исания слов.</w:t>
      </w:r>
    </w:p>
    <w:p w:rsidR="00000000" w:rsidRDefault="00D84D4F">
      <w:bookmarkStart w:id="4408" w:name="sub_1711246"/>
      <w:r>
        <w:t>171.12.4.6. Орфография.</w:t>
      </w:r>
    </w:p>
    <w:bookmarkEnd w:id="4408"/>
    <w:p w:rsidR="00000000" w:rsidRDefault="00D84D4F">
      <w:r>
        <w:t>Оперировать понятием "орфограмма" и различать буквенные и небуквенные орфограммы при проведении орфографического анализа слова.</w:t>
      </w:r>
    </w:p>
    <w:p w:rsidR="00000000" w:rsidRDefault="00D84D4F">
      <w:r>
        <w:t>Распознавать изученные орфограммы.</w:t>
      </w:r>
    </w:p>
    <w:p w:rsidR="00000000" w:rsidRDefault="00D84D4F">
      <w:r>
        <w:t>Пр</w:t>
      </w:r>
      <w:r>
        <w:t>именять знания по орфографии в практике правописания (в том числе применять знание о правописании разделительных "ъ и ь").</w:t>
      </w:r>
    </w:p>
    <w:p w:rsidR="00000000" w:rsidRDefault="00D84D4F">
      <w:bookmarkStart w:id="4409" w:name="sub_1711247"/>
      <w:r>
        <w:t>171.12.4.7. Лексикология.</w:t>
      </w:r>
    </w:p>
    <w:bookmarkEnd w:id="4409"/>
    <w:p w:rsidR="00000000" w:rsidRDefault="00D84D4F">
      <w:r>
        <w:t>Объяснять лексическое значение слова разными способами (подбор однокоренных слов; под</w:t>
      </w:r>
      <w:r>
        <w:t>бор синонимов и антонимов; определение значения слова по контексту, с помощью толкового словаря).</w:t>
      </w:r>
    </w:p>
    <w:p w:rsidR="00000000" w:rsidRDefault="00D84D4F">
      <w:r>
        <w:t>Распознавать однозначные и многозначные слова, различать прямое и переносное значения слова.</w:t>
      </w:r>
    </w:p>
    <w:p w:rsidR="00000000" w:rsidRDefault="00D84D4F">
      <w:r>
        <w:t xml:space="preserve">Распознавать синонимы, антонимы, омонимы; различать многозначные </w:t>
      </w:r>
      <w:r>
        <w:t>слова и омонимы; уметь правильно употреблять слова-паронимы.</w:t>
      </w:r>
    </w:p>
    <w:p w:rsidR="00000000" w:rsidRDefault="00D84D4F">
      <w:r>
        <w:t>Характеризовать тематические группы слов, родовые и видовые понятия.</w:t>
      </w:r>
    </w:p>
    <w:p w:rsidR="00000000" w:rsidRDefault="00D84D4F">
      <w:r>
        <w:t>Проводить лексический анализ слов (в рамках изученного).</w:t>
      </w:r>
    </w:p>
    <w:p w:rsidR="00000000" w:rsidRDefault="00D84D4F">
      <w:r>
        <w:t>Уметь пользоваться лексическими словарями (толковым словарём, словаря</w:t>
      </w:r>
      <w:r>
        <w:t>ми синонимов, антонимов, омонимов, паронимов).</w:t>
      </w:r>
    </w:p>
    <w:p w:rsidR="00000000" w:rsidRDefault="00D84D4F">
      <w:bookmarkStart w:id="4410" w:name="sub_1711248"/>
      <w:r>
        <w:t>171.12.4.8. Морфемика. Орфография.</w:t>
      </w:r>
    </w:p>
    <w:bookmarkEnd w:id="4410"/>
    <w:p w:rsidR="00000000" w:rsidRDefault="00D84D4F">
      <w:r>
        <w:t>Характеризовать морфему как минимальную значимую единицу языка.</w:t>
      </w:r>
    </w:p>
    <w:p w:rsidR="00000000" w:rsidRDefault="00D84D4F">
      <w:r>
        <w:t>Распознавать морфемы в слове (корень, приставку, суффикс, окончание), выделять основу сл</w:t>
      </w:r>
      <w:r>
        <w:t>ова.</w:t>
      </w:r>
    </w:p>
    <w:p w:rsidR="00000000" w:rsidRDefault="00D84D4F">
      <w:r>
        <w:t>Находить чередование звуков в морфемах (в том числе чередование гласных с нулём звука).</w:t>
      </w:r>
    </w:p>
    <w:p w:rsidR="00000000" w:rsidRDefault="00D84D4F">
      <w:r>
        <w:t>Проводить морфемный анализ слов.</w:t>
      </w:r>
    </w:p>
    <w:p w:rsidR="00000000" w:rsidRDefault="00D84D4F">
      <w:r>
        <w:t xml:space="preserve">Применять знания по морфемике при выполнении языкового анализа различных видов и в практике правописания неизменяемых приставок и </w:t>
      </w:r>
      <w:r>
        <w:t>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w:t>
      </w:r>
      <w:r>
        <w:t>их в корне слова; "ы" и после "ц".</w:t>
      </w:r>
    </w:p>
    <w:p w:rsidR="00000000" w:rsidRDefault="00D84D4F">
      <w:r>
        <w:t>Уместно использовать слова с суффиксами оценки в собственной речи.</w:t>
      </w:r>
    </w:p>
    <w:p w:rsidR="00000000" w:rsidRDefault="00D84D4F">
      <w:bookmarkStart w:id="4411" w:name="sub_1711249"/>
      <w:r>
        <w:t>171.12.4.9. Морфология. Культура речи. Орфография.</w:t>
      </w:r>
    </w:p>
    <w:bookmarkEnd w:id="4411"/>
    <w:p w:rsidR="00000000" w:rsidRDefault="00D84D4F">
      <w:r>
        <w:t>Применять знания о частях речи как лексико-грамматических разрядах слов, о грамма</w:t>
      </w:r>
      <w:r>
        <w:t>тическом значении слова, о системе частей речи в русском языке для решения практико-ориентированных учебных задач.</w:t>
      </w:r>
    </w:p>
    <w:p w:rsidR="00000000" w:rsidRDefault="00D84D4F">
      <w:r>
        <w:t>Распознавать имена существительные, имена прилагательные, глаголы.</w:t>
      </w:r>
    </w:p>
    <w:p w:rsidR="00000000" w:rsidRDefault="00D84D4F">
      <w:r>
        <w:t>Проводить морфологический анализ имён существительных, частичный морфологи</w:t>
      </w:r>
      <w:r>
        <w:t>ческий анализ имён прилагательных, глаголов.</w:t>
      </w:r>
    </w:p>
    <w:p w:rsidR="00000000" w:rsidRDefault="00D84D4F">
      <w:r>
        <w:t>Применять знания по морфологии при выполнении языкового анализа различных видов и в речевой практике.</w:t>
      </w:r>
    </w:p>
    <w:p w:rsidR="00000000" w:rsidRDefault="00D84D4F">
      <w:bookmarkStart w:id="4412" w:name="sub_17112410"/>
      <w:r>
        <w:t>171.12.4.10. Имя существительное</w:t>
      </w:r>
    </w:p>
    <w:bookmarkEnd w:id="4412"/>
    <w:p w:rsidR="00000000" w:rsidRDefault="00D84D4F">
      <w:r>
        <w:t>Определять общее грамматическое значение, морфологич</w:t>
      </w:r>
      <w:r>
        <w:t>еские признаки и синтаксические функции имени существительного; объяснять его роль в речи.</w:t>
      </w:r>
    </w:p>
    <w:p w:rsidR="00000000" w:rsidRDefault="00D84D4F">
      <w:r>
        <w:t>Определять лексико-грамматические разряды имён существительных.</w:t>
      </w:r>
    </w:p>
    <w:p w:rsidR="00000000" w:rsidRDefault="00D84D4F">
      <w:r>
        <w:t>Различать типы склонения имён существительных, выявлять разносклоняемые и несклоняемые имена существи</w:t>
      </w:r>
      <w:r>
        <w:t>тельные.</w:t>
      </w:r>
    </w:p>
    <w:p w:rsidR="00000000" w:rsidRDefault="00D84D4F">
      <w:r>
        <w:t>Проводить морфологический анализ имён существительных.</w:t>
      </w:r>
    </w:p>
    <w:p w:rsidR="00000000" w:rsidRDefault="00D84D4F">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00000" w:rsidRDefault="00D84D4F">
      <w:r>
        <w:t>Соблюдать нормы правописания имён существительных: безударных окончаний; "о // е" после шипящих и "ц" в суффиксах и окончаниях;</w:t>
      </w:r>
    </w:p>
    <w:p w:rsidR="00000000" w:rsidRDefault="00D84D4F">
      <w:r>
        <w:t>суффиксов "-чик- -щик-, -ек ик- (-чик-)"; корней с чередованием "а // о": "-лаг- лож-; -раст- -ращ- -рос-; -гар- -гор-, -зар- -з</w:t>
      </w:r>
      <w:r>
        <w:t>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00000" w:rsidRDefault="00D84D4F">
      <w:bookmarkStart w:id="4413" w:name="sub_17112411"/>
      <w:r>
        <w:t>171.12.4.11. И</w:t>
      </w:r>
      <w:r>
        <w:t>мя прилагательное.</w:t>
      </w:r>
    </w:p>
    <w:bookmarkEnd w:id="4413"/>
    <w:p w:rsidR="00000000" w:rsidRDefault="00D84D4F">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000000" w:rsidRDefault="00D84D4F">
      <w:r>
        <w:t>Проводить частичный морфологи</w:t>
      </w:r>
      <w:r>
        <w:t>ческий анализ имён прилагательных (в рамках изученного).</w:t>
      </w:r>
    </w:p>
    <w:p w:rsidR="00000000" w:rsidRDefault="00D84D4F">
      <w:r>
        <w:t>Соблюдать нормы словоизменения, произношения имён прилагательных, постановки в них ударения (в рамках изученного).</w:t>
      </w:r>
    </w:p>
    <w:p w:rsidR="00000000" w:rsidRDefault="00D84D4F">
      <w:r>
        <w:t>Соблюдать нормы правописания имён прилагательных: безударных окончаний; "о //е" посл</w:t>
      </w:r>
      <w:r>
        <w:t>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00000" w:rsidRDefault="00D84D4F">
      <w:bookmarkStart w:id="4414" w:name="sub_17112412"/>
      <w:r>
        <w:t>171.12.4.12. Глагол.</w:t>
      </w:r>
    </w:p>
    <w:bookmarkEnd w:id="4414"/>
    <w:p w:rsidR="00000000" w:rsidRDefault="00D84D4F">
      <w:r>
        <w:t>Определять общее грамматическое значение, м</w:t>
      </w:r>
      <w:r>
        <w:t>орфологические признаки и синтаксические функции глагола; объяснять его роль в словосочетании и предложении, а также в речи.</w:t>
      </w:r>
    </w:p>
    <w:p w:rsidR="00000000" w:rsidRDefault="00D84D4F">
      <w:r>
        <w:t>Различать глаголы совершенного и несовершенного вида, возвратные и невозвратные.</w:t>
      </w:r>
    </w:p>
    <w:p w:rsidR="00000000" w:rsidRDefault="00D84D4F">
      <w:r>
        <w:t>Называть грамматические свойства инфинитива (неопр</w:t>
      </w:r>
      <w:r>
        <w:t>еделённой формы) глагола, выделять его основу; выделять основу настоящего (будущего простого) времени глагола.</w:t>
      </w:r>
    </w:p>
    <w:p w:rsidR="00000000" w:rsidRDefault="00D84D4F">
      <w:r>
        <w:t>Определять спряжение глагола, уметь спрягать глаголы.</w:t>
      </w:r>
    </w:p>
    <w:p w:rsidR="00000000" w:rsidRDefault="00D84D4F">
      <w:r>
        <w:t>Проводить частичный морфологический анализ глаголов (в рамках изученного).</w:t>
      </w:r>
    </w:p>
    <w:p w:rsidR="00000000" w:rsidRDefault="00D84D4F">
      <w:r>
        <w:t xml:space="preserve">Соблюдать нормы </w:t>
      </w:r>
      <w:r>
        <w:t>словоизменения глаголов, постановки ударения в глагольных формах (в рамках изученного).</w:t>
      </w:r>
    </w:p>
    <w:p w:rsidR="00000000" w:rsidRDefault="00D84D4F">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w:t>
      </w:r>
      <w:r>
        <w:t>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000000" w:rsidRDefault="00D84D4F">
      <w:bookmarkStart w:id="4415" w:name="sub_17112413"/>
      <w:r>
        <w:t>171.12.4.</w:t>
      </w:r>
      <w:r>
        <w:t>13. Синтаксис. Культура речи. Пунктуация.</w:t>
      </w:r>
    </w:p>
    <w:bookmarkEnd w:id="4415"/>
    <w:p w:rsidR="00000000" w:rsidRDefault="00D84D4F">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w:t>
      </w:r>
      <w:r>
        <w:t>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000000" w:rsidRDefault="00D84D4F">
      <w:r>
        <w:t>Распознавать словосочетания по морфологическим свойствам главного слова (именные, глаг</w:t>
      </w:r>
      <w:r>
        <w:t>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w:t>
      </w:r>
      <w:r>
        <w:t>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w:t>
      </w:r>
      <w:r>
        <w:t>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w:t>
      </w:r>
      <w:r>
        <w:t>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w:t>
      </w:r>
      <w:r>
        <w:t xml:space="preserve"> членов предложения (в рамках изученного).</w:t>
      </w:r>
    </w:p>
    <w:p w:rsidR="00000000" w:rsidRDefault="00D84D4F">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w:t>
      </w:r>
      <w:r>
        <w:t xml:space="preserve">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w:t>
      </w:r>
      <w:r>
        <w:t>о, да"; оформлять на письме диалог.</w:t>
      </w:r>
    </w:p>
    <w:p w:rsidR="00000000" w:rsidRDefault="00D84D4F">
      <w:bookmarkStart w:id="4416" w:name="sub_171125"/>
      <w:r>
        <w:t>171.12.5. К концу обучения в 6 классе обучающийся получит следующие предметные результаты по отдельным темам программы по русскому языку:</w:t>
      </w:r>
    </w:p>
    <w:p w:rsidR="00000000" w:rsidRDefault="00D84D4F">
      <w:bookmarkStart w:id="4417" w:name="sub_1711251"/>
      <w:bookmarkEnd w:id="4416"/>
      <w:r>
        <w:t>171.12.5.1. Общие сведения о языке.</w:t>
      </w:r>
    </w:p>
    <w:bookmarkEnd w:id="4417"/>
    <w:p w:rsidR="00000000" w:rsidRDefault="00D84D4F">
      <w:r>
        <w:t>Хара</w:t>
      </w:r>
      <w:r>
        <w:t>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w:t>
      </w:r>
      <w:r>
        <w:t>ах изученного).</w:t>
      </w:r>
    </w:p>
    <w:p w:rsidR="00000000" w:rsidRDefault="00D84D4F">
      <w:r>
        <w:t>Иметь представление о русском литературном языке.</w:t>
      </w:r>
    </w:p>
    <w:p w:rsidR="00000000" w:rsidRDefault="00D84D4F">
      <w:bookmarkStart w:id="4418" w:name="sub_1711252"/>
      <w:r>
        <w:t>171.12.5.2. Язык и речь.</w:t>
      </w:r>
    </w:p>
    <w:bookmarkEnd w:id="4418"/>
    <w:p w:rsidR="00000000" w:rsidRDefault="00D84D4F">
      <w:r>
        <w:t>Создавать устные (при наличии возможности) монологические высказывания объёмом не менее 6 предложений на основе жизненных наблюдений, чтения на</w:t>
      </w:r>
      <w:r>
        <w:t>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000000" w:rsidRDefault="00D84D4F">
      <w:r>
        <w:t>Участвовать в диалоге (побуждение к действию, обмен мнени</w:t>
      </w:r>
      <w:r>
        <w:t>ями) объёмом не менее 4 реплик (при наличии возможности).</w:t>
      </w:r>
    </w:p>
    <w:p w:rsidR="00000000" w:rsidRDefault="00D84D4F">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00000" w:rsidRDefault="00D84D4F">
      <w:r>
        <w:t xml:space="preserve">Владеть различными видами чтения: </w:t>
      </w:r>
      <w:r>
        <w:t>просмотровым, ознакомительным, изучающим, поисковым.</w:t>
      </w:r>
    </w:p>
    <w:p w:rsidR="00000000" w:rsidRDefault="00D84D4F">
      <w:r>
        <w:t>Устно пересказывать (при наличии возможности) прочитанный или прослушанный текст объёмом не менее 110 слов.</w:t>
      </w:r>
    </w:p>
    <w:p w:rsidR="00000000" w:rsidRDefault="00D84D4F">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w:t>
      </w:r>
      <w:r>
        <w:t xml:space="preserve">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w:t>
      </w:r>
      <w:r>
        <w:t>ъём исходного текста должен составлять не менее 160 слов; для сжатого изложения не менее 165 слов).</w:t>
      </w:r>
    </w:p>
    <w:p w:rsidR="00000000" w:rsidRDefault="00D84D4F">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t>речь с точки зрения точного, уместного и выразительного словоупотребления; использовать толковые словари.</w:t>
      </w:r>
    </w:p>
    <w:p w:rsidR="00000000" w:rsidRDefault="00D84D4F">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w:t>
      </w:r>
      <w:r>
        <w:t>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w:t>
      </w:r>
      <w:r>
        <w:t xml:space="preserve"> пунктограммы и слова с непроверяемыми написаниями); соблюдать в устной речи и на письме правила речевого этикета.</w:t>
      </w:r>
    </w:p>
    <w:p w:rsidR="00000000" w:rsidRDefault="00D84D4F">
      <w:bookmarkStart w:id="4419" w:name="sub_1711253"/>
      <w:r>
        <w:t>171.12.5.3. Текст.</w:t>
      </w:r>
    </w:p>
    <w:bookmarkEnd w:id="4419"/>
    <w:p w:rsidR="00000000" w:rsidRDefault="00D84D4F">
      <w:r>
        <w:t>Анализировать текст с точки зрения его соответствия основным признакам; с точки зрения его принадлеж</w:t>
      </w:r>
      <w:r>
        <w:t>ности к функционально-смысловому типу речи.</w:t>
      </w:r>
    </w:p>
    <w:p w:rsidR="00000000" w:rsidRDefault="00D84D4F">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00000" w:rsidRDefault="00D84D4F">
      <w:r>
        <w:t>Выявлять средства св</w:t>
      </w:r>
      <w:r>
        <w:t>язи предложений в тексте, в том числе притяжательные и указательные местоимения, видовременную соотнесённость глагольных форм.</w:t>
      </w:r>
    </w:p>
    <w:p w:rsidR="00000000" w:rsidRDefault="00D84D4F">
      <w:r>
        <w:t>Применять знания о функционально-смысловых типах речи при выполнении анализа различных видов и в речевой практике; использовать з</w:t>
      </w:r>
      <w:r>
        <w:t>нание основных признаков текста в практике создания собственного текста.</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Создавать тексты различных функционально-смысловых типов речи (повествова</w:t>
      </w:r>
      <w:r>
        <w:t>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w:t>
      </w:r>
      <w:r>
        <w:t>ом функциональной разновидности и жанра сочинения, характера темы).</w:t>
      </w:r>
    </w:p>
    <w:p w:rsidR="00000000" w:rsidRDefault="00D84D4F">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w:t>
      </w:r>
      <w:r>
        <w:t>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w:t>
      </w:r>
      <w:r>
        <w:t xml:space="preserve"> её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Редактировать</w:t>
      </w:r>
      <w:r>
        <w:t xml:space="preserve"> собственные тексты с опорой на знание норм современного русского литературного языка.</w:t>
      </w:r>
    </w:p>
    <w:p w:rsidR="00000000" w:rsidRDefault="00D84D4F">
      <w:bookmarkStart w:id="4420" w:name="sub_1711254"/>
      <w:r>
        <w:t>171.12.5.4. Функциональные разновидности языка.</w:t>
      </w:r>
    </w:p>
    <w:bookmarkEnd w:id="4420"/>
    <w:p w:rsidR="00000000" w:rsidRDefault="00D84D4F">
      <w:r>
        <w:t>Характеризовать особенности официально-делового стиля речи, научного стиля речи; перечислять требов</w:t>
      </w:r>
      <w:r>
        <w:t>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00000" w:rsidRDefault="00D84D4F">
      <w:r>
        <w:t>Применять знания об официально-деловом и научном стиле п</w:t>
      </w:r>
      <w:r>
        <w:t>ри выполнении языкового анализа различных видов и в речевой практике.</w:t>
      </w:r>
    </w:p>
    <w:p w:rsidR="00000000" w:rsidRDefault="00D84D4F">
      <w:bookmarkStart w:id="4421" w:name="sub_1711255"/>
      <w:r>
        <w:t>171.12.5.5. Лексикология. Культура речи.</w:t>
      </w:r>
    </w:p>
    <w:bookmarkEnd w:id="4421"/>
    <w:p w:rsidR="00000000" w:rsidRDefault="00D84D4F">
      <w:r>
        <w:t xml:space="preserve">Различать слова с точки зрения их происхождения: исконно русские и заимствованные слова; различать слова с точки зрения их </w:t>
      </w:r>
      <w:r>
        <w:t>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w:t>
      </w:r>
      <w:r>
        <w:t>ализмы, жаргонизмы); определять стилистическую окраску слова.</w:t>
      </w:r>
    </w:p>
    <w:p w:rsidR="00000000" w:rsidRDefault="00D84D4F">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00000" w:rsidRDefault="00D84D4F">
      <w:r>
        <w:t>Рас</w:t>
      </w:r>
      <w:r>
        <w:t>познавать в тексте фразеологизмы, уметь определять их значения; характеризовать ситуацию употребления фразеологизма.</w:t>
      </w:r>
    </w:p>
    <w:p w:rsidR="00000000" w:rsidRDefault="00D84D4F">
      <w:r>
        <w:t>Осуществлять выбор лексических средств в соответствии с речевой ситуацией; пользоваться словарями иностранных слов, устаревших слов; оценив</w:t>
      </w:r>
      <w:r>
        <w:t>ать свою и чужую речь с точки зрения точного, уместного и выразительного словоупотребления; использовать толковые словари.</w:t>
      </w:r>
    </w:p>
    <w:p w:rsidR="00000000" w:rsidRDefault="00D84D4F">
      <w:bookmarkStart w:id="4422" w:name="sub_1711256"/>
      <w:r>
        <w:t>171.12.5.6. Словообразование. Культура речи. Орфография.</w:t>
      </w:r>
    </w:p>
    <w:bookmarkEnd w:id="4422"/>
    <w:p w:rsidR="00000000" w:rsidRDefault="00D84D4F">
      <w:r>
        <w:t>Распознавать формообразующие и словообразующие морфемы</w:t>
      </w:r>
      <w:r>
        <w:t xml:space="preserve"> в слове; выделять производящую основу.</w:t>
      </w:r>
    </w:p>
    <w:p w:rsidR="00000000" w:rsidRDefault="00D84D4F">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w:t>
      </w:r>
      <w:r>
        <w:t>менять знания по морфемике и словообразованию при выполнении языкового анализа различных видов.</w:t>
      </w:r>
    </w:p>
    <w:p w:rsidR="00000000" w:rsidRDefault="00D84D4F">
      <w:r>
        <w:t>Соблюдать нормы словообразования имён прилагательных.</w:t>
      </w:r>
    </w:p>
    <w:p w:rsidR="00000000" w:rsidRDefault="00D84D4F">
      <w:r>
        <w:t>Распознавать изученные орфограммы; проводить орфографический анализ слов; применять знания по орфографии в</w:t>
      </w:r>
      <w:r>
        <w:t xml:space="preserve"> практике правописания.</w:t>
      </w:r>
    </w:p>
    <w:p w:rsidR="00000000" w:rsidRDefault="00D84D4F">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000000" w:rsidRDefault="00D84D4F">
      <w:bookmarkStart w:id="4423" w:name="sub_1711257"/>
      <w:r>
        <w:t>171.12.5.7. Морфология. Культура речи. Орфография.</w:t>
      </w:r>
    </w:p>
    <w:bookmarkEnd w:id="4423"/>
    <w:p w:rsidR="00000000" w:rsidRDefault="00D84D4F">
      <w:r>
        <w:t>Характеризовать особенности словообразования имён существительных.</w:t>
      </w:r>
    </w:p>
    <w:p w:rsidR="00000000" w:rsidRDefault="00D84D4F">
      <w:r>
        <w:t>Соблюдать нормы слитного и дефисного написания "пол- и полу-" со словами.</w:t>
      </w:r>
    </w:p>
    <w:p w:rsidR="00000000" w:rsidRDefault="00D84D4F">
      <w:r>
        <w:t>Соблюдать нормы произношения, постановки ударения (в рамках изученного), словоизменения имён существител</w:t>
      </w:r>
      <w:r>
        <w:t>ьных.</w:t>
      </w:r>
    </w:p>
    <w:p w:rsidR="00000000" w:rsidRDefault="00D84D4F">
      <w:r>
        <w:t>Различать качественные, относительные и притяжательные имена прилагательные, степени сравнения качественных имён прилагательных.</w:t>
      </w:r>
    </w:p>
    <w:p w:rsidR="00000000" w:rsidRDefault="00D84D4F">
      <w:r>
        <w:t>Соблюдать нормы словообразования имён прилагательных; нормы произношения имён прилагательных, нормы ударения (в рамках из</w:t>
      </w:r>
      <w:r>
        <w:t>ученного); соблюдать нормы правописания "н и нн" в именах прилагательных, суффиксов "-к- и -ск-" имён прилагательных, сложных имён прилагательных.</w:t>
      </w:r>
    </w:p>
    <w:p w:rsidR="00000000" w:rsidRDefault="00D84D4F">
      <w:r>
        <w:t>Распознавать числительные; определять общее грамматическое значение имени числительного; различать разряды им</w:t>
      </w:r>
      <w:r>
        <w:t>ён числительных по значению, по строению.</w:t>
      </w:r>
    </w:p>
    <w:p w:rsidR="00000000" w:rsidRDefault="00D84D4F">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w:t>
      </w:r>
      <w:r>
        <w:t>, деловой речи.</w:t>
      </w:r>
    </w:p>
    <w:p w:rsidR="00000000" w:rsidRDefault="00D84D4F">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w:t>
      </w:r>
      <w:r>
        <w:t>ы правописания окончаний числительных.</w:t>
      </w:r>
    </w:p>
    <w:p w:rsidR="00000000" w:rsidRDefault="00D84D4F">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w:t>
      </w:r>
      <w:r>
        <w:t xml:space="preserve"> речи.</w:t>
      </w:r>
    </w:p>
    <w:p w:rsidR="00000000" w:rsidRDefault="00D84D4F">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w:t>
      </w:r>
      <w:r>
        <w:t>оимений с не и ни, слитного, раздельного и дефисного написания местоимений.</w:t>
      </w:r>
    </w:p>
    <w:p w:rsidR="00000000" w:rsidRDefault="00D84D4F">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w:t>
      </w:r>
      <w:r>
        <w:t>ичать безличные и личные глаголы; использовать личные глаголы в безличном значении.</w:t>
      </w:r>
    </w:p>
    <w:p w:rsidR="00000000" w:rsidRDefault="00D84D4F">
      <w:r>
        <w:t>Соблюдать нормы правописания "ь" в формах глагола повелительного наклонения.</w:t>
      </w:r>
    </w:p>
    <w:p w:rsidR="00000000" w:rsidRDefault="00D84D4F">
      <w:r>
        <w:t>Проводить морфологический анализ имён прилагательных, имён числительных, местоимений, глаголов;</w:t>
      </w:r>
      <w:r>
        <w:t xml:space="preserve"> применять знания по морфологии при выполнении языкового анализа различных видов и в речевой практике.</w:t>
      </w:r>
    </w:p>
    <w:p w:rsidR="00000000" w:rsidRDefault="00D84D4F">
      <w:r>
        <w:t>Проводить фонетический анализ слов; использовать знания по фонетике и графике в практике произношения и правописания слов.</w:t>
      </w:r>
    </w:p>
    <w:p w:rsidR="00000000" w:rsidRDefault="00D84D4F">
      <w:r>
        <w:t>Распознавать изученные орфогра</w:t>
      </w:r>
      <w:r>
        <w:t>ммы; проводить орфографический анализ слов; применять знания по орфографии в практике правописания.</w:t>
      </w:r>
    </w:p>
    <w:p w:rsidR="00000000" w:rsidRDefault="00D84D4F">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w:t>
      </w:r>
      <w:r>
        <w:t>унктуации при выполнении языкового анализа различных видов и в речевой практике.</w:t>
      </w:r>
    </w:p>
    <w:p w:rsidR="00000000" w:rsidRDefault="00D84D4F">
      <w:bookmarkStart w:id="4424" w:name="sub_171126"/>
      <w:r>
        <w:t>171.12.6. К концу обучения в 7 классе обучающийся получит следующие предметные результаты по отдельным темам программы по русскому языку:</w:t>
      </w:r>
    </w:p>
    <w:p w:rsidR="00000000" w:rsidRDefault="00D84D4F">
      <w:bookmarkStart w:id="4425" w:name="sub_1711261"/>
      <w:bookmarkEnd w:id="4424"/>
      <w:r>
        <w:t>171.12</w:t>
      </w:r>
      <w:r>
        <w:t>.6.1. Общие сведения о языке.</w:t>
      </w:r>
    </w:p>
    <w:bookmarkEnd w:id="4425"/>
    <w:p w:rsidR="00000000" w:rsidRDefault="00D84D4F">
      <w:r>
        <w:t>Иметь представление о языке как развивающемся явлении.</w:t>
      </w:r>
    </w:p>
    <w:p w:rsidR="00000000" w:rsidRDefault="00D84D4F">
      <w:r>
        <w:t>Осознавать взаимосвязь языка, культуры и истории народа (приводить примеры).</w:t>
      </w:r>
    </w:p>
    <w:p w:rsidR="00000000" w:rsidRDefault="00D84D4F">
      <w:bookmarkStart w:id="4426" w:name="sub_1711262"/>
      <w:r>
        <w:t>171.12.6.2. Язык и речь.</w:t>
      </w:r>
    </w:p>
    <w:bookmarkEnd w:id="4426"/>
    <w:p w:rsidR="00000000" w:rsidRDefault="00D84D4F">
      <w:r>
        <w:t>Создавать устные (при наличии возмож</w:t>
      </w:r>
      <w:r>
        <w:t>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w:t>
      </w:r>
      <w:r>
        <w:t>чным сообщением.</w:t>
      </w:r>
    </w:p>
    <w:p w:rsidR="00000000" w:rsidRDefault="00D84D4F">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000000" w:rsidRDefault="00D84D4F">
      <w:r>
        <w:t>Владеть различными видами диалога (при наличии возможности): диалог запрос инфор</w:t>
      </w:r>
      <w:r>
        <w:t>мации, диалог сообщение информации.</w:t>
      </w:r>
    </w:p>
    <w:p w:rsidR="00000000" w:rsidRDefault="00D84D4F">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w:t>
      </w:r>
      <w:r>
        <w:t>ющим, поисковым.</w:t>
      </w:r>
    </w:p>
    <w:p w:rsidR="00000000" w:rsidRDefault="00D84D4F">
      <w:r>
        <w:t>Устно пересказывать (при наличии возможности) прослушанный или прочитанный текст объёмом не менее 120 слов.</w:t>
      </w:r>
    </w:p>
    <w:p w:rsidR="00000000" w:rsidRDefault="00D84D4F">
      <w:r>
        <w:t>Понимать содержание прослушанных и прочитанных публицистических текстов (рассуждение-доказательство, рассуждение-объяснение, рассуж</w:t>
      </w:r>
      <w:r>
        <w:t>дение- 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w:t>
      </w:r>
      <w:r>
        <w:t xml:space="preserve">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000000" w:rsidRDefault="00D84D4F">
      <w:r>
        <w:t>Осуществлять адекватный выбор яз</w:t>
      </w:r>
      <w:r>
        <w:t>ыковых средств для создания высказывания в соответствии с целью, темой и коммуникативным замыслом.</w:t>
      </w:r>
    </w:p>
    <w:p w:rsidR="00000000" w:rsidRDefault="00D84D4F">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w:t>
      </w:r>
      <w:r>
        <w:t>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00000" w:rsidRDefault="00D84D4F">
      <w:bookmarkStart w:id="4427" w:name="sub_1711263"/>
      <w:r>
        <w:t>171.12.6.3. Текст.</w:t>
      </w:r>
    </w:p>
    <w:bookmarkEnd w:id="4427"/>
    <w:p w:rsidR="00000000" w:rsidRDefault="00D84D4F">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w:t>
      </w:r>
      <w:r>
        <w:t>ексические.</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Выявлять лексические и грамматические средства связи предложений и частей текста.</w:t>
      </w:r>
    </w:p>
    <w:p w:rsidR="00000000" w:rsidRDefault="00D84D4F">
      <w:r>
        <w:t>Создавать тексты различных функционально-смысловых т</w:t>
      </w:r>
      <w:r>
        <w:t>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000000" w:rsidRDefault="00D84D4F">
      <w:r>
        <w:t xml:space="preserve">Владеть умениями </w:t>
      </w:r>
      <w:r>
        <w:t>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w:t>
      </w:r>
      <w:r>
        <w:t xml:space="preserve">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w:t>
      </w:r>
      <w:r>
        <w:t>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научно-учебного текста в виде таблицы, схемы; представлять содержание таблицы, схемы в виде текста.</w:t>
      </w:r>
    </w:p>
    <w:p w:rsidR="00000000" w:rsidRDefault="00D84D4F">
      <w:r>
        <w:t>Редактировать тексты: сопостав</w:t>
      </w:r>
      <w:r>
        <w:t>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00000" w:rsidRDefault="00D84D4F">
      <w:bookmarkStart w:id="4428" w:name="sub_1711264"/>
      <w:r>
        <w:t>171.12.6.4. Функциональные разновидности языка.</w:t>
      </w:r>
    </w:p>
    <w:bookmarkEnd w:id="4428"/>
    <w:p w:rsidR="00000000" w:rsidRDefault="00D84D4F">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00000" w:rsidRDefault="00D84D4F">
      <w:r>
        <w:t>Характеризовать особенности публицистического стиля (в том числе сферу употребл</w:t>
      </w:r>
      <w:r>
        <w:t>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00000" w:rsidRDefault="00D84D4F">
      <w:r>
        <w:t>Создавать тексты публицистического стиля в жанре репортажа,</w:t>
      </w:r>
      <w:r>
        <w:t xml:space="preserve"> заметки, интервью; оформлять деловые бумаги (инструкция).</w:t>
      </w:r>
    </w:p>
    <w:p w:rsidR="00000000" w:rsidRDefault="00D84D4F">
      <w:r>
        <w:t>Владеть нормами построения текстов публицистического стиля.</w:t>
      </w:r>
    </w:p>
    <w:p w:rsidR="00000000" w:rsidRDefault="00D84D4F">
      <w:r>
        <w:t xml:space="preserve">Характеризовать особенности официально-делового стиля (в том числе сферу употребления, функции, языковые особенности), особенности жанра </w:t>
      </w:r>
      <w:r>
        <w:t>инструкции.</w:t>
      </w:r>
    </w:p>
    <w:p w:rsidR="00000000" w:rsidRDefault="00D84D4F">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000000" w:rsidRDefault="00D84D4F">
      <w:bookmarkStart w:id="4429" w:name="sub_1711265"/>
      <w:r>
        <w:t>171.12.6.5. Система языка.</w:t>
      </w:r>
    </w:p>
    <w:bookmarkEnd w:id="4429"/>
    <w:p w:rsidR="00000000" w:rsidRDefault="00D84D4F">
      <w:r>
        <w:t>Распознавать изученные орфограммы; проводит</w:t>
      </w:r>
      <w:r>
        <w:t>ь орфографический анализ слов; применять знания по орфографии в практике правописания.</w:t>
      </w:r>
    </w:p>
    <w:p w:rsidR="00000000" w:rsidRDefault="00D84D4F">
      <w:r>
        <w:t>Использовать знания по морфемике и словообразованию при выполнении языкового анализа различных видов и в практике правописания.</w:t>
      </w:r>
    </w:p>
    <w:p w:rsidR="00000000" w:rsidRDefault="00D84D4F">
      <w:r>
        <w:t>Объяснять значения фразеологизмов, послов</w:t>
      </w:r>
      <w:r>
        <w:t>иц и поговорок, афоризмов, крылатых слов (на основе изученного), в том числе с использованием фразеологических словарей русского языка.</w:t>
      </w:r>
    </w:p>
    <w:p w:rsidR="00000000" w:rsidRDefault="00D84D4F">
      <w:r>
        <w:t>Распознавать метафору, олицетворение, эпитет, гиперболу, литоту; понимать их коммуникативное назначение в художественном</w:t>
      </w:r>
      <w:r>
        <w:t xml:space="preserve"> тексте и использовать в речи как средство выразительности.</w:t>
      </w:r>
    </w:p>
    <w:p w:rsidR="00000000" w:rsidRDefault="00D84D4F">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w:t>
      </w:r>
      <w:r>
        <w:t xml:space="preserve"> фразеологии при выполнении языкового анализа различных видов и в речевой практике.</w:t>
      </w:r>
    </w:p>
    <w:p w:rsidR="00000000" w:rsidRDefault="00D84D4F">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D84D4F">
      <w:r>
        <w:t>Использовать грамматическ</w:t>
      </w:r>
      <w:r>
        <w:t>ие словари и справочники в речевой практике.</w:t>
      </w:r>
    </w:p>
    <w:p w:rsidR="00000000" w:rsidRDefault="00D84D4F">
      <w:bookmarkStart w:id="4430" w:name="sub_1711266"/>
      <w:r>
        <w:t>171.12.6.6. Морфология. Культура речи.</w:t>
      </w:r>
    </w:p>
    <w:bookmarkEnd w:id="4430"/>
    <w:p w:rsidR="00000000" w:rsidRDefault="00D84D4F">
      <w:r>
        <w:t>Распознавать причастия и деепричастия, наречия, служебные слова (предлоги, союзы, частицы), междометия, звукоподражательные слова и проводить их морфо</w:t>
      </w:r>
      <w:r>
        <w:t>логический анализ: определять общее грамматическое значение, морфологические признаки, синтаксические функции.</w:t>
      </w:r>
    </w:p>
    <w:p w:rsidR="00000000" w:rsidRDefault="00D84D4F">
      <w:bookmarkStart w:id="4431" w:name="sub_1711267"/>
      <w:r>
        <w:t>171.12.6.7. Причастие.</w:t>
      </w:r>
    </w:p>
    <w:bookmarkEnd w:id="4431"/>
    <w:p w:rsidR="00000000" w:rsidRDefault="00D84D4F">
      <w:r>
        <w:t>Характеризовать причастия как особую группу слов. Определять признаки глагола и имени прилагательног</w:t>
      </w:r>
      <w:r>
        <w:t>о в причастии.</w:t>
      </w:r>
    </w:p>
    <w:p w:rsidR="00000000" w:rsidRDefault="00D84D4F">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00000" w:rsidRDefault="00D84D4F">
      <w:r>
        <w:t>Проводить морфологический анализ причастий, применять это умение в речевой практике.</w:t>
      </w:r>
    </w:p>
    <w:p w:rsidR="00000000" w:rsidRDefault="00D84D4F">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000000" w:rsidRDefault="00D84D4F">
      <w:r>
        <w:t xml:space="preserve">Уместно использовать причастия </w:t>
      </w:r>
      <w:r>
        <w:t>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000000" w:rsidRDefault="00D84D4F">
      <w:r>
        <w:t>Правильно ставить ударение в нек</w:t>
      </w:r>
      <w:r>
        <w:t>оторых формах причастий.</w:t>
      </w:r>
    </w:p>
    <w:p w:rsidR="00000000" w:rsidRDefault="00D84D4F">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w:t>
      </w:r>
      <w:r>
        <w:t>иксом "-нн-" страдательных причастий прошедшего времени; написания "не" с причастиями.</w:t>
      </w:r>
    </w:p>
    <w:p w:rsidR="00000000" w:rsidRDefault="00D84D4F">
      <w:r>
        <w:t>Правильно расставлять знаки препинания в предложениях с причастным оборотом.</w:t>
      </w:r>
    </w:p>
    <w:p w:rsidR="00000000" w:rsidRDefault="00D84D4F">
      <w:bookmarkStart w:id="4432" w:name="sub_1711268"/>
      <w:r>
        <w:t>171.12.6.8. Деепричастие.</w:t>
      </w:r>
    </w:p>
    <w:bookmarkEnd w:id="4432"/>
    <w:p w:rsidR="00000000" w:rsidRDefault="00D84D4F">
      <w:r>
        <w:t>Характеризовать деепричастия как особую груп</w:t>
      </w:r>
      <w:r>
        <w:t>пу слов. Определять признаки глагола и наречия в деепричастии.</w:t>
      </w:r>
    </w:p>
    <w:p w:rsidR="00000000" w:rsidRDefault="00D84D4F">
      <w:r>
        <w:t>Распознавать деепричастия совершенного и несовершенного вида.</w:t>
      </w:r>
    </w:p>
    <w:p w:rsidR="00000000" w:rsidRDefault="00D84D4F">
      <w:r>
        <w:t>Проводить морфологический анализ деепричастий, применять это умение в речевой практике.</w:t>
      </w:r>
    </w:p>
    <w:p w:rsidR="00000000" w:rsidRDefault="00D84D4F">
      <w:r>
        <w:t>Конструировать деепричастный оборот. Опреде</w:t>
      </w:r>
      <w:r>
        <w:t>лять роль деепричастия в предложении.</w:t>
      </w:r>
    </w:p>
    <w:p w:rsidR="00000000" w:rsidRDefault="00D84D4F">
      <w:r>
        <w:t>Уместно использовать деепричастия в речи.</w:t>
      </w:r>
    </w:p>
    <w:p w:rsidR="00000000" w:rsidRDefault="00D84D4F">
      <w:r>
        <w:t>Правильно ставить ударение в деепричастиях.</w:t>
      </w:r>
    </w:p>
    <w:p w:rsidR="00000000" w:rsidRDefault="00D84D4F">
      <w:r>
        <w:t>Применять правила написания гласных в суффиксах деепричастий; правила слитного и раздельного написания "не" с деепричастиями.</w:t>
      </w:r>
    </w:p>
    <w:p w:rsidR="00000000" w:rsidRDefault="00D84D4F">
      <w:r>
        <w:t>Правил</w:t>
      </w:r>
      <w:r>
        <w:t>ьно строить предложения с одиночными деепричастиями и деепричастными оборотами.</w:t>
      </w:r>
    </w:p>
    <w:p w:rsidR="00000000" w:rsidRDefault="00D84D4F">
      <w:r>
        <w:t>Правильно расставлять знаки препинания в предложениях с одиночным деепричастием и деепричастным оборотом.</w:t>
      </w:r>
    </w:p>
    <w:p w:rsidR="00000000" w:rsidRDefault="00D84D4F">
      <w:bookmarkStart w:id="4433" w:name="sub_1711269"/>
      <w:r>
        <w:t>171.12.6.9. Наречие.</w:t>
      </w:r>
    </w:p>
    <w:bookmarkEnd w:id="4433"/>
    <w:p w:rsidR="00000000" w:rsidRDefault="00D84D4F">
      <w:r>
        <w:t>Распознавать наречия в речи</w:t>
      </w:r>
      <w:r>
        <w:t>.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D84D4F">
      <w:r>
        <w:t>Проводить морфологический анализ наречий, применять это умение в речево</w:t>
      </w:r>
      <w:r>
        <w:t>й практике.</w:t>
      </w:r>
    </w:p>
    <w:p w:rsidR="00000000" w:rsidRDefault="00D84D4F">
      <w:r>
        <w:t>Соблюдать нормы образования степеней сравнения наречий, произношения наречий, постановки в них ударения.</w:t>
      </w:r>
    </w:p>
    <w:p w:rsidR="00000000" w:rsidRDefault="00D84D4F">
      <w:r>
        <w:t>Применять правила слитного, раздельного и дефисного написания наречий;</w:t>
      </w:r>
    </w:p>
    <w:p w:rsidR="00000000" w:rsidRDefault="00D84D4F">
      <w:r>
        <w:t xml:space="preserve">написания "н" и "нн" в наречиях на "-о" и "-е"; написания суффиксов </w:t>
      </w:r>
      <w:r>
        <w:t>"-а"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w:t>
      </w:r>
      <w:r>
        <w:t>я "не" с наречиями.</w:t>
      </w:r>
    </w:p>
    <w:p w:rsidR="00000000" w:rsidRDefault="00D84D4F">
      <w:bookmarkStart w:id="4434" w:name="sub_17112610"/>
      <w:r>
        <w:t>171.12.6.10. Слова категории состояния.</w:t>
      </w:r>
    </w:p>
    <w:bookmarkEnd w:id="4434"/>
    <w:p w:rsidR="00000000" w:rsidRDefault="00D84D4F">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00000" w:rsidRDefault="00D84D4F">
      <w:bookmarkStart w:id="4435" w:name="sub_17112611"/>
      <w:r>
        <w:t>171.12.6.1</w:t>
      </w:r>
      <w:r>
        <w:t>1. Служебные части речи.</w:t>
      </w:r>
    </w:p>
    <w:bookmarkEnd w:id="4435"/>
    <w:p w:rsidR="00000000" w:rsidRDefault="00D84D4F">
      <w:r>
        <w:t>Давать общую характеристику служебных частей речи; объяснять их отличия от самостоятельных частей речи.</w:t>
      </w:r>
    </w:p>
    <w:p w:rsidR="00000000" w:rsidRDefault="00D84D4F">
      <w:bookmarkStart w:id="4436" w:name="sub_17112612"/>
      <w:r>
        <w:t>171.12.6.12. Предлог.</w:t>
      </w:r>
    </w:p>
    <w:bookmarkEnd w:id="4436"/>
    <w:p w:rsidR="00000000" w:rsidRDefault="00D84D4F">
      <w:r>
        <w:t>Характеризовать предлог как служебную часть речи; различать производн</w:t>
      </w:r>
      <w:r>
        <w:t>ые и непроизводные предлоги, простые и составные предлоги.</w:t>
      </w:r>
    </w:p>
    <w:p w:rsidR="00000000" w:rsidRDefault="00D84D4F">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D84D4F">
      <w:r>
        <w:t>Соблюдать нормы у</w:t>
      </w:r>
      <w:r>
        <w:t>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rsidR="00000000" w:rsidRDefault="00D84D4F">
      <w:r>
        <w:t>Проводить морфологический анализ предлогов, применять это умение при выполнении языкового анализа разл</w:t>
      </w:r>
      <w:r>
        <w:t>ичных видов и в речевой практике.</w:t>
      </w:r>
    </w:p>
    <w:p w:rsidR="00000000" w:rsidRDefault="00D84D4F">
      <w:bookmarkStart w:id="4437" w:name="sub_17112613"/>
      <w:r>
        <w:t>171.12.6.13. Союз.</w:t>
      </w:r>
    </w:p>
    <w:bookmarkEnd w:id="4437"/>
    <w:p w:rsidR="00000000" w:rsidRDefault="00D84D4F">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w:t>
      </w:r>
      <w:r>
        <w:t>редложения и частей сложного предложения.</w:t>
      </w:r>
    </w:p>
    <w:p w:rsidR="00000000" w:rsidRDefault="00D84D4F">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w:t>
      </w:r>
      <w:r>
        <w:t xml:space="preserve"> в предложениях с союзом "и".</w:t>
      </w:r>
    </w:p>
    <w:p w:rsidR="00000000" w:rsidRDefault="00D84D4F">
      <w:r>
        <w:t>Проводить морфологический анализ союзов, применять это умение в речевой практике.</w:t>
      </w:r>
    </w:p>
    <w:p w:rsidR="00000000" w:rsidRDefault="00D84D4F">
      <w:bookmarkStart w:id="4438" w:name="sub_17112614"/>
      <w:r>
        <w:t>171.12.6.14. Частица.</w:t>
      </w:r>
    </w:p>
    <w:bookmarkEnd w:id="4438"/>
    <w:p w:rsidR="00000000" w:rsidRDefault="00D84D4F">
      <w:r>
        <w:t>Характеризовать частицу как служебную часть речи; различать разряды частиц по значению, по составу</w:t>
      </w:r>
      <w:r>
        <w:t>;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00000" w:rsidRDefault="00D84D4F">
      <w:r>
        <w:t>Употреблять частицы в речи в соответствии с их значением и стилистической окраской; соб</w:t>
      </w:r>
      <w:r>
        <w:t>людать нормы правописания частиц.</w:t>
      </w:r>
    </w:p>
    <w:p w:rsidR="00000000" w:rsidRDefault="00D84D4F">
      <w:r>
        <w:t>Проводить морфологический анализ частиц, применять это умение в речевой практике.</w:t>
      </w:r>
    </w:p>
    <w:p w:rsidR="00000000" w:rsidRDefault="00D84D4F">
      <w:bookmarkStart w:id="4439" w:name="sub_17112615"/>
      <w:r>
        <w:t>171.12.6.15. Междометия и звукоподражательные слова.</w:t>
      </w:r>
    </w:p>
    <w:bookmarkEnd w:id="4439"/>
    <w:p w:rsidR="00000000" w:rsidRDefault="00D84D4F">
      <w:r>
        <w:t>Характеризовать междометия как особую группу слов, различать гр</w:t>
      </w:r>
      <w:r>
        <w:t>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00000" w:rsidRDefault="00D84D4F">
      <w:r>
        <w:t>Проводить морфологический анализ междометий; применять это умение в речев</w:t>
      </w:r>
      <w:r>
        <w:t>ой практике.</w:t>
      </w:r>
    </w:p>
    <w:p w:rsidR="00000000" w:rsidRDefault="00D84D4F">
      <w:r>
        <w:t>Соблюдать пунктуационные нормы оформления предложений с междометиями.</w:t>
      </w:r>
    </w:p>
    <w:p w:rsidR="00000000" w:rsidRDefault="00D84D4F">
      <w:r>
        <w:t>Различать грамматические омонимы.</w:t>
      </w:r>
    </w:p>
    <w:p w:rsidR="00000000" w:rsidRDefault="00D84D4F">
      <w:bookmarkStart w:id="4440" w:name="sub_171127"/>
      <w:r>
        <w:t>171.12.7. К концу обучения в 8 классе обучающийся получит следующие предметные результаты по отдельным темам программы по русском</w:t>
      </w:r>
      <w:r>
        <w:t>у языку:</w:t>
      </w:r>
    </w:p>
    <w:p w:rsidR="00000000" w:rsidRDefault="00D84D4F">
      <w:bookmarkStart w:id="4441" w:name="sub_1711271"/>
      <w:bookmarkEnd w:id="4440"/>
      <w:r>
        <w:t>171.12.7.1. Общие сведения о языке.</w:t>
      </w:r>
    </w:p>
    <w:bookmarkEnd w:id="4441"/>
    <w:p w:rsidR="00000000" w:rsidRDefault="00D84D4F">
      <w:r>
        <w:t>Иметь представление о русском языке как одном из славянских языков.</w:t>
      </w:r>
    </w:p>
    <w:p w:rsidR="00000000" w:rsidRDefault="00D84D4F">
      <w:bookmarkStart w:id="4442" w:name="sub_1711272"/>
      <w:r>
        <w:t>171.12.7.2. Язык и речь.</w:t>
      </w:r>
    </w:p>
    <w:bookmarkEnd w:id="4442"/>
    <w:p w:rsidR="00000000" w:rsidRDefault="00D84D4F">
      <w:r>
        <w:t>Создавать устные (при наличии возможности) монологические высказ</w:t>
      </w:r>
      <w:r>
        <w:t>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w:t>
      </w:r>
      <w:r>
        <w:t>учным сообщением (при наличии возможности).</w:t>
      </w:r>
    </w:p>
    <w:p w:rsidR="00000000" w:rsidRDefault="00D84D4F">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000000" w:rsidRDefault="00D84D4F">
      <w:r>
        <w:t>Владеть различными видами аудирования: выборочным, оз</w:t>
      </w:r>
      <w:r>
        <w:t>накомительным, детальным научно-учебных, художественных,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(при наличии возможно</w:t>
      </w:r>
      <w:r>
        <w:t>сти) прочитанный или прослушанный текст объёмом не менее 140 слов.</w:t>
      </w:r>
    </w:p>
    <w:p w:rsidR="00000000" w:rsidRDefault="00D84D4F">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w:t>
      </w:r>
      <w:r>
        <w:t>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w:t>
      </w:r>
      <w:r>
        <w:t>дного текста должен составлять не менее 230 слов; для сжатого и выборочного изложения не менее 260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в устной речи (при н</w:t>
      </w:r>
      <w:r>
        <w:t>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w:t>
      </w:r>
      <w:r>
        <w:t>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w:t>
      </w:r>
      <w:r>
        <w:t xml:space="preserve">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000000" w:rsidRDefault="00D84D4F">
      <w:bookmarkStart w:id="4443" w:name="sub_1711273"/>
      <w:r>
        <w:t>171.12.7.3. Текст.</w:t>
      </w:r>
    </w:p>
    <w:bookmarkEnd w:id="4443"/>
    <w:p w:rsidR="00000000" w:rsidRDefault="00D84D4F">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w:t>
      </w:r>
      <w:r>
        <w:t>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00000" w:rsidRDefault="00D84D4F">
      <w:r>
        <w:t>Распознавать тексты разных функционально-смысловых типов речи;</w:t>
      </w:r>
      <w:r>
        <w:t xml:space="preserve">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00000" w:rsidRDefault="00D84D4F">
      <w:r>
        <w:t>Создавать тексты различных функционально-смысловых типов речи с опорой на жизненный и чит</w:t>
      </w:r>
      <w:r>
        <w:t>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000000" w:rsidRDefault="00D84D4F">
      <w:r>
        <w:t>Владеть умениями информационной перера</w:t>
      </w:r>
      <w:r>
        <w:t>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П</w:t>
      </w:r>
      <w:r>
        <w:t>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 xml:space="preserve">Редактировать тексты: собственные или созданные другими обучающимися тексты с целью совершенствования </w:t>
      </w:r>
      <w:r>
        <w:t>их содержания и формы; сопоставлять исходный и отредактированный тексты.</w:t>
      </w:r>
    </w:p>
    <w:p w:rsidR="00000000" w:rsidRDefault="00D84D4F">
      <w:bookmarkStart w:id="4444" w:name="sub_1711274"/>
      <w:r>
        <w:t>171.12.7.4. Функциональные разновидности языка.</w:t>
      </w:r>
    </w:p>
    <w:bookmarkEnd w:id="4444"/>
    <w:p w:rsidR="00000000" w:rsidRDefault="00D84D4F">
      <w:r>
        <w:t>Характеризовать особенности официально-делового стиля (заявление, объяснительная записка, автобиография, характер</w:t>
      </w:r>
      <w:r>
        <w:t>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00000" w:rsidRDefault="00D84D4F">
      <w:r>
        <w:t>Создавать тексты официально-делового стиля (заявлени</w:t>
      </w:r>
      <w:r>
        <w:t>е, объяснительная записка, автобиография, характеристика), публицистических жанров; оформлять деловые бумаги.</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bookmarkStart w:id="4445" w:name="sub_1711275"/>
      <w:r>
        <w:t>171.12.7.5. Сис</w:t>
      </w:r>
      <w:r>
        <w:t>тема языка. Синтаксис. Культура речи. Пунктуация.</w:t>
      </w:r>
    </w:p>
    <w:bookmarkEnd w:id="4445"/>
    <w:p w:rsidR="00000000" w:rsidRDefault="00D84D4F">
      <w:r>
        <w:t>Иметь представление о синтаксисе как разделе лингвистики.</w:t>
      </w:r>
    </w:p>
    <w:p w:rsidR="00000000" w:rsidRDefault="00D84D4F">
      <w:r>
        <w:t>Распознавать словосочетание и предложение как единицы синтаксиса.</w:t>
      </w:r>
    </w:p>
    <w:p w:rsidR="00000000" w:rsidRDefault="00D84D4F">
      <w:r>
        <w:t>Различать функции знаков препинания.</w:t>
      </w:r>
    </w:p>
    <w:p w:rsidR="00000000" w:rsidRDefault="00D84D4F">
      <w:bookmarkStart w:id="4446" w:name="sub_1711276"/>
      <w:r>
        <w:t>171.12.7.6. Словосочета</w:t>
      </w:r>
      <w:r>
        <w:t>ние.</w:t>
      </w:r>
    </w:p>
    <w:bookmarkEnd w:id="4446"/>
    <w:p w:rsidR="00000000" w:rsidRDefault="00D84D4F">
      <w:r>
        <w:t>Распознавать словосочетания по морфологическим свойствам главного слова:</w:t>
      </w:r>
    </w:p>
    <w:p w:rsidR="00000000" w:rsidRDefault="00D84D4F">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w:t>
      </w:r>
      <w:r>
        <w:t>осочетаний.</w:t>
      </w:r>
    </w:p>
    <w:p w:rsidR="00000000" w:rsidRDefault="00D84D4F">
      <w:r>
        <w:t>Применять нормы построения словосочетаний.</w:t>
      </w:r>
    </w:p>
    <w:p w:rsidR="00000000" w:rsidRDefault="00D84D4F">
      <w:bookmarkStart w:id="4447" w:name="sub_1711277"/>
      <w:r>
        <w:t>171.12.7.7. Предложение.</w:t>
      </w:r>
    </w:p>
    <w:bookmarkEnd w:id="4447"/>
    <w:p w:rsidR="00000000" w:rsidRDefault="00D84D4F">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00000" w:rsidRDefault="00D84D4F">
      <w:r>
        <w:t>Распознава</w:t>
      </w:r>
      <w:r>
        <w:t>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w:t>
      </w:r>
      <w:r>
        <w:t xml:space="preserve"> вопросно-ответную форму изложения.</w:t>
      </w:r>
    </w:p>
    <w:p w:rsidR="00000000" w:rsidRDefault="00D84D4F">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w:t>
      </w:r>
      <w:r>
        <w:t>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000000" w:rsidRDefault="00D84D4F">
      <w:r>
        <w:t>Распознавать п</w:t>
      </w:r>
      <w:r>
        <w:t>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00000" w:rsidRDefault="00D84D4F">
      <w:r>
        <w:t>Различать виды второстепенных член</w:t>
      </w:r>
      <w:r>
        <w:t>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D84D4F">
      <w:r>
        <w:t>Распознавать односоставные предложения, их грамматические признаки, морфологические средства выражения г</w:t>
      </w:r>
      <w:r>
        <w:t>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w:t>
      </w:r>
      <w:r>
        <w:t>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w:t>
      </w:r>
      <w:r>
        <w:t>бенности предложений со словами "да", "нет".</w:t>
      </w:r>
    </w:p>
    <w:p w:rsidR="00000000" w:rsidRDefault="00D84D4F">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w:t>
      </w:r>
      <w:r>
        <w:t>особенности употребления в речи сочетаний однородных членов разных типов.</w:t>
      </w:r>
    </w:p>
    <w:p w:rsidR="00000000" w:rsidRDefault="00D84D4F">
      <w:r>
        <w:t>Применять нормы построения предложений с однородными членами, связанными двойными союзами "не только... но и, как... так и".</w:t>
      </w:r>
    </w:p>
    <w:p w:rsidR="00000000" w:rsidRDefault="00D84D4F">
      <w:r>
        <w:t>Применять нормы постановки знаков препинания в предложени</w:t>
      </w:r>
      <w:r>
        <w:t>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000000" w:rsidRDefault="00D84D4F">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w:t>
      </w:r>
      <w:r>
        <w:t>бращением, вводными словами и предложениями, вставными конструкциями, междометиями.</w:t>
      </w:r>
    </w:p>
    <w:p w:rsidR="00000000" w:rsidRDefault="00D84D4F">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w:t>
      </w:r>
      <w:r>
        <w:t xml:space="preserve">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w:t>
      </w:r>
      <w:r>
        <w:t>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D84D4F">
      <w:r>
        <w:t xml:space="preserve">Различать группы вводных слов по значению, различать вводные </w:t>
      </w:r>
      <w:r>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w:t>
      </w:r>
      <w:r>
        <w:t>лов, словосочетаний и предложений.</w:t>
      </w:r>
    </w:p>
    <w:p w:rsidR="00000000" w:rsidRDefault="00D84D4F">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00000" w:rsidRDefault="00D84D4F">
      <w:r>
        <w:t>Распознавать сложные предложения, конструкции с чужо</w:t>
      </w:r>
      <w:r>
        <w:t>й речью (в рамках изученного).</w:t>
      </w:r>
    </w:p>
    <w:p w:rsidR="00000000" w:rsidRDefault="00D84D4F">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00000" w:rsidRDefault="00D84D4F">
      <w:bookmarkStart w:id="4448" w:name="sub_171128"/>
      <w:r>
        <w:t>171.12.8. К концу обучения в 9 классе обучающийся получит следующие предметные результаты по отдельным темам программы по русскому языку:</w:t>
      </w:r>
    </w:p>
    <w:p w:rsidR="00000000" w:rsidRDefault="00D84D4F">
      <w:bookmarkStart w:id="4449" w:name="sub_1711281"/>
      <w:bookmarkEnd w:id="4448"/>
      <w:r>
        <w:t>171.12.8.1. Общие сведения о языке.</w:t>
      </w:r>
    </w:p>
    <w:bookmarkEnd w:id="4449"/>
    <w:p w:rsidR="00000000" w:rsidRDefault="00D84D4F">
      <w:r>
        <w:t>Осознавать роль русского языка в жизни человека, г</w:t>
      </w:r>
      <w:r>
        <w:t>осударства, общества; понимать внутренние и внешние функции русского языка и уметь (при наличии возможности) рассказать о них.</w:t>
      </w:r>
    </w:p>
    <w:p w:rsidR="00000000" w:rsidRDefault="00D84D4F">
      <w:bookmarkStart w:id="4450" w:name="sub_1711282"/>
      <w:r>
        <w:t>171.12.8.2. Язык и речь.</w:t>
      </w:r>
    </w:p>
    <w:bookmarkEnd w:id="4450"/>
    <w:p w:rsidR="00000000" w:rsidRDefault="00D84D4F">
      <w:r>
        <w:t xml:space="preserve">Создавать устные монологические (при наличии возможности) высказывания объёмом не </w:t>
      </w:r>
      <w:r>
        <w:t>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000000" w:rsidRDefault="00D84D4F">
      <w:r>
        <w:t>Участвовать в ди</w:t>
      </w:r>
      <w:r>
        <w:t>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000000" w:rsidRDefault="00D84D4F">
      <w:r>
        <w:t>Владеть различными видам</w:t>
      </w:r>
      <w:r>
        <w:t>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w:t>
      </w:r>
      <w:r>
        <w:t>азывать (при наличии возможности) прочитанный или прослушанный текст объёмом не менее 150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в устной речи (при наличии воз</w:t>
      </w:r>
      <w:r>
        <w:t>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w:t>
      </w:r>
      <w:r>
        <w:t>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00000" w:rsidRDefault="00D84D4F">
      <w:bookmarkStart w:id="4451" w:name="sub_1711283"/>
      <w:r>
        <w:t>171.12.8.3. Текст.</w:t>
      </w:r>
    </w:p>
    <w:bookmarkEnd w:id="4451"/>
    <w:p w:rsidR="00000000" w:rsidRDefault="00D84D4F">
      <w:r>
        <w:t>Анализировать текст: определять и комментировать тему</w:t>
      </w:r>
      <w:r>
        <w:t xml:space="preserve"> и главную мысль текста; подбирать заголовок, отражающий тему или главную мысль текста.</w:t>
      </w:r>
    </w:p>
    <w:p w:rsidR="00000000" w:rsidRDefault="00D84D4F">
      <w:r>
        <w:t>Устанавливать принадлежность текста к функционально-смысловому типу речи.</w:t>
      </w:r>
    </w:p>
    <w:p w:rsidR="00000000" w:rsidRDefault="00D84D4F">
      <w:r>
        <w:t>Находить в тексте типовые фрагменты описание, повествование, рассуждение-доказательство, оцено</w:t>
      </w:r>
      <w:r>
        <w:t>чные высказывания.</w:t>
      </w:r>
    </w:p>
    <w:p w:rsidR="00000000" w:rsidRDefault="00D84D4F">
      <w:r>
        <w:t>Прогнозировать содержание текста по заголовку, ключевым словам, зачину или концовке.</w:t>
      </w:r>
    </w:p>
    <w:p w:rsidR="00000000" w:rsidRDefault="00D84D4F">
      <w:r>
        <w:t>Выявлять отличительные признаки текстов разных жанров.</w:t>
      </w:r>
    </w:p>
    <w:p w:rsidR="00000000" w:rsidRDefault="00D84D4F">
      <w:r>
        <w:t>Создавать высказывание на основе текста: выражать своё отношение к прочитанному или прослушанному</w:t>
      </w:r>
      <w:r>
        <w:t xml:space="preserve"> в устной (при наличии возможности) и письменной форме.</w:t>
      </w:r>
    </w:p>
    <w:p w:rsidR="00000000" w:rsidRDefault="00D84D4F">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w:t>
      </w:r>
      <w:r>
        <w:t>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000000" w:rsidRDefault="00D84D4F">
      <w:r>
        <w:t>Владеть умениями информационной переработки текста: выделять главную и второстепенную инфо</w:t>
      </w:r>
      <w:r>
        <w:t>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пр</w:t>
      </w:r>
      <w:r>
        <w:t>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Подробно и сжато передавать в устной (при наличии возможности) и письменной форме содержание прослушанных и прочитанных текстов</w:t>
      </w:r>
      <w:r>
        <w:t xml:space="preserve">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000000" w:rsidRDefault="00D84D4F">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00000" w:rsidRDefault="00D84D4F">
      <w:bookmarkStart w:id="4452" w:name="sub_1711284"/>
      <w:r>
        <w:t>171.12.8.4. Функциональные</w:t>
      </w:r>
      <w:r>
        <w:t xml:space="preserve"> разновидности языка.</w:t>
      </w:r>
    </w:p>
    <w:bookmarkEnd w:id="4452"/>
    <w:p w:rsidR="00000000" w:rsidRDefault="00D84D4F">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w:t>
      </w:r>
      <w:r>
        <w:t>ементов разговорной речи и разных функциональных стилей в художественном произведении.</w:t>
      </w:r>
    </w:p>
    <w:p w:rsidR="00000000" w:rsidRDefault="00D84D4F">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t>выразительности в текстах, принадлежащих к различным функционально-смысловым типам речи, функциональным разновидностям языка.</w:t>
      </w:r>
    </w:p>
    <w:p w:rsidR="00000000" w:rsidRDefault="00D84D4F">
      <w:r>
        <w:t>Использовать при создании собственного текста нормы построения текстов, принадлежащих к различным функционально-смысловым типам ре</w:t>
      </w:r>
      <w:r>
        <w:t>чи, функциональным разновидностям языка, нормы составления тезисов, конспекта, написания реферата.</w:t>
      </w:r>
    </w:p>
    <w:p w:rsidR="00000000" w:rsidRDefault="00D84D4F">
      <w:r>
        <w:t>Составлять тезисы, конспект, писать рецензию, реферат.</w:t>
      </w:r>
    </w:p>
    <w:p w:rsidR="00000000" w:rsidRDefault="00D84D4F">
      <w:r>
        <w:t>Оценивать чужие и собственные речевые высказывания разной функциональной направленности с точки зрения</w:t>
      </w:r>
      <w:r>
        <w:t xml:space="preserve"> соответствия их коммуникативным требованиям и языковой правильности; исправлять речевые недостатки, редактировать текст.</w:t>
      </w:r>
    </w:p>
    <w:p w:rsidR="00000000" w:rsidRDefault="00D84D4F">
      <w:r>
        <w:t>Выявлять отличительные особенности языка художественной литературы в сравнении с другими функциональными разновидностями языка. Распоз</w:t>
      </w:r>
      <w:r>
        <w:t>навать метафору, олицетворение, эпитет, гиперболу, сравнение.</w:t>
      </w:r>
    </w:p>
    <w:p w:rsidR="00000000" w:rsidRDefault="00D84D4F">
      <w:bookmarkStart w:id="4453" w:name="sub_1711285"/>
      <w:r>
        <w:t>171.12.8.5. Система языка. Синтаксис. Культура речи. Пунктуация. Сложносочинённое предложение.</w:t>
      </w:r>
    </w:p>
    <w:bookmarkEnd w:id="4453"/>
    <w:p w:rsidR="00000000" w:rsidRDefault="00D84D4F">
      <w:r>
        <w:t>Выявлять основные средства синтаксической связи между частями сложного предло</w:t>
      </w:r>
      <w:r>
        <w:t>жения.</w:t>
      </w:r>
    </w:p>
    <w:p w:rsidR="00000000" w:rsidRDefault="00D84D4F">
      <w:r>
        <w:t>Распознавать сложные предложения с разными видами связи, бессоюзные и союзные предложения (сложносочинённые и сложноподчинённые).</w:t>
      </w:r>
    </w:p>
    <w:p w:rsidR="00000000" w:rsidRDefault="00D84D4F">
      <w:r>
        <w:t>Характеризовать сложносочинённое предложение, его строение, смысловое, структурное и интонационное единство частей слож</w:t>
      </w:r>
      <w:r>
        <w:t>ного предложения.</w:t>
      </w:r>
    </w:p>
    <w:p w:rsidR="00000000" w:rsidRDefault="00D84D4F">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00000" w:rsidRDefault="00D84D4F">
      <w:r>
        <w:t>Понимать особенности употребления сложносочинённых предло</w:t>
      </w:r>
      <w:r>
        <w:t>жений в речи.</w:t>
      </w:r>
    </w:p>
    <w:p w:rsidR="00000000" w:rsidRDefault="00D84D4F">
      <w:r>
        <w:t>Понимать основные нормы построения сложносочинённого предложения.</w:t>
      </w:r>
    </w:p>
    <w:p w:rsidR="00000000" w:rsidRDefault="00D84D4F">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000000" w:rsidRDefault="00D84D4F">
      <w:r>
        <w:t>Проводить с</w:t>
      </w:r>
      <w:r>
        <w:t>интаксический и пунктуационный анализ сложносочинённых предложений.</w:t>
      </w:r>
    </w:p>
    <w:p w:rsidR="00000000" w:rsidRDefault="00D84D4F">
      <w:r>
        <w:t>Применять нормы постановки знаков препинания в сложносочинённых предложениях.</w:t>
      </w:r>
    </w:p>
    <w:p w:rsidR="00000000" w:rsidRDefault="00D84D4F">
      <w:bookmarkStart w:id="4454" w:name="sub_1711286"/>
      <w:r>
        <w:t>171.12.8.6. Бессоюзное сложное предложение.</w:t>
      </w:r>
    </w:p>
    <w:bookmarkEnd w:id="4454"/>
    <w:p w:rsidR="00000000" w:rsidRDefault="00D84D4F">
      <w:r>
        <w:t>Характеризовать смысловые отношения между ча</w:t>
      </w:r>
      <w:r>
        <w:t>стями бессоюзного сложного предложения, интонационное и пунктуационное выражение этих отношений.</w:t>
      </w:r>
    </w:p>
    <w:p w:rsidR="00000000" w:rsidRDefault="00D84D4F">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00000" w:rsidRDefault="00D84D4F">
      <w:r>
        <w:t>Проводить с</w:t>
      </w:r>
      <w:r>
        <w:t>интаксический и пунктуационный анализ бессоюзных сложных предложений.</w:t>
      </w:r>
    </w:p>
    <w:p w:rsidR="00000000" w:rsidRDefault="00D84D4F">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w:t>
      </w:r>
      <w:r>
        <w:t>ния в бессоюзных сложных предложениях.</w:t>
      </w:r>
    </w:p>
    <w:p w:rsidR="00000000" w:rsidRDefault="00D84D4F">
      <w:bookmarkStart w:id="4455" w:name="sub_1711287"/>
      <w:r>
        <w:t>171.12.8.7. Прямая и косвенная речь.</w:t>
      </w:r>
    </w:p>
    <w:bookmarkEnd w:id="4455"/>
    <w:p w:rsidR="00000000" w:rsidRDefault="00D84D4F">
      <w:r>
        <w:t>Распознавать прямую и косвенную речь; выявлять синонимию предложений с прямой и косвенной речью.</w:t>
      </w:r>
    </w:p>
    <w:p w:rsidR="00000000" w:rsidRDefault="00D84D4F">
      <w:r>
        <w:t>Уметь цитировать и применять разные способы включения цитат в</w:t>
      </w:r>
      <w:r>
        <w:t xml:space="preserve"> высказывание.</w:t>
      </w:r>
    </w:p>
    <w:p w:rsidR="00000000" w:rsidRDefault="00D84D4F">
      <w:r>
        <w:t>Применять правила построения предложений с прямой и косвенной речью, при цитировании.</w:t>
      </w:r>
    </w:p>
    <w:p w:rsidR="00000000" w:rsidRDefault="00D84D4F">
      <w:bookmarkStart w:id="4456" w:name="sub_171129"/>
      <w:r>
        <w:t>171.12.9. К концу обучения в 10 классе обучающийся получит следующие предметные результаты по отдельным темам программы по русскому языку:</w:t>
      </w:r>
    </w:p>
    <w:p w:rsidR="00000000" w:rsidRDefault="00D84D4F">
      <w:bookmarkStart w:id="4457" w:name="sub_1711291"/>
      <w:bookmarkEnd w:id="4456"/>
      <w:r>
        <w:t>171.12.9.1. Общие сведения о языке.</w:t>
      </w:r>
    </w:p>
    <w:bookmarkEnd w:id="4457"/>
    <w:p w:rsidR="00000000" w:rsidRDefault="00D84D4F">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000000" w:rsidRDefault="00D84D4F">
      <w:bookmarkStart w:id="4458" w:name="sub_1711292"/>
      <w:r>
        <w:t>171.12.9.2. Язык и речь.</w:t>
      </w:r>
    </w:p>
    <w:bookmarkEnd w:id="4458"/>
    <w:p w:rsidR="00000000" w:rsidRDefault="00D84D4F">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w:t>
      </w:r>
      <w:r>
        <w:t>щение, монолог-описание, монолог-рассуждение, монолог-повествование; выступать с научным сообщением.</w:t>
      </w:r>
    </w:p>
    <w:p w:rsidR="00000000" w:rsidRDefault="00D84D4F">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w:t>
      </w:r>
      <w:r>
        <w:t>ебные (в том числе лингвистические) темы (объём не менее 6 реплик, при наличии возможности).</w:t>
      </w:r>
    </w:p>
    <w:p w:rsidR="00000000" w:rsidRDefault="00D84D4F">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w:t>
      </w:r>
      <w:r>
        <w:t>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(при наличии возможности) прочитанный или прослушанный текст объёмом не менее 150 слов.</w:t>
      </w:r>
    </w:p>
    <w:p w:rsidR="00000000" w:rsidRDefault="00D84D4F">
      <w:r>
        <w:t>Осуществлять выбор языковых средств для соз</w:t>
      </w:r>
      <w:r>
        <w:t>дания высказывания в соответствии с целью, темой и коммуникативным замыслом.</w:t>
      </w:r>
    </w:p>
    <w:p w:rsidR="00000000" w:rsidRDefault="00D84D4F">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w:t>
      </w:r>
      <w:r>
        <w:t>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w:t>
      </w:r>
      <w:r>
        <w:t>еряемыми написаниями).</w:t>
      </w:r>
    </w:p>
    <w:p w:rsidR="00000000" w:rsidRDefault="00D84D4F">
      <w:bookmarkStart w:id="4459" w:name="sub_1711293"/>
      <w:r>
        <w:t>171.12.9.3. Текст.</w:t>
      </w:r>
    </w:p>
    <w:bookmarkEnd w:id="4459"/>
    <w:p w:rsidR="00000000" w:rsidRDefault="00D84D4F">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00000" w:rsidRDefault="00D84D4F">
      <w:r>
        <w:t>Устанавливать принадлежность текста к функционально</w:t>
      </w:r>
      <w:r>
        <w:t>-смысловому типу речи.</w:t>
      </w:r>
    </w:p>
    <w:p w:rsidR="00000000" w:rsidRDefault="00D84D4F">
      <w:r>
        <w:t>Находить в тексте типовые фрагменты описание, повествование, рассуждение- доказательство, оценочные высказывания.</w:t>
      </w:r>
    </w:p>
    <w:p w:rsidR="00000000" w:rsidRDefault="00D84D4F">
      <w:r>
        <w:t>Прогнозировать содержание текста по заголовку, ключевым словам, зачину или концовке.</w:t>
      </w:r>
    </w:p>
    <w:p w:rsidR="00000000" w:rsidRDefault="00D84D4F">
      <w:r>
        <w:t>Выявлять отличительные признаки те</w:t>
      </w:r>
      <w:r>
        <w:t>кстов разных жанров.</w:t>
      </w:r>
    </w:p>
    <w:p w:rsidR="00000000" w:rsidRDefault="00D84D4F">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000000" w:rsidRDefault="00D84D4F">
      <w:r>
        <w:t>Создавать тексты с опорой на жизненный и читательский опыт; на произведения искусс</w:t>
      </w:r>
      <w:r>
        <w:t>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w:t>
      </w:r>
      <w:r>
        <w:t xml:space="preserve"> сочинения, характера темы.</w:t>
      </w:r>
    </w:p>
    <w:p w:rsidR="00000000" w:rsidRDefault="00D84D4F">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w:t>
      </w:r>
      <w:r>
        <w:t>вать её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 xml:space="preserve">Подробно </w:t>
      </w:r>
      <w:r>
        <w:t>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w:t>
      </w:r>
      <w:r>
        <w:t>атого и выборочного изложения не менее 300 слов).</w:t>
      </w:r>
    </w:p>
    <w:p w:rsidR="00000000" w:rsidRDefault="00D84D4F">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w:t>
      </w:r>
      <w:r>
        <w:t>мативность).</w:t>
      </w:r>
    </w:p>
    <w:p w:rsidR="00000000" w:rsidRDefault="00D84D4F">
      <w:bookmarkStart w:id="4460" w:name="sub_1711294"/>
      <w:r>
        <w:t>171.12.9.4. Функциональные разновидности языка.</w:t>
      </w:r>
    </w:p>
    <w:bookmarkEnd w:id="4460"/>
    <w:p w:rsidR="00000000" w:rsidRDefault="00D84D4F">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w:t>
      </w:r>
      <w:r>
        <w:t>удожественной литературы; особенности сочетания элементов разговорной речи и разных функциональных стилей в художественном произведении.</w:t>
      </w:r>
    </w:p>
    <w:p w:rsidR="00000000" w:rsidRDefault="00D84D4F">
      <w:r>
        <w:t>Характеризовать разные функционально-смысловые типы речи, понимать особенности их сочетания в пределах одного текста; п</w:t>
      </w:r>
      <w:r>
        <w:t>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D84D4F">
      <w:r>
        <w:t>Использовать при создании собственного текста нормы построения текстов, принадле</w:t>
      </w:r>
      <w:r>
        <w:t>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00000" w:rsidRDefault="00D84D4F">
      <w:r>
        <w:t>Составлять тезисы, конспект, писать рецензию, реферат.</w:t>
      </w:r>
    </w:p>
    <w:p w:rsidR="00000000" w:rsidRDefault="00D84D4F">
      <w:r>
        <w:t>Оценивать чужие и собственные речевые высказывания р</w:t>
      </w:r>
      <w:r>
        <w:t>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D84D4F">
      <w:r>
        <w:t>Выявлять отличительные особенности языка художественной литературы в сравнении с дру</w:t>
      </w:r>
      <w:r>
        <w:t>гими функциональными разновидностями языка. Распознавать метафору, олицетворение, эпитет, гиперболу, сравнение.</w:t>
      </w:r>
    </w:p>
    <w:p w:rsidR="00000000" w:rsidRDefault="00D84D4F">
      <w:bookmarkStart w:id="4461" w:name="sub_1711295"/>
      <w:r>
        <w:t>171.12.9.5. Система языка. Синтаксис. Культура речи. Пунктуация. Сложноподчинённое предложение.</w:t>
      </w:r>
    </w:p>
    <w:bookmarkEnd w:id="4461"/>
    <w:p w:rsidR="00000000" w:rsidRDefault="00D84D4F">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000000" w:rsidRDefault="00D84D4F">
      <w:r>
        <w:t>Различать подчинительные союзы и союзные слова.</w:t>
      </w:r>
    </w:p>
    <w:p w:rsidR="00000000" w:rsidRDefault="00D84D4F">
      <w:r>
        <w:t>Различать виды сложноподчинённых предложений по характеру см</w:t>
      </w:r>
      <w:r>
        <w:t>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D84D4F">
      <w:r>
        <w:t>Выявлять сложноподчинённые предложения с несколькими придаточными, сложноподчинённые предложения с придаточной частью опреде</w:t>
      </w:r>
      <w:r>
        <w:t>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00000" w:rsidRDefault="00D84D4F">
      <w:r>
        <w:t>Выявлять однородное, неоднородное и последовательное подчинение придаточных частей.</w:t>
      </w:r>
    </w:p>
    <w:p w:rsidR="00000000" w:rsidRDefault="00D84D4F">
      <w:r>
        <w:t>Понимать явления гр</w:t>
      </w:r>
      <w:r>
        <w:t>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00000" w:rsidRDefault="00D84D4F">
      <w:r>
        <w:t>Понимать основные нормы построения сложноподчинённого предложения, особенности употребления сложноподчинённ</w:t>
      </w:r>
      <w:r>
        <w:t>ых предложений в речи.</w:t>
      </w:r>
    </w:p>
    <w:p w:rsidR="00000000" w:rsidRDefault="00D84D4F">
      <w:r>
        <w:t>Проводить синтаксический и пунктуационный анализ сложноподчинённых предложений.</w:t>
      </w:r>
    </w:p>
    <w:p w:rsidR="00000000" w:rsidRDefault="00D84D4F">
      <w:r>
        <w:t>Применять нормы построения сложноподчинённых предложений и постановки знаков препинания в них.</w:t>
      </w:r>
    </w:p>
    <w:p w:rsidR="00000000" w:rsidRDefault="00D84D4F">
      <w:bookmarkStart w:id="4462" w:name="sub_1711296"/>
      <w:r>
        <w:t>171.12.9.6. Сложные предложения с разными видам</w:t>
      </w:r>
      <w:r>
        <w:t>и союзной и бессоюзной связи.</w:t>
      </w:r>
    </w:p>
    <w:bookmarkEnd w:id="4462"/>
    <w:p w:rsidR="00000000" w:rsidRDefault="00D84D4F">
      <w:r>
        <w:t>Распознавать типы сложных предложений с разными видами связи.</w:t>
      </w:r>
    </w:p>
    <w:p w:rsidR="00000000" w:rsidRDefault="00D84D4F">
      <w:r>
        <w:t>Понимать основные нормы построения сложных предложений с разными видами связи.</w:t>
      </w:r>
    </w:p>
    <w:p w:rsidR="00000000" w:rsidRDefault="00D84D4F">
      <w:r>
        <w:t>Употреблять сложные предложения с разными видами связи в речи.</w:t>
      </w:r>
    </w:p>
    <w:p w:rsidR="00000000" w:rsidRDefault="00D84D4F">
      <w:r>
        <w:t>Проводить с</w:t>
      </w:r>
      <w:r>
        <w:t>интаксический и пунктуационный анализ сложных предложений с разными видами связи.</w:t>
      </w:r>
    </w:p>
    <w:p w:rsidR="00000000" w:rsidRDefault="00D84D4F">
      <w:r>
        <w:t>Применять правила постановки знаков препинания в сложных предложениях с разными видами связи.</w:t>
      </w:r>
    </w:p>
    <w:p w:rsidR="00000000" w:rsidRDefault="00D84D4F">
      <w:bookmarkStart w:id="4463" w:name="sub_1711297"/>
      <w:r>
        <w:t>171.12.9.7. Прямая и косвенная речь.</w:t>
      </w:r>
    </w:p>
    <w:bookmarkEnd w:id="4463"/>
    <w:p w:rsidR="00000000" w:rsidRDefault="00D84D4F">
      <w:r>
        <w:t>Распознавать прямую и</w:t>
      </w:r>
      <w:r>
        <w:t xml:space="preserve"> косвенную речь; выявлять синонимию предложений с прямой и косвенной речью.</w:t>
      </w:r>
    </w:p>
    <w:p w:rsidR="00000000" w:rsidRDefault="00D84D4F">
      <w:r>
        <w:t>Уметь цитировать и применять разные способы включения цитат в высказывание.</w:t>
      </w:r>
    </w:p>
    <w:p w:rsidR="00000000" w:rsidRDefault="00D84D4F">
      <w:r>
        <w:t>Применять правила построения предложений с прямой и косвенной речью, при цитировании.</w:t>
      </w:r>
    </w:p>
    <w:p w:rsidR="00000000" w:rsidRDefault="00D84D4F">
      <w:r>
        <w:t>При оценивании пла</w:t>
      </w:r>
      <w:r>
        <w:t>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w:t>
      </w:r>
      <w:r>
        <w:t>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w:t>
      </w:r>
      <w:r>
        <w:t>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w:t>
      </w:r>
      <w:r>
        <w:t>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000000" w:rsidRDefault="00D84D4F">
      <w:r>
        <w:t>Включение обучающихся во внешние процедуры оценки достижений п</w:t>
      </w:r>
      <w:r>
        <w:t>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000000" w:rsidRDefault="00D84D4F">
      <w:bookmarkStart w:id="4464" w:name="sub_1172"/>
      <w:r>
        <w:t xml:space="preserve">172. Федеральная рабочая программа по учебному предмету </w:t>
      </w:r>
      <w:r>
        <w:t>"Литература".</w:t>
      </w:r>
    </w:p>
    <w:p w:rsidR="00000000" w:rsidRDefault="00D84D4F">
      <w:bookmarkStart w:id="4465" w:name="sub_1721"/>
      <w:bookmarkEnd w:id="4464"/>
      <w:r>
        <w:t>172.1.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D84D4F">
      <w:bookmarkStart w:id="4466" w:name="sub_1722"/>
      <w:bookmarkEnd w:id="4465"/>
      <w:r>
        <w:t>172.2. Пояснительная записка.</w:t>
      </w:r>
    </w:p>
    <w:p w:rsidR="00000000" w:rsidRDefault="00D84D4F">
      <w:bookmarkStart w:id="4467" w:name="sub_17221"/>
      <w:bookmarkEnd w:id="4466"/>
      <w:r>
        <w:t xml:space="preserve">172.2.1. Программа по </w:t>
      </w:r>
      <w:r>
        <w:t>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4468" w:name="sub_17222"/>
      <w:bookmarkEnd w:id="4467"/>
      <w:r>
        <w:t>172.2.2. Программа по л</w:t>
      </w:r>
      <w:r>
        <w:t>итературе позволит учителю:</w:t>
      </w:r>
    </w:p>
    <w:bookmarkEnd w:id="4468"/>
    <w:p w:rsidR="00000000" w:rsidRDefault="00D84D4F">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400" w:history="1">
        <w:r>
          <w:rPr>
            <w:rStyle w:val="a4"/>
          </w:rPr>
          <w:t>ФГОС</w:t>
        </w:r>
      </w:hyperlink>
      <w:r>
        <w:t xml:space="preserve"> ООО;</w:t>
      </w:r>
    </w:p>
    <w:p w:rsidR="00000000" w:rsidRDefault="00D84D4F">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401" w:history="1">
        <w:r>
          <w:rPr>
            <w:rStyle w:val="a4"/>
          </w:rPr>
          <w:t>ФГОС</w:t>
        </w:r>
      </w:hyperlink>
      <w:r>
        <w:t xml:space="preserve"> ООО, федеральной программой воспитания.</w:t>
      </w:r>
    </w:p>
    <w:p w:rsidR="00000000" w:rsidRDefault="00D84D4F">
      <w:bookmarkStart w:id="4469" w:name="sub_1722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00000" w:rsidRDefault="00D84D4F">
      <w:bookmarkStart w:id="4470" w:name="sub_17224"/>
      <w:bookmarkEnd w:id="4469"/>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w:t>
      </w:r>
      <w:r>
        <w:t>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w:t>
      </w:r>
      <w:r>
        <w:t>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00000" w:rsidRDefault="00D84D4F">
      <w:bookmarkStart w:id="4471" w:name="sub_17225"/>
      <w:bookmarkEnd w:id="4470"/>
      <w:r>
        <w:t>172.2.5. Основу содержания литературного обр</w:t>
      </w:r>
      <w:r>
        <w:t xml:space="preserve">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w:t>
      </w:r>
      <w:r>
        <w:t xml:space="preserve">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w:t>
      </w:r>
      <w:r>
        <w:t>читательского опыта.</w:t>
      </w:r>
    </w:p>
    <w:p w:rsidR="00000000" w:rsidRDefault="00D84D4F">
      <w:bookmarkStart w:id="4472" w:name="sub_17226"/>
      <w:bookmarkEnd w:id="4471"/>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w:t>
      </w:r>
      <w:r>
        <w:t>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w:t>
      </w:r>
      <w:r>
        <w:t xml:space="preserve"> в творческих работах различных жанров.</w:t>
      </w:r>
    </w:p>
    <w:p w:rsidR="00000000" w:rsidRDefault="00D84D4F">
      <w:bookmarkStart w:id="4473" w:name="sub_17227"/>
      <w:bookmarkEnd w:id="4472"/>
      <w:r>
        <w:t xml:space="preserve">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w:t>
      </w:r>
      <w:r>
        <w:t>литературы.</w:t>
      </w:r>
    </w:p>
    <w:p w:rsidR="00000000" w:rsidRDefault="00D84D4F">
      <w:bookmarkStart w:id="4474" w:name="sub_17228"/>
      <w:bookmarkEnd w:id="447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D84D4F">
      <w:bookmarkStart w:id="4475" w:name="sub_17229"/>
      <w:bookmarkEnd w:id="4474"/>
      <w:r>
        <w:t>172.2.9. Цели изучения</w:t>
      </w:r>
      <w:r>
        <w:t xml:space="preserve">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w:t>
      </w:r>
      <w:r>
        <w:t xml:space="preserve">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D84D4F">
      <w:bookmarkStart w:id="4476" w:name="sub_172210"/>
      <w:bookmarkEnd w:id="4475"/>
      <w:r>
        <w:t xml:space="preserve">172.2.10. Достижение целей </w:t>
      </w:r>
      <w:r>
        <w:t>изучения литературы возможно при решении учебных задач, которые постепенно усложняются от 5 к 10 классу.</w:t>
      </w:r>
    </w:p>
    <w:p w:rsidR="00000000" w:rsidRDefault="00D84D4F">
      <w:bookmarkStart w:id="4477" w:name="sub_1722101"/>
      <w:bookmarkEnd w:id="4476"/>
      <w:r>
        <w:t>172.2.10.1. Задачи, связанные с пониманием литературы как одной из основных национально-культурных ценностей народа, как особого с</w:t>
      </w:r>
      <w:r>
        <w:t>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w:t>
      </w:r>
      <w:r>
        <w:t>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w:t>
      </w:r>
      <w:r>
        <w:t>,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D84D4F">
      <w:bookmarkStart w:id="4478" w:name="sub_1722102"/>
      <w:bookmarkEnd w:id="4477"/>
      <w:r>
        <w:t>1</w:t>
      </w:r>
      <w:r>
        <w:t>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w:t>
      </w:r>
      <w:r>
        <w:t>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w:t>
      </w:r>
      <w:r>
        <w:t>ом числе в процессе участия в различных мероприятиях, посвященных литературе, чтению, книжной культуре.</w:t>
      </w:r>
    </w:p>
    <w:p w:rsidR="00000000" w:rsidRDefault="00D84D4F">
      <w:bookmarkStart w:id="4479" w:name="sub_1722103"/>
      <w:bookmarkEnd w:id="4478"/>
      <w:r>
        <w:t>172.2.10.3. Задачи, связанные с воспитанием квалифицированного читателя, обладающего эстетическим вкусом, с формированием умений в</w:t>
      </w:r>
      <w:r>
        <w:t>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w:t>
      </w:r>
      <w:r>
        <w:t xml:space="preserve">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w:t>
      </w:r>
      <w:r>
        <w:t>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w:t>
      </w:r>
      <w:r>
        <w:t>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w:t>
      </w:r>
      <w:r>
        <w:t>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00000" w:rsidRDefault="00D84D4F">
      <w:bookmarkStart w:id="4480" w:name="sub_1722104"/>
      <w:bookmarkEnd w:id="4479"/>
      <w:r>
        <w:t>172.2.10.4. Задачи, св</w:t>
      </w:r>
      <w:r>
        <w:t>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w:t>
      </w:r>
      <w:r>
        <w:t>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w:t>
      </w:r>
      <w:r>
        <w:t>ватно воспринимая чужую точку зрения и аргументированно отстаивая свою.</w:t>
      </w:r>
    </w:p>
    <w:p w:rsidR="00000000" w:rsidRDefault="00D84D4F">
      <w:bookmarkStart w:id="4481" w:name="sub_1722105"/>
      <w:bookmarkEnd w:id="4480"/>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w:t>
      </w:r>
      <w:r>
        <w:t>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w:t>
      </w:r>
      <w:r>
        <w:t>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000000" w:rsidRDefault="00D84D4F">
      <w:bookmarkStart w:id="4482" w:name="sub_1723"/>
      <w:bookmarkEnd w:id="4481"/>
      <w:r>
        <w:t>172.3. Содержани</w:t>
      </w:r>
      <w:r>
        <w:t>е обучения в 5 классе представлено в таблице:</w:t>
      </w:r>
    </w:p>
    <w:bookmarkEnd w:id="448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61"/>
        <w:gridCol w:w="6368"/>
      </w:tblGrid>
      <w:tr w:rsidR="00000000">
        <w:tblPrEx>
          <w:tblCellMar>
            <w:top w:w="0" w:type="dxa"/>
            <w:bottom w:w="0" w:type="dxa"/>
          </w:tblCellMar>
        </w:tblPrEx>
        <w:tc>
          <w:tcPr>
            <w:tcW w:w="3761" w:type="dxa"/>
            <w:tcBorders>
              <w:top w:val="single" w:sz="4" w:space="0" w:color="auto"/>
              <w:bottom w:val="single" w:sz="4" w:space="0" w:color="auto"/>
              <w:right w:val="single" w:sz="4" w:space="0" w:color="auto"/>
            </w:tcBorders>
          </w:tcPr>
          <w:p w:rsidR="00000000" w:rsidRDefault="00D84D4F">
            <w:pPr>
              <w:pStyle w:val="a9"/>
            </w:pPr>
            <w:r>
              <w:t>Мифология.</w:t>
            </w:r>
          </w:p>
        </w:tc>
        <w:tc>
          <w:tcPr>
            <w:tcW w:w="6368" w:type="dxa"/>
            <w:tcBorders>
              <w:top w:val="single" w:sz="4" w:space="0" w:color="auto"/>
              <w:left w:val="single" w:sz="4" w:space="0" w:color="auto"/>
              <w:bottom w:val="single" w:sz="4" w:space="0" w:color="auto"/>
            </w:tcBorders>
          </w:tcPr>
          <w:p w:rsidR="00000000" w:rsidRDefault="00D84D4F">
            <w:pPr>
              <w:pStyle w:val="a9"/>
            </w:pPr>
            <w:r>
              <w:t>Мифы народов России и мира.</w:t>
            </w:r>
          </w:p>
        </w:tc>
      </w:tr>
      <w:tr w:rsidR="00000000">
        <w:tblPrEx>
          <w:tblCellMar>
            <w:top w:w="0" w:type="dxa"/>
            <w:bottom w:w="0" w:type="dxa"/>
          </w:tblCellMar>
        </w:tblPrEx>
        <w:tc>
          <w:tcPr>
            <w:tcW w:w="3761"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368" w:type="dxa"/>
            <w:tcBorders>
              <w:top w:val="single" w:sz="4" w:space="0" w:color="auto"/>
              <w:left w:val="single" w:sz="4" w:space="0" w:color="auto"/>
              <w:bottom w:val="single" w:sz="4" w:space="0" w:color="auto"/>
            </w:tcBorders>
          </w:tcPr>
          <w:p w:rsidR="00000000" w:rsidRDefault="00D84D4F">
            <w:pPr>
              <w:pStyle w:val="a9"/>
            </w:pPr>
            <w:r>
              <w:t>Малые жанры: пословицы, поговорки, загадки. Сказки народов России и народов мира (не менее трёх).</w:t>
            </w:r>
          </w:p>
        </w:tc>
      </w:tr>
      <w:tr w:rsidR="00000000">
        <w:tblPrEx>
          <w:tblCellMar>
            <w:top w:w="0" w:type="dxa"/>
            <w:bottom w:w="0" w:type="dxa"/>
          </w:tblCellMar>
        </w:tblPrEx>
        <w:tc>
          <w:tcPr>
            <w:tcW w:w="3761"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368" w:type="dxa"/>
            <w:tcBorders>
              <w:top w:val="single" w:sz="4" w:space="0" w:color="auto"/>
              <w:left w:val="single" w:sz="4" w:space="0" w:color="auto"/>
              <w:bottom w:val="single" w:sz="4" w:space="0" w:color="auto"/>
            </w:tcBorders>
          </w:tcPr>
          <w:p w:rsidR="00000000" w:rsidRDefault="00D84D4F">
            <w:pPr>
              <w:pStyle w:val="a9"/>
            </w:pPr>
            <w:r>
              <w:t>И.А. </w:t>
            </w:r>
            <w:r>
              <w:t>Крылов. Басни (три по выбору). Например, "Волк на псарне", "Листы и Корни", "Свинья под Дубом", "Квартет", "Осёл и Соловей", "Ворона и Лисица".</w:t>
            </w:r>
          </w:p>
          <w:p w:rsidR="00000000" w:rsidRDefault="00D84D4F">
            <w:pPr>
              <w:pStyle w:val="a9"/>
            </w:pPr>
            <w:r>
              <w:t>А.С. Пушкин. Стихотворения (не менее трёх). "Зимнее утро", "Зимний вечер", "Няне" и другие. "Сказка о мёртвой ца</w:t>
            </w:r>
            <w:r>
              <w:t>ревне и о семи богатырях".</w:t>
            </w:r>
          </w:p>
          <w:p w:rsidR="00000000" w:rsidRDefault="00D84D4F">
            <w:pPr>
              <w:pStyle w:val="a9"/>
            </w:pPr>
            <w:r>
              <w:t>М.Ю. Лермонтов. Стихотворение "Бородино".</w:t>
            </w:r>
          </w:p>
          <w:p w:rsidR="00000000" w:rsidRDefault="00D84D4F">
            <w:pPr>
              <w:pStyle w:val="a9"/>
            </w:pPr>
            <w:r>
              <w:t>Н.В. Гоголь. Повесть "Ночь перед Рождеством" из сборника "Вечера на хуторе близ Диканьки".</w:t>
            </w:r>
          </w:p>
        </w:tc>
      </w:tr>
      <w:tr w:rsidR="00000000">
        <w:tblPrEx>
          <w:tblCellMar>
            <w:top w:w="0" w:type="dxa"/>
            <w:bottom w:w="0" w:type="dxa"/>
          </w:tblCellMar>
        </w:tblPrEx>
        <w:tc>
          <w:tcPr>
            <w:tcW w:w="3761"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368" w:type="dxa"/>
            <w:tcBorders>
              <w:top w:val="single" w:sz="4" w:space="0" w:color="auto"/>
              <w:left w:val="single" w:sz="4" w:space="0" w:color="auto"/>
              <w:bottom w:val="single" w:sz="4" w:space="0" w:color="auto"/>
            </w:tcBorders>
          </w:tcPr>
          <w:p w:rsidR="00000000" w:rsidRDefault="00D84D4F">
            <w:pPr>
              <w:pStyle w:val="a9"/>
            </w:pPr>
            <w:r>
              <w:t>И.С. Тургенев. Рассказ "Муму".</w:t>
            </w:r>
          </w:p>
          <w:p w:rsidR="00000000" w:rsidRDefault="00D84D4F">
            <w:pPr>
              <w:pStyle w:val="a9"/>
            </w:pPr>
            <w:r>
              <w:t>Н.А. Некрасов. Стихотворени</w:t>
            </w:r>
            <w:r>
              <w:t>я (не менее двух). "Крестьянские дети". "Школьник". Поэма "Мороз, Красный нос" (фрагмент).</w:t>
            </w:r>
          </w:p>
          <w:p w:rsidR="00000000" w:rsidRDefault="00D84D4F">
            <w:pPr>
              <w:pStyle w:val="a9"/>
            </w:pPr>
            <w:r>
              <w:t>Л.Н. Толстой. Рассказ "Кавказский пленник".</w:t>
            </w:r>
          </w:p>
        </w:tc>
      </w:tr>
      <w:tr w:rsidR="00000000">
        <w:tblPrEx>
          <w:tblCellMar>
            <w:top w:w="0" w:type="dxa"/>
            <w:bottom w:w="0" w:type="dxa"/>
          </w:tblCellMar>
        </w:tblPrEx>
        <w:tc>
          <w:tcPr>
            <w:tcW w:w="3761" w:type="dxa"/>
            <w:tcBorders>
              <w:top w:val="single" w:sz="4" w:space="0" w:color="auto"/>
              <w:bottom w:val="single" w:sz="4" w:space="0" w:color="auto"/>
              <w:right w:val="single" w:sz="4" w:space="0" w:color="auto"/>
            </w:tcBorders>
          </w:tcPr>
          <w:p w:rsidR="00000000" w:rsidRDefault="00D84D4F">
            <w:pPr>
              <w:pStyle w:val="a9"/>
            </w:pPr>
            <w:r>
              <w:t>Литература XIX-XX веков.</w:t>
            </w:r>
          </w:p>
        </w:tc>
        <w:tc>
          <w:tcPr>
            <w:tcW w:w="6368" w:type="dxa"/>
            <w:tcBorders>
              <w:top w:val="single" w:sz="4" w:space="0" w:color="auto"/>
              <w:left w:val="single" w:sz="4" w:space="0" w:color="auto"/>
              <w:bottom w:val="single" w:sz="4" w:space="0" w:color="auto"/>
            </w:tcBorders>
          </w:tcPr>
          <w:p w:rsidR="00000000" w:rsidRDefault="00D84D4F">
            <w:pPr>
              <w:pStyle w:val="a9"/>
            </w:pPr>
            <w:r>
              <w:t>Стихотворения отечественных поэтов XIX-XX веков о родной природе и о связи человека с Родиной (</w:t>
            </w:r>
            <w:r>
              <w:t>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000000" w:rsidRDefault="00D84D4F">
            <w:pPr>
              <w:pStyle w:val="a9"/>
            </w:pPr>
            <w:r>
              <w:t>Юмористические рассказы отечественных писателей XIX-XX веков.</w:t>
            </w:r>
          </w:p>
          <w:p w:rsidR="00000000" w:rsidRDefault="00D84D4F">
            <w:pPr>
              <w:pStyle w:val="a9"/>
            </w:pPr>
            <w:r>
              <w:t>А.П. </w:t>
            </w:r>
            <w:r>
              <w:t>Чехов (два рассказа по выбору). Например, "Лошадиная фамилия", "Мальчики", "Хирургия" и другие.</w:t>
            </w:r>
          </w:p>
          <w:p w:rsidR="00000000" w:rsidRDefault="00D84D4F">
            <w:pPr>
              <w:pStyle w:val="a9"/>
            </w:pPr>
            <w:r>
              <w:t>М.М. Зощенко (два рассказа по выбору). Например, "Галоша", "Лёля и Минька", "Ёлка", "Золотые слова", "Встреча" и другие.</w:t>
            </w:r>
          </w:p>
          <w:p w:rsidR="00000000" w:rsidRDefault="00D84D4F">
            <w:pPr>
              <w:pStyle w:val="a9"/>
            </w:pPr>
            <w:r>
              <w:t>Произведения отечественной литературы о</w:t>
            </w:r>
            <w:r>
              <w:t xml:space="preserve"> природе и животных (не менее двух). Например, А. И. Куприна, М.М. Пришвина, К.Г. Паустовского.</w:t>
            </w:r>
          </w:p>
          <w:p w:rsidR="00000000" w:rsidRDefault="00D84D4F">
            <w:pPr>
              <w:pStyle w:val="a9"/>
            </w:pPr>
            <w:r>
              <w:t>A.П. Платонов. Рассказы (один по выбору). Например, "Корова", "Никита" и другие.</w:t>
            </w:r>
          </w:p>
          <w:p w:rsidR="00000000" w:rsidRDefault="00D84D4F">
            <w:pPr>
              <w:pStyle w:val="a9"/>
            </w:pPr>
            <w:r>
              <w:t>B.П. Астафьев. Рассказ "Васюткино озеро".</w:t>
            </w:r>
          </w:p>
        </w:tc>
      </w:tr>
      <w:tr w:rsidR="00000000">
        <w:tblPrEx>
          <w:tblCellMar>
            <w:top w:w="0" w:type="dxa"/>
            <w:bottom w:w="0" w:type="dxa"/>
          </w:tblCellMar>
        </w:tblPrEx>
        <w:tc>
          <w:tcPr>
            <w:tcW w:w="3761" w:type="dxa"/>
            <w:tcBorders>
              <w:top w:val="single" w:sz="4" w:space="0" w:color="auto"/>
              <w:bottom w:val="single" w:sz="4" w:space="0" w:color="auto"/>
              <w:right w:val="single" w:sz="4" w:space="0" w:color="auto"/>
            </w:tcBorders>
          </w:tcPr>
          <w:p w:rsidR="00000000" w:rsidRDefault="00D84D4F">
            <w:pPr>
              <w:pStyle w:val="a9"/>
            </w:pPr>
            <w:r>
              <w:t>Литература XX-XXI веков.</w:t>
            </w:r>
          </w:p>
        </w:tc>
        <w:tc>
          <w:tcPr>
            <w:tcW w:w="6368" w:type="dxa"/>
            <w:tcBorders>
              <w:top w:val="single" w:sz="4" w:space="0" w:color="auto"/>
              <w:left w:val="single" w:sz="4" w:space="0" w:color="auto"/>
              <w:bottom w:val="single" w:sz="4" w:space="0" w:color="auto"/>
            </w:tcBorders>
          </w:tcPr>
          <w:p w:rsidR="00000000" w:rsidRDefault="00D84D4F">
            <w:pPr>
              <w:pStyle w:val="a9"/>
            </w:pPr>
            <w:r>
              <w:t>Произведени</w:t>
            </w:r>
            <w:r>
              <w:t>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000000" w:rsidRDefault="00D84D4F">
            <w:pPr>
              <w:pStyle w:val="a9"/>
            </w:pPr>
            <w:r>
              <w:t>Произведения отечественных писателей XIX-XXI веков на те</w:t>
            </w:r>
            <w:r>
              <w:t>му детства.</w:t>
            </w:r>
          </w:p>
          <w:p w:rsidR="00000000" w:rsidRDefault="00D84D4F">
            <w:pPr>
              <w:pStyle w:val="a9"/>
            </w:pPr>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000000" w:rsidRDefault="00D84D4F">
            <w:pPr>
              <w:pStyle w:val="a9"/>
            </w:pPr>
            <w:r>
              <w:t>Произведения приключенческого жанр</w:t>
            </w:r>
            <w:r>
              <w:t>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000000">
        <w:tblPrEx>
          <w:tblCellMar>
            <w:top w:w="0" w:type="dxa"/>
            <w:bottom w:w="0" w:type="dxa"/>
          </w:tblCellMar>
        </w:tblPrEx>
        <w:tc>
          <w:tcPr>
            <w:tcW w:w="3761" w:type="dxa"/>
            <w:tcBorders>
              <w:top w:val="single" w:sz="4" w:space="0" w:color="auto"/>
              <w:bottom w:val="single" w:sz="4" w:space="0" w:color="auto"/>
              <w:right w:val="single" w:sz="4" w:space="0" w:color="auto"/>
            </w:tcBorders>
          </w:tcPr>
          <w:p w:rsidR="00000000" w:rsidRDefault="00D84D4F">
            <w:pPr>
              <w:pStyle w:val="a9"/>
            </w:pPr>
            <w:r>
              <w:t>Литература народов Российской Федерации.</w:t>
            </w:r>
          </w:p>
        </w:tc>
        <w:tc>
          <w:tcPr>
            <w:tcW w:w="6368" w:type="dxa"/>
            <w:tcBorders>
              <w:top w:val="single" w:sz="4" w:space="0" w:color="auto"/>
              <w:left w:val="single" w:sz="4" w:space="0" w:color="auto"/>
              <w:bottom w:val="single" w:sz="4" w:space="0" w:color="auto"/>
            </w:tcBorders>
          </w:tcPr>
          <w:p w:rsidR="00000000" w:rsidRDefault="00D84D4F">
            <w:pPr>
              <w:pStyle w:val="a9"/>
            </w:pPr>
            <w:r>
              <w:t xml:space="preserve">Стихотворения (одно по выбору). Например, Р.Г. Гамзатов. </w:t>
            </w:r>
            <w:r>
              <w:t>"Песня соловья"; М. Карим. "Эту песню мать мне пела".</w:t>
            </w:r>
          </w:p>
        </w:tc>
      </w:tr>
      <w:tr w:rsidR="00000000">
        <w:tblPrEx>
          <w:tblCellMar>
            <w:top w:w="0" w:type="dxa"/>
            <w:bottom w:w="0" w:type="dxa"/>
          </w:tblCellMar>
        </w:tblPrEx>
        <w:tc>
          <w:tcPr>
            <w:tcW w:w="3761"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368" w:type="dxa"/>
            <w:tcBorders>
              <w:top w:val="single" w:sz="4" w:space="0" w:color="auto"/>
              <w:left w:val="single" w:sz="4" w:space="0" w:color="auto"/>
              <w:bottom w:val="single" w:sz="4" w:space="0" w:color="auto"/>
            </w:tcBorders>
          </w:tcPr>
          <w:p w:rsidR="00000000" w:rsidRDefault="00D84D4F">
            <w:pPr>
              <w:pStyle w:val="a9"/>
            </w:pPr>
            <w:r>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w:t>
            </w:r>
            <w:r>
              <w:t xml:space="preserve">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w:t>
            </w:r>
            <w:r>
              <w:t>ише"; Р. Брэдбери. Рассказы. Например, "Каникулы", "Звук бегущих ног", "Зелёное утро" и другие.</w:t>
            </w:r>
          </w:p>
          <w:p w:rsidR="00000000" w:rsidRDefault="00D84D4F">
            <w:pPr>
              <w:pStyle w:val="a9"/>
            </w:pPr>
            <w:r>
              <w:t>Зарубежная приключенческая проза (два произведения по выбору).</w:t>
            </w:r>
          </w:p>
          <w:p w:rsidR="00000000" w:rsidRDefault="00D84D4F">
            <w:pPr>
              <w:pStyle w:val="a9"/>
            </w:pPr>
            <w:r>
              <w:t>Например, Р.Л. Стивенсон. "Остров сокровищ", "Чёрная стрела" и другие.</w:t>
            </w:r>
          </w:p>
          <w:p w:rsidR="00000000" w:rsidRDefault="00D84D4F">
            <w:pPr>
              <w:pStyle w:val="a9"/>
            </w:pPr>
            <w:r>
              <w:t>Зарубежная проза о животных (одно-два произведения по выбору).</w:t>
            </w:r>
          </w:p>
          <w:p w:rsidR="00000000" w:rsidRDefault="00D84D4F">
            <w:pPr>
              <w:pStyle w:val="a9"/>
            </w:pPr>
            <w:r>
              <w:t>Э. Сетон-Томпсон. "Королевская аналостанка"; Дж. Даррелл. "Говорящий свёрток"; Дж. Лондон. "Белый клык"; Дж.Р. Киплинг. "Маугли", "Рикки- Тикки-Тави" и другие.</w:t>
            </w:r>
          </w:p>
        </w:tc>
      </w:tr>
    </w:tbl>
    <w:p w:rsidR="00000000" w:rsidRDefault="00D84D4F"/>
    <w:p w:rsidR="00000000" w:rsidRDefault="00D84D4F">
      <w:bookmarkStart w:id="4483" w:name="sub_1724"/>
      <w:r>
        <w:t>172.4. Содержание обуче</w:t>
      </w:r>
      <w:r>
        <w:t>ния в 6 классе представлено в таблице:</w:t>
      </w:r>
    </w:p>
    <w:bookmarkEnd w:id="448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75"/>
        <w:gridCol w:w="6459"/>
        <w:gridCol w:w="34"/>
      </w:tblGrid>
      <w:tr w:rsidR="00000000">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000000" w:rsidRDefault="00D84D4F">
            <w:pPr>
              <w:pStyle w:val="a9"/>
            </w:pPr>
            <w:r>
              <w:t>Античная литература.</w:t>
            </w:r>
          </w:p>
        </w:tc>
        <w:tc>
          <w:tcPr>
            <w:tcW w:w="6459" w:type="dxa"/>
            <w:tcBorders>
              <w:top w:val="single" w:sz="4" w:space="0" w:color="auto"/>
              <w:left w:val="single" w:sz="4" w:space="0" w:color="auto"/>
              <w:bottom w:val="single" w:sz="4" w:space="0" w:color="auto"/>
            </w:tcBorders>
          </w:tcPr>
          <w:p w:rsidR="00000000" w:rsidRDefault="00D84D4F">
            <w:pPr>
              <w:pStyle w:val="a9"/>
            </w:pPr>
            <w:r>
              <w:t>Гомер. Поэмы. "Илиада", "Одиссея" (фрагменты).</w:t>
            </w:r>
          </w:p>
        </w:tc>
      </w:tr>
      <w:tr w:rsidR="00000000">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000000" w:rsidRDefault="00D84D4F">
            <w:pPr>
              <w:pStyle w:val="a9"/>
            </w:pPr>
            <w:r>
              <w:t>Фольклор.</w:t>
            </w:r>
          </w:p>
        </w:tc>
        <w:tc>
          <w:tcPr>
            <w:tcW w:w="6459" w:type="dxa"/>
            <w:tcBorders>
              <w:top w:val="single" w:sz="4" w:space="0" w:color="auto"/>
              <w:left w:val="single" w:sz="4" w:space="0" w:color="auto"/>
              <w:bottom w:val="single" w:sz="4" w:space="0" w:color="auto"/>
            </w:tcBorders>
          </w:tcPr>
          <w:p w:rsidR="00000000" w:rsidRDefault="00D84D4F">
            <w:pPr>
              <w:pStyle w:val="a9"/>
            </w:pPr>
            <w:r>
              <w:t>Русские былины (не менее двух). Например, "Илья Муромец и Соловей-разбойник", "Садко".</w:t>
            </w:r>
          </w:p>
          <w:p w:rsidR="00000000" w:rsidRDefault="00D84D4F">
            <w:pPr>
              <w:pStyle w:val="a9"/>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000000">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459" w:type="dxa"/>
            <w:tcBorders>
              <w:top w:val="single" w:sz="4" w:space="0" w:color="auto"/>
              <w:left w:val="single" w:sz="4" w:space="0" w:color="auto"/>
              <w:bottom w:val="single" w:sz="4" w:space="0" w:color="auto"/>
            </w:tcBorders>
          </w:tcPr>
          <w:p w:rsidR="00000000" w:rsidRDefault="00D84D4F">
            <w:pPr>
              <w:pStyle w:val="a9"/>
            </w:pPr>
            <w:r>
              <w:t>"Повесть временных лет" (не менее одн</w:t>
            </w:r>
            <w:r>
              <w:t>ого фрагмента). Например, "Сказание о белгородском киселе", "Сказание о походе князя Олега на Царьград", "Предание о смерти князя Олега".</w:t>
            </w:r>
          </w:p>
        </w:tc>
      </w:tr>
      <w:tr w:rsidR="00000000">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000000" w:rsidRDefault="00D84D4F">
            <w:pPr>
              <w:pStyle w:val="a9"/>
            </w:pPr>
            <w:r>
              <w:t>А.С. Пушкин. Стихотворения (не менее трёх). "Песнь о вещем Олеге", "Зимняя дорог</w:t>
            </w:r>
            <w:r>
              <w:t>а", "Узник", "Туча" и другие. Роман "Дубровский".</w:t>
            </w:r>
          </w:p>
          <w:p w:rsidR="00000000" w:rsidRDefault="00D84D4F">
            <w:pPr>
              <w:pStyle w:val="a9"/>
            </w:pPr>
            <w:r>
              <w:t>М.Ю. Лермонтов. Стихотворения (не менее трёх). "Три пальмы", "Листок", "Утёс" и другие.</w:t>
            </w:r>
          </w:p>
          <w:p w:rsidR="00000000" w:rsidRDefault="00D84D4F">
            <w:pPr>
              <w:pStyle w:val="a9"/>
            </w:pPr>
            <w:r>
              <w:t>А.В. Кольцов. Стихотворения (не менее двух). Например, "Косарь", "Соловей" и другие.</w:t>
            </w:r>
          </w:p>
        </w:tc>
      </w:tr>
      <w:tr w:rsidR="00000000">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w:t>
            </w:r>
            <w:r>
              <w:t>ека.</w:t>
            </w:r>
          </w:p>
        </w:tc>
        <w:tc>
          <w:tcPr>
            <w:tcW w:w="6459" w:type="dxa"/>
            <w:tcBorders>
              <w:top w:val="single" w:sz="4" w:space="0" w:color="auto"/>
              <w:left w:val="single" w:sz="4" w:space="0" w:color="auto"/>
              <w:bottom w:val="single" w:sz="4" w:space="0" w:color="auto"/>
            </w:tcBorders>
          </w:tcPr>
          <w:p w:rsidR="00000000" w:rsidRDefault="00D84D4F">
            <w:pPr>
              <w:pStyle w:val="a9"/>
            </w:pPr>
            <w:r>
              <w:t>Ф. И. Тютчев. Стихотворения (не менее двух). "Есть в осени первоначальной...", "С поляны коршун поднялся...".</w:t>
            </w:r>
          </w:p>
          <w:p w:rsidR="00000000" w:rsidRDefault="00D84D4F">
            <w:pPr>
              <w:pStyle w:val="a9"/>
            </w:pPr>
            <w:r>
              <w:t>А.А. Фет. Стихотворения (не менее двух). "Учись у них у дуба, у берёзы...", "Я пришёл к тебе с приветом...".</w:t>
            </w:r>
          </w:p>
          <w:p w:rsidR="00000000" w:rsidRDefault="00D84D4F">
            <w:pPr>
              <w:pStyle w:val="a9"/>
            </w:pPr>
            <w:r>
              <w:t>И.С. Тургенев. Рассказ "Бежин лу</w:t>
            </w:r>
            <w:r>
              <w:t>г".</w:t>
            </w:r>
          </w:p>
          <w:p w:rsidR="00000000" w:rsidRDefault="00D84D4F">
            <w:pPr>
              <w:pStyle w:val="a9"/>
            </w:pPr>
            <w:r>
              <w:t>Н.С. Лесков. Сказ "Левша".</w:t>
            </w:r>
          </w:p>
          <w:p w:rsidR="00000000" w:rsidRDefault="00D84D4F">
            <w:pPr>
              <w:pStyle w:val="a9"/>
            </w:pPr>
            <w:r>
              <w:t>Л.Н. Толстой. Повесть "Детство" (главы).</w:t>
            </w:r>
          </w:p>
          <w:p w:rsidR="00000000" w:rsidRDefault="00D84D4F">
            <w:pPr>
              <w:pStyle w:val="a9"/>
            </w:pPr>
            <w:r>
              <w:t>А.П. Чехов. Рассказы (три по выбору). Например, "Толстый и тонкий", "Хамелеон", "Смерть чиновника" и другие.</w:t>
            </w:r>
          </w:p>
          <w:p w:rsidR="00000000" w:rsidRDefault="00D84D4F">
            <w:pPr>
              <w:pStyle w:val="a9"/>
            </w:pPr>
            <w:r>
              <w:t>А. И. Куприн. Рассказ "Чудесный доктор".</w:t>
            </w:r>
          </w:p>
        </w:tc>
      </w:tr>
      <w:tr w:rsidR="00000000">
        <w:tblPrEx>
          <w:tblCellMar>
            <w:top w:w="0" w:type="dxa"/>
            <w:bottom w:w="0" w:type="dxa"/>
          </w:tblCellMar>
        </w:tblPrEx>
        <w:tc>
          <w:tcPr>
            <w:tcW w:w="3775" w:type="dxa"/>
            <w:tcBorders>
              <w:top w:val="single" w:sz="4" w:space="0" w:color="auto"/>
              <w:bottom w:val="single" w:sz="4" w:space="0" w:color="auto"/>
              <w:right w:val="single" w:sz="4" w:space="0" w:color="auto"/>
            </w:tcBorders>
          </w:tcPr>
          <w:p w:rsidR="00000000" w:rsidRDefault="00D84D4F">
            <w:pPr>
              <w:pStyle w:val="a9"/>
            </w:pPr>
            <w:r>
              <w:t>Литература XX века.</w:t>
            </w:r>
          </w:p>
        </w:tc>
        <w:tc>
          <w:tcPr>
            <w:tcW w:w="6488" w:type="dxa"/>
            <w:gridSpan w:val="2"/>
            <w:tcBorders>
              <w:top w:val="single" w:sz="4" w:space="0" w:color="auto"/>
              <w:left w:val="single" w:sz="4" w:space="0" w:color="auto"/>
              <w:bottom w:val="single" w:sz="4" w:space="0" w:color="auto"/>
            </w:tcBorders>
          </w:tcPr>
          <w:p w:rsidR="00000000" w:rsidRDefault="00D84D4F">
            <w:pPr>
              <w:pStyle w:val="a9"/>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w:t>
            </w:r>
            <w:r>
              <w:t xml:space="preserve"> О.Ф. Берггольц, В.С. Высоцкого, Е.А. Евтушенко, А.С. Кушнера, Ю.Д. Левитанского, Ю.П. Мориц, Б.Ш. Окуджавы, Д.С. Самойлова.</w:t>
            </w:r>
          </w:p>
          <w:p w:rsidR="00000000" w:rsidRDefault="00D84D4F">
            <w:pPr>
              <w:pStyle w:val="a9"/>
            </w:pPr>
            <w:r>
              <w:t>Проза отечественных писателей конца XX - начала XXI века, в том числе о Великой Отечественной войне (два произведения по выбору). Н</w:t>
            </w:r>
            <w:r>
              <w:t>апример, Б.Л. Васильев. "Экспонат N..."; Б.П. Екимов. "Ночь исцеления", А.В. Жвалевский и Е. Б. Пастернак. "Правдивая история Деда Мороза" (глава "Очень страшный 1942 Новый год") и другие.</w:t>
            </w:r>
          </w:p>
          <w:p w:rsidR="00000000" w:rsidRDefault="00D84D4F">
            <w:pPr>
              <w:pStyle w:val="a9"/>
            </w:pPr>
            <w:r>
              <w:t>В.Г. Распутин. Рассказ "Уроки французского". Произведения отечестве</w:t>
            </w:r>
            <w:r>
              <w:t>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w:t>
            </w:r>
            <w:r>
              <w:t>енных писателей-фантастов (не менее двух). Например,</w:t>
            </w:r>
          </w:p>
          <w:p w:rsidR="00000000" w:rsidRDefault="00D84D4F">
            <w:pPr>
              <w:pStyle w:val="a9"/>
            </w:pPr>
            <w:r>
              <w:t>A.В. Жвалевский и Е. Б. Пастернак. "Время всегда хорошее"; С.В. Лукьяненко. "Мальчик и Тьма";</w:t>
            </w:r>
          </w:p>
          <w:p w:rsidR="00000000" w:rsidRDefault="00D84D4F">
            <w:pPr>
              <w:pStyle w:val="a9"/>
            </w:pPr>
            <w:r>
              <w:t>B.В. Ледерман. "Календарь ма(й)я" и другие.</w:t>
            </w:r>
          </w:p>
        </w:tc>
      </w:tr>
      <w:tr w:rsidR="00000000">
        <w:tblPrEx>
          <w:tblCellMar>
            <w:top w:w="0" w:type="dxa"/>
            <w:bottom w:w="0" w:type="dxa"/>
          </w:tblCellMar>
        </w:tblPrEx>
        <w:tc>
          <w:tcPr>
            <w:tcW w:w="3775" w:type="dxa"/>
            <w:tcBorders>
              <w:top w:val="single" w:sz="4" w:space="0" w:color="auto"/>
              <w:bottom w:val="single" w:sz="4" w:space="0" w:color="auto"/>
              <w:right w:val="single" w:sz="4" w:space="0" w:color="auto"/>
            </w:tcBorders>
          </w:tcPr>
          <w:p w:rsidR="00000000" w:rsidRDefault="00D84D4F">
            <w:pPr>
              <w:pStyle w:val="a9"/>
            </w:pPr>
            <w:r>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rsidR="00000000" w:rsidRDefault="00D84D4F">
            <w:pPr>
              <w:pStyle w:val="a9"/>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000000">
        <w:tblPrEx>
          <w:tblCellMar>
            <w:top w:w="0" w:type="dxa"/>
            <w:bottom w:w="0" w:type="dxa"/>
          </w:tblCellMar>
        </w:tblPrEx>
        <w:tc>
          <w:tcPr>
            <w:tcW w:w="3775"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488" w:type="dxa"/>
            <w:gridSpan w:val="2"/>
            <w:tcBorders>
              <w:top w:val="single" w:sz="4" w:space="0" w:color="auto"/>
              <w:left w:val="single" w:sz="4" w:space="0" w:color="auto"/>
              <w:bottom w:val="single" w:sz="4" w:space="0" w:color="auto"/>
            </w:tcBorders>
          </w:tcPr>
          <w:p w:rsidR="00000000" w:rsidRDefault="00D84D4F">
            <w:pPr>
              <w:pStyle w:val="a9"/>
            </w:pPr>
            <w:r>
              <w:t>Д. Дефо. "Робинзон Крузо" (главы по выбору).</w:t>
            </w:r>
          </w:p>
          <w:p w:rsidR="00000000" w:rsidRDefault="00D84D4F">
            <w:pPr>
              <w:pStyle w:val="a9"/>
            </w:pPr>
            <w:r>
              <w:t>Дж. Свифт. "Путешествия Гулливера" (главы по выбору).</w:t>
            </w:r>
          </w:p>
          <w:p w:rsidR="00000000" w:rsidRDefault="00D84D4F">
            <w:pPr>
              <w:pStyle w:val="a9"/>
            </w:pPr>
            <w:r>
              <w:t>Произведения зарубежных писателей на тему взросления человека (не менее двух). Например, Ж. Верн. "Дети капитана Гранта" (главы по выбору). X. Ли. "Убить пер</w:t>
            </w:r>
            <w:r>
              <w:t>есмешника" (главы по выбору) и другие.</w:t>
            </w:r>
          </w:p>
          <w:p w:rsidR="00000000" w:rsidRDefault="00D84D4F">
            <w:pPr>
              <w:pStyle w:val="a9"/>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000000" w:rsidRDefault="00D84D4F"/>
    <w:p w:rsidR="00000000" w:rsidRDefault="00D84D4F">
      <w:bookmarkStart w:id="4484" w:name="sub_1725"/>
      <w:r>
        <w:t>172.5. Содержание обучения в 7 кл</w:t>
      </w:r>
      <w:r>
        <w:t>ассе представлено в таблице:</w:t>
      </w:r>
    </w:p>
    <w:bookmarkEnd w:id="448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61"/>
        <w:gridCol w:w="24"/>
        <w:gridCol w:w="6440"/>
        <w:gridCol w:w="34"/>
        <w:gridCol w:w="24"/>
      </w:tblGrid>
      <w:tr w:rsidR="00000000">
        <w:tblPrEx>
          <w:tblCellMar>
            <w:top w:w="0" w:type="dxa"/>
            <w:bottom w:w="0" w:type="dxa"/>
          </w:tblCellMar>
        </w:tblPrEx>
        <w:trPr>
          <w:gridAfter w:val="1"/>
          <w:wAfter w:w="24" w:type="dxa"/>
        </w:trPr>
        <w:tc>
          <w:tcPr>
            <w:tcW w:w="3780" w:type="dxa"/>
            <w:gridSpan w:val="2"/>
            <w:tcBorders>
              <w:top w:val="single" w:sz="4" w:space="0" w:color="auto"/>
              <w:bottom w:val="single" w:sz="4" w:space="0" w:color="auto"/>
              <w:right w:val="single" w:sz="4" w:space="0" w:color="auto"/>
            </w:tcBorders>
          </w:tcPr>
          <w:p w:rsidR="00000000" w:rsidRDefault="00D84D4F">
            <w:pPr>
              <w:pStyle w:val="a9"/>
            </w:pPr>
            <w:r>
              <w:t>Древнерусская литература.</w:t>
            </w:r>
          </w:p>
        </w:tc>
        <w:tc>
          <w:tcPr>
            <w:tcW w:w="6474" w:type="dxa"/>
            <w:gridSpan w:val="2"/>
            <w:tcBorders>
              <w:top w:val="single" w:sz="4" w:space="0" w:color="auto"/>
              <w:left w:val="single" w:sz="4" w:space="0" w:color="auto"/>
              <w:bottom w:val="single" w:sz="4" w:space="0" w:color="auto"/>
            </w:tcBorders>
          </w:tcPr>
          <w:p w:rsidR="00000000" w:rsidRDefault="00D84D4F">
            <w:pPr>
              <w:pStyle w:val="a9"/>
            </w:pPr>
            <w:r>
              <w:t>Древнерусские повести (одна повесть по выбору). Например, "Поучение" Владимира Мономаха (в сокращении) и другие.</w:t>
            </w:r>
          </w:p>
        </w:tc>
      </w:tr>
      <w:tr w:rsidR="00000000">
        <w:tblPrEx>
          <w:tblCellMar>
            <w:top w:w="0" w:type="dxa"/>
            <w:bottom w:w="0" w:type="dxa"/>
          </w:tblCellMar>
        </w:tblPrEx>
        <w:trPr>
          <w:gridAfter w:val="1"/>
          <w:wAfter w:w="24" w:type="dxa"/>
        </w:trPr>
        <w:tc>
          <w:tcPr>
            <w:tcW w:w="3780" w:type="dxa"/>
            <w:gridSpan w:val="2"/>
            <w:tcBorders>
              <w:top w:val="single" w:sz="4" w:space="0" w:color="auto"/>
              <w:bottom w:val="single" w:sz="4" w:space="0" w:color="auto"/>
              <w:right w:val="single" w:sz="4" w:space="0" w:color="auto"/>
            </w:tcBorders>
          </w:tcPr>
          <w:p w:rsidR="00000000" w:rsidRDefault="00D84D4F">
            <w:pPr>
              <w:pStyle w:val="a9"/>
            </w:pPr>
            <w:r>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rsidR="00000000" w:rsidRDefault="00D84D4F">
            <w:pPr>
              <w:pStyle w:val="a9"/>
            </w:pPr>
            <w:r>
              <w:t>А.С. </w:t>
            </w:r>
            <w:r>
              <w:t>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w:t>
            </w:r>
            <w:r>
              <w:t>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w:t>
            </w:r>
            <w:r>
              <w:t>о царя Ивана Васильевича, молодого опричника и удалого купца Калашникова".</w:t>
            </w:r>
          </w:p>
          <w:p w:rsidR="00000000" w:rsidRDefault="00D84D4F">
            <w:pPr>
              <w:pStyle w:val="a9"/>
            </w:pPr>
            <w:r>
              <w:t>Н.В. Гоголь. Повесть "Тарас Бульба".</w:t>
            </w:r>
          </w:p>
        </w:tc>
      </w:tr>
      <w:tr w:rsidR="00000000">
        <w:tblPrEx>
          <w:tblCellMar>
            <w:top w:w="0" w:type="dxa"/>
            <w:bottom w:w="0" w:type="dxa"/>
          </w:tblCellMar>
        </w:tblPrEx>
        <w:trPr>
          <w:gridAfter w:val="1"/>
          <w:wAfter w:w="24" w:type="dxa"/>
        </w:trPr>
        <w:tc>
          <w:tcPr>
            <w:tcW w:w="3780" w:type="dxa"/>
            <w:gridSpan w:val="2"/>
            <w:tcBorders>
              <w:top w:val="single" w:sz="4" w:space="0" w:color="auto"/>
              <w:bottom w:val="single" w:sz="4" w:space="0" w:color="auto"/>
              <w:right w:val="single" w:sz="4" w:space="0" w:color="auto"/>
            </w:tcBorders>
          </w:tcPr>
          <w:p w:rsidR="00000000" w:rsidRDefault="00D84D4F">
            <w:pPr>
              <w:pStyle w:val="a9"/>
            </w:pPr>
            <w:r>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rsidR="00000000" w:rsidRDefault="00D84D4F">
            <w:pPr>
              <w:pStyle w:val="a9"/>
            </w:pPr>
            <w:r>
              <w:t>И.С. Тургенев. Рассказы из цикла "Записки охотника" (два по выбору). Например, "Бирюк", "Хорь и Калиныч" и</w:t>
            </w:r>
            <w:r>
              <w:t xml:space="preserve"> другие. Стихотворения в прозе. Например, "Русский язык", "Воробей" и другие.</w:t>
            </w:r>
          </w:p>
          <w:p w:rsidR="00000000" w:rsidRDefault="00D84D4F">
            <w:pPr>
              <w:pStyle w:val="a9"/>
            </w:pPr>
            <w:r>
              <w:t>Л.Н. Толстой. Рассказ "После бала".</w:t>
            </w:r>
          </w:p>
          <w:p w:rsidR="00000000" w:rsidRDefault="00D84D4F">
            <w:pPr>
              <w:pStyle w:val="a9"/>
            </w:pPr>
            <w:r>
              <w:t>Н.А. Некрасов. Стихотворения (не менее двух). Например, "Размышления у парадного подъезда", "Железная дорога" и другие.</w:t>
            </w:r>
          </w:p>
          <w:p w:rsidR="00000000" w:rsidRDefault="00D84D4F">
            <w:pPr>
              <w:pStyle w:val="a9"/>
            </w:pPr>
            <w:r>
              <w:t>Поэзия второй половины</w:t>
            </w:r>
            <w:r>
              <w:t xml:space="preserve"> XIX века.Ф. И. Тютчев, А.А. Фет, А.К. Толстой и другие (не менее двух стихотворений по выбору).</w:t>
            </w:r>
          </w:p>
          <w:p w:rsidR="00000000" w:rsidRDefault="00D84D4F">
            <w:pPr>
              <w:pStyle w:val="a9"/>
            </w:pPr>
            <w:r>
              <w:t>М. Е. Салтыков-Щедрин. Сказки (две по выбору). Например, "Повесть о том, как один мужик двух генералов прокормил", "Дикий помещик", "Премудрый пискарь" и други</w:t>
            </w:r>
            <w:r>
              <w:t>е.</w:t>
            </w:r>
          </w:p>
          <w:p w:rsidR="00000000" w:rsidRDefault="00D84D4F">
            <w:pPr>
              <w:pStyle w:val="a9"/>
            </w:pPr>
            <w:r>
              <w:t>Произведения отечественных и зарубежных писателей на историческую тему (не менее двух). Например, А.К. Толстого, Р. Сабатини, Ф. Купера.</w:t>
            </w:r>
          </w:p>
        </w:tc>
      </w:tr>
      <w:tr w:rsidR="00000000">
        <w:tblPrEx>
          <w:tblCellMar>
            <w:top w:w="0" w:type="dxa"/>
            <w:bottom w:w="0" w:type="dxa"/>
          </w:tblCellMar>
        </w:tblPrEx>
        <w:tc>
          <w:tcPr>
            <w:tcW w:w="3785" w:type="dxa"/>
            <w:gridSpan w:val="2"/>
            <w:tcBorders>
              <w:top w:val="single" w:sz="4" w:space="0" w:color="auto"/>
              <w:bottom w:val="single" w:sz="4" w:space="0" w:color="auto"/>
              <w:right w:val="single" w:sz="4" w:space="0" w:color="auto"/>
            </w:tcBorders>
          </w:tcPr>
          <w:p w:rsidR="00000000" w:rsidRDefault="00D84D4F">
            <w:pPr>
              <w:pStyle w:val="a9"/>
            </w:pPr>
            <w:r>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rsidR="00000000" w:rsidRDefault="00D84D4F">
            <w:pPr>
              <w:pStyle w:val="a9"/>
            </w:pPr>
            <w:r>
              <w:t xml:space="preserve">А.П. Чехов. Рассказы (один по выбору). Например, "Тоска", "Злоумышленник" и </w:t>
            </w:r>
            <w:r>
              <w:t>другие.</w:t>
            </w:r>
          </w:p>
          <w:p w:rsidR="00000000" w:rsidRDefault="00D84D4F">
            <w:pPr>
              <w:pStyle w:val="a9"/>
            </w:pPr>
            <w:r>
              <w:t>М. Горький. Ранние рассказы (одно произведение по выбору). Например, "Старуха Изергиль" (легенда о Данко), "Челкаш" и другие.</w:t>
            </w:r>
          </w:p>
          <w:p w:rsidR="00000000" w:rsidRDefault="00D84D4F">
            <w:pPr>
              <w:pStyle w:val="a9"/>
            </w:pPr>
            <w:r>
              <w:t>Сатирические произведения отечественных и зарубежных писателей (не менее двух). Например, М.М. Зощенко, А.Т. Аверченко, Н.</w:t>
            </w:r>
            <w:r>
              <w:t xml:space="preserve"> Тэффи, О. Генри, Я. Гашека.</w:t>
            </w:r>
          </w:p>
        </w:tc>
      </w:tr>
      <w:tr w:rsidR="00000000">
        <w:tblPrEx>
          <w:tblCellMar>
            <w:top w:w="0" w:type="dxa"/>
            <w:bottom w:w="0" w:type="dxa"/>
          </w:tblCellMar>
        </w:tblPrEx>
        <w:tc>
          <w:tcPr>
            <w:tcW w:w="3785" w:type="dxa"/>
            <w:gridSpan w:val="2"/>
            <w:tcBorders>
              <w:top w:val="single" w:sz="4" w:space="0" w:color="auto"/>
              <w:bottom w:val="single" w:sz="4" w:space="0" w:color="auto"/>
              <w:right w:val="single" w:sz="4" w:space="0" w:color="auto"/>
            </w:tcBorders>
          </w:tcPr>
          <w:p w:rsidR="00000000" w:rsidRDefault="00D84D4F">
            <w:pPr>
              <w:pStyle w:val="a9"/>
            </w:pPr>
            <w:r>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rsidR="00000000" w:rsidRDefault="00D84D4F">
            <w:pPr>
              <w:pStyle w:val="a9"/>
            </w:pPr>
            <w:r>
              <w:t>A.С. Грин. Повести и рассказы (одно произведение по выбору). Например, "Алые паруса", "Зелёная лампа" и другие.</w:t>
            </w:r>
          </w:p>
          <w:p w:rsidR="00000000" w:rsidRDefault="00D84D4F">
            <w:pPr>
              <w:pStyle w:val="a9"/>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000000" w:rsidRDefault="00D84D4F">
            <w:pPr>
              <w:pStyle w:val="a9"/>
            </w:pPr>
            <w:r>
              <w:t>B.В. Маяковский. Стихотворения (одно по выбору). Например, "Необычайное</w:t>
            </w:r>
            <w:r>
              <w:t xml:space="preserve"> приключение, бывшее с Владимиром Маяковским летом на даче", "Хорошее отношение к лошадям" и другие.</w:t>
            </w:r>
          </w:p>
          <w:p w:rsidR="00000000" w:rsidRDefault="00D84D4F">
            <w:pPr>
              <w:pStyle w:val="a9"/>
            </w:pPr>
            <w:r>
              <w:t>А.П. Платонов. Рассказы (один по выбору). Например, "Юшка", "Неизвестный цветок" и другие.</w:t>
            </w:r>
          </w:p>
        </w:tc>
      </w:tr>
      <w:tr w:rsidR="00000000">
        <w:tblPrEx>
          <w:tblCellMar>
            <w:top w:w="0" w:type="dxa"/>
            <w:bottom w:w="0" w:type="dxa"/>
          </w:tblCellMar>
        </w:tblPrEx>
        <w:tc>
          <w:tcPr>
            <w:tcW w:w="3785" w:type="dxa"/>
            <w:gridSpan w:val="2"/>
            <w:tcBorders>
              <w:top w:val="single" w:sz="4" w:space="0" w:color="auto"/>
              <w:bottom w:val="single" w:sz="4" w:space="0" w:color="auto"/>
              <w:right w:val="single" w:sz="4" w:space="0" w:color="auto"/>
            </w:tcBorders>
          </w:tcPr>
          <w:p w:rsidR="00000000" w:rsidRDefault="00D84D4F">
            <w:pPr>
              <w:pStyle w:val="a9"/>
            </w:pPr>
            <w:r>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rsidR="00000000" w:rsidRDefault="00D84D4F">
            <w:pPr>
              <w:pStyle w:val="a9"/>
            </w:pPr>
            <w:r>
              <w:t>В.М. Шукшин. Рассказы (один</w:t>
            </w:r>
            <w:r>
              <w:t xml:space="preserve"> по выбору). Например, "Чудик", "Стенька Разин", "Критики" и другие.</w:t>
            </w:r>
          </w:p>
          <w:p w:rsidR="00000000" w:rsidRDefault="00D84D4F">
            <w:pPr>
              <w:pStyle w:val="a9"/>
            </w:pPr>
            <w:r>
              <w:t xml:space="preserve">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Ю.Д. Левитанского </w:t>
            </w:r>
            <w:r>
              <w:t>и другие.</w:t>
            </w:r>
          </w:p>
          <w:p w:rsidR="00000000" w:rsidRDefault="00D84D4F">
            <w:pPr>
              <w:pStyle w:val="a9"/>
            </w:pPr>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000000" w:rsidRDefault="00D84D4F">
            <w:pPr>
              <w:pStyle w:val="a9"/>
            </w:pPr>
            <w:r>
              <w:t xml:space="preserve">Тема взаимоотношения поколений, становления человека, выбора им </w:t>
            </w:r>
            <w:r>
              <w:t>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000000">
        <w:tblPrEx>
          <w:tblCellMar>
            <w:top w:w="0" w:type="dxa"/>
            <w:bottom w:w="0" w:type="dxa"/>
          </w:tblCellMar>
        </w:tblPrEx>
        <w:trPr>
          <w:gridAfter w:val="2"/>
          <w:wAfter w:w="53" w:type="dxa"/>
        </w:trPr>
        <w:tc>
          <w:tcPr>
            <w:tcW w:w="3761"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464" w:type="dxa"/>
            <w:gridSpan w:val="2"/>
            <w:tcBorders>
              <w:top w:val="single" w:sz="4" w:space="0" w:color="auto"/>
              <w:left w:val="single" w:sz="4" w:space="0" w:color="auto"/>
              <w:bottom w:val="single" w:sz="4" w:space="0" w:color="auto"/>
            </w:tcBorders>
          </w:tcPr>
          <w:p w:rsidR="00000000" w:rsidRDefault="00D84D4F">
            <w:pPr>
              <w:pStyle w:val="a9"/>
            </w:pPr>
            <w:r>
              <w:t>М. де Се</w:t>
            </w:r>
            <w:r>
              <w:t>рвантес Сааведра. Роман "Хитроумный идальго Дон Кихот Ламанчский" (главы).</w:t>
            </w:r>
          </w:p>
          <w:p w:rsidR="00000000" w:rsidRDefault="00D84D4F">
            <w:pPr>
              <w:pStyle w:val="a9"/>
            </w:pPr>
            <w:r>
              <w:t>Зарубежная новеллистика (одно-два произведения по выбору). Например, П. Мериме. "Маттео Фальконе"; О. Генри. "Дары волхвов", "Последний лист".</w:t>
            </w:r>
          </w:p>
          <w:p w:rsidR="00000000" w:rsidRDefault="00D84D4F">
            <w:pPr>
              <w:pStyle w:val="a9"/>
            </w:pPr>
            <w:r>
              <w:t>А. де Сент Экзюпери. Повесть-сказка "М</w:t>
            </w:r>
            <w:r>
              <w:t>аленький принц".</w:t>
            </w:r>
          </w:p>
        </w:tc>
      </w:tr>
    </w:tbl>
    <w:p w:rsidR="00000000" w:rsidRDefault="00D84D4F"/>
    <w:p w:rsidR="00000000" w:rsidRDefault="00D84D4F">
      <w:bookmarkStart w:id="4485" w:name="sub_1726"/>
      <w:r>
        <w:t>172.6. Содержание обучения в 8 классе представлено в таблице:</w:t>
      </w:r>
    </w:p>
    <w:bookmarkEnd w:id="448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Древнерусская литература.</w:t>
            </w:r>
          </w:p>
        </w:tc>
        <w:tc>
          <w:tcPr>
            <w:tcW w:w="6440" w:type="dxa"/>
            <w:tcBorders>
              <w:top w:val="single" w:sz="4" w:space="0" w:color="auto"/>
              <w:left w:val="single" w:sz="4" w:space="0" w:color="auto"/>
              <w:bottom w:val="nil"/>
            </w:tcBorders>
          </w:tcPr>
          <w:p w:rsidR="00000000" w:rsidRDefault="00D84D4F">
            <w:pPr>
              <w:pStyle w:val="a9"/>
            </w:pPr>
            <w:r>
              <w:t>Житийная литература (одно произведение по выбору). Например, "Житие Сергия Радонежского", "Житие протопопа Аввакума, им самим написанное".</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Литература XVIII века.</w:t>
            </w:r>
          </w:p>
        </w:tc>
        <w:tc>
          <w:tcPr>
            <w:tcW w:w="6440" w:type="dxa"/>
            <w:tcBorders>
              <w:top w:val="single" w:sz="4" w:space="0" w:color="auto"/>
              <w:left w:val="single" w:sz="4" w:space="0" w:color="auto"/>
              <w:bottom w:val="nil"/>
            </w:tcBorders>
          </w:tcPr>
          <w:p w:rsidR="00000000" w:rsidRDefault="00D84D4F">
            <w:pPr>
              <w:pStyle w:val="a9"/>
            </w:pPr>
            <w:r>
              <w:t>Д. И. Фонвизин. Комедия "Недоросль".</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Литература первой половины XIX века.</w:t>
            </w:r>
          </w:p>
        </w:tc>
        <w:tc>
          <w:tcPr>
            <w:tcW w:w="6440" w:type="dxa"/>
            <w:tcBorders>
              <w:top w:val="single" w:sz="4" w:space="0" w:color="auto"/>
              <w:left w:val="single" w:sz="4" w:space="0" w:color="auto"/>
              <w:bottom w:val="nil"/>
            </w:tcBorders>
          </w:tcPr>
          <w:p w:rsidR="00000000" w:rsidRDefault="00D84D4F">
            <w:pPr>
              <w:pStyle w:val="a9"/>
            </w:pPr>
            <w:r>
              <w:t>А.С. </w:t>
            </w:r>
            <w:r>
              <w:t>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000000" w:rsidRDefault="00D84D4F">
            <w:pPr>
              <w:pStyle w:val="a9"/>
            </w:pPr>
            <w:r>
              <w:t>М.Ю. Лермонтов. Стихотворения (не менее двух). Например</w:t>
            </w:r>
            <w:r>
              <w:t>, "Я не хочу, чтоб свет узнал...", "Из-под таинственной, холодной полумаски...", "Нищий" и другие. Поэма "Мцыри".</w:t>
            </w:r>
          </w:p>
          <w:p w:rsidR="00000000" w:rsidRDefault="00D84D4F">
            <w:pPr>
              <w:pStyle w:val="a9"/>
            </w:pPr>
            <w:r>
              <w:t>Н.В. Гоголь. Повесть "Шинель". Комедия "Ревизор".</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Литература второй половины XIX века.</w:t>
            </w:r>
          </w:p>
        </w:tc>
        <w:tc>
          <w:tcPr>
            <w:tcW w:w="6440" w:type="dxa"/>
            <w:tcBorders>
              <w:top w:val="single" w:sz="4" w:space="0" w:color="auto"/>
              <w:left w:val="single" w:sz="4" w:space="0" w:color="auto"/>
              <w:bottom w:val="nil"/>
            </w:tcBorders>
          </w:tcPr>
          <w:p w:rsidR="00000000" w:rsidRDefault="00D84D4F">
            <w:pPr>
              <w:pStyle w:val="a9"/>
            </w:pPr>
            <w:r>
              <w:t>И.С. Тургенев. Повести (одна по выбору). Например, "Ас</w:t>
            </w:r>
            <w:r>
              <w:t>я", "Первая любовь".</w:t>
            </w:r>
          </w:p>
          <w:p w:rsidR="00000000" w:rsidRDefault="00D84D4F">
            <w:pPr>
              <w:pStyle w:val="a9"/>
            </w:pPr>
            <w:r>
              <w:t>Ф.М. Достоевский. "Бедные люди", "Белые ночи" (одно произведение по выбору).</w:t>
            </w:r>
          </w:p>
          <w:p w:rsidR="00000000" w:rsidRDefault="00D84D4F">
            <w:pPr>
              <w:pStyle w:val="a9"/>
            </w:pPr>
            <w:r>
              <w:t>Л.Н. Толстой. Повести и рассказы (одно произведение по выбору). Например, "Отрочество" (главы).</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Литература первой половины XX века.</w:t>
            </w:r>
          </w:p>
        </w:tc>
        <w:tc>
          <w:tcPr>
            <w:tcW w:w="6440" w:type="dxa"/>
            <w:tcBorders>
              <w:top w:val="single" w:sz="4" w:space="0" w:color="auto"/>
              <w:left w:val="single" w:sz="4" w:space="0" w:color="auto"/>
              <w:bottom w:val="single" w:sz="4" w:space="0" w:color="auto"/>
            </w:tcBorders>
          </w:tcPr>
          <w:p w:rsidR="00000000" w:rsidRDefault="00D84D4F">
            <w:pPr>
              <w:pStyle w:val="a9"/>
            </w:pPr>
            <w:r>
              <w:t>Произведения писателей ру</w:t>
            </w:r>
            <w:r>
              <w:t>сского зарубежья (не менее двух по выбору). Например, произведения И.С. Шмелёва, М.А. Осоргина, В.В. Набокова, Н. Тэффи, А.Т. Аверченко и другие.</w:t>
            </w:r>
          </w:p>
          <w:p w:rsidR="00000000" w:rsidRDefault="00D84D4F">
            <w:pPr>
              <w:pStyle w:val="a9"/>
            </w:pPr>
            <w:r>
              <w:t>Поэзия первой половины XX века (не менее трёх стихотворений на тему "Человек и эпоха" по выбору). Например, ст</w:t>
            </w:r>
            <w:r>
              <w:t>ихотворения В.В. Маяковского, М. И. Цветаевой, О. Э. Мандельштама, Б.Л. Пастернака и другие.</w:t>
            </w:r>
          </w:p>
          <w:p w:rsidR="00000000" w:rsidRDefault="00D84D4F">
            <w:pPr>
              <w:pStyle w:val="a9"/>
            </w:pPr>
            <w:r>
              <w:t>М.А. Булгаков (одна повесть по выбору). Например, "Собачье сердце" и другие.</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Литература второй половины XX века.</w:t>
            </w:r>
          </w:p>
        </w:tc>
        <w:tc>
          <w:tcPr>
            <w:tcW w:w="6440" w:type="dxa"/>
            <w:tcBorders>
              <w:top w:val="single" w:sz="4" w:space="0" w:color="auto"/>
              <w:left w:val="single" w:sz="4" w:space="0" w:color="auto"/>
              <w:bottom w:val="nil"/>
            </w:tcBorders>
          </w:tcPr>
          <w:p w:rsidR="00000000" w:rsidRDefault="00D84D4F">
            <w:pPr>
              <w:pStyle w:val="a9"/>
            </w:pPr>
            <w:r>
              <w:t>А.Т. </w:t>
            </w:r>
            <w:r>
              <w:t>Твардовский. Поэма "Василий Тёркин" (главы "Переправа", "Гармонь", "Два солдата", "Поединок" и другие).</w:t>
            </w:r>
          </w:p>
          <w:p w:rsidR="00000000" w:rsidRDefault="00D84D4F">
            <w:pPr>
              <w:pStyle w:val="a9"/>
            </w:pPr>
            <w:r>
              <w:t>М.А. Шолохов. Рассказ "Судьба человека".</w:t>
            </w:r>
          </w:p>
          <w:p w:rsidR="00000000" w:rsidRDefault="00D84D4F">
            <w:pPr>
              <w:pStyle w:val="a9"/>
            </w:pPr>
            <w:r>
              <w:t>А. И. Солженицын. Рассказ "Матрёнин двор". Произведения отечественных прозаиков второй половины XX-XXI века (не</w:t>
            </w:r>
            <w:r>
              <w:t xml:space="preserve"> менее двух произведений). Например, произведения Е. И. Носова,</w:t>
            </w:r>
          </w:p>
          <w:p w:rsidR="00000000" w:rsidRDefault="00D84D4F">
            <w:pPr>
              <w:pStyle w:val="a9"/>
            </w:pPr>
            <w:r>
              <w:t>A.Н. и Б.Н. Стругацких, В.Ф. Тендрякова, Б.П. Екимова и другие.</w:t>
            </w:r>
          </w:p>
          <w:p w:rsidR="00000000" w:rsidRDefault="00D84D4F">
            <w:pPr>
              <w:pStyle w:val="a9"/>
            </w:pPr>
            <w:r>
              <w:t>Произведения отечественных и зарубежных прозаиков второй половины XX-XXI века (не менее двух произведений на тему "Человек в сит</w:t>
            </w:r>
            <w:r>
              <w:t>уации нравственного выбора"). Например, произведения</w:t>
            </w:r>
          </w:p>
          <w:p w:rsidR="00000000" w:rsidRDefault="00D84D4F">
            <w:pPr>
              <w:pStyle w:val="a9"/>
            </w:pPr>
            <w:r>
              <w:t>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w:t>
            </w:r>
            <w:r>
              <w:t>болоцкого, М.А. Светлова, К.М. 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Зарубежная литература.</w:t>
            </w:r>
          </w:p>
        </w:tc>
        <w:tc>
          <w:tcPr>
            <w:tcW w:w="6440" w:type="dxa"/>
            <w:tcBorders>
              <w:top w:val="single" w:sz="4" w:space="0" w:color="auto"/>
              <w:left w:val="single" w:sz="4" w:space="0" w:color="auto"/>
              <w:bottom w:val="single" w:sz="4" w:space="0" w:color="auto"/>
            </w:tcBorders>
          </w:tcPr>
          <w:p w:rsidR="00000000" w:rsidRDefault="00D84D4F">
            <w:pPr>
              <w:pStyle w:val="a9"/>
            </w:pPr>
            <w:r>
              <w:t>У. Шекспир. Сонеты (один-два по выбору). Например, N 66 "Измучась всем, я умереть хочу...", N 130 "Её глаза на звёзды не похожи..." и другие. Трагедия "Ромео и Джульетта" (фрагменты по выбору).</w:t>
            </w:r>
          </w:p>
          <w:p w:rsidR="00000000" w:rsidRDefault="00D84D4F">
            <w:pPr>
              <w:pStyle w:val="a9"/>
            </w:pPr>
            <w:r>
              <w:t>Ж.-Б. Мольер. Комедия "Мещанин во дворянстве" (фрагменты по вы</w:t>
            </w:r>
            <w:r>
              <w:t>бору).</w:t>
            </w:r>
          </w:p>
        </w:tc>
      </w:tr>
    </w:tbl>
    <w:p w:rsidR="00000000" w:rsidRDefault="00D84D4F"/>
    <w:p w:rsidR="00000000" w:rsidRDefault="00D84D4F">
      <w:bookmarkStart w:id="4486" w:name="sub_1727"/>
      <w:r>
        <w:t>172.7. Содержание обучения в 9 классе представлено в таблице:</w:t>
      </w:r>
    </w:p>
    <w:bookmarkEnd w:id="448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Древнерусская литература.</w:t>
            </w:r>
          </w:p>
        </w:tc>
        <w:tc>
          <w:tcPr>
            <w:tcW w:w="6440" w:type="dxa"/>
            <w:tcBorders>
              <w:top w:val="single" w:sz="4" w:space="0" w:color="auto"/>
              <w:left w:val="single" w:sz="4" w:space="0" w:color="auto"/>
              <w:bottom w:val="nil"/>
            </w:tcBorders>
          </w:tcPr>
          <w:p w:rsidR="00000000" w:rsidRDefault="00D84D4F">
            <w:pPr>
              <w:pStyle w:val="a9"/>
            </w:pPr>
            <w:r>
              <w:t>"Слово о полку Игореве".</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Литература XVIII века.</w:t>
            </w:r>
          </w:p>
        </w:tc>
        <w:tc>
          <w:tcPr>
            <w:tcW w:w="6440" w:type="dxa"/>
            <w:tcBorders>
              <w:top w:val="single" w:sz="4" w:space="0" w:color="auto"/>
              <w:left w:val="single" w:sz="4" w:space="0" w:color="auto"/>
              <w:bottom w:val="single" w:sz="4" w:space="0" w:color="auto"/>
            </w:tcBorders>
          </w:tcPr>
          <w:p w:rsidR="00000000" w:rsidRDefault="00D84D4F">
            <w:pPr>
              <w:pStyle w:val="a9"/>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00000" w:rsidRDefault="00D84D4F">
            <w:pPr>
              <w:pStyle w:val="a9"/>
            </w:pPr>
            <w:r>
              <w:t>Г.Р. Державин. Стихотворения (два по выбору). Например, "Властителям и судиям", "Памятни</w:t>
            </w:r>
            <w:r>
              <w:t>к" и другие.</w:t>
            </w:r>
          </w:p>
        </w:tc>
      </w:tr>
      <w:tr w:rsidR="00000000">
        <w:tblPrEx>
          <w:tblCellMar>
            <w:top w:w="0" w:type="dxa"/>
            <w:bottom w:w="0" w:type="dxa"/>
          </w:tblCellMar>
        </w:tblPrEx>
        <w:tc>
          <w:tcPr>
            <w:tcW w:w="3780" w:type="dxa"/>
            <w:tcBorders>
              <w:top w:val="single" w:sz="4" w:space="0" w:color="auto"/>
              <w:bottom w:val="nil"/>
              <w:right w:val="nil"/>
            </w:tcBorders>
          </w:tcPr>
          <w:p w:rsidR="00000000" w:rsidRDefault="00D84D4F">
            <w:pPr>
              <w:pStyle w:val="a9"/>
            </w:pPr>
            <w:r>
              <w:t>Литература первой половины XIX века.</w:t>
            </w:r>
          </w:p>
        </w:tc>
        <w:tc>
          <w:tcPr>
            <w:tcW w:w="6440" w:type="dxa"/>
            <w:tcBorders>
              <w:top w:val="single" w:sz="4" w:space="0" w:color="auto"/>
              <w:left w:val="single" w:sz="4" w:space="0" w:color="auto"/>
              <w:bottom w:val="nil"/>
            </w:tcBorders>
          </w:tcPr>
          <w:p w:rsidR="00000000" w:rsidRDefault="00D84D4F">
            <w:pPr>
              <w:pStyle w:val="a9"/>
            </w:pPr>
            <w:r>
              <w:t>Поэзия пушкинской эпохи. К.Н. Батюшков, А.А. Дельвиг, Н.М. Языков, Е.А. Баратынский (не менее трёх стихотворений по выбору).</w:t>
            </w:r>
          </w:p>
          <w:p w:rsidR="00000000" w:rsidRDefault="00D84D4F">
            <w:pPr>
              <w:pStyle w:val="a9"/>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w:t>
            </w:r>
            <w:r>
              <w:t>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w:t>
            </w:r>
            <w:r>
              <w:t xml:space="preserve"> стихах "Евгений Онегин".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 И. </w:t>
            </w:r>
            <w:r>
              <w:t>Герцена и другие.</w:t>
            </w:r>
          </w:p>
        </w:tc>
      </w:tr>
      <w:tr w:rsidR="00000000">
        <w:tblPrEx>
          <w:tblCellMar>
            <w:top w:w="0" w:type="dxa"/>
            <w:bottom w:w="0" w:type="dxa"/>
          </w:tblCellMar>
        </w:tblPrEx>
        <w:tc>
          <w:tcPr>
            <w:tcW w:w="3780" w:type="dxa"/>
            <w:tcBorders>
              <w:top w:val="single" w:sz="4" w:space="0" w:color="auto"/>
              <w:bottom w:val="single" w:sz="4" w:space="0" w:color="auto"/>
              <w:right w:val="nil"/>
            </w:tcBorders>
          </w:tcPr>
          <w:p w:rsidR="00000000" w:rsidRDefault="00D84D4F">
            <w:pPr>
              <w:pStyle w:val="a9"/>
            </w:pPr>
            <w:r>
              <w:t>Зарубежная литература.</w:t>
            </w:r>
          </w:p>
        </w:tc>
        <w:tc>
          <w:tcPr>
            <w:tcW w:w="6440" w:type="dxa"/>
            <w:tcBorders>
              <w:top w:val="single" w:sz="4" w:space="0" w:color="auto"/>
              <w:left w:val="single" w:sz="4" w:space="0" w:color="auto"/>
              <w:bottom w:val="single" w:sz="4" w:space="0" w:color="auto"/>
            </w:tcBorders>
          </w:tcPr>
          <w:p w:rsidR="00000000" w:rsidRDefault="00D84D4F">
            <w:pPr>
              <w:pStyle w:val="a9"/>
            </w:pPr>
            <w:r>
              <w:t>Данте. "Божественная комедия" (не менее двух фрагментов по выбору).</w:t>
            </w:r>
          </w:p>
          <w:p w:rsidR="00000000" w:rsidRDefault="00D84D4F">
            <w:pPr>
              <w:pStyle w:val="a9"/>
            </w:pPr>
            <w:r>
              <w:t>У. Шекспир. Трагедия "Гамлет" (фрагменты по выбору).</w:t>
            </w:r>
          </w:p>
          <w:p w:rsidR="00000000" w:rsidRDefault="00D84D4F">
            <w:pPr>
              <w:pStyle w:val="a9"/>
            </w:pPr>
            <w:r>
              <w:t>Зарубежная проза первой половины XIX в. (одно произведение по выбору). Например, произведения Э.Т.А. Гофмана, В. Гюго, В. Скотта и другие.</w:t>
            </w:r>
          </w:p>
        </w:tc>
      </w:tr>
    </w:tbl>
    <w:p w:rsidR="00000000" w:rsidRDefault="00D84D4F"/>
    <w:p w:rsidR="00000000" w:rsidRDefault="00D84D4F">
      <w:bookmarkStart w:id="4487" w:name="sub_1728"/>
      <w:r>
        <w:t>172.8. Содержание обучения в 10 классе представлено в таблице:</w:t>
      </w:r>
    </w:p>
    <w:bookmarkEnd w:id="448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19"/>
        <w:gridCol w:w="6440"/>
        <w:gridCol w:w="34"/>
      </w:tblGrid>
      <w:tr w:rsidR="00000000">
        <w:tblPrEx>
          <w:tblCellMar>
            <w:top w:w="0" w:type="dxa"/>
            <w:bottom w:w="0" w:type="dxa"/>
          </w:tblCellMar>
        </w:tblPrEx>
        <w:trPr>
          <w:gridAfter w:val="1"/>
          <w:wAfter w:w="34" w:type="dxa"/>
        </w:trPr>
        <w:tc>
          <w:tcPr>
            <w:tcW w:w="3751" w:type="dxa"/>
            <w:tcBorders>
              <w:top w:val="single" w:sz="4" w:space="0" w:color="auto"/>
              <w:bottom w:val="nil"/>
              <w:right w:val="nil"/>
            </w:tcBorders>
          </w:tcPr>
          <w:p w:rsidR="00000000" w:rsidRDefault="00D84D4F">
            <w:pPr>
              <w:pStyle w:val="a9"/>
            </w:pPr>
            <w:r>
              <w:t>Зарубежная литература.</w:t>
            </w:r>
          </w:p>
        </w:tc>
        <w:tc>
          <w:tcPr>
            <w:tcW w:w="6459" w:type="dxa"/>
            <w:gridSpan w:val="2"/>
            <w:tcBorders>
              <w:top w:val="single" w:sz="4" w:space="0" w:color="auto"/>
              <w:left w:val="single" w:sz="4" w:space="0" w:color="auto"/>
              <w:bottom w:val="nil"/>
            </w:tcBorders>
          </w:tcPr>
          <w:p w:rsidR="00000000" w:rsidRDefault="00D84D4F">
            <w:pPr>
              <w:pStyle w:val="a9"/>
            </w:pPr>
            <w:r>
              <w:t>Трагедия И.В</w:t>
            </w:r>
            <w:r>
              <w:t>. Гете "Фауст" (фрагменты).</w:t>
            </w:r>
          </w:p>
          <w:p w:rsidR="00000000" w:rsidRDefault="00D84D4F">
            <w:pPr>
              <w:pStyle w:val="a9"/>
            </w:pPr>
            <w:r>
              <w:t>Поэма Дж.Г. Байрона "Паломничество Чайльд- Гарольда" (фрагменты).</w:t>
            </w:r>
          </w:p>
        </w:tc>
      </w:tr>
      <w:tr w:rsidR="00000000">
        <w:tblPrEx>
          <w:tblCellMar>
            <w:top w:w="0" w:type="dxa"/>
            <w:bottom w:w="0" w:type="dxa"/>
          </w:tblCellMar>
        </w:tblPrEx>
        <w:trPr>
          <w:gridAfter w:val="1"/>
          <w:wAfter w:w="34" w:type="dxa"/>
        </w:trPr>
        <w:tc>
          <w:tcPr>
            <w:tcW w:w="3751" w:type="dxa"/>
            <w:tcBorders>
              <w:top w:val="single" w:sz="4" w:space="0" w:color="auto"/>
              <w:bottom w:val="single" w:sz="4" w:space="0" w:color="auto"/>
              <w:right w:val="nil"/>
            </w:tcBorders>
          </w:tcPr>
          <w:p w:rsidR="00000000" w:rsidRDefault="00D84D4F">
            <w:pPr>
              <w:pStyle w:val="a9"/>
            </w:pPr>
            <w:r>
              <w:t>Литература XVIII века.</w:t>
            </w:r>
          </w:p>
        </w:tc>
        <w:tc>
          <w:tcPr>
            <w:tcW w:w="6459" w:type="dxa"/>
            <w:gridSpan w:val="2"/>
            <w:tcBorders>
              <w:top w:val="single" w:sz="4" w:space="0" w:color="auto"/>
              <w:left w:val="single" w:sz="4" w:space="0" w:color="auto"/>
              <w:bottom w:val="single" w:sz="4" w:space="0" w:color="auto"/>
            </w:tcBorders>
          </w:tcPr>
          <w:p w:rsidR="00000000" w:rsidRDefault="00D84D4F">
            <w:pPr>
              <w:pStyle w:val="a9"/>
            </w:pPr>
            <w:r>
              <w:t>Повесть Н.М. Карамзина "Бедная Лиза".</w:t>
            </w:r>
          </w:p>
        </w:tc>
      </w:tr>
      <w:tr w:rsidR="00000000">
        <w:tblPrEx>
          <w:tblCellMar>
            <w:top w:w="0" w:type="dxa"/>
            <w:bottom w:w="0" w:type="dxa"/>
          </w:tblCellMar>
        </w:tblPrEx>
        <w:tc>
          <w:tcPr>
            <w:tcW w:w="3770" w:type="dxa"/>
            <w:gridSpan w:val="2"/>
            <w:tcBorders>
              <w:top w:val="single" w:sz="4" w:space="0" w:color="auto"/>
              <w:bottom w:val="nil"/>
              <w:right w:val="nil"/>
            </w:tcBorders>
          </w:tcPr>
          <w:p w:rsidR="00000000" w:rsidRDefault="00D84D4F">
            <w:pPr>
              <w:pStyle w:val="a9"/>
            </w:pPr>
            <w:r>
              <w:t>Литература первой половины XIX века.</w:t>
            </w:r>
          </w:p>
        </w:tc>
        <w:tc>
          <w:tcPr>
            <w:tcW w:w="6474" w:type="dxa"/>
            <w:gridSpan w:val="2"/>
            <w:tcBorders>
              <w:top w:val="single" w:sz="4" w:space="0" w:color="auto"/>
              <w:left w:val="single" w:sz="4" w:space="0" w:color="auto"/>
              <w:bottom w:val="nil"/>
            </w:tcBorders>
          </w:tcPr>
          <w:p w:rsidR="00000000" w:rsidRDefault="00D84D4F">
            <w:pPr>
              <w:pStyle w:val="a9"/>
            </w:pPr>
            <w:r>
              <w:t>Произведения В.А. Жуковского: стихотворения (в том числе "Море", "Невыразимое"); баллады (в том числе "Светлана").</w:t>
            </w:r>
          </w:p>
          <w:p w:rsidR="00000000" w:rsidRDefault="00D84D4F">
            <w:pPr>
              <w:pStyle w:val="a9"/>
            </w:pPr>
            <w:r>
              <w:t>Комедия А.С. Грибоедова "Горе от ума".</w:t>
            </w:r>
          </w:p>
          <w:p w:rsidR="00000000" w:rsidRDefault="00D84D4F">
            <w:pPr>
              <w:pStyle w:val="a9"/>
            </w:pPr>
            <w:r>
              <w:t>Поэзия пушкинской эпохи. К.Н. Батюшков, А.А. Дельвиг, Н.М. Языков, Е.А. Баратынский (не менее трёх стихотворений по выбору).</w:t>
            </w:r>
          </w:p>
          <w:p w:rsidR="00000000" w:rsidRDefault="00D84D4F">
            <w:pPr>
              <w:pStyle w:val="a9"/>
            </w:pPr>
            <w:r>
              <w:t>Произведения М.Ю. Лермонтова: стихотворения (в том числе "Выхожу один я на дорогу...", "Дума", "И скучно и грустно", "Из-под таинст</w:t>
            </w:r>
            <w:r>
              <w:t>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w:t>
            </w:r>
            <w:r>
              <w:t>, "Родина", "Смерть Поэта", "Сон" ("В полдневный жар в долине Дагестана..."), "Я жить хочу, хочу печали..."); роман "Герой нашего времени".</w:t>
            </w:r>
          </w:p>
          <w:p w:rsidR="00000000" w:rsidRDefault="00D84D4F">
            <w:pPr>
              <w:pStyle w:val="a9"/>
            </w:pPr>
            <w:r>
              <w:t>Поэма Н.В. Гоголя "Мертвые души".</w:t>
            </w:r>
          </w:p>
        </w:tc>
      </w:tr>
      <w:tr w:rsidR="00000000">
        <w:tblPrEx>
          <w:tblCellMar>
            <w:top w:w="0" w:type="dxa"/>
            <w:bottom w:w="0" w:type="dxa"/>
          </w:tblCellMar>
        </w:tblPrEx>
        <w:tc>
          <w:tcPr>
            <w:tcW w:w="3770" w:type="dxa"/>
            <w:gridSpan w:val="2"/>
            <w:tcBorders>
              <w:top w:val="single" w:sz="4" w:space="0" w:color="auto"/>
              <w:bottom w:val="nil"/>
              <w:right w:val="nil"/>
            </w:tcBorders>
          </w:tcPr>
          <w:p w:rsidR="00000000" w:rsidRDefault="00D84D4F">
            <w:pPr>
              <w:pStyle w:val="a9"/>
            </w:pPr>
            <w:r>
              <w:t>Отечественная проза первой половины XIX в.</w:t>
            </w:r>
          </w:p>
        </w:tc>
        <w:tc>
          <w:tcPr>
            <w:tcW w:w="6474" w:type="dxa"/>
            <w:gridSpan w:val="2"/>
            <w:tcBorders>
              <w:top w:val="single" w:sz="4" w:space="0" w:color="auto"/>
              <w:left w:val="single" w:sz="4" w:space="0" w:color="auto"/>
              <w:bottom w:val="nil"/>
            </w:tcBorders>
          </w:tcPr>
          <w:p w:rsidR="00000000" w:rsidRDefault="00D84D4F">
            <w:pPr>
              <w:pStyle w:val="a9"/>
            </w:pPr>
            <w:r>
              <w:t>(одно произведение по выбору).</w:t>
            </w:r>
          </w:p>
          <w:p w:rsidR="00000000" w:rsidRDefault="00D84D4F">
            <w:pPr>
              <w:pStyle w:val="a9"/>
            </w:pPr>
            <w:r>
              <w:t>Наприме</w:t>
            </w:r>
            <w:r>
              <w:t>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000000">
        <w:tblPrEx>
          <w:tblCellMar>
            <w:top w:w="0" w:type="dxa"/>
            <w:bottom w:w="0" w:type="dxa"/>
          </w:tblCellMar>
        </w:tblPrEx>
        <w:tc>
          <w:tcPr>
            <w:tcW w:w="3770" w:type="dxa"/>
            <w:gridSpan w:val="2"/>
            <w:tcBorders>
              <w:top w:val="single" w:sz="4" w:space="0" w:color="auto"/>
              <w:bottom w:val="single" w:sz="4" w:space="0" w:color="auto"/>
              <w:right w:val="nil"/>
            </w:tcBorders>
          </w:tcPr>
          <w:p w:rsidR="00000000" w:rsidRDefault="00D84D4F">
            <w:pPr>
              <w:pStyle w:val="a9"/>
            </w:pPr>
            <w:r>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rsidR="00000000" w:rsidRDefault="00D84D4F">
            <w:pPr>
              <w:pStyle w:val="a9"/>
            </w:pPr>
            <w:r>
              <w:t>(одно произведение по выбору)</w:t>
            </w:r>
          </w:p>
          <w:p w:rsidR="00000000" w:rsidRDefault="00D84D4F">
            <w:pPr>
              <w:pStyle w:val="a9"/>
            </w:pPr>
            <w:r>
              <w:t>Например, произвед</w:t>
            </w:r>
            <w:r>
              <w:t>ения Э.Т.А. Гофмана, В. Гюго, В. Скотта и другие.</w:t>
            </w:r>
          </w:p>
        </w:tc>
      </w:tr>
    </w:tbl>
    <w:p w:rsidR="00000000" w:rsidRDefault="00D84D4F"/>
    <w:p w:rsidR="00000000" w:rsidRDefault="00D84D4F">
      <w:bookmarkStart w:id="4488" w:name="sub_1729"/>
      <w:r>
        <w:t>172.9. Планируемые результаты освоения программы по литературе на уровне основного общего образования.</w:t>
      </w:r>
    </w:p>
    <w:p w:rsidR="00000000" w:rsidRDefault="00D84D4F">
      <w:bookmarkStart w:id="4489" w:name="sub_17291"/>
      <w:bookmarkEnd w:id="4488"/>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w:t>
      </w:r>
      <w:r>
        <w:t>я сверстников.</w:t>
      </w:r>
    </w:p>
    <w:p w:rsidR="00000000" w:rsidRDefault="00D84D4F">
      <w:bookmarkStart w:id="4490" w:name="sub_17292"/>
      <w:bookmarkEnd w:id="4489"/>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4491" w:name="sub_17293"/>
      <w:bookmarkEnd w:id="4490"/>
      <w:r>
        <w:t>172.9.3. В результате изучения литерат</w:t>
      </w:r>
      <w:r>
        <w:t>уры на уровне основного общего образования у обучающегося будут сформированы следующие личностные результаты:</w:t>
      </w:r>
    </w:p>
    <w:p w:rsidR="00000000" w:rsidRDefault="00D84D4F">
      <w:bookmarkStart w:id="4492" w:name="sub_172931"/>
      <w:bookmarkEnd w:id="4491"/>
      <w:r>
        <w:t>1) гражданского воспитания:</w:t>
      </w:r>
    </w:p>
    <w:bookmarkEnd w:id="4492"/>
    <w:p w:rsidR="00000000" w:rsidRDefault="00D84D4F">
      <w:r>
        <w:t>готовность к выполнению обязанностей гражданина и реализации его прав, уважение прав, сво</w:t>
      </w:r>
      <w:r>
        <w:t>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D84D4F">
      <w:r>
        <w:t>неприятие любых форм экстреми</w:t>
      </w:r>
      <w:r>
        <w:t>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w:t>
      </w:r>
      <w:r>
        <w:t>е, в том числе с опорой на примеры из литературы;</w:t>
      </w:r>
    </w:p>
    <w:p w:rsidR="00000000" w:rsidRDefault="00D84D4F">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w:t>
      </w:r>
      <w:r>
        <w:t>частие в самоуправлении; готовность к участию в гуманитарной деятельности;</w:t>
      </w:r>
    </w:p>
    <w:p w:rsidR="00000000" w:rsidRDefault="00D84D4F">
      <w:bookmarkStart w:id="4493" w:name="sub_172932"/>
      <w:r>
        <w:t>2) патриотического воспитания:</w:t>
      </w:r>
    </w:p>
    <w:bookmarkEnd w:id="4493"/>
    <w:p w:rsidR="00000000" w:rsidRDefault="00D84D4F">
      <w:r>
        <w:t>осознание российской гражданской идентичности в поликультурном и многоконфессиональном обществе, проявление интереса к познанию ро</w:t>
      </w:r>
      <w:r>
        <w:t>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00000" w:rsidRDefault="00D84D4F">
      <w:r>
        <w:t>ценностное отношение к достижениям своей Родины - России, к науке, искусст</w:t>
      </w:r>
      <w:r>
        <w:t>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w:t>
      </w:r>
      <w:r>
        <w:t>в, проживающих в родной стране, обращая внимание на их воплощение в литературе;</w:t>
      </w:r>
    </w:p>
    <w:p w:rsidR="00000000" w:rsidRDefault="00D84D4F">
      <w:bookmarkStart w:id="4494" w:name="sub_172933"/>
      <w:r>
        <w:t>3) духовно-нравственного воспитания:</w:t>
      </w:r>
    </w:p>
    <w:bookmarkEnd w:id="4494"/>
    <w:p w:rsidR="00000000" w:rsidRDefault="00D84D4F">
      <w:r>
        <w:t>ориентация на моральные ценности и нормы в ситуациях нравственного выбора с оценкой поведения и поступков персонажей ли</w:t>
      </w:r>
      <w:r>
        <w:t>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000000" w:rsidRDefault="00D84D4F">
      <w:r>
        <w:t>активное неприятие асоциальных поступков, свобода и ответств</w:t>
      </w:r>
      <w:r>
        <w:t>енность личности в условиях индивидуального и общественного пространства;</w:t>
      </w:r>
    </w:p>
    <w:p w:rsidR="00000000" w:rsidRDefault="00D84D4F">
      <w:bookmarkStart w:id="4495" w:name="sub_172934"/>
      <w:r>
        <w:t>4) эстетического воспитания:</w:t>
      </w:r>
    </w:p>
    <w:bookmarkEnd w:id="4495"/>
    <w:p w:rsidR="00000000" w:rsidRDefault="00D84D4F">
      <w:r>
        <w:t>восприимчивость к разным видам искусства, традициям и творчеству своего и других народов, понимание эмоционального воздействия искусс</w:t>
      </w:r>
      <w:r>
        <w:t>тва, в том числе изучаемых литературных произведений;</w:t>
      </w:r>
    </w:p>
    <w:p w:rsidR="00000000" w:rsidRDefault="00D84D4F">
      <w:r>
        <w:t>осознание важности художественной литературы и культуры как средства коммуникации и самовыражения;</w:t>
      </w:r>
    </w:p>
    <w:p w:rsidR="00000000" w:rsidRDefault="00D84D4F">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4496" w:name="sub_172935"/>
      <w:r>
        <w:t>5) физического воспитания, формирования культуры здоровья и эмоционального бл</w:t>
      </w:r>
      <w:r>
        <w:t>агополучия:</w:t>
      </w:r>
    </w:p>
    <w:bookmarkEnd w:id="4496"/>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w:t>
      </w:r>
      <w:r>
        <w:t>анятий и отдыха, регулярная физическая активность);</w:t>
      </w:r>
    </w:p>
    <w:p w:rsidR="00000000" w:rsidRDefault="00D84D4F">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w:t>
      </w:r>
      <w:r>
        <w:t>безопасного поведения в сети Интернет;</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w:t>
      </w:r>
      <w:r>
        <w:t>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w:t>
      </w:r>
      <w:r>
        <w:t>угого человека с оценкой поступков литературных героев;</w:t>
      </w:r>
    </w:p>
    <w:p w:rsidR="00000000" w:rsidRDefault="00D84D4F">
      <w:bookmarkStart w:id="4497" w:name="sub_172936"/>
      <w:r>
        <w:t>6) трудового воспитания:</w:t>
      </w:r>
    </w:p>
    <w:bookmarkEnd w:id="4497"/>
    <w:p w:rsidR="00000000" w:rsidRDefault="00D84D4F">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w:t>
      </w:r>
      <w:r>
        <w:t>нициировать, планировать и самостоятельно выполнять такого рода деятельность;</w:t>
      </w:r>
    </w:p>
    <w:p w:rsidR="00000000" w:rsidRDefault="00D84D4F">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w:t>
      </w:r>
      <w:r>
        <w:t>х литературных произведений;</w:t>
      </w:r>
    </w:p>
    <w:p w:rsidR="00000000" w:rsidRDefault="00D84D4F">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w:t>
      </w:r>
      <w:r>
        <w:t>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4498" w:name="sub_172937"/>
      <w:r>
        <w:t>7) экологическо</w:t>
      </w:r>
      <w:r>
        <w:t>го воспитания:</w:t>
      </w:r>
    </w:p>
    <w:bookmarkEnd w:id="4498"/>
    <w:p w:rsidR="00000000" w:rsidRDefault="00D84D4F">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00000" w:rsidRDefault="00D84D4F">
      <w:r>
        <w:t>повышение уровня экологической культуры,</w:t>
      </w:r>
      <w:r>
        <w:t xml:space="preserve">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w:t>
      </w:r>
      <w:r>
        <w:t>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00000" w:rsidRDefault="00D84D4F">
      <w:bookmarkStart w:id="4499" w:name="sub_172938"/>
      <w:r>
        <w:t>8) ценности научного познания:</w:t>
      </w:r>
    </w:p>
    <w:bookmarkEnd w:id="4499"/>
    <w:p w:rsidR="00000000" w:rsidRDefault="00D84D4F">
      <w:r>
        <w:t xml:space="preserve">ориентация в </w:t>
      </w:r>
      <w:r>
        <w:t>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00000" w:rsidRDefault="00D84D4F">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w:t>
      </w:r>
      <w:r>
        <w:t>вовать пути достижения индивидуального и коллективного благополучия.</w:t>
      </w:r>
    </w:p>
    <w:p w:rsidR="00000000" w:rsidRDefault="00D84D4F">
      <w:bookmarkStart w:id="4500" w:name="sub_172939"/>
      <w:r>
        <w:t>9) обеспечение адаптации обучающегося к изменяющимся условиям социальной и природной среды:</w:t>
      </w:r>
    </w:p>
    <w:bookmarkEnd w:id="4500"/>
    <w:p w:rsidR="00000000" w:rsidRDefault="00D84D4F">
      <w:r>
        <w:t>освоение обучающимися социального опыта, основных социальных ролей, соответ</w:t>
      </w:r>
      <w:r>
        <w:t>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w:t>
      </w:r>
      <w:r>
        <w:t>угой культурной среды; изучение и оценка социальных ролей персонажей литературных произведений;</w:t>
      </w:r>
    </w:p>
    <w:p w:rsidR="00000000" w:rsidRDefault="00D84D4F">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w:t>
      </w:r>
      <w:r>
        <w:t xml:space="preserve">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w:t>
      </w:r>
      <w:r>
        <w:t xml:space="preserve">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w:t>
      </w:r>
      <w:r>
        <w:t>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D84D4F">
      <w:r>
        <w:t>способност</w:t>
      </w:r>
      <w:r>
        <w:t>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w:t>
      </w:r>
      <w:r>
        <w:t xml:space="preserve">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00000" w:rsidRDefault="00D84D4F">
      <w:bookmarkStart w:id="4501" w:name="sub_17294"/>
      <w:r>
        <w:t>172.9.4. В результате изучения литературы на уровне основного общ</w:t>
      </w:r>
      <w:r>
        <w:t>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4502" w:name="sub_172941"/>
      <w:bookmarkEnd w:id="4501"/>
      <w:r>
        <w:t>172.9.4.1. У обучающег</w:t>
      </w:r>
      <w:r>
        <w:t>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w:t>
      </w:r>
      <w:r>
        <w:t>ратурных направлений, этапов историко-литературного процесса);</w:t>
      </w:r>
    </w:p>
    <w:bookmarkEnd w:id="4502"/>
    <w:p w:rsidR="00000000" w:rsidRDefault="00D84D4F">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w:t>
      </w:r>
      <w:r>
        <w:t>итерии проводимого анализа;</w:t>
      </w:r>
    </w:p>
    <w:p w:rsidR="00000000" w:rsidRDefault="00D84D4F">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00000" w:rsidRDefault="00D84D4F">
      <w:r>
        <w:t>выявл</w:t>
      </w:r>
      <w:r>
        <w:t>ять дефициты информации, данных, необходимых для решения поставленной учебной задачи;</w:t>
      </w:r>
    </w:p>
    <w:p w:rsidR="00000000" w:rsidRDefault="00D84D4F">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w:t>
      </w:r>
      <w:r>
        <w:t>по аналогии; формулировать гипотезы об их взаимосвязях;</w:t>
      </w:r>
    </w:p>
    <w:p w:rsidR="00000000" w:rsidRDefault="00D84D4F">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w:t>
      </w:r>
      <w:r>
        <w:t>риев).</w:t>
      </w:r>
    </w:p>
    <w:p w:rsidR="00000000" w:rsidRDefault="00D84D4F">
      <w:bookmarkStart w:id="4503" w:name="sub_172942"/>
      <w:r>
        <w:t>172.9.4.2.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4503"/>
    <w:p w:rsidR="00000000" w:rsidRDefault="00D84D4F">
      <w:r>
        <w:t>использовать вопросы как исследовательский инструмент познания в литературном обра</w:t>
      </w:r>
      <w:r>
        <w:t>зовании;</w:t>
      </w:r>
    </w:p>
    <w:p w:rsidR="00000000" w:rsidRDefault="00D84D4F">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литературного объекта изучения, причинно-сл</w:t>
      </w:r>
      <w:r>
        <w:t>едственных связей и зависимостей объектов между собой;</w:t>
      </w:r>
    </w:p>
    <w:p w:rsidR="00000000" w:rsidRDefault="00D84D4F">
      <w:r>
        <w:t>оценивать на применимость и достоверность информацию, полученную в ходе исследования (эксперимента);</w:t>
      </w:r>
    </w:p>
    <w:p w:rsidR="00000000" w:rsidRDefault="00D84D4F">
      <w:r>
        <w:t>самостоятельно формулировать обобщения и выводы по результатам проведенного наблюдения, опыта, иссле</w:t>
      </w:r>
      <w:r>
        <w:t>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w:t>
      </w:r>
      <w:r>
        <w:t xml:space="preserve"> контекстах, в том числе в литературных произведениях.</w:t>
      </w:r>
    </w:p>
    <w:p w:rsidR="00000000" w:rsidRDefault="00D84D4F">
      <w:bookmarkStart w:id="4504" w:name="sub_172943"/>
      <w:r>
        <w:t>172.9.4.3. У обучающегося будут сформированы следующие умения работать с информацией как часть познавательных универсальных учебных действий:</w:t>
      </w:r>
    </w:p>
    <w:bookmarkEnd w:id="4504"/>
    <w:p w:rsidR="00000000" w:rsidRDefault="00D84D4F">
      <w:r>
        <w:t>применять различные методы, инструменты</w:t>
      </w:r>
      <w:r>
        <w:t xml:space="preserve">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литературную и другую информацию различных вид</w:t>
      </w:r>
      <w:r>
        <w:t>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литературной и другой информации и иллюстрироват</w:t>
      </w:r>
      <w:r>
        <w:t>ь решаемые учебные задачи несложными схемами, диаграммами, иной графикой и их комбинациями;</w:t>
      </w:r>
    </w:p>
    <w:p w:rsidR="00000000" w:rsidRDefault="00D84D4F">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w:t>
      </w:r>
      <w:r>
        <w:t>вать эту информацию.</w:t>
      </w:r>
    </w:p>
    <w:p w:rsidR="00000000" w:rsidRDefault="00D84D4F">
      <w:bookmarkStart w:id="4505" w:name="sub_172944"/>
      <w:r>
        <w:t>172.9.4.4. У обучающегося будут сформированы следующие умения общения как часть коммуникативных универсальных учебных действий:</w:t>
      </w:r>
    </w:p>
    <w:bookmarkEnd w:id="4505"/>
    <w:p w:rsidR="00000000" w:rsidRDefault="00D84D4F">
      <w:r>
        <w:t>воспринимать и формулировать суждения, выражать эмоции в соответствии с условиями и цел</w:t>
      </w:r>
      <w:r>
        <w:t>ями общения; выражать себя (свою точку зрения) в устных и письменных текстах;</w:t>
      </w:r>
    </w:p>
    <w:p w:rsidR="00000000" w:rsidRDefault="00D84D4F">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w:t>
      </w:r>
      <w:r>
        <w:t>ях, и смягчать конфликты, вести переговоры;</w:t>
      </w:r>
    </w:p>
    <w:p w:rsidR="00000000" w:rsidRDefault="00D84D4F">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w:t>
      </w:r>
      <w:r>
        <w:t>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опыта (ли</w:t>
      </w:r>
      <w:r>
        <w:t>тературоведческого эксперимента, исследования, проекта);</w:t>
      </w:r>
    </w:p>
    <w:p w:rsidR="00000000" w:rsidRDefault="00D84D4F">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D84D4F">
      <w:bookmarkStart w:id="4506" w:name="sub_172945"/>
      <w:r>
        <w:t>172.9.4.5. У обучающегося будут сформированы следующие умения самоорганизации как части регулятивных универсальных учебных действий:</w:t>
      </w:r>
    </w:p>
    <w:bookmarkEnd w:id="4506"/>
    <w:p w:rsidR="00000000" w:rsidRDefault="00D84D4F">
      <w:r>
        <w:t>выявлять проблемы для решения в учебных и жизненных ситуациях, анализируя ситуации, изображенные в худ</w:t>
      </w:r>
      <w:r>
        <w:t>ожественной литературе;</w:t>
      </w:r>
    </w:p>
    <w:p w:rsidR="00000000" w:rsidRDefault="00D84D4F">
      <w:r>
        <w:t>ориентироваться в различных подходах принятия решений (индивидуальное, принятие решения в группе, принятие решений группой);</w:t>
      </w:r>
    </w:p>
    <w:p w:rsidR="00000000" w:rsidRDefault="00D84D4F">
      <w:r>
        <w:t xml:space="preserve">самостоятельно составлять алгоритм решения учебной задачи (или его часть), выбирать способ решения учебной </w:t>
      </w:r>
      <w:r>
        <w:t>задачи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и корректировать предложенный алгоритм с учетом получения новых знаний об</w:t>
      </w:r>
      <w:r>
        <w:t xml:space="preserve"> изучаемом литературном объекте; делать выбор и брать ответственность за решение.</w:t>
      </w:r>
    </w:p>
    <w:p w:rsidR="00000000" w:rsidRDefault="00D84D4F">
      <w:bookmarkStart w:id="4507" w:name="sub_172946"/>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4507"/>
    <w:p w:rsidR="00000000" w:rsidRDefault="00D84D4F">
      <w:r>
        <w:t>владеть способами самоконтроля, самомотивации и рефлексии в литературном образовании;</w:t>
      </w:r>
    </w:p>
    <w:p w:rsidR="00000000" w:rsidRDefault="00D84D4F">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w:t>
      </w:r>
      <w:r>
        <w:t>и, адаптировать решение к меняющимся обстоятельствам;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w:t>
      </w:r>
      <w:r>
        <w:t>овых обстоятельств и изменившихся ситуаций, установленных ошибок, возникших трудностей, оценивать соответствие результата цели и условиям;</w:t>
      </w:r>
    </w:p>
    <w:p w:rsidR="00000000" w:rsidRDefault="00D84D4F">
      <w:r>
        <w:t>развивать способность различать и называть собственные эмоции, управлять ими и эмоциями других;</w:t>
      </w:r>
    </w:p>
    <w:p w:rsidR="00000000" w:rsidRDefault="00D84D4F">
      <w:r>
        <w:t>выявлять и анализиров</w:t>
      </w:r>
      <w:r>
        <w:t>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000000" w:rsidRDefault="00D84D4F">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000000" w:rsidRDefault="00D84D4F">
      <w:r>
        <w:t>принимать себя и других, не осуждая; проявлять открытость себе и другим; осознавать невозмож</w:t>
      </w:r>
      <w:r>
        <w:t>ность контролировать все вокруг.</w:t>
      </w:r>
    </w:p>
    <w:p w:rsidR="00000000" w:rsidRDefault="00D84D4F">
      <w:bookmarkStart w:id="4508" w:name="sub_172947"/>
      <w:r>
        <w:t>172.9.4.7. У обучающегося будут сформированы следующие умения совместной деятельности:</w:t>
      </w:r>
    </w:p>
    <w:bookmarkEnd w:id="4508"/>
    <w:p w:rsidR="00000000" w:rsidRDefault="00D84D4F">
      <w:r>
        <w:t>использовать преимущества командной (парной, групповой, коллективной) и индивидуальной работы при решении конкретной</w:t>
      </w:r>
      <w:r>
        <w:t xml:space="preserve"> проблемы на уроках литературы,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учебной деятельности, коллективно строить действия по ее достижению: распределять роли, договарив</w:t>
      </w:r>
      <w:r>
        <w:t>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w:t>
      </w:r>
      <w:r>
        <w:t>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D84D4F">
      <w:r>
        <w:t>выполнять свою часть р</w:t>
      </w:r>
      <w:r>
        <w:t>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w:t>
      </w:r>
      <w: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D84D4F">
      <w:bookmarkStart w:id="4509" w:name="sub_17295"/>
      <w:r>
        <w:t>172.9.5. Предметные результаты освоения программы по л</w:t>
      </w:r>
      <w:r>
        <w:t>итературе на уровне основного общего образования должны обеспечивать:</w:t>
      </w:r>
    </w:p>
    <w:p w:rsidR="00000000" w:rsidRDefault="00D84D4F">
      <w:bookmarkStart w:id="4510" w:name="sub_172951"/>
      <w:bookmarkEnd w:id="4509"/>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w:t>
      </w:r>
      <w:r>
        <w:t>ода Российской Федерации;</w:t>
      </w:r>
    </w:p>
    <w:p w:rsidR="00000000" w:rsidRDefault="00D84D4F">
      <w:bookmarkStart w:id="4511" w:name="sub_172952"/>
      <w:bookmarkEnd w:id="4510"/>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D84D4F">
      <w:bookmarkStart w:id="4512" w:name="sub_172953"/>
      <w:bookmarkEnd w:id="4511"/>
      <w:r>
        <w:t>3) овладение умениями эстетического и смы</w:t>
      </w:r>
      <w:r>
        <w:t>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w:t>
      </w:r>
      <w:r>
        <w:t>еоднозначности заложенных в них художественных смыслов;</w:t>
      </w:r>
    </w:p>
    <w:p w:rsidR="00000000" w:rsidRDefault="00D84D4F">
      <w:bookmarkStart w:id="4513" w:name="sub_172954"/>
      <w:bookmarkEnd w:id="4512"/>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w:t>
      </w:r>
      <w:r>
        <w:t>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w:t>
      </w:r>
      <w:r>
        <w:t>еской речи;</w:t>
      </w:r>
    </w:p>
    <w:p w:rsidR="00000000" w:rsidRDefault="00D84D4F">
      <w:bookmarkStart w:id="4514" w:name="sub_172955"/>
      <w:bookmarkEnd w:id="451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w:t>
      </w:r>
      <w:r>
        <w:t>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w:t>
      </w:r>
      <w:r>
        <w:t xml:space="preserve">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w:t>
      </w:r>
      <w:r>
        <w:t>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w:t>
      </w:r>
      <w:r>
        <w:t>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w:t>
      </w:r>
      <w:r>
        <w:t>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D84D4F">
      <w:bookmarkStart w:id="4515" w:name="sub_172956"/>
      <w:bookmarkEnd w:id="4514"/>
      <w:r>
        <w:t>6) овладение умение</w:t>
      </w:r>
      <w:r>
        <w:t>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D84D4F">
      <w:bookmarkStart w:id="4516" w:name="sub_172957"/>
      <w:bookmarkEnd w:id="4515"/>
      <w:r>
        <w:t>7) овладение умением выяв</w:t>
      </w:r>
      <w:r>
        <w:t>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D84D4F">
      <w:bookmarkStart w:id="4517" w:name="sub_172958"/>
      <w:bookmarkEnd w:id="4516"/>
      <w:r>
        <w:t>8) овладение умен</w:t>
      </w:r>
      <w:r>
        <w:t>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00000" w:rsidRDefault="00D84D4F">
      <w:bookmarkStart w:id="4518" w:name="sub_172959"/>
      <w:bookmarkEnd w:id="4517"/>
      <w:r>
        <w:t>9) ов</w:t>
      </w:r>
      <w:r>
        <w:t>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D84D4F">
      <w:bookmarkStart w:id="4519" w:name="sub_1729510"/>
      <w:bookmarkEnd w:id="4518"/>
      <w:r>
        <w:t>10) совершенствование умения выразительно (с учетом инд</w:t>
      </w:r>
      <w:r>
        <w:t>ивидуальных особенностей обучающихся) читать, в том числе наизусть, не менее 12 произведений и (или) фрагментов;</w:t>
      </w:r>
    </w:p>
    <w:p w:rsidR="00000000" w:rsidRDefault="00D84D4F">
      <w:bookmarkStart w:id="4520" w:name="sub_1729511"/>
      <w:bookmarkEnd w:id="4519"/>
      <w:r>
        <w:t>11) овладение умением пересказывать прочитанное произведение, используя подробный, сжатый, выборочный, творческий переска</w:t>
      </w:r>
      <w:r>
        <w:t>з, отвечать на вопросы по прочитанному произведению и формулировать вопросы к тексту;</w:t>
      </w:r>
    </w:p>
    <w:p w:rsidR="00000000" w:rsidRDefault="00D84D4F">
      <w:bookmarkStart w:id="4521" w:name="sub_1729512"/>
      <w:bookmarkEnd w:id="4520"/>
      <w:r>
        <w:t>12) развитие умения участвовать в диалоге о прочитанном произведении, в дискуссии на литературные темы, соотносить собственную позицию с позицией ав</w:t>
      </w:r>
      <w:r>
        <w:t>тора и мнениями участников дискуссии, давать аргументированную оценку прочитанному;</w:t>
      </w:r>
    </w:p>
    <w:p w:rsidR="00000000" w:rsidRDefault="00D84D4F">
      <w:bookmarkStart w:id="4522" w:name="sub_1729513"/>
      <w:bookmarkEnd w:id="4521"/>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w:t>
      </w:r>
      <w:r>
        <w:t>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00000" w:rsidRDefault="00D84D4F">
      <w:bookmarkStart w:id="4523" w:name="sub_1729514"/>
      <w:bookmarkEnd w:id="4522"/>
      <w:r>
        <w:t>14) овладение умениями самостоятельн</w:t>
      </w:r>
      <w:r>
        <w:t>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w:t>
      </w:r>
      <w:r>
        <w:t>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w:t>
      </w:r>
      <w:r>
        <w:t>: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w:t>
      </w:r>
      <w:r>
        <w:t>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w:t>
      </w:r>
      <w:r>
        <w:t xml:space="preserve">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w:t>
      </w:r>
      <w:r>
        <w:t>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w:t>
      </w:r>
      <w:r>
        <w:t>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w:t>
      </w:r>
      <w:r>
        <w:t>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w:t>
      </w:r>
      <w:r>
        <w:t>ий, Ю.П. Кузнецов, А.С. Кушнер, Б.Ш. Окуджава, Р. И. Рождественский, Н.М. Рубцов); Гомера, М. Сервантеса, У. Шекспира;</w:t>
      </w:r>
    </w:p>
    <w:p w:rsidR="00000000" w:rsidRDefault="00D84D4F">
      <w:bookmarkStart w:id="4524" w:name="sub_1729515"/>
      <w:bookmarkEnd w:id="4523"/>
      <w:r>
        <w:t xml:space="preserve">15) понимание важности чтения и изучения произведений устного народного творчества и художественной литературы как </w:t>
      </w:r>
      <w:r>
        <w:t>способа познания мира, источника эмоциональных и эстетических впечатлений, а также средства собственного развития;</w:t>
      </w:r>
    </w:p>
    <w:p w:rsidR="00000000" w:rsidRDefault="00D84D4F">
      <w:bookmarkStart w:id="4525" w:name="sub_1729516"/>
      <w:bookmarkEnd w:id="4524"/>
      <w:r>
        <w:t xml:space="preserve">16) развитие умения планировать собственное досуговое чтение, формировать и обогащать свой круг чтения, в том числе за </w:t>
      </w:r>
      <w:r>
        <w:t>счет произведений современной литературы;</w:t>
      </w:r>
    </w:p>
    <w:p w:rsidR="00000000" w:rsidRDefault="00D84D4F">
      <w:bookmarkStart w:id="4526" w:name="sub_1729517"/>
      <w:bookmarkEnd w:id="4525"/>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D84D4F">
      <w:bookmarkStart w:id="4527" w:name="sub_1729518"/>
      <w:bookmarkEnd w:id="4526"/>
      <w:r>
        <w:t xml:space="preserve">18) овладение </w:t>
      </w:r>
      <w:r>
        <w:t>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w:t>
      </w:r>
      <w:r>
        <w:t>нь, для выполнения учебной задачи; применять ИКТ, соблюдать правила информационной безопасности.</w:t>
      </w:r>
    </w:p>
    <w:p w:rsidR="00000000" w:rsidRDefault="00D84D4F">
      <w:bookmarkStart w:id="4528" w:name="sub_17296"/>
      <w:bookmarkEnd w:id="4527"/>
      <w:r>
        <w:t>172.9.6. Предметные результаты изучения литературы. К концу обучения в 5 классе обучающийся научится:</w:t>
      </w:r>
    </w:p>
    <w:bookmarkEnd w:id="4528"/>
    <w:p w:rsidR="00000000" w:rsidRDefault="00D84D4F">
      <w:r>
        <w:t>иметь начальные представлени</w:t>
      </w:r>
      <w:r>
        <w:t>я об общечеловеческой ценности литературы и её роли в воспитании любви к Родине и дружбы между народами Российской Федерации;</w:t>
      </w:r>
    </w:p>
    <w:p w:rsidR="00000000" w:rsidRDefault="00D84D4F">
      <w:r>
        <w:t>понимать, что литература это вид искусства и что художественный текст отличается от текста научного, делового, публицистического;</w:t>
      </w:r>
    </w:p>
    <w:p w:rsidR="00000000" w:rsidRDefault="00D84D4F">
      <w:r>
        <w:t>владеть элементарными умениями воспринимать, анализировать, интерпретировать и оценивать прочитанные произведения;</w:t>
      </w:r>
    </w:p>
    <w:p w:rsidR="00000000" w:rsidRDefault="00D84D4F">
      <w:r>
        <w:t>определять тему и главную мысль произведения, иметь начальные представления о родах и жанрах литературы; характеризовать героев-персонажей, д</w:t>
      </w:r>
      <w:r>
        <w:t>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00000" w:rsidRDefault="00D84D4F">
      <w:r>
        <w:t>понимать смысловое наполнение теоретико-литературных понятий и учиться использовать их в процессе анализа и интерп</w:t>
      </w:r>
      <w:r>
        <w:t>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w:t>
      </w:r>
      <w:r>
        <w:t>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00000" w:rsidRDefault="00D84D4F">
      <w:r>
        <w:t>сопоставлять темы и сюжеты произведений, образы персонажей; сопоставлять с пом</w:t>
      </w:r>
      <w:r>
        <w:t>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00000" w:rsidRDefault="00D84D4F">
      <w:r>
        <w:t>выразительно читать, в том числе наизусть (не менее 5 по</w:t>
      </w:r>
      <w:r>
        <w:t>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000000" w:rsidRDefault="00D84D4F">
      <w:r>
        <w:t>пересказывать прочитанное произведение, используя подробный, сжатый, выборочный пересказ, от</w:t>
      </w:r>
      <w:r>
        <w:t>вечать на вопросы по прочитанному произведению и с помощью учителя формулировать вопросы к тексту;</w:t>
      </w:r>
    </w:p>
    <w:p w:rsidR="00000000" w:rsidRDefault="00D84D4F">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000000" w:rsidRDefault="00D84D4F">
      <w:r>
        <w:t>создава</w:t>
      </w:r>
      <w:r>
        <w:t>ть устные и письменные высказывания разных жанров объемом не менее 70 слов (с учётом литературного развития обучающихся);</w:t>
      </w:r>
    </w:p>
    <w:p w:rsidR="00000000" w:rsidRDefault="00D84D4F">
      <w:r>
        <w:t>владеть начальными умениями интерпретации и оценки текстуально изученных произведений фольклора и литературы;</w:t>
      </w:r>
    </w:p>
    <w:p w:rsidR="00000000" w:rsidRDefault="00D84D4F">
      <w:r>
        <w:t>осознавать важность чтен</w:t>
      </w:r>
      <w:r>
        <w:t>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D84D4F">
      <w:r>
        <w:t>планировать с помощью учителя собственное досуговое чтение, рас</w:t>
      </w:r>
      <w:r>
        <w:t>ширять свой круг чтения, в том числе за счёт произведений современной литературы для детей и подростков;</w:t>
      </w:r>
    </w:p>
    <w:p w:rsidR="00000000" w:rsidRDefault="00D84D4F">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w:t>
      </w:r>
      <w:r>
        <w:t>вития обучающихся);</w:t>
      </w:r>
    </w:p>
    <w:p w:rsidR="00000000" w:rsidRDefault="00D84D4F">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w:t>
      </w:r>
      <w:r>
        <w:t>ектронных ресурсов, включенных в федеральный перечень.</w:t>
      </w:r>
    </w:p>
    <w:p w:rsidR="00000000" w:rsidRDefault="00D84D4F">
      <w:bookmarkStart w:id="4529" w:name="sub_17297"/>
      <w:r>
        <w:t>172.9.7. Предметные результаты изучения литературы. К концу обучения в 6 классе обучающийся научится:</w:t>
      </w:r>
    </w:p>
    <w:bookmarkEnd w:id="4529"/>
    <w:p w:rsidR="00000000" w:rsidRDefault="00D84D4F">
      <w:r>
        <w:t xml:space="preserve">понимать общечеловеческую и духовно-нравственную ценность литературы, осознавать </w:t>
      </w:r>
      <w:r>
        <w:t>её роль в воспитании любви к Родине и укреплении единства многонационального народа Российской Федерации;</w:t>
      </w:r>
    </w:p>
    <w:p w:rsidR="00000000" w:rsidRDefault="00D84D4F">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00000" w:rsidRDefault="00D84D4F">
      <w:r>
        <w:t>осуществ</w:t>
      </w:r>
      <w:r>
        <w:t>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000000" w:rsidRDefault="00D84D4F">
      <w:r>
        <w:t>определять тему и главную мысль произ</w:t>
      </w:r>
      <w:r>
        <w:t>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w:t>
      </w:r>
      <w:r>
        <w:t>а художественного произведения, поэтической и прозаической речи;</w:t>
      </w:r>
    </w:p>
    <w:p w:rsidR="00000000" w:rsidRDefault="00D84D4F">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w:t>
      </w:r>
      <w:r>
        <w:t>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rsidR="00000000" w:rsidRDefault="00D84D4F">
      <w:r>
        <w:t>тема, идея, проблематика; сюжет, композиция; стадии развития действ</w:t>
      </w:r>
      <w:r>
        <w:t>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w:t>
      </w:r>
      <w:r>
        <w:t xml:space="preserve"> олицетворение, гипербола; антитеза, аллегория; стихотворный метр (хорей, ямб), ритм, рифма, строфа;</w:t>
      </w:r>
    </w:p>
    <w:p w:rsidR="00000000" w:rsidRDefault="00D84D4F">
      <w:r>
        <w:t>выделять в произведениях элементы художественной формы и обнаруживать связи между ними;</w:t>
      </w:r>
    </w:p>
    <w:p w:rsidR="00000000" w:rsidRDefault="00D84D4F">
      <w:r>
        <w:t xml:space="preserve">сопоставлять произведения, их фрагменты, образы персонажей, сюжеты </w:t>
      </w:r>
      <w:r>
        <w:t>разных литературных произведений, темы, проблемы, жанры (с учётом возраста и литературного развития обучающихся);</w:t>
      </w:r>
    </w:p>
    <w:p w:rsidR="00000000" w:rsidRDefault="00D84D4F">
      <w:r>
        <w:t>сопоставлять с помощью учителя изученные и самостоятельно прочитанные произведения художественной литературы с произведениями других видов иск</w:t>
      </w:r>
      <w:r>
        <w:t>усства (живопись, музыка, театр, кино);</w:t>
      </w:r>
    </w:p>
    <w:p w:rsidR="00000000" w:rsidRDefault="00D84D4F">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w:t>
      </w:r>
      <w:r>
        <w:t>ей обучающихся);</w:t>
      </w:r>
    </w:p>
    <w:p w:rsidR="00000000" w:rsidRDefault="00D84D4F">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000000" w:rsidRDefault="00D84D4F">
      <w:r>
        <w:t>участвовать в беседе и диалоге о про</w:t>
      </w:r>
      <w:r>
        <w:t>читанном произведении, давать аргументированную оценку прочитанному;</w:t>
      </w:r>
    </w:p>
    <w:p w:rsidR="00000000" w:rsidRDefault="00D84D4F">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000000" w:rsidRDefault="00D84D4F">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r>
        <w:t>осознавать важность чтения и изу</w:t>
      </w:r>
      <w:r>
        <w:t>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D84D4F">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00000" w:rsidRDefault="00D84D4F">
      <w:r>
        <w:t>развивать умения коллективной проектной или исследовательской деятельности под ру</w:t>
      </w:r>
      <w:r>
        <w:t>ководством учителя и учиться публично представлять полученные результаты;</w:t>
      </w:r>
    </w:p>
    <w:p w:rsidR="00000000" w:rsidRDefault="00D84D4F">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w:t>
      </w:r>
      <w:r>
        <w:t>и, в том числе из числа верифицированных электронных ресурсов, включенных в федеральный перечень.</w:t>
      </w:r>
    </w:p>
    <w:p w:rsidR="00000000" w:rsidRDefault="00D84D4F">
      <w:bookmarkStart w:id="4530" w:name="sub_17298"/>
      <w:r>
        <w:t>172.9.8. Предметные результаты изучения литературы. К концу обучения в 7 классе обучающийся научится:</w:t>
      </w:r>
    </w:p>
    <w:bookmarkEnd w:id="4530"/>
    <w:p w:rsidR="00000000" w:rsidRDefault="00D84D4F">
      <w:r>
        <w:t>понимать общечеловеческую и духовно-нр</w:t>
      </w:r>
      <w:r>
        <w:t>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00000" w:rsidRDefault="00D84D4F">
      <w:r>
        <w:t>понимать специфику литературы как вида словесного искусства, выявлять отличия художественного текста от тек</w:t>
      </w:r>
      <w:r>
        <w:t>ста научного, делового, публицистического;</w:t>
      </w:r>
    </w:p>
    <w:p w:rsidR="00000000" w:rsidRDefault="00D84D4F">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w:t>
      </w:r>
      <w:r>
        <w:t>нимать, что в литературных произведениях отражена художественная картина мира;</w:t>
      </w:r>
    </w:p>
    <w:p w:rsidR="00000000" w:rsidRDefault="00D84D4F">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w:t>
      </w:r>
      <w:r>
        <w:t>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w:t>
      </w:r>
      <w:r>
        <w:t>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w:t>
      </w:r>
      <w:r>
        <w:t>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00000" w:rsidRDefault="00D84D4F">
      <w:r>
        <w:t>понимать сущность и элементарные смысловые функции теоретико-литературных понятий и учиться самостоятельно и</w:t>
      </w:r>
      <w:r>
        <w:t>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w:t>
      </w:r>
      <w:r>
        <w:t>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w:t>
      </w:r>
      <w:r>
        <w:t>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w:t>
      </w:r>
      <w:r>
        <w:t>; антитеза, аллегория; анафора; стихотворный метр (хорей, ямб, дактиль, амфибрахий, анапест), ритм, рифма, строфа;</w:t>
      </w:r>
    </w:p>
    <w:p w:rsidR="00000000" w:rsidRDefault="00D84D4F">
      <w:r>
        <w:t>выделять в произведениях элементы художественной формы и обнаруживать связи между ними;</w:t>
      </w:r>
    </w:p>
    <w:p w:rsidR="00000000" w:rsidRDefault="00D84D4F">
      <w:r>
        <w:t>сопоставлять произведения, их фрагменты, образы персо</w:t>
      </w:r>
      <w:r>
        <w:t>нажей, сюжеты разных литературных произведений, темы, проблемы, жанры, художественные приёмы, особенности языка;</w:t>
      </w:r>
    </w:p>
    <w:p w:rsidR="00000000" w:rsidRDefault="00D84D4F">
      <w:r>
        <w:t>сопоставлять изученные и самостоятельно прочитанные произведения художественной литературы с произведениями других видов искусства (живопись, м</w:t>
      </w:r>
      <w:r>
        <w:t>узыка, театр, кино);</w:t>
      </w:r>
    </w:p>
    <w:p w:rsidR="00000000" w:rsidRDefault="00D84D4F">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w:t>
      </w:r>
      <w:r>
        <w:t>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прочитанно</w:t>
      </w:r>
      <w:r>
        <w:t>м произведении, соотносить собственную позицию с позицией автора, давать аргументированную оценку прочитанному;</w:t>
      </w:r>
    </w:p>
    <w:p w:rsidR="00000000" w:rsidRDefault="00D84D4F">
      <w:r>
        <w:t xml:space="preserve">создавать устные и письменные высказывания разных жанров (объёмом не менее 150 слов), писать сочинение-рассуждение по заданной теме с опорой на </w:t>
      </w:r>
      <w:r>
        <w:t>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w:t>
      </w:r>
      <w:r>
        <w:t>турно-творческой работы на самостоятельно или под руководством учителя выбранную литературную или публицистическую тему;</w:t>
      </w:r>
    </w:p>
    <w:p w:rsidR="00000000" w:rsidRDefault="00D84D4F">
      <w:r>
        <w:t>самостоятельно интерпретировать и оценивать текстуально изученные художественные произведения древнерусской, русской и зарубежной литер</w:t>
      </w:r>
      <w:r>
        <w:t>атуры и современных авторов с использованием методов смыслового чтения и эстетического анализа;</w:t>
      </w:r>
    </w:p>
    <w:p w:rsidR="00000000" w:rsidRDefault="00D84D4F">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w:t>
      </w:r>
      <w:r>
        <w:t>эстетических впечатлений;</w:t>
      </w:r>
    </w:p>
    <w:p w:rsidR="00000000" w:rsidRDefault="00D84D4F">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000000" w:rsidRDefault="00D84D4F">
      <w:r>
        <w:t>участвовать в коллективной и индивидуальной прое</w:t>
      </w:r>
      <w:r>
        <w:t>ктной или исследовательской деятельности и публично представлять полученные результаты;</w:t>
      </w:r>
    </w:p>
    <w:p w:rsidR="00000000" w:rsidRDefault="00D84D4F">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w:t>
      </w:r>
      <w:r>
        <w:t>вочными материалами, в том числе из числа верифицированных электронных ресурсов, включенных в федеральный перечень.</w:t>
      </w:r>
    </w:p>
    <w:p w:rsidR="00000000" w:rsidRDefault="00D84D4F">
      <w:bookmarkStart w:id="4531" w:name="sub_17299"/>
      <w:r>
        <w:t>172.9.9. Предметные результаты изучения литературы. К концу обучения в 8 классе обучающийся научится:</w:t>
      </w:r>
    </w:p>
    <w:bookmarkEnd w:id="4531"/>
    <w:p w:rsidR="00000000" w:rsidRDefault="00D84D4F">
      <w:r>
        <w:t>понимать духовно-нра</w:t>
      </w:r>
      <w:r>
        <w:t>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00000" w:rsidRDefault="00D84D4F">
      <w:r>
        <w:t xml:space="preserve">понимать специфику литературы как вида словесного искусства, выявлять отличия художественного текста от текста </w:t>
      </w:r>
      <w:r>
        <w:t>научного, делового, публицистического;</w:t>
      </w:r>
    </w:p>
    <w:p w:rsidR="00000000" w:rsidRDefault="00D84D4F">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w:t>
      </w:r>
      <w:r>
        <w:t>нимать неоднозначность художественных смыслов, заложенных в литературных произведениях;</w:t>
      </w:r>
    </w:p>
    <w:p w:rsidR="00000000" w:rsidRDefault="00D84D4F">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000000" w:rsidRDefault="00D84D4F">
      <w:r>
        <w:t>выявлять позицию героя</w:t>
      </w:r>
      <w:r>
        <w:t>, повествователя, рассказчика и авторскую позицию, учитывая художественные особенности произведения и отражённые в нём реалии;</w:t>
      </w:r>
    </w:p>
    <w:p w:rsidR="00000000" w:rsidRDefault="00D84D4F">
      <w:r>
        <w:t>характеризовать героев-персонажей, давать их сравнительные характеристики, оценивать систему образов; выявлять особенности композ</w:t>
      </w:r>
      <w:r>
        <w:t>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w:t>
      </w:r>
      <w:r>
        <w:t>,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w:t>
      </w:r>
      <w:r>
        <w:t>тельные средства, характерные для творческой манеры и стиля писателя, определять их художественные функции;</w:t>
      </w:r>
    </w:p>
    <w:p w:rsidR="00000000" w:rsidRDefault="00D84D4F">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w:t>
      </w:r>
      <w:r>
        <w:t xml:space="preserve">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w:t>
      </w:r>
      <w:r>
        <w:t>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w:t>
      </w:r>
      <w:r>
        <w:t>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w:t>
      </w:r>
      <w:r>
        <w:t>,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00000" w:rsidRDefault="00D84D4F">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00000" w:rsidRDefault="00D84D4F">
      <w:r>
        <w:t>выделять в произведениях элементы худ</w:t>
      </w:r>
      <w:r>
        <w:t>ожественной формы и обнаруживать связи между ними; определять родо-жанровую специфику изученного художественного произведения;</w:t>
      </w:r>
    </w:p>
    <w:p w:rsidR="00000000" w:rsidRDefault="00D84D4F">
      <w:r>
        <w:t>сопоставлять произведения, их фрагменты, образы персонажей, литературные явления и факты, сюжеты разных литературных произведений</w:t>
      </w:r>
      <w:r>
        <w:t>, темы, проблемы, жанры, художественные приёмы, эпизоды текста, особенности языка;</w:t>
      </w:r>
    </w:p>
    <w:p w:rsidR="00000000" w:rsidRDefault="00D84D4F">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w:t>
      </w:r>
      <w:r>
        <w:t xml:space="preserve"> балет, кино, фотоискусство, компьютерная графика);</w:t>
      </w:r>
    </w:p>
    <w:p w:rsidR="00000000" w:rsidRDefault="00D84D4F">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w:t>
      </w:r>
      <w:r>
        <w:t>ых особенностей обучающихся);</w:t>
      </w:r>
    </w:p>
    <w:p w:rsidR="00000000" w:rsidRDefault="00D84D4F">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00000" w:rsidRDefault="00D84D4F">
      <w:r>
        <w:t>создавать устные и письменные высказывания разных жанров (объёмом не м</w:t>
      </w:r>
      <w:r>
        <w:t>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w:t>
      </w:r>
      <w:r>
        <w:t>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D84D4F">
      <w:r>
        <w:t>интерпретировать и оценивать текстуально изученные и самостоятельно прочитанны</w:t>
      </w:r>
      <w:r>
        <w:t>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r>
        <w:t xml:space="preserve">понимать важность чтения и изучения произведений фольклора и художественной </w:t>
      </w:r>
      <w:r>
        <w:t>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D84D4F">
      <w:r>
        <w:t>самостоятельно планировать своё досуговое чтение, обогащать свой литературный кругозор по рекоме</w:t>
      </w:r>
      <w:r>
        <w:t>ндациям учителя и сверстников, а также проверенных интернет-ресурсов, в том числе за счёт произведений современной литературы;</w:t>
      </w:r>
    </w:p>
    <w:p w:rsidR="00000000" w:rsidRDefault="00D84D4F">
      <w:r>
        <w:t>участвовать в коллективной и индивидуальной проектной и исследовательской деятельности и публично представлять полученные результ</w:t>
      </w:r>
      <w:r>
        <w:t>аты;</w:t>
      </w:r>
    </w:p>
    <w:p w:rsidR="00000000" w:rsidRDefault="00D84D4F">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w:t>
      </w:r>
      <w:r>
        <w:t>льный перечень.</w:t>
      </w:r>
    </w:p>
    <w:p w:rsidR="00000000" w:rsidRDefault="00D84D4F">
      <w:bookmarkStart w:id="4532" w:name="sub_172910"/>
      <w:r>
        <w:t>172.9.10. Предметные результаты изучения литературы. К концу обучения в 9 классе обучающийся научится:</w:t>
      </w:r>
    </w:p>
    <w:bookmarkEnd w:id="4532"/>
    <w:p w:rsidR="00000000" w:rsidRDefault="00D84D4F">
      <w:r>
        <w:t>понимать духовно-нравственную и культурно-эстетическую ценность литературы, осознавать её роль в формировании граждан</w:t>
      </w:r>
      <w:r>
        <w:t>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00000" w:rsidRDefault="00D84D4F">
      <w:r>
        <w:t xml:space="preserve">понимать специфические черты литературы как вида словесного искусства, выявлять главные отличия художественного </w:t>
      </w:r>
      <w:r>
        <w:t>текста от текста научного, делового, публицистического;</w:t>
      </w:r>
    </w:p>
    <w:p w:rsidR="00000000" w:rsidRDefault="00D84D4F">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w:t>
      </w:r>
      <w:r>
        <w:t>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w:t>
      </w:r>
      <w:r>
        <w:t>ных смыслов;</w:t>
      </w:r>
    </w:p>
    <w:p w:rsidR="00000000" w:rsidRDefault="00D84D4F">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w:t>
      </w:r>
      <w:r>
        <w:t>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w:t>
      </w:r>
      <w:r>
        <w:t>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w:t>
      </w:r>
      <w:r>
        <w:t>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w:t>
      </w:r>
      <w:r>
        <w:t>венные функции, выявляя особенности авторского языка и стиля;</w:t>
      </w:r>
    </w:p>
    <w:p w:rsidR="00000000" w:rsidRDefault="00D84D4F">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w:t>
      </w:r>
      <w:r>
        <w:t xml:space="preserve">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w:t>
      </w:r>
      <w:r>
        <w:t>,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w:t>
      </w:r>
      <w:r>
        <w:t>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w:t>
      </w:r>
      <w:r>
        <w:t xml:space="preserve">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w:t>
      </w:r>
      <w:r>
        <w:t>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w:t>
      </w:r>
      <w:r>
        <w:t>ый метр (хорей, ямб, дактиль, амфибрахий, анапест), ритм, рифма, строфа; афоризм;</w:t>
      </w:r>
    </w:p>
    <w:p w:rsidR="00000000" w:rsidRDefault="00D84D4F">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w:t>
      </w:r>
      <w:r>
        <w:t>сторическому времени, определённому литературному направлению);</w:t>
      </w:r>
    </w:p>
    <w:p w:rsidR="00000000" w:rsidRDefault="00D84D4F">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w:t>
      </w:r>
      <w:r>
        <w:t>ия, проблематики произведений;</w:t>
      </w:r>
    </w:p>
    <w:p w:rsidR="00000000" w:rsidRDefault="00D84D4F">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00000" w:rsidRDefault="00D84D4F">
      <w:r>
        <w:t>сопоставлять произведения, их ф</w:t>
      </w:r>
      <w:r>
        <w:t>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00000" w:rsidRDefault="00D84D4F">
      <w:r>
        <w:t>сопоставлять изученные и с</w:t>
      </w:r>
      <w:r>
        <w:t>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D84D4F">
      <w:r>
        <w:t>выразительно читать стихи и прозу, в том числе наизусть (</w:t>
      </w:r>
      <w:r>
        <w:t>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00000" w:rsidRDefault="00D84D4F">
      <w:r>
        <w:t>пересказывать изученное и самостоятельно прочитанное произведение, используя ра</w:t>
      </w:r>
      <w:r>
        <w:t>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D84D4F">
      <w:r>
        <w:t>участвовать в беседе и диалоге о прочитанном произведении, в</w:t>
      </w:r>
      <w:r>
        <w:t xml:space="preserve">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00000" w:rsidRDefault="00D84D4F">
      <w:r>
        <w:t>создавать устные и пис</w:t>
      </w:r>
      <w:r>
        <w:t>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w:t>
      </w:r>
      <w:r>
        <w:t>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w:t>
      </w:r>
      <w:r>
        <w:t>ли публицистическую тему, применяя различные виды цитирования;</w:t>
      </w:r>
    </w:p>
    <w:p w:rsidR="00000000" w:rsidRDefault="00D84D4F">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w:t>
      </w:r>
      <w:r>
        <w:t>ных авторов с использованием методов смыслового чтения и эстетического анализа;</w:t>
      </w:r>
    </w:p>
    <w:p w:rsidR="00000000" w:rsidRDefault="00D84D4F">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w:t>
      </w:r>
      <w:r>
        <w:t>льности, источника эмоциональных и эстетических впечатлений, а также средства собственного развития;</w:t>
      </w:r>
    </w:p>
    <w:p w:rsidR="00000000" w:rsidRDefault="00D84D4F">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w:t>
      </w:r>
      <w:r>
        <w:t>-ресурсов, в том числе за счёт произведений современной литературы;</w:t>
      </w:r>
    </w:p>
    <w:p w:rsidR="00000000" w:rsidRDefault="00D84D4F">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00000" w:rsidRDefault="00D84D4F">
      <w:r>
        <w:t>уметь самостоятельно пользоваться энциклопедиями</w:t>
      </w:r>
      <w:r>
        <w:t>,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w:t>
      </w:r>
      <w:r>
        <w:t>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D84D4F">
      <w:bookmarkStart w:id="4533" w:name="sub_172911"/>
      <w:r>
        <w:t>172.9.11. Предметные результаты изучения литературы. К концу обучения в 10 классе обучающийс</w:t>
      </w:r>
      <w:r>
        <w:t>я научится:</w:t>
      </w:r>
    </w:p>
    <w:bookmarkEnd w:id="4533"/>
    <w:p w:rsidR="00000000" w:rsidRDefault="00D84D4F">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w:t>
      </w:r>
      <w:r>
        <w:t>рода Российской Федерации;</w:t>
      </w:r>
    </w:p>
    <w:p w:rsidR="00000000" w:rsidRDefault="00D84D4F">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D84D4F">
      <w:r>
        <w:t>владеть умением самостоятельного смыслового и эстетического а</w:t>
      </w:r>
      <w:r>
        <w:t>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w:t>
      </w:r>
      <w:r>
        <w:t>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000000" w:rsidRDefault="00D84D4F">
      <w:r>
        <w:t>анализировать произведение в единстве формы и содержания; определять тематику и проблематику произведени</w:t>
      </w:r>
      <w:r>
        <w:t>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w:t>
      </w:r>
      <w:r>
        <w:t>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w:t>
      </w:r>
      <w:r>
        <w:t>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w:t>
      </w:r>
      <w:r>
        <w:t>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00000" w:rsidRDefault="00D84D4F">
      <w:r>
        <w:t>овладеть сущностью и пониманием смысловых функций теоре</w:t>
      </w:r>
      <w:r>
        <w:t>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000000" w:rsidRDefault="00D84D4F">
      <w:r>
        <w:t>художественная литература и устное народное творчество; проза и поэзия; художественный образ, факт, вымы</w:t>
      </w:r>
      <w:r>
        <w:t>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w:t>
      </w:r>
      <w:r>
        <w:t>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w:t>
      </w:r>
      <w:r>
        <w:t>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w:t>
      </w:r>
      <w:r>
        <w:t>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w:t>
      </w:r>
      <w:r>
        <w:t>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00000" w:rsidRDefault="00D84D4F">
      <w:r>
        <w:t>рассматривать изученные и самостоят</w:t>
      </w:r>
      <w:r>
        <w:t>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00000" w:rsidRDefault="00D84D4F">
      <w:r>
        <w:t>выявлять связь между важнейшими фактами биографии пис</w:t>
      </w:r>
      <w:r>
        <w:t>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D84D4F">
      <w:r>
        <w:t>выделять в произведениях элементы художественной формы и обнаруживать связи между ними</w:t>
      </w:r>
      <w:r>
        <w:t>; определять родо-жанровую специфику изученного и самостоятельно прочитанного художественного произведения;</w:t>
      </w:r>
    </w:p>
    <w:p w:rsidR="00000000" w:rsidRDefault="00D84D4F">
      <w:r>
        <w:t>сопоставлять произведения, их фрагменты (с учётом внутритекстовых и межтекстовых связей), образы персонажей, литературные явления и факты, сюжеты ра</w:t>
      </w:r>
      <w:r>
        <w:t>зных литературных произведений, темы, проблемы, жанры, художественные приёмы, эпизоды текста, особенности языка;</w:t>
      </w:r>
    </w:p>
    <w:p w:rsidR="00000000" w:rsidRDefault="00D84D4F">
      <w:r>
        <w:t>сопоставлять изученные и самостоятельно прочитанные произведения художественной литературы с произведениями других видов искусства (изобразител</w:t>
      </w:r>
      <w:r>
        <w:t>ьное искусство, музыка, театр, балет, кино, фотоискусство, компьютерная графика);</w:t>
      </w:r>
    </w:p>
    <w:p w:rsidR="00000000" w:rsidRDefault="00D84D4F">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w:t>
      </w:r>
      <w:r>
        <w:t>турного развития, индивидуальных особенностей обучающихся);</w:t>
      </w:r>
    </w:p>
    <w:p w:rsidR="00000000" w:rsidRDefault="00D84D4F">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w:t>
      </w:r>
      <w:r>
        <w:t>тельно формулировать вопросы к тексту; пересказывать сюжет и вычленять фабулу;</w:t>
      </w:r>
    </w:p>
    <w:p w:rsidR="00000000" w:rsidRDefault="00D84D4F">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w:t>
      </w:r>
      <w:r>
        <w:t>ссии, давать аргументированную оценку прочитанному и отстаивать свою точку зрения, используя литературные аргументы;</w:t>
      </w:r>
    </w:p>
    <w:p w:rsidR="00000000" w:rsidRDefault="00D84D4F">
      <w:r>
        <w:t>создавать устные и письменные высказывания разных жанров (объёмом не менее 250 слов), писать сочинение-рассуждение по заданной теме с опоро</w:t>
      </w:r>
      <w:r>
        <w:t>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w:t>
      </w:r>
      <w:r>
        <w:t>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D84D4F">
      <w:r>
        <w:t>самостоятельно интерпретировать и оценивать текстуальн</w:t>
      </w:r>
      <w:r>
        <w:t>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D84D4F">
      <w:r>
        <w:t>понимать важность вдумчивого чтения и</w:t>
      </w:r>
      <w:r>
        <w:t xml:space="preserve">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D84D4F">
      <w:r>
        <w:t>самостоятельно планировать своё досуговое чтен</w:t>
      </w:r>
      <w:r>
        <w:t>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00000" w:rsidRDefault="00D84D4F">
      <w:r>
        <w:t>участвовать в коллективной и индивидуальной проектной и исследовательской деяте</w:t>
      </w:r>
      <w:r>
        <w:t>льности и уметь публично презентовать полученные результаты;</w:t>
      </w:r>
    </w:p>
    <w:p w:rsidR="00000000" w:rsidRDefault="00D84D4F">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w:t>
      </w:r>
      <w:r>
        <w:t>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w:t>
      </w:r>
      <w:r>
        <w:t>ечень.</w:t>
      </w:r>
    </w:p>
    <w:p w:rsidR="00000000" w:rsidRDefault="00D84D4F">
      <w:bookmarkStart w:id="4534" w:name="sub_172912"/>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w:t>
      </w:r>
      <w:r>
        <w:t>онных представителей).</w:t>
      </w:r>
    </w:p>
    <w:p w:rsidR="00000000" w:rsidRDefault="00D84D4F">
      <w:bookmarkStart w:id="4535" w:name="sub_1173"/>
      <w:bookmarkEnd w:id="4534"/>
      <w:r>
        <w:t>173. Федеральная рабочая программа по учебному предмету "История".</w:t>
      </w:r>
    </w:p>
    <w:p w:rsidR="00000000" w:rsidRDefault="00D84D4F">
      <w:bookmarkStart w:id="4536" w:name="sub_11731"/>
      <w:bookmarkEnd w:id="4535"/>
      <w:r>
        <w:t>173.1. Программа по истории включает пояснительную записку, содержание обучения, планируемые результаты освоения программы по истор</w:t>
      </w:r>
      <w:r>
        <w:t>ии.</w:t>
      </w:r>
    </w:p>
    <w:p w:rsidR="00000000" w:rsidRDefault="00D84D4F">
      <w:bookmarkStart w:id="4537" w:name="sub_1732"/>
      <w:bookmarkEnd w:id="4536"/>
      <w:r>
        <w:t>173.2. Пояснительная записка.</w:t>
      </w:r>
    </w:p>
    <w:p w:rsidR="00000000" w:rsidRDefault="00D84D4F">
      <w:bookmarkStart w:id="4538" w:name="sub_17321"/>
      <w:bookmarkEnd w:id="4537"/>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4539" w:name="sub_17322"/>
      <w:bookmarkEnd w:id="4538"/>
      <w:r>
        <w:t>173.2.2</w:t>
      </w:r>
      <w:r>
        <w:t>.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w:t>
      </w:r>
      <w:r>
        <w:t>елам и темам курса.</w:t>
      </w:r>
    </w:p>
    <w:p w:rsidR="00000000" w:rsidRDefault="00D84D4F">
      <w:bookmarkStart w:id="4540" w:name="sub_17323"/>
      <w:bookmarkEnd w:id="4539"/>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w:t>
      </w:r>
      <w:r>
        <w:t>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w:t>
      </w:r>
      <w:r>
        <w:t xml:space="preserve"> возможность познания и понимания человека и общества в связи прошлого, настоящего и будущего.</w:t>
      </w:r>
    </w:p>
    <w:p w:rsidR="00000000" w:rsidRDefault="00D84D4F">
      <w:bookmarkStart w:id="4541" w:name="sub_17324"/>
      <w:bookmarkEnd w:id="4540"/>
      <w:r>
        <w:t>173.2.4. Целью программы по истории является формирование и развитие личности школьника, способного к самоидентификации и определению своих цен</w:t>
      </w:r>
      <w:r>
        <w:t>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w:t>
      </w:r>
      <w:r>
        <w:t xml:space="preserve">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w:t>
      </w:r>
      <w:r>
        <w:t>настоящему Отечества.</w:t>
      </w:r>
    </w:p>
    <w:p w:rsidR="00000000" w:rsidRDefault="00D84D4F">
      <w:bookmarkStart w:id="4542" w:name="sub_17325"/>
      <w:bookmarkEnd w:id="4541"/>
      <w:r>
        <w:t>173.2.5. Задачами изучения истории являются:</w:t>
      </w:r>
    </w:p>
    <w:bookmarkEnd w:id="4542"/>
    <w:p w:rsidR="00000000" w:rsidRDefault="00D84D4F">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D84D4F">
      <w:r>
        <w:t xml:space="preserve">овладение знаниями об </w:t>
      </w:r>
      <w:r>
        <w:t>основных этапах развития человеческого общества, при особом внимании к месту и роли России во всемирно-историческом процессе;</w:t>
      </w:r>
    </w:p>
    <w:p w:rsidR="00000000" w:rsidRDefault="00D84D4F">
      <w:r>
        <w:t>воспитание учащихся в духе патриотизма, уважения к своему Отечеству - многонациональному Российскому государству, в соответствии с</w:t>
      </w:r>
      <w:r>
        <w:t xml:space="preserve"> идеями взаимопонимания, согласия и мира между людьми и народами, в духе демократических ценностей современного общества;</w:t>
      </w:r>
    </w:p>
    <w:p w:rsidR="00000000" w:rsidRDefault="00D84D4F">
      <w:r>
        <w:t>развитие способностей учащихся анализировать содержащуюся в различных источниках информацию о событиях и явлениях прошлого и настоящег</w:t>
      </w:r>
      <w:r>
        <w:t>о, рассматривать события в соответствии с принципом историзма, в их динамике, взаимосвязи и взаимообусловленности;</w:t>
      </w:r>
    </w:p>
    <w:p w:rsidR="00000000" w:rsidRDefault="00D84D4F">
      <w:r>
        <w:t>формирование у школьников умений применять исторические знания в учебной и внешкольной деятельности, в современном поликультурном, полиэтничн</w:t>
      </w:r>
      <w:r>
        <w:t>ом и многоконфессиональном обществе.</w:t>
      </w:r>
    </w:p>
    <w:p w:rsidR="00000000" w:rsidRDefault="00D84D4F">
      <w:bookmarkStart w:id="4543" w:name="sub_17326"/>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w:t>
      </w:r>
      <w:r>
        <w:t>ихся с НОДА; развитие и коррекция речи; коррекция эмоционально-волевой сферы.</w:t>
      </w:r>
    </w:p>
    <w:p w:rsidR="00000000" w:rsidRDefault="00D84D4F">
      <w:bookmarkStart w:id="4544" w:name="sub_17327"/>
      <w:bookmarkEnd w:id="4543"/>
      <w:r>
        <w:t>173.2.7. Последовательность изучения тем в рамках программы по истории в пределах одного класса может варьироваться.</w:t>
      </w:r>
    </w:p>
    <w:p w:rsidR="00000000" w:rsidRDefault="00D84D4F">
      <w:bookmarkStart w:id="4545" w:name="sub_1733"/>
      <w:bookmarkEnd w:id="4544"/>
      <w:r>
        <w:t>173.3. Содержание обучения</w:t>
      </w:r>
      <w:r>
        <w:t xml:space="preserve"> в 5 классе представлено в таблице:</w:t>
      </w:r>
    </w:p>
    <w:bookmarkEnd w:id="454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Всеобщая история. История Древнего мира.</w:t>
            </w:r>
          </w:p>
        </w:tc>
        <w:tc>
          <w:tcPr>
            <w:tcW w:w="6580" w:type="dxa"/>
            <w:tcBorders>
              <w:top w:val="single" w:sz="4" w:space="0" w:color="auto"/>
              <w:left w:val="single" w:sz="4" w:space="0" w:color="auto"/>
              <w:bottom w:val="nil"/>
            </w:tcBorders>
          </w:tcPr>
          <w:p w:rsidR="00000000" w:rsidRDefault="00D84D4F">
            <w:pPr>
              <w:pStyle w:val="a9"/>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w:t>
            </w:r>
            <w:r>
              <w:t>"). Историческая карта.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Первобытность.</w:t>
            </w:r>
          </w:p>
        </w:tc>
        <w:tc>
          <w:tcPr>
            <w:tcW w:w="6580" w:type="dxa"/>
            <w:tcBorders>
              <w:top w:val="single" w:sz="4" w:space="0" w:color="auto"/>
              <w:left w:val="single" w:sz="4" w:space="0" w:color="auto"/>
              <w:bottom w:val="nil"/>
            </w:tcBorders>
          </w:tcPr>
          <w:p w:rsidR="00000000" w:rsidRDefault="00D84D4F">
            <w:pPr>
              <w:pStyle w:val="a9"/>
            </w:pPr>
            <w:r>
              <w:t>Происхождение, расселение и эволюция древнейшего человека. Условия жизни и занятия первобытных людей. Ов</w:t>
            </w:r>
            <w:r>
              <w:t>ладение огнем. Появление человека разумного. Охота и собирательство. Присваивающее хозяйство. Род и родовые отношения.</w:t>
            </w:r>
          </w:p>
          <w:p w:rsidR="00000000" w:rsidRDefault="00D84D4F">
            <w:pPr>
              <w:pStyle w:val="a9"/>
            </w:pPr>
            <w:r>
              <w:t>Древнейшие земледельцы и скотоводы: трудовая деятельность, изобретения. Появление ремесел. Производящее хозяйство. Развитие обмена и торг</w:t>
            </w:r>
            <w:r>
              <w:t>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00000" w:rsidRDefault="00D84D4F">
            <w:pPr>
              <w:pStyle w:val="a9"/>
            </w:pPr>
            <w:r>
              <w:t>Разложение первобытнообщинных отношений. На пороге цивилизации.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Древний мир.</w:t>
            </w:r>
          </w:p>
        </w:tc>
        <w:tc>
          <w:tcPr>
            <w:tcW w:w="6580" w:type="dxa"/>
            <w:tcBorders>
              <w:top w:val="single" w:sz="4" w:space="0" w:color="auto"/>
              <w:left w:val="single" w:sz="4" w:space="0" w:color="auto"/>
              <w:bottom w:val="nil"/>
            </w:tcBorders>
          </w:tcPr>
          <w:p w:rsidR="00000000" w:rsidRDefault="00D84D4F">
            <w:pPr>
              <w:pStyle w:val="a9"/>
            </w:pPr>
            <w:r>
              <w:t>Понятие и хронологически</w:t>
            </w:r>
            <w:r>
              <w:t>е рамки истории Древнего мира. Карта Древнего мира.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Древний Восток.</w:t>
            </w:r>
          </w:p>
        </w:tc>
        <w:tc>
          <w:tcPr>
            <w:tcW w:w="6580" w:type="dxa"/>
            <w:tcBorders>
              <w:top w:val="single" w:sz="4" w:space="0" w:color="auto"/>
              <w:left w:val="single" w:sz="4" w:space="0" w:color="auto"/>
              <w:bottom w:val="nil"/>
            </w:tcBorders>
          </w:tcPr>
          <w:p w:rsidR="00000000" w:rsidRDefault="00D84D4F">
            <w:pPr>
              <w:pStyle w:val="a9"/>
            </w:pPr>
            <w:r>
              <w:t>Понятие "Древний Восток". Карта Древневосточного мира.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Древний Египет.</w:t>
            </w:r>
          </w:p>
        </w:tc>
        <w:tc>
          <w:tcPr>
            <w:tcW w:w="6580" w:type="dxa"/>
            <w:tcBorders>
              <w:top w:val="single" w:sz="4" w:space="0" w:color="auto"/>
              <w:left w:val="single" w:sz="4" w:space="0" w:color="auto"/>
              <w:bottom w:val="nil"/>
            </w:tcBorders>
          </w:tcPr>
          <w:p w:rsidR="00000000" w:rsidRDefault="00D84D4F">
            <w:pPr>
              <w:pStyle w:val="a9"/>
            </w:pPr>
            <w:r>
              <w:t xml:space="preserve">Природа Египта. Условия жизни и занятия древних египтян. Возникновение государственной власти. Объединение Египта. </w:t>
            </w:r>
            <w:r>
              <w:t>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D84D4F">
            <w:pPr>
              <w:pStyle w:val="a9"/>
            </w:pPr>
            <w:r>
              <w:t>Отношения Египта с соседними народами. Египетское войско. Завоевательные походы фараонов; Тутмос III. Могущество Егип</w:t>
            </w:r>
            <w:r>
              <w:t>та при Рамсесе II.</w:t>
            </w:r>
          </w:p>
          <w:p w:rsidR="00000000" w:rsidRDefault="00D84D4F">
            <w:pPr>
              <w:pStyle w:val="a9"/>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w:t>
            </w:r>
            <w:r>
              <w:t xml:space="preserve"> Искусство Древнего Египта (архитектура, рельефы, фрески).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Древние цивилизации Месопотамии.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00000" w:rsidRDefault="00D84D4F">
            <w:pPr>
              <w:pStyle w:val="a9"/>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000000" w:rsidRDefault="00D84D4F">
            <w:pPr>
              <w:pStyle w:val="a9"/>
            </w:pPr>
            <w:r>
              <w:t>Усиление Нововавилонского царства. Легендарные памятники города Вавилона.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Восточное Средиземноморье в дре</w:t>
            </w:r>
            <w:r>
              <w:t>вности.</w:t>
            </w:r>
          </w:p>
        </w:tc>
        <w:tc>
          <w:tcPr>
            <w:tcW w:w="6580" w:type="dxa"/>
            <w:tcBorders>
              <w:top w:val="single" w:sz="4" w:space="0" w:color="auto"/>
              <w:left w:val="single" w:sz="4" w:space="0" w:color="auto"/>
              <w:bottom w:val="nil"/>
            </w:tcBorders>
          </w:tcPr>
          <w:p w:rsidR="00000000" w:rsidRDefault="00D84D4F">
            <w:pPr>
              <w:pStyle w:val="a9"/>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w:t>
            </w:r>
            <w:r>
              <w:t>омон. Религиозные верования. Ветхозаветные предания.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Персидская держава.</w:t>
            </w:r>
          </w:p>
        </w:tc>
        <w:tc>
          <w:tcPr>
            <w:tcW w:w="6580" w:type="dxa"/>
            <w:tcBorders>
              <w:top w:val="single" w:sz="4" w:space="0" w:color="auto"/>
              <w:left w:val="single" w:sz="4" w:space="0" w:color="auto"/>
              <w:bottom w:val="nil"/>
            </w:tcBorders>
          </w:tcPr>
          <w:p w:rsidR="00000000" w:rsidRDefault="00D84D4F">
            <w:pPr>
              <w:pStyle w:val="a9"/>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Древняя Индия.</w:t>
            </w:r>
          </w:p>
        </w:tc>
        <w:tc>
          <w:tcPr>
            <w:tcW w:w="6580" w:type="dxa"/>
            <w:tcBorders>
              <w:top w:val="single" w:sz="4" w:space="0" w:color="auto"/>
              <w:left w:val="single" w:sz="4" w:space="0" w:color="auto"/>
              <w:bottom w:val="nil"/>
            </w:tcBorders>
          </w:tcPr>
          <w:p w:rsidR="00000000" w:rsidRDefault="00D84D4F">
            <w:pPr>
              <w:pStyle w:val="a9"/>
            </w:pPr>
            <w:r>
              <w:t>Природные условия Древней Индии. Занятия нас</w:t>
            </w:r>
            <w:r>
              <w:t>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w:t>
            </w:r>
            <w:r>
              <w:t>едие Древней Индии (эпос и литература, художественная культура, научное познание).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Древний Китай.</w:t>
            </w:r>
          </w:p>
        </w:tc>
        <w:tc>
          <w:tcPr>
            <w:tcW w:w="6580" w:type="dxa"/>
            <w:tcBorders>
              <w:top w:val="single" w:sz="4" w:space="0" w:color="auto"/>
              <w:left w:val="single" w:sz="4" w:space="0" w:color="auto"/>
              <w:bottom w:val="nil"/>
            </w:tcBorders>
          </w:tcPr>
          <w:p w:rsidR="00000000" w:rsidRDefault="00D84D4F">
            <w:pPr>
              <w:pStyle w:val="a9"/>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w:t>
            </w:r>
            <w:r>
              <w:t xml:space="preserve">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w:t>
            </w:r>
            <w:r>
              <w:t>древних китайцев. Храмы.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Древняя Греция. Эллинизм Древнейшая Греция.</w:t>
            </w:r>
          </w:p>
        </w:tc>
        <w:tc>
          <w:tcPr>
            <w:tcW w:w="6580" w:type="dxa"/>
            <w:tcBorders>
              <w:top w:val="single" w:sz="4" w:space="0" w:color="auto"/>
              <w:left w:val="single" w:sz="4" w:space="0" w:color="auto"/>
              <w:bottom w:val="nil"/>
            </w:tcBorders>
          </w:tcPr>
          <w:p w:rsidR="00000000" w:rsidRDefault="00D84D4F">
            <w:pPr>
              <w:pStyle w:val="a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w:t>
            </w:r>
            <w:r>
              <w:t>а. Вторжение дорийских племен. Поэмы Гомера "Илиада", "Одиссея".</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Греческие полисы.</w:t>
            </w:r>
          </w:p>
        </w:tc>
        <w:tc>
          <w:tcPr>
            <w:tcW w:w="6580" w:type="dxa"/>
            <w:tcBorders>
              <w:top w:val="single" w:sz="4" w:space="0" w:color="auto"/>
              <w:left w:val="single" w:sz="4" w:space="0" w:color="auto"/>
              <w:bottom w:val="single" w:sz="4" w:space="0" w:color="auto"/>
            </w:tcBorders>
          </w:tcPr>
          <w:p w:rsidR="00000000" w:rsidRDefault="00D84D4F">
            <w:pPr>
              <w:pStyle w:val="a9"/>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w:t>
            </w:r>
            <w:r>
              <w:t>онизация. Метрополии и колонии.</w:t>
            </w:r>
          </w:p>
          <w:p w:rsidR="00000000" w:rsidRDefault="00D84D4F">
            <w:pPr>
              <w:pStyle w:val="a9"/>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w:t>
            </w:r>
            <w:r>
              <w:t>.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00000" w:rsidRDefault="00D84D4F">
            <w:pPr>
              <w:pStyle w:val="a9"/>
            </w:pPr>
            <w:r>
              <w:t>Возвышение Афинского</w:t>
            </w:r>
            <w:r>
              <w:t xml:space="preserve"> государства. Афины при Перикле. Хозяйственная жизнь. Развитие рабовладения. Пелопоннесская война: причины, участники, итоги. Упадок Эллады.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Культура Древней Греции.</w:t>
            </w:r>
          </w:p>
        </w:tc>
        <w:tc>
          <w:tcPr>
            <w:tcW w:w="6580" w:type="dxa"/>
            <w:tcBorders>
              <w:top w:val="single" w:sz="4" w:space="0" w:color="auto"/>
              <w:left w:val="single" w:sz="4" w:space="0" w:color="auto"/>
              <w:bottom w:val="nil"/>
            </w:tcBorders>
          </w:tcPr>
          <w:p w:rsidR="00000000" w:rsidRDefault="00D84D4F">
            <w:pPr>
              <w:pStyle w:val="a9"/>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w:t>
            </w:r>
            <w:r>
              <w:t>еские игры в Олимпии.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Македонские завоевания. Эллинизм.</w:t>
            </w:r>
          </w:p>
        </w:tc>
        <w:tc>
          <w:tcPr>
            <w:tcW w:w="6580" w:type="dxa"/>
            <w:tcBorders>
              <w:top w:val="single" w:sz="4" w:space="0" w:color="auto"/>
              <w:left w:val="single" w:sz="4" w:space="0" w:color="auto"/>
              <w:bottom w:val="nil"/>
            </w:tcBorders>
          </w:tcPr>
          <w:p w:rsidR="00000000" w:rsidRDefault="00D84D4F">
            <w:pPr>
              <w:pStyle w:val="a9"/>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w:t>
            </w:r>
            <w:r>
              <w:t>линистические государства Востока. Культура эллинистического мира. Александрия Египетская.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Древний Рим.</w:t>
            </w:r>
          </w:p>
          <w:p w:rsidR="00000000" w:rsidRDefault="00D84D4F">
            <w:pPr>
              <w:pStyle w:val="a9"/>
            </w:pPr>
            <w:r>
              <w:t>Возникновение Римского государства.</w:t>
            </w:r>
          </w:p>
        </w:tc>
        <w:tc>
          <w:tcPr>
            <w:tcW w:w="6580" w:type="dxa"/>
            <w:tcBorders>
              <w:top w:val="single" w:sz="4" w:space="0" w:color="auto"/>
              <w:left w:val="single" w:sz="4" w:space="0" w:color="auto"/>
              <w:bottom w:val="nil"/>
            </w:tcBorders>
          </w:tcPr>
          <w:p w:rsidR="00000000" w:rsidRDefault="00D84D4F">
            <w:pPr>
              <w:pStyle w:val="a9"/>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w:t>
            </w:r>
            <w:r>
              <w:t>лян. Боги. Жрецы. Завоевание Римом Италии.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Римские завоевания в Средиземноморье.</w:t>
            </w:r>
          </w:p>
        </w:tc>
        <w:tc>
          <w:tcPr>
            <w:tcW w:w="6580" w:type="dxa"/>
            <w:tcBorders>
              <w:top w:val="single" w:sz="4" w:space="0" w:color="auto"/>
              <w:left w:val="single" w:sz="4" w:space="0" w:color="auto"/>
              <w:bottom w:val="nil"/>
            </w:tcBorders>
          </w:tcPr>
          <w:p w:rsidR="00000000" w:rsidRDefault="00D84D4F">
            <w:pPr>
              <w:pStyle w:val="a9"/>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Поздняя Римская республика. Граж</w:t>
            </w:r>
            <w:r>
              <w:t>данские войны.</w:t>
            </w:r>
          </w:p>
        </w:tc>
        <w:tc>
          <w:tcPr>
            <w:tcW w:w="6580" w:type="dxa"/>
            <w:tcBorders>
              <w:top w:val="single" w:sz="4" w:space="0" w:color="auto"/>
              <w:left w:val="single" w:sz="4" w:space="0" w:color="auto"/>
              <w:bottom w:val="single" w:sz="4" w:space="0" w:color="auto"/>
            </w:tcBorders>
          </w:tcPr>
          <w:p w:rsidR="00000000" w:rsidRDefault="00D84D4F">
            <w:pPr>
              <w:pStyle w:val="a9"/>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000000" w:rsidRDefault="00D84D4F">
            <w:pPr>
              <w:pStyle w:val="a9"/>
            </w:pPr>
            <w:r>
              <w:t xml:space="preserve">Восстание Спартака. Участие армии в гражданских </w:t>
            </w:r>
            <w:r>
              <w:t>войнах. Первый триумвират. Гай Юлий Цезарь: путь к власти, диктатура. Борьба между наследниками Цезаря. Победа Октавиана.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Расцвет и падение Римской империи.</w:t>
            </w:r>
          </w:p>
        </w:tc>
        <w:tc>
          <w:tcPr>
            <w:tcW w:w="6580" w:type="dxa"/>
            <w:tcBorders>
              <w:top w:val="single" w:sz="4" w:space="0" w:color="auto"/>
              <w:left w:val="single" w:sz="4" w:space="0" w:color="auto"/>
              <w:bottom w:val="nil"/>
            </w:tcBorders>
          </w:tcPr>
          <w:p w:rsidR="00000000" w:rsidRDefault="00D84D4F">
            <w:pPr>
              <w:pStyle w:val="a9"/>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w:t>
            </w:r>
            <w:r>
              <w:t>онстантин I, перенос столицы в Константинополь. Разделение Римской империи на Западную и Восточную части.</w:t>
            </w:r>
          </w:p>
          <w:p w:rsidR="00000000" w:rsidRDefault="00D84D4F">
            <w:pPr>
              <w:pStyle w:val="a9"/>
            </w:pPr>
            <w:r>
              <w:t>Начало Великого переселения народов. Рим и варвары. Падение Западной Римской империи.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Культура Древнего Рима.</w:t>
            </w:r>
          </w:p>
        </w:tc>
        <w:tc>
          <w:tcPr>
            <w:tcW w:w="6580" w:type="dxa"/>
            <w:tcBorders>
              <w:top w:val="single" w:sz="4" w:space="0" w:color="auto"/>
              <w:left w:val="single" w:sz="4" w:space="0" w:color="auto"/>
              <w:bottom w:val="nil"/>
            </w:tcBorders>
          </w:tcPr>
          <w:p w:rsidR="00000000" w:rsidRDefault="00D84D4F">
            <w:pPr>
              <w:pStyle w:val="a9"/>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цивилизаций Древнего мира.</w:t>
            </w:r>
          </w:p>
        </w:tc>
      </w:tr>
    </w:tbl>
    <w:p w:rsidR="00000000" w:rsidRDefault="00D84D4F"/>
    <w:p w:rsidR="00000000" w:rsidRDefault="00D84D4F">
      <w:bookmarkStart w:id="4546" w:name="sub_1734"/>
      <w:r>
        <w:t>173.4. Содержание обучения в 6 классе представлено в таблице:</w:t>
      </w:r>
    </w:p>
    <w:bookmarkEnd w:id="454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Всеобщая история. История Средних веков.</w:t>
            </w:r>
          </w:p>
          <w:p w:rsidR="00000000" w:rsidRDefault="00D84D4F">
            <w:pPr>
              <w:pStyle w:val="a9"/>
            </w:pPr>
            <w:r>
              <w:t>Введение.</w:t>
            </w:r>
          </w:p>
        </w:tc>
        <w:tc>
          <w:tcPr>
            <w:tcW w:w="6580" w:type="dxa"/>
            <w:tcBorders>
              <w:top w:val="single" w:sz="4" w:space="0" w:color="auto"/>
              <w:left w:val="single" w:sz="4" w:space="0" w:color="auto"/>
              <w:bottom w:val="nil"/>
            </w:tcBorders>
          </w:tcPr>
          <w:p w:rsidR="00000000" w:rsidRDefault="00D84D4F">
            <w:pPr>
              <w:pStyle w:val="a9"/>
            </w:pPr>
            <w:r>
              <w:t>Средние века: понятие, хронологические рамки и периодизация Средневековья.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Народы Европы в раннее Средневековье.</w:t>
            </w:r>
          </w:p>
        </w:tc>
        <w:tc>
          <w:tcPr>
            <w:tcW w:w="6580" w:type="dxa"/>
            <w:tcBorders>
              <w:top w:val="single" w:sz="4" w:space="0" w:color="auto"/>
              <w:left w:val="single" w:sz="4" w:space="0" w:color="auto"/>
              <w:bottom w:val="nil"/>
            </w:tcBorders>
          </w:tcPr>
          <w:p w:rsidR="00000000" w:rsidRDefault="00D84D4F">
            <w:pPr>
              <w:pStyle w:val="a9"/>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00000" w:rsidRDefault="00D84D4F">
            <w:pPr>
              <w:pStyle w:val="a9"/>
            </w:pPr>
            <w:r>
              <w:t xml:space="preserve">Франкское государство в VIII-IX вв. Усиление власти майордомов. Карл </w:t>
            </w:r>
            <w:r>
              <w:t>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00000" w:rsidRDefault="00D84D4F">
            <w:pPr>
              <w:pStyle w:val="a9"/>
            </w:pPr>
            <w:r>
              <w:t>Образование государств во Франции, Германии, Италии. Священная Римская империя. Британия и Ирландия в ранн</w:t>
            </w:r>
            <w:r>
              <w:t>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Византийская империя в IV-XI вв.</w:t>
            </w:r>
          </w:p>
        </w:tc>
        <w:tc>
          <w:tcPr>
            <w:tcW w:w="6580" w:type="dxa"/>
            <w:tcBorders>
              <w:top w:val="single" w:sz="4" w:space="0" w:color="auto"/>
              <w:left w:val="single" w:sz="4" w:space="0" w:color="auto"/>
              <w:bottom w:val="single" w:sz="4" w:space="0" w:color="auto"/>
            </w:tcBorders>
          </w:tcPr>
          <w:p w:rsidR="00000000" w:rsidRDefault="00D84D4F">
            <w:pPr>
              <w:pStyle w:val="a9"/>
            </w:pPr>
            <w:r>
              <w:t>Территория, население империи ромеев. Виза</w:t>
            </w:r>
            <w:r>
              <w:t>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w:t>
            </w:r>
            <w:r>
              <w:t>ь).</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Арабы в VI-XI вв.</w:t>
            </w:r>
          </w:p>
        </w:tc>
        <w:tc>
          <w:tcPr>
            <w:tcW w:w="6580" w:type="dxa"/>
            <w:tcBorders>
              <w:top w:val="single" w:sz="4" w:space="0" w:color="auto"/>
              <w:left w:val="single" w:sz="4" w:space="0" w:color="auto"/>
              <w:bottom w:val="nil"/>
            </w:tcBorders>
          </w:tcPr>
          <w:p w:rsidR="00000000" w:rsidRDefault="00D84D4F">
            <w:pPr>
              <w:pStyle w:val="a9"/>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w:t>
            </w:r>
            <w:r>
              <w:t>ование и наука. Роль арабского языка. Расцвет литературы и искусства. Архитектура.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Средневековое европейское общество.</w:t>
            </w:r>
          </w:p>
        </w:tc>
        <w:tc>
          <w:tcPr>
            <w:tcW w:w="6580" w:type="dxa"/>
            <w:tcBorders>
              <w:top w:val="single" w:sz="4" w:space="0" w:color="auto"/>
              <w:left w:val="single" w:sz="4" w:space="0" w:color="auto"/>
              <w:bottom w:val="nil"/>
            </w:tcBorders>
          </w:tcPr>
          <w:p w:rsidR="00000000" w:rsidRDefault="00D84D4F">
            <w:pPr>
              <w:pStyle w:val="a9"/>
            </w:pPr>
            <w:r>
              <w:t>Аграрное производство. Натуральное хозяйство. Феодальное землевладение. Знать и рыцарство: социальный статус, образ жизни. Замок сеньора</w:t>
            </w:r>
            <w:r>
              <w:t>. Куртуазная культура. Крестьянство: зависимость от сеньора, повинности, условия жизни. Крестьянская община.</w:t>
            </w:r>
          </w:p>
          <w:p w:rsidR="00000000" w:rsidRDefault="00D84D4F">
            <w:pPr>
              <w:pStyle w:val="a9"/>
            </w:pPr>
            <w: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w:t>
            </w:r>
            <w:r>
              <w:t>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w:t>
            </w:r>
            <w:r>
              <w:t>ичины возникновения и распространения. Преследование еретиков.</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Государства Европы в XII- XV вв.</w:t>
            </w:r>
          </w:p>
        </w:tc>
        <w:tc>
          <w:tcPr>
            <w:tcW w:w="6580" w:type="dxa"/>
            <w:tcBorders>
              <w:top w:val="single" w:sz="4" w:space="0" w:color="auto"/>
              <w:left w:val="single" w:sz="4" w:space="0" w:color="auto"/>
              <w:bottom w:val="single" w:sz="4" w:space="0" w:color="auto"/>
            </w:tcBorders>
          </w:tcPr>
          <w:p w:rsidR="00000000" w:rsidRDefault="00D84D4F">
            <w:pPr>
              <w:pStyle w:val="a9"/>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w:t>
            </w:r>
            <w:r>
              <w:t xml:space="preserve">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w:t>
            </w:r>
            <w:r>
              <w:t>ах в период зрелого Средневековья. Обострение социальных противоречий в XIV в. (Жакерия, восстание Уота Тайлера). Гуситское движение в Чехии.</w:t>
            </w:r>
          </w:p>
          <w:p w:rsidR="00000000" w:rsidRDefault="00D84D4F">
            <w:pPr>
              <w:pStyle w:val="a9"/>
            </w:pPr>
            <w:r>
              <w:t>Византийская империя и славянские государства в XII-XV вв. Экспансия турок-османов. Османские завоевания на Балкан</w:t>
            </w:r>
            <w:r>
              <w:t>ах. Падение Константинополя.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Культура средневековой Европы.</w:t>
            </w:r>
          </w:p>
        </w:tc>
        <w:tc>
          <w:tcPr>
            <w:tcW w:w="6580" w:type="dxa"/>
            <w:tcBorders>
              <w:top w:val="single" w:sz="4" w:space="0" w:color="auto"/>
              <w:left w:val="single" w:sz="4" w:space="0" w:color="auto"/>
              <w:bottom w:val="nil"/>
            </w:tcBorders>
          </w:tcPr>
          <w:p w:rsidR="00000000" w:rsidRDefault="00D84D4F">
            <w:pPr>
              <w:pStyle w:val="a9"/>
            </w:pPr>
            <w:r>
              <w:t>Представления средневекового человека о мире. Место религии в жизни человека и общества. Образование: школы и университеты. Сословный характер</w:t>
            </w:r>
            <w:r>
              <w:t xml:space="preserve">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w:t>
            </w:r>
            <w:r>
              <w:t>ского книгопечатания; И. Гутенберг.</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Страны Востока в Средние века.</w:t>
            </w:r>
          </w:p>
        </w:tc>
        <w:tc>
          <w:tcPr>
            <w:tcW w:w="6580" w:type="dxa"/>
            <w:tcBorders>
              <w:top w:val="single" w:sz="4" w:space="0" w:color="auto"/>
              <w:left w:val="single" w:sz="4" w:space="0" w:color="auto"/>
              <w:bottom w:val="nil"/>
            </w:tcBorders>
          </w:tcPr>
          <w:p w:rsidR="00000000" w:rsidRDefault="00D84D4F">
            <w:pPr>
              <w:pStyle w:val="a9"/>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w:t>
            </w:r>
            <w:r>
              <w:t>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w:t>
            </w:r>
            <w:r>
              <w:t>ских княжеств, вторжение мусульман, Делийский султанат.</w:t>
            </w:r>
          </w:p>
          <w:p w:rsidR="00000000" w:rsidRDefault="00D84D4F">
            <w:pPr>
              <w:pStyle w:val="a9"/>
            </w:pPr>
            <w:r>
              <w:t>Культура народов Востока. Литература. Архитектура. Традиционные искусства и ремесла.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000000" w:rsidRDefault="00D84D4F">
            <w:pPr>
              <w:pStyle w:val="a9"/>
            </w:pPr>
            <w:r>
              <w:t>Цивилизации майя, ацтеков и инков: общественный строй, религиозные верования, культура. Появление европейских завоевателей.</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Обобщение.</w:t>
            </w:r>
          </w:p>
        </w:tc>
        <w:tc>
          <w:tcPr>
            <w:tcW w:w="6580" w:type="dxa"/>
            <w:tcBorders>
              <w:top w:val="single" w:sz="4" w:space="0" w:color="auto"/>
              <w:left w:val="single" w:sz="4" w:space="0" w:color="auto"/>
              <w:bottom w:val="nil"/>
            </w:tcBorders>
          </w:tcPr>
          <w:p w:rsidR="00000000" w:rsidRDefault="00D84D4F">
            <w:pPr>
              <w:pStyle w:val="a9"/>
            </w:pPr>
            <w:r>
              <w:t>Историческое и культурное наследие Средних веков.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000000" w:rsidRDefault="00D84D4F">
            <w:pPr>
              <w:pStyle w:val="a9"/>
            </w:pPr>
            <w:r>
              <w:t>Роль и м</w:t>
            </w:r>
            <w:r>
              <w:t>есто России в мировой истории. Проблемы периодизации российской истории. Источники по истории России.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000000" w:rsidRDefault="00D84D4F">
            <w:pPr>
              <w:pStyle w:val="a9"/>
            </w:pPr>
            <w:r>
              <w:t>Заселение территории нашей страны человеком. Палеол</w:t>
            </w:r>
            <w:r>
              <w:t>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w:t>
            </w:r>
            <w:r>
              <w:t>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w:t>
            </w:r>
            <w:r>
              <w:t xml:space="preserve"> до н. э. Скифы и скифская культура. Античные города-государства Северного Причерноморья. Боспорское царство. Пантикапей.</w:t>
            </w:r>
          </w:p>
          <w:p w:rsidR="00000000" w:rsidRDefault="00D84D4F">
            <w:pPr>
              <w:pStyle w:val="a9"/>
            </w:pPr>
            <w:r>
              <w:t>Античный Херсонес. Скифское царство в Крыму. Дербент.</w:t>
            </w:r>
          </w:p>
          <w:p w:rsidR="00000000" w:rsidRDefault="00D84D4F">
            <w:pPr>
              <w:pStyle w:val="a9"/>
            </w:pPr>
            <w:r>
              <w:t>Великое переселение народов. Миграция готов. Нашествие гуннов. Вопрос о славянск</w:t>
            </w:r>
            <w:r>
              <w:t>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w:t>
            </w:r>
            <w:r>
              <w:t>. Возникновение княжеской власти. Традиционные верования.</w:t>
            </w:r>
          </w:p>
          <w:p w:rsidR="00000000" w:rsidRDefault="00D84D4F">
            <w:pPr>
              <w:pStyle w:val="a9"/>
            </w:pPr>
            <w:r>
              <w:t>Страны и народы Восточной Европы, Сибири и Дальнего Востока. Тюркский каганат. Хазарский каганат. Волжская Булгария.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000000" w:rsidRDefault="00D84D4F">
            <w:pPr>
              <w:pStyle w:val="a9"/>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00" w:rsidRDefault="00D84D4F">
            <w:pPr>
              <w:pStyle w:val="a9"/>
            </w:pPr>
            <w:r>
              <w:t>Первые известия о Руси. Проблема образования госу</w:t>
            </w:r>
            <w:r>
              <w:t>дарства Русь. Скандинавы на Руси. Начало династии Рюриковичей.</w:t>
            </w:r>
          </w:p>
          <w:p w:rsidR="00000000" w:rsidRDefault="00D84D4F">
            <w:pPr>
              <w:pStyle w:val="a9"/>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w:t>
            </w:r>
            <w:r>
              <w:t>пей. Русь в международной торговле. Путь "из варяг в греки". Волжский торговый путь. Языческий пантеон.</w:t>
            </w:r>
          </w:p>
          <w:p w:rsidR="00000000" w:rsidRDefault="00D84D4F">
            <w:pPr>
              <w:pStyle w:val="a9"/>
            </w:pPr>
            <w:r>
              <w:t>Принятие христианства и его значение. Византийское наследие на Руси.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Русь в конце X - начале XII вв.</w:t>
            </w:r>
          </w:p>
        </w:tc>
        <w:tc>
          <w:tcPr>
            <w:tcW w:w="6580" w:type="dxa"/>
            <w:tcBorders>
              <w:top w:val="single" w:sz="4" w:space="0" w:color="auto"/>
              <w:left w:val="single" w:sz="4" w:space="0" w:color="auto"/>
              <w:bottom w:val="single" w:sz="4" w:space="0" w:color="auto"/>
            </w:tcBorders>
          </w:tcPr>
          <w:p w:rsidR="00000000" w:rsidRDefault="00D84D4F">
            <w:pPr>
              <w:pStyle w:val="a9"/>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w:t>
            </w:r>
            <w:r>
              <w:t>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w:t>
            </w:r>
            <w:r>
              <w:t>ское население. Купцы. Категории рядового и зависимого населения. Древнерусское право: Русская Правда, церковные уставы.</w:t>
            </w:r>
          </w:p>
          <w:p w:rsidR="00000000" w:rsidRDefault="00D84D4F">
            <w:pPr>
              <w:pStyle w:val="a9"/>
            </w:pPr>
            <w:r>
              <w:t>Русь в социально-политическом контексте Евразии. Внешняя политика и международные связи: отношения с Византией, печенегами, половцами (</w:t>
            </w:r>
            <w:r>
              <w:t>Дешт-и-Кипчак), странами Центральной, Западной и Северной Европы. Херсонес в культурных контактах Руси и Византии.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nil"/>
            </w:tcBorders>
          </w:tcPr>
          <w:p w:rsidR="00000000" w:rsidRDefault="00D84D4F">
            <w:pPr>
              <w:pStyle w:val="a9"/>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00" w:rsidRDefault="00D84D4F">
            <w:pPr>
              <w:pStyle w:val="a9"/>
            </w:pPr>
            <w:r>
              <w:t xml:space="preserve">Культура Руси. Формирование единого культурного пространства. </w:t>
            </w:r>
            <w:r>
              <w:t>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w:t>
            </w:r>
            <w:r>
              <w:t>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r>
              <w:t>.</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Русь в середине XII - начале XIII вв.</w:t>
            </w:r>
          </w:p>
        </w:tc>
        <w:tc>
          <w:tcPr>
            <w:tcW w:w="6580" w:type="dxa"/>
            <w:tcBorders>
              <w:top w:val="single" w:sz="4" w:space="0" w:color="auto"/>
              <w:left w:val="single" w:sz="4" w:space="0" w:color="auto"/>
              <w:bottom w:val="nil"/>
            </w:tcBorders>
          </w:tcPr>
          <w:p w:rsidR="00000000" w:rsidRDefault="00D84D4F">
            <w:pPr>
              <w:pStyle w:val="a9"/>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w:t>
            </w:r>
            <w:r>
              <w:t>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w:t>
            </w:r>
            <w:r>
              <w:t>менные храмы Северо-Восточной Руси: Успенский собор во Владимире, церковь Покрова на Нерли, Георгиевский собор Юрьева-Польского.</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000000" w:rsidRDefault="00D84D4F">
            <w:pPr>
              <w:pStyle w:val="a9"/>
            </w:pPr>
            <w:r>
              <w:t>Возникновение Монгольской империи. Завоевания Чингисхана и его потомков. Пох</w:t>
            </w:r>
            <w:r>
              <w:t>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w:t>
            </w:r>
            <w:r>
              <w:t>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D84D4F">
            <w:pPr>
              <w:pStyle w:val="a9"/>
            </w:pPr>
            <w:r>
              <w:t>Ордена крестоносцев и борьба с их экспансией на западных границах</w:t>
            </w:r>
            <w:r>
              <w:t xml:space="preserve">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w:t>
            </w:r>
            <w:r>
              <w:t>жения московских князей.</w:t>
            </w:r>
          </w:p>
          <w:p w:rsidR="00000000" w:rsidRDefault="00D84D4F">
            <w:pPr>
              <w:pStyle w:val="a9"/>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000000" w:rsidRDefault="00D84D4F">
            <w:pPr>
              <w:pStyle w:val="a9"/>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00" w:rsidRDefault="00D84D4F">
            <w:pPr>
              <w:pStyle w:val="a9"/>
            </w:pPr>
            <w:r>
              <w:t>Расп</w:t>
            </w:r>
            <w:r>
              <w:t>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w:t>
            </w:r>
            <w:r>
              <w:t xml:space="preserve"> их роль в системе торговых и политических связей Руси с Западом и Востоком.</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nil"/>
            </w:tcBorders>
          </w:tcPr>
          <w:p w:rsidR="00000000" w:rsidRDefault="00D84D4F">
            <w:pPr>
              <w:pStyle w:val="a9"/>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w:t>
            </w:r>
            <w:r>
              <w:t>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000000" w:rsidRDefault="00D84D4F">
            <w:pPr>
              <w:pStyle w:val="a9"/>
            </w:pPr>
            <w:r>
              <w:t>Борьба за русские земли между Лито</w:t>
            </w:r>
            <w:r>
              <w:t>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w:t>
            </w:r>
            <w:r>
              <w:t>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w:t>
            </w:r>
            <w:r>
              <w:t>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nil"/>
            </w:tcBorders>
          </w:tcPr>
          <w:p w:rsidR="00000000" w:rsidRDefault="00D84D4F">
            <w:pPr>
              <w:pStyle w:val="a9"/>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w:t>
            </w:r>
            <w:r>
              <w:t>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w:t>
            </w:r>
            <w:r>
              <w:t>овский периоды.</w:t>
            </w:r>
          </w:p>
          <w:p w:rsidR="00000000" w:rsidRDefault="00D84D4F">
            <w:pPr>
              <w:pStyle w:val="a9"/>
            </w:pPr>
            <w:r>
              <w:t>Наш край с древнейших времен до конца XV в.</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Обобщение полученных знаний.</w:t>
            </w:r>
          </w:p>
        </w:tc>
      </w:tr>
    </w:tbl>
    <w:p w:rsidR="00000000" w:rsidRDefault="00D84D4F"/>
    <w:p w:rsidR="00000000" w:rsidRDefault="00D84D4F">
      <w:bookmarkStart w:id="4547" w:name="sub_1735"/>
      <w:r>
        <w:t>173.5. Содержание обучения в 7 классе представлено в таблице:</w:t>
      </w:r>
    </w:p>
    <w:bookmarkEnd w:id="454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Всеобщая история. История Нового времени. Конец XV -XVII вв.</w:t>
            </w:r>
          </w:p>
          <w:p w:rsidR="00000000" w:rsidRDefault="00D84D4F">
            <w:pPr>
              <w:pStyle w:val="a9"/>
            </w:pPr>
            <w:r>
              <w:t>Введение.</w:t>
            </w:r>
          </w:p>
        </w:tc>
        <w:tc>
          <w:tcPr>
            <w:tcW w:w="6580" w:type="dxa"/>
            <w:tcBorders>
              <w:top w:val="single" w:sz="4" w:space="0" w:color="auto"/>
              <w:left w:val="single" w:sz="4" w:space="0" w:color="auto"/>
              <w:bottom w:val="nil"/>
            </w:tcBorders>
          </w:tcPr>
          <w:p w:rsidR="00000000" w:rsidRDefault="00D84D4F">
            <w:pPr>
              <w:pStyle w:val="a9"/>
            </w:pPr>
            <w:r>
              <w:t>Понятие "Новое время". Хронологические рамки и периодизация истории Нового времени.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Великие географические открытия.</w:t>
            </w:r>
          </w:p>
        </w:tc>
        <w:tc>
          <w:tcPr>
            <w:tcW w:w="6580" w:type="dxa"/>
            <w:tcBorders>
              <w:top w:val="single" w:sz="4" w:space="0" w:color="auto"/>
              <w:left w:val="single" w:sz="4" w:space="0" w:color="auto"/>
              <w:bottom w:val="nil"/>
            </w:tcBorders>
          </w:tcPr>
          <w:p w:rsidR="00000000" w:rsidRDefault="00D84D4F">
            <w:pPr>
              <w:pStyle w:val="a9"/>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t>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w:t>
            </w:r>
            <w:r>
              <w:t>рытий конца XV - XVI вв.</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000000" w:rsidRDefault="00D84D4F">
            <w:pPr>
              <w:pStyle w:val="a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w:t>
            </w:r>
            <w:r>
              <w:t>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Реформация и контрреформация в Европе.</w:t>
            </w:r>
          </w:p>
        </w:tc>
        <w:tc>
          <w:tcPr>
            <w:tcW w:w="6580" w:type="dxa"/>
            <w:tcBorders>
              <w:top w:val="single" w:sz="4" w:space="0" w:color="auto"/>
              <w:left w:val="single" w:sz="4" w:space="0" w:color="auto"/>
              <w:bottom w:val="nil"/>
            </w:tcBorders>
          </w:tcPr>
          <w:p w:rsidR="00000000" w:rsidRDefault="00D84D4F">
            <w:pPr>
              <w:pStyle w:val="a9"/>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w:t>
            </w:r>
            <w:r>
              <w:t>еформация. Инквизиция.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Государства Европы в XVI-XVII вв.</w:t>
            </w:r>
          </w:p>
        </w:tc>
        <w:tc>
          <w:tcPr>
            <w:tcW w:w="6580" w:type="dxa"/>
            <w:tcBorders>
              <w:top w:val="single" w:sz="4" w:space="0" w:color="auto"/>
              <w:left w:val="single" w:sz="4" w:space="0" w:color="auto"/>
              <w:bottom w:val="nil"/>
            </w:tcBorders>
          </w:tcPr>
          <w:p w:rsidR="00000000" w:rsidRDefault="00D84D4F">
            <w:pPr>
              <w:pStyle w:val="a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00" w:rsidRDefault="00D84D4F">
            <w:pPr>
              <w:pStyle w:val="a9"/>
            </w:pPr>
            <w:r>
              <w:t>Испания под властью потомков католических королей.</w:t>
            </w:r>
          </w:p>
          <w:p w:rsidR="00000000" w:rsidRDefault="00D84D4F">
            <w:pPr>
              <w:pStyle w:val="a9"/>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w:t>
            </w:r>
            <w:r>
              <w:t>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00" w:rsidRDefault="00D84D4F">
            <w:pPr>
              <w:pStyle w:val="a9"/>
            </w:pPr>
            <w:r>
              <w:t>Англия. Развитие капиталистического предпринимательства в городах и деревнях. Огораживания. Укр</w:t>
            </w:r>
            <w:r>
              <w:t>епление королевской власти при Тюдорах. Генрих VIII и королевская реформация. "Золотой век" Елизаветы I.</w:t>
            </w:r>
          </w:p>
          <w:p w:rsidR="00000000" w:rsidRDefault="00D84D4F">
            <w:pPr>
              <w:pStyle w:val="a9"/>
            </w:pPr>
            <w:r>
              <w:t>Английская революция середины XVII в. Причины, участники, этапы революции. Размежевание в революционном лагере. О. Кромвель. Итоги и значение революции</w:t>
            </w:r>
            <w:r>
              <w:t>. Реставрация Стюартов. Славная революция. Становление английской парламентской монархии.</w:t>
            </w:r>
          </w:p>
          <w:p w:rsidR="00000000" w:rsidRDefault="00D84D4F">
            <w:pPr>
              <w:pStyle w:val="a9"/>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t>Посполитой.</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Международные отношения в XVI-XVII вв.</w:t>
            </w:r>
          </w:p>
        </w:tc>
        <w:tc>
          <w:tcPr>
            <w:tcW w:w="6580" w:type="dxa"/>
            <w:tcBorders>
              <w:top w:val="single" w:sz="4" w:space="0" w:color="auto"/>
              <w:left w:val="single" w:sz="4" w:space="0" w:color="auto"/>
              <w:bottom w:val="single" w:sz="4" w:space="0" w:color="auto"/>
            </w:tcBorders>
          </w:tcPr>
          <w:p w:rsidR="00000000" w:rsidRDefault="00D84D4F">
            <w:pPr>
              <w:pStyle w:val="a9"/>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w:t>
            </w:r>
            <w:r>
              <w:t>е. Образование державы австрийских Габсбургов. Тридцатилетняя война. Вестфальский мир.</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Европейская культура в раннее Новое время.</w:t>
            </w:r>
          </w:p>
        </w:tc>
        <w:tc>
          <w:tcPr>
            <w:tcW w:w="6580" w:type="dxa"/>
            <w:tcBorders>
              <w:top w:val="single" w:sz="4" w:space="0" w:color="auto"/>
              <w:left w:val="single" w:sz="4" w:space="0" w:color="auto"/>
              <w:bottom w:val="nil"/>
            </w:tcBorders>
          </w:tcPr>
          <w:p w:rsidR="00000000" w:rsidRDefault="00D84D4F">
            <w:pPr>
              <w:pStyle w:val="a9"/>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w:t>
            </w:r>
            <w:r>
              <w:t>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Страны Востока в XVI - XVIII вв.</w:t>
            </w:r>
          </w:p>
        </w:tc>
        <w:tc>
          <w:tcPr>
            <w:tcW w:w="6580" w:type="dxa"/>
            <w:tcBorders>
              <w:top w:val="single" w:sz="4" w:space="0" w:color="auto"/>
              <w:left w:val="single" w:sz="4" w:space="0" w:color="auto"/>
              <w:bottom w:val="nil"/>
            </w:tcBorders>
          </w:tcPr>
          <w:p w:rsidR="00000000" w:rsidRDefault="00D84D4F">
            <w:pPr>
              <w:pStyle w:val="a9"/>
            </w:pPr>
            <w:r>
              <w:t>Османская империя: на вершине могущества. Сулейман I Великолепный: зав</w:t>
            </w:r>
            <w:r>
              <w:t>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w:t>
            </w:r>
            <w:r>
              <w:t>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Обобщение.</w:t>
            </w:r>
          </w:p>
        </w:tc>
        <w:tc>
          <w:tcPr>
            <w:tcW w:w="6580" w:type="dxa"/>
            <w:tcBorders>
              <w:top w:val="single" w:sz="4" w:space="0" w:color="auto"/>
              <w:left w:val="single" w:sz="4" w:space="0" w:color="auto"/>
              <w:bottom w:val="nil"/>
            </w:tcBorders>
          </w:tcPr>
          <w:p w:rsidR="00000000" w:rsidRDefault="00D84D4F">
            <w:pPr>
              <w:pStyle w:val="a9"/>
            </w:pPr>
            <w:r>
              <w:t>Историческ</w:t>
            </w:r>
            <w:r>
              <w:t>ое и культурное наследие Раннего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История России. Россия в XVI-XVII вв.:</w:t>
            </w:r>
          </w:p>
          <w:p w:rsidR="00000000" w:rsidRDefault="00D84D4F">
            <w:pPr>
              <w:pStyle w:val="a9"/>
            </w:pPr>
            <w:r>
              <w:t>От Великого княжества к царству</w:t>
            </w:r>
          </w:p>
          <w:p w:rsidR="00000000" w:rsidRDefault="00D84D4F">
            <w:pPr>
              <w:pStyle w:val="a9"/>
            </w:pPr>
            <w:r>
              <w:t>Россия в XVI в.</w:t>
            </w:r>
          </w:p>
        </w:tc>
        <w:tc>
          <w:tcPr>
            <w:tcW w:w="6580" w:type="dxa"/>
            <w:tcBorders>
              <w:top w:val="single" w:sz="4" w:space="0" w:color="auto"/>
              <w:left w:val="single" w:sz="4" w:space="0" w:color="auto"/>
              <w:bottom w:val="single" w:sz="4" w:space="0" w:color="auto"/>
            </w:tcBorders>
          </w:tcPr>
          <w:p w:rsidR="00000000" w:rsidRDefault="00D84D4F">
            <w:pPr>
              <w:pStyle w:val="a9"/>
            </w:pPr>
            <w:r>
              <w:t>Завершение объединения русских земель. Княжение Василия III. Завершение объединения русских земель вокруг Москвы: присо</w:t>
            </w:r>
            <w:r>
              <w:t>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w:t>
            </w:r>
            <w:r>
              <w:t xml:space="preserve">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w:t>
            </w:r>
            <w:r>
              <w:t>тема кормлений. Государство и церковь.</w:t>
            </w:r>
          </w:p>
          <w:p w:rsidR="00000000" w:rsidRDefault="00D84D4F">
            <w:pPr>
              <w:pStyle w:val="a9"/>
            </w:pPr>
            <w:r>
              <w:t>Царствование Ивана IV. Регентство Елены Глинской. Сопротивление удельных князей великокняжеской</w:t>
            </w:r>
          </w:p>
          <w:p w:rsidR="00000000" w:rsidRDefault="00D84D4F">
            <w:pPr>
              <w:pStyle w:val="a9"/>
            </w:pPr>
            <w:r>
              <w:t>власти. Унификация денежной системы.</w:t>
            </w:r>
          </w:p>
          <w:p w:rsidR="00000000" w:rsidRDefault="00D84D4F">
            <w:pPr>
              <w:pStyle w:val="a9"/>
            </w:pPr>
            <w:r>
              <w:t>Период боярского правления. Борьба за власть между боярскими кланами. Губная реформа</w:t>
            </w:r>
            <w:r>
              <w:t>. Московское восстание 1547 г. Ереси.</w:t>
            </w:r>
          </w:p>
          <w:p w:rsidR="00000000" w:rsidRDefault="00D84D4F">
            <w:pPr>
              <w:pStyle w:val="a9"/>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w:t>
            </w:r>
            <w:r>
              <w:t>я. Судебник 1550 г. Стоглавый собор. Земская реформа формирование органов местного самоуправления.</w:t>
            </w:r>
          </w:p>
          <w:p w:rsidR="00000000" w:rsidRDefault="00D84D4F">
            <w:pPr>
              <w:pStyle w:val="a9"/>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w:t>
            </w:r>
            <w:r>
              <w:t>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w:t>
            </w:r>
            <w:r>
              <w:t xml:space="preserve">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w:t>
            </w:r>
            <w:r>
              <w:t xml:space="preserve">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w:t>
            </w:r>
            <w:r>
              <w:t>религий в Российском государстве. Русская православная церковь. Мусульманское духовенство.</w:t>
            </w:r>
          </w:p>
          <w:p w:rsidR="00000000" w:rsidRDefault="00D84D4F">
            <w:pPr>
              <w:pStyle w:val="a9"/>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w:t>
            </w:r>
            <w:r>
              <w:t>вость личности Ивана Грозного. Результаты и цена преобразований.</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Россия в конце XVI в.</w:t>
            </w:r>
          </w:p>
        </w:tc>
        <w:tc>
          <w:tcPr>
            <w:tcW w:w="6580" w:type="dxa"/>
            <w:tcBorders>
              <w:top w:val="single" w:sz="4" w:space="0" w:color="auto"/>
              <w:left w:val="single" w:sz="4" w:space="0" w:color="auto"/>
              <w:bottom w:val="single" w:sz="4" w:space="0" w:color="auto"/>
            </w:tcBorders>
          </w:tcPr>
          <w:p w:rsidR="00000000" w:rsidRDefault="00D84D4F">
            <w:pPr>
              <w:pStyle w:val="a9"/>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000000" w:rsidRDefault="00D84D4F">
            <w:pPr>
              <w:pStyle w:val="a9"/>
            </w:pPr>
            <w:r>
              <w:t xml:space="preserve">Строительство российских </w:t>
            </w:r>
            <w:r>
              <w:t>крепостей и засечных черт. Продолжение закрепощения крестьянства: Указ об "урочных летах". Пресечение царской династии Рюриковичей.</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Смута в России</w:t>
            </w:r>
          </w:p>
        </w:tc>
        <w:tc>
          <w:tcPr>
            <w:tcW w:w="6580" w:type="dxa"/>
            <w:tcBorders>
              <w:top w:val="single" w:sz="4" w:space="0" w:color="auto"/>
              <w:left w:val="single" w:sz="4" w:space="0" w:color="auto"/>
              <w:bottom w:val="nil"/>
            </w:tcBorders>
          </w:tcPr>
          <w:p w:rsidR="00000000" w:rsidRDefault="00D84D4F">
            <w:pPr>
              <w:pStyle w:val="a9"/>
            </w:pPr>
            <w:r>
              <w:t xml:space="preserve">Накануне Смуты. Династический кризис. Земский собор 1598 г. и избрание на царство Бориса Годунова. Политика </w:t>
            </w:r>
            <w:r>
              <w:t>Бориса Годунова в отношении боярства. Голод 1601-1603 гг. и обострение социально-экономического кризиса.</w:t>
            </w:r>
          </w:p>
          <w:p w:rsidR="00000000" w:rsidRDefault="00D84D4F">
            <w:pPr>
              <w:pStyle w:val="a9"/>
            </w:pPr>
            <w:r>
              <w:t>Смутное время начала XVII в. Дискуссия о его причинах. Самозванцы и самозванство. Личность Лжедмитрия I и его политика. Восстание 1606 г. и убийство са</w:t>
            </w:r>
            <w:r>
              <w:t>мозванца.</w:t>
            </w:r>
          </w:p>
          <w:p w:rsidR="00000000" w:rsidRDefault="00D84D4F">
            <w:pPr>
              <w:pStyle w:val="a9"/>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w:t>
            </w:r>
            <w:r>
              <w:t>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D84D4F">
            <w:pPr>
              <w:pStyle w:val="a9"/>
            </w:pPr>
            <w:r>
              <w:t>Свержение Василия Шуйского и переход власти к</w:t>
            </w:r>
            <w:r>
              <w:t xml:space="preserve">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w:t>
            </w:r>
            <w:r>
              <w:t>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w:t>
            </w:r>
            <w:r>
              <w:t xml:space="preserve">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w:t>
            </w:r>
            <w:r>
              <w:t>ствия Смутного времени.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Россия в XVII веке.</w:t>
            </w:r>
          </w:p>
        </w:tc>
        <w:tc>
          <w:tcPr>
            <w:tcW w:w="6580" w:type="dxa"/>
            <w:tcBorders>
              <w:top w:val="single" w:sz="4" w:space="0" w:color="auto"/>
              <w:left w:val="single" w:sz="4" w:space="0" w:color="auto"/>
              <w:bottom w:val="single" w:sz="4" w:space="0" w:color="auto"/>
            </w:tcBorders>
          </w:tcPr>
          <w:p w:rsidR="00000000" w:rsidRDefault="00D84D4F">
            <w:pPr>
              <w:pStyle w:val="a9"/>
            </w:pPr>
            <w:r>
              <w:t>Россия при первых Романовых. Царствование Михаила Федоровича. Восстановление экономического потен</w:t>
            </w:r>
            <w:r>
              <w:t>циала страны. Продолжение закрепощения крестьян. Земские соборы. Роль патриарха Филарета в управлении государством.</w:t>
            </w:r>
          </w:p>
          <w:p w:rsidR="00000000" w:rsidRDefault="00D84D4F">
            <w:pPr>
              <w:pStyle w:val="a9"/>
            </w:pPr>
            <w:r>
              <w:t>Царь Алексей Михайлович. Укрепление самодержавия.</w:t>
            </w:r>
          </w:p>
          <w:p w:rsidR="00000000" w:rsidRDefault="00D84D4F">
            <w:pPr>
              <w:pStyle w:val="a9"/>
            </w:pPr>
            <w:r>
              <w:t>Ослабление роли Боярской думы в управлении государством. Развитие приказного строя. Приказ</w:t>
            </w:r>
            <w:r>
              <w:t xml:space="preserve">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w:t>
            </w:r>
            <w:r>
              <w:t>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00" w:rsidRDefault="00D84D4F">
            <w:pPr>
              <w:pStyle w:val="a9"/>
            </w:pPr>
            <w:r>
              <w:t>Экономическое развитие России в XVII в. Первые мануфактуры. Ярмарки. Укрепление внутренн</w:t>
            </w:r>
            <w:r>
              <w:t>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00" w:rsidRDefault="00D84D4F">
            <w:pPr>
              <w:pStyle w:val="a9"/>
            </w:pPr>
            <w:r>
              <w:t>Социальная структура российского общества. Государев двор, служилый город, духовенство,</w:t>
            </w:r>
            <w:r>
              <w:t xml:space="preserve">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w:t>
            </w:r>
            <w:r>
              <w:t>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00" w:rsidRDefault="00D84D4F">
            <w:pPr>
              <w:pStyle w:val="a9"/>
            </w:pPr>
            <w:r>
              <w:t>Внешняя политика России в XVII в. Возобновление дипломатических контактов со странами Европы и Азии п</w:t>
            </w:r>
            <w:r>
              <w:t>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w:t>
            </w:r>
            <w:r>
              <w:t xml:space="preserve">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w:t>
            </w:r>
            <w:r>
              <w:t>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000000" w:rsidRDefault="00D84D4F">
            <w:pPr>
              <w:pStyle w:val="a9"/>
            </w:pPr>
            <w:r>
              <w:t>Освоение новых территорий. Народы России в XVII в. Эпоха Великих географических</w:t>
            </w:r>
            <w:r>
              <w:t xml:space="preserve">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w:t>
            </w:r>
            <w:r>
              <w:t>сских на новые земли. Миссионерство и христианизация. Межэтнические отношения. Формирование многонациональной элиты.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Культурное пространство XVI-XVII вв.</w:t>
            </w:r>
          </w:p>
        </w:tc>
        <w:tc>
          <w:tcPr>
            <w:tcW w:w="6580" w:type="dxa"/>
            <w:tcBorders>
              <w:top w:val="single" w:sz="4" w:space="0" w:color="auto"/>
              <w:left w:val="single" w:sz="4" w:space="0" w:color="auto"/>
              <w:bottom w:val="nil"/>
            </w:tcBorders>
          </w:tcPr>
          <w:p w:rsidR="00000000" w:rsidRDefault="00D84D4F">
            <w:pPr>
              <w:pStyle w:val="a9"/>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D84D4F">
            <w:pPr>
              <w:pStyle w:val="a9"/>
            </w:pPr>
            <w:r>
              <w:t xml:space="preserve">Архитектура. Дворцово-храмовый </w:t>
            </w:r>
            <w:r>
              <w:t>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w:t>
            </w:r>
            <w:r>
              <w:t>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D84D4F">
            <w:pPr>
              <w:pStyle w:val="a9"/>
            </w:pPr>
            <w:r>
              <w:t>Летописание и начало книгопечатания. Лицевой свод. Домострой. Переписка Ивана Грозного с</w:t>
            </w:r>
            <w:r>
              <w:t xml:space="preserve">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D84D4F">
            <w:pPr>
              <w:pStyle w:val="a9"/>
            </w:pPr>
            <w:r>
              <w:t>Развитие образования и научных знаний. Школ</w:t>
            </w:r>
            <w:r>
              <w:t>ы при Аптекарском и Посольском приказах. "Синопсис" Иннокентия Гизеля первое учебное пособие по истории.</w:t>
            </w:r>
          </w:p>
          <w:p w:rsidR="00000000" w:rsidRDefault="00D84D4F">
            <w:pPr>
              <w:pStyle w:val="a9"/>
            </w:pPr>
            <w:r>
              <w:t>Наш край в XVI - XVII вв.</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Обобщение полученных знаний.</w:t>
            </w:r>
          </w:p>
        </w:tc>
      </w:tr>
    </w:tbl>
    <w:p w:rsidR="00000000" w:rsidRDefault="00D84D4F"/>
    <w:p w:rsidR="00000000" w:rsidRDefault="00D84D4F">
      <w:bookmarkStart w:id="4548" w:name="sub_1736"/>
      <w:r>
        <w:t>173.6. Содержание обучения в 8 классе представлено в таблице:</w:t>
      </w:r>
    </w:p>
    <w:bookmarkEnd w:id="454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Всеобщая история. История Нового времени. XVIII в. Введение.</w:t>
            </w:r>
          </w:p>
          <w:p w:rsidR="00000000" w:rsidRDefault="00D84D4F">
            <w:pPr>
              <w:pStyle w:val="a9"/>
            </w:pPr>
            <w:r>
              <w:t>Век Просвещения.</w:t>
            </w:r>
          </w:p>
        </w:tc>
        <w:tc>
          <w:tcPr>
            <w:tcW w:w="6580" w:type="dxa"/>
            <w:tcBorders>
              <w:top w:val="single" w:sz="4" w:space="0" w:color="auto"/>
              <w:left w:val="single" w:sz="4" w:space="0" w:color="auto"/>
              <w:bottom w:val="nil"/>
            </w:tcBorders>
          </w:tcPr>
          <w:p w:rsidR="00000000" w:rsidRDefault="00D84D4F">
            <w:pPr>
              <w:pStyle w:val="a9"/>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w:t>
            </w:r>
            <w:r>
              <w:t>я. Культ Разума. Франция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w:t>
            </w:r>
            <w:r>
              <w:t>менение представлений об отношениях власти и общества. "Союз королей и философов".</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Государства Европы в XVIII в.</w:t>
            </w:r>
          </w:p>
        </w:tc>
        <w:tc>
          <w:tcPr>
            <w:tcW w:w="6580" w:type="dxa"/>
            <w:tcBorders>
              <w:top w:val="single" w:sz="4" w:space="0" w:color="auto"/>
              <w:left w:val="single" w:sz="4" w:space="0" w:color="auto"/>
              <w:bottom w:val="single" w:sz="4" w:space="0" w:color="auto"/>
            </w:tcBorders>
          </w:tcPr>
          <w:p w:rsidR="00000000" w:rsidRDefault="00D84D4F">
            <w:pPr>
              <w:pStyle w:val="a9"/>
            </w:pPr>
            <w:r>
              <w:t>Монархии в Европе XVIII в.: абсолютные и парламентские монархии. Просвещенный абсолютизм: правители, идеи, практика. Политика в отношении сосл</w:t>
            </w:r>
            <w:r>
              <w:t>овий: старые порядки и новые веяния. Государство и Церковь. Секуляризация церковных земель. Экономическая политика власти. Меркантилизм.</w:t>
            </w:r>
          </w:p>
          <w:p w:rsidR="00000000" w:rsidRDefault="00D84D4F">
            <w:pPr>
              <w:pStyle w:val="a9"/>
            </w:pPr>
            <w:r>
              <w:t>Великобритания в XVIII в. Королевская власть и парламент. Тори и виги. Предпосылки промышленного переворота в Англии. Т</w:t>
            </w:r>
            <w:r>
              <w:t>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w:t>
            </w:r>
            <w:r>
              <w:t>ия: политика сохранения старого порядка. Попытки проведения реформ. Королевская власть и сословия.</w:t>
            </w:r>
          </w:p>
          <w:p w:rsidR="00000000" w:rsidRDefault="00D84D4F">
            <w:pPr>
              <w:pStyle w:val="a9"/>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w:t>
            </w:r>
            <w:r>
              <w:t>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00000" w:rsidRDefault="00D84D4F">
            <w:pPr>
              <w:pStyle w:val="a9"/>
            </w:pPr>
            <w:r>
              <w:t>Государства Пиренейского полуострова. Испания: проблем</w:t>
            </w:r>
            <w:r>
              <w:t xml:space="preserve">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r>
              <w:t>Британские колонии в Северной Америке: борьба за независимость.</w:t>
            </w:r>
          </w:p>
          <w:p w:rsidR="00000000" w:rsidRDefault="00D84D4F">
            <w:pPr>
              <w:pStyle w:val="a9"/>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w:t>
            </w:r>
            <w:r>
              <w:t>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w:t>
            </w:r>
            <w:r>
              <w:t>.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w:t>
            </w:r>
            <w:r>
              <w:t xml:space="preserve"> независимости.</w:t>
            </w:r>
          </w:p>
          <w:p w:rsidR="00000000" w:rsidRDefault="00D84D4F">
            <w:pPr>
              <w:pStyle w:val="a9"/>
            </w:pPr>
            <w:r>
              <w:t>Французская революция конца XVIII в.</w:t>
            </w:r>
          </w:p>
          <w:p w:rsidR="00000000" w:rsidRDefault="00D84D4F">
            <w:pPr>
              <w:pStyle w:val="a9"/>
            </w:pPr>
            <w:r>
              <w:t xml:space="preserve">Причины революции. Хронологические рамки и основные этапы революции. Начало революции. </w:t>
            </w:r>
            <w:hyperlink r:id="rId402" w:history="1">
              <w:r>
                <w:rPr>
                  <w:rStyle w:val="a4"/>
                </w:rPr>
                <w:t>Декларация</w:t>
              </w:r>
            </w:hyperlink>
            <w:r>
              <w:t xml:space="preserve"> прав человека и гражданина. Политические </w:t>
            </w:r>
            <w:r>
              <w:t>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w:t>
            </w:r>
            <w:r>
              <w:t>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w:t>
            </w:r>
            <w:r>
              <w:t>ый переворот 18-19 брюмера (ноябрь 1799 г.). Установление режима консульства. Итоги и значение революции.</w:t>
            </w:r>
          </w:p>
          <w:p w:rsidR="00000000" w:rsidRDefault="00D84D4F">
            <w:pPr>
              <w:pStyle w:val="a9"/>
            </w:pPr>
            <w:r>
              <w:t>Европейская культура в XVIII в.</w:t>
            </w:r>
          </w:p>
          <w:p w:rsidR="00000000" w:rsidRDefault="00D84D4F">
            <w:pPr>
              <w:pStyle w:val="a9"/>
            </w:pPr>
            <w:r>
              <w:t>Развитие науки. Новая картина мира в трудах математиков, физиков, астрономов. Достижения в естественных науках и медиц</w:t>
            </w:r>
            <w:r>
              <w:t>ине. Продолжение географических открытий. Распространение образования. Литература XVIII в.: жанры, писатели, великие романы. Художественные стили:</w:t>
            </w:r>
          </w:p>
          <w:p w:rsidR="00000000" w:rsidRDefault="00D84D4F">
            <w:pPr>
              <w:pStyle w:val="a9"/>
            </w:pPr>
            <w:r>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000000" w:rsidRDefault="00D84D4F">
            <w:pPr>
              <w:pStyle w:val="a9"/>
            </w:pPr>
            <w:r>
              <w:t>Проблемы европейского баланса сил и ди</w:t>
            </w:r>
            <w:r>
              <w:t>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w:t>
            </w:r>
            <w:r>
              <w:t xml:space="preserve"> захваты европейских держав.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Страны Востока в XVIII в.</w:t>
            </w:r>
          </w:p>
        </w:tc>
        <w:tc>
          <w:tcPr>
            <w:tcW w:w="6580" w:type="dxa"/>
            <w:tcBorders>
              <w:top w:val="single" w:sz="4" w:space="0" w:color="auto"/>
              <w:left w:val="single" w:sz="4" w:space="0" w:color="auto"/>
              <w:bottom w:val="nil"/>
            </w:tcBorders>
          </w:tcPr>
          <w:p w:rsidR="00000000" w:rsidRDefault="00D84D4F">
            <w:pPr>
              <w:pStyle w:val="a9"/>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w:t>
            </w:r>
            <w:r>
              <w:t>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w:t>
            </w:r>
            <w:r>
              <w:t>ра стран Востока в XVIII 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Обобщение.</w:t>
            </w:r>
          </w:p>
        </w:tc>
        <w:tc>
          <w:tcPr>
            <w:tcW w:w="6580" w:type="dxa"/>
            <w:tcBorders>
              <w:top w:val="single" w:sz="4" w:space="0" w:color="auto"/>
              <w:left w:val="single" w:sz="4" w:space="0" w:color="auto"/>
              <w:bottom w:val="nil"/>
            </w:tcBorders>
          </w:tcPr>
          <w:p w:rsidR="00000000" w:rsidRDefault="00D84D4F">
            <w:pPr>
              <w:pStyle w:val="a9"/>
            </w:pPr>
            <w:r>
              <w:t>Историческое и культурное наследие XVIII в.</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История России. Россия в конце XVII-XVIII вв.:</w:t>
            </w:r>
          </w:p>
          <w:p w:rsidR="00000000" w:rsidRDefault="00D84D4F">
            <w:pPr>
              <w:pStyle w:val="a9"/>
            </w:pPr>
            <w:r>
              <w:t>От царства к империи. Введение.</w:t>
            </w:r>
          </w:p>
          <w:p w:rsidR="00000000" w:rsidRDefault="00D84D4F">
            <w:pPr>
              <w:pStyle w:val="a9"/>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000000" w:rsidRDefault="00D84D4F">
            <w:pPr>
              <w:pStyle w:val="a9"/>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w:t>
            </w:r>
            <w:r>
              <w:t>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w:t>
            </w:r>
            <w:r>
              <w:t>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00" w:rsidRDefault="00D84D4F">
            <w:pPr>
              <w:pStyle w:val="a9"/>
            </w:pPr>
            <w:r>
              <w:t>Социальная политика. Консолидация дворянского сословия, повышение его роли в управлении стран</w:t>
            </w:r>
            <w:r>
              <w:t xml:space="preserve">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rsidR="00000000" w:rsidRDefault="00D84D4F">
            <w:pPr>
              <w:pStyle w:val="a9"/>
            </w:pPr>
            <w:r>
              <w:t>Первые гвардейск</w:t>
            </w:r>
            <w:r>
              <w:t>ие полки. Создание регулярной армии, военного флота. Рекрутские наборы.</w:t>
            </w:r>
          </w:p>
          <w:p w:rsidR="00000000" w:rsidRDefault="00D84D4F">
            <w:pPr>
              <w:pStyle w:val="a9"/>
            </w:pPr>
            <w:r>
              <w:t>Церковная реформа. Упразднение патриаршества, учреждение синода. Положение инославных конфессий.</w:t>
            </w:r>
          </w:p>
          <w:p w:rsidR="00000000" w:rsidRDefault="00D84D4F">
            <w:pPr>
              <w:pStyle w:val="a9"/>
            </w:pPr>
            <w:r>
              <w:t xml:space="preserve">Оппозиция реформам Петра I. Социальные движения в первой четверти XVIII в. Восстания в </w:t>
            </w:r>
            <w:r>
              <w:t>Астрахани, Башкирии, на Дону. Дело царевича Алексея.</w:t>
            </w:r>
          </w:p>
          <w:p w:rsidR="00000000" w:rsidRDefault="00D84D4F">
            <w:pPr>
              <w:pStyle w:val="a9"/>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w:t>
            </w:r>
            <w:r>
              <w:t>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000000" w:rsidRDefault="00D84D4F">
            <w:pPr>
              <w:pStyle w:val="a9"/>
            </w:pPr>
            <w:r>
              <w:t>Преобразования Петра I в области культуры. Доминирование светского начала в культурной политике. Влияние</w:t>
            </w:r>
            <w:r>
              <w:t xml:space="preserve">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w:t>
            </w:r>
            <w:r>
              <w:t>мии наук в Петербурге. Кунсткамера. Светская живопись, портрет петровской эпохи. Скульптура и архитектура. Памятники раннего барокко.</w:t>
            </w:r>
          </w:p>
          <w:p w:rsidR="00000000" w:rsidRDefault="00D84D4F">
            <w:pPr>
              <w:pStyle w:val="a9"/>
            </w:pPr>
            <w:r>
              <w:t>Повседневная жизнь и быт правящей элиты и основной массы населения. Перемены в образе жизни российского дворянства. "Юност</w:t>
            </w:r>
            <w:r>
              <w:t>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00" w:rsidRDefault="00D84D4F">
            <w:pPr>
              <w:pStyle w:val="a9"/>
            </w:pPr>
            <w:r>
              <w:t>Итоги, последствия и значение петровских преобразований. Образ</w:t>
            </w:r>
            <w:r>
              <w:t xml:space="preserve"> Петра I в русской культуре.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Россия после Петра I. Дворцовые перевороты.</w:t>
            </w:r>
          </w:p>
        </w:tc>
        <w:tc>
          <w:tcPr>
            <w:tcW w:w="6580" w:type="dxa"/>
            <w:tcBorders>
              <w:top w:val="single" w:sz="4" w:space="0" w:color="auto"/>
              <w:left w:val="single" w:sz="4" w:space="0" w:color="auto"/>
              <w:bottom w:val="nil"/>
            </w:tcBorders>
          </w:tcPr>
          <w:p w:rsidR="00000000" w:rsidRDefault="00D84D4F">
            <w:pPr>
              <w:pStyle w:val="a9"/>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w:t>
            </w:r>
            <w:r>
              <w:t>И. Остермана, А.П. Волынского, Б. X. Миниха в управлении и политической жизни страны.</w:t>
            </w:r>
          </w:p>
          <w:p w:rsidR="00000000" w:rsidRDefault="00D84D4F">
            <w:pPr>
              <w:pStyle w:val="a9"/>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00" w:rsidRDefault="00D84D4F">
            <w:pPr>
              <w:pStyle w:val="a9"/>
            </w:pPr>
            <w:r>
              <w:t>Россия при Елизавет</w:t>
            </w:r>
            <w:r>
              <w:t>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w:t>
            </w:r>
            <w:r>
              <w:t>е Московского университета. М.В. Ломоносов и И. И. Шувалов. Россия в международных конфликтах 1740-1750-х гг. Участие в Семилетней войне.</w:t>
            </w:r>
          </w:p>
          <w:p w:rsidR="00000000" w:rsidRDefault="00D84D4F">
            <w:pPr>
              <w:pStyle w:val="a9"/>
            </w:pPr>
            <w:r>
              <w:t>Петр III. Манифест о вольности дворянства. Причины переворота 28 июня 1762 г.</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000000" w:rsidRDefault="00D84D4F">
            <w:pPr>
              <w:pStyle w:val="a9"/>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w:t>
            </w:r>
            <w:r>
              <w:t>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w:t>
            </w:r>
            <w:r>
              <w:t>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00" w:rsidRDefault="00D84D4F">
            <w:pPr>
              <w:pStyle w:val="a9"/>
            </w:pPr>
            <w:r>
              <w:t>Национальная политика и наро</w:t>
            </w:r>
            <w:r>
              <w:t>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w:t>
            </w:r>
            <w:r>
              <w:t>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00" w:rsidRDefault="00D84D4F">
            <w:pPr>
              <w:pStyle w:val="a9"/>
            </w:pPr>
            <w:r>
              <w:t>Экономическое развитие Росс</w:t>
            </w:r>
            <w:r>
              <w:t>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t xml:space="preserve">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w:t>
            </w:r>
            <w:r>
              <w:t>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000000" w:rsidRDefault="00D84D4F">
            <w:pPr>
              <w:pStyle w:val="a9"/>
            </w:pPr>
            <w:r>
              <w:t xml:space="preserve">Внутренняя и внешняя торговля. Торговые пути внутри страны. Водно-транспортные </w:t>
            </w:r>
            <w:r>
              <w:t>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w:t>
            </w:r>
            <w:r>
              <w:t>оргового баланса.</w:t>
            </w:r>
          </w:p>
          <w:p w:rsidR="00000000" w:rsidRDefault="00D84D4F">
            <w:pPr>
              <w:pStyle w:val="a9"/>
            </w:pPr>
            <w: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w:t>
            </w:r>
            <w:r>
              <w:t>на внутреннюю политику и развитие общественной мысли.</w:t>
            </w:r>
          </w:p>
          <w:p w:rsidR="00000000" w:rsidRDefault="00D84D4F">
            <w:pPr>
              <w:pStyle w:val="a9"/>
            </w:pPr>
            <w:r>
              <w:t>Внешняя политика России второй половины XVIII в., ее основные задачи. Н. И. Панин и А.А. Безбородко. Борьба России за выход к Черному морю. Войны с Османской империей. П. А. Румянцев, А.В. Суворов, Ф.Ф.</w:t>
            </w:r>
            <w:r>
              <w:t>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w:t>
            </w:r>
            <w:r>
              <w:t>атерины II на юг в 1787 г.</w:t>
            </w:r>
          </w:p>
          <w:p w:rsidR="00000000" w:rsidRDefault="00D84D4F">
            <w:pPr>
              <w:pStyle w:val="a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w:t>
            </w:r>
            <w:r>
              <w:t>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000000" w:rsidRDefault="00D84D4F">
            <w:pPr>
              <w:pStyle w:val="a9"/>
            </w:pPr>
            <w:r>
              <w:t>Россия при Павле I. Личность Павла I и ее влияние на политику страны. Основны</w:t>
            </w:r>
            <w:r>
              <w:t>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w:t>
            </w:r>
            <w:r>
              <w:t>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00" w:rsidRDefault="00D84D4F">
            <w:pPr>
              <w:pStyle w:val="a9"/>
            </w:pPr>
            <w:r>
              <w:t xml:space="preserve">Участие России в борьбе с революционной Францией. Итальянский и </w:t>
            </w:r>
            <w:r>
              <w:t>Швейцарский походы А.В. Суворова. Действия эскадры Ф.Ф. Ушакова в Средиземном море.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000000" w:rsidRDefault="00D84D4F">
            <w:pPr>
              <w:pStyle w:val="a9"/>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w:t>
            </w:r>
            <w:r>
              <w:t>тных крестьян в его журналах.А. Н. Радищев и его "Путешествие из Петербурга в Москву".</w:t>
            </w:r>
          </w:p>
          <w:p w:rsidR="00000000" w:rsidRDefault="00D84D4F">
            <w:pPr>
              <w:pStyle w:val="a9"/>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w:t>
            </w:r>
            <w:r>
              <w:t xml:space="preserve">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w:t>
            </w:r>
            <w:r>
              <w:t>зни и культуре русского народа и историческому прошлому России к концу столетия.</w:t>
            </w:r>
          </w:p>
          <w:p w:rsidR="00000000" w:rsidRDefault="00D84D4F">
            <w:pPr>
              <w:pStyle w:val="a9"/>
            </w:pPr>
            <w:r>
              <w:t>Культура и быт российских сословий. Дворянство: жизнь и быт дворянской усадьбы. Духовенство. Купечество. Крестьянство.</w:t>
            </w:r>
          </w:p>
          <w:p w:rsidR="00000000" w:rsidRDefault="00D84D4F">
            <w:pPr>
              <w:pStyle w:val="a9"/>
            </w:pPr>
            <w:r>
              <w:t xml:space="preserve">Российская наука в XVIII в. Академия наук в Петербурге. </w:t>
            </w:r>
            <w:r>
              <w:t>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w:t>
            </w:r>
            <w:r>
              <w:t>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00" w:rsidRDefault="00D84D4F">
            <w:pPr>
              <w:pStyle w:val="a9"/>
            </w:pPr>
            <w:r>
              <w:t>Образование в России в XVIII в. Основные педагогические идеи. Воспитание "новой породы" людей</w:t>
            </w:r>
            <w:r>
              <w:t>.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rsidR="00000000" w:rsidRDefault="00D84D4F">
            <w:pPr>
              <w:pStyle w:val="a9"/>
            </w:pPr>
            <w:r>
              <w:t>Русская архитектура XVIII в. Стр</w:t>
            </w:r>
            <w:r>
              <w:t>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w:t>
            </w:r>
            <w:r>
              <w:t>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000000" w:rsidRDefault="00D84D4F">
            <w:pPr>
              <w:pStyle w:val="a9"/>
            </w:pPr>
            <w:r>
              <w:t>Наш край в</w:t>
            </w:r>
            <w:r>
              <w:t xml:space="preserve">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Обобщение полученных знаний.</w:t>
            </w:r>
          </w:p>
        </w:tc>
      </w:tr>
    </w:tbl>
    <w:p w:rsidR="00000000" w:rsidRDefault="00D84D4F"/>
    <w:p w:rsidR="00000000" w:rsidRDefault="00D84D4F">
      <w:bookmarkStart w:id="4549" w:name="sub_1737"/>
      <w:r>
        <w:t>173.7. Содержание обучения в 9 классе представлено в таблице:</w:t>
      </w:r>
    </w:p>
    <w:bookmarkEnd w:id="454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Всеобщая история. История Нового времени XIX - начало XX вв. Введение.</w:t>
            </w:r>
          </w:p>
          <w:p w:rsidR="00000000" w:rsidRDefault="00D84D4F">
            <w:pPr>
              <w:pStyle w:val="a9"/>
            </w:pPr>
            <w:r>
              <w:t>Европа в начале XIX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w:t>
            </w:r>
            <w:r>
              <w:t>в Россию и крушение Французской империи. Венский конгресс: цели, главные участники, решения. Создание Священного союза.</w:t>
            </w:r>
          </w:p>
          <w:p w:rsidR="00000000" w:rsidRDefault="00D84D4F">
            <w:pPr>
              <w:pStyle w:val="a9"/>
            </w:pPr>
            <w:r>
              <w:t>Развитие индустриального общества в первой половине XIX в.: экономика, социальные отношения, политические процессы</w:t>
            </w:r>
          </w:p>
          <w:p w:rsidR="00000000" w:rsidRDefault="00D84D4F">
            <w:pPr>
              <w:pStyle w:val="a9"/>
            </w:pPr>
            <w:r>
              <w:t>Промышленный переворо</w:t>
            </w:r>
            <w:r>
              <w:t>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w:t>
            </w:r>
            <w:r>
              <w:t>ых, радикальных политических течений и партий. Политическое развитие европейских стран в 1815-1840-е гг.</w:t>
            </w:r>
          </w:p>
          <w:p w:rsidR="00000000" w:rsidRDefault="00D84D4F">
            <w:pPr>
              <w:pStyle w:val="a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w:t>
            </w:r>
            <w:r>
              <w:t>ий. Освобождение Греции. Европейские революции 1830 г. и 1848-1849 гг. Возникновение и распространение марксизма.</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00" w:rsidRDefault="00D84D4F">
            <w:pPr>
              <w:pStyle w:val="a9"/>
            </w:pPr>
            <w:r>
              <w:t>Франция. Империя Наполеона III: внутренняя и внешняя политика. Активизация колониальной экспансии. Фра</w:t>
            </w:r>
            <w:r>
              <w:t>нко-германская война 1870-1871 гг. Парижская коммуна.</w:t>
            </w:r>
          </w:p>
          <w:p w:rsidR="00000000" w:rsidRDefault="00D84D4F">
            <w:pPr>
              <w:pStyle w:val="a9"/>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000000" w:rsidRDefault="00D84D4F">
            <w:pPr>
              <w:pStyle w:val="a9"/>
            </w:pPr>
            <w:r>
              <w:t>Германия. Движение за объединение германских государств. О</w:t>
            </w:r>
            <w:r>
              <w:t>.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w:t>
            </w:r>
            <w:r>
              <w:t>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t>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w:t>
            </w:r>
            <w:r>
              <w:t>нце XIX в.</w:t>
            </w:r>
          </w:p>
          <w:p w:rsidR="00000000" w:rsidRDefault="00D84D4F">
            <w:pPr>
              <w:pStyle w:val="a9"/>
            </w:pPr>
            <w:r>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w:t>
            </w:r>
            <w:r>
              <w:t>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00" w:rsidRDefault="00D84D4F">
            <w:pPr>
              <w:pStyle w:val="a9"/>
            </w:pPr>
            <w:r>
              <w:t xml:space="preserve">Страны Латинской Америки в XIX - начале XX вв. Политика </w:t>
            </w:r>
            <w:r>
              <w:t>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w:t>
            </w:r>
            <w:r>
              <w:t>тношения; латифундизм. Проблемы модернизации. Мексиканская революция 1910-1917 гг.: участники, итоги, значение.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Страны Азии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Япония. Внутренняя и внешняя политика сегуната Токугава. "Открытие Японии". Реставрация Мэйдзи. Введение конс</w:t>
            </w:r>
            <w:r>
              <w:t>титуции. Модернизация в экономике и социальных отношениях. Переход к политике завоеваний.</w:t>
            </w:r>
          </w:p>
          <w:p w:rsidR="00000000" w:rsidRDefault="00D84D4F">
            <w:pPr>
              <w:pStyle w:val="a9"/>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000000" w:rsidRDefault="00D84D4F">
            <w:pPr>
              <w:pStyle w:val="a9"/>
            </w:pPr>
            <w:r>
              <w:t>Османс</w:t>
            </w:r>
            <w:r>
              <w:t>кая империя. Традиционные устои и попытки проведения реформ. Политика Танзимата. Принятие конституции. Младотурецкая революция 1908-1909 гг.</w:t>
            </w:r>
          </w:p>
          <w:p w:rsidR="00000000" w:rsidRDefault="00D84D4F">
            <w:pPr>
              <w:pStyle w:val="a9"/>
            </w:pPr>
            <w:r>
              <w:t>Революция 1905-1911 г. в Иране.</w:t>
            </w:r>
          </w:p>
          <w:p w:rsidR="00000000" w:rsidRDefault="00D84D4F">
            <w:pPr>
              <w:pStyle w:val="a9"/>
            </w:pPr>
            <w:r>
              <w:t>Индия. Колониальный режим. Индийское национальное движение. Восстание сипаев (1857-</w:t>
            </w:r>
            <w:r>
              <w:t>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Народы Африки в XIX - начале XX вв.</w:t>
            </w:r>
          </w:p>
        </w:tc>
        <w:tc>
          <w:tcPr>
            <w:tcW w:w="6580" w:type="dxa"/>
            <w:tcBorders>
              <w:top w:val="single" w:sz="4" w:space="0" w:color="auto"/>
              <w:left w:val="single" w:sz="4" w:space="0" w:color="auto"/>
              <w:bottom w:val="nil"/>
            </w:tcBorders>
          </w:tcPr>
          <w:p w:rsidR="00000000" w:rsidRDefault="00D84D4F">
            <w:pPr>
              <w:pStyle w:val="a9"/>
            </w:pPr>
            <w:r>
              <w:t>Завершение колониального раздела мира. Колони</w:t>
            </w:r>
            <w:r>
              <w:t>альные порядки и традиционные общественные отношения в странах Африки. Выступления против колонизаторов. Англо-бурская война.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Развитие культуры в XIX - начале XX вв.</w:t>
            </w:r>
          </w:p>
        </w:tc>
        <w:tc>
          <w:tcPr>
            <w:tcW w:w="6580" w:type="dxa"/>
            <w:tcBorders>
              <w:top w:val="single" w:sz="4" w:space="0" w:color="auto"/>
              <w:left w:val="single" w:sz="4" w:space="0" w:color="auto"/>
              <w:bottom w:val="nil"/>
            </w:tcBorders>
          </w:tcPr>
          <w:p w:rsidR="00000000" w:rsidRDefault="00D84D4F">
            <w:pPr>
              <w:pStyle w:val="a9"/>
            </w:pPr>
            <w:r>
              <w:t>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w:t>
            </w:r>
            <w:r>
              <w:t>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w:t>
            </w:r>
            <w:r>
              <w:t>ультуры: жизнь и творчество.</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w:t>
            </w:r>
            <w:r>
              <w:t>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w:t>
            </w:r>
            <w:r>
              <w:t>ойна, русско-японская война, боснийский кризис). Балканские войны.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XIX в. Обобщение полученных знаний.</w:t>
            </w:r>
          </w:p>
        </w:tc>
      </w:tr>
    </w:tbl>
    <w:p w:rsidR="00000000" w:rsidRDefault="00D84D4F"/>
    <w:p w:rsidR="00000000" w:rsidRDefault="00D84D4F">
      <w:bookmarkStart w:id="4550" w:name="sub_1738"/>
      <w:r>
        <w:t>173.8. Содержание обучения в 10 классе представлено в таблице:</w:t>
      </w:r>
    </w:p>
    <w:bookmarkEnd w:id="455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История России.</w:t>
            </w:r>
          </w:p>
          <w:p w:rsidR="00000000" w:rsidRDefault="00D84D4F">
            <w:pPr>
              <w:pStyle w:val="a9"/>
            </w:pPr>
            <w:r>
              <w:t>Российская империя в XIX - начале XX вв. Введение.</w:t>
            </w:r>
          </w:p>
          <w:p w:rsidR="00000000" w:rsidRDefault="00D84D4F">
            <w:pPr>
              <w:pStyle w:val="a9"/>
            </w:pPr>
            <w:r>
              <w:t>Александровская эпоха:</w:t>
            </w:r>
          </w:p>
          <w:p w:rsidR="00000000" w:rsidRDefault="00D84D4F">
            <w:pPr>
              <w:pStyle w:val="a9"/>
            </w:pPr>
            <w:r>
              <w:t>государственный либерализм.</w:t>
            </w:r>
          </w:p>
        </w:tc>
        <w:tc>
          <w:tcPr>
            <w:tcW w:w="6580" w:type="dxa"/>
            <w:tcBorders>
              <w:top w:val="single" w:sz="4" w:space="0" w:color="auto"/>
              <w:left w:val="single" w:sz="4" w:space="0" w:color="auto"/>
              <w:bottom w:val="single" w:sz="4" w:space="0" w:color="auto"/>
            </w:tcBorders>
          </w:tcPr>
          <w:p w:rsidR="00000000" w:rsidRDefault="00D84D4F">
            <w:pPr>
              <w:pStyle w:val="a9"/>
            </w:pPr>
            <w:r>
              <w:t>Проекты либеральных реформ Александра I. Внешние и внутренние факторы. Негласный комитет. Реформы государственного управления. М. М. Сперанский. Внешняя п</w:t>
            </w:r>
            <w:r>
              <w:t>олитика России.</w:t>
            </w:r>
          </w:p>
          <w:p w:rsidR="00000000" w:rsidRDefault="00D84D4F">
            <w:pPr>
              <w:pStyle w:val="a9"/>
            </w:pPr>
            <w: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w:t>
            </w:r>
            <w:r>
              <w:t>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00" w:rsidRDefault="00D84D4F">
            <w:pPr>
              <w:pStyle w:val="a9"/>
            </w:pPr>
            <w:r>
              <w:t>Либеральные и охранительные тенденции во внутренней политике. Польская конституция 1815 г. Военные поселения. Дв</w:t>
            </w:r>
            <w:r>
              <w:t>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Реформаторские и консервативные тенденции </w:t>
            </w:r>
            <w:r>
              <w:t>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w:t>
            </w:r>
            <w:r>
              <w:t xml:space="preserve">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w:t>
            </w:r>
            <w:r>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00" w:rsidRDefault="00D84D4F">
            <w:pPr>
              <w:pStyle w:val="a9"/>
            </w:pPr>
            <w:r>
              <w:t>Сословная структура российского общества. Крепостное х</w:t>
            </w:r>
            <w:r>
              <w:t>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w:t>
            </w:r>
            <w:r>
              <w:t>ое самоуправление.</w:t>
            </w:r>
          </w:p>
          <w:p w:rsidR="00000000" w:rsidRDefault="00D84D4F">
            <w:pPr>
              <w:pStyle w:val="a9"/>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w:t>
            </w:r>
            <w:r>
              <w:t>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Культурное пространство империи в первой половине XIX в.</w:t>
            </w:r>
          </w:p>
        </w:tc>
        <w:tc>
          <w:tcPr>
            <w:tcW w:w="6580" w:type="dxa"/>
            <w:tcBorders>
              <w:top w:val="single" w:sz="4" w:space="0" w:color="auto"/>
              <w:left w:val="single" w:sz="4" w:space="0" w:color="auto"/>
              <w:bottom w:val="nil"/>
            </w:tcBorders>
          </w:tcPr>
          <w:p w:rsidR="00000000" w:rsidRDefault="00D84D4F">
            <w:pPr>
              <w:pStyle w:val="a9"/>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w:t>
            </w:r>
            <w:r>
              <w:t>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w:t>
            </w:r>
            <w:r>
              <w:t>евности: обретение комфорта. Жизнь в городе и в усадьбе. Российская культура как часть европейской культуры.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Народы России в первой половине XIX в.</w:t>
            </w:r>
          </w:p>
        </w:tc>
        <w:tc>
          <w:tcPr>
            <w:tcW w:w="6580" w:type="dxa"/>
            <w:tcBorders>
              <w:top w:val="single" w:sz="4" w:space="0" w:color="auto"/>
              <w:left w:val="single" w:sz="4" w:space="0" w:color="auto"/>
              <w:bottom w:val="nil"/>
            </w:tcBorders>
          </w:tcPr>
          <w:p w:rsidR="00000000" w:rsidRDefault="00D84D4F">
            <w:pPr>
              <w:pStyle w:val="a9"/>
            </w:pPr>
            <w:r>
              <w:t>Многообразие культур и религий Российской империи. Православная церковь и основные конфессии (католичество,</w:t>
            </w:r>
            <w:r>
              <w:t xml:space="preserve">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w:t>
            </w:r>
            <w:r>
              <w:t>ение Шамиля.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000000" w:rsidRDefault="00D84D4F">
            <w:pPr>
              <w:pStyle w:val="a9"/>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w:t>
            </w:r>
            <w:r>
              <w:t>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00000" w:rsidRDefault="00D84D4F">
            <w:pPr>
              <w:pStyle w:val="a9"/>
            </w:pPr>
            <w:r>
              <w:t>Многовекторность внешней политики империи. Завершение Кавказской войн</w:t>
            </w:r>
            <w:r>
              <w:t>ы. Присоединение Средней Азии. Россия и Балканы. Русско-турецкая война 1877-1878 гг. Россия на Дальнем Востоке.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Россия в 1880-1890-х гг.</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"Народное самодержавие" Александра III. Идеология самобытного развития России. Государственный национализм. Реформы и </w:t>
            </w:r>
            <w: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w:t>
            </w:r>
            <w:r>
              <w:t>ственное вмешательство в экономику.</w:t>
            </w:r>
          </w:p>
          <w:p w:rsidR="00000000" w:rsidRDefault="00D84D4F">
            <w:pPr>
              <w:pStyle w:val="a9"/>
            </w:pPr>
            <w:r>
              <w:t>Форсированное развитие промышленности. Финансовая политика. Консервация аграрных отношений.</w:t>
            </w:r>
          </w:p>
          <w:p w:rsidR="00000000" w:rsidRDefault="00D84D4F">
            <w:pPr>
              <w:pStyle w:val="a9"/>
            </w:pPr>
            <w:r>
              <w:t>Пространство империи. Основные сферы и направления внешнеполитических интересов. Упрочение статуса великой державы. Освоение гос</w:t>
            </w:r>
            <w:r>
              <w:t>ударственной территории.</w:t>
            </w:r>
          </w:p>
          <w:p w:rsidR="00000000" w:rsidRDefault="00D84D4F">
            <w:pPr>
              <w:pStyle w:val="a9"/>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w:t>
            </w:r>
            <w:r>
              <w:t>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w:t>
            </w:r>
            <w:r>
              <w:t>астнопредпринимательские способы его решения.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000000" w:rsidRDefault="00D84D4F">
            <w:pPr>
              <w:pStyle w:val="a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w:t>
            </w:r>
            <w:r>
              <w:t xml:space="preserve">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w:t>
            </w:r>
            <w:r>
              <w:t>я значимость художественной культуры. Литература, живопись, музыка, театр. Архитектура и градостроительство.</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Этнокультурный облик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Основные регионы и народы Российской империи и их роль в жизни страны. Правовое положение различных этносов и конфес</w:t>
            </w:r>
            <w:r>
              <w:t>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w:t>
            </w:r>
            <w:r>
              <w:t xml:space="preserve">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000000" w:rsidRDefault="00D84D4F">
            <w:pPr>
              <w:pStyle w:val="a9"/>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w:t>
            </w:r>
            <w:r>
              <w:t>ции. Общественные организации. Благотворительность. Студенческое движение. Рабочее движение. Женское движение.</w:t>
            </w:r>
          </w:p>
          <w:p w:rsidR="00000000" w:rsidRDefault="00D84D4F">
            <w:pPr>
              <w:pStyle w:val="a9"/>
            </w:pPr>
            <w:r>
              <w:t>Идейные течения и общественное движение. Влияние позитивизма, дарвинизма, марксизма и других направлений европейской общественной мысли. Консерва</w:t>
            </w:r>
            <w:r>
              <w:t>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w:t>
            </w:r>
            <w:r>
              <w:t>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w:t>
            </w:r>
            <w:r>
              <w:t>ение рабочего класса". I съезд РСДРП.</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Россия на пороге XX вв.</w:t>
            </w:r>
          </w:p>
        </w:tc>
        <w:tc>
          <w:tcPr>
            <w:tcW w:w="6580" w:type="dxa"/>
            <w:tcBorders>
              <w:top w:val="single" w:sz="4" w:space="0" w:color="auto"/>
              <w:left w:val="single" w:sz="4" w:space="0" w:color="auto"/>
              <w:bottom w:val="nil"/>
            </w:tcBorders>
          </w:tcPr>
          <w:p w:rsidR="00000000" w:rsidRDefault="00D84D4F">
            <w:pPr>
              <w:pStyle w:val="a9"/>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w:t>
            </w:r>
            <w:r>
              <w:t>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w:t>
            </w:r>
            <w:r>
              <w:t>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00" w:rsidRDefault="00D84D4F">
            <w:pPr>
              <w:pStyle w:val="a9"/>
            </w:pPr>
            <w:r>
              <w:t>Имперский центр и регионы. Национальная политика, этнические элиты и национально-культурные движения.</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 xml:space="preserve">Россия </w:t>
            </w:r>
            <w:r>
              <w:t>в системе международных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на Дальнем Востоке. Русско-японская война 1904-1905 гг. Оборона Порт-Артура. Цусимское сражение.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000000" w:rsidRDefault="00D84D4F">
            <w:pPr>
              <w:pStyle w:val="a9"/>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00" w:rsidRDefault="00D84D4F">
            <w:pPr>
              <w:pStyle w:val="a9"/>
            </w:pPr>
            <w:r>
              <w:t>Предпосылки Первой российской революции. Формы социальных протестов. Деятельность профессиона</w:t>
            </w:r>
            <w:r>
              <w:t>льных революционеров. Политический терроризм.</w:t>
            </w:r>
          </w:p>
          <w:p w:rsidR="00000000" w:rsidRDefault="00D84D4F">
            <w:pPr>
              <w:pStyle w:val="a9"/>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w:t>
            </w:r>
            <w:r>
              <w:t>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w:t>
            </w:r>
            <w:r>
              <w:t>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IГосу</w:t>
            </w:r>
            <w:r>
              <w:t>дарственную думу. Основные государственные законы 23 апреля 1906 г. Деятельность I и II Государственной думы: итоги и уроки.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Общество и власть после революции.</w:t>
            </w:r>
          </w:p>
        </w:tc>
        <w:tc>
          <w:tcPr>
            <w:tcW w:w="6580" w:type="dxa"/>
            <w:tcBorders>
              <w:top w:val="single" w:sz="4" w:space="0" w:color="auto"/>
              <w:left w:val="single" w:sz="4" w:space="0" w:color="auto"/>
              <w:bottom w:val="nil"/>
            </w:tcBorders>
          </w:tcPr>
          <w:p w:rsidR="00000000" w:rsidRDefault="00D84D4F">
            <w:pPr>
              <w:pStyle w:val="a9"/>
            </w:pPr>
            <w:r>
              <w:t>Уроки революции: политическая стабилизация и социальные преобразования.П. А. </w:t>
            </w:r>
            <w:r>
              <w:t>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D84D4F">
            <w:pPr>
              <w:pStyle w:val="a9"/>
            </w:pPr>
            <w:r>
              <w:t>Обострение международной обстановк</w:t>
            </w:r>
            <w:r>
              <w:t>и. Блоковая система и участие в ней России. Россия в преддверии мировой катастрофы.</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Новые явления в художественной литературе и искусстве. Мировоззренческие ценности и стиль жизни. Литература начала XX в. Живопись. "М</w:t>
            </w:r>
            <w:r>
              <w:t>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00" w:rsidRDefault="00D84D4F">
            <w:pPr>
              <w:pStyle w:val="a9"/>
            </w:pPr>
            <w:r>
              <w:t>Развитие народного просвещения: попытка преодоления разрыва между образованным обществом и народом</w:t>
            </w:r>
            <w:r>
              <w:t>.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00000">
        <w:tblPrEx>
          <w:tblCellMar>
            <w:top w:w="0" w:type="dxa"/>
            <w:bottom w:w="0" w:type="dxa"/>
          </w:tblCellMar>
        </w:tblPrEx>
        <w:tc>
          <w:tcPr>
            <w:tcW w:w="3640" w:type="dxa"/>
            <w:vMerge w:val="restart"/>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nil"/>
            </w:tcBorders>
          </w:tcPr>
          <w:p w:rsidR="00000000" w:rsidRDefault="00D84D4F">
            <w:pPr>
              <w:pStyle w:val="a9"/>
            </w:pPr>
            <w:r>
              <w:t>Наш край во в XIX - начале XX вв.</w:t>
            </w:r>
          </w:p>
        </w:tc>
      </w:tr>
      <w:tr w:rsidR="00000000">
        <w:tblPrEx>
          <w:tblCellMar>
            <w:top w:w="0" w:type="dxa"/>
            <w:bottom w:w="0" w:type="dxa"/>
          </w:tblCellMar>
        </w:tblPrEx>
        <w:tc>
          <w:tcPr>
            <w:tcW w:w="3640" w:type="dxa"/>
            <w:vMerge/>
            <w:tcBorders>
              <w:top w:val="single" w:sz="4" w:space="0" w:color="auto"/>
              <w:bottom w:val="single" w:sz="4" w:space="0" w:color="auto"/>
              <w:right w:val="single" w:sz="4" w:space="0" w:color="auto"/>
            </w:tcBorders>
          </w:tcPr>
          <w:p w:rsidR="00000000" w:rsidRDefault="00D84D4F">
            <w:pPr>
              <w:pStyle w:val="a7"/>
            </w:pPr>
          </w:p>
        </w:tc>
        <w:tc>
          <w:tcPr>
            <w:tcW w:w="6580" w:type="dxa"/>
            <w:tcBorders>
              <w:top w:val="single" w:sz="4" w:space="0" w:color="auto"/>
              <w:left w:val="single" w:sz="4" w:space="0" w:color="auto"/>
              <w:bottom w:val="single" w:sz="4" w:space="0" w:color="auto"/>
            </w:tcBorders>
          </w:tcPr>
          <w:p w:rsidR="00000000" w:rsidRDefault="00D84D4F">
            <w:pPr>
              <w:pStyle w:val="a9"/>
            </w:pPr>
            <w:r>
              <w:t>Обобщение полученных знаний.</w:t>
            </w:r>
          </w:p>
        </w:tc>
      </w:tr>
    </w:tbl>
    <w:p w:rsidR="00000000" w:rsidRDefault="00D84D4F"/>
    <w:p w:rsidR="00000000" w:rsidRDefault="00D84D4F">
      <w:bookmarkStart w:id="4551" w:name="sub_1739"/>
      <w:r>
        <w:t>173.9. Планируемые результаты освоения программы по истории на уровне основного общего образования.</w:t>
      </w:r>
    </w:p>
    <w:p w:rsidR="00000000" w:rsidRDefault="00D84D4F">
      <w:bookmarkStart w:id="4552" w:name="sub_17391"/>
      <w:bookmarkEnd w:id="4551"/>
      <w:r>
        <w:t>173.9.1. К важнейшим личностным результатам изучения истории относятся:</w:t>
      </w:r>
    </w:p>
    <w:p w:rsidR="00000000" w:rsidRDefault="00D84D4F">
      <w:bookmarkStart w:id="4553" w:name="sub_1173911"/>
      <w:bookmarkEnd w:id="4552"/>
      <w:r>
        <w:t>1) в сфере патриотического воспитания: осознани</w:t>
      </w:r>
      <w:r>
        <w:t>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w:t>
      </w:r>
      <w:r>
        <w:t>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bookmarkStart w:id="4554" w:name="sub_1173912"/>
      <w:bookmarkEnd w:id="455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w:t>
      </w:r>
      <w:r>
        <w:t>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00" w:rsidRDefault="00D84D4F">
      <w:bookmarkStart w:id="4555" w:name="sub_1173913"/>
      <w:bookmarkEnd w:id="4554"/>
      <w:r>
        <w:t>3) в духо</w:t>
      </w:r>
      <w:r>
        <w:t>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w:t>
      </w:r>
      <w:r>
        <w:t xml:space="preserve">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00000" w:rsidRDefault="00D84D4F">
      <w:bookmarkStart w:id="4556" w:name="sub_1173914"/>
      <w:bookmarkEnd w:id="4555"/>
      <w:r>
        <w:t>4) в понимании ценности научного познания: осмысление значения истор</w:t>
      </w:r>
      <w:r>
        <w:t>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w:t>
      </w:r>
      <w:r>
        <w:t>яющей современного общественного сознания;</w:t>
      </w:r>
    </w:p>
    <w:p w:rsidR="00000000" w:rsidRDefault="00D84D4F">
      <w:bookmarkStart w:id="4557" w:name="sub_1173915"/>
      <w:bookmarkEnd w:id="4556"/>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w:t>
      </w:r>
      <w:r>
        <w:t>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00" w:rsidRDefault="00D84D4F">
      <w:bookmarkStart w:id="4558" w:name="sub_1173916"/>
      <w:bookmarkEnd w:id="4557"/>
      <w:r>
        <w:t xml:space="preserve">6) в формировании ценностного отношения к жизни и здоровью: осознание ценности </w:t>
      </w:r>
      <w:r>
        <w:t>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00" w:rsidRDefault="00D84D4F">
      <w:bookmarkStart w:id="4559" w:name="sub_1173917"/>
      <w:bookmarkEnd w:id="4558"/>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w:t>
      </w:r>
      <w:r>
        <w:t>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00" w:rsidRDefault="00D84D4F">
      <w:bookmarkStart w:id="4560" w:name="sub_1173918"/>
      <w:bookmarkEnd w:id="4559"/>
      <w:r>
        <w:t>8) в сфере экологического воспитания: осмысление истори</w:t>
      </w:r>
      <w:r>
        <w:t>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w:t>
      </w:r>
      <w:r>
        <w:t>актической деятельности экологической направленности;</w:t>
      </w:r>
    </w:p>
    <w:p w:rsidR="00000000" w:rsidRDefault="00D84D4F">
      <w:bookmarkStart w:id="4561" w:name="sub_1173919"/>
      <w:bookmarkEnd w:id="4560"/>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w:t>
      </w:r>
      <w:r>
        <w:t>ным условиям, о значении совместной деятельности для конструктивного ответа на природные и социальные вызовы.</w:t>
      </w:r>
    </w:p>
    <w:p w:rsidR="00000000" w:rsidRDefault="00D84D4F">
      <w:bookmarkStart w:id="4562" w:name="sub_17392"/>
      <w:bookmarkEnd w:id="4561"/>
      <w:r>
        <w:t>173.9.2. В результате изучения истории на уровне основного общего образования у обучающегося будут сформированы познавательные</w:t>
      </w:r>
      <w: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4563" w:name="sub_173921"/>
      <w:bookmarkEnd w:id="4562"/>
      <w:r>
        <w:t>173.9.2.1. У обучающегося будут сформированы следующие базовые логические действия как</w:t>
      </w:r>
      <w:r>
        <w:t xml:space="preserve"> часть познавательных универсальных учебных действий:</w:t>
      </w:r>
    </w:p>
    <w:bookmarkEnd w:id="4563"/>
    <w:p w:rsidR="00000000" w:rsidRDefault="00D84D4F">
      <w:r>
        <w:t>систематизировать и обобщать исторические факты (в форме таблиц, схем);</w:t>
      </w:r>
    </w:p>
    <w:p w:rsidR="00000000" w:rsidRDefault="00D84D4F">
      <w:r>
        <w:t>выявлять характерные признаки исторических явлений;</w:t>
      </w:r>
    </w:p>
    <w:p w:rsidR="00000000" w:rsidRDefault="00D84D4F">
      <w:r>
        <w:t>раскрывать причинно-следственные связи событий;</w:t>
      </w:r>
    </w:p>
    <w:p w:rsidR="00000000" w:rsidRDefault="00D84D4F">
      <w:r>
        <w:t>сравнивать события, ситуации, выявляя общие черты и различия; формулировать и обосновывать выводы.</w:t>
      </w:r>
    </w:p>
    <w:p w:rsidR="00000000" w:rsidRDefault="00D84D4F">
      <w:bookmarkStart w:id="4564" w:name="sub_173922"/>
      <w:r>
        <w:t>173.9.2.2.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4564"/>
    <w:p w:rsidR="00000000" w:rsidRDefault="00D84D4F">
      <w:r>
        <w:t>определять познавательную задачу;</w:t>
      </w:r>
    </w:p>
    <w:p w:rsidR="00000000" w:rsidRDefault="00D84D4F">
      <w:r>
        <w:t>намечать путь ее решения и осуществлять подбор исторического материала, объекта;</w:t>
      </w:r>
    </w:p>
    <w:p w:rsidR="00000000" w:rsidRDefault="00D84D4F">
      <w:r>
        <w:t>систематизировать и анализировать исторические факты, осуществлять реконструкцию исторических событий; соотносить полученный резуль</w:t>
      </w:r>
      <w:r>
        <w:t>тат с имеющимся знанием;</w:t>
      </w:r>
    </w:p>
    <w:p w:rsidR="00000000" w:rsidRDefault="00D84D4F">
      <w:r>
        <w:t>определять новизну и обоснованность полученного результата;</w:t>
      </w:r>
    </w:p>
    <w:p w:rsidR="00000000" w:rsidRDefault="00D84D4F">
      <w:r>
        <w:t>представлять результаты своей деятельности в различных формах (сообщение, эссе, презентация, реферат, учебный проект и другие).</w:t>
      </w:r>
    </w:p>
    <w:p w:rsidR="00000000" w:rsidRDefault="00D84D4F">
      <w:bookmarkStart w:id="4565" w:name="sub_173923"/>
      <w:r>
        <w:t>173.9.2.3. У обучающегося будут с</w:t>
      </w:r>
      <w:r>
        <w:t>формированы следующие умения работать с информацией как часть познавательных универсальных учебных действий:</w:t>
      </w:r>
    </w:p>
    <w:bookmarkEnd w:id="4565"/>
    <w:p w:rsidR="00000000" w:rsidRDefault="00D84D4F">
      <w: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t>интернет-ресурсы и другие) - извлекать информацию из источника; различать виды источников исторической информации;</w:t>
      </w:r>
    </w:p>
    <w:p w:rsidR="00000000" w:rsidRDefault="00D84D4F">
      <w:r>
        <w:t>высказывать суждение о достоверности и значении информации источника (по критериям, предложенным учителем или сформулированным самостоятельно</w:t>
      </w:r>
      <w:r>
        <w:t>).</w:t>
      </w:r>
    </w:p>
    <w:p w:rsidR="00000000" w:rsidRDefault="00D84D4F">
      <w:bookmarkStart w:id="4566" w:name="sub_173924"/>
      <w:r>
        <w:t>173.9.2.4. У обучающегося будут сформированы следующие умения общения как часть коммуникативных универсальных учебных действий:</w:t>
      </w:r>
    </w:p>
    <w:bookmarkEnd w:id="4566"/>
    <w:p w:rsidR="00000000" w:rsidRDefault="00D84D4F">
      <w:r>
        <w:t>представлять особенности взаимодействия людей в исторических обществах и современном мире;</w:t>
      </w:r>
    </w:p>
    <w:p w:rsidR="00000000" w:rsidRDefault="00D84D4F">
      <w:r>
        <w:t xml:space="preserve">участвовать в </w:t>
      </w:r>
      <w:r>
        <w:t>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D84D4F">
      <w:r>
        <w:t>публично представлять результаты выполненного исследования, проекта; осваив</w:t>
      </w:r>
      <w:r>
        <w:t>ать и применять правила межкультурного взаимодействия в школе и социальном окружении.</w:t>
      </w:r>
    </w:p>
    <w:p w:rsidR="00000000" w:rsidRDefault="00D84D4F">
      <w:bookmarkStart w:id="4567" w:name="sub_173925"/>
      <w:r>
        <w:t>173.9.2.5. У обучающегося будут сформированы следующие умения в части регулятивных универсальных учебных действий:</w:t>
      </w:r>
    </w:p>
    <w:bookmarkEnd w:id="4567"/>
    <w:p w:rsidR="00000000" w:rsidRDefault="00D84D4F">
      <w:r>
        <w:t>владеть приемами самоорганизации св</w:t>
      </w:r>
      <w:r>
        <w:t>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D84D4F">
      <w:r>
        <w:t>владеть приемами самоконтроля - осуществление самоконтроля, рефлексии и самооценки полученных результатов;</w:t>
      </w:r>
    </w:p>
    <w:p w:rsidR="00000000" w:rsidRDefault="00D84D4F">
      <w:r>
        <w:t>вносить корректи</w:t>
      </w:r>
      <w:r>
        <w:t>вы в свою работу с учетом установленных ошибок, возникших трудностей;</w:t>
      </w:r>
    </w:p>
    <w:p w:rsidR="00000000" w:rsidRDefault="00D84D4F">
      <w:r>
        <w:t>выявлять на примерах исторических ситуаций роль эмоций в отношениях между людьми;</w:t>
      </w:r>
    </w:p>
    <w:p w:rsidR="00000000" w:rsidRDefault="00D84D4F">
      <w:r>
        <w:t>ставить себя на место другого человека, понимать мотивы действий другого (в исторических ситуациях и окр</w:t>
      </w:r>
      <w:r>
        <w:t>ужающей действительности);</w:t>
      </w:r>
    </w:p>
    <w:p w:rsidR="00000000" w:rsidRDefault="00D84D4F">
      <w:r>
        <w:t>регулировать способ выражения своих эмоций с учетом позиций и мнений других участников общения.</w:t>
      </w:r>
    </w:p>
    <w:p w:rsidR="00000000" w:rsidRDefault="00D84D4F">
      <w:bookmarkStart w:id="4568" w:name="sub_173926"/>
      <w:r>
        <w:t>173.9.2.6. У обучающегося будут сформированы следующие умения совместной деятельности:</w:t>
      </w:r>
    </w:p>
    <w:bookmarkEnd w:id="4568"/>
    <w:p w:rsidR="00000000" w:rsidRDefault="00D84D4F">
      <w:r>
        <w:t>осознавать на основе истор</w:t>
      </w:r>
      <w:r>
        <w:t>ических примеров значение совместной работы как эффективного средства достижения поставленных целей;</w:t>
      </w:r>
    </w:p>
    <w:p w:rsidR="00000000" w:rsidRDefault="00D84D4F">
      <w:r>
        <w:t>планировать и осуществлять совместную работу, коллективные учебные проекты по истории, в том числе - на региональном материале;</w:t>
      </w:r>
    </w:p>
    <w:p w:rsidR="00000000" w:rsidRDefault="00D84D4F">
      <w:r>
        <w:t>определять свое участие в о</w:t>
      </w:r>
      <w:r>
        <w:t>бщей работе и координировать свои действия с другими членами команды.</w:t>
      </w:r>
    </w:p>
    <w:p w:rsidR="00000000" w:rsidRDefault="00D84D4F">
      <w:bookmarkStart w:id="4569" w:name="sub_17393"/>
      <w:r>
        <w:t>173.9.3. Предметные результаты освоения программы по истории на уровне основного общего образования должны обеспечивать:</w:t>
      </w:r>
    </w:p>
    <w:p w:rsidR="00000000" w:rsidRDefault="00D84D4F">
      <w:bookmarkStart w:id="4570" w:name="sub_173931"/>
      <w:bookmarkEnd w:id="4569"/>
      <w:r>
        <w:t>1) умение определять последовательнос</w:t>
      </w:r>
      <w:r>
        <w:t>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w:t>
      </w:r>
      <w:r>
        <w:t>оцессов;</w:t>
      </w:r>
    </w:p>
    <w:p w:rsidR="00000000" w:rsidRDefault="00D84D4F">
      <w:bookmarkStart w:id="4571" w:name="sub_173932"/>
      <w:bookmarkEnd w:id="4570"/>
      <w:r>
        <w:t>2) умение выявлять особенности развития культуры, быта и нравов народов в различные исторические эпохи;</w:t>
      </w:r>
    </w:p>
    <w:p w:rsidR="00000000" w:rsidRDefault="00D84D4F">
      <w:bookmarkStart w:id="4572" w:name="sub_173933"/>
      <w:bookmarkEnd w:id="4571"/>
      <w:r>
        <w:t>3) овладение историческими понятиями и их использование для решения учебных и практических задач;</w:t>
      </w:r>
    </w:p>
    <w:p w:rsidR="00000000" w:rsidRDefault="00D84D4F">
      <w:bookmarkStart w:id="4573" w:name="sub_173934"/>
      <w:bookmarkEnd w:id="4572"/>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w:t>
      </w:r>
      <w:r>
        <w:t>ссов и знание необходимых фактов, дат, исторических понятий;</w:t>
      </w:r>
    </w:p>
    <w:p w:rsidR="00000000" w:rsidRDefault="00D84D4F">
      <w:bookmarkStart w:id="4574" w:name="sub_173935"/>
      <w:bookmarkEnd w:id="4573"/>
      <w:r>
        <w:t>5) умение выявлять существенные черты и характерные признаки исторических событий, явлений, процессов;</w:t>
      </w:r>
    </w:p>
    <w:p w:rsidR="00000000" w:rsidRDefault="00D84D4F">
      <w:bookmarkStart w:id="4575" w:name="sub_173936"/>
      <w:bookmarkEnd w:id="4574"/>
      <w:r>
        <w:t>6) умение устанавливать причинно-следственные, прост</w:t>
      </w:r>
      <w:r>
        <w:t>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w:t>
      </w:r>
      <w:r>
        <w:t xml:space="preserve">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00000" w:rsidRDefault="00D84D4F">
      <w:bookmarkStart w:id="4576" w:name="sub_173937"/>
      <w:bookmarkEnd w:id="4575"/>
      <w:r>
        <w:t>7) умение сравнивать исторические события, явления, процессы в разл</w:t>
      </w:r>
      <w:r>
        <w:t>ичные исторические эпохи;</w:t>
      </w:r>
    </w:p>
    <w:p w:rsidR="00000000" w:rsidRDefault="00D84D4F">
      <w:bookmarkStart w:id="4577" w:name="sub_173938"/>
      <w:bookmarkEnd w:id="4576"/>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00000" w:rsidRDefault="00D84D4F">
      <w:bookmarkStart w:id="4578" w:name="sub_173939"/>
      <w:bookmarkEnd w:id="4577"/>
      <w:r>
        <w:t xml:space="preserve">9) умение различать основные </w:t>
      </w:r>
      <w:r>
        <w:t>типы исторических источников: письменные, вещественные, аудиовизуальные;</w:t>
      </w:r>
    </w:p>
    <w:p w:rsidR="00000000" w:rsidRDefault="00D84D4F">
      <w:bookmarkStart w:id="4579" w:name="sub_1739310"/>
      <w:bookmarkEnd w:id="4578"/>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w:t>
      </w:r>
      <w:r>
        <w:t>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w:t>
      </w:r>
      <w:r>
        <w:t>очниками;</w:t>
      </w:r>
    </w:p>
    <w:p w:rsidR="00000000" w:rsidRDefault="00D84D4F">
      <w:bookmarkStart w:id="4580" w:name="sub_1739311"/>
      <w:bookmarkEnd w:id="4579"/>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w:t>
      </w:r>
      <w:r>
        <w:t>), с информацией из других источников;</w:t>
      </w:r>
    </w:p>
    <w:p w:rsidR="00000000" w:rsidRDefault="00D84D4F">
      <w:bookmarkStart w:id="4581" w:name="sub_1739312"/>
      <w:bookmarkEnd w:id="4580"/>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D84D4F">
      <w:bookmarkStart w:id="4582" w:name="sub_1739313"/>
      <w:bookmarkEnd w:id="4581"/>
      <w:r>
        <w:t>13) умение осуществлять</w:t>
      </w:r>
      <w:r>
        <w:t xml:space="preserve">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00000" w:rsidRDefault="00D84D4F">
      <w:bookmarkStart w:id="4583" w:name="sub_1739314"/>
      <w:bookmarkEnd w:id="4582"/>
      <w:r>
        <w:t>14) приобретение опыта взаимод</w:t>
      </w:r>
      <w:r>
        <w:t xml:space="preserve">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w:t>
      </w:r>
      <w:r>
        <w:t>уважения к историческому наследию народов России.</w:t>
      </w:r>
    </w:p>
    <w:p w:rsidR="00000000" w:rsidRDefault="00D84D4F">
      <w:bookmarkStart w:id="4584" w:name="sub_17394"/>
      <w:bookmarkEnd w:id="4583"/>
      <w:r>
        <w:t xml:space="preserve">173.9.4. Положения </w:t>
      </w:r>
      <w:hyperlink r:id="rId403" w:history="1">
        <w:r>
          <w:rPr>
            <w:rStyle w:val="a4"/>
          </w:rPr>
          <w:t>ФГОС</w:t>
        </w:r>
      </w:hyperlink>
      <w:r>
        <w:t xml:space="preserve"> ООО развернуты и структурированы в программе по истории в виде планируемых результатов, относя</w:t>
      </w:r>
      <w:r>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00000" w:rsidRDefault="00D84D4F">
      <w:bookmarkStart w:id="4585" w:name="sub_173941"/>
      <w:bookmarkEnd w:id="4584"/>
      <w:r>
        <w:t>173.9.4.1. Предметные результаты изучения исто</w:t>
      </w:r>
      <w:r>
        <w:t>рии включают:</w:t>
      </w:r>
    </w:p>
    <w:p w:rsidR="00000000" w:rsidRDefault="00D84D4F">
      <w:bookmarkStart w:id="4586" w:name="sub_1739411"/>
      <w:bookmarkEnd w:id="4585"/>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00" w:rsidRDefault="00D84D4F">
      <w:bookmarkStart w:id="4587" w:name="sub_1739412"/>
      <w:bookmarkEnd w:id="4586"/>
      <w:r>
        <w:t xml:space="preserve">2) базовые знания об основных </w:t>
      </w:r>
      <w:r>
        <w:t>этапах и ключевых событиях отечественной и всемирной истории;</w:t>
      </w:r>
    </w:p>
    <w:p w:rsidR="00000000" w:rsidRDefault="00D84D4F">
      <w:bookmarkStart w:id="4588" w:name="sub_1739413"/>
      <w:bookmarkEnd w:id="4587"/>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t>;</w:t>
      </w:r>
    </w:p>
    <w:p w:rsidR="00000000" w:rsidRDefault="00D84D4F">
      <w:bookmarkStart w:id="4589" w:name="sub_1739414"/>
      <w:bookmarkEnd w:id="4588"/>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w:t>
      </w:r>
      <w:r>
        <w:t>дметного подхода;</w:t>
      </w:r>
    </w:p>
    <w:p w:rsidR="00000000" w:rsidRDefault="00D84D4F">
      <w:bookmarkStart w:id="4590" w:name="sub_1739415"/>
      <w:bookmarkEnd w:id="4589"/>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w:t>
      </w:r>
      <w:r>
        <w:t>рмационную ценность и значимость источника;</w:t>
      </w:r>
    </w:p>
    <w:p w:rsidR="00000000" w:rsidRDefault="00D84D4F">
      <w:bookmarkStart w:id="4591" w:name="sub_1739416"/>
      <w:bookmarkEnd w:id="4590"/>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w:t>
      </w:r>
      <w:r>
        <w:t>ских фактов, дат, понятий;</w:t>
      </w:r>
    </w:p>
    <w:p w:rsidR="00000000" w:rsidRDefault="00D84D4F">
      <w:bookmarkStart w:id="4592" w:name="sub_1739417"/>
      <w:bookmarkEnd w:id="4591"/>
      <w:r>
        <w:t>7) владение приемами оценки значения исторических событий и деятельности исторических личностей в отечественной и всемирной истории;</w:t>
      </w:r>
    </w:p>
    <w:p w:rsidR="00000000" w:rsidRDefault="00D84D4F">
      <w:bookmarkStart w:id="4593" w:name="sub_1739418"/>
      <w:bookmarkEnd w:id="4592"/>
      <w:r>
        <w:t>8) способность применять исторические знания в школь</w:t>
      </w:r>
      <w:r>
        <w:t>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00" w:rsidRDefault="00D84D4F">
      <w:bookmarkStart w:id="4594" w:name="sub_1739419"/>
      <w:bookmarkEnd w:id="4593"/>
      <w:r>
        <w:t>9) осознание необходимос</w:t>
      </w:r>
      <w:r>
        <w:t>ти сохранения исторических и культурных памятников своей страны и мира;</w:t>
      </w:r>
    </w:p>
    <w:p w:rsidR="00000000" w:rsidRDefault="00D84D4F">
      <w:bookmarkStart w:id="4595" w:name="sub_17394110"/>
      <w:bookmarkEnd w:id="4594"/>
      <w:r>
        <w:t>10) умение устанавливать взаимосвязи событий, явлений, процессов прошлого с важнейшими событиями XX - начала XXI вв.</w:t>
      </w:r>
    </w:p>
    <w:p w:rsidR="00000000" w:rsidRDefault="00D84D4F">
      <w:bookmarkStart w:id="4596" w:name="sub_17395"/>
      <w:bookmarkEnd w:id="4595"/>
      <w:r>
        <w:t>173.9.5. Достижение пре</w:t>
      </w:r>
      <w:r>
        <w:t xml:space="preserve">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404" w:history="1">
        <w:r>
          <w:rPr>
            <w:rStyle w:val="a4"/>
          </w:rPr>
          <w:t>ФОП</w:t>
        </w:r>
      </w:hyperlink>
      <w:r>
        <w:t xml:space="preserve"> ООО, предваряющего систематическое изу</w:t>
      </w:r>
      <w:r>
        <w:t>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w:t>
      </w:r>
      <w:r>
        <w:t>чественная война 1941 - 1945 гг., распад СССР, возрождение страны с 2000-х гг., воссоединение Крыма с Россией в 2014 г. и другие значимые события).</w:t>
      </w:r>
    </w:p>
    <w:p w:rsidR="00000000" w:rsidRDefault="00D84D4F">
      <w:bookmarkStart w:id="4597" w:name="sub_17396"/>
      <w:bookmarkEnd w:id="4596"/>
      <w:r>
        <w:t>173.9.6. Предметные результаты изучения истории носят комплексный характер, в них органичн</w:t>
      </w:r>
      <w:r>
        <w:t>о сочетаются познавательно-исторические, мировоззренческие и метапредметные компоненты.</w:t>
      </w:r>
    </w:p>
    <w:p w:rsidR="00000000" w:rsidRDefault="00D84D4F">
      <w:bookmarkStart w:id="4598" w:name="sub_17397"/>
      <w:bookmarkEnd w:id="4597"/>
      <w:r>
        <w:t xml:space="preserve">173.9.7. Предметные результаты изучения истории проявляются в освоенных учащимися знаниях и видах деятельности. Они представлены в следующих основных </w:t>
      </w:r>
      <w:r>
        <w:t>группах:</w:t>
      </w:r>
    </w:p>
    <w:p w:rsidR="00000000" w:rsidRDefault="00D84D4F">
      <w:bookmarkStart w:id="4599" w:name="sub_173971"/>
      <w:bookmarkEnd w:id="4598"/>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w:t>
      </w:r>
      <w:r>
        <w:t>ьность исторических событий;</w:t>
      </w:r>
    </w:p>
    <w:p w:rsidR="00000000" w:rsidRDefault="00D84D4F">
      <w:bookmarkStart w:id="4600" w:name="sub_173972"/>
      <w:bookmarkEnd w:id="4599"/>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00" w:rsidRDefault="00D84D4F">
      <w:bookmarkStart w:id="4601" w:name="sub_173973"/>
      <w:bookmarkEnd w:id="4600"/>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w:t>
      </w:r>
      <w:r>
        <w:t>редвижений значительных групп людей, места значительных событий и другие;</w:t>
      </w:r>
    </w:p>
    <w:p w:rsidR="00000000" w:rsidRDefault="00D84D4F">
      <w:bookmarkStart w:id="4602" w:name="sub_173974"/>
      <w:bookmarkEnd w:id="4601"/>
      <w: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w:t>
      </w:r>
      <w:r>
        <w:t>и различия, высказывать суждение об информационной (художественной) ценности источника;</w:t>
      </w:r>
    </w:p>
    <w:p w:rsidR="00000000" w:rsidRDefault="00D84D4F">
      <w:bookmarkStart w:id="4603" w:name="sub_173975"/>
      <w:bookmarkEnd w:id="4602"/>
      <w:r>
        <w:t>5) описание (реконструкция): рассказывать (устно или письменно) об исторических событиях, их участниках; характеризовать условия и образ жизни, заня</w:t>
      </w:r>
      <w:r>
        <w:t>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00" w:rsidRDefault="00D84D4F">
      <w:bookmarkStart w:id="4604" w:name="sub_173976"/>
      <w:bookmarkEnd w:id="4603"/>
      <w:r>
        <w:t xml:space="preserve">6) анализ, объяснение: различать факт (событие) и его </w:t>
      </w:r>
      <w:r>
        <w:t>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w:t>
      </w:r>
      <w:r>
        <w:t>е события, явления, определять в них общее и различия; излагать суждения о причинах и следствиях исторических событий;</w:t>
      </w:r>
    </w:p>
    <w:p w:rsidR="00000000" w:rsidRDefault="00D84D4F">
      <w:bookmarkStart w:id="4605" w:name="sub_173977"/>
      <w:bookmarkEnd w:id="4604"/>
      <w:r>
        <w:t>7) работа с версиями, оценками: приводить оценки исторических событий и личностей, изложенные в учебной литературе, о</w:t>
      </w:r>
      <w:r>
        <w:t xml:space="preserve">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t>или самостоятельно составленному плану);</w:t>
      </w:r>
    </w:p>
    <w:p w:rsidR="00000000" w:rsidRDefault="00D84D4F">
      <w:bookmarkStart w:id="4606" w:name="sub_173978"/>
      <w:bookmarkEnd w:id="4605"/>
      <w: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w:t>
      </w:r>
      <w:r>
        <w:t>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00000" w:rsidRDefault="00D84D4F">
      <w:bookmarkStart w:id="4607" w:name="sub_17398"/>
      <w:bookmarkEnd w:id="4606"/>
      <w:r>
        <w:t>173.9.8. Приведенный перечень предметных результатов по истории служит ориентиром</w:t>
      </w:r>
      <w:r>
        <w:t xml:space="preserve">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bookmarkEnd w:id="4607"/>
    <w:p w:rsidR="00000000" w:rsidRDefault="00D84D4F">
      <w:r>
        <w:t>Предметные результаты изучения истории в</w:t>
      </w:r>
      <w:r>
        <w:t xml:space="preserve">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w:t>
      </w:r>
      <w:r>
        <w:t>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000000" w:rsidRDefault="00D84D4F">
      <w:bookmarkStart w:id="4608" w:name="sub_17399"/>
      <w:r>
        <w:t>173.9.9. Предметные результаты изучения истории в 5 классе.</w:t>
      </w:r>
    </w:p>
    <w:p w:rsidR="00000000" w:rsidRDefault="00D84D4F">
      <w:bookmarkStart w:id="4609" w:name="sub_173991"/>
      <w:bookmarkEnd w:id="4608"/>
      <w:r>
        <w:t>173.9.9.1. Знание хроно</w:t>
      </w:r>
      <w:r>
        <w:t>логии, работа с хронологией:</w:t>
      </w:r>
    </w:p>
    <w:bookmarkEnd w:id="4609"/>
    <w:p w:rsidR="00000000" w:rsidRDefault="00D84D4F">
      <w:r>
        <w:t>объяснять смысл основных хронологических понятий (век, тысячелетие, до нашей эры, наша эра);</w:t>
      </w:r>
    </w:p>
    <w:p w:rsidR="00000000" w:rsidRDefault="00D84D4F">
      <w:r>
        <w:t>называть даты важнейших событий истории Древнего мира; по дате устанавливать принадлежность события к веку, тысячелетию;</w:t>
      </w:r>
    </w:p>
    <w:p w:rsidR="00000000" w:rsidRDefault="00D84D4F">
      <w:r>
        <w:t>опр</w:t>
      </w:r>
      <w:r>
        <w:t>еделять длительность и последовательность событий, периодов истории Древнего мира, вести счет лет до нашей эры и нашей эры.</w:t>
      </w:r>
    </w:p>
    <w:p w:rsidR="00000000" w:rsidRDefault="00D84D4F">
      <w:bookmarkStart w:id="4610" w:name="sub_173992"/>
      <w:r>
        <w:t>173.9.9.2. Знание исторических фактов, работа с фактами:</w:t>
      </w:r>
    </w:p>
    <w:bookmarkEnd w:id="4610"/>
    <w:p w:rsidR="00000000" w:rsidRDefault="00D84D4F">
      <w:r>
        <w:t>указывать (называть) место, обстоятельства, участников,</w:t>
      </w:r>
      <w:r>
        <w:t xml:space="preserve"> результаты важнейших событий истории Древнего мира;</w:t>
      </w:r>
    </w:p>
    <w:p w:rsidR="00000000" w:rsidRDefault="00D84D4F">
      <w:r>
        <w:t>группировать, систематизировать факты по заданному признаку.</w:t>
      </w:r>
    </w:p>
    <w:p w:rsidR="00000000" w:rsidRDefault="00D84D4F">
      <w:bookmarkStart w:id="4611" w:name="sub_173993"/>
      <w:r>
        <w:t>173.9.9.3. Работа с исторической картой:</w:t>
      </w:r>
    </w:p>
    <w:bookmarkEnd w:id="4611"/>
    <w:p w:rsidR="00000000" w:rsidRDefault="00D84D4F">
      <w:r>
        <w:t>находить и показывать на исторической карте природные и исторические объекты (рас</w:t>
      </w:r>
      <w:r>
        <w:t>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00" w:rsidRDefault="00D84D4F">
      <w:r>
        <w:t>устанавливать на основе картографических сведений связь между условиями ср</w:t>
      </w:r>
      <w:r>
        <w:t>еды обитания людей и их занятиями.</w:t>
      </w:r>
    </w:p>
    <w:p w:rsidR="00000000" w:rsidRDefault="00D84D4F">
      <w:bookmarkStart w:id="4612" w:name="sub_173994"/>
      <w:r>
        <w:t>173.9.9.4. Работа с историческими источниками:</w:t>
      </w:r>
    </w:p>
    <w:bookmarkEnd w:id="4612"/>
    <w:p w:rsidR="00000000" w:rsidRDefault="00D84D4F">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00" w:rsidRDefault="00D84D4F">
      <w:r>
        <w:t>различать па</w:t>
      </w:r>
      <w:r>
        <w:t>мятники культуры изучаемой эпохи и источники, созданные в последующие эпохи, приводить примеры;</w:t>
      </w:r>
    </w:p>
    <w:p w:rsidR="00000000" w:rsidRDefault="00D84D4F">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w:t>
      </w:r>
      <w:r>
        <w:t xml:space="preserve"> символы; раскрывать смысл (главную идею) высказывания, изображения.</w:t>
      </w:r>
    </w:p>
    <w:p w:rsidR="00000000" w:rsidRDefault="00D84D4F">
      <w:bookmarkStart w:id="4613" w:name="sub_173995"/>
      <w:r>
        <w:t>173.9.9.5. Историческое описание (реконструкция): характеризовать условия жизни людей в древности;</w:t>
      </w:r>
    </w:p>
    <w:bookmarkEnd w:id="4613"/>
    <w:p w:rsidR="00000000" w:rsidRDefault="00D84D4F">
      <w:r>
        <w:t>рассказывать о значительных событиях древней истории, их участниках;</w:t>
      </w:r>
      <w:r>
        <w:t xml:space="preserve"> рассказывать об исторических личностях Древнего мира (ключевых моментах их биографии, роли в исторических событиях);</w:t>
      </w:r>
    </w:p>
    <w:p w:rsidR="00000000" w:rsidRDefault="00D84D4F">
      <w:r>
        <w:t>давать краткое описание памятников культуры эпохи первобытности и древнейших цивилизаций.</w:t>
      </w:r>
    </w:p>
    <w:p w:rsidR="00000000" w:rsidRDefault="00D84D4F">
      <w:bookmarkStart w:id="4614" w:name="sub_173996"/>
      <w:r>
        <w:t>173.9.9.6. Анализ, объяснение историче</w:t>
      </w:r>
      <w:r>
        <w:t>ских событий, явлений: 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bookmarkEnd w:id="4614"/>
    <w:p w:rsidR="00000000" w:rsidRDefault="00D84D4F">
      <w:r>
        <w:t>сравнивать исторические явления, определять их общие черты; и</w:t>
      </w:r>
      <w:r>
        <w:t>ллюстрировать общие явления, черты конкретными примерами;</w:t>
      </w:r>
    </w:p>
    <w:p w:rsidR="00000000" w:rsidRDefault="00D84D4F">
      <w:r>
        <w:t>объяснять причины и следствия важнейших событий древней истории.</w:t>
      </w:r>
    </w:p>
    <w:p w:rsidR="00000000" w:rsidRDefault="00D84D4F">
      <w:bookmarkStart w:id="4615" w:name="sub_173997"/>
      <w:r>
        <w:t>173.9.9.7. Рассмотрение исторических версий и оценок, определение своего отношения к наиболее значимым событиям и личностям</w:t>
      </w:r>
      <w:r>
        <w:t xml:space="preserve"> прошлого:</w:t>
      </w:r>
    </w:p>
    <w:bookmarkEnd w:id="4615"/>
    <w:p w:rsidR="00000000" w:rsidRDefault="00D84D4F">
      <w:r>
        <w:t>излагать оценки наиболее значительных событий и личностей древней истории, приводимые в учебной литературе;</w:t>
      </w:r>
    </w:p>
    <w:p w:rsidR="00000000" w:rsidRDefault="00D84D4F">
      <w:r>
        <w:t>высказывать на уровне эмоциональных оценок отношение к поступкам людей прошлого, к памятникам культуры.</w:t>
      </w:r>
    </w:p>
    <w:p w:rsidR="00000000" w:rsidRDefault="00D84D4F">
      <w:bookmarkStart w:id="4616" w:name="sub_173998"/>
      <w:r>
        <w:t>173.9.9.8. Применение исторических знаний:</w:t>
      </w:r>
    </w:p>
    <w:bookmarkEnd w:id="4616"/>
    <w:p w:rsidR="00000000" w:rsidRDefault="00D84D4F">
      <w:r>
        <w:t>раскрывать значение памятников древней истории и культуры, необходимость сохранения их в современном мире;</w:t>
      </w:r>
    </w:p>
    <w:p w:rsidR="00000000" w:rsidRDefault="00D84D4F">
      <w:r>
        <w:t>выполнять учебные проекты по истории Первобытности и Древнего мира (в том числе с привлечением р</w:t>
      </w:r>
      <w:r>
        <w:t>егионального материала), оформлять полученные результаты в форме сообщения, альбома, презентации.</w:t>
      </w:r>
    </w:p>
    <w:p w:rsidR="00000000" w:rsidRDefault="00D84D4F">
      <w:bookmarkStart w:id="4617" w:name="sub_173910"/>
      <w:r>
        <w:t>173.9.10. Предметные результаты изучения истории в 6 классе.</w:t>
      </w:r>
    </w:p>
    <w:p w:rsidR="00000000" w:rsidRDefault="00D84D4F">
      <w:bookmarkStart w:id="4618" w:name="sub_1739101"/>
      <w:bookmarkEnd w:id="4617"/>
      <w:r>
        <w:t>173.9.10.1. Знание хронологии, работа с хронологией:</w:t>
      </w:r>
    </w:p>
    <w:bookmarkEnd w:id="4618"/>
    <w:p w:rsidR="00000000" w:rsidRDefault="00D84D4F">
      <w:r>
        <w:t>на</w:t>
      </w:r>
      <w:r>
        <w:t>зывать даты важнейших событий Средневековья, определять их принадлежность к веку, историческому периоду;</w:t>
      </w:r>
    </w:p>
    <w:p w:rsidR="00000000" w:rsidRDefault="00D84D4F">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w:t>
      </w:r>
      <w:r>
        <w:t>осударства);</w:t>
      </w:r>
    </w:p>
    <w:p w:rsidR="00000000" w:rsidRDefault="00D84D4F">
      <w:r>
        <w:t>устанавливать длительность и синхронность событий истории Руси и всеобщей истории.</w:t>
      </w:r>
    </w:p>
    <w:p w:rsidR="00000000" w:rsidRDefault="00D84D4F">
      <w:bookmarkStart w:id="4619" w:name="sub_1739102"/>
      <w:r>
        <w:t>173.9.10.2. Знание исторических фактов, работа с фактами:</w:t>
      </w:r>
    </w:p>
    <w:bookmarkEnd w:id="4619"/>
    <w:p w:rsidR="00000000" w:rsidRDefault="00D84D4F">
      <w:r>
        <w:t>указывать (называть) место, обстоятельства, участников, результаты важнейших соб</w:t>
      </w:r>
      <w:r>
        <w:t>ытий отечественной и всеобщей истории эпохи Средневековья;</w:t>
      </w:r>
    </w:p>
    <w:p w:rsidR="00000000" w:rsidRDefault="00D84D4F">
      <w:r>
        <w:t>группировать, систематизировать факты по заданному признаку (составление систематических таблиц).</w:t>
      </w:r>
    </w:p>
    <w:p w:rsidR="00000000" w:rsidRDefault="00D84D4F">
      <w:bookmarkStart w:id="4620" w:name="sub_1739103"/>
      <w:r>
        <w:t>173.9.10.3. Работа с исторической картой:</w:t>
      </w:r>
    </w:p>
    <w:bookmarkEnd w:id="4620"/>
    <w:p w:rsidR="00000000" w:rsidRDefault="00D84D4F">
      <w:r>
        <w:t>находить и показывать на карте исто</w:t>
      </w:r>
      <w:r>
        <w:t>рические объекты, используя легенду карты; давать словесное описание их местоположения;</w:t>
      </w:r>
    </w:p>
    <w:p w:rsidR="00000000" w:rsidRDefault="00D84D4F">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w:t>
      </w:r>
      <w:r>
        <w:t>одов, завоеваний, колонизаций, о ключевых событиях средневековой истории.</w:t>
      </w:r>
    </w:p>
    <w:p w:rsidR="00000000" w:rsidRDefault="00D84D4F">
      <w:bookmarkStart w:id="4621" w:name="sub_1739104"/>
      <w:r>
        <w:t>173.9.10.4. Работа с историческими источниками:</w:t>
      </w:r>
    </w:p>
    <w:bookmarkEnd w:id="4621"/>
    <w:p w:rsidR="00000000" w:rsidRDefault="00D84D4F">
      <w:r>
        <w:t>различать основные виды письменных источников Средневековья (летописи, хроники, законодательные акты, духовная л</w:t>
      </w:r>
      <w:r>
        <w:t>итература, источники личного происхождения);</w:t>
      </w:r>
    </w:p>
    <w:p w:rsidR="00000000" w:rsidRDefault="00D84D4F">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w:t>
      </w:r>
      <w:r>
        <w:t>обытий);</w:t>
      </w:r>
    </w:p>
    <w:p w:rsidR="00000000" w:rsidRDefault="00D84D4F">
      <w:r>
        <w:t>находить в визуальном источнике и вещественном памятнике ключевые символы, образы;</w:t>
      </w:r>
    </w:p>
    <w:p w:rsidR="00000000" w:rsidRDefault="00D84D4F">
      <w:r>
        <w:t>характеризовать позицию автора письменного и визуального исторического источника.</w:t>
      </w:r>
    </w:p>
    <w:p w:rsidR="00000000" w:rsidRDefault="00D84D4F">
      <w:bookmarkStart w:id="4622" w:name="sub_1739105"/>
      <w:r>
        <w:t>173.9.10.5. Историческое описание (реконструкция):</w:t>
      </w:r>
    </w:p>
    <w:bookmarkEnd w:id="4622"/>
    <w:p w:rsidR="00000000" w:rsidRDefault="00D84D4F">
      <w:r>
        <w:t>рассказыв</w:t>
      </w:r>
      <w:r>
        <w:t>ать о ключевых событиях отечественной и всеобщей истории в эпоху Средневековья, их участниках;</w:t>
      </w:r>
    </w:p>
    <w:p w:rsidR="00000000" w:rsidRDefault="00D84D4F">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w:t>
      </w:r>
      <w:r>
        <w:t>ия, личные качества, основные деяния);</w:t>
      </w:r>
    </w:p>
    <w:p w:rsidR="00000000" w:rsidRDefault="00D84D4F">
      <w:r>
        <w:t>рассказывать об образе жизни различных групп населения в средневековых обществах на Руси и в других странах;</w:t>
      </w:r>
    </w:p>
    <w:p w:rsidR="00000000" w:rsidRDefault="00D84D4F">
      <w:r>
        <w:t>представлять описание памятников материальной и художественной культуры изучаемой эпохи.</w:t>
      </w:r>
    </w:p>
    <w:p w:rsidR="00000000" w:rsidRDefault="00D84D4F">
      <w:bookmarkStart w:id="4623" w:name="sub_1739106"/>
      <w:r>
        <w:t>173.9.10</w:t>
      </w:r>
      <w:r>
        <w:t>.6. Анализ, объяснение исторических событий, явлений:</w:t>
      </w:r>
    </w:p>
    <w:bookmarkEnd w:id="4623"/>
    <w:p w:rsidR="00000000" w:rsidRDefault="00D84D4F">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w:t>
      </w:r>
      <w:r>
        <w:t>влений средневекового человека о мире;</w:t>
      </w:r>
    </w:p>
    <w:p w:rsidR="00000000" w:rsidRDefault="00D84D4F">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w:t>
      </w:r>
      <w:r>
        <w:t>ое в нескольких текстах;</w:t>
      </w:r>
    </w:p>
    <w:p w:rsidR="00000000" w:rsidRDefault="00D84D4F">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00" w:rsidRDefault="00D84D4F">
      <w:bookmarkStart w:id="4624" w:name="sub_1739107"/>
      <w:r>
        <w:t>173.9.10.7. Рассмотрение исторических версий и оценок,</w:t>
      </w:r>
      <w:r>
        <w:t xml:space="preserve"> определение своего отношения к наиболее значимым событиям и личностям прошлого:</w:t>
      </w:r>
    </w:p>
    <w:bookmarkEnd w:id="4624"/>
    <w:p w:rsidR="00000000" w:rsidRDefault="00D84D4F">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00" w:rsidRDefault="00D84D4F">
      <w:r>
        <w:t>высказывать о</w:t>
      </w:r>
      <w:r>
        <w:t>тношение к поступкам и качествам людей средневековой эпохи с учетом исторического контекста и восприятия современного человека.</w:t>
      </w:r>
    </w:p>
    <w:p w:rsidR="00000000" w:rsidRDefault="00D84D4F">
      <w:bookmarkStart w:id="4625" w:name="sub_1739108"/>
      <w:r>
        <w:t>173.9.10.8. Применение исторических знаний:</w:t>
      </w:r>
    </w:p>
    <w:bookmarkEnd w:id="4625"/>
    <w:p w:rsidR="00000000" w:rsidRDefault="00D84D4F">
      <w:r>
        <w:t>объяснять значение памятников истории и культуры Руси и других</w:t>
      </w:r>
      <w:r>
        <w:t xml:space="preserve"> стран эпохи Средневековья, необходимость сохранения их в современном мире;</w:t>
      </w:r>
    </w:p>
    <w:p w:rsidR="00000000" w:rsidRDefault="00D84D4F">
      <w:r>
        <w:t>выполнять учебные проекты по истории Средних веков (в том числе на региональном материале).</w:t>
      </w:r>
    </w:p>
    <w:p w:rsidR="00000000" w:rsidRDefault="00D84D4F">
      <w:bookmarkStart w:id="4626" w:name="sub_173911"/>
      <w:r>
        <w:t>173.9.11. Предметные результаты изучения истории в 7 классе.</w:t>
      </w:r>
    </w:p>
    <w:p w:rsidR="00000000" w:rsidRDefault="00D84D4F">
      <w:bookmarkStart w:id="4627" w:name="sub_1739111"/>
      <w:bookmarkEnd w:id="4626"/>
      <w:r>
        <w:t>173.9.11.1. Знание хронологии, работа с хронологией:</w:t>
      </w:r>
    </w:p>
    <w:bookmarkEnd w:id="4627"/>
    <w:p w:rsidR="00000000" w:rsidRDefault="00D84D4F">
      <w:r>
        <w:t>называть этапы отечественной и всеобщей истории Нового времени, их хронологические рамки;</w:t>
      </w:r>
    </w:p>
    <w:p w:rsidR="00000000" w:rsidRDefault="00D84D4F">
      <w:r>
        <w:t>локализовать во времени ключевые события отечественной и всеобщей истории XVI-XVII вв.; определять</w:t>
      </w:r>
      <w:r>
        <w:t xml:space="preserve"> их принадлежность к части века (половина, треть, четверть);</w:t>
      </w:r>
    </w:p>
    <w:p w:rsidR="00000000" w:rsidRDefault="00D84D4F">
      <w:r>
        <w:t>устанавливать синхронность событий отечественной и всеобщей истории XVI-XVII вв.</w:t>
      </w:r>
    </w:p>
    <w:p w:rsidR="00000000" w:rsidRDefault="00D84D4F">
      <w:bookmarkStart w:id="4628" w:name="sub_1739112"/>
      <w:r>
        <w:t>173.9.11.2. Знание исторических фактов, работа с фактами:</w:t>
      </w:r>
    </w:p>
    <w:bookmarkEnd w:id="4628"/>
    <w:p w:rsidR="00000000" w:rsidRDefault="00D84D4F">
      <w:r>
        <w:t>указывать (называть) место, обстоя</w:t>
      </w:r>
      <w:r>
        <w:t>тельства, участников, результаты важнейших событий отечественной и всеобщей истории XVI-XVII вв.;</w:t>
      </w:r>
    </w:p>
    <w:p w:rsidR="00000000" w:rsidRDefault="00D84D4F">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00" w:rsidRDefault="00D84D4F">
      <w:bookmarkStart w:id="4629" w:name="sub_1739113"/>
      <w:r>
        <w:t>173.9.11.3. Работа с исторической картой:</w:t>
      </w:r>
    </w:p>
    <w:bookmarkEnd w:id="4629"/>
    <w:p w:rsidR="00000000" w:rsidRDefault="00D84D4F">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000000" w:rsidRDefault="00D84D4F">
      <w:r>
        <w:t>устанавли</w:t>
      </w:r>
      <w:r>
        <w:t>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D84D4F">
      <w:bookmarkStart w:id="4630" w:name="sub_1739114"/>
      <w:r>
        <w:t>173.9.11.4. Работа с историческими источниками:</w:t>
      </w:r>
    </w:p>
    <w:bookmarkEnd w:id="4630"/>
    <w:p w:rsidR="00000000" w:rsidRDefault="00D84D4F">
      <w:r>
        <w:t>различать виды письменных исторических источник</w:t>
      </w:r>
      <w:r>
        <w:t>ов (официальные, личные, литературные и другие);</w:t>
      </w:r>
    </w:p>
    <w:p w:rsidR="00000000" w:rsidRDefault="00D84D4F">
      <w:r>
        <w:t>характеризовать обстоятельства и цель создания источника, раскрывать его информационную ценность;</w:t>
      </w:r>
    </w:p>
    <w:p w:rsidR="00000000" w:rsidRDefault="00D84D4F">
      <w:r>
        <w:t>проводить поиск информации в тексте письменного источника, визуальных и вещественных памятниках эпохи;</w:t>
      </w:r>
    </w:p>
    <w:p w:rsidR="00000000" w:rsidRDefault="00D84D4F">
      <w:r>
        <w:t>сопост</w:t>
      </w:r>
      <w:r>
        <w:t>авлять и систематизировать информацию из нескольких однотипных источников.</w:t>
      </w:r>
    </w:p>
    <w:p w:rsidR="00000000" w:rsidRDefault="00D84D4F">
      <w:bookmarkStart w:id="4631" w:name="sub_1739115"/>
      <w:r>
        <w:t>173.9.11.5. Историческое описание (реконструкция):</w:t>
      </w:r>
    </w:p>
    <w:bookmarkEnd w:id="4631"/>
    <w:p w:rsidR="00000000" w:rsidRDefault="00D84D4F">
      <w:r>
        <w:t>рассказывать о ключевых событиях отечественной и всеобщей истории XVI-XVII вв., их участниках;</w:t>
      </w:r>
    </w:p>
    <w:p w:rsidR="00000000" w:rsidRDefault="00D84D4F">
      <w:r>
        <w:t>составлять кр</w:t>
      </w:r>
      <w:r>
        <w:t>аткую характеристику известных персоналий отечественной и всеобщей истории XVI-XVII вв. (ключевые факты биографии, личные качества, деятельность);</w:t>
      </w:r>
    </w:p>
    <w:p w:rsidR="00000000" w:rsidRDefault="00D84D4F">
      <w:r>
        <w:t>рассказывать об образе жизни различных групп населения в России и других странах в раннее Новое время;</w:t>
      </w:r>
    </w:p>
    <w:p w:rsidR="00000000" w:rsidRDefault="00D84D4F">
      <w:r>
        <w:t>предст</w:t>
      </w:r>
      <w:r>
        <w:t>авлять описание памятников материальной и художественной культуры изучаемой эпохи.</w:t>
      </w:r>
    </w:p>
    <w:p w:rsidR="00000000" w:rsidRDefault="00D84D4F">
      <w:bookmarkStart w:id="4632" w:name="sub_1739116"/>
      <w:r>
        <w:t>173.9.11.6. Анализ, объяснение исторических событий, явлений:</w:t>
      </w:r>
    </w:p>
    <w:bookmarkEnd w:id="4632"/>
    <w:p w:rsidR="00000000" w:rsidRDefault="00D84D4F">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000000" w:rsidRDefault="00D84D4F">
      <w:r>
        <w:t>об</w:t>
      </w:r>
      <w:r>
        <w:t>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объяснять причины и следствия важнейших событий отечественной и всеобщей истории XVI-XVII вв.: а) в</w:t>
      </w:r>
      <w:r>
        <w:t>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000000" w:rsidRDefault="00D84D4F">
      <w:r>
        <w:t>проводить сопоставление однотипных событий и процессов отечественной и всеоб</w:t>
      </w:r>
      <w:r>
        <w:t>щей истории: а) раскрывать повторяющиеся черты исторических ситуаций; б) выделять черты сходства и различия.</w:t>
      </w:r>
    </w:p>
    <w:p w:rsidR="00000000" w:rsidRDefault="00D84D4F">
      <w:bookmarkStart w:id="4633" w:name="sub_1739117"/>
      <w:r>
        <w:t>173.9.11.7. Рассмотрение исторических версий и оценок, определение своего отношения к наиболее значимым событиям и личностям прошлого:</w:t>
      </w:r>
    </w:p>
    <w:bookmarkEnd w:id="4633"/>
    <w:p w:rsidR="00000000" w:rsidRDefault="00D84D4F">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000000" w:rsidRDefault="00D84D4F">
      <w:r>
        <w:t>выражать отношение к деятельности исторических личностей XVI-X</w:t>
      </w:r>
      <w:r>
        <w:t>VII вв. с учетом обстоятельств изучаемой эпохи и в современной шкале ценностей.</w:t>
      </w:r>
    </w:p>
    <w:p w:rsidR="00000000" w:rsidRDefault="00D84D4F">
      <w:bookmarkStart w:id="4634" w:name="sub_1739118"/>
      <w:r>
        <w:t>173.9.11.8. Применение исторических знаний:</w:t>
      </w:r>
    </w:p>
    <w:bookmarkEnd w:id="4634"/>
    <w:p w:rsidR="00000000" w:rsidRDefault="00D84D4F">
      <w:r>
        <w:t>раскрывать на примере перехода от средневекового общества к обществу Нового времени, как меняются со сменой ис</w:t>
      </w:r>
      <w:r>
        <w:t>торических эпох представления людей о мире, системы общественных ценностей;</w:t>
      </w:r>
    </w:p>
    <w:p w:rsidR="00000000" w:rsidRDefault="00D84D4F">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000000" w:rsidRDefault="00D84D4F">
      <w:r>
        <w:t>выполнять учебные проекты по отеч</w:t>
      </w:r>
      <w:r>
        <w:t>ественной и всеобщей истории XVI-XVII вв. (в том числе на региональном материале).</w:t>
      </w:r>
    </w:p>
    <w:p w:rsidR="00000000" w:rsidRDefault="00D84D4F">
      <w:bookmarkStart w:id="4635" w:name="sub_173912"/>
      <w:r>
        <w:t>173.9.12. Предметные результаты изучения истории в 8 классе.</w:t>
      </w:r>
    </w:p>
    <w:p w:rsidR="00000000" w:rsidRDefault="00D84D4F">
      <w:bookmarkStart w:id="4636" w:name="sub_1739121"/>
      <w:bookmarkEnd w:id="4635"/>
      <w:r>
        <w:t>173.9.12.1. Знание хронологии, работа с хронологией:</w:t>
      </w:r>
    </w:p>
    <w:bookmarkEnd w:id="4636"/>
    <w:p w:rsidR="00000000" w:rsidRDefault="00D84D4F">
      <w:r>
        <w:t>называть даты важ</w:t>
      </w:r>
      <w:r>
        <w:t>нейших событий отечественной и всеобщей истории XVIII в.; определять их принадлежность к историческому периоду, этапу;</w:t>
      </w:r>
    </w:p>
    <w:p w:rsidR="00000000" w:rsidRDefault="00D84D4F">
      <w:r>
        <w:t>устанавливать синхронность событий отечественной и всеобщей истории XVIII в.</w:t>
      </w:r>
    </w:p>
    <w:p w:rsidR="00000000" w:rsidRDefault="00D84D4F">
      <w:bookmarkStart w:id="4637" w:name="sub_1739122"/>
      <w:r>
        <w:t xml:space="preserve">173.9.12.2. Знание исторических фактов, работа с </w:t>
      </w:r>
      <w:r>
        <w:t>фактами:</w:t>
      </w:r>
    </w:p>
    <w:bookmarkEnd w:id="4637"/>
    <w:p w:rsidR="00000000" w:rsidRDefault="00D84D4F">
      <w:r>
        <w:t>указывать (называть) место, обстоятельства, участников, результаты важнейших событий отечественной и всеобщей истории XVIII в.;</w:t>
      </w:r>
    </w:p>
    <w:p w:rsidR="00000000" w:rsidRDefault="00D84D4F">
      <w:r>
        <w:t>группировать, систематизировать факты по заданному признаку (по принадлежности к историческим процессам и др</w:t>
      </w:r>
      <w:r>
        <w:t>угим признакам); составлять систематические таблицы, схемы.</w:t>
      </w:r>
    </w:p>
    <w:p w:rsidR="00000000" w:rsidRDefault="00D84D4F">
      <w:bookmarkStart w:id="4638" w:name="sub_1739123"/>
      <w:r>
        <w:t>173.9.12.3. Работа с исторической картой:</w:t>
      </w:r>
    </w:p>
    <w:bookmarkEnd w:id="4638"/>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w:t>
      </w:r>
      <w:r>
        <w:t>оцессов отечественной и всеобщей истории XVIII в.</w:t>
      </w:r>
    </w:p>
    <w:p w:rsidR="00000000" w:rsidRDefault="00D84D4F">
      <w:bookmarkStart w:id="4639" w:name="sub_1739124"/>
      <w:r>
        <w:t>173.9.12.4. Работа с историческими источниками:</w:t>
      </w:r>
    </w:p>
    <w:bookmarkEnd w:id="4639"/>
    <w:p w:rsidR="00000000" w:rsidRDefault="00D84D4F">
      <w:r>
        <w:t>различать источники официального и личного происхождения, публицистические произведения (называть их основные виды, информационные особе</w:t>
      </w:r>
      <w:r>
        <w:t>нности);</w:t>
      </w:r>
    </w:p>
    <w:p w:rsidR="00000000" w:rsidRDefault="00D84D4F">
      <w:r>
        <w:t>объяснять назначение исторического источника, раскрывать его информационную ценность;</w:t>
      </w:r>
    </w:p>
    <w:p w:rsidR="00000000" w:rsidRDefault="00D84D4F">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w:t>
      </w:r>
      <w:r>
        <w:t>енных источников.</w:t>
      </w:r>
    </w:p>
    <w:p w:rsidR="00000000" w:rsidRDefault="00D84D4F">
      <w:bookmarkStart w:id="4640" w:name="sub_1739125"/>
      <w:r>
        <w:t>173.9.12.5. Историческое описание (реконструкция):</w:t>
      </w:r>
    </w:p>
    <w:bookmarkEnd w:id="4640"/>
    <w:p w:rsidR="00000000" w:rsidRDefault="00D84D4F">
      <w:r>
        <w:t>рассказывать о ключевых событиях отечественной и всеобщей истории XVIII в., их участниках;</w:t>
      </w:r>
    </w:p>
    <w:p w:rsidR="00000000" w:rsidRDefault="00D84D4F">
      <w:r>
        <w:t>составлять характеристику (исторический портрет) известных деятелей отечес</w:t>
      </w:r>
      <w:r>
        <w:t>твенной и всеобщей истории XVIII в. на основе информации учебника и дополнительных материалов;</w:t>
      </w:r>
    </w:p>
    <w:p w:rsidR="00000000" w:rsidRDefault="00D84D4F">
      <w:r>
        <w:t>составлять описание образа жизни различных групп населения в России и других странах в XVIII в.;</w:t>
      </w:r>
    </w:p>
    <w:p w:rsidR="00000000" w:rsidRDefault="00D84D4F">
      <w:r>
        <w:t>представлять описание памятников материальной и художественной культуры изучаемой эпохи (в виде сообщения, аннотации).</w:t>
      </w:r>
    </w:p>
    <w:p w:rsidR="00000000" w:rsidRDefault="00D84D4F">
      <w:bookmarkStart w:id="4641" w:name="sub_1739126"/>
      <w:r>
        <w:t>173.9.12.6. Анализ, объяснение исторических событий, явлений: раскрывать существенные черты: а) экономического, социального</w:t>
      </w:r>
    </w:p>
    <w:bookmarkEnd w:id="4641"/>
    <w:p w:rsidR="00000000" w:rsidRDefault="00D84D4F">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w:t>
      </w:r>
      <w:r>
        <w:t>ения; е) революций XVIII в.; ж) внешней политики Российской империи в системе международных отношений рассматриваемого периода;</w:t>
      </w:r>
    </w:p>
    <w:p w:rsidR="00000000" w:rsidRDefault="00D84D4F">
      <w:r>
        <w:t>объяснять смысл ключевых понятий, относящихся к данной эпохе отечественной и всеобщей истории, конкретизировать их на примерах и</w:t>
      </w:r>
      <w:r>
        <w:t>сторических событий, ситуаций;</w:t>
      </w:r>
    </w:p>
    <w:p w:rsidR="00000000" w:rsidRDefault="00D84D4F">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w:t>
      </w:r>
      <w:r>
        <w:t>, представленное в нескольких текстах;</w:t>
      </w:r>
    </w:p>
    <w:p w:rsidR="00000000" w:rsidRDefault="00D84D4F">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00000" w:rsidRDefault="00D84D4F">
      <w:bookmarkStart w:id="4642" w:name="sub_1739127"/>
      <w:r>
        <w:t xml:space="preserve">173.9.12.7. </w:t>
      </w:r>
      <w:r>
        <w:t>Рассмотрение исторических версий и оценок, определение своего отношения к наиболее значимым событиям и личностям прошлого:</w:t>
      </w:r>
    </w:p>
    <w:bookmarkEnd w:id="4642"/>
    <w:p w:rsidR="00000000" w:rsidRDefault="00D84D4F">
      <w:r>
        <w:t>анализировать высказывания историков по спорным вопросам отечественной и всеобщей истории XVIII в. (выявлять обсуждаемую п</w:t>
      </w:r>
      <w:r>
        <w:t>роблему, мнение автора, приводимые аргументы, оценивать степень их убедительности);</w:t>
      </w:r>
    </w:p>
    <w:p w:rsidR="00000000" w:rsidRDefault="00D84D4F">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00" w:rsidRDefault="00D84D4F">
      <w:bookmarkStart w:id="4643" w:name="sub_1739128"/>
      <w:r>
        <w:t>173.9.12.8. Применение исторических знаний:</w:t>
      </w:r>
    </w:p>
    <w:bookmarkEnd w:id="4643"/>
    <w:p w:rsidR="00000000" w:rsidRDefault="00D84D4F">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000000" w:rsidRDefault="00D84D4F">
      <w:r>
        <w:t xml:space="preserve">выполнять учебные проекты по отечественной </w:t>
      </w:r>
      <w:r>
        <w:t>и всеобщей истории XVIII в. (в том числе на региональном материале).</w:t>
      </w:r>
    </w:p>
    <w:p w:rsidR="00000000" w:rsidRDefault="00D84D4F">
      <w:bookmarkStart w:id="4644" w:name="sub_173913"/>
      <w:r>
        <w:t>173.9.13. Предметные результаты изучения истории в 9 классе.</w:t>
      </w:r>
    </w:p>
    <w:p w:rsidR="00000000" w:rsidRDefault="00D84D4F">
      <w:bookmarkStart w:id="4645" w:name="sub_21739131"/>
      <w:bookmarkEnd w:id="4644"/>
      <w:r>
        <w:t>173.9.13.1. Знание хронологии, работа с хронологией:</w:t>
      </w:r>
    </w:p>
    <w:bookmarkEnd w:id="4645"/>
    <w:p w:rsidR="00000000" w:rsidRDefault="00D84D4F">
      <w:r>
        <w:t>называть даты (хронологически</w:t>
      </w:r>
      <w:r>
        <w:t>е границы) важнейших событий и процессов всеобщей истории XIX- начала XX вв.; выделять этапы (периоды) в развитии ключевых событий и процессов;</w:t>
      </w:r>
    </w:p>
    <w:p w:rsidR="00000000" w:rsidRDefault="00D84D4F">
      <w:r>
        <w:t>выявлять синхронность или асинхронность исторических процессов всеобщей истории XIX - начала XX вв.;</w:t>
      </w:r>
    </w:p>
    <w:p w:rsidR="00000000" w:rsidRDefault="00D84D4F">
      <w:r>
        <w:t xml:space="preserve">определять </w:t>
      </w:r>
      <w:r>
        <w:t>последовательность событий всеобщей истории XIX- начала XX вв. на основе анализа причинно-следственных связей.</w:t>
      </w:r>
    </w:p>
    <w:p w:rsidR="00000000" w:rsidRDefault="00D84D4F">
      <w:bookmarkStart w:id="4646" w:name="sub_1739132"/>
      <w:r>
        <w:t>173.9.13.2. Знание исторических фактов, работа с фактами: характеризовать место, обстоятельства, участников, результаты важнейших</w:t>
      </w:r>
    </w:p>
    <w:bookmarkEnd w:id="4646"/>
    <w:p w:rsidR="00000000" w:rsidRDefault="00D84D4F">
      <w:r>
        <w:t>событий всеобщей истории XIX - начала XX вв.;</w:t>
      </w:r>
    </w:p>
    <w:p w:rsidR="00000000" w:rsidRDefault="00D84D4F">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w:t>
      </w:r>
      <w:r>
        <w:t>кие таблицы.</w:t>
      </w:r>
    </w:p>
    <w:p w:rsidR="00000000" w:rsidRDefault="00D84D4F">
      <w:bookmarkStart w:id="4647" w:name="sub_1739133"/>
      <w:r>
        <w:t>173.9.13.3. Работа с исторической картой:</w:t>
      </w:r>
    </w:p>
    <w:bookmarkEnd w:id="4647"/>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rsidR="00000000" w:rsidRDefault="00D84D4F">
      <w:r>
        <w:t>о</w:t>
      </w:r>
      <w:r>
        <w:t>пределять на основе карты влияние географического фактора на развитие различных сфер жизни страны (группы стран).</w:t>
      </w:r>
    </w:p>
    <w:p w:rsidR="00000000" w:rsidRDefault="00D84D4F">
      <w:bookmarkStart w:id="4648" w:name="sub_1739134"/>
      <w:r>
        <w:t>173.9.13.4. Работа с историческими источниками:</w:t>
      </w:r>
    </w:p>
    <w:bookmarkEnd w:id="4648"/>
    <w:p w:rsidR="00000000" w:rsidRDefault="00D84D4F">
      <w:r>
        <w:t xml:space="preserve">представлять в дополнение к известным ранее видам письменных источников </w:t>
      </w:r>
      <w:r>
        <w:t>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D84D4F">
      <w:r>
        <w:t>определять тип и вид источника (письменного, визуального); выявлять принадлежность источника определенному лицу,</w:t>
      </w:r>
      <w:r>
        <w:t xml:space="preserve"> социальной группе, общественному течению;</w:t>
      </w:r>
    </w:p>
    <w:p w:rsidR="00000000" w:rsidRDefault="00D84D4F">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rsidR="00000000" w:rsidRDefault="00D84D4F">
      <w:r>
        <w:t>различать в тексте письменных источников факты и ин</w:t>
      </w:r>
      <w:r>
        <w:t>терпретации событий прошлого.</w:t>
      </w:r>
    </w:p>
    <w:p w:rsidR="00000000" w:rsidRDefault="00D84D4F">
      <w:bookmarkStart w:id="4649" w:name="sub_1739135"/>
      <w:r>
        <w:t>173.9.13.5. Историческое описание (реконструкция):</w:t>
      </w:r>
    </w:p>
    <w:bookmarkEnd w:id="4649"/>
    <w:p w:rsidR="00000000" w:rsidRDefault="00D84D4F">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000000" w:rsidRDefault="00D84D4F">
      <w:r>
        <w:t>составлять развернутую характеристику исторических личностей XIX- начал</w:t>
      </w:r>
      <w:r>
        <w:t>а XX вв. с описанием и оценкой их деятельности (сообщение, презентация, эссе);</w:t>
      </w:r>
    </w:p>
    <w:p w:rsidR="00000000" w:rsidRDefault="00D84D4F">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000000" w:rsidRDefault="00D84D4F">
      <w:r>
        <w:t>представл</w:t>
      </w:r>
      <w:r>
        <w:t>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000000" w:rsidRDefault="00D84D4F">
      <w:bookmarkStart w:id="4650" w:name="sub_1739136"/>
      <w:r>
        <w:t>173.9.13.6. Анализ, объяснение исторических событий, явлени</w:t>
      </w:r>
      <w:r>
        <w:t>й:</w:t>
      </w:r>
    </w:p>
    <w:bookmarkEnd w:id="4650"/>
    <w:p w:rsidR="00000000" w:rsidRDefault="00D84D4F">
      <w:r>
        <w:t>раскрывать существенные черты: а) экономического, социального и политического развития разных стран в XIX - начале XX вв.; б) процессов модернизации в мире; в) масштабных социальных движений и революций в рассматриваемый период; г) международ</w:t>
      </w:r>
      <w:r>
        <w:t>ных отношений рассматриваемого периода и участия в них России;</w:t>
      </w:r>
    </w:p>
    <w:p w:rsidR="00000000" w:rsidRDefault="00D84D4F">
      <w:r>
        <w:t>объяснять смысл ключевых понятий, относящихся к данной эпохе отечественной и всеобщей истории; соотносить общие понятия и факты;</w:t>
      </w:r>
    </w:p>
    <w:p w:rsidR="00000000" w:rsidRDefault="00D84D4F">
      <w:r>
        <w:t>объяснять причины и следствия важнейших событий всеобщей истории</w:t>
      </w:r>
      <w:r>
        <w:t xml:space="preserve">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w:t>
      </w:r>
      <w:r>
        <w:t>овкам причин и следствий исторических событий;</w:t>
      </w:r>
    </w:p>
    <w:p w:rsidR="00000000" w:rsidRDefault="00D84D4F">
      <w:r>
        <w:t>проводить сопоставление однотипных событий и процессов всеобщей истории XIX - начала XX вв.: а) указывать повторяющиеся черты исторических ситуаций;</w:t>
      </w:r>
    </w:p>
    <w:p w:rsidR="00000000" w:rsidRDefault="00D84D4F">
      <w:r>
        <w:t>б) выделять черты сходства и различия; в) раскрывать, чем об</w:t>
      </w:r>
      <w:r>
        <w:t>ъяснялось своеобразие ситуаций в разных странах.</w:t>
      </w:r>
    </w:p>
    <w:p w:rsidR="00000000" w:rsidRDefault="00D84D4F">
      <w:bookmarkStart w:id="4651" w:name="sub_1739137"/>
      <w:r>
        <w:t>173.9.13.7. Рассмотрение исторических версий и оценок, определение своего отношения к наиболее значимым событиям и личностям прошлого:</w:t>
      </w:r>
    </w:p>
    <w:bookmarkEnd w:id="4651"/>
    <w:p w:rsidR="00000000" w:rsidRDefault="00D84D4F">
      <w:r>
        <w:t>сопоставлять высказывания историков, содержащие ра</w:t>
      </w:r>
      <w:r>
        <w:t>зные мнения по спорным вопросам всеобщей истории XIX - начала XX вв., объяснять, что могло лежать в их основе;</w:t>
      </w:r>
    </w:p>
    <w:p w:rsidR="00000000" w:rsidRDefault="00D84D4F">
      <w:r>
        <w:t>оценивать степень убедительности предложенных точек зрения, формулировать и аргументировать свое мнение;</w:t>
      </w:r>
    </w:p>
    <w:p w:rsidR="00000000" w:rsidRDefault="00D84D4F">
      <w:r>
        <w:t>объяснять, какими ценностями руководство</w:t>
      </w:r>
      <w:r>
        <w:t>вались люди в рассматриваемую эпоху (на примерах конкретных ситуаций, персоналий), выражать свое отношение к ним.</w:t>
      </w:r>
    </w:p>
    <w:p w:rsidR="00000000" w:rsidRDefault="00D84D4F">
      <w:bookmarkStart w:id="4652" w:name="sub_1739138"/>
      <w:r>
        <w:t>173.9.13.8. Применение исторических знаний:</w:t>
      </w:r>
    </w:p>
    <w:bookmarkEnd w:id="4652"/>
    <w:p w:rsidR="00000000" w:rsidRDefault="00D84D4F">
      <w:r>
        <w:t>выполнять учебные проекты по всеобщей истории XIX - начала XX вв.; объяснять</w:t>
      </w:r>
      <w:r>
        <w:t>,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000000" w:rsidRDefault="00D84D4F">
      <w:bookmarkStart w:id="4653" w:name="sub_173914"/>
      <w:r>
        <w:t>173.9.14. Предметные результаты изучения истории в 10 классе.</w:t>
      </w:r>
    </w:p>
    <w:p w:rsidR="00000000" w:rsidRDefault="00D84D4F">
      <w:bookmarkStart w:id="4654" w:name="sub_1739141"/>
      <w:bookmarkEnd w:id="4653"/>
      <w:r>
        <w:t>173.9.14.1. Знание хронологии, работа с хронологией:</w:t>
      </w:r>
    </w:p>
    <w:bookmarkEnd w:id="4654"/>
    <w:p w:rsidR="00000000" w:rsidRDefault="00D84D4F">
      <w:r>
        <w:t>называть даты (хронологические границы) важнейших событий и процессов отечественной истории XIX - начала XX вв.; выделять этапы (периоды) в развитии ключевых событий и процессов;</w:t>
      </w:r>
    </w:p>
    <w:p w:rsidR="00000000" w:rsidRDefault="00D84D4F">
      <w:r>
        <w:t>выяв</w:t>
      </w:r>
      <w:r>
        <w:t>лять синхронность или асинхронность исторических процессов отечественной XIX - начала XX вв.;</w:t>
      </w:r>
    </w:p>
    <w:p w:rsidR="00000000" w:rsidRDefault="00D84D4F">
      <w:r>
        <w:t>определять последовательность событий отечественной XIX - начала XX вв. на основе анализа причинно-следственных связей.</w:t>
      </w:r>
    </w:p>
    <w:p w:rsidR="00000000" w:rsidRDefault="00D84D4F">
      <w:bookmarkStart w:id="4655" w:name="sub_1739142"/>
      <w:r>
        <w:t>173.9.14.2. Знание исторических</w:t>
      </w:r>
      <w:r>
        <w:t xml:space="preserve"> фактов, работа с фактами:</w:t>
      </w:r>
    </w:p>
    <w:bookmarkEnd w:id="4655"/>
    <w:p w:rsidR="00000000" w:rsidRDefault="00D84D4F">
      <w:r>
        <w:t>характеризовать место, обстоятельства, участников, результаты важнейших событий отечественной XIX - начала XX вв.;</w:t>
      </w:r>
    </w:p>
    <w:p w:rsidR="00000000" w:rsidRDefault="00D84D4F">
      <w:r>
        <w:t>группировать, систематизировать факты по самостоятельно определяемому признаку (хронологии, принадлежно</w:t>
      </w:r>
      <w:r>
        <w:t>сти к историческим процессам, типологическим основаниям и другим признакам); составлять систематические таблицы.</w:t>
      </w:r>
    </w:p>
    <w:p w:rsidR="00000000" w:rsidRDefault="00D84D4F">
      <w:bookmarkStart w:id="4656" w:name="sub_17391143"/>
      <w:r>
        <w:t>173.9.14.3. Работа с исторической картой:</w:t>
      </w:r>
    </w:p>
    <w:bookmarkEnd w:id="4656"/>
    <w:p w:rsidR="00000000" w:rsidRDefault="00D84D4F">
      <w:r>
        <w:t>выявлять и показывать на карте изменения, произошедшие в результате значитель</w:t>
      </w:r>
      <w:r>
        <w:t>ных социально-экономических и политических событий и процессов отечественной XIX начала XX вв.;</w:t>
      </w:r>
    </w:p>
    <w:p w:rsidR="00000000" w:rsidRDefault="00D84D4F">
      <w:r>
        <w:t>определять на основе карты влияние географического фактора на развитие различных сфер жизни страны (группы стран).</w:t>
      </w:r>
    </w:p>
    <w:p w:rsidR="00000000" w:rsidRDefault="00D84D4F">
      <w:bookmarkStart w:id="4657" w:name="sub_1739144"/>
      <w:r>
        <w:t>173.9.14.4. Работа с историческими</w:t>
      </w:r>
      <w:r>
        <w:t xml:space="preserve"> источниками:</w:t>
      </w:r>
    </w:p>
    <w:bookmarkEnd w:id="4657"/>
    <w:p w:rsidR="00000000" w:rsidRDefault="00D84D4F">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w:t>
      </w:r>
      <w:r>
        <w:t>и вид источника (письменного, визуального); выявлять принадлежность источника определенному лицу, социальной группе, общественному течению;</w:t>
      </w:r>
    </w:p>
    <w:p w:rsidR="00000000" w:rsidRDefault="00D84D4F">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000000" w:rsidRDefault="00D84D4F">
      <w:r>
        <w:t>различать в тексте письменных источников факты и интерпретации событий прошлого.</w:t>
      </w:r>
    </w:p>
    <w:p w:rsidR="00000000" w:rsidRDefault="00D84D4F">
      <w:bookmarkStart w:id="4658" w:name="sub_1739145"/>
      <w:r>
        <w:t>173.9</w:t>
      </w:r>
      <w:r>
        <w:t>.14.5. Историческое описание (реконструкция):</w:t>
      </w:r>
    </w:p>
    <w:bookmarkEnd w:id="4658"/>
    <w:p w:rsidR="00000000" w:rsidRDefault="00D84D4F">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000000" w:rsidRDefault="00D84D4F">
      <w:r>
        <w:t>составлять развер</w:t>
      </w:r>
      <w:r>
        <w:t>нутую характеристику исторических личностей XIX - начала XX вв. с описанием и оценкой их деятельности (сообщение, презентация, эссе);</w:t>
      </w:r>
    </w:p>
    <w:p w:rsidR="00000000" w:rsidRDefault="00D84D4F">
      <w:r>
        <w:t>составлять описание образа жизни различных групп населения в России в XIX - начале XX вв., показывая изменения, происшедши</w:t>
      </w:r>
      <w:r>
        <w:t>е в течение рассматриваемого периода;</w:t>
      </w:r>
    </w:p>
    <w:p w:rsidR="00000000" w:rsidRDefault="00D84D4F">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000000" w:rsidRDefault="00D84D4F">
      <w:bookmarkStart w:id="4659" w:name="sub_1739146"/>
      <w:r>
        <w:t xml:space="preserve">173.9.14.6. </w:t>
      </w:r>
      <w:r>
        <w:t>Анализ, объяснение исторических событий, явлений:</w:t>
      </w:r>
    </w:p>
    <w:bookmarkEnd w:id="4659"/>
    <w:p w:rsidR="00000000" w:rsidRDefault="00D84D4F">
      <w:r>
        <w:t>раскрывать существенные черты: а) экономического, социального и политического развития России в XIX - начале XX вв.; б) процессов модернизации России; в) масштабных социальных движений и революци</w:t>
      </w:r>
      <w:r>
        <w:t>й в рассматриваемый период; г) международных отношений рассматриваемого периода и участия в них России;</w:t>
      </w:r>
    </w:p>
    <w:p w:rsidR="00000000" w:rsidRDefault="00D84D4F">
      <w:r>
        <w:t>объяснять смысл ключевых понятий, относящихся к данной эпохе отечественной и всеобщей истории; соотносить общие понятия и факты;</w:t>
      </w:r>
    </w:p>
    <w:p w:rsidR="00000000" w:rsidRDefault="00D84D4F">
      <w:r>
        <w:t>объяснять причины и сле</w:t>
      </w:r>
      <w:r>
        <w:t>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w:t>
      </w:r>
      <w:r>
        <w:t>ь свое отношение к существующим трактовкам причин и следствий исторических событий;</w:t>
      </w:r>
    </w:p>
    <w:p w:rsidR="00000000" w:rsidRDefault="00D84D4F">
      <w:r>
        <w:t>проводить сопоставление однотипных событий и процессов отечественной XIX - начала XX в.: а) указывать повторяющиеся черты исторических ситуаций;</w:t>
      </w:r>
    </w:p>
    <w:p w:rsidR="00000000" w:rsidRDefault="00D84D4F">
      <w:r>
        <w:t xml:space="preserve">б) выделять черты сходства </w:t>
      </w:r>
      <w:r>
        <w:t>и различия; в) раскрывать, чем объяснялось своеобразие ситуаций в России, других странах.</w:t>
      </w:r>
    </w:p>
    <w:p w:rsidR="00000000" w:rsidRDefault="00D84D4F">
      <w:bookmarkStart w:id="4660" w:name="sub_17391147"/>
      <w:r>
        <w:t>173.9.14.7. Рассмотрение исторических версий и оценок, определение своего отношения к наиболее значимым событиям и личностям прошлого:</w:t>
      </w:r>
    </w:p>
    <w:bookmarkEnd w:id="4660"/>
    <w:p w:rsidR="00000000" w:rsidRDefault="00D84D4F">
      <w:r>
        <w:t>сопоста</w:t>
      </w:r>
      <w:r>
        <w:t>влять высказывания историков, содержащие разные мнения по спорным вопросам отечественной XIX - начала XX в., объяснять, что могло лежать в их основе;</w:t>
      </w:r>
    </w:p>
    <w:p w:rsidR="00000000" w:rsidRDefault="00D84D4F">
      <w:r>
        <w:t>оценивать степень убедительности предложенных точек зрения, формулировать и аргументировать свое мнение;</w:t>
      </w:r>
    </w:p>
    <w:p w:rsidR="00000000" w:rsidRDefault="00D84D4F">
      <w:r>
        <w:t>о</w:t>
      </w:r>
      <w:r>
        <w:t>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D84D4F">
      <w:bookmarkStart w:id="4661" w:name="sub_1739148"/>
      <w:r>
        <w:t>173.9.14.8. Применение исторических знаний:</w:t>
      </w:r>
    </w:p>
    <w:bookmarkEnd w:id="4661"/>
    <w:p w:rsidR="00000000" w:rsidRDefault="00D84D4F">
      <w:r>
        <w:t>распознавать в окружающей среде, в то</w:t>
      </w:r>
      <w:r>
        <w:t>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000000" w:rsidRDefault="00D84D4F">
      <w:r>
        <w:t>выполнять учебные проекты по отечественной XIX - начала XX в</w:t>
      </w:r>
      <w:r>
        <w:t>. (в том числе на региональном материале);</w:t>
      </w:r>
    </w:p>
    <w:p w:rsidR="00000000" w:rsidRDefault="00D84D4F">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00000" w:rsidRDefault="00D84D4F">
      <w:bookmarkStart w:id="4662" w:name="sub_1174"/>
      <w:r>
        <w:t xml:space="preserve">174. Федеральная </w:t>
      </w:r>
      <w:r>
        <w:t>рабочая программа по учебному предмету "Обществознание".</w:t>
      </w:r>
    </w:p>
    <w:p w:rsidR="00000000" w:rsidRDefault="00D84D4F">
      <w:bookmarkStart w:id="4663" w:name="sub_1741"/>
      <w:bookmarkEnd w:id="4662"/>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D84D4F">
      <w:bookmarkStart w:id="4664" w:name="sub_1742"/>
      <w:bookmarkEnd w:id="4663"/>
      <w:r>
        <w:t>174.2. Пояснительн</w:t>
      </w:r>
      <w:r>
        <w:t>ая записка.</w:t>
      </w:r>
    </w:p>
    <w:p w:rsidR="00000000" w:rsidRDefault="00D84D4F">
      <w:bookmarkStart w:id="4665" w:name="sub_17421"/>
      <w:bookmarkEnd w:id="4664"/>
      <w:r>
        <w:t xml:space="preserve">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405" w:history="1">
        <w:r>
          <w:rPr>
            <w:rStyle w:val="a4"/>
          </w:rPr>
          <w:t>ФГОС</w:t>
        </w:r>
      </w:hyperlink>
      <w:r>
        <w:t xml:space="preserve">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00000" w:rsidRDefault="00D84D4F">
      <w:bookmarkStart w:id="4666" w:name="sub_17422"/>
      <w:bookmarkEnd w:id="4665"/>
      <w:r>
        <w:t>174.2.2. Обществозн</w:t>
      </w:r>
      <w:r>
        <w:t>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w:t>
      </w:r>
      <w:r>
        <w:t xml:space="preserve">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00000" w:rsidRDefault="00D84D4F">
      <w:bookmarkStart w:id="4667" w:name="sub_17423"/>
      <w:bookmarkEnd w:id="4666"/>
      <w:r>
        <w:t>174.2.3. Изучение обществознания, включающего знания о российском о</w:t>
      </w:r>
      <w:r>
        <w:t>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w:t>
      </w:r>
      <w:r>
        <w:t>ности национальным ценностям.</w:t>
      </w:r>
    </w:p>
    <w:p w:rsidR="00000000" w:rsidRDefault="00D84D4F">
      <w:bookmarkStart w:id="4668" w:name="sub_17424"/>
      <w:bookmarkEnd w:id="4667"/>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w:t>
      </w:r>
      <w:r>
        <w:t>т свой вклад в формирование метапредметных умений извлекать необходимые сведения, осмысливать, преобразовывать и применять их.</w:t>
      </w:r>
    </w:p>
    <w:bookmarkEnd w:id="4668"/>
    <w:p w:rsidR="00000000" w:rsidRDefault="00D84D4F">
      <w:r>
        <w:t>Изучение обществознания содействует вхождению обучающихся в мир культуры и общественных ценностей и в то же время открыт</w:t>
      </w:r>
      <w:r>
        <w:t>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D84D4F">
      <w:bookmarkStart w:id="4669" w:name="sub_17425"/>
      <w:r>
        <w:t>174.2.5. Целями обществоведческого образования на уровне основного общего образования являются:</w:t>
      </w:r>
    </w:p>
    <w:bookmarkEnd w:id="4669"/>
    <w:p w:rsidR="00000000" w:rsidRDefault="00D84D4F">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D84D4F">
      <w:r>
        <w:t>развитие у обучающихся понимания приоритетности общенациональных интересов, приверже</w:t>
      </w:r>
      <w:r>
        <w:t xml:space="preserve">нности правовым принципам, закрепленным в </w:t>
      </w:r>
      <w:hyperlink r:id="rId406" w:history="1">
        <w:r>
          <w:rPr>
            <w:rStyle w:val="a4"/>
          </w:rPr>
          <w:t>Конституции</w:t>
        </w:r>
      </w:hyperlink>
      <w:r>
        <w:t xml:space="preserve"> Российской Федерации и законодательстве Российской Федерации;</w:t>
      </w:r>
    </w:p>
    <w:p w:rsidR="00000000" w:rsidRDefault="00D84D4F">
      <w:r>
        <w:t>развитие личности на исключительно важном этапе ее социализации - в подростк</w:t>
      </w:r>
      <w:r>
        <w:t>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w:t>
      </w:r>
      <w:r>
        <w:t>нию, самореализации, самоконтролю; мотивации к высокопроизводительной, наукоемкой трудовой деятельности;</w:t>
      </w:r>
    </w:p>
    <w:p w:rsidR="00000000" w:rsidRDefault="00D84D4F">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w:t>
      </w:r>
      <w:r>
        <w:t>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w:t>
      </w:r>
      <w:r>
        <w:t>на;</w:t>
      </w:r>
    </w:p>
    <w:p w:rsidR="00000000" w:rsidRDefault="00D84D4F">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w:t>
      </w:r>
      <w:r>
        <w:t>й деятельности, необходимых для участия в жизни гражданского общества и государства);</w:t>
      </w:r>
    </w:p>
    <w:p w:rsidR="00000000" w:rsidRDefault="00D84D4F">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w:t>
      </w:r>
      <w:r>
        <w:t>тами для реализации личностного потенциала в современном динамично развивающемся российском обществе;</w:t>
      </w:r>
    </w:p>
    <w:p w:rsidR="00000000" w:rsidRDefault="00D84D4F">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w:t>
      </w:r>
      <w:r>
        <w:t>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D84D4F">
      <w:bookmarkStart w:id="4670" w:name="sub_17426"/>
      <w:r>
        <w:t>174.2.6. На</w:t>
      </w:r>
      <w:r>
        <w:t xml:space="preserve">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w:t>
      </w:r>
      <w:r>
        <w:t>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000000" w:rsidRDefault="00D84D4F">
      <w:bookmarkStart w:id="4671" w:name="sub_1743"/>
      <w:bookmarkEnd w:id="4670"/>
      <w:r>
        <w:t>174.3. Содержание обучения в 6 классе представлено в таблице:</w:t>
      </w:r>
    </w:p>
    <w:bookmarkEnd w:id="467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и его со</w:t>
            </w:r>
            <w:r>
              <w:t>циальное окружение.</w:t>
            </w:r>
          </w:p>
        </w:tc>
        <w:tc>
          <w:tcPr>
            <w:tcW w:w="6580" w:type="dxa"/>
            <w:tcBorders>
              <w:top w:val="single" w:sz="4" w:space="0" w:color="auto"/>
              <w:left w:val="single" w:sz="4" w:space="0" w:color="auto"/>
              <w:bottom w:val="single" w:sz="4" w:space="0" w:color="auto"/>
            </w:tcBorders>
          </w:tcPr>
          <w:p w:rsidR="00000000" w:rsidRDefault="00D84D4F">
            <w:pPr>
              <w:pStyle w:val="a9"/>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00000" w:rsidRDefault="00D84D4F">
            <w:pPr>
              <w:pStyle w:val="a9"/>
            </w:pPr>
            <w:r>
              <w:t>Индивид, индивидуальность, личность. Возрастные периоды жизни челов</w:t>
            </w:r>
            <w:r>
              <w:t>ека и формирование личности. Отношения между поколениями. Особенности подросткового возраста.</w:t>
            </w:r>
          </w:p>
          <w:p w:rsidR="00000000" w:rsidRDefault="00D84D4F">
            <w:pPr>
              <w:pStyle w:val="a9"/>
            </w:pPr>
            <w:r>
              <w:t>Люди с ограниченными возможностями здоровья, их особые потребности и социальная позиция.</w:t>
            </w:r>
          </w:p>
          <w:p w:rsidR="00000000" w:rsidRDefault="00D84D4F">
            <w:pPr>
              <w:pStyle w:val="a9"/>
            </w:pPr>
            <w:r>
              <w:t>Цели и мотивы деятельности. Виды деятельности (игра, труд, учение). Позна</w:t>
            </w:r>
            <w:r>
              <w:t>ние человеком мира и самого себя как вид деятельности.</w:t>
            </w:r>
          </w:p>
          <w:p w:rsidR="00000000" w:rsidRDefault="00D84D4F">
            <w:pPr>
              <w:pStyle w:val="a9"/>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000000" w:rsidRDefault="00D84D4F">
            <w:pPr>
              <w:pStyle w:val="a9"/>
            </w:pPr>
            <w:r>
              <w:t>Отношения в малых г</w:t>
            </w:r>
            <w:r>
              <w:t>руппах. Групповые нормы и правила. Лидерство в группе. Межличностные отношения (деловые, личные).</w:t>
            </w:r>
          </w:p>
          <w:p w:rsidR="00000000" w:rsidRDefault="00D84D4F">
            <w:pPr>
              <w:pStyle w:val="a9"/>
            </w:pPr>
            <w:r>
              <w:t>Отношения в семье. Роль семьи в жизни человека и общества. Семейные традиции. Семейный досуг. Свободное время подростка.</w:t>
            </w:r>
          </w:p>
          <w:p w:rsidR="00000000" w:rsidRDefault="00D84D4F">
            <w:pPr>
              <w:pStyle w:val="a9"/>
            </w:pPr>
            <w:r>
              <w:t xml:space="preserve">Отношения с друзьями и сверстниками. </w:t>
            </w:r>
            <w:r>
              <w:t>Конфликты в межличностных отношениях.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Общество, в котором мы живём.</w:t>
            </w:r>
          </w:p>
        </w:tc>
        <w:tc>
          <w:tcPr>
            <w:tcW w:w="6580" w:type="dxa"/>
            <w:tcBorders>
              <w:top w:val="single" w:sz="4" w:space="0" w:color="auto"/>
              <w:left w:val="single" w:sz="4" w:space="0" w:color="auto"/>
              <w:bottom w:val="single" w:sz="4" w:space="0" w:color="auto"/>
            </w:tcBorders>
          </w:tcPr>
          <w:p w:rsidR="00000000" w:rsidRDefault="00D84D4F">
            <w:pPr>
              <w:pStyle w:val="a9"/>
            </w:pPr>
            <w:r>
              <w:t>Что такое общество. Связь общества и природы. Устройство общественной жизни. Основные сферы жизни общества и их взаимодействие.</w:t>
            </w:r>
          </w:p>
          <w:p w:rsidR="00000000" w:rsidRDefault="00D84D4F">
            <w:pPr>
              <w:pStyle w:val="a9"/>
            </w:pPr>
            <w:r>
              <w:t>Социальные общности и группы. Положение человека в обществе</w:t>
            </w:r>
            <w:r>
              <w:t>.</w:t>
            </w:r>
          </w:p>
          <w:p w:rsidR="00000000" w:rsidRDefault="00D84D4F">
            <w:pPr>
              <w:pStyle w:val="a9"/>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00000" w:rsidRDefault="00D84D4F">
            <w:pPr>
              <w:pStyle w:val="a9"/>
            </w:pPr>
            <w:r>
              <w:t>Политическая жизнь общества. Россия многонациональное государство. Государственная власть в наше</w:t>
            </w:r>
            <w:r>
              <w:t>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00000" w:rsidRDefault="00D84D4F">
            <w:pPr>
              <w:pStyle w:val="a9"/>
            </w:pPr>
            <w:r>
              <w:t>Культурная жизнь. Духовные ценности, традиционные ценности российского народа.</w:t>
            </w:r>
          </w:p>
          <w:p w:rsidR="00000000" w:rsidRDefault="00D84D4F">
            <w:pPr>
              <w:pStyle w:val="a9"/>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000000" w:rsidRDefault="00D84D4F"/>
    <w:p w:rsidR="00000000" w:rsidRDefault="00D84D4F">
      <w:bookmarkStart w:id="4672" w:name="sub_1744"/>
      <w:r>
        <w:t>174.4. Содержание обучения в 7 к</w:t>
      </w:r>
      <w:r>
        <w:t>лассе представлено в таблице:</w:t>
      </w:r>
    </w:p>
    <w:bookmarkEnd w:id="467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Социальные ценности и нормы.</w:t>
            </w:r>
          </w:p>
        </w:tc>
        <w:tc>
          <w:tcPr>
            <w:tcW w:w="6580" w:type="dxa"/>
            <w:tcBorders>
              <w:top w:val="single" w:sz="4" w:space="0" w:color="auto"/>
              <w:left w:val="single" w:sz="4" w:space="0" w:color="auto"/>
              <w:bottom w:val="single" w:sz="4" w:space="0" w:color="auto"/>
            </w:tcBorders>
          </w:tcPr>
          <w:p w:rsidR="00000000" w:rsidRDefault="00D84D4F">
            <w:pPr>
              <w:pStyle w:val="a9"/>
            </w:pPr>
            <w:r>
              <w:t>Общественные ценности. Свобода и ответственность гражданина. Гражданственность и патриотизм. Гуманизм.</w:t>
            </w:r>
          </w:p>
          <w:p w:rsidR="00000000" w:rsidRDefault="00D84D4F">
            <w:pPr>
              <w:pStyle w:val="a9"/>
            </w:pPr>
            <w:r>
              <w:t>Социальные нормы как регуляторы общественной жизни и поведения человека в обществе. В</w:t>
            </w:r>
            <w:r>
              <w:t>иды социальных норм. Традиции и обычаи.</w:t>
            </w:r>
          </w:p>
          <w:p w:rsidR="00000000" w:rsidRDefault="00D84D4F">
            <w:pPr>
              <w:pStyle w:val="a9"/>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000000" w:rsidRDefault="00D84D4F">
            <w:pPr>
              <w:pStyle w:val="a9"/>
            </w:pPr>
            <w:r>
              <w:t xml:space="preserve">Право и </w:t>
            </w:r>
            <w:r>
              <w:t>его роль в жизни общества. Право и мораль.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00000" w:rsidRDefault="00D84D4F">
            <w:pPr>
              <w:pStyle w:val="a9"/>
            </w:pPr>
            <w:r>
              <w:t>Правонарушение и юридическая ответственность</w:t>
            </w:r>
            <w:r>
              <w:t>. Проступок и преступление. Опасность правонарушений для личности и общества.</w:t>
            </w:r>
          </w:p>
          <w:p w:rsidR="00000000" w:rsidRDefault="00D84D4F">
            <w:pPr>
              <w:pStyle w:val="a9"/>
            </w:pPr>
            <w:r>
              <w:t>Права и свободы человека и гражданина Российской Федерации. Гарантия и защита прав и свобод человека и гражданина в Российской Федерации.</w:t>
            </w:r>
          </w:p>
          <w:p w:rsidR="00000000" w:rsidRDefault="00D84D4F">
            <w:pPr>
              <w:pStyle w:val="a9"/>
            </w:pPr>
            <w:r>
              <w:t>Конституционные обязанности гражданина Р</w:t>
            </w:r>
            <w:r>
              <w:t>оссийской Федерации. Права ребёнка и возможности их защиты.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Основы российского права.</w:t>
            </w:r>
          </w:p>
        </w:tc>
        <w:tc>
          <w:tcPr>
            <w:tcW w:w="6580" w:type="dxa"/>
            <w:tcBorders>
              <w:top w:val="single" w:sz="4" w:space="0" w:color="auto"/>
              <w:left w:val="single" w:sz="4" w:space="0" w:color="auto"/>
              <w:bottom w:val="single" w:sz="4" w:space="0" w:color="auto"/>
            </w:tcBorders>
          </w:tcPr>
          <w:p w:rsidR="00000000" w:rsidRDefault="00D84D4F">
            <w:pPr>
              <w:pStyle w:val="a9"/>
            </w:pPr>
            <w:hyperlink r:id="rId407" w:history="1">
              <w:r>
                <w:rPr>
                  <w:rStyle w:val="a4"/>
                </w:rPr>
                <w:t>Конституция</w:t>
              </w:r>
            </w:hyperlink>
            <w:r>
              <w:t xml:space="preserve"> Российской Федерации основной закон. Законы и подзаконные акты. Отрасли права.</w:t>
            </w:r>
          </w:p>
          <w:p w:rsidR="00000000" w:rsidRDefault="00D84D4F">
            <w:pPr>
              <w:pStyle w:val="a9"/>
            </w:pPr>
            <w:r>
              <w:t>Основы граждан</w:t>
            </w:r>
            <w:r>
              <w:t>ского права. Физические и юридические лица в гражданском праве. Право собственности, защита прав собственности.</w:t>
            </w:r>
          </w:p>
          <w:p w:rsidR="00000000" w:rsidRDefault="00D84D4F">
            <w:pPr>
              <w:pStyle w:val="a9"/>
            </w:pPr>
            <w:r>
              <w:t>Основные виды гражданско-правовых договоров. Договор купли-продажи. Права потребителей и возможности их защиты. Несовершеннолетние как участники</w:t>
            </w:r>
            <w:r>
              <w:t xml:space="preserve"> гражданско-правовых отношений.</w:t>
            </w:r>
          </w:p>
          <w:p w:rsidR="00000000" w:rsidRDefault="00D84D4F">
            <w:pPr>
              <w:pStyle w:val="a9"/>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w:t>
            </w:r>
            <w:r>
              <w:t xml:space="preserve"> родителей.</w:t>
            </w:r>
          </w:p>
          <w:p w:rsidR="00000000" w:rsidRDefault="00D84D4F">
            <w:pPr>
              <w:pStyle w:val="a9"/>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w:t>
            </w:r>
            <w:r>
              <w:t xml:space="preserve"> деятельности.</w:t>
            </w:r>
          </w:p>
          <w:p w:rsidR="00000000" w:rsidRDefault="00D84D4F">
            <w:pPr>
              <w:pStyle w:val="a9"/>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w:t>
            </w:r>
            <w:r>
              <w:t>головная ответственность. Особенности юридической ответственности несовершеннолетних.</w:t>
            </w:r>
          </w:p>
          <w:p w:rsidR="00000000" w:rsidRDefault="00D84D4F">
            <w:pPr>
              <w:pStyle w:val="a9"/>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00000" w:rsidRDefault="00D84D4F"/>
    <w:p w:rsidR="00000000" w:rsidRDefault="00D84D4F">
      <w:bookmarkStart w:id="4673" w:name="sub_1745"/>
      <w:r>
        <w:t>174.5. Содержание обучения в 8 классе представлено в таблице:</w:t>
      </w:r>
    </w:p>
    <w:bookmarkEnd w:id="467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000000" w:rsidRDefault="00D84D4F">
            <w:pPr>
              <w:pStyle w:val="a9"/>
            </w:pPr>
            <w:r>
              <w:t>Экономическая жизнь общества. Потребности и ресурсы, ограниченность ресурсов. Экономический выбор.</w:t>
            </w:r>
          </w:p>
          <w:p w:rsidR="00000000" w:rsidRDefault="00D84D4F">
            <w:pPr>
              <w:pStyle w:val="a9"/>
            </w:pPr>
            <w:r>
              <w:t>Экономическая система и её функции. Собственность.</w:t>
            </w:r>
            <w:r>
              <w:t xml:space="preserve">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000000" w:rsidRDefault="00D84D4F">
            <w:pPr>
              <w:pStyle w:val="a9"/>
            </w:pPr>
            <w:r>
              <w:t>Обмен. Деньги и их функции. Торговля и её формы. Рыночна</w:t>
            </w:r>
            <w:r>
              <w:t>я экономика. Конкуренция. Спрос и предложение. Рыночное равновесие. Невидимая рука рынка. Многообразие рынков.</w:t>
            </w:r>
          </w:p>
          <w:p w:rsidR="00000000" w:rsidRDefault="00D84D4F">
            <w:pPr>
              <w:pStyle w:val="a9"/>
            </w:pPr>
            <w:r>
              <w:t>Предприятие в экономике. Издержки, выручка и прибыль. Как повысить эффективность производства. Заработная плата и стимулирование труда. Занятость</w:t>
            </w:r>
            <w:r>
              <w:t xml:space="preserve"> и безработица.</w:t>
            </w:r>
          </w:p>
          <w:p w:rsidR="00000000" w:rsidRDefault="00D84D4F">
            <w:pPr>
              <w:pStyle w:val="a9"/>
            </w:pPr>
            <w:r>
              <w:t>Финансовый рынок и посредники (банки, страховые компании, кредитные союзы, участники фондового рынка). Услуги финансовых посредников.</w:t>
            </w:r>
          </w:p>
          <w:p w:rsidR="00000000" w:rsidRDefault="00D84D4F">
            <w:pPr>
              <w:pStyle w:val="a9"/>
            </w:pPr>
            <w:r>
              <w:t>Основные типы финансовых инструментов: акции и облигации.</w:t>
            </w:r>
          </w:p>
          <w:p w:rsidR="00000000" w:rsidRDefault="00D84D4F">
            <w:pPr>
              <w:pStyle w:val="a9"/>
            </w:pPr>
            <w:r>
              <w:t>Банковские услуги, предоставляемые гражданам (де</w:t>
            </w:r>
            <w:r>
              <w:t>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00000" w:rsidRDefault="00D84D4F">
            <w:pPr>
              <w:pStyle w:val="a9"/>
            </w:pPr>
            <w:r>
              <w:t>Экономические функции домохозяйств. Потребление домашних хозяйств. Потребительские товары и</w:t>
            </w:r>
            <w:r>
              <w:t xml:space="preserve">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w:t>
            </w:r>
            <w:r>
              <w:t>я бюджетная и денежно-кредитная политика Российской Федерации. Государственная политика по развитию конкуренции.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мире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Культура, её многообразие и формы. Влияние духовной культуры на формирование личности. Современная молодёжная культур</w:t>
            </w:r>
            <w:r>
              <w:t>а.</w:t>
            </w:r>
          </w:p>
          <w:p w:rsidR="00000000" w:rsidRDefault="00D84D4F">
            <w:pPr>
              <w:pStyle w:val="a9"/>
            </w:pPr>
            <w:r>
              <w:t>Наука. Естественные и социально-гуманитарные науки. Роль науки в развитии общества.</w:t>
            </w:r>
          </w:p>
          <w:p w:rsidR="00000000" w:rsidRDefault="00D84D4F">
            <w:pPr>
              <w:pStyle w:val="a9"/>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00000" w:rsidRDefault="00D84D4F">
            <w:pPr>
              <w:pStyle w:val="a9"/>
            </w:pPr>
            <w:r>
              <w:t>Политика в сфере культуры и образования в Российской Федерации.</w:t>
            </w:r>
          </w:p>
          <w:p w:rsidR="00000000" w:rsidRDefault="00D84D4F">
            <w:pPr>
              <w:pStyle w:val="a9"/>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00000" w:rsidRDefault="00D84D4F">
            <w:pPr>
              <w:pStyle w:val="a9"/>
            </w:pPr>
            <w:r>
              <w:t>Что такое искусство. Виды искусств. Роль искусства в жизни человека и общества.</w:t>
            </w:r>
          </w:p>
          <w:p w:rsidR="00000000" w:rsidRDefault="00D84D4F">
            <w:pPr>
              <w:pStyle w:val="a9"/>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000000" w:rsidRDefault="00D84D4F"/>
    <w:p w:rsidR="00000000" w:rsidRDefault="00D84D4F">
      <w:bookmarkStart w:id="4674" w:name="sub_1746"/>
      <w:r>
        <w:t>1</w:t>
      </w:r>
      <w:r>
        <w:t>74.6. Содержание обучения в 9 классе представлено в таблице:</w:t>
      </w:r>
    </w:p>
    <w:bookmarkEnd w:id="467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политическом измерении.</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и политическая власть. Государство политическая организация общества. Признаки государства. Внутренняя и внешняя политика.</w:t>
            </w:r>
          </w:p>
          <w:p w:rsidR="00000000" w:rsidRDefault="00D84D4F">
            <w:pPr>
              <w:pStyle w:val="a9"/>
            </w:pPr>
            <w:r>
              <w:t>Форма государства. М</w:t>
            </w:r>
            <w:r>
              <w:t>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rsidR="00000000" w:rsidRDefault="00D84D4F">
            <w:pPr>
              <w:pStyle w:val="a9"/>
            </w:pPr>
            <w:r>
              <w:t>Демократия, демократические ценности. Правовое государство и гражданское общество.</w:t>
            </w:r>
          </w:p>
          <w:p w:rsidR="00000000" w:rsidRDefault="00D84D4F">
            <w:pPr>
              <w:pStyle w:val="a9"/>
            </w:pPr>
            <w:r>
              <w:t>Участие граждан в политике.</w:t>
            </w:r>
            <w:r>
              <w:t xml:space="preserve"> Выборы, референдум. Политические партии, их роль в демократическом обществе. Общественно-политические организации.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Гражданин и государство.</w:t>
            </w:r>
          </w:p>
        </w:tc>
        <w:tc>
          <w:tcPr>
            <w:tcW w:w="6580" w:type="dxa"/>
            <w:tcBorders>
              <w:top w:val="single" w:sz="4" w:space="0" w:color="auto"/>
              <w:left w:val="single" w:sz="4" w:space="0" w:color="auto"/>
              <w:bottom w:val="single" w:sz="4" w:space="0" w:color="auto"/>
            </w:tcBorders>
          </w:tcPr>
          <w:p w:rsidR="00000000" w:rsidRDefault="00D84D4F">
            <w:pPr>
              <w:pStyle w:val="a9"/>
            </w:pPr>
            <w:r>
              <w:t>Основы конституционного строя Российской Федерации. Россия демократическое федеративное правовое государство с рес</w:t>
            </w:r>
            <w:r>
              <w:t>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rsidR="00000000" w:rsidRDefault="00D84D4F">
            <w:pPr>
              <w:pStyle w:val="a9"/>
            </w:pPr>
            <w:r>
              <w:t>Законодательные, исполнительные и суд</w:t>
            </w:r>
            <w:r>
              <w:t>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w:t>
            </w:r>
            <w:r>
              <w:t>ой Федерации. Конституционный Суд Российской Федерации. Верховный Суд Российской Федерации.</w:t>
            </w:r>
          </w:p>
          <w:p w:rsidR="00000000" w:rsidRDefault="00D84D4F">
            <w:pPr>
              <w:pStyle w:val="a9"/>
            </w:pPr>
            <w:r>
              <w:t>Государственное управление. Противодействие коррупции в Российской Федерации.</w:t>
            </w:r>
          </w:p>
          <w:p w:rsidR="00000000" w:rsidRDefault="00D84D4F">
            <w:pPr>
              <w:pStyle w:val="a9"/>
            </w:pPr>
            <w:r>
              <w:t>Государственно-территориальное устройство Российской Федерации. Субъекты Российской Фе</w:t>
            </w:r>
            <w:r>
              <w:t>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00000" w:rsidRDefault="00D84D4F">
            <w:pPr>
              <w:pStyle w:val="a9"/>
            </w:pPr>
            <w:r>
              <w:t>Местное самоуправление.</w:t>
            </w:r>
          </w:p>
          <w:p w:rsidR="00000000" w:rsidRDefault="00D84D4F">
            <w:pPr>
              <w:pStyle w:val="a9"/>
            </w:pPr>
            <w:hyperlink r:id="rId408" w:history="1">
              <w:r>
                <w:rPr>
                  <w:rStyle w:val="a4"/>
                </w:rPr>
                <w:t>Конституция</w:t>
              </w:r>
            </w:hyperlink>
            <w: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00000" w:rsidRDefault="00D84D4F"/>
    <w:p w:rsidR="00000000" w:rsidRDefault="00D84D4F">
      <w:bookmarkStart w:id="4675" w:name="sub_1747"/>
      <w:r>
        <w:t>174.7. Содержание обучения в 10 классе представлено в табл</w:t>
      </w:r>
      <w:r>
        <w:t>ице:</w:t>
      </w:r>
    </w:p>
    <w:bookmarkEnd w:id="467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Социальная структура общества. Многообразие социальных общностей и групп.</w:t>
            </w:r>
          </w:p>
          <w:p w:rsidR="00000000" w:rsidRDefault="00D84D4F">
            <w:pPr>
              <w:pStyle w:val="a9"/>
            </w:pPr>
            <w:r>
              <w:t>Социальная мобильность.</w:t>
            </w:r>
          </w:p>
          <w:p w:rsidR="00000000" w:rsidRDefault="00D84D4F">
            <w:pPr>
              <w:pStyle w:val="a9"/>
            </w:pPr>
            <w:r>
              <w:t>Социальный статус человека в обществе. Социальные роли. Ролевой набор подростка.</w:t>
            </w:r>
          </w:p>
          <w:p w:rsidR="00000000" w:rsidRDefault="00D84D4F">
            <w:pPr>
              <w:pStyle w:val="a9"/>
            </w:pPr>
            <w:r>
              <w:t>Социализация личности.</w:t>
            </w:r>
          </w:p>
          <w:p w:rsidR="00000000" w:rsidRDefault="00D84D4F">
            <w:pPr>
              <w:pStyle w:val="a9"/>
            </w:pPr>
            <w: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w:t>
            </w:r>
            <w:r>
              <w:t>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000000" w:rsidRDefault="00D84D4F">
            <w:pPr>
              <w:pStyle w:val="a9"/>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00000" w:rsidRDefault="00D84D4F">
            <w:pPr>
              <w:pStyle w:val="a9"/>
            </w:pPr>
            <w:r>
              <w:t>Молодёжь активный участник общественной жизни. Вол</w:t>
            </w:r>
            <w:r>
              <w:t>онтёрское движение.</w:t>
            </w:r>
          </w:p>
          <w:p w:rsidR="00000000" w:rsidRDefault="00D84D4F">
            <w:pPr>
              <w:pStyle w:val="a9"/>
            </w:pPr>
            <w:r>
              <w:t>Профессии настоящего и будущего. Непрерывное образование и карьера.</w:t>
            </w:r>
          </w:p>
          <w:p w:rsidR="00000000" w:rsidRDefault="00D84D4F">
            <w:pPr>
              <w:pStyle w:val="a9"/>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w:t>
            </w:r>
            <w:r>
              <w:t>ения в виртуальном пространстве.</w:t>
            </w:r>
          </w:p>
          <w:p w:rsidR="00000000" w:rsidRDefault="00D84D4F">
            <w:pPr>
              <w:pStyle w:val="a9"/>
            </w:pPr>
            <w:r>
              <w:t>Перспективы развития общества.</w:t>
            </w:r>
          </w:p>
        </w:tc>
      </w:tr>
    </w:tbl>
    <w:p w:rsidR="00000000" w:rsidRDefault="00D84D4F"/>
    <w:p w:rsidR="00000000" w:rsidRDefault="00D84D4F">
      <w:bookmarkStart w:id="4676" w:name="sub_1748"/>
      <w:r>
        <w:t>174.8. Планируемые результаты освоения программы по обществознанию.</w:t>
      </w:r>
    </w:p>
    <w:p w:rsidR="00000000" w:rsidRDefault="00D84D4F">
      <w:bookmarkStart w:id="4677" w:name="sub_17481"/>
      <w:bookmarkEnd w:id="4676"/>
      <w:r>
        <w:t>174.8.1. Личностные результаты изучения обществознания воплощают традиционные российские социокул</w:t>
      </w:r>
      <w:r>
        <w:t>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w:t>
      </w:r>
      <w:r>
        <w:t>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D84D4F">
      <w:bookmarkStart w:id="4678" w:name="sub_174811"/>
      <w:bookmarkEnd w:id="4677"/>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w:t>
      </w:r>
      <w:r>
        <w:t>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w:t>
      </w:r>
      <w:r>
        <w:t>тарной деятельности;</w:t>
      </w:r>
    </w:p>
    <w:p w:rsidR="00000000" w:rsidRDefault="00D84D4F">
      <w:bookmarkStart w:id="4679" w:name="sub_174812"/>
      <w:bookmarkEnd w:id="4678"/>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w:t>
      </w:r>
      <w:r>
        <w:t xml:space="preserve">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w:t>
      </w:r>
      <w:r>
        <w:t>наследию и памятникам, традициям разных народов, проживающих в родной стране;</w:t>
      </w:r>
    </w:p>
    <w:p w:rsidR="00000000" w:rsidRDefault="00D84D4F">
      <w:bookmarkStart w:id="4680" w:name="sub_174813"/>
      <w:bookmarkEnd w:id="4679"/>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w:t>
      </w:r>
      <w:r>
        <w:t>,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4681" w:name="sub_174814"/>
      <w:bookmarkEnd w:id="4680"/>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w:t>
      </w:r>
      <w:r>
        <w:t>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D84D4F">
      <w:bookmarkStart w:id="4682" w:name="sub_174815"/>
      <w:bookmarkEnd w:id="4681"/>
      <w:r>
        <w:t xml:space="preserve">5) физического воспитания, формирования культуры здоровья и </w:t>
      </w:r>
      <w:r>
        <w:t>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w:t>
      </w:r>
      <w:r>
        <w:t>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w:t>
      </w:r>
      <w:r>
        <w:t xml:space="preserve">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00000" w:rsidRDefault="00D84D4F">
      <w:bookmarkStart w:id="4683" w:name="sub_174816"/>
      <w:bookmarkEnd w:id="4682"/>
      <w:r>
        <w:t>6) трудового воспитания: установка на а</w:t>
      </w:r>
      <w:r>
        <w:t>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w:t>
      </w:r>
      <w:r>
        <w:t>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w:t>
      </w:r>
      <w:r>
        <w:t>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4684" w:name="sub_174817"/>
      <w:bookmarkEnd w:id="46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w:t>
      </w:r>
      <w:r>
        <w:t>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w:t>
      </w:r>
      <w:r>
        <w:t xml:space="preserve"> социальной сред, готовность к участию в практической деятельности экологической направленности;</w:t>
      </w:r>
    </w:p>
    <w:p w:rsidR="00000000" w:rsidRDefault="00D84D4F">
      <w:bookmarkStart w:id="4685" w:name="sub_174818"/>
      <w:bookmarkEnd w:id="4684"/>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w:t>
      </w:r>
      <w:r>
        <w:t>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w:t>
      </w:r>
      <w:r>
        <w:t>юдений, поступков и стремление совершенствовать пути достижения индивидуального и коллективного благополучия.</w:t>
      </w:r>
    </w:p>
    <w:p w:rsidR="00000000" w:rsidRDefault="00D84D4F">
      <w:bookmarkStart w:id="4686" w:name="sub_17482"/>
      <w:bookmarkEnd w:id="4685"/>
      <w:r>
        <w:t>174.8.2. Личностные результаты, обеспечивающие адаптацию обучающегося к изменяющимся условиям социальной и природной среды:</w:t>
      </w:r>
    </w:p>
    <w:bookmarkEnd w:id="4686"/>
    <w:p w:rsidR="00000000" w:rsidRDefault="00D84D4F">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w:t>
      </w:r>
      <w:r>
        <w:t>ональной деятельности, а также в рамках социального взаимодействия с людьми из другой культурной среды;</w:t>
      </w:r>
    </w:p>
    <w:p w:rsidR="00000000" w:rsidRDefault="00D84D4F">
      <w:r>
        <w:t>способность обучающихся во взаимодействии в условиях неопределенности, открытость опыту и знаниям других;</w:t>
      </w:r>
    </w:p>
    <w:p w:rsidR="00000000" w:rsidRDefault="00D84D4F">
      <w:r>
        <w:t>способность действовать в условиях неопределен</w:t>
      </w:r>
      <w:r>
        <w:t>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D84D4F">
      <w:r>
        <w:t>навык выявл</w:t>
      </w:r>
      <w:r>
        <w:t>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w:t>
      </w:r>
      <w:r>
        <w:t xml:space="preserve"> развитие;</w:t>
      </w:r>
    </w:p>
    <w:p w:rsidR="00000000" w:rsidRDefault="00D84D4F">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t xml:space="preserve"> (далее - оперировать понятиями), а также оперировать терминами и представлениями в области концепции устойчивого развития;</w:t>
      </w:r>
    </w:p>
    <w:p w:rsidR="00000000" w:rsidRDefault="00D84D4F">
      <w:r>
        <w:t>умение анализировать и выявлять взаимосвязи природы, общества и экономики;</w:t>
      </w:r>
    </w:p>
    <w:p w:rsidR="00000000" w:rsidRDefault="00D84D4F">
      <w:r>
        <w:t>умение оценивать свои действия с учетом влияния на окружа</w:t>
      </w:r>
      <w:r>
        <w:t>ющую среду, достижений целей и преодоления вызовов, возможных глобальных последствий;</w:t>
      </w:r>
    </w:p>
    <w:p w:rsidR="00000000" w:rsidRDefault="00D84D4F">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D84D4F">
      <w:bookmarkStart w:id="4687" w:name="sub_17483"/>
      <w: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w:t>
      </w:r>
      <w:r>
        <w:t>я, совместная деятельность.</w:t>
      </w:r>
    </w:p>
    <w:p w:rsidR="00000000" w:rsidRDefault="00D84D4F">
      <w:bookmarkStart w:id="4688" w:name="sub_174831"/>
      <w:bookmarkEnd w:id="4687"/>
      <w:r>
        <w:t>174.8.3.1. У обучающегося будут сформированы следующие базовые логические действия как часть познавательных универсальных учебных действий:</w:t>
      </w:r>
    </w:p>
    <w:bookmarkEnd w:id="4688"/>
    <w:p w:rsidR="00000000" w:rsidRDefault="00D84D4F">
      <w:r>
        <w:t>выявлять и характеризовать существенные признаки социальных</w:t>
      </w:r>
      <w:r>
        <w:t xml:space="preserve"> явлений и процессов;</w:t>
      </w:r>
    </w:p>
    <w:p w:rsidR="00000000" w:rsidRDefault="00D84D4F">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 фактах, да</w:t>
      </w:r>
      <w:r>
        <w:t>нных и наблюдениях;</w:t>
      </w:r>
    </w:p>
    <w:p w:rsidR="00000000" w:rsidRDefault="00D84D4F">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 делать выводы с и</w:t>
      </w:r>
      <w:r>
        <w:t>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w:t>
      </w:r>
      <w:r>
        <w:t>мостоятельно выделенных критериев).</w:t>
      </w:r>
    </w:p>
    <w:p w:rsidR="00000000" w:rsidRDefault="00D84D4F">
      <w:r>
        <w:t>осознавать невозможность контролировать все вокруг.</w:t>
      </w:r>
    </w:p>
    <w:p w:rsidR="00000000" w:rsidRDefault="00D84D4F">
      <w:bookmarkStart w:id="4689" w:name="sub_174862"/>
      <w:r>
        <w:t>174.8.3.2.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4689"/>
    <w:p w:rsidR="00000000" w:rsidRDefault="00D84D4F">
      <w:r>
        <w:t>и</w:t>
      </w:r>
      <w:r>
        <w:t>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00" w:rsidRDefault="00D84D4F">
      <w:r>
        <w:t>формулировать гипотезу об истинности собствен</w:t>
      </w:r>
      <w:r>
        <w:t>ных суждений и 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D84D4F">
      <w:r>
        <w:t>оц</w:t>
      </w:r>
      <w:r>
        <w:t>енивать на применимость и достоверность информацию, полученную в ходе исследования;</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w:t>
      </w:r>
      <w:r>
        <w:t>ний;</w:t>
      </w:r>
    </w:p>
    <w:p w:rsidR="00000000" w:rsidRDefault="00D84D4F">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00" w:rsidRDefault="00D84D4F">
      <w:bookmarkStart w:id="4690" w:name="sub_174833"/>
      <w:r>
        <w:t>174.8.3.3. У обучающегося будут сформированы следующи</w:t>
      </w:r>
      <w:r>
        <w:t>е умения работать с информацией как часть познавательных универсальных учебных действий:</w:t>
      </w:r>
    </w:p>
    <w:bookmarkEnd w:id="4690"/>
    <w:p w:rsidR="00000000" w:rsidRDefault="00D84D4F">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w:t>
      </w:r>
      <w:r>
        <w:t>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4691" w:name="sub_174834"/>
      <w:r>
        <w:t>174.8.3.4. У обучаю</w:t>
      </w:r>
      <w:r>
        <w:t>щегося будут сформированы следующие умения общения как часть коммуникативных универсальных учебных действий:</w:t>
      </w:r>
    </w:p>
    <w:bookmarkEnd w:id="4691"/>
    <w:p w:rsidR="00000000" w:rsidRDefault="00D84D4F">
      <w:r>
        <w:t>воспринимать и формулировать суждения, выражать эмоции в соответствии с целями и условиями общения;</w:t>
      </w:r>
    </w:p>
    <w:p w:rsidR="00000000" w:rsidRDefault="00D84D4F">
      <w:r>
        <w:t>выражать себя (свою точку зрения) в у</w:t>
      </w:r>
      <w:r>
        <w:t>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00000" w:rsidRDefault="00D84D4F">
      <w:r>
        <w:t>понимать намерения других, проявлять уважительное отн</w:t>
      </w:r>
      <w:r>
        <w:t>ошение к собеседнику и в корректной форме формулировать свои возражения;</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 xml:space="preserve">сопоставлять </w:t>
      </w:r>
      <w:r>
        <w:t>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w:t>
      </w:r>
      <w:r>
        <w:t>рии и в соответствии с ним составлять устные и письменные тексты с использованием иллюстративных материалов.</w:t>
      </w:r>
    </w:p>
    <w:p w:rsidR="00000000" w:rsidRDefault="00D84D4F">
      <w:bookmarkStart w:id="4692" w:name="sub_174835"/>
      <w:r>
        <w:t>174.8.3.5. У обучающегося будут сформированы следующие умения самоорганизации как части регулятивных универсальных учебных действий:</w:t>
      </w:r>
    </w:p>
    <w:bookmarkEnd w:id="4692"/>
    <w:p w:rsidR="00000000" w:rsidRDefault="00D84D4F">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00000" w:rsidRDefault="00D84D4F">
      <w:r>
        <w:t>самостоятельно составлять алгоритм решения задачи (или его ча</w:t>
      </w:r>
      <w:r>
        <w:t>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корректировать предложенный алгори</w:t>
      </w:r>
      <w:r>
        <w:t>тм с учетом получения новых знаний об изучаемом объекте;</w:t>
      </w:r>
    </w:p>
    <w:p w:rsidR="00000000" w:rsidRDefault="00D84D4F">
      <w:r>
        <w:t>делать выбор и брать ответственность за решение.</w:t>
      </w:r>
    </w:p>
    <w:p w:rsidR="00000000" w:rsidRDefault="00D84D4F">
      <w:bookmarkStart w:id="4693" w:name="sub_174836"/>
      <w:r>
        <w:t>174.8.3.6. У обучающегося будут сформированы следующие умения самоконтроля, эмоционального интеллекта как части регулятивных универсальных у</w:t>
      </w:r>
      <w:r>
        <w:t>чебных действий:</w:t>
      </w:r>
    </w:p>
    <w:bookmarkEnd w:id="4693"/>
    <w:p w:rsidR="00000000" w:rsidRDefault="00D84D4F">
      <w:r>
        <w:t>владеть способами самоконтроля, самомотивации и рефлексии;</w:t>
      </w:r>
    </w:p>
    <w:p w:rsidR="00000000" w:rsidRDefault="00D84D4F">
      <w:r>
        <w:t>давать адекватную оценку ситуации и предлагать план ее изменения;</w:t>
      </w:r>
    </w:p>
    <w:p w:rsidR="00000000" w:rsidRDefault="00D84D4F">
      <w:r>
        <w:t>учитывать контекст и предвидеть трудности, которые могут возникнуть при решении учебной задачи, адаптиро</w:t>
      </w:r>
      <w:r>
        <w:t>вать решение к меняющимся обстоятельствам;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вносить коррективы в деятельность на основе новых обстоя</w:t>
      </w:r>
      <w:r>
        <w:t>тельств, изменившихся ситуаций, установленных ошибок, возникших трудностей;</w:t>
      </w:r>
    </w:p>
    <w:p w:rsidR="00000000" w:rsidRDefault="00D84D4F">
      <w:r>
        <w:t>оценивать соответствие результата цели и условиям;</w:t>
      </w:r>
    </w:p>
    <w:p w:rsidR="00000000" w:rsidRDefault="00D84D4F">
      <w:r>
        <w:t>различать, называть и управлять собственными эмоциями и эмоциями других; выявлять и анализировать причины эмоций;</w:t>
      </w:r>
    </w:p>
    <w:p w:rsidR="00000000" w:rsidRDefault="00D84D4F">
      <w:r>
        <w:t>ставить себя на</w:t>
      </w:r>
      <w:r>
        <w:t xml:space="preserve"> место другого человека, понимать мотивы и намерения другого;</w:t>
      </w:r>
    </w:p>
    <w:p w:rsidR="00000000" w:rsidRDefault="00D84D4F">
      <w:r>
        <w:t>регулировать способ выражения эмоций;</w:t>
      </w:r>
    </w:p>
    <w:p w:rsidR="00000000" w:rsidRDefault="00D84D4F">
      <w:r>
        <w:t>осознанно относиться к другому человеку, его мнению;</w:t>
      </w:r>
    </w:p>
    <w:p w:rsidR="00000000" w:rsidRDefault="00D84D4F">
      <w:r>
        <w:t>признавать свое право на ошибку и такое же право другого;</w:t>
      </w:r>
    </w:p>
    <w:p w:rsidR="00000000" w:rsidRDefault="00D84D4F">
      <w:r>
        <w:t>принимать себя и других, не осуждая;</w:t>
      </w:r>
    </w:p>
    <w:p w:rsidR="00000000" w:rsidRDefault="00D84D4F">
      <w:r>
        <w:t>открытость себе и другим.</w:t>
      </w:r>
    </w:p>
    <w:p w:rsidR="00000000" w:rsidRDefault="00D84D4F">
      <w:bookmarkStart w:id="4694" w:name="sub_174837"/>
      <w:r>
        <w:t>174.8.3.7. У обучающегося будут сформированы следующие умения совместной деятельности:</w:t>
      </w:r>
    </w:p>
    <w:bookmarkEnd w:id="4694"/>
    <w:p w:rsidR="00000000" w:rsidRDefault="00D84D4F">
      <w:r>
        <w:t>понимать и использовать преимущества командной и индивидуальной работы при решении конкретной проблемы, обосновывать необхо</w:t>
      </w:r>
      <w:r>
        <w:t>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w:t>
      </w:r>
      <w:r>
        <w:t>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w:t>
      </w:r>
      <w:r>
        <w:t>чи между членами команды, участвовать в групповых формах работы (обсуждения,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w:t>
      </w:r>
      <w:r>
        <w:t>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w:t>
      </w:r>
      <w:r>
        <w:t>и и проявлять готовность к предоставлению отчета перед группой.</w:t>
      </w:r>
    </w:p>
    <w:p w:rsidR="00000000" w:rsidRDefault="00D84D4F">
      <w:bookmarkStart w:id="4695" w:name="sub_17484"/>
      <w:r>
        <w:t>174.8.4. Предметные результаты освоения программы по обществознанию на уровне основного общего образования должны обеспечивать:</w:t>
      </w:r>
    </w:p>
    <w:p w:rsidR="00000000" w:rsidRDefault="00D84D4F">
      <w:bookmarkStart w:id="4696" w:name="sub_174841"/>
      <w:bookmarkEnd w:id="4695"/>
      <w:r>
        <w:t>1) освоение и применение системы зна</w:t>
      </w:r>
      <w:r>
        <w:t>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w:t>
      </w:r>
      <w:r>
        <w:t>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w:t>
      </w:r>
      <w:r>
        <w:t>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w:t>
      </w:r>
      <w:r>
        <w:t>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w:t>
      </w:r>
      <w:r>
        <w:t>дарства, в том числе от терроризма и экстремизма;</w:t>
      </w:r>
    </w:p>
    <w:p w:rsidR="00000000" w:rsidRDefault="00D84D4F">
      <w:bookmarkStart w:id="4697" w:name="sub_174842"/>
      <w:bookmarkEnd w:id="4696"/>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w:t>
      </w:r>
      <w:r>
        <w:t>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D84D4F">
      <w:bookmarkStart w:id="4698" w:name="sub_174843"/>
      <w:bookmarkEnd w:id="4697"/>
      <w:r>
        <w:t xml:space="preserve">3) умение приводить </w:t>
      </w:r>
      <w:r>
        <w:t>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w:t>
      </w:r>
      <w:r>
        <w:t>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D84D4F">
      <w:bookmarkStart w:id="4699" w:name="sub_174844"/>
      <w:bookmarkEnd w:id="4698"/>
      <w:r>
        <w:t>4) умение класси</w:t>
      </w:r>
      <w:r>
        <w:t>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D84D4F">
      <w:bookmarkStart w:id="4700" w:name="sub_174845"/>
      <w:bookmarkEnd w:id="4699"/>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00000" w:rsidRDefault="00D84D4F">
      <w:bookmarkStart w:id="4701" w:name="sub_174846"/>
      <w:bookmarkEnd w:id="4700"/>
      <w:r>
        <w:t>6) умение устанавливать и объяс</w:t>
      </w:r>
      <w:r>
        <w:t>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w:t>
      </w:r>
      <w:r>
        <w:t>ческих потрясений и социально-экономических кризисов в государстве;</w:t>
      </w:r>
    </w:p>
    <w:p w:rsidR="00000000" w:rsidRDefault="00D84D4F">
      <w:bookmarkStart w:id="4702" w:name="sub_174847"/>
      <w:bookmarkEnd w:id="4701"/>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w:t>
      </w:r>
      <w:r>
        <w:t>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w:t>
      </w:r>
      <w:r>
        <w:t>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D84D4F">
      <w:bookmarkStart w:id="4703" w:name="sub_174848"/>
      <w:bookmarkEnd w:id="4702"/>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00000" w:rsidRDefault="00D84D4F">
      <w:bookmarkStart w:id="4704" w:name="sub_174849"/>
      <w:bookmarkEnd w:id="470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w:t>
      </w:r>
      <w:r>
        <w:t xml:space="preserve"> формирования, накопления и инвестирования сбережений;</w:t>
      </w:r>
    </w:p>
    <w:p w:rsidR="00000000" w:rsidRDefault="00D84D4F">
      <w:bookmarkStart w:id="4705" w:name="sub_1748410"/>
      <w:bookmarkEnd w:id="4704"/>
      <w:r>
        <w:t xml:space="preserve">10) овладение смысловым чтением текстов обществоведческой тематики, в том числе извлечений из </w:t>
      </w:r>
      <w:hyperlink r:id="rId409" w:history="1">
        <w:r>
          <w:rPr>
            <w:rStyle w:val="a4"/>
          </w:rPr>
          <w:t>Конституции</w:t>
        </w:r>
      </w:hyperlink>
      <w:r>
        <w:t xml:space="preserve"> Российской</w:t>
      </w:r>
      <w:r>
        <w:t xml:space="preserve">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D84D4F">
      <w:bookmarkStart w:id="4706" w:name="sub_1748411"/>
      <w:bookmarkEnd w:id="4705"/>
      <w:r>
        <w:t>11) овладение приёмами поиск</w:t>
      </w:r>
      <w:r>
        <w:t>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w:t>
      </w:r>
      <w:r>
        <w:t>рнет;</w:t>
      </w:r>
    </w:p>
    <w:p w:rsidR="00000000" w:rsidRDefault="00D84D4F">
      <w:bookmarkStart w:id="4707" w:name="sub_1748412"/>
      <w:bookmarkEnd w:id="4706"/>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w:t>
      </w:r>
      <w:r>
        <w:t>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bookmarkStart w:id="4708" w:name="sub_1748413"/>
      <w:bookmarkEnd w:id="4707"/>
      <w:r>
        <w:t>13) умение оценивать соб</w:t>
      </w:r>
      <w:r>
        <w:t xml:space="preserve">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w:t>
      </w:r>
      <w:r>
        <w:t>осуществления финансовых махинаций, применения недобросовестных практик); осознание неприемлемости всех форм антиобщественного поведения;</w:t>
      </w:r>
    </w:p>
    <w:p w:rsidR="00000000" w:rsidRDefault="00D84D4F">
      <w:bookmarkStart w:id="4709" w:name="sub_1748414"/>
      <w:bookmarkEnd w:id="4708"/>
      <w:r>
        <w:t>14) приобретение опыта использования полученных знаний, включая основы финансовой грамотности, в</w:t>
      </w:r>
      <w:r>
        <w:t xml:space="preserve">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w:t>
      </w:r>
      <w:r>
        <w:t>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w:t>
      </w:r>
      <w:r>
        <w:t>ии с темой и ситуацией общения, особенностями аудитории и регламентом;</w:t>
      </w:r>
    </w:p>
    <w:p w:rsidR="00000000" w:rsidRDefault="00D84D4F">
      <w:bookmarkStart w:id="4710" w:name="sub_1748415"/>
      <w:bookmarkEnd w:id="4709"/>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w:t>
      </w:r>
      <w:r>
        <w:t>сти, личного финансового плана, резюме);</w:t>
      </w:r>
    </w:p>
    <w:p w:rsidR="00000000" w:rsidRDefault="00D84D4F">
      <w:bookmarkStart w:id="4711" w:name="sub_1748416"/>
      <w:bookmarkEnd w:id="4710"/>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w:t>
      </w:r>
      <w:r>
        <w:t>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00000" w:rsidRDefault="00D84D4F">
      <w:bookmarkStart w:id="4712" w:name="sub_17485"/>
      <w:bookmarkEnd w:id="4711"/>
      <w:r>
        <w:t>174.8.5. К концу обучения в 6 классе обучающийся получ</w:t>
      </w:r>
      <w:r>
        <w:t>ит следующие предметные результаты по отдельным темам программы по обществознанию:</w:t>
      </w:r>
    </w:p>
    <w:p w:rsidR="00000000" w:rsidRDefault="00D84D4F">
      <w:bookmarkStart w:id="4713" w:name="sub_174851"/>
      <w:bookmarkEnd w:id="4712"/>
      <w:r>
        <w:t>174.8.5.1. Человек и его социальное окружение:</w:t>
      </w:r>
    </w:p>
    <w:bookmarkEnd w:id="4713"/>
    <w:p w:rsidR="00000000" w:rsidRDefault="00D84D4F">
      <w:r>
        <w:t>осваивать и применять знания о социальных свойствах человека, формировании личности, деятельности</w:t>
      </w:r>
      <w:r>
        <w:t xml:space="preserve">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000000" w:rsidRDefault="00D84D4F">
      <w:r>
        <w:t>характеризовать традиционные российские духовно-нравственные ценности на примерах семьи, семейных традиций; ха</w:t>
      </w:r>
      <w:r>
        <w:t>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w:t>
      </w:r>
      <w:r>
        <w:t>ства;</w:t>
      </w:r>
    </w:p>
    <w:p w:rsidR="00000000" w:rsidRDefault="00D84D4F">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w:t>
      </w:r>
      <w:r>
        <w:t>трудничества людей в группах;</w:t>
      </w:r>
    </w:p>
    <w:p w:rsidR="00000000" w:rsidRDefault="00D84D4F">
      <w:r>
        <w:t>классифицировать по разным признакам виды деятельности человека, потребности людей;</w:t>
      </w:r>
    </w:p>
    <w:p w:rsidR="00000000" w:rsidRDefault="00D84D4F">
      <w:r>
        <w:t>сравнивать понятия "индивид", "индивидуальность", "личность"; свойства человека и животных; виды деятельности (игра, труд, учение);</w:t>
      </w:r>
    </w:p>
    <w:p w:rsidR="00000000" w:rsidRDefault="00D84D4F">
      <w:r>
        <w:t>устанавлив</w:t>
      </w:r>
      <w:r>
        <w:t>ать и объяснять взаимосвязи людей в малых группах; целей, способов и результатов деятельности, целей и средств общения;</w:t>
      </w:r>
    </w:p>
    <w:p w:rsidR="00000000" w:rsidRDefault="00D84D4F">
      <w:r>
        <w:t xml:space="preserve">использовать полученные знания для объяснения (устного и письменного) сущности общения как социального явления, познания человеком мира </w:t>
      </w:r>
      <w:r>
        <w:t>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00000" w:rsidRDefault="00D84D4F">
      <w:r>
        <w:t>определять и аргументировать с опорой на обществоведческие з</w:t>
      </w:r>
      <w:r>
        <w:t>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000000" w:rsidRDefault="00D84D4F">
      <w:r>
        <w:t>решать познавательные и практические задачи, касающие</w:t>
      </w:r>
      <w:r>
        <w:t>ся прав и обязанностей учащегося; отражающие особенности отношений в семье, со сверстниками, старшими и младшими;</w:t>
      </w:r>
    </w:p>
    <w:p w:rsidR="00000000" w:rsidRDefault="00D84D4F">
      <w:r>
        <w:t xml:space="preserve">овладевать смысловым чтением текстов обществоведческой тематики, в том числе извлечений из </w:t>
      </w:r>
      <w:hyperlink r:id="rId410" w:history="1">
        <w:r>
          <w:rPr>
            <w:rStyle w:val="a4"/>
          </w:rPr>
          <w:t>Закона</w:t>
        </w:r>
      </w:hyperlink>
      <w:r>
        <w:t xml:space="preserve"> "Об образовании в Российской Федерации"; составлять на их основе план, преобразовывать текстовую информацию в таблицу, схему;</w:t>
      </w:r>
    </w:p>
    <w:p w:rsidR="00000000" w:rsidRDefault="00D84D4F">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w:t>
      </w:r>
      <w:r>
        <w:t>онной безопасности при работе в сети Интернет;</w:t>
      </w:r>
    </w:p>
    <w:p w:rsidR="00000000" w:rsidRDefault="00D84D4F">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D84D4F">
      <w:r>
        <w:t>оценивать соб</w:t>
      </w:r>
      <w:r>
        <w:t>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00000" w:rsidRDefault="00D84D4F">
      <w:r>
        <w:t>приобретать опыт использования полученных знаний в практи</w:t>
      </w:r>
      <w:r>
        <w:t>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D84D4F">
      <w:r>
        <w:t>приобретать опыт совместной деятельности, включая взаимодействие с л</w:t>
      </w:r>
      <w:r>
        <w:t>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4714" w:name="sub_174852"/>
      <w:r>
        <w:t>174.8.5.2. Общество, в котором мы живем:</w:t>
      </w:r>
    </w:p>
    <w:bookmarkEnd w:id="4714"/>
    <w:p w:rsidR="00000000" w:rsidRDefault="00D84D4F">
      <w:r>
        <w:t>осваивать и применять знания об обществе и приро</w:t>
      </w:r>
      <w:r>
        <w:t>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w:t>
      </w:r>
      <w:r>
        <w:t>ах;</w:t>
      </w:r>
    </w:p>
    <w:p w:rsidR="00000000" w:rsidRDefault="00D84D4F">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D84D4F">
      <w:r>
        <w:t>приводить примеры разного положения л</w:t>
      </w:r>
      <w:r>
        <w:t>юдей в обществе, видов экономической деятельности, глобальных проблем;</w:t>
      </w:r>
    </w:p>
    <w:p w:rsidR="00000000" w:rsidRDefault="00D84D4F">
      <w:r>
        <w:t>классифицировать социальные общности и группы;</w:t>
      </w:r>
    </w:p>
    <w:p w:rsidR="00000000" w:rsidRDefault="00D84D4F">
      <w:r>
        <w:t>сравнивать социальные общности и группы, положение в обществе различных людей; различные формы хозяйствования;</w:t>
      </w:r>
    </w:p>
    <w:p w:rsidR="00000000" w:rsidRDefault="00D84D4F">
      <w:r>
        <w:t>устанавливать взаимодействи</w:t>
      </w:r>
      <w:r>
        <w:t>я общества и природы, человека и общества, деятельности основных участников экономики;</w:t>
      </w:r>
    </w:p>
    <w:p w:rsidR="00000000" w:rsidRDefault="00D84D4F">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w:t>
      </w:r>
      <w:r>
        <w:t>ьной действительности;</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00000" w:rsidRDefault="00D84D4F">
      <w:r>
        <w:t>реша</w:t>
      </w:r>
      <w:r>
        <w:t>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00000" w:rsidRDefault="00D84D4F">
      <w:r>
        <w:t>овладевать смысловым чтением текстов обществоведческой тематики, касающихся отношений человека и приро</w:t>
      </w:r>
      <w:r>
        <w:t>ды, устройства общественной жизни, основных сфер жизни общества;</w:t>
      </w:r>
    </w:p>
    <w:p w:rsidR="00000000" w:rsidRDefault="00D84D4F">
      <w:r>
        <w:t>извлекать информацию из разных источников о человеке и обществе, включая информацию о народах России;</w:t>
      </w:r>
    </w:p>
    <w:p w:rsidR="00000000" w:rsidRDefault="00D84D4F">
      <w:r>
        <w:t>анализировать, обобщать, систематизировать, оценивать социальную информацию, включая экон</w:t>
      </w:r>
      <w:r>
        <w:t>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D84D4F">
      <w:r>
        <w:t>оценивать собственные поступки и поведение других людей с точки зрения их соответствия духовны</w:t>
      </w:r>
      <w:r>
        <w:t>м традициям общества;</w:t>
      </w:r>
    </w:p>
    <w:p w:rsidR="00000000" w:rsidRDefault="00D84D4F">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w:t>
      </w:r>
      <w:r>
        <w:t xml:space="preserve"> котором мы живём;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w:t>
      </w:r>
      <w:r>
        <w:t>и.</w:t>
      </w:r>
    </w:p>
    <w:p w:rsidR="00000000" w:rsidRDefault="00D84D4F">
      <w:bookmarkStart w:id="4715" w:name="sub_17486"/>
      <w:r>
        <w:t>174.8.6. К концу обучения в 7 классе обучающийся получит следующие предметные результаты по отдельным темам программы по обществознанию:</w:t>
      </w:r>
    </w:p>
    <w:p w:rsidR="00000000" w:rsidRDefault="00D84D4F">
      <w:bookmarkStart w:id="4716" w:name="sub_174861"/>
      <w:bookmarkEnd w:id="4715"/>
      <w:r>
        <w:t>174.8.6.1. Социальные ценности и нормы:</w:t>
      </w:r>
    </w:p>
    <w:bookmarkEnd w:id="4716"/>
    <w:p w:rsidR="00000000" w:rsidRDefault="00D84D4F">
      <w:r>
        <w:t>осваивать и применять знания о социальных ценностях; о содержании и значении социальных норм, регулирующих общественные отношения;</w:t>
      </w:r>
    </w:p>
    <w:p w:rsidR="00000000" w:rsidRDefault="00D84D4F">
      <w:r>
        <w:t>характеризовать традиционные российские духовно-нравственные ценности (в том числе защита человеческой жизни, прав и свобод ч</w:t>
      </w:r>
      <w:r>
        <w:t>еловека, гуманизм, милосердие); моральные нормы и их роль в жизни общества;</w:t>
      </w:r>
    </w:p>
    <w:p w:rsidR="00000000" w:rsidRDefault="00D84D4F">
      <w:r>
        <w:t>приводить примеры гражданственности и патриотизма; ситуаций морального выбора; ситуаций, регулируемых различными видами социальных норм;</w:t>
      </w:r>
    </w:p>
    <w:p w:rsidR="00000000" w:rsidRDefault="00D84D4F">
      <w:r>
        <w:t>классифицировать социальные нормы, их сущес</w:t>
      </w:r>
      <w:r>
        <w:t>твенные признаки и элементы;</w:t>
      </w:r>
    </w:p>
    <w:p w:rsidR="00000000" w:rsidRDefault="00D84D4F">
      <w:r>
        <w:t>сравнивать отдельные виды социальных норм;</w:t>
      </w:r>
    </w:p>
    <w:p w:rsidR="00000000" w:rsidRDefault="00D84D4F">
      <w:r>
        <w:t>устанавливать и объяснять влияние социальных норм на общество и человека;</w:t>
      </w:r>
    </w:p>
    <w:p w:rsidR="00000000" w:rsidRDefault="00D84D4F">
      <w:r>
        <w:t>использовать полученные знания для объяснения (устного и письменного) сущности социальных норм;</w:t>
      </w:r>
    </w:p>
    <w:p w:rsidR="00000000" w:rsidRDefault="00D84D4F">
      <w:r>
        <w:t>определять и а</w:t>
      </w:r>
      <w:r>
        <w:t>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w:t>
      </w:r>
      <w:r>
        <w:t>ения человека в обществе;</w:t>
      </w:r>
    </w:p>
    <w:p w:rsidR="00000000" w:rsidRDefault="00D84D4F">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00000" w:rsidRDefault="00D84D4F">
      <w:r>
        <w:t>овладевать смысловым чтением текстов обществоведческой тематики, касающихся гуманизма, гражд</w:t>
      </w:r>
      <w:r>
        <w:t>анственности, патриотизма;</w:t>
      </w:r>
    </w:p>
    <w:p w:rsidR="00000000" w:rsidRDefault="00D84D4F">
      <w:r>
        <w:t>извлекать информацию из разных источников о принципах и нормах морали, проблеме морального выбора;</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w:t>
      </w:r>
      <w:r>
        <w:t>риалов) и публикаций в СМИ, соотносить её с собственными знаниями о моральном и правовом регулировании поведения человека;</w:t>
      </w:r>
    </w:p>
    <w:p w:rsidR="00000000" w:rsidRDefault="00D84D4F">
      <w:r>
        <w:t>оценивать собственные поступки, поведение людей с точки зрения их соответствия нормам морали;</w:t>
      </w:r>
    </w:p>
    <w:p w:rsidR="00000000" w:rsidRDefault="00D84D4F">
      <w:r>
        <w:t>использовать полученные знания о социал</w:t>
      </w:r>
      <w:r>
        <w:t>ьных нормах в повседневной жизни; самостоятельно заполнять форму (в том числе электронную) и составлять простейший документ (заявление);</w:t>
      </w:r>
    </w:p>
    <w:p w:rsidR="00000000" w:rsidRDefault="00D84D4F">
      <w:r>
        <w:t>осуществлять совместную деятельность, включая взаимодействие с людьми другой культуры, национальной и религиозной прина</w:t>
      </w:r>
      <w:r>
        <w:t>длежности на основе гуманистических ценностей, взаимопонимания между людьми разных культур.</w:t>
      </w:r>
    </w:p>
    <w:p w:rsidR="00000000" w:rsidRDefault="00D84D4F">
      <w:bookmarkStart w:id="4717" w:name="sub_1174862"/>
      <w:r>
        <w:t>174.8.6.2. Человек как участник правовых отношений:</w:t>
      </w:r>
    </w:p>
    <w:bookmarkEnd w:id="4717"/>
    <w:p w:rsidR="00000000" w:rsidRDefault="00D84D4F">
      <w:r>
        <w:t>осваивать и применять знания о сущности права, о правоотношении как социальном и юридическ</w:t>
      </w:r>
      <w:r>
        <w:t>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t>;</w:t>
      </w:r>
    </w:p>
    <w:p w:rsidR="00000000" w:rsidRDefault="00D84D4F">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00000" w:rsidRDefault="00D84D4F">
      <w:r>
        <w:t>приводить примеры и моделировать ситуации, в которых возникают правоотношения, и ситуац</w:t>
      </w:r>
      <w:r>
        <w:t>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00000" w:rsidRDefault="00D84D4F">
      <w:r>
        <w:t>классифицировать по разным признакам (в том числе устанав</w:t>
      </w:r>
      <w:r>
        <w:t>ливать существенный признак классификации) нормы права, выделяя существенные признаки;</w:t>
      </w:r>
    </w:p>
    <w:p w:rsidR="00000000" w:rsidRDefault="00D84D4F">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w:t>
      </w:r>
      <w:r>
        <w:t>сте от 14 до 18 лет;</w:t>
      </w:r>
    </w:p>
    <w:p w:rsidR="00000000" w:rsidRDefault="00D84D4F">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00000" w:rsidRDefault="00D84D4F">
      <w:r>
        <w:t>использо</w:t>
      </w:r>
      <w:r>
        <w:t xml:space="preserve">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w:t>
      </w:r>
      <w:r>
        <w:t>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000000" w:rsidRDefault="00D84D4F">
      <w:r>
        <w:t>определять и аргументировать с опорой на обществоведческие знания, факты обществ</w:t>
      </w:r>
      <w:r>
        <w:t>енной жизни и личный социальный опыт своё отношение к роли правовых норм как регуляторов общественной жизни и поведения человека;</w:t>
      </w:r>
    </w:p>
    <w:p w:rsidR="00000000" w:rsidRDefault="00D84D4F">
      <w:r>
        <w:t xml:space="preserve">решать познавательные и практические задачи, отражающие действие правовых норм как регуляторов общественной жизни и поведения </w:t>
      </w:r>
      <w:r>
        <w:t>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000000" w:rsidRDefault="00D84D4F">
      <w:r>
        <w:t>овладевать смысловым чтением текстов обществовед</w:t>
      </w:r>
      <w:r>
        <w:t xml:space="preserve">ческой тематики: отбирать информацию из фрагментов </w:t>
      </w:r>
      <w:hyperlink r:id="rId411" w:history="1">
        <w:r>
          <w:rPr>
            <w:rStyle w:val="a4"/>
          </w:rPr>
          <w:t>Конституции</w:t>
        </w:r>
      </w:hyperlink>
      <w:r>
        <w:t xml:space="preserve"> Российской Федерации и других нормативных правовых актов, из предложенных учителем источников о правах и обязанностях граждан, га</w:t>
      </w:r>
      <w:r>
        <w:t>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00000" w:rsidRDefault="00D84D4F">
      <w:r>
        <w:t>искать и извлекать информацию о сущности права и значе</w:t>
      </w:r>
      <w:r>
        <w:t>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w:t>
      </w:r>
      <w:r>
        <w:t>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w:t>
      </w:r>
      <w:r>
        <w:t xml:space="preserve"> опытом; используя обществоведческие знания, формулировать выводы, подкрепляя их аргументами;</w:t>
      </w:r>
    </w:p>
    <w:p w:rsidR="00000000" w:rsidRDefault="00D84D4F">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D84D4F">
      <w:r>
        <w:t>испол</w:t>
      </w:r>
      <w:r>
        <w:t>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w:t>
      </w:r>
      <w:r>
        <w:t>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w:t>
      </w:r>
      <w:r>
        <w:t>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w:t>
      </w:r>
      <w:r>
        <w:t>нт при получении паспорта гражданина Российской Федерации;</w:t>
      </w:r>
    </w:p>
    <w:p w:rsidR="00000000" w:rsidRDefault="00D84D4F">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t>гуманистических и демократических ценностей, идей мира и взаимопонимания между народами, людьми разных культур.</w:t>
      </w:r>
    </w:p>
    <w:p w:rsidR="00000000" w:rsidRDefault="00D84D4F">
      <w:bookmarkStart w:id="4718" w:name="sub_174863"/>
      <w:r>
        <w:t>174.8.6.3. Основы российского права:</w:t>
      </w:r>
    </w:p>
    <w:bookmarkEnd w:id="4718"/>
    <w:p w:rsidR="00000000" w:rsidRDefault="00D84D4F">
      <w:r>
        <w:t xml:space="preserve">осваивать и применять знания о </w:t>
      </w:r>
      <w:hyperlink r:id="rId412" w:history="1">
        <w:r>
          <w:rPr>
            <w:rStyle w:val="a4"/>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w:t>
      </w:r>
      <w:r>
        <w:t>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w:t>
      </w:r>
      <w:r>
        <w:t xml:space="preserve"> общества и государства, в том числе от терроризма и экстремизма;</w:t>
      </w:r>
    </w:p>
    <w:p w:rsidR="00000000" w:rsidRDefault="00D84D4F">
      <w:r>
        <w:t xml:space="preserve">характеризовать роль </w:t>
      </w:r>
      <w:hyperlink r:id="rId413" w:history="1">
        <w:r>
          <w:rPr>
            <w:rStyle w:val="a4"/>
          </w:rPr>
          <w:t>Конституции</w:t>
        </w:r>
      </w:hyperlink>
      <w:r>
        <w:t xml:space="preserve"> Российской Федерации в системе российского права; правоохранительных органов в защите правопо</w:t>
      </w:r>
      <w:r>
        <w:t>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w:t>
      </w:r>
      <w:r>
        <w:t>ды наказаний;</w:t>
      </w:r>
    </w:p>
    <w:p w:rsidR="00000000" w:rsidRDefault="00D84D4F">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00000" w:rsidRDefault="00D84D4F">
      <w:r>
        <w:t>к</w:t>
      </w:r>
      <w:r>
        <w:t>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00000" w:rsidRDefault="00D84D4F">
      <w:r>
        <w:t>сравнивать (в том числе устанавливать основания для сра</w:t>
      </w:r>
      <w:r>
        <w:t>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00000" w:rsidRDefault="00D84D4F">
      <w:r>
        <w:t>устанавливать и объяснять взаимосвязи</w:t>
      </w:r>
      <w:r>
        <w:t xml:space="preserve">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00000" w:rsidRDefault="00D84D4F">
      <w:r>
        <w:t>использовать полученные знания об отраслях права в решении учебных задач: для объяснения взаимосв</w:t>
      </w:r>
      <w:r>
        <w:t xml:space="preserve">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w:t>
      </w:r>
      <w:r>
        <w:t>им;</w:t>
      </w:r>
    </w:p>
    <w:p w:rsidR="00000000" w:rsidRDefault="00D84D4F">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00000" w:rsidRDefault="00D84D4F">
      <w:r>
        <w:t>решать познаватель</w:t>
      </w:r>
      <w:r>
        <w:t>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00000" w:rsidRDefault="00D84D4F">
      <w:r>
        <w:t>овладевать смысловым чтением текстов обществоведческой тематики: отбирать информацию из фрагментов</w:t>
      </w:r>
      <w:r>
        <w:t xml:space="preserve"> нормативных правовых актов (</w:t>
      </w:r>
      <w:hyperlink r:id="rId414" w:history="1">
        <w:r>
          <w:rPr>
            <w:rStyle w:val="a4"/>
          </w:rPr>
          <w:t>Гражданский кодекс</w:t>
        </w:r>
      </w:hyperlink>
      <w:r>
        <w:t xml:space="preserve"> Российской Федерации, </w:t>
      </w:r>
      <w:hyperlink r:id="rId415" w:history="1">
        <w:r>
          <w:rPr>
            <w:rStyle w:val="a4"/>
          </w:rPr>
          <w:t>Семейный кодекс</w:t>
        </w:r>
      </w:hyperlink>
      <w:r>
        <w:t xml:space="preserve"> Российской Федерации, </w:t>
      </w:r>
      <w:hyperlink r:id="rId416" w:history="1">
        <w:r>
          <w:rPr>
            <w:rStyle w:val="a4"/>
          </w:rPr>
          <w:t>Трудовой кодекс</w:t>
        </w:r>
      </w:hyperlink>
      <w:r>
        <w:t xml:space="preserve"> Российской Федерации, </w:t>
      </w:r>
      <w:hyperlink r:id="rId417" w:history="1">
        <w:r>
          <w:rPr>
            <w:rStyle w:val="a4"/>
          </w:rPr>
          <w:t>Кодекс</w:t>
        </w:r>
      </w:hyperlink>
      <w:r>
        <w:t xml:space="preserve"> Российской Федерации об административных правонарушениях, </w:t>
      </w:r>
      <w:hyperlink r:id="rId418" w:history="1">
        <w:r>
          <w:rPr>
            <w:rStyle w:val="a4"/>
          </w:rPr>
          <w:t>Уголовный кодекс</w:t>
        </w:r>
      </w:hyperlink>
      <w: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00000" w:rsidRDefault="00D84D4F">
      <w:r>
        <w:t>искать и извлекать информацию по правовой</w:t>
      </w:r>
      <w:r>
        <w:t xml:space="preserve">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w:t>
      </w:r>
      <w:r>
        <w:t>и при работев сети Интернет;</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w:t>
      </w:r>
      <w:r>
        <w:t xml:space="preserve">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w:t>
      </w:r>
      <w:r>
        <w:t>ршеннолетних;</w:t>
      </w:r>
    </w:p>
    <w:p w:rsidR="00000000" w:rsidRDefault="00D84D4F">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00000" w:rsidRDefault="00D84D4F">
      <w:r>
        <w:t>использовать полученные знания о нормах гражданского, трудового, семейного</w:t>
      </w:r>
      <w:r>
        <w:t>,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w:t>
      </w:r>
      <w:r>
        <w:t>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D84D4F">
      <w:r>
        <w:t xml:space="preserve">самостоятельно заполнять форму (в том числе электронную) и </w:t>
      </w:r>
      <w:r>
        <w:t>составлять простейший документ (заявление о приёме на работу);</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w:t>
      </w:r>
      <w:r>
        <w:t>тва: гуманистических и демократических ценностей, идей мира и взаимопонимания между народами, людьми разных культур.</w:t>
      </w:r>
    </w:p>
    <w:p w:rsidR="00000000" w:rsidRDefault="00D84D4F">
      <w:bookmarkStart w:id="4719" w:name="sub_17487"/>
      <w:r>
        <w:t>174.8.7. К концу обучения в 8 классе обучающийся получит следующие предметные результаты по отдельным темам программы по обществоз</w:t>
      </w:r>
      <w:r>
        <w:t>нанию:</w:t>
      </w:r>
    </w:p>
    <w:p w:rsidR="00000000" w:rsidRDefault="00D84D4F">
      <w:bookmarkStart w:id="4720" w:name="sub_174871"/>
      <w:bookmarkEnd w:id="4719"/>
      <w:r>
        <w:t>174.8.7.1. Человек в экономических отношениях:</w:t>
      </w:r>
    </w:p>
    <w:bookmarkEnd w:id="4720"/>
    <w:p w:rsidR="00000000" w:rsidRDefault="00D84D4F">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w:t>
      </w:r>
      <w:r>
        <w:t>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00000" w:rsidRDefault="00D84D4F">
      <w:r>
        <w:t>характеризовать способы координации хозяйственной жизни в различны</w:t>
      </w:r>
      <w:r>
        <w:t>х экономических системах; объекты спроса и предложения на рынке труда и финансовом рынке; функции денег;</w:t>
      </w:r>
    </w:p>
    <w:p w:rsidR="00000000" w:rsidRDefault="00D84D4F">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w:t>
      </w:r>
      <w:r>
        <w:t>ания способов повышения эффективности производства;</w:t>
      </w:r>
    </w:p>
    <w:p w:rsidR="00000000" w:rsidRDefault="00D84D4F">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000000" w:rsidRDefault="00D84D4F">
      <w:r>
        <w:t>устанавливать и объяснять с</w:t>
      </w:r>
      <w:r>
        <w:t>вязи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причин д</w:t>
      </w:r>
      <w:r>
        <w:t>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w:t>
      </w:r>
      <w:r>
        <w:t>ин и последствий безработицы, необходимости правомерного налогового поведения;</w:t>
      </w:r>
    </w:p>
    <w:p w:rsidR="00000000" w:rsidRDefault="00D84D4F">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w:t>
      </w:r>
      <w:r>
        <w:t xml:space="preserve"> собственного бизнеса;</w:t>
      </w:r>
    </w:p>
    <w:p w:rsidR="00000000" w:rsidRDefault="00D84D4F">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w:t>
      </w:r>
      <w:r>
        <w:t>; отражающие типичные ситуации и социальные взаимодействия в сфере экономической деятельности; отражающие процессы;</w:t>
      </w:r>
    </w:p>
    <w:p w:rsidR="00000000" w:rsidRDefault="00D84D4F">
      <w:r>
        <w:t>овладевать смысловым чтением, преобразовывать текстовую экономическую информацию в модели (таблица, схема, график и другое), в том числе о с</w:t>
      </w:r>
      <w:r>
        <w:t>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D84D4F">
      <w:r>
        <w:t>извлекать информацию из адаптированных источников, публикаций СМИ и сети Интернет о тенденциях развития экономики в наш</w:t>
      </w:r>
      <w:r>
        <w:t>ей стране, о борьбе с различными формами финансового мошенничества;</w:t>
      </w:r>
    </w:p>
    <w:p w:rsidR="00000000" w:rsidRDefault="00D84D4F">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w:t>
      </w:r>
      <w:r>
        <w:t>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00000" w:rsidRDefault="00D84D4F">
      <w:r>
        <w:t>оценивать собственные поступки и поступки других людей с точки зрения их экономической рациональ</w:t>
      </w:r>
      <w:r>
        <w:t>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w:t>
      </w:r>
      <w:r>
        <w:t>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00000" w:rsidRDefault="00D84D4F">
      <w:r>
        <w:t>приобретать опыт использования знаний, включая основы финансовой грамотности, в практи</w:t>
      </w:r>
      <w:r>
        <w:t>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w:t>
      </w:r>
      <w:r>
        <w:t xml:space="preserve">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00000" w:rsidRDefault="00D84D4F">
      <w:r>
        <w:t>приобретать опыт составления простейших документов (личный</w:t>
      </w:r>
      <w:r>
        <w:t xml:space="preserve"> финансовый план, заявление, резюме);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4721" w:name="sub_174872"/>
      <w:r>
        <w:t>174.8.7.2. Человек в мире культуры:</w:t>
      </w:r>
    </w:p>
    <w:bookmarkEnd w:id="4721"/>
    <w:p w:rsidR="00000000" w:rsidRDefault="00D84D4F">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w:t>
      </w:r>
      <w:r>
        <w:t>формации как важном ресурсе современного общества;</w:t>
      </w:r>
    </w:p>
    <w:p w:rsidR="00000000" w:rsidRDefault="00D84D4F">
      <w: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w:t>
      </w:r>
      <w:r>
        <w:t>информационную безопасность;</w:t>
      </w:r>
    </w:p>
    <w:p w:rsidR="00000000" w:rsidRDefault="00D84D4F">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00000" w:rsidRDefault="00D84D4F">
      <w:r>
        <w:t>классифицировать по разным признакам формы и виды культуры; ср</w:t>
      </w:r>
      <w:r>
        <w:t>авнивать формы культуры, естественные и социально-гуманитарные науки, виды искусств;</w:t>
      </w:r>
    </w:p>
    <w:p w:rsidR="00000000" w:rsidRDefault="00D84D4F">
      <w:r>
        <w:t>устанавливать и объяснять взаимосвязь развития духовной культуры и формирования личности, взаимовлияние науки и образования;</w:t>
      </w:r>
    </w:p>
    <w:p w:rsidR="00000000" w:rsidRDefault="00D84D4F">
      <w:r>
        <w:t xml:space="preserve">использовать полученные знания для объяснения </w:t>
      </w:r>
      <w:r>
        <w:t>роли непрерывного образования;</w:t>
      </w:r>
    </w:p>
    <w:p w:rsidR="00000000" w:rsidRDefault="00D84D4F">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w:t>
      </w:r>
      <w:r>
        <w:t>ведения в сети Интернет;</w:t>
      </w:r>
    </w:p>
    <w:p w:rsidR="00000000" w:rsidRDefault="00D84D4F">
      <w:r>
        <w:t>решать познавательные и практические задачи, касающиеся форм и многообразия духовной культуры;</w:t>
      </w:r>
    </w:p>
    <w:p w:rsidR="00000000" w:rsidRDefault="00D84D4F">
      <w:r>
        <w:t>овладевать смысловым чтением текстов по проблемам развития современной культуры, составлять план, преобразовывать текстовую информацию в</w:t>
      </w:r>
      <w:r>
        <w:t xml:space="preserve"> модели (таблицу, диаграмму, схему) и преобразовывать предложенные модели в текст;</w:t>
      </w:r>
    </w:p>
    <w:p w:rsidR="00000000" w:rsidRDefault="00D84D4F">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w:t>
      </w:r>
      <w:r>
        <w:t xml:space="preserve"> мошенничества в сети Интернет в разных источниках информации;</w:t>
      </w:r>
    </w:p>
    <w:p w:rsidR="00000000" w:rsidRDefault="00D84D4F">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w:t>
      </w:r>
      <w:r>
        <w:t>и и образования;</w:t>
      </w:r>
    </w:p>
    <w:p w:rsidR="00000000" w:rsidRDefault="00D84D4F">
      <w:r>
        <w:t>оценивать собственные поступки, поведение людей в духовной сфере жизни общества;</w:t>
      </w:r>
    </w:p>
    <w:p w:rsidR="00000000" w:rsidRDefault="00D84D4F">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w:t>
      </w:r>
      <w:r>
        <w:t>и регламентом;</w:t>
      </w:r>
    </w:p>
    <w:p w:rsidR="00000000" w:rsidRDefault="00D84D4F">
      <w:r>
        <w:t>приобретать опыт осуществления совместной деятельности при изучении особенностей разных культур, национальных и религиозных ценностей.</w:t>
      </w:r>
    </w:p>
    <w:p w:rsidR="00000000" w:rsidRDefault="00D84D4F">
      <w:bookmarkStart w:id="4722" w:name="sub_17488"/>
      <w:r>
        <w:t>174.8.8. К концу обучения в 9 классе обучающийся получит следующие предметные результаты по отдел</w:t>
      </w:r>
      <w:r>
        <w:t>ьным темам программы по обществознанию:</w:t>
      </w:r>
    </w:p>
    <w:p w:rsidR="00000000" w:rsidRDefault="00D84D4F">
      <w:bookmarkStart w:id="4723" w:name="sub_174881"/>
      <w:bookmarkEnd w:id="4722"/>
      <w:r>
        <w:t>174.8.8.1. Человек в политическом измерении:</w:t>
      </w:r>
    </w:p>
    <w:bookmarkEnd w:id="4723"/>
    <w:p w:rsidR="00000000" w:rsidRDefault="00D84D4F">
      <w:r>
        <w:t xml:space="preserve">осваивать и применять знания о государстве, его признаках и форме, внутренней и внешней политике, о демократии и демократических ценностях, о </w:t>
      </w:r>
      <w:r>
        <w:t>конституционном статусе гражданина Российской Федерации, о формах участия граждан в политике, выборах и референдуме, о политических партиях;</w:t>
      </w:r>
    </w:p>
    <w:p w:rsidR="00000000" w:rsidRDefault="00D84D4F">
      <w:r>
        <w:t>характеризовать государство как социальный институт; принципы и признаки демократии, демократические ценности; роль</w:t>
      </w:r>
      <w:r>
        <w:t xml:space="preserve"> государства в обществе на основе его функций; правовое государство;</w:t>
      </w:r>
    </w:p>
    <w:p w:rsidR="00000000" w:rsidRDefault="00D84D4F">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w:t>
      </w:r>
      <w:r>
        <w:t>ний граждан; законного участия граждан в политике; связи политических потрясений и социально-экономического кризиса в государстве;</w:t>
      </w:r>
    </w:p>
    <w:p w:rsidR="00000000" w:rsidRDefault="00D84D4F">
      <w:r>
        <w:t>классифицировать современные государства по разным признакам; элементы формы государства; типы политических партий; типы обще</w:t>
      </w:r>
      <w:r>
        <w:t>ственно-политических организаций;</w:t>
      </w:r>
    </w:p>
    <w:p w:rsidR="00000000" w:rsidRDefault="00D84D4F">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w:t>
      </w:r>
      <w:r>
        <w:t>рственное устройство, монархию и республику, политическую партию и общественно-политическое движение, выборы и референдум;</w:t>
      </w:r>
    </w:p>
    <w:p w:rsidR="00000000" w:rsidRDefault="00D84D4F">
      <w:r>
        <w:t>устанавливать и объяснять взаимосвязи в отношениях между человеком, обществом и государством; между правами человека и гражданина и о</w:t>
      </w:r>
      <w:r>
        <w:t>бязанностями граждан, связи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w:t>
      </w:r>
      <w:r>
        <w:t>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w:t>
      </w:r>
      <w:r>
        <w:t>ом обществе и государстве;</w:t>
      </w:r>
    </w:p>
    <w:p w:rsidR="00000000" w:rsidRDefault="00D84D4F">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00000" w:rsidRDefault="00D84D4F">
      <w:r>
        <w:t>решать в рамках изученного материала познавательные и практические задачи, отражающ</w:t>
      </w:r>
      <w:r>
        <w:t>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00000" w:rsidRDefault="00D84D4F">
      <w:r>
        <w:t xml:space="preserve">овладевать смысловым чтением фрагментов </w:t>
      </w:r>
      <w:hyperlink r:id="rId419" w:history="1">
        <w:r>
          <w:rPr>
            <w:rStyle w:val="a4"/>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w:t>
      </w:r>
      <w:r>
        <w:t>ства, политических партий, формах участия граждан в политике;</w:t>
      </w:r>
    </w:p>
    <w:p w:rsidR="00000000" w:rsidRDefault="00D84D4F">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w:t>
      </w:r>
      <w:r>
        <w:t>атериалов) и публикаций СМИ с соблюдением правил информационной безопасности при работе в сети Интернет;</w:t>
      </w:r>
    </w:p>
    <w:p w:rsidR="00000000" w:rsidRDefault="00D84D4F">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00000" w:rsidRDefault="00D84D4F">
      <w:r>
        <w:t>оценивать п</w:t>
      </w:r>
      <w:r>
        <w:t>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D84D4F">
      <w:r>
        <w:t>использоват</w:t>
      </w:r>
      <w:r>
        <w:t>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w:t>
      </w:r>
      <w:r>
        <w:t>тветствии с темой и ситуацией общения, особенностями аудитории и регламентом;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w:t>
      </w:r>
      <w:r>
        <w:t>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00000" w:rsidRDefault="00D84D4F">
      <w:bookmarkStart w:id="4724" w:name="sub_174882"/>
      <w:r>
        <w:t>174.8.8.2. Гражданин и государство:</w:t>
      </w:r>
    </w:p>
    <w:bookmarkEnd w:id="4724"/>
    <w:p w:rsidR="00000000" w:rsidRDefault="00D84D4F">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w:t>
      </w:r>
      <w:r>
        <w:t>ерации; об основных направлениях внутренней политики Российской Федерации;</w:t>
      </w:r>
    </w:p>
    <w:p w:rsidR="00000000" w:rsidRDefault="00D84D4F">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w:t>
      </w:r>
      <w:r>
        <w:t>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00000" w:rsidRDefault="00D84D4F">
      <w:r>
        <w:t>приводить примеры и моделировать ситуации в политической сфере жизни общества, связанные с осуществлением</w:t>
      </w:r>
      <w:r>
        <w:t xml:space="preserve">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w:t>
      </w:r>
      <w:r>
        <w:t>печения безопасности личности, общества и государства, в том числе от терроризма и экстремизма;</w:t>
      </w:r>
    </w:p>
    <w:p w:rsidR="00000000" w:rsidRDefault="00D84D4F">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r>
        <w:t>Федерации;</w:t>
      </w:r>
    </w:p>
    <w:p w:rsidR="00000000" w:rsidRDefault="00D84D4F">
      <w:r>
        <w:t xml:space="preserve">сравнивать с опорой на </w:t>
      </w:r>
      <w:hyperlink r:id="rId420" w:history="1">
        <w:r>
          <w:rPr>
            <w:rStyle w:val="a4"/>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D84D4F">
      <w:r>
        <w:t>устанавливать и объяснять взаимосвязи</w:t>
      </w:r>
      <w:r>
        <w:t xml:space="preserve">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D84D4F">
      <w:r>
        <w:t>использовать полученные знания для характеристики роли Российской Федерации в сов</w:t>
      </w:r>
      <w:r>
        <w:t>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00000" w:rsidRDefault="00D84D4F">
      <w:r>
        <w:t>с опорой на обществоведческие знания, факты общественной жизни и личный социальный опыт</w:t>
      </w:r>
      <w:r>
        <w:t xml:space="preserve">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00000" w:rsidRDefault="00D84D4F">
      <w:r>
        <w:t>решать познавательные и практически</w:t>
      </w:r>
      <w:r>
        <w:t>е задачи, отражающие процессы, явления и события в политической жизни Российской Федерации, в международных отношениях;</w:t>
      </w:r>
    </w:p>
    <w:p w:rsidR="00000000" w:rsidRDefault="00D84D4F">
      <w:r>
        <w:t xml:space="preserve">систематизировать и конкретизировать информацию о политической жизни в стране в целом, в субъектах Российской Федерации, о деятельности </w:t>
      </w:r>
      <w:r>
        <w:t>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00000" w:rsidRDefault="00D84D4F">
      <w:r>
        <w:t>овладевать смысловым чтением текстов обществоведческой тематики: отбирать инфо</w:t>
      </w:r>
      <w:r>
        <w:t xml:space="preserve">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21" w:history="1">
        <w:r>
          <w:rPr>
            <w:rStyle w:val="a4"/>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w:t>
      </w:r>
      <w:r>
        <w:t>блицу, схему;</w:t>
      </w:r>
    </w:p>
    <w:p w:rsidR="00000000" w:rsidRDefault="00D84D4F">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w:t>
      </w:r>
      <w:r>
        <w:t xml:space="preserve">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w:t>
      </w:r>
      <w:r>
        <w:t>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00000" w:rsidRDefault="00D84D4F">
      <w:r>
        <w:t>оценивать собственные поступки и поведение других людей в гражданско</w:t>
      </w:r>
      <w:r>
        <w:t>-правовой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D84D4F">
      <w:r>
        <w:t>использовать полученные знания о государстве Российская Федерация в практической уч</w:t>
      </w:r>
      <w:r>
        <w:t>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w:t>
      </w:r>
      <w:r>
        <w:t>ектную деятельность)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w:t>
      </w:r>
      <w:r>
        <w:t>аимопонимания между народами, людьми разных культур.</w:t>
      </w:r>
    </w:p>
    <w:p w:rsidR="00000000" w:rsidRDefault="00D84D4F">
      <w:bookmarkStart w:id="4725" w:name="sub_17489"/>
      <w:r>
        <w:t>174.8.9. К концу обучения в 10 классе обучающийся получит следующие предметные результаты по отдельным темам программы по обществознанию:</w:t>
      </w:r>
    </w:p>
    <w:p w:rsidR="00000000" w:rsidRDefault="00D84D4F">
      <w:bookmarkStart w:id="4726" w:name="sub_174891"/>
      <w:bookmarkEnd w:id="4725"/>
      <w:r>
        <w:t>174.8.9.1. Человек в системе социальн</w:t>
      </w:r>
      <w:r>
        <w:t>ых отношений:</w:t>
      </w:r>
    </w:p>
    <w:bookmarkEnd w:id="4726"/>
    <w:p w:rsidR="00000000" w:rsidRDefault="00D84D4F">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w:t>
      </w:r>
      <w:r>
        <w:t>образии современного человечества, диалоге культур, отклоняющемся поведении и здоровом образе жизни;</w:t>
      </w:r>
    </w:p>
    <w:p w:rsidR="00000000" w:rsidRDefault="00D84D4F">
      <w:r>
        <w:t>характеризовать функции семьи в обществе; основы социальной политики Российского государства;</w:t>
      </w:r>
    </w:p>
    <w:p w:rsidR="00000000" w:rsidRDefault="00D84D4F">
      <w:r>
        <w:t>приводить примеры различных социальных статусов, социальных р</w:t>
      </w:r>
      <w:r>
        <w:t>олей, социальной политики Российского государства;</w:t>
      </w:r>
    </w:p>
    <w:p w:rsidR="00000000" w:rsidRDefault="00D84D4F">
      <w:r>
        <w:t>классифицировать социальные общности и группы; сравнивать виды социальной мобильности;</w:t>
      </w:r>
    </w:p>
    <w:p w:rsidR="00000000" w:rsidRDefault="00D84D4F">
      <w:r>
        <w:t>устанавливать и объяснять причины существования разных социальных групп; социальных различий и конфликтов;</w:t>
      </w:r>
    </w:p>
    <w:p w:rsidR="00000000" w:rsidRDefault="00D84D4F">
      <w:r>
        <w:t>использоват</w:t>
      </w:r>
      <w:r>
        <w:t>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w:t>
      </w:r>
      <w:r>
        <w:t>ка и общества;</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000000" w:rsidRDefault="00D84D4F">
      <w:r>
        <w:t>решать познавательные и практические задачи, отражающие типичные социальные взаимодействия;</w:t>
      </w:r>
      <w:r>
        <w:t xml:space="preserve"> направленные на распознавание отклоняющегося поведения и его видов;</w:t>
      </w:r>
    </w:p>
    <w:p w:rsidR="00000000" w:rsidRDefault="00D84D4F">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00000" w:rsidRDefault="00D84D4F">
      <w:r>
        <w:t>извлекать информацию из адаптированн</w:t>
      </w:r>
      <w:r>
        <w:t>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00000" w:rsidRDefault="00D84D4F">
      <w:r>
        <w:t>анализировать, обобщать, систе</w:t>
      </w:r>
      <w:r>
        <w:t>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w:t>
      </w:r>
      <w:r>
        <w:t>ных конфликтах; критически оценивать современную социальную информацию;</w:t>
      </w:r>
    </w:p>
    <w:p w:rsidR="00000000" w:rsidRDefault="00D84D4F">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D84D4F">
      <w:r>
        <w:t>использовать полученные зна</w:t>
      </w:r>
      <w:r>
        <w:t>ния в практической деятельности для выстраивания собственного поведения с позиции здорового образа жизни;</w:t>
      </w:r>
    </w:p>
    <w:p w:rsidR="00000000" w:rsidRDefault="00D84D4F">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w:t>
      </w:r>
      <w:r>
        <w:t xml:space="preserve"> разных культур.</w:t>
      </w:r>
    </w:p>
    <w:p w:rsidR="00000000" w:rsidRDefault="00D84D4F">
      <w:bookmarkStart w:id="4727" w:name="sub_174892"/>
      <w:r>
        <w:t>174.8.9.2. Человек в современном изменяющемся мире:</w:t>
      </w:r>
    </w:p>
    <w:bookmarkEnd w:id="4727"/>
    <w:p w:rsidR="00000000" w:rsidRDefault="00D84D4F">
      <w:r>
        <w:t>осваивать и применять знания об информационном обществе, глобализации, глобальных проблемах;</w:t>
      </w:r>
    </w:p>
    <w:p w:rsidR="00000000" w:rsidRDefault="00D84D4F">
      <w:r>
        <w:t>характеризовать сущность информационного общества; здоровый образ жизни; г</w:t>
      </w:r>
      <w:r>
        <w:t>лобализацию как важный общемировой интеграционный процесс;</w:t>
      </w:r>
    </w:p>
    <w:p w:rsidR="00000000" w:rsidRDefault="00D84D4F">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00000" w:rsidRDefault="00D84D4F">
      <w:r>
        <w:t xml:space="preserve">сравнивать </w:t>
      </w:r>
      <w:r>
        <w:t>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w:t>
      </w:r>
      <w:r>
        <w:t>ти здорового образа жизни, связи здоровья и спорта в жизни человека;</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w:t>
      </w:r>
      <w:r>
        <w:t>изни;</w:t>
      </w:r>
    </w:p>
    <w:p w:rsidR="00000000" w:rsidRDefault="00D84D4F">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00000" w:rsidRDefault="00D84D4F">
      <w:r>
        <w:t xml:space="preserve">осуществлять смысловое чтение текстов (научно-популярных, публицистических </w:t>
      </w:r>
      <w:r>
        <w:t>и других) по проблемам современного общества, глобализации; непрерывного образования; выбора профессии;</w:t>
      </w:r>
    </w:p>
    <w:p w:rsidR="00000000" w:rsidRDefault="00D84D4F">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w:t>
      </w:r>
      <w:r>
        <w:t>; о роли непрерывного образования в современном обществе.</w:t>
      </w:r>
    </w:p>
    <w:p w:rsidR="00000000" w:rsidRDefault="00D84D4F">
      <w:bookmarkStart w:id="4728" w:name="sub_1175"/>
      <w:r>
        <w:t>175. Федеральная рабочая программа по учебному предмету "География".</w:t>
      </w:r>
    </w:p>
    <w:p w:rsidR="00000000" w:rsidRDefault="00D84D4F">
      <w:bookmarkStart w:id="4729" w:name="sub_1751"/>
      <w:bookmarkEnd w:id="4728"/>
      <w:r>
        <w:t>175.1. Программа по географии включает пояснительную записку, содержание обучения, планируемые результаты</w:t>
      </w:r>
      <w:r>
        <w:t xml:space="preserve"> освоения программы по географии.</w:t>
      </w:r>
    </w:p>
    <w:p w:rsidR="00000000" w:rsidRDefault="00D84D4F">
      <w:bookmarkStart w:id="4730" w:name="sub_101752"/>
      <w:bookmarkEnd w:id="4729"/>
      <w:r>
        <w:t>175.2. Пояснительная записка.</w:t>
      </w:r>
    </w:p>
    <w:p w:rsidR="00000000" w:rsidRDefault="00D84D4F">
      <w:bookmarkStart w:id="4731" w:name="sub_17521"/>
      <w:bookmarkEnd w:id="4730"/>
      <w:r>
        <w:t xml:space="preserve">175.2.1. Программа по географии составлена на основе требований к результатам освоения ООП ООО, представленных в </w:t>
      </w:r>
      <w:hyperlink r:id="rId422" w:history="1">
        <w:r>
          <w:rPr>
            <w:rStyle w:val="a4"/>
          </w:rPr>
          <w:t>ФГОС</w:t>
        </w:r>
      </w:hyperlink>
      <w:r>
        <w:t xml:space="preserve">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r>
        <w:t>и подлежит непосредственному применению при реализации обязательной части образовательной программы основного общего образования.</w:t>
      </w:r>
    </w:p>
    <w:p w:rsidR="00000000" w:rsidRDefault="00D84D4F">
      <w:bookmarkStart w:id="4732" w:name="sub_17522"/>
      <w:bookmarkEnd w:id="4731"/>
      <w:r>
        <w:t xml:space="preserve">175.2.2. Программа по географии отражает основные требования </w:t>
      </w:r>
      <w:hyperlink r:id="rId423" w:history="1">
        <w:r>
          <w:rPr>
            <w:rStyle w:val="a4"/>
          </w:rPr>
          <w:t>ФГОС</w:t>
        </w:r>
      </w:hyperlink>
      <w:r>
        <w:t xml:space="preserve"> ООО к личностным, метапредметным и предметным результатам освоения образовательных программ.</w:t>
      </w:r>
    </w:p>
    <w:p w:rsidR="00000000" w:rsidRDefault="00D84D4F">
      <w:bookmarkStart w:id="4733" w:name="sub_17523"/>
      <w:bookmarkEnd w:id="4732"/>
      <w:r>
        <w:t>175.2.3. Программа по географии дает представление о целях обучения, воспитания и развития обучающихся средствами учебн</w:t>
      </w:r>
      <w:r>
        <w:t xml:space="preserve">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w:t>
      </w:r>
      <w:r>
        <w:t>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w:t>
      </w:r>
      <w:r>
        <w:t>ам обучения географии, а также основных видов деятельности обучающихся.</w:t>
      </w:r>
    </w:p>
    <w:p w:rsidR="00000000" w:rsidRDefault="00D84D4F">
      <w:bookmarkStart w:id="4734" w:name="sub_17524"/>
      <w:bookmarkEnd w:id="473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w:t>
      </w:r>
      <w:r>
        <w:t>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r>
        <w:t>.</w:t>
      </w:r>
    </w:p>
    <w:p w:rsidR="00000000" w:rsidRDefault="00D84D4F">
      <w:bookmarkStart w:id="4735" w:name="sub_17525"/>
      <w:bookmarkEnd w:id="4734"/>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w:t>
      </w:r>
      <w:r>
        <w:t>ия, базовым звеном в системе непрерывного географического образования, основой для последующей уровневой дифференциации.</w:t>
      </w:r>
    </w:p>
    <w:p w:rsidR="00000000" w:rsidRDefault="00D84D4F">
      <w:bookmarkStart w:id="4736" w:name="sub_17526"/>
      <w:bookmarkEnd w:id="4735"/>
      <w:r>
        <w:t>175.2.6. Изучение географии в общем образовании направлено на достижение следующих целей:</w:t>
      </w:r>
    </w:p>
    <w:bookmarkEnd w:id="4736"/>
    <w:p w:rsidR="00000000" w:rsidRDefault="00D84D4F">
      <w:r>
        <w:t>воспитание чувства</w:t>
      </w:r>
      <w:r>
        <w:t xml:space="preserve">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00000" w:rsidRDefault="00D84D4F">
      <w:r>
        <w:t>развитие познавательных интересов, интеллектуальных и творческих способнос</w:t>
      </w:r>
      <w:r>
        <w:t>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00000" w:rsidRDefault="00D84D4F">
      <w:r>
        <w:t>воспитание экологической культуры, соответствующей соврем</w:t>
      </w:r>
      <w:r>
        <w:t>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w:t>
      </w:r>
      <w:r>
        <w:t>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w:t>
      </w:r>
      <w:r>
        <w:t>роцессов, жизненных ситуаций;</w:t>
      </w:r>
    </w:p>
    <w:p w:rsidR="00000000" w:rsidRDefault="00D84D4F">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w:t>
      </w:r>
      <w:r>
        <w:t xml:space="preserve"> осмысления сущности происходящих в жизни процессов и явлений в современном поликультурном, полиэтничном и многоконфессиональном мире;</w:t>
      </w:r>
    </w:p>
    <w:p w:rsidR="00000000" w:rsidRDefault="00D84D4F">
      <w:r>
        <w:t>формирование географических знаний и умений, необходимых для продолжения образования по направлениям подготовки (специаль</w:t>
      </w:r>
      <w:r>
        <w:t>ностям), требующим наличия серьезной базы географических знаний.</w:t>
      </w:r>
    </w:p>
    <w:p w:rsidR="00000000" w:rsidRDefault="00D84D4F">
      <w:bookmarkStart w:id="4737" w:name="sub_17527"/>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w:t>
      </w:r>
      <w:r>
        <w:t>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000000" w:rsidRDefault="00D84D4F">
      <w:bookmarkStart w:id="4738" w:name="sub_17528"/>
      <w:bookmarkEnd w:id="4737"/>
      <w:r>
        <w:t>175.2.8. Освоение содержания географии на уровне основного общего образования происход</w:t>
      </w:r>
      <w:r>
        <w:t>ит с опорой на географические знания и умения, сформированные ранее в рамках учебного предмета "Окружающий мир".</w:t>
      </w:r>
    </w:p>
    <w:p w:rsidR="00000000" w:rsidRDefault="00D84D4F">
      <w:bookmarkStart w:id="4739" w:name="sub_1753"/>
      <w:bookmarkEnd w:id="4738"/>
      <w:r>
        <w:t>175.3. Содержание обучения в 5 классе представлено в таблице:</w:t>
      </w:r>
    </w:p>
    <w:bookmarkEnd w:id="473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6"/>
        <w:gridCol w:w="6599"/>
      </w:tblGrid>
      <w:tr w:rsidR="00000000">
        <w:tblPrEx>
          <w:tblCellMar>
            <w:top w:w="0" w:type="dxa"/>
            <w:bottom w:w="0" w:type="dxa"/>
          </w:tblCellMar>
        </w:tblPrEx>
        <w:tc>
          <w:tcPr>
            <w:tcW w:w="3616" w:type="dxa"/>
            <w:tcBorders>
              <w:top w:val="single" w:sz="4" w:space="0" w:color="auto"/>
              <w:bottom w:val="nil"/>
              <w:right w:val="nil"/>
            </w:tcBorders>
          </w:tcPr>
          <w:p w:rsidR="00000000" w:rsidRDefault="00D84D4F">
            <w:pPr>
              <w:pStyle w:val="a9"/>
            </w:pPr>
            <w:r>
              <w:t>Географическое изучение Земли.</w:t>
            </w:r>
          </w:p>
        </w:tc>
        <w:tc>
          <w:tcPr>
            <w:tcW w:w="6599" w:type="dxa"/>
            <w:tcBorders>
              <w:top w:val="single" w:sz="4" w:space="0" w:color="auto"/>
              <w:left w:val="single" w:sz="4" w:space="0" w:color="auto"/>
              <w:bottom w:val="nil"/>
            </w:tcBorders>
          </w:tcPr>
          <w:p w:rsidR="00000000" w:rsidRDefault="00D84D4F">
            <w:pPr>
              <w:pStyle w:val="a9"/>
            </w:pPr>
            <w:r>
              <w:t>Введение. География - на</w:t>
            </w:r>
            <w:r>
              <w:t>ука о планете Земля. История географических открытий.</w:t>
            </w:r>
          </w:p>
        </w:tc>
      </w:tr>
      <w:tr w:rsidR="00000000">
        <w:tblPrEx>
          <w:tblCellMar>
            <w:top w:w="0" w:type="dxa"/>
            <w:bottom w:w="0" w:type="dxa"/>
          </w:tblCellMar>
        </w:tblPrEx>
        <w:tc>
          <w:tcPr>
            <w:tcW w:w="3616" w:type="dxa"/>
            <w:tcBorders>
              <w:top w:val="single" w:sz="4" w:space="0" w:color="auto"/>
              <w:bottom w:val="nil"/>
              <w:right w:val="nil"/>
            </w:tcBorders>
          </w:tcPr>
          <w:p w:rsidR="00000000" w:rsidRDefault="00D84D4F">
            <w:pPr>
              <w:pStyle w:val="a9"/>
            </w:pPr>
            <w:r>
              <w:t>Изображения земной поверхности</w:t>
            </w:r>
          </w:p>
        </w:tc>
        <w:tc>
          <w:tcPr>
            <w:tcW w:w="6599" w:type="dxa"/>
            <w:tcBorders>
              <w:top w:val="single" w:sz="4" w:space="0" w:color="auto"/>
              <w:left w:val="single" w:sz="4" w:space="0" w:color="auto"/>
              <w:bottom w:val="nil"/>
            </w:tcBorders>
          </w:tcPr>
          <w:p w:rsidR="00000000" w:rsidRDefault="00D84D4F">
            <w:pPr>
              <w:pStyle w:val="a9"/>
            </w:pPr>
            <w:r>
              <w:t>Планы местности.</w:t>
            </w:r>
          </w:p>
          <w:p w:rsidR="00000000" w:rsidRDefault="00D84D4F">
            <w:pPr>
              <w:pStyle w:val="a9"/>
            </w:pPr>
            <w:r>
              <w:t>Географические карты.</w:t>
            </w:r>
          </w:p>
        </w:tc>
      </w:tr>
      <w:tr w:rsidR="00000000">
        <w:tblPrEx>
          <w:tblCellMar>
            <w:top w:w="0" w:type="dxa"/>
            <w:bottom w:w="0" w:type="dxa"/>
          </w:tblCellMar>
        </w:tblPrEx>
        <w:tc>
          <w:tcPr>
            <w:tcW w:w="3616" w:type="dxa"/>
            <w:tcBorders>
              <w:top w:val="single" w:sz="4" w:space="0" w:color="auto"/>
              <w:bottom w:val="nil"/>
              <w:right w:val="nil"/>
            </w:tcBorders>
          </w:tcPr>
          <w:p w:rsidR="00000000" w:rsidRDefault="00D84D4F">
            <w:pPr>
              <w:pStyle w:val="a9"/>
            </w:pPr>
            <w:r>
              <w:t>Земля - планета Солнечной системы.</w:t>
            </w:r>
          </w:p>
        </w:tc>
        <w:tc>
          <w:tcPr>
            <w:tcW w:w="6599" w:type="dxa"/>
            <w:tcBorders>
              <w:top w:val="single" w:sz="4" w:space="0" w:color="auto"/>
              <w:left w:val="single" w:sz="4" w:space="0" w:color="auto"/>
              <w:bottom w:val="nil"/>
            </w:tcBorders>
          </w:tcPr>
          <w:p w:rsidR="00000000" w:rsidRDefault="00D84D4F">
            <w:pPr>
              <w:pStyle w:val="a9"/>
            </w:pPr>
            <w:r>
              <w:t>Земля - планета Солнечной системы.</w:t>
            </w:r>
          </w:p>
        </w:tc>
      </w:tr>
      <w:tr w:rsidR="00000000">
        <w:tblPrEx>
          <w:tblCellMar>
            <w:top w:w="0" w:type="dxa"/>
            <w:bottom w:w="0" w:type="dxa"/>
          </w:tblCellMar>
        </w:tblPrEx>
        <w:tc>
          <w:tcPr>
            <w:tcW w:w="3616" w:type="dxa"/>
            <w:tcBorders>
              <w:top w:val="single" w:sz="4" w:space="0" w:color="auto"/>
              <w:bottom w:val="nil"/>
              <w:right w:val="nil"/>
            </w:tcBorders>
          </w:tcPr>
          <w:p w:rsidR="00000000" w:rsidRDefault="00D84D4F">
            <w:pPr>
              <w:pStyle w:val="a9"/>
            </w:pPr>
            <w:r>
              <w:t>Оболочки Земли.</w:t>
            </w:r>
          </w:p>
        </w:tc>
        <w:tc>
          <w:tcPr>
            <w:tcW w:w="6599" w:type="dxa"/>
            <w:tcBorders>
              <w:top w:val="single" w:sz="4" w:space="0" w:color="auto"/>
              <w:left w:val="single" w:sz="4" w:space="0" w:color="auto"/>
              <w:bottom w:val="nil"/>
            </w:tcBorders>
          </w:tcPr>
          <w:p w:rsidR="00000000" w:rsidRDefault="00D84D4F">
            <w:pPr>
              <w:pStyle w:val="a9"/>
            </w:pPr>
            <w:r>
              <w:t>Литосфера - каменная оболочка Земли.</w:t>
            </w:r>
          </w:p>
        </w:tc>
      </w:tr>
      <w:tr w:rsidR="00000000">
        <w:tblPrEx>
          <w:tblCellMar>
            <w:top w:w="0" w:type="dxa"/>
            <w:bottom w:w="0" w:type="dxa"/>
          </w:tblCellMar>
        </w:tblPrEx>
        <w:tc>
          <w:tcPr>
            <w:tcW w:w="3616" w:type="dxa"/>
            <w:tcBorders>
              <w:top w:val="single" w:sz="4" w:space="0" w:color="auto"/>
              <w:bottom w:val="single" w:sz="4" w:space="0" w:color="auto"/>
              <w:right w:val="nil"/>
            </w:tcBorders>
          </w:tcPr>
          <w:p w:rsidR="00000000" w:rsidRDefault="00D84D4F">
            <w:pPr>
              <w:pStyle w:val="a9"/>
            </w:pPr>
            <w:r>
              <w:t>Заключение.</w:t>
            </w:r>
          </w:p>
        </w:tc>
        <w:tc>
          <w:tcPr>
            <w:tcW w:w="6599" w:type="dxa"/>
            <w:tcBorders>
              <w:top w:val="single" w:sz="4" w:space="0" w:color="auto"/>
              <w:left w:val="single" w:sz="4" w:space="0" w:color="auto"/>
              <w:bottom w:val="single" w:sz="4" w:space="0" w:color="auto"/>
            </w:tcBorders>
          </w:tcPr>
          <w:p w:rsidR="00000000" w:rsidRDefault="00D84D4F">
            <w:pPr>
              <w:pStyle w:val="a9"/>
            </w:pPr>
            <w:r>
              <w:t>Практикум "Сезонные изменения в природе своей местности".</w:t>
            </w:r>
          </w:p>
        </w:tc>
      </w:tr>
    </w:tbl>
    <w:p w:rsidR="00000000" w:rsidRDefault="00D84D4F"/>
    <w:p w:rsidR="00000000" w:rsidRDefault="00D84D4F">
      <w:bookmarkStart w:id="4740" w:name="sub_1754"/>
      <w:r>
        <w:t>175.4. Содержание обучения в 6 классе представлено в таблице:</w:t>
      </w:r>
    </w:p>
    <w:bookmarkEnd w:id="474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vMerge w:val="restart"/>
            <w:tcBorders>
              <w:top w:val="single" w:sz="4" w:space="0" w:color="auto"/>
              <w:bottom w:val="single" w:sz="4" w:space="0" w:color="auto"/>
              <w:right w:val="single" w:sz="4" w:space="0" w:color="auto"/>
            </w:tcBorders>
          </w:tcPr>
          <w:p w:rsidR="00000000" w:rsidRDefault="00D84D4F">
            <w:pPr>
              <w:pStyle w:val="a9"/>
            </w:pPr>
            <w:r>
              <w:t>Оболочки Земли.</w:t>
            </w:r>
          </w:p>
        </w:tc>
        <w:tc>
          <w:tcPr>
            <w:tcW w:w="6580" w:type="dxa"/>
            <w:tcBorders>
              <w:top w:val="single" w:sz="4" w:space="0" w:color="auto"/>
              <w:left w:val="single" w:sz="4" w:space="0" w:color="auto"/>
              <w:bottom w:val="single" w:sz="4" w:space="0" w:color="auto"/>
            </w:tcBorders>
          </w:tcPr>
          <w:p w:rsidR="00000000" w:rsidRDefault="00D84D4F">
            <w:pPr>
              <w:pStyle w:val="a9"/>
            </w:pPr>
            <w:r>
              <w:t>Гидросфера - водная оболочка Земли.</w:t>
            </w:r>
          </w:p>
        </w:tc>
      </w:tr>
      <w:tr w:rsidR="00000000">
        <w:tblPrEx>
          <w:tblCellMar>
            <w:top w:w="0" w:type="dxa"/>
            <w:bottom w:w="0" w:type="dxa"/>
          </w:tblCellMar>
        </w:tblPrEx>
        <w:tc>
          <w:tcPr>
            <w:tcW w:w="3640" w:type="dxa"/>
            <w:vMerge/>
            <w:tcBorders>
              <w:top w:val="single" w:sz="4" w:space="0" w:color="auto"/>
              <w:bottom w:val="single" w:sz="4" w:space="0" w:color="auto"/>
              <w:right w:val="single" w:sz="4" w:space="0" w:color="auto"/>
            </w:tcBorders>
          </w:tcPr>
          <w:p w:rsidR="00000000" w:rsidRDefault="00D84D4F">
            <w:pPr>
              <w:pStyle w:val="a7"/>
            </w:pPr>
          </w:p>
        </w:tc>
        <w:tc>
          <w:tcPr>
            <w:tcW w:w="6580" w:type="dxa"/>
            <w:tcBorders>
              <w:top w:val="single" w:sz="4" w:space="0" w:color="auto"/>
              <w:left w:val="single" w:sz="4" w:space="0" w:color="auto"/>
              <w:bottom w:val="single" w:sz="4" w:space="0" w:color="auto"/>
            </w:tcBorders>
          </w:tcPr>
          <w:p w:rsidR="00000000" w:rsidRDefault="00D84D4F">
            <w:pPr>
              <w:pStyle w:val="a9"/>
            </w:pPr>
            <w:r>
              <w:t>Атмосфера - воздушная оболочка.</w:t>
            </w:r>
          </w:p>
        </w:tc>
      </w:tr>
      <w:tr w:rsidR="00000000">
        <w:tblPrEx>
          <w:tblCellMar>
            <w:top w:w="0" w:type="dxa"/>
            <w:bottom w:w="0" w:type="dxa"/>
          </w:tblCellMar>
        </w:tblPrEx>
        <w:tc>
          <w:tcPr>
            <w:tcW w:w="3640" w:type="dxa"/>
            <w:vMerge/>
            <w:tcBorders>
              <w:top w:val="single" w:sz="4" w:space="0" w:color="auto"/>
              <w:bottom w:val="single" w:sz="4" w:space="0" w:color="auto"/>
              <w:right w:val="single" w:sz="4" w:space="0" w:color="auto"/>
            </w:tcBorders>
          </w:tcPr>
          <w:p w:rsidR="00000000" w:rsidRDefault="00D84D4F">
            <w:pPr>
              <w:pStyle w:val="a7"/>
            </w:pPr>
          </w:p>
        </w:tc>
        <w:tc>
          <w:tcPr>
            <w:tcW w:w="6580" w:type="dxa"/>
            <w:tcBorders>
              <w:top w:val="single" w:sz="4" w:space="0" w:color="auto"/>
              <w:left w:val="single" w:sz="4" w:space="0" w:color="auto"/>
              <w:bottom w:val="single" w:sz="4" w:space="0" w:color="auto"/>
            </w:tcBorders>
          </w:tcPr>
          <w:p w:rsidR="00000000" w:rsidRDefault="00D84D4F">
            <w:pPr>
              <w:pStyle w:val="a9"/>
            </w:pPr>
            <w:r>
              <w:t>Биосфера - оболочка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Заключение.</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Природно-территориальные комплексы</w:t>
            </w:r>
          </w:p>
        </w:tc>
      </w:tr>
    </w:tbl>
    <w:p w:rsidR="00000000" w:rsidRDefault="00D84D4F"/>
    <w:p w:rsidR="00000000" w:rsidRDefault="00D84D4F">
      <w:bookmarkStart w:id="4741" w:name="sub_1755"/>
      <w:r>
        <w:t>175.5. Содержание обучения в 7 классе представлено в таблице:</w:t>
      </w:r>
    </w:p>
    <w:bookmarkEnd w:id="474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000000" w:rsidRDefault="00D84D4F">
            <w:pPr>
              <w:pStyle w:val="a9"/>
            </w:pPr>
            <w:r>
              <w:t>Географическая оболочка.</w:t>
            </w:r>
          </w:p>
          <w:p w:rsidR="00000000" w:rsidRDefault="00D84D4F">
            <w:pPr>
              <w:pStyle w:val="a9"/>
            </w:pPr>
            <w:r>
              <w:t>Литосфера и рельеф Земли.</w:t>
            </w:r>
          </w:p>
          <w:p w:rsidR="00000000" w:rsidRDefault="00D84D4F">
            <w:pPr>
              <w:pStyle w:val="a9"/>
            </w:pPr>
            <w:r>
              <w:t>Атмосфера и климаты Земли.</w:t>
            </w:r>
          </w:p>
          <w:p w:rsidR="00000000" w:rsidRDefault="00D84D4F">
            <w:pPr>
              <w:pStyle w:val="a9"/>
            </w:pPr>
            <w:r>
              <w:t>Мировой океан - основная часть гидросферы.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Человечество на Земле.</w:t>
            </w:r>
          </w:p>
        </w:tc>
        <w:tc>
          <w:tcPr>
            <w:tcW w:w="6580" w:type="dxa"/>
            <w:tcBorders>
              <w:top w:val="single" w:sz="4" w:space="0" w:color="auto"/>
              <w:left w:val="single" w:sz="4" w:space="0" w:color="auto"/>
              <w:bottom w:val="single" w:sz="4" w:space="0" w:color="auto"/>
            </w:tcBorders>
          </w:tcPr>
          <w:p w:rsidR="00000000" w:rsidRDefault="00D84D4F">
            <w:pPr>
              <w:pStyle w:val="a9"/>
            </w:pPr>
            <w:r>
              <w:t>Численность населения. Страны и народы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Материки и страны.</w:t>
            </w:r>
          </w:p>
        </w:tc>
        <w:tc>
          <w:tcPr>
            <w:tcW w:w="6580" w:type="dxa"/>
            <w:tcBorders>
              <w:top w:val="single" w:sz="4" w:space="0" w:color="auto"/>
              <w:left w:val="single" w:sz="4" w:space="0" w:color="auto"/>
              <w:bottom w:val="single" w:sz="4" w:space="0" w:color="auto"/>
            </w:tcBorders>
          </w:tcPr>
          <w:p w:rsidR="00000000" w:rsidRDefault="00D84D4F">
            <w:pPr>
              <w:pStyle w:val="a9"/>
            </w:pPr>
            <w:r>
              <w:t>Южные материки.</w:t>
            </w:r>
          </w:p>
          <w:p w:rsidR="00000000" w:rsidRDefault="00D84D4F">
            <w:pPr>
              <w:pStyle w:val="a9"/>
            </w:pPr>
            <w:r>
              <w:t>Северные материки.</w:t>
            </w:r>
          </w:p>
          <w:p w:rsidR="00000000" w:rsidRDefault="00D84D4F">
            <w:pPr>
              <w:pStyle w:val="a9"/>
            </w:pPr>
            <w:r>
              <w:t>Взаимодействие природы и общества.</w:t>
            </w:r>
          </w:p>
        </w:tc>
      </w:tr>
    </w:tbl>
    <w:p w:rsidR="00000000" w:rsidRDefault="00D84D4F"/>
    <w:p w:rsidR="00000000" w:rsidRDefault="00D84D4F">
      <w:bookmarkStart w:id="4742" w:name="sub_1756"/>
      <w:r>
        <w:t>175.6. Содержание обучения в 8 классе представлено в таблице:</w:t>
      </w:r>
    </w:p>
    <w:bookmarkEnd w:id="474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История формирования и освоения территории России.</w:t>
            </w:r>
          </w:p>
          <w:p w:rsidR="00000000" w:rsidRDefault="00D84D4F">
            <w:pPr>
              <w:pStyle w:val="a9"/>
            </w:pPr>
            <w:r>
              <w:t>Географическое положение и границы России.</w:t>
            </w:r>
          </w:p>
          <w:p w:rsidR="00000000" w:rsidRDefault="00D84D4F">
            <w:pPr>
              <w:pStyle w:val="a9"/>
            </w:pPr>
            <w:r>
              <w:t>Время на территории России.</w:t>
            </w:r>
          </w:p>
          <w:p w:rsidR="00000000" w:rsidRDefault="00D84D4F">
            <w:pPr>
              <w:pStyle w:val="a9"/>
            </w:pPr>
            <w:r>
              <w:t>Административно-территориал</w:t>
            </w:r>
            <w:r>
              <w:t>ьное устройство России. Районирование территории.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Природа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и ресурсы России.</w:t>
            </w:r>
          </w:p>
          <w:p w:rsidR="00000000" w:rsidRDefault="00D84D4F">
            <w:pPr>
              <w:pStyle w:val="a9"/>
            </w:pPr>
            <w:r>
              <w:t>Геологическое строение, рельеф и полезные ископаемые.</w:t>
            </w:r>
          </w:p>
          <w:p w:rsidR="00000000" w:rsidRDefault="00D84D4F">
            <w:pPr>
              <w:pStyle w:val="a9"/>
            </w:pPr>
            <w:r>
              <w:t>Климат и климатические ресурсы.</w:t>
            </w:r>
          </w:p>
          <w:p w:rsidR="00000000" w:rsidRDefault="00D84D4F">
            <w:pPr>
              <w:pStyle w:val="a9"/>
            </w:pPr>
            <w:r>
              <w:t>Моря России. Внутренние воды и водные ресурсы. Природно-хозяйственн</w:t>
            </w:r>
            <w:r>
              <w:t>ые зоны.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Население России.</w:t>
            </w:r>
          </w:p>
        </w:tc>
        <w:tc>
          <w:tcPr>
            <w:tcW w:w="6580" w:type="dxa"/>
            <w:tcBorders>
              <w:top w:val="single" w:sz="4" w:space="0" w:color="auto"/>
              <w:left w:val="single" w:sz="4" w:space="0" w:color="auto"/>
              <w:bottom w:val="single" w:sz="4" w:space="0" w:color="auto"/>
            </w:tcBorders>
          </w:tcPr>
          <w:p w:rsidR="00000000" w:rsidRDefault="00D84D4F">
            <w:pPr>
              <w:pStyle w:val="a9"/>
            </w:pPr>
            <w:r>
              <w:t>Численность населения России.</w:t>
            </w:r>
          </w:p>
          <w:p w:rsidR="00000000" w:rsidRDefault="00D84D4F">
            <w:pPr>
              <w:pStyle w:val="a9"/>
            </w:pPr>
            <w:r>
              <w:t>Территориальные особенности размещения населения России.</w:t>
            </w:r>
          </w:p>
          <w:p w:rsidR="00000000" w:rsidRDefault="00D84D4F">
            <w:pPr>
              <w:pStyle w:val="a9"/>
            </w:pPr>
            <w:r>
              <w:t>Народы и религии России.</w:t>
            </w:r>
          </w:p>
          <w:p w:rsidR="00000000" w:rsidRDefault="00D84D4F">
            <w:pPr>
              <w:pStyle w:val="a9"/>
            </w:pPr>
            <w:r>
              <w:t>Половой и возрастной состав населения России. Человеческий капитал России.</w:t>
            </w:r>
          </w:p>
        </w:tc>
      </w:tr>
    </w:tbl>
    <w:p w:rsidR="00000000" w:rsidRDefault="00D84D4F"/>
    <w:p w:rsidR="00000000" w:rsidRDefault="00D84D4F">
      <w:bookmarkStart w:id="4743" w:name="sub_1757"/>
      <w:r>
        <w:t>175.7. Содержание обучения в 9 классе представлено в таблице:</w:t>
      </w:r>
    </w:p>
    <w:bookmarkEnd w:id="474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Хозяйство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Общая характеристика хозяйства России. Топливно-энергетический комплекс (ТЭК). Металлургический комплекс.</w:t>
            </w:r>
          </w:p>
          <w:p w:rsidR="00000000" w:rsidRDefault="00D84D4F">
            <w:pPr>
              <w:pStyle w:val="a9"/>
            </w:pPr>
            <w:r>
              <w:t>Машиностроительный комплекс.</w:t>
            </w:r>
          </w:p>
          <w:p w:rsidR="00000000" w:rsidRDefault="00D84D4F">
            <w:pPr>
              <w:pStyle w:val="a9"/>
            </w:pPr>
            <w:r>
              <w:t>Химико-лесной комплекс.</w:t>
            </w:r>
          </w:p>
          <w:p w:rsidR="00000000" w:rsidRDefault="00D84D4F">
            <w:pPr>
              <w:pStyle w:val="a9"/>
            </w:pPr>
            <w:r>
              <w:t>Агропром</w:t>
            </w:r>
            <w:r>
              <w:t>ышленный комплекс (АПК).</w:t>
            </w:r>
          </w:p>
          <w:p w:rsidR="00000000" w:rsidRDefault="00D84D4F">
            <w:pPr>
              <w:pStyle w:val="a9"/>
            </w:pPr>
            <w:r>
              <w:t>Инфраструктурный комплекс.</w:t>
            </w:r>
          </w:p>
          <w:p w:rsidR="00000000" w:rsidRDefault="00D84D4F">
            <w:pPr>
              <w:pStyle w:val="a9"/>
            </w:pPr>
            <w:r>
              <w:t>Обобщение знаний.</w:t>
            </w:r>
          </w:p>
        </w:tc>
      </w:tr>
    </w:tbl>
    <w:p w:rsidR="00000000" w:rsidRDefault="00D84D4F"/>
    <w:p w:rsidR="00000000" w:rsidRDefault="00D84D4F">
      <w:bookmarkStart w:id="4744" w:name="sub_1758"/>
      <w:r>
        <w:t>175.8. Содержание обучения в 10 классе представлено в таблице:</w:t>
      </w:r>
    </w:p>
    <w:bookmarkEnd w:id="474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Регионы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Западный макрорегион (Европейская часть) России. Восточный макрорегион России.</w:t>
            </w:r>
          </w:p>
          <w:p w:rsidR="00000000" w:rsidRDefault="00D84D4F">
            <w:pPr>
              <w:pStyle w:val="a9"/>
            </w:pPr>
            <w:r>
              <w:t>Обобщение знаний.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современном мире.</w:t>
            </w:r>
          </w:p>
        </w:tc>
        <w:tc>
          <w:tcPr>
            <w:tcW w:w="6580" w:type="dxa"/>
            <w:tcBorders>
              <w:top w:val="single" w:sz="4" w:space="0" w:color="auto"/>
              <w:left w:val="single" w:sz="4" w:space="0" w:color="auto"/>
              <w:bottom w:val="single" w:sz="4" w:space="0" w:color="auto"/>
            </w:tcBorders>
          </w:tcPr>
          <w:p w:rsidR="00000000" w:rsidRDefault="00D84D4F">
            <w:pPr>
              <w:pStyle w:val="a9"/>
            </w:pPr>
            <w:r>
              <w:t>Россия в современном мире.</w:t>
            </w:r>
          </w:p>
        </w:tc>
      </w:tr>
    </w:tbl>
    <w:p w:rsidR="00000000" w:rsidRDefault="00D84D4F"/>
    <w:p w:rsidR="00000000" w:rsidRDefault="00D84D4F">
      <w:bookmarkStart w:id="4745" w:name="sub_1759"/>
      <w:r>
        <w:t>175.9. Планируемые результаты освоения географии.</w:t>
      </w:r>
    </w:p>
    <w:p w:rsidR="00000000" w:rsidRDefault="00D84D4F">
      <w:bookmarkStart w:id="4746" w:name="sub_17591"/>
      <w:bookmarkEnd w:id="4745"/>
      <w:r>
        <w:t>175.9.1. Личностные результаты освоения географии должны отражать готовность обучающихся руководствоваться</w:t>
      </w:r>
      <w:r>
        <w:t xml:space="preserve">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00000" w:rsidRDefault="00D84D4F">
      <w:bookmarkStart w:id="4747" w:name="sub_175911"/>
      <w:bookmarkEnd w:id="4746"/>
      <w:r>
        <w:t>1) патриотического воспитания: осознание российской гр</w:t>
      </w:r>
      <w:r>
        <w:t>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w:t>
      </w:r>
      <w:r>
        <w:t xml:space="preserve">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00000" w:rsidRDefault="00D84D4F">
      <w:bookmarkStart w:id="4748" w:name="sub_175912"/>
      <w:bookmarkEnd w:id="4747"/>
      <w:r>
        <w:t>2) гражданско</w:t>
      </w:r>
      <w:r>
        <w:t>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w:t>
      </w:r>
      <w:r>
        <w:t>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w:t>
      </w:r>
      <w:r>
        <w:t xml:space="preserve">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00000" w:rsidRDefault="00D84D4F">
      <w:bookmarkStart w:id="4749" w:name="sub_175913"/>
      <w:bookmarkEnd w:id="4748"/>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w:t>
      </w:r>
      <w:r>
        <w:t>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w:t>
      </w:r>
      <w:r>
        <w:t>еды;</w:t>
      </w:r>
    </w:p>
    <w:p w:rsidR="00000000" w:rsidRDefault="00D84D4F">
      <w:bookmarkStart w:id="4750" w:name="sub_175914"/>
      <w:bookmarkEnd w:id="4749"/>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w:t>
      </w:r>
      <w:r>
        <w:t xml:space="preserve"> других регионов и стран мира, объектам Всемирного культурного наследия человечества;</w:t>
      </w:r>
    </w:p>
    <w:p w:rsidR="00000000" w:rsidRDefault="00D84D4F">
      <w:bookmarkStart w:id="4751" w:name="sub_175915"/>
      <w:bookmarkEnd w:id="4750"/>
      <w: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w:t>
      </w:r>
      <w:r>
        <w:t>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w:t>
      </w:r>
      <w:r>
        <w:t>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D84D4F">
      <w:bookmarkStart w:id="4752" w:name="sub_175916"/>
      <w:bookmarkEnd w:id="4751"/>
      <w:r>
        <w:t xml:space="preserve">6) </w:t>
      </w: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w:t>
      </w:r>
      <w:r>
        <w:t>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w:t>
      </w:r>
      <w:r>
        <w:t>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w:t>
      </w:r>
      <w:r>
        <w:t>ового, безопасного и экологически целесообразного образа жизни; бережно относиться к природе и окружающей среде;</w:t>
      </w:r>
    </w:p>
    <w:p w:rsidR="00000000" w:rsidRDefault="00D84D4F">
      <w:bookmarkStart w:id="4753" w:name="sub_175917"/>
      <w:bookmarkEnd w:id="4752"/>
      <w:r>
        <w:t>7) трудового воспитания: установка на активное участие в решении практических задач (в рамках семьи, школы, города, края) т</w:t>
      </w:r>
      <w:r>
        <w:t>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w:t>
      </w:r>
      <w:r>
        <w:t>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w:t>
      </w:r>
      <w:r>
        <w:t>х интересов и потребностей;</w:t>
      </w:r>
    </w:p>
    <w:p w:rsidR="00000000" w:rsidRDefault="00D84D4F">
      <w:bookmarkStart w:id="4754" w:name="sub_175918"/>
      <w:bookmarkEnd w:id="475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w:t>
      </w:r>
      <w:r>
        <w:t>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w:t>
      </w:r>
      <w:r>
        <w:t>ость к участию в практической деятельности экологической направленности.</w:t>
      </w:r>
    </w:p>
    <w:p w:rsidR="00000000" w:rsidRDefault="00D84D4F">
      <w:bookmarkStart w:id="4755" w:name="sub_17592"/>
      <w:bookmarkEnd w:id="4754"/>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w:t>
      </w:r>
      <w:r>
        <w:t>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4756" w:name="sub_175921"/>
      <w:bookmarkEnd w:id="4755"/>
      <w:r>
        <w:t xml:space="preserve">175.9.2.1. У обучающегося будут сформированы следующие базовые логические действия как часть познавательных универсальных </w:t>
      </w:r>
      <w:r>
        <w:t>учебных действий: выявлять и характеризовать существенные признаки географических объектов, процессов и явлений;</w:t>
      </w:r>
    </w:p>
    <w:bookmarkEnd w:id="4756"/>
    <w:p w:rsidR="00000000" w:rsidRDefault="00D84D4F">
      <w:r>
        <w:t>устанавливать существенный признак классификации географических объектов, процессов и явлений, основания для их сравнения;</w:t>
      </w:r>
    </w:p>
    <w:p w:rsidR="00000000" w:rsidRDefault="00D84D4F">
      <w:r>
        <w:t>выявлять з</w:t>
      </w:r>
      <w:r>
        <w:t>акономерности и противоречия в рассматриваемых фактах и данных наблюдений с учетом предложенной географической задачи;</w:t>
      </w:r>
    </w:p>
    <w:p w:rsidR="00000000" w:rsidRDefault="00D84D4F">
      <w:r>
        <w:t>выявлять дефициты географической информации, данных, необходимых для решения поставленной задачи;</w:t>
      </w:r>
    </w:p>
    <w:p w:rsidR="00000000" w:rsidRDefault="00D84D4F">
      <w:r>
        <w:t>выявлять причинно-следственные связи пр</w:t>
      </w:r>
      <w:r>
        <w:t>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00000" w:rsidRDefault="00D84D4F">
      <w:r>
        <w:t>самостоятельно в</w:t>
      </w:r>
      <w:r>
        <w:t>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4757" w:name="sub_175922"/>
      <w:r>
        <w:t>175.9.2.2. У обучающегося будут сформированы следующие базовые исследователь</w:t>
      </w:r>
      <w:r>
        <w:t>ские действия как часть познавательных универсальных учебных действий:</w:t>
      </w:r>
    </w:p>
    <w:bookmarkEnd w:id="4757"/>
    <w:p w:rsidR="00000000" w:rsidRDefault="00D84D4F">
      <w:r>
        <w:t>использовать географические вопросы как исследовательский инструмент познания;</w:t>
      </w:r>
    </w:p>
    <w:p w:rsidR="00000000" w:rsidRDefault="00D84D4F">
      <w:r>
        <w:t>формулировать географические вопросы, фиксирующие разрыв между реальным и желательным состоянием</w:t>
      </w:r>
      <w:r>
        <w:t xml:space="preserve">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00000" w:rsidRDefault="00D84D4F">
      <w:r>
        <w:t>проводить по плану</w:t>
      </w:r>
      <w:r>
        <w:t xml:space="preserve">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00000" w:rsidRDefault="00D84D4F">
      <w:r>
        <w:t>оценивать д</w:t>
      </w:r>
      <w:r>
        <w:t>остоверность информации, полученной в ходе географического исследования;</w:t>
      </w:r>
    </w:p>
    <w:p w:rsidR="00000000" w:rsidRDefault="00D84D4F">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000000" w:rsidRDefault="00D84D4F">
      <w:r>
        <w:t>прогнозировать возмо</w:t>
      </w:r>
      <w:r>
        <w:t>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00000" w:rsidRDefault="00D84D4F">
      <w:bookmarkStart w:id="4758" w:name="sub_175923"/>
      <w:r>
        <w:t>175.9.2.3. У обучающегос</w:t>
      </w:r>
      <w:r>
        <w:t>я будут сформированы следующие умения работать с информацией как часть познавательных универсальных учебных действий:</w:t>
      </w:r>
    </w:p>
    <w:bookmarkEnd w:id="4758"/>
    <w:p w:rsidR="00000000" w:rsidRDefault="00D84D4F">
      <w:r>
        <w:t>применять различные методы, инструменты и запросы при поиске и отборе информации или данных из источников географической информа</w:t>
      </w:r>
      <w:r>
        <w:t>ции с учетом предложенной учебной задачи и заданных критериев;</w:t>
      </w:r>
    </w:p>
    <w:p w:rsidR="00000000" w:rsidRDefault="00D84D4F">
      <w:r>
        <w:t>выбирать, анализировать и интерпретировать географическую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 разл</w:t>
      </w:r>
      <w:r>
        <w:t>ичных источниках географической информации;</w:t>
      </w:r>
    </w:p>
    <w:p w:rsidR="00000000" w:rsidRDefault="00D84D4F">
      <w:r>
        <w:t>самостоятельно выбирать оптимальную форму представления географической информации;</w:t>
      </w:r>
    </w:p>
    <w:p w:rsidR="00000000" w:rsidRDefault="00D84D4F">
      <w:r>
        <w:t>оценивать надежность географической информации по критериям, предложенным учителем или сформулированным самостоятельно;</w:t>
      </w:r>
    </w:p>
    <w:p w:rsidR="00000000" w:rsidRDefault="00D84D4F">
      <w:r>
        <w:t>системати</w:t>
      </w:r>
      <w:r>
        <w:t>зировать географическую информацию в разных формах.</w:t>
      </w:r>
    </w:p>
    <w:p w:rsidR="00000000" w:rsidRDefault="00D84D4F">
      <w:bookmarkStart w:id="4759" w:name="sub_175924"/>
      <w:r>
        <w:t>175.9.2.4. У обучающегося будут сформированы следующие умения общения как часть коммуникативных универсальных учебных действий:</w:t>
      </w:r>
    </w:p>
    <w:bookmarkEnd w:id="4759"/>
    <w:p w:rsidR="00000000" w:rsidRDefault="00D84D4F">
      <w:r>
        <w:t>формулировать суждения, выражать свою точку зрения по географическим аспектам различных вопросов в устных и письменных текстах;</w:t>
      </w:r>
    </w:p>
    <w:p w:rsidR="00000000" w:rsidRDefault="00D84D4F">
      <w:r>
        <w:t xml:space="preserve">в ходе диалога и (или) дискуссии задавать вопросы по существу обсуждаемой темы и высказывать идеи, нацеленные на решение задачи </w:t>
      </w:r>
      <w:r>
        <w:t>и поддержание благожелательности общения;</w:t>
      </w:r>
    </w:p>
    <w:p w:rsidR="00000000" w:rsidRDefault="00D84D4F">
      <w:r>
        <w:t>сопоставлять свои суждения по географическим вопросам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исследования или проекта.</w:t>
      </w:r>
    </w:p>
    <w:p w:rsidR="00000000" w:rsidRDefault="00D84D4F">
      <w:bookmarkStart w:id="4760" w:name="sub_175925"/>
      <w:r>
        <w:t>175.9.2.5. У обучающегося будут сформированы следующие умения самоорганизации как части регулятивных универсальных учебных действий:</w:t>
      </w:r>
    </w:p>
    <w:bookmarkEnd w:id="4760"/>
    <w:p w:rsidR="00000000" w:rsidRDefault="00D84D4F">
      <w:r>
        <w:t>самостоятельно составлять алгоритм решения географических задач и выбирать способ их решения с учетом имеющих</w:t>
      </w:r>
      <w:r>
        <w:t>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D84D4F">
      <w:bookmarkStart w:id="4761" w:name="sub_175926"/>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4761"/>
    <w:p w:rsidR="00000000" w:rsidRDefault="00D84D4F">
      <w:r>
        <w:t>владеть способами самоконтроля и рефлексии;</w:t>
      </w:r>
    </w:p>
    <w:p w:rsidR="00000000" w:rsidRDefault="00D84D4F">
      <w:r>
        <w:t>объяснять причины достижения (недостиже</w:t>
      </w:r>
      <w:r>
        <w:t>ния) результатов деятельности, давать оценку приобретенному опыту;</w:t>
      </w:r>
    </w:p>
    <w:p w:rsidR="00000000" w:rsidRDefault="00D84D4F">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D84D4F">
      <w:r>
        <w:t>оценивать соответствие результата цели и условиям;</w:t>
      </w:r>
    </w:p>
    <w:p w:rsidR="00000000" w:rsidRDefault="00D84D4F">
      <w:r>
        <w:t>принят</w:t>
      </w:r>
      <w:r>
        <w:t>ие себя и других:</w:t>
      </w:r>
    </w:p>
    <w:p w:rsidR="00000000" w:rsidRDefault="00D84D4F">
      <w:r>
        <w:t>осознанно относиться к другому человеку, его мнению;</w:t>
      </w:r>
    </w:p>
    <w:p w:rsidR="00000000" w:rsidRDefault="00D84D4F">
      <w:r>
        <w:t>признавать свое право на ошибку и такое же право другого.</w:t>
      </w:r>
    </w:p>
    <w:p w:rsidR="00000000" w:rsidRDefault="00D84D4F">
      <w:bookmarkStart w:id="4762" w:name="sub_175927"/>
      <w:r>
        <w:t>175.9.2.7. У обучающегося будут сформированы следующие умения совместной деятельности:</w:t>
      </w:r>
    </w:p>
    <w:bookmarkEnd w:id="4762"/>
    <w:p w:rsidR="00000000" w:rsidRDefault="00D84D4F">
      <w:r>
        <w:t>принимать цель совме</w:t>
      </w:r>
      <w:r>
        <w:t>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 xml:space="preserve">планировать организацию совместной работы, при выполнении </w:t>
      </w:r>
      <w:r>
        <w:t>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w:t>
      </w:r>
      <w:r>
        <w:t>инировать свои действия с другими членами команды;</w:t>
      </w:r>
    </w:p>
    <w:p w:rsidR="00000000" w:rsidRDefault="00D84D4F">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D84D4F">
      <w:bookmarkStart w:id="4763" w:name="sub_17593"/>
      <w:r>
        <w:t>175.9.3. Пре</w:t>
      </w:r>
      <w:r>
        <w:t>дметные результаты освоения программы по географии. К концу 5 класса обучающийся научится:</w:t>
      </w:r>
    </w:p>
    <w:bookmarkEnd w:id="4763"/>
    <w:p w:rsidR="00000000" w:rsidRDefault="00D84D4F">
      <w:r>
        <w:t>приводить примеры географических объектов, процессов и явлений, изучаемых различными ветвями географической науки;</w:t>
      </w:r>
    </w:p>
    <w:p w:rsidR="00000000" w:rsidRDefault="00D84D4F">
      <w:r>
        <w:t>приводить примеры методов исследования, п</w:t>
      </w:r>
      <w:r>
        <w:t>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00000" w:rsidRDefault="00D84D4F">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D84D4F">
      <w:r>
        <w:t xml:space="preserve">различать вклад великих путешественников в географическое изучение Земли; описывать и сравнивать маршруты их </w:t>
      </w:r>
      <w:r>
        <w:t>путешествий;</w:t>
      </w:r>
    </w:p>
    <w:p w:rsidR="00000000" w:rsidRDefault="00D84D4F">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00000" w:rsidRDefault="00D84D4F">
      <w:r>
        <w:t>определять направления, расстояния по плану местности и по географич</w:t>
      </w:r>
      <w:r>
        <w:t>еским картам, географические координаты по географическим картам;</w:t>
      </w:r>
    </w:p>
    <w:p w:rsidR="00000000" w:rsidRDefault="00D84D4F">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00000" w:rsidRDefault="00D84D4F">
      <w:r>
        <w:t>применять понятия "п</w:t>
      </w:r>
      <w:r>
        <w:t>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00000" w:rsidRDefault="00D84D4F">
      <w:r>
        <w:t>различать понятия "план местности" и "географическ</w:t>
      </w:r>
      <w:r>
        <w:t>ая карта", "параллель" и "меридиан";</w:t>
      </w:r>
    </w:p>
    <w:p w:rsidR="00000000" w:rsidRDefault="00D84D4F">
      <w:r>
        <w:t>приводить примеры влияния Солнца на мир живой и неживой природы; объяснять причины смены дня и ночи и времён года;</w:t>
      </w:r>
    </w:p>
    <w:p w:rsidR="00000000" w:rsidRDefault="00D84D4F">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D84D4F">
      <w:r>
        <w:t>описывать внутреннее строение Земли;</w:t>
      </w:r>
    </w:p>
    <w:p w:rsidR="00000000" w:rsidRDefault="00D84D4F">
      <w:r>
        <w:t>различа</w:t>
      </w:r>
      <w:r>
        <w:t>ть понятия "земная кора", "ядро", "мантия", "минерал" и "горная порода";</w:t>
      </w:r>
    </w:p>
    <w:p w:rsidR="00000000" w:rsidRDefault="00D84D4F">
      <w:r>
        <w:t>различать понятия "материковая земная кора" и "океаническая земная кора";</w:t>
      </w:r>
    </w:p>
    <w:p w:rsidR="00000000" w:rsidRDefault="00D84D4F">
      <w:r>
        <w:t>различать изученные минералы и горные породы, материковую и океаническую земную кору;</w:t>
      </w:r>
    </w:p>
    <w:p w:rsidR="00000000" w:rsidRDefault="00D84D4F">
      <w:r>
        <w:t>показывать на карте и о</w:t>
      </w:r>
      <w:r>
        <w:t>бозначать на контурной карте материки и океаны, крупные формы рельефа Земли;</w:t>
      </w:r>
    </w:p>
    <w:p w:rsidR="00000000" w:rsidRDefault="00D84D4F">
      <w:r>
        <w:t>различать горы и равнины;</w:t>
      </w:r>
    </w:p>
    <w:p w:rsidR="00000000" w:rsidRDefault="00D84D4F">
      <w:r>
        <w:t>классифицировать формы рельефа суши по высоте и по внешнему облику;</w:t>
      </w:r>
    </w:p>
    <w:p w:rsidR="00000000" w:rsidRDefault="00D84D4F">
      <w:r>
        <w:t>называть причины землетрясений и вулканических извержений;</w:t>
      </w:r>
    </w:p>
    <w:p w:rsidR="00000000" w:rsidRDefault="00D84D4F">
      <w:r>
        <w:t>применять понятия "литосфе</w:t>
      </w:r>
      <w:r>
        <w:t>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00000" w:rsidRDefault="00D84D4F">
      <w:r>
        <w:t>применять понятия "эпицентр землетрясения" и "очаг землетрясения" для решения познавательных за</w:t>
      </w:r>
      <w:r>
        <w:t>дач;</w:t>
      </w:r>
    </w:p>
    <w:p w:rsidR="00000000" w:rsidRDefault="00D84D4F">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00000" w:rsidRDefault="00D84D4F">
      <w:r>
        <w:t>классифицировать острова по происхождению;</w:t>
      </w:r>
    </w:p>
    <w:p w:rsidR="00000000" w:rsidRDefault="00D84D4F">
      <w:r>
        <w:t xml:space="preserve">приводить примеры опасных </w:t>
      </w:r>
      <w:r>
        <w:t>природных явлений в литосфере и средств их предупреждения;</w:t>
      </w:r>
    </w:p>
    <w:p w:rsidR="00000000" w:rsidRDefault="00D84D4F">
      <w:r>
        <w:t>приводить примеры изменений в литосфере в результате деятельности человека на примере своей местности, России и мира;</w:t>
      </w:r>
    </w:p>
    <w:p w:rsidR="00000000" w:rsidRDefault="00D84D4F">
      <w:r>
        <w:t>приводить примеры актуальных проблем своей местности, решение которых невозможн</w:t>
      </w:r>
      <w:r>
        <w:t>о без участия представителей географических специальностей, изучающих литосферу;</w:t>
      </w:r>
    </w:p>
    <w:p w:rsidR="00000000" w:rsidRDefault="00D84D4F">
      <w:r>
        <w:t>приводить примеры действия внешних процессов рельефообразования и наличия полезных ископаемых в своей местности;</w:t>
      </w:r>
    </w:p>
    <w:p w:rsidR="00000000" w:rsidRDefault="00D84D4F">
      <w:r>
        <w:t>представлять результаты фенологических наблюдений и наблюдений</w:t>
      </w:r>
      <w:r>
        <w:t xml:space="preserve"> за погодой в различной форме (табличной, графической, географического описания).</w:t>
      </w:r>
    </w:p>
    <w:p w:rsidR="00000000" w:rsidRDefault="00D84D4F">
      <w:bookmarkStart w:id="4764" w:name="sub_17594"/>
      <w:r>
        <w:t>175.9.4. Предметные результаты освоения программы по географии. К концу 6 класса обучающийся научится:</w:t>
      </w:r>
    </w:p>
    <w:bookmarkEnd w:id="4764"/>
    <w:p w:rsidR="00000000" w:rsidRDefault="00D84D4F">
      <w:r>
        <w:t>описывать по физической карте полушарий, физической к</w:t>
      </w:r>
      <w:r>
        <w:t>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D84D4F">
      <w:r>
        <w:t xml:space="preserve">находить информацию об отдельных компонентах природы Земли, в том числе о природе своей местности, необходимую </w:t>
      </w:r>
      <w:r>
        <w:t>для решения учебных и (или) практико-ориентированных задач, и извлекать её из различных источников;</w:t>
      </w:r>
    </w:p>
    <w:p w:rsidR="00000000" w:rsidRDefault="00D84D4F">
      <w:r>
        <w:t>приводить примеры опасных природных явлений в геосферах и средств их предупреждения;</w:t>
      </w:r>
    </w:p>
    <w:p w:rsidR="00000000" w:rsidRDefault="00D84D4F">
      <w:r>
        <w:t>сравнивать инструментарий (способы) получения географической информации</w:t>
      </w:r>
      <w:r>
        <w:t xml:space="preserve"> на разных этапах географического изучения Земли;</w:t>
      </w:r>
    </w:p>
    <w:p w:rsidR="00000000" w:rsidRDefault="00D84D4F">
      <w:r>
        <w:t>различать свойства вод отдельных частей Мирового океана;</w:t>
      </w:r>
    </w:p>
    <w:p w:rsidR="00000000" w:rsidRDefault="00D84D4F">
      <w:r>
        <w:t>применять понятия "гидросфера", "круговорот воды", "цунами", "приливы и отливы" для решения учебных и (или) практико-ориентированных задач;</w:t>
      </w:r>
    </w:p>
    <w:p w:rsidR="00000000" w:rsidRDefault="00D84D4F">
      <w:r>
        <w:t>классифиц</w:t>
      </w:r>
      <w:r>
        <w:t>ировать объекты гидросферы (моря, озёра, реки, подземные воды, болота, ледники) по заданным признакам;</w:t>
      </w:r>
    </w:p>
    <w:p w:rsidR="00000000" w:rsidRDefault="00D84D4F">
      <w:r>
        <w:t>различать питание и режим рек;</w:t>
      </w:r>
    </w:p>
    <w:p w:rsidR="00000000" w:rsidRDefault="00D84D4F">
      <w:r>
        <w:t>сравнивать реки по заданным признакам;</w:t>
      </w:r>
    </w:p>
    <w:p w:rsidR="00000000" w:rsidRDefault="00D84D4F">
      <w:r>
        <w:t>различать понятия "грунтовые, межпластовые и артезианские воды" и применять их для решения учебных и (или) практико-ориентированных задач;</w:t>
      </w:r>
    </w:p>
    <w:p w:rsidR="00000000" w:rsidRDefault="00D84D4F">
      <w:r>
        <w:t>устанавливать причинно-следственные связи между питанием, режимом реки и климатом на территории речного бассейна;</w:t>
      </w:r>
    </w:p>
    <w:p w:rsidR="00000000" w:rsidRDefault="00D84D4F">
      <w:r>
        <w:t>при</w:t>
      </w:r>
      <w:r>
        <w:t>водить примеры районов распространения многолетней мерзлоты;</w:t>
      </w:r>
    </w:p>
    <w:p w:rsidR="00000000" w:rsidRDefault="00D84D4F">
      <w:r>
        <w:t>называть причины образования цунами, приливов и отливов;</w:t>
      </w:r>
    </w:p>
    <w:p w:rsidR="00000000" w:rsidRDefault="00D84D4F">
      <w:r>
        <w:t>описывать состав, строение атмосферы;</w:t>
      </w:r>
    </w:p>
    <w:p w:rsidR="00000000" w:rsidRDefault="00D84D4F">
      <w:r>
        <w:t>определять тенденции изменения температуры воздуха, количества атмосферных осадков и атмосферного да</w:t>
      </w:r>
      <w:r>
        <w:t>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D84D4F">
      <w:r>
        <w:t xml:space="preserve">объяснять образование </w:t>
      </w:r>
      <w:r>
        <w:t>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00000" w:rsidRDefault="00D84D4F">
      <w:r>
        <w:t>различать свойства воздуха; климаты Земли; климатообразующие факторы;</w:t>
      </w:r>
    </w:p>
    <w:p w:rsidR="00000000" w:rsidRDefault="00D84D4F">
      <w:r>
        <w:t>устанавливать зависимост</w:t>
      </w:r>
      <w:r>
        <w:t>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00000" w:rsidRDefault="00D84D4F">
      <w:r>
        <w:t>сравнивать свойства атмосферы в пунктах, расположенных на разных высотах над уровнем моря;</w:t>
      </w:r>
      <w:r>
        <w:t xml:space="preserve"> количество солнечного тепла, получаемого земной поверхностью при различных углах падения солнечных лучей;</w:t>
      </w:r>
    </w:p>
    <w:p w:rsidR="00000000" w:rsidRDefault="00D84D4F">
      <w:r>
        <w:t>различать виды атмосферных осадков;</w:t>
      </w:r>
    </w:p>
    <w:p w:rsidR="00000000" w:rsidRDefault="00D84D4F">
      <w:r>
        <w:t>различать понятия "бризы" и "муссоны";</w:t>
      </w:r>
    </w:p>
    <w:p w:rsidR="00000000" w:rsidRDefault="00D84D4F">
      <w:r>
        <w:t>различать понятия "погода" и "климат";</w:t>
      </w:r>
    </w:p>
    <w:p w:rsidR="00000000" w:rsidRDefault="00D84D4F">
      <w:r>
        <w:t>различать понятия "атмосфера", "тро</w:t>
      </w:r>
      <w:r>
        <w:t>посфера", "стратосфера", "верхние слои атмосферы";</w:t>
      </w:r>
    </w:p>
    <w:p w:rsidR="00000000" w:rsidRDefault="00D84D4F">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00000" w:rsidRDefault="00D84D4F">
      <w:r>
        <w:t>выбирать и анализировать географическую информацию о г</w:t>
      </w:r>
      <w:r>
        <w:t>лобальных климатических изменениях из различных источников для решения учебных и (или) практико-ориентированных задач;</w:t>
      </w:r>
    </w:p>
    <w:p w:rsidR="00000000" w:rsidRDefault="00D84D4F">
      <w:r>
        <w:t>проводить измерения температуры воздуха, атмосферного давления, скорости и направления ветра с использованием аналоговых и (или) цифровых</w:t>
      </w:r>
      <w:r>
        <w:t xml:space="preserve"> приборов (термометр, барометр, анемометр, флюгер) и представлять результаты наблюдений в табличной и (или) графической форме;</w:t>
      </w:r>
    </w:p>
    <w:p w:rsidR="00000000" w:rsidRDefault="00D84D4F">
      <w:r>
        <w:t>называть границы биосферы;</w:t>
      </w:r>
    </w:p>
    <w:p w:rsidR="00000000" w:rsidRDefault="00D84D4F">
      <w:r>
        <w:t>приводить примеры приспособления живых организмов к среде обитания в разных природных зонах;</w:t>
      </w:r>
    </w:p>
    <w:p w:rsidR="00000000" w:rsidRDefault="00D84D4F">
      <w:r>
        <w:t>различать</w:t>
      </w:r>
      <w:r>
        <w:t xml:space="preserve"> растительный и животный мир разных территорий Земли;</w:t>
      </w:r>
    </w:p>
    <w:p w:rsidR="00000000" w:rsidRDefault="00D84D4F">
      <w:r>
        <w:t>объяснять взаимосвязи компонентов природы в природно-территориальном комплексе;</w:t>
      </w:r>
    </w:p>
    <w:p w:rsidR="00000000" w:rsidRDefault="00D84D4F">
      <w:r>
        <w:t>сравнивать особенности растительного и животного мира в различных природных зонах;</w:t>
      </w:r>
    </w:p>
    <w:p w:rsidR="00000000" w:rsidRDefault="00D84D4F">
      <w:r>
        <w:t xml:space="preserve">применять понятия "почва", "плодородие </w:t>
      </w:r>
      <w:r>
        <w:t>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00000" w:rsidRDefault="00D84D4F">
      <w:r>
        <w:t>сравнивать плодородие почв в различных природных зонах;</w:t>
      </w:r>
    </w:p>
    <w:p w:rsidR="00000000" w:rsidRDefault="00D84D4F">
      <w:r>
        <w:t>приводить примеры изменений в изученных гео</w:t>
      </w:r>
      <w:r>
        <w:t>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D84D4F">
      <w:bookmarkStart w:id="4765" w:name="sub_17595"/>
      <w:r>
        <w:t>175.9.5. Предметные результаты освоения программы по географии. К концу 7 класса обучающийся научится:</w:t>
      </w:r>
    </w:p>
    <w:bookmarkEnd w:id="4765"/>
    <w:p w:rsidR="00000000" w:rsidRDefault="00D84D4F">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00000" w:rsidRDefault="00D84D4F">
      <w:r>
        <w:t>называть строение и свойства (целостность, зональность, ритмичность) географической оболочки;</w:t>
      </w:r>
    </w:p>
    <w:p w:rsidR="00000000" w:rsidRDefault="00D84D4F">
      <w:r>
        <w:t>распо</w:t>
      </w:r>
      <w:r>
        <w:t>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00000" w:rsidRDefault="00D84D4F">
      <w:r>
        <w:t>определять природные зоны по их существенным признакам на основе интеграции и интерпретации информации об особенностях их природы;</w:t>
      </w:r>
    </w:p>
    <w:p w:rsidR="00000000" w:rsidRDefault="00D84D4F">
      <w:r>
        <w:t>различать изученные процессы и явления, происходящие в географической оболочке;</w:t>
      </w:r>
    </w:p>
    <w:p w:rsidR="00000000" w:rsidRDefault="00D84D4F">
      <w:r>
        <w:t>приводить примеры изменений в геосферах в рез</w:t>
      </w:r>
      <w:r>
        <w:t>ультате деятельности человека;</w:t>
      </w:r>
    </w:p>
    <w:p w:rsidR="00000000" w:rsidRDefault="00D84D4F">
      <w:r>
        <w:t>описывать закономерности изменения в пространстве рельефа, климата, внутренних вод и органического мира;</w:t>
      </w:r>
    </w:p>
    <w:p w:rsidR="00000000" w:rsidRDefault="00D84D4F">
      <w:r>
        <w:t>выявлять взаимосвязи между компонентами природы в пределах отдельных территорий с использованием различных источников ге</w:t>
      </w:r>
      <w:r>
        <w:t>ографической информации;</w:t>
      </w:r>
    </w:p>
    <w:p w:rsidR="00000000" w:rsidRDefault="00D84D4F">
      <w:r>
        <w:t>называть особенности географических процессов на границах литосферных плит с учётом характера взаимодействия и типа земной коры;</w:t>
      </w:r>
    </w:p>
    <w:p w:rsidR="00000000" w:rsidRDefault="00D84D4F">
      <w:r>
        <w:t>устанавливать (используя географические карты) взаимосвязи между движением литосферных плит и размещен</w:t>
      </w:r>
      <w:r>
        <w:t>ием крупных форм рельефа;</w:t>
      </w:r>
    </w:p>
    <w:p w:rsidR="00000000" w:rsidRDefault="00D84D4F">
      <w:r>
        <w:t>классифицировать воздушные массы Земли, типы климата по заданным показателям;</w:t>
      </w:r>
    </w:p>
    <w:p w:rsidR="00000000" w:rsidRDefault="00D84D4F">
      <w:r>
        <w:t>объяснять образование тропических муссонов, пассатов тропических широт, западных ветров;</w:t>
      </w:r>
    </w:p>
    <w:p w:rsidR="00000000" w:rsidRDefault="00D84D4F">
      <w:r>
        <w:t>применять понятия "воздушные массы", "муссоны", "пассаты", "зап</w:t>
      </w:r>
      <w:r>
        <w:t>адные ветры", "климатообразующий фактор" для решения учебных и (или) практикоориентированных задач;</w:t>
      </w:r>
    </w:p>
    <w:p w:rsidR="00000000" w:rsidRDefault="00D84D4F">
      <w:r>
        <w:t>описывать климат территории по климатограмме;</w:t>
      </w:r>
    </w:p>
    <w:p w:rsidR="00000000" w:rsidRDefault="00D84D4F">
      <w:r>
        <w:t>объяснять влияние климатообразующих факторов на климатические особенности территории;</w:t>
      </w:r>
    </w:p>
    <w:p w:rsidR="00000000" w:rsidRDefault="00D84D4F">
      <w:r>
        <w:t xml:space="preserve">формулировать оценочные </w:t>
      </w:r>
      <w:r>
        <w:t>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D84D4F">
      <w:r>
        <w:t>различать океанические течения;</w:t>
      </w:r>
    </w:p>
    <w:p w:rsidR="00000000" w:rsidRDefault="00D84D4F">
      <w:r>
        <w:t>сравнивать температуру и солёность поверхностных вод Мирового океана на р</w:t>
      </w:r>
      <w:r>
        <w:t>азных широтах с использованием различных источников географической информации;</w:t>
      </w:r>
    </w:p>
    <w:p w:rsidR="00000000" w:rsidRDefault="00D84D4F">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w:t>
      </w:r>
      <w:r>
        <w:t>афической информации;</w:t>
      </w:r>
    </w:p>
    <w:p w:rsidR="00000000" w:rsidRDefault="00D84D4F">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00000" w:rsidRDefault="00D84D4F">
      <w:r>
        <w:t xml:space="preserve">различать и сравнивать численность </w:t>
      </w:r>
      <w:r>
        <w:t>населения крупных стран мира;</w:t>
      </w:r>
    </w:p>
    <w:p w:rsidR="00000000" w:rsidRDefault="00D84D4F">
      <w:r>
        <w:t>сравнивать плотность населения различных территорий;</w:t>
      </w:r>
    </w:p>
    <w:p w:rsidR="00000000" w:rsidRDefault="00D84D4F">
      <w:r>
        <w:t>применять понятие "плотность населения" для решения учебных и (или) практико-ориентированных задач;</w:t>
      </w:r>
    </w:p>
    <w:p w:rsidR="00000000" w:rsidRDefault="00D84D4F">
      <w:r>
        <w:t>различать городские и сельские поселения;</w:t>
      </w:r>
    </w:p>
    <w:p w:rsidR="00000000" w:rsidRDefault="00D84D4F">
      <w:r>
        <w:t>приводить примеры крупнейших го</w:t>
      </w:r>
      <w:r>
        <w:t>родов мира;</w:t>
      </w:r>
    </w:p>
    <w:p w:rsidR="00000000" w:rsidRDefault="00D84D4F">
      <w:r>
        <w:t>приводить примеры мировых и национальных религий;</w:t>
      </w:r>
    </w:p>
    <w:p w:rsidR="00000000" w:rsidRDefault="00D84D4F">
      <w:r>
        <w:t>проводить языковую классификацию народов;</w:t>
      </w:r>
    </w:p>
    <w:p w:rsidR="00000000" w:rsidRDefault="00D84D4F">
      <w:r>
        <w:t>различать основные виды хозяйственной деятельности людей на различных территориях;</w:t>
      </w:r>
    </w:p>
    <w:p w:rsidR="00000000" w:rsidRDefault="00D84D4F">
      <w:r>
        <w:t>определять страны по их существенным признакам;</w:t>
      </w:r>
    </w:p>
    <w:p w:rsidR="00000000" w:rsidRDefault="00D84D4F">
      <w:r>
        <w:t>сравнивать особенност</w:t>
      </w:r>
      <w:r>
        <w:t>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D84D4F">
      <w:r>
        <w:t>объяснять особенности природы, населения и хозяйства отдельных территорий;</w:t>
      </w:r>
    </w:p>
    <w:p w:rsidR="00000000" w:rsidRDefault="00D84D4F">
      <w:r>
        <w:t>использовать знания о населении матер</w:t>
      </w:r>
      <w:r>
        <w:t>иков и стран для решения различных учебных и практико-ориентированных задач;</w:t>
      </w:r>
    </w:p>
    <w:p w:rsidR="00000000" w:rsidRDefault="00D84D4F">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00000" w:rsidRDefault="00D84D4F">
      <w:r>
        <w:t>представлять в различ</w:t>
      </w:r>
      <w:r>
        <w:t>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D84D4F">
      <w:r>
        <w:t>интегрировать и интерпретировать информацию об особенностях природы, населения и его хозяйств</w:t>
      </w:r>
      <w:r>
        <w:t>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00000" w:rsidRDefault="00D84D4F">
      <w:r>
        <w:t>приводить примеры взаимодействия природы и общества в пределах отдельных территорий;</w:t>
      </w:r>
    </w:p>
    <w:p w:rsidR="00000000" w:rsidRDefault="00D84D4F">
      <w:r>
        <w:t>распознавать</w:t>
      </w:r>
      <w:r>
        <w:t xml:space="preserve">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00000" w:rsidRDefault="00D84D4F">
      <w:bookmarkStart w:id="4766" w:name="sub_17596"/>
      <w:r>
        <w:t>175.9.6</w:t>
      </w:r>
      <w:r>
        <w:t>. Предметные результаты освоения программы по географии. К концу 8 класса обучающийся научится:</w:t>
      </w:r>
    </w:p>
    <w:bookmarkEnd w:id="4766"/>
    <w:p w:rsidR="00000000" w:rsidRDefault="00D84D4F">
      <w:r>
        <w:t>характеризовать основные этапы истории формирования и изучения территории России;</w:t>
      </w:r>
    </w:p>
    <w:p w:rsidR="00000000" w:rsidRDefault="00D84D4F">
      <w:r>
        <w:t>находить в различных источниках информации факты, позволяющие определ</w:t>
      </w:r>
      <w:r>
        <w:t>ить вклад российских учёных и путешественников в освоение страны;</w:t>
      </w:r>
    </w:p>
    <w:p w:rsidR="00000000" w:rsidRDefault="00D84D4F">
      <w:r>
        <w:t>характеризовать географическое положение России с использованием информации из различных источников;</w:t>
      </w:r>
    </w:p>
    <w:p w:rsidR="00000000" w:rsidRDefault="00D84D4F">
      <w:r>
        <w:t>различать федеральные округа, крупные географические районы и макрорегионы России;</w:t>
      </w:r>
    </w:p>
    <w:p w:rsidR="00000000" w:rsidRDefault="00D84D4F">
      <w:r>
        <w:t>привод</w:t>
      </w:r>
      <w:r>
        <w:t>ить примеры субъектов Российской Федерации разных видов и показывать их на географической карте;</w:t>
      </w:r>
    </w:p>
    <w:p w:rsidR="00000000" w:rsidRDefault="00D84D4F">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D84D4F">
      <w:r>
        <w:t>использовать знания о государ</w:t>
      </w:r>
      <w:r>
        <w:t>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D84D4F">
      <w:r>
        <w:t>оценивать степень благоприятности природных условий в пределах отдельных регионов стр</w:t>
      </w:r>
      <w:r>
        <w:t>аны;</w:t>
      </w:r>
    </w:p>
    <w:p w:rsidR="00000000" w:rsidRDefault="00D84D4F">
      <w:r>
        <w:t>проводить классификацию природных ресурсов;</w:t>
      </w:r>
    </w:p>
    <w:p w:rsidR="00000000" w:rsidRDefault="00D84D4F">
      <w:r>
        <w:t>распознавать типы природопользования;</w:t>
      </w:r>
    </w:p>
    <w:p w:rsidR="00000000" w:rsidRDefault="00D84D4F">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w:t>
      </w:r>
      <w:r>
        <w:t>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00000" w:rsidRDefault="00D84D4F">
      <w:r>
        <w:t>находить, извлекать и использовать информацию из различных источников географи</w:t>
      </w:r>
      <w:r>
        <w:t>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w:t>
      </w:r>
      <w:r>
        <w:t>теорологических опасных природных явлений на территории страны;</w:t>
      </w:r>
    </w:p>
    <w:p w:rsidR="00000000" w:rsidRDefault="00D84D4F">
      <w:r>
        <w:t>сравнивать особенности компонентов природы отдельных территорий страны;</w:t>
      </w:r>
    </w:p>
    <w:p w:rsidR="00000000" w:rsidRDefault="00D84D4F">
      <w:r>
        <w:t>объяснять особенности компонентов природы отдельных территорий страны;</w:t>
      </w:r>
    </w:p>
    <w:p w:rsidR="00000000" w:rsidRDefault="00D84D4F">
      <w:r>
        <w:t>использовать знания об особенностях компонентов п</w:t>
      </w:r>
      <w:r>
        <w:t>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D84D4F">
      <w:r>
        <w:t>называть географические процессы и явления, определяющие особе</w:t>
      </w:r>
      <w:r>
        <w:t>нности природы страны, отдельных регионов и своей местности;</w:t>
      </w:r>
    </w:p>
    <w:p w:rsidR="00000000" w:rsidRDefault="00D84D4F">
      <w:r>
        <w:t>объяснять распространение по территории страны областей современного горообразования, землетрясений и вулканизма;</w:t>
      </w:r>
    </w:p>
    <w:p w:rsidR="00000000" w:rsidRDefault="00D84D4F">
      <w:r>
        <w:t>применять понятия "плита", "щит", "моренный холм", "бараньи лбы", "бархан", "дюна</w:t>
      </w:r>
      <w:r>
        <w:t>" для решения учебных и (или) практико-ориентированных задач;</w:t>
      </w:r>
    </w:p>
    <w:p w:rsidR="00000000" w:rsidRDefault="00D84D4F">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00000" w:rsidRDefault="00D84D4F">
      <w:r>
        <w:t>различать понятия "испарение", "испар</w:t>
      </w:r>
      <w:r>
        <w:t>яемость", "коэффициент увлажнения"; использовать их для решения учебных и (или) практико-ориентированных задач;</w:t>
      </w:r>
    </w:p>
    <w:p w:rsidR="00000000" w:rsidRDefault="00D84D4F">
      <w:r>
        <w:t>описывать и прогнозировать погоду территории по карте погоды;</w:t>
      </w:r>
    </w:p>
    <w:p w:rsidR="00000000" w:rsidRDefault="00D84D4F">
      <w:r>
        <w:t>использовать понятия "циклон", "антициклон", "атмосферный фронт" для объяснения ос</w:t>
      </w:r>
      <w:r>
        <w:t>обенностей погоды отдельных территорий с помощью карт погоды;</w:t>
      </w:r>
    </w:p>
    <w:p w:rsidR="00000000" w:rsidRDefault="00D84D4F">
      <w:r>
        <w:t>проводить классификацию типов климата и почв России;</w:t>
      </w:r>
    </w:p>
    <w:p w:rsidR="00000000" w:rsidRDefault="00D84D4F">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w:t>
      </w:r>
      <w:r>
        <w:t>стей, природно-хозяйственных зон в пределах страны; Арктической зоны, южной границы распространения многолетней мерзлоты;</w:t>
      </w:r>
    </w:p>
    <w:p w:rsidR="00000000" w:rsidRDefault="00D84D4F">
      <w:r>
        <w:t>приводить примеры мер безопасности, в том числе для экономики семьи, в случае природных стихийных бедствий и техногенных катастроф;</w:t>
      </w:r>
    </w:p>
    <w:p w:rsidR="00000000" w:rsidRDefault="00D84D4F">
      <w:r>
        <w:t>пр</w:t>
      </w:r>
      <w:r>
        <w:t>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000000" w:rsidRDefault="00D84D4F">
      <w:r>
        <w:t>выбирать источники географической информации (картогра</w:t>
      </w:r>
      <w:r>
        <w:t>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00000" w:rsidRDefault="00D84D4F">
      <w:r>
        <w:t>приводить примеры адаптации человека к разнообразным природным условиям на территории страны;</w:t>
      </w:r>
    </w:p>
    <w:p w:rsidR="00000000" w:rsidRDefault="00D84D4F">
      <w:r>
        <w:t>сравнивать показ</w:t>
      </w:r>
      <w:r>
        <w:t>атели воспроизводства и качества населения России с мировыми показателями и показателями других стран;</w:t>
      </w:r>
    </w:p>
    <w:p w:rsidR="00000000" w:rsidRDefault="00D84D4F">
      <w:r>
        <w:t>различать демографические процессы и явления, характеризующие динамику численности населения России, её отдельных регионов и своего края;</w:t>
      </w:r>
    </w:p>
    <w:p w:rsidR="00000000" w:rsidRDefault="00D84D4F">
      <w:r>
        <w:t>проводить класс</w:t>
      </w:r>
      <w:r>
        <w:t>ификацию населённых пунктов и регионов России по заданным основаниям;</w:t>
      </w:r>
    </w:p>
    <w:p w:rsidR="00000000" w:rsidRDefault="00D84D4F">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w:t>
      </w:r>
      <w:r>
        <w:t>игиозном составе населения для решения практико-ориентированных задач в контексте реальной жизни;</w:t>
      </w:r>
    </w:p>
    <w:p w:rsidR="00000000" w:rsidRDefault="00D84D4F">
      <w:r>
        <w:t>применять понятия "рождаемость", "смертность", "естественный прирост населения", "миграционный прирост населения", "общий прирост населения", "плотность насел</w:t>
      </w:r>
      <w:r>
        <w:t>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w:t>
      </w:r>
      <w:r>
        <w:t>ла", "безработица", "рынок труда", "качество населения" для решения учебных и (или) практикоориентированных задач;</w:t>
      </w:r>
    </w:p>
    <w:p w:rsidR="00000000" w:rsidRDefault="00D84D4F">
      <w:r>
        <w:t>представлять в различных формах (таблица, график, географическое описание) географическую информацию, необходимую для решения учебных и (или)</w:t>
      </w:r>
      <w:r>
        <w:t xml:space="preserve"> практико-ориентированных задач.</w:t>
      </w:r>
    </w:p>
    <w:p w:rsidR="00000000" w:rsidRDefault="00D84D4F">
      <w:bookmarkStart w:id="4767" w:name="sub_17597"/>
      <w:r>
        <w:t>175.9.7. Предметные результаты освоения программы по географии. К концу 9 класса обучающийся научится:</w:t>
      </w:r>
    </w:p>
    <w:bookmarkEnd w:id="4767"/>
    <w:p w:rsidR="00000000" w:rsidRDefault="00D84D4F">
      <w:r>
        <w:t>выбирать источники географической информации (картографические, статистические, текстовые, видео- и фо</w:t>
      </w:r>
      <w:r>
        <w:t>тоизображения, компьютерные базы данных), необходимые для изучения особенностей хозяйства России;</w:t>
      </w:r>
    </w:p>
    <w:p w:rsidR="00000000" w:rsidRDefault="00D84D4F">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w:t>
      </w:r>
      <w:r>
        <w:t>практико-ориентированных задач;</w:t>
      </w:r>
    </w:p>
    <w:p w:rsidR="00000000" w:rsidRDefault="00D84D4F">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00000" w:rsidRDefault="00D84D4F">
      <w:r>
        <w:t xml:space="preserve">выделять географическую информацию, которая </w:t>
      </w:r>
      <w:r>
        <w:t>является противоречивой или может быть недостоверной; определять информацию, недостающую для решения той или иной задачи;</w:t>
      </w:r>
    </w:p>
    <w:p w:rsidR="00000000" w:rsidRDefault="00D84D4F">
      <w:r>
        <w:t xml:space="preserve">применять понятия "экономико-географическое положение", "состав хозяйства", "отраслевая, функциональная и территориальная структура", </w:t>
      </w:r>
      <w:r>
        <w:t xml:space="preserve">"условия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w:t>
      </w:r>
      <w:r>
        <w:t>"рекреационное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00000" w:rsidRDefault="00D84D4F">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w:t>
      </w:r>
      <w:r>
        <w:t>тва и регионов России;</w:t>
      </w:r>
    </w:p>
    <w:p w:rsidR="00000000" w:rsidRDefault="00D84D4F">
      <w:r>
        <w:t>различать территории опережающего развития (ТОР), Арктическую зону и зону Севера России;</w:t>
      </w:r>
    </w:p>
    <w:p w:rsidR="00000000" w:rsidRDefault="00D84D4F">
      <w:r>
        <w:t>классифицировать субъекты Российской Федерации по уровню социально-экономического развития на основе имеющихся знаний и анализа информации из до</w:t>
      </w:r>
      <w:r>
        <w:t>полнительных источников;</w:t>
      </w:r>
    </w:p>
    <w:p w:rsidR="00000000" w:rsidRDefault="00D84D4F">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w:t>
      </w:r>
      <w:r>
        <w:t>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00000" w:rsidRDefault="00D84D4F">
      <w:r>
        <w:t xml:space="preserve">различать изученные </w:t>
      </w:r>
      <w:r>
        <w:t>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00000" w:rsidRDefault="00D84D4F">
      <w:r>
        <w:t>различать валовой внутренний продукт (ВВП),</w:t>
      </w:r>
      <w:r>
        <w:t xml:space="preserve"> валовой региональный продукт (ВРП) и индекс человеческого развития (ИЧР) как показатели уровня развития страны и её регионов;</w:t>
      </w:r>
    </w:p>
    <w:p w:rsidR="00000000" w:rsidRDefault="00D84D4F">
      <w:r>
        <w:t>различать природно-ресурсный, человеческий и производственный капитал;</w:t>
      </w:r>
    </w:p>
    <w:p w:rsidR="00000000" w:rsidRDefault="00D84D4F">
      <w:r>
        <w:t>различать виды транспорта и основные показатели их работы:</w:t>
      </w:r>
      <w:r>
        <w:t xml:space="preserve"> грузооборот и пассажирооборот;</w:t>
      </w:r>
    </w:p>
    <w:p w:rsidR="00000000" w:rsidRDefault="00D84D4F">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00000" w:rsidRDefault="00D84D4F">
      <w:r>
        <w:t>использовать знания о факторах и условиях размещения хозяйств</w:t>
      </w:r>
      <w:r>
        <w:t>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w:t>
      </w:r>
      <w:r>
        <w:t xml:space="preserve"> различных производств;</w:t>
      </w:r>
    </w:p>
    <w:p w:rsidR="00000000" w:rsidRDefault="00D84D4F">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w:t>
      </w:r>
      <w:r>
        <w:t>ной жизни: оценивать реализуемые проекты по созданию новых производств с учётом экологической безопасности;</w:t>
      </w:r>
    </w:p>
    <w:p w:rsidR="00000000" w:rsidRDefault="00D84D4F">
      <w:r>
        <w:t>критически оценивать финансовые условия жизнедеятельности человека и их природные, социальные, политические, технологические, экологические аспекты,</w:t>
      </w:r>
      <w:r>
        <w:t xml:space="preserve"> необходимые для принятия собственных решений, с точки зрения домохозяйства, предприятия и национальной экономики.</w:t>
      </w:r>
    </w:p>
    <w:p w:rsidR="00000000" w:rsidRDefault="00D84D4F">
      <w:bookmarkStart w:id="4768" w:name="sub_17598"/>
      <w:r>
        <w:t>175.9.8. Предметные результаты освоения программы по географии. К концу 10 класса обучающийся научится:</w:t>
      </w:r>
    </w:p>
    <w:bookmarkEnd w:id="4768"/>
    <w:p w:rsidR="00000000" w:rsidRDefault="00D84D4F">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00000" w:rsidRDefault="00D84D4F">
      <w:r>
        <w:t xml:space="preserve">представлять в различных формах (в виде карты, таблицы, </w:t>
      </w:r>
      <w:r>
        <w:t>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D84D4F">
      <w:r>
        <w:t>находить, извлекать и использовать информацию, характеризующую отраслевую, функциональную и территориальную структуру хозя</w:t>
      </w:r>
      <w:r>
        <w:t>йства России, для решения практико-ориентированных задач;</w:t>
      </w:r>
    </w:p>
    <w:p w:rsidR="00000000" w:rsidRDefault="00D84D4F">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00000" w:rsidRDefault="00D84D4F">
      <w:r>
        <w:t>оценивать влияние географическог</w:t>
      </w:r>
      <w:r>
        <w:t>о положения отдельных регионов России на особенности природы, жизнь и хозяйственную деятельность населения;</w:t>
      </w:r>
    </w:p>
    <w:p w:rsidR="00000000" w:rsidRDefault="00D84D4F">
      <w:r>
        <w:t>объяснять географические различия населения и хозяйства территорий крупных регионов страны;</w:t>
      </w:r>
    </w:p>
    <w:p w:rsidR="00000000" w:rsidRDefault="00D84D4F">
      <w:r>
        <w:t>сравнивать географическое положение, географические особ</w:t>
      </w:r>
      <w:r>
        <w:t>енности природно-ресурсного потенциала, населения и хозяйства регионов России;</w:t>
      </w:r>
    </w:p>
    <w:p w:rsidR="00000000" w:rsidRDefault="00D84D4F">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w:t>
      </w:r>
      <w:r>
        <w:t>кономического развития России, месте и роли России в мире;</w:t>
      </w:r>
    </w:p>
    <w:p w:rsidR="00000000" w:rsidRDefault="00D84D4F">
      <w:r>
        <w:t>приводить примеры объектов Всемирного наследия ЮНЕСКО и описывать их местоположение на географической карте;</w:t>
      </w:r>
    </w:p>
    <w:p w:rsidR="00000000" w:rsidRDefault="00D84D4F">
      <w:r>
        <w:t>характеризовать место и роль России в мировом хозяйстве,</w:t>
      </w:r>
    </w:p>
    <w:p w:rsidR="00000000" w:rsidRDefault="00D84D4F">
      <w:r>
        <w:t>использовать знания об особенно</w:t>
      </w:r>
      <w:r>
        <w:t>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w:t>
      </w:r>
      <w:r>
        <w:t>вых производств с учётом экологической безопасности;</w:t>
      </w:r>
    </w:p>
    <w:p w:rsidR="00000000" w:rsidRDefault="00D84D4F">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w:t>
      </w:r>
      <w:r>
        <w:t>зрения домохозяйства, предприятия и национальной экономики.</w:t>
      </w:r>
    </w:p>
    <w:p w:rsidR="00000000" w:rsidRDefault="00D84D4F">
      <w:bookmarkStart w:id="4769" w:name="sub_1176"/>
      <w:r>
        <w:t>176. Федеральная рабочая программа по учебному предмету "Основы безопасности жизнедеятельности".</w:t>
      </w:r>
    </w:p>
    <w:p w:rsidR="00000000" w:rsidRDefault="00D84D4F">
      <w:bookmarkStart w:id="4770" w:name="sub_1761"/>
      <w:bookmarkEnd w:id="4769"/>
      <w:r>
        <w:t>176.1. Программа ОБЖ включает пояснительную записку, содержание обучения, п</w:t>
      </w:r>
      <w:r>
        <w:t>ланируемые результаты освоения программы по ОБЖ.</w:t>
      </w:r>
    </w:p>
    <w:p w:rsidR="00000000" w:rsidRDefault="00D84D4F">
      <w:bookmarkStart w:id="4771" w:name="sub_1762"/>
      <w:bookmarkEnd w:id="4770"/>
      <w:r>
        <w:t>176.2. Пояснительная записка.</w:t>
      </w:r>
    </w:p>
    <w:p w:rsidR="00000000" w:rsidRDefault="00D84D4F">
      <w:bookmarkStart w:id="4772" w:name="sub_17621"/>
      <w:bookmarkEnd w:id="4771"/>
      <w:r>
        <w:t xml:space="preserve">176.2.1. Программа ОБЖ разработана на основе требований к результатам освоения программы основного общего образования, представленных в </w:t>
      </w:r>
      <w:hyperlink r:id="rId424" w:history="1">
        <w:r>
          <w:rPr>
            <w:rStyle w:val="a4"/>
          </w:rPr>
          <w:t>ФГОС</w:t>
        </w:r>
      </w:hyperlink>
      <w:r>
        <w:t xml:space="preserve"> ООО, федеральной программы воспитания, </w:t>
      </w:r>
      <w:hyperlink r:id="rId425" w:history="1">
        <w:r>
          <w:rPr>
            <w:rStyle w:val="a4"/>
          </w:rPr>
          <w:t>Концепции</w:t>
        </w:r>
      </w:hyperlink>
      <w:r>
        <w:t xml:space="preserve"> преподавания учебного предмета "Основы безопасности жизнедеятельности" и преду</w:t>
      </w:r>
      <w:r>
        <w:t>сматривает непосредственное применение при реализации АООП ООО.</w:t>
      </w:r>
    </w:p>
    <w:p w:rsidR="00000000" w:rsidRDefault="00D84D4F">
      <w:bookmarkStart w:id="4773" w:name="sub_17622"/>
      <w:bookmarkEnd w:id="4772"/>
      <w:r>
        <w:t xml:space="preserve">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w:t>
      </w:r>
      <w:r>
        <w:t>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00000" w:rsidRDefault="00D84D4F">
      <w:bookmarkStart w:id="4774" w:name="sub_17623"/>
      <w:bookmarkEnd w:id="4773"/>
      <w:r>
        <w:t>176.2.3. Программа ОБЖ обеспечивает:</w:t>
      </w:r>
    </w:p>
    <w:bookmarkEnd w:id="4774"/>
    <w:p w:rsidR="00000000" w:rsidRDefault="00D84D4F">
      <w:r>
        <w:t>я</w:t>
      </w:r>
      <w:r>
        <w:t>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0000" w:rsidRDefault="00D84D4F">
      <w:r>
        <w:t>прочное усвоение обучающимися основных ключевых понятий, обеспечивающих преемственность изучения основ ком</w:t>
      </w:r>
      <w:r>
        <w:t>плексной безопасности личности на следующем уровне образования;</w:t>
      </w:r>
    </w:p>
    <w:p w:rsidR="00000000" w:rsidRDefault="00D84D4F">
      <w:r>
        <w:t>возможность выработки и закрепления у обучающихся умений и навыков, необходимых для последующей жизни;</w:t>
      </w:r>
    </w:p>
    <w:p w:rsidR="00000000" w:rsidRDefault="00D84D4F">
      <w:r>
        <w:t>выработку у обучающихся с НОДП практико-ориентированных компетенций, соответствующих потр</w:t>
      </w:r>
      <w:r>
        <w:t>ебностям современности с учетом их индивидуальных особенностей, возможностей и ограничений;</w:t>
      </w:r>
    </w:p>
    <w:p w:rsidR="00000000" w:rsidRDefault="00D84D4F">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D84D4F">
      <w:bookmarkStart w:id="4775" w:name="sub_17624"/>
      <w:r>
        <w:t xml:space="preserve">176.2.4. В </w:t>
      </w:r>
      <w:r>
        <w:t>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w:t>
      </w:r>
      <w:r>
        <w:t>бщего образования:</w:t>
      </w:r>
    </w:p>
    <w:bookmarkEnd w:id="4775"/>
    <w:p w:rsidR="00000000" w:rsidRDefault="00D84D4F">
      <w:r>
        <w:t>модуль N 1 "Культура безопасности жизнедеятельности в современном обществе";</w:t>
      </w:r>
    </w:p>
    <w:p w:rsidR="00000000" w:rsidRDefault="00D84D4F">
      <w:r>
        <w:t>модуль N 2 "Безопасность в быту";</w:t>
      </w:r>
    </w:p>
    <w:p w:rsidR="00000000" w:rsidRDefault="00D84D4F">
      <w:r>
        <w:t>модуль N 3 "Безопасность на транспорте";</w:t>
      </w:r>
    </w:p>
    <w:p w:rsidR="00000000" w:rsidRDefault="00D84D4F">
      <w:r>
        <w:t>модуль N 4 "Безопасность в общественных местах";</w:t>
      </w:r>
    </w:p>
    <w:p w:rsidR="00000000" w:rsidRDefault="00D84D4F">
      <w:r>
        <w:t>модуль N </w:t>
      </w:r>
      <w:r>
        <w:t>5 "Безопасность в природной среде";</w:t>
      </w:r>
    </w:p>
    <w:p w:rsidR="00000000" w:rsidRDefault="00D84D4F">
      <w:r>
        <w:t>модуль N 6 "Здоровье и как его сохранить. Основы медицинских знаний";</w:t>
      </w:r>
    </w:p>
    <w:p w:rsidR="00000000" w:rsidRDefault="00D84D4F">
      <w:r>
        <w:t>модуль N 7 "Безопасность в социуме";</w:t>
      </w:r>
    </w:p>
    <w:p w:rsidR="00000000" w:rsidRDefault="00D84D4F">
      <w:r>
        <w:t>модуль N 8 "Безопасность в информационном пространстве";</w:t>
      </w:r>
    </w:p>
    <w:p w:rsidR="00000000" w:rsidRDefault="00D84D4F">
      <w:r>
        <w:t>модуль N 9 "Основы противодействия экстремизму и террори</w:t>
      </w:r>
      <w:r>
        <w:t>зму";</w:t>
      </w:r>
    </w:p>
    <w:p w:rsidR="00000000" w:rsidRDefault="00D84D4F">
      <w:r>
        <w:t>модуль N 10 "Взаимодействие личности, общества и государства в обеспечении безопасности жизни и здоровья населения".</w:t>
      </w:r>
    </w:p>
    <w:p w:rsidR="00000000" w:rsidRDefault="00D84D4F">
      <w:bookmarkStart w:id="4776" w:name="sub_17625"/>
      <w:r>
        <w:t>176.2.5. В целях обеспечения системного подхода в изучении учебного предмета ОБЖ на уровне основного общего образования Прог</w:t>
      </w:r>
      <w:r>
        <w:t>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00000" w:rsidRDefault="00D84D4F">
      <w:bookmarkStart w:id="4777" w:name="sub_17626"/>
      <w:bookmarkEnd w:id="4776"/>
      <w:r>
        <w:t>176.2.6. Учебный материал систематизирован по сферам возможных проявлений рисков и опасностей:</w:t>
      </w:r>
    </w:p>
    <w:bookmarkEnd w:id="4777"/>
    <w:p w:rsidR="00000000" w:rsidRDefault="00D84D4F">
      <w:r>
        <w:t>помещения и бытовые условия; улица и общественные места;</w:t>
      </w:r>
    </w:p>
    <w:p w:rsidR="00000000" w:rsidRDefault="00D84D4F">
      <w:r>
        <w:t>природные условия; коммуникационные связи и каналы; объекты и учреждения культуры и</w:t>
      </w:r>
      <w:r>
        <w:t xml:space="preserve"> другие.</w:t>
      </w:r>
    </w:p>
    <w:p w:rsidR="00000000" w:rsidRDefault="00D84D4F">
      <w:bookmarkStart w:id="4778" w:name="sub_17627"/>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w:t>
      </w:r>
      <w:r>
        <w:t>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00000" w:rsidRDefault="00D84D4F">
      <w:bookmarkStart w:id="4779" w:name="sub_17628"/>
      <w:bookmarkEnd w:id="4778"/>
      <w:r>
        <w:t>176.2.8. В условиях современного исторического процесса</w:t>
      </w:r>
      <w:r>
        <w:t xml:space="preserve">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w:t>
      </w:r>
      <w:r>
        <w:t>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bookmarkEnd w:id="4779"/>
    <w:p w:rsidR="00000000" w:rsidRDefault="00D84D4F">
      <w:r>
        <w:t>В данных</w:t>
      </w:r>
      <w:r>
        <w:t xml:space="preserve">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w:t>
      </w:r>
      <w:r>
        <w:t xml:space="preserve">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426" w:history="1">
        <w:r>
          <w:rPr>
            <w:rStyle w:val="a4"/>
          </w:rPr>
          <w:t>Стратегия</w:t>
        </w:r>
      </w:hyperlink>
      <w:r>
        <w:t xml:space="preserve"> национальной безопасности Российской Федерации (</w:t>
      </w:r>
      <w:hyperlink r:id="rId427" w:history="1">
        <w:r>
          <w:rPr>
            <w:rStyle w:val="a4"/>
          </w:rPr>
          <w:t>Указ</w:t>
        </w:r>
      </w:hyperlink>
      <w:r>
        <w:t xml:space="preserve"> Президента Российской Федерации от 2 июля 2021 г. N 400), </w:t>
      </w:r>
      <w:hyperlink r:id="rId428" w:history="1">
        <w:r>
          <w:rPr>
            <w:rStyle w:val="a4"/>
          </w:rPr>
          <w:t>Доктрина</w:t>
        </w:r>
      </w:hyperlink>
      <w:r>
        <w:t xml:space="preserve"> информационной безопасности Российской Федерации (</w:t>
      </w:r>
      <w:hyperlink r:id="rId429" w:history="1">
        <w:r>
          <w:rPr>
            <w:rStyle w:val="a4"/>
          </w:rPr>
          <w:t>Указ</w:t>
        </w:r>
      </w:hyperlink>
      <w:r>
        <w:t xml:space="preserve"> Президента Российской Федерации от 5 декабря 2016 г. N 646), Национальные цели развития Российской Фед</w:t>
      </w:r>
      <w:r>
        <w:t>ерации на период до 2030 года (</w:t>
      </w:r>
      <w:hyperlink r:id="rId430" w:history="1">
        <w:r>
          <w:rPr>
            <w:rStyle w:val="a4"/>
          </w:rPr>
          <w:t>Указ</w:t>
        </w:r>
      </w:hyperlink>
      <w:r>
        <w:t xml:space="preserve"> Президента Российской Федерации от 21 июля 2020 г. N 474), </w:t>
      </w:r>
      <w:hyperlink r:id="rId431" w:history="1">
        <w:r>
          <w:rPr>
            <w:rStyle w:val="a4"/>
          </w:rPr>
          <w:t>государственная программа</w:t>
        </w:r>
      </w:hyperlink>
      <w:r>
        <w:t xml:space="preserve"> Росс</w:t>
      </w:r>
      <w:r>
        <w:t>ийской Федерации "Развитие образования" (</w:t>
      </w:r>
      <w:hyperlink r:id="rId432" w:history="1">
        <w:r>
          <w:rPr>
            <w:rStyle w:val="a4"/>
          </w:rPr>
          <w:t>постановление</w:t>
        </w:r>
      </w:hyperlink>
      <w:r>
        <w:t xml:space="preserve"> Правительства Российской Федерации от 26 декабря 2017 г. N 1642).</w:t>
      </w:r>
    </w:p>
    <w:p w:rsidR="00000000" w:rsidRDefault="00D84D4F">
      <w:bookmarkStart w:id="4780" w:name="sub_17629"/>
      <w:r>
        <w:t>176.2.9. ОБЖ является системообразующим учебным предметом, име</w:t>
      </w:r>
      <w:r>
        <w:t>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w:t>
      </w:r>
      <w:r>
        <w:t xml:space="preserve">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w:t>
      </w:r>
      <w:r>
        <w:t>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w:t>
      </w:r>
      <w:r>
        <w:t xml:space="preserve"> уровень культуры безопасности жизнедеятельности.</w:t>
      </w:r>
    </w:p>
    <w:p w:rsidR="00000000" w:rsidRDefault="00D84D4F">
      <w:bookmarkStart w:id="4781" w:name="sub_176210"/>
      <w:bookmarkEnd w:id="4780"/>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w:t>
      </w:r>
      <w:r>
        <w:t>тельным для изучения на уровне основного общего образования.</w:t>
      </w:r>
    </w:p>
    <w:p w:rsidR="00000000" w:rsidRDefault="00D84D4F">
      <w:bookmarkStart w:id="4782" w:name="sub_176211"/>
      <w:bookmarkEnd w:id="4781"/>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w:t>
      </w:r>
      <w:r>
        <w:t>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w:t>
      </w:r>
      <w:r>
        <w:t>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w:t>
      </w:r>
      <w:r>
        <w:t>пособствует проведению мероприятий профилактического характера в сфере безопасности.</w:t>
      </w:r>
    </w:p>
    <w:p w:rsidR="00000000" w:rsidRDefault="00D84D4F">
      <w:bookmarkStart w:id="4783" w:name="sub_176212"/>
      <w:bookmarkEnd w:id="4782"/>
      <w:r>
        <w:t>176.2.12. Целью изучения ОБЖ на уровне основного общего образования является формирование у обучающихся базового уровня культуры безопасности жизнедеят</w:t>
      </w:r>
      <w:r>
        <w:t>ельности в соответствии с современными потребностями личности, общества и государства, что предполагает:</w:t>
      </w:r>
    </w:p>
    <w:bookmarkEnd w:id="4783"/>
    <w:p w:rsidR="00000000" w:rsidRDefault="00D84D4F">
      <w:r>
        <w:t>способность построения модели индивидуального безопасного поведения на основе понимания необходимости ведения здорового образа жизни, причин,</w:t>
      </w:r>
      <w:r>
        <w:t xml:space="preserve">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D84D4F">
      <w:r>
        <w:t>сформированность активной жизненной позиции, осозн</w:t>
      </w:r>
      <w:r>
        <w:t>анное понимание значимости личного безопасного поведения в интересах безопасности личности, общества и государства;</w:t>
      </w:r>
    </w:p>
    <w:p w:rsidR="00000000" w:rsidRDefault="00D84D4F">
      <w:r>
        <w:t>знание и понимание роли государства и общества в решении задач обеспечения национальной безопасности и защиты населения от опасных и чрезвыч</w:t>
      </w:r>
      <w:r>
        <w:t>айных ситуаций природного, техногенного и социального характера;</w:t>
      </w:r>
    </w:p>
    <w:p w:rsidR="00000000" w:rsidRDefault="00D84D4F">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w:t>
      </w:r>
      <w:r>
        <w:t>вание у них активной жизненной позиции, умений и навыков личного участия в обеспечении мер безопасности личности, общества и государства.</w:t>
      </w:r>
    </w:p>
    <w:p w:rsidR="00000000" w:rsidRDefault="00D84D4F">
      <w:r>
        <w:t>Достижение поставленной цели должно осуществляться с учетом двигательных возможностей обучающихся, особенно в процессе</w:t>
      </w:r>
      <w:r>
        <w:t xml:space="preserve">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w:t>
      </w:r>
      <w:r>
        <w:t>, необходимо научить их алгоритму действий в тех ситуациях, когда их жизни угрожает опасность.</w:t>
      </w:r>
    </w:p>
    <w:p w:rsidR="00000000" w:rsidRDefault="00D84D4F">
      <w:bookmarkStart w:id="4784" w:name="sub_176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w:t>
      </w:r>
      <w:r>
        <w:t xml:space="preserve">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D84D4F">
      <w:bookmarkStart w:id="4785" w:name="sub_1764"/>
      <w:bookmarkEnd w:id="4784"/>
      <w:r>
        <w:t>176.4. Планируемые результаты осв</w:t>
      </w:r>
      <w:r>
        <w:t>оения программы ОБЖ.</w:t>
      </w:r>
    </w:p>
    <w:p w:rsidR="00000000" w:rsidRDefault="00D84D4F">
      <w:bookmarkStart w:id="4786" w:name="sub_17641"/>
      <w:bookmarkEnd w:id="4785"/>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t xml:space="preserve">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w:t>
      </w:r>
      <w:r>
        <w:t>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w:t>
      </w:r>
      <w:r>
        <w:t>чности как особого ценностного отношения к себе, к окружающим людям и к жизни в целом.</w:t>
      </w:r>
    </w:p>
    <w:p w:rsidR="00000000" w:rsidRDefault="00D84D4F">
      <w:bookmarkStart w:id="4787" w:name="sub_17642"/>
      <w:bookmarkEnd w:id="4786"/>
      <w:r>
        <w:t>176.4.2. Личностные результаты, формируемые в ходе изучения учебного предмета ОБЖ, должны отражать готовность обучающихся руководствоваться системой по</w:t>
      </w:r>
      <w:r>
        <w:t>зитивных ценностных ориентаций и расширение опыта деятельности на ее основе.</w:t>
      </w:r>
    </w:p>
    <w:p w:rsidR="00000000" w:rsidRDefault="00D84D4F">
      <w:bookmarkStart w:id="4788" w:name="sub_17643"/>
      <w:bookmarkEnd w:id="4787"/>
      <w:r>
        <w:t>176.4.3. Личностные результаты изучения ОБЖ включают:</w:t>
      </w:r>
    </w:p>
    <w:p w:rsidR="00000000" w:rsidRDefault="00D84D4F">
      <w:bookmarkStart w:id="4789" w:name="sub_176431"/>
      <w:bookmarkEnd w:id="4788"/>
      <w:r>
        <w:t>1) патриотическое воспитание:</w:t>
      </w:r>
    </w:p>
    <w:bookmarkEnd w:id="4789"/>
    <w:p w:rsidR="00000000" w:rsidRDefault="00D84D4F">
      <w:r>
        <w:t xml:space="preserve">осознание российской гражданской идентичности в </w:t>
      </w: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w:t>
      </w:r>
      <w:r>
        <w:t>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D84D4F">
      <w:bookmarkStart w:id="4790" w:name="sub_176432"/>
      <w:r>
        <w:t>2) гражданское воспитание:</w:t>
      </w:r>
    </w:p>
    <w:bookmarkEnd w:id="4790"/>
    <w:p w:rsidR="00000000" w:rsidRDefault="00D84D4F">
      <w:r>
        <w:t>готовность к выполнению обязанностей гражданина и реализации его прав, уважение пр</w:t>
      </w:r>
      <w:r>
        <w:t>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w:t>
      </w:r>
      <w:r>
        <w:t xml:space="preserve">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w:t>
      </w:r>
      <w:r>
        <w:t>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000000" w:rsidRDefault="00D84D4F">
      <w:r>
        <w:t>сформированность активной жизненной позиции, умений и навыков ли</w:t>
      </w:r>
      <w:r>
        <w:t>чного участия в обеспечении мер безопасности личности, общества и государства;</w:t>
      </w:r>
    </w:p>
    <w:p w:rsidR="00000000" w:rsidRDefault="00D84D4F">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w:t>
      </w:r>
      <w:r>
        <w:t>ты населения от опасных и чрезвычайных ситуаций природного, техногенного и социального характера;</w:t>
      </w:r>
    </w:p>
    <w:p w:rsidR="00000000" w:rsidRDefault="00D84D4F">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w:t>
      </w:r>
      <w:r>
        <w:t>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D84D4F">
      <w:bookmarkStart w:id="4791" w:name="sub_176433"/>
      <w:r>
        <w:t>3) духовно-нравственное</w:t>
      </w:r>
      <w:r>
        <w:t xml:space="preserve"> воспитание:</w:t>
      </w:r>
    </w:p>
    <w:bookmarkEnd w:id="4791"/>
    <w:p w:rsidR="00000000" w:rsidRDefault="00D84D4F">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w:t>
      </w:r>
      <w:r>
        <w:t>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r>
        <w:t>развитие ответственного отношения к ведению здорового образа жизни, исключающего употребление наркотиков, алк</w:t>
      </w:r>
      <w:r>
        <w:t>оголя, курения и нанесение иного вреда собственному здоровью и здоровью окружающих;</w:t>
      </w:r>
    </w:p>
    <w:p w:rsidR="00000000" w:rsidRDefault="00D84D4F">
      <w:r>
        <w:t>формирование личности безопасного типа, осознанного и ответственного отношения к личной безопасности и безопасности других людей;</w:t>
      </w:r>
    </w:p>
    <w:p w:rsidR="00000000" w:rsidRDefault="00D84D4F">
      <w:bookmarkStart w:id="4792" w:name="sub_176434"/>
      <w:r>
        <w:t>4) эстетическое воспитание:</w:t>
      </w:r>
    </w:p>
    <w:bookmarkEnd w:id="4792"/>
    <w:p w:rsidR="00000000" w:rsidRDefault="00D84D4F">
      <w:r>
        <w:t>формирование гармоничной личности, развитие способности воспринимать, ценить и создавать прекрасное в повседневной жизни;</w:t>
      </w:r>
    </w:p>
    <w:p w:rsidR="00000000" w:rsidRDefault="00D84D4F">
      <w:r>
        <w:t>понимание взаимозависимости счастливого юношества и безопасного личного поведения в повседневной жизни;</w:t>
      </w:r>
    </w:p>
    <w:p w:rsidR="00000000" w:rsidRDefault="00D84D4F">
      <w:bookmarkStart w:id="4793" w:name="sub_176435"/>
      <w:r>
        <w:t>5) ценности на</w:t>
      </w:r>
      <w:r>
        <w:t>учного познания:</w:t>
      </w:r>
    </w:p>
    <w:bookmarkEnd w:id="4793"/>
    <w:p w:rsidR="00000000" w:rsidRDefault="00D84D4F">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w:t>
      </w:r>
      <w:r>
        <w:t>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r>
        <w:t>формирование современной научной картины мира, понимание причин, механизмов возникнове</w:t>
      </w:r>
      <w:r>
        <w:t>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r>
        <w:t xml:space="preserve">установка </w:t>
      </w:r>
      <w:r>
        <w:t>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4794" w:name="sub_176436"/>
      <w:r>
        <w:t>6) физи</w:t>
      </w:r>
      <w:r>
        <w:t>ческое воспитание, формирование культуры здоровья и эмоционального благополучия:</w:t>
      </w:r>
    </w:p>
    <w:bookmarkEnd w:id="4794"/>
    <w:p w:rsidR="00000000" w:rsidRDefault="00D84D4F">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D84D4F">
      <w:r>
        <w:t>осознание</w:t>
      </w:r>
      <w:r>
        <w:t xml:space="preserve">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w:t>
      </w:r>
      <w:r>
        <w:t xml:space="preserve">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w:t>
      </w:r>
      <w:r>
        <w:t>туациям и меняющимся социальным, информационным и природным условиям, в том числе осмысливая собственный опыт и выстраивая дальнейшие цели;</w:t>
      </w:r>
    </w:p>
    <w:p w:rsidR="00000000" w:rsidRDefault="00D84D4F">
      <w:r>
        <w:t>умение принимать себя и других, не осуждая;</w:t>
      </w:r>
    </w:p>
    <w:p w:rsidR="00000000" w:rsidRDefault="00D84D4F">
      <w:r>
        <w:t>умение осознавать эмоциональное состояние свое и других, уметь управлять</w:t>
      </w:r>
      <w:r>
        <w:t xml:space="preserve"> собственным эмоциональным состоянием;</w:t>
      </w:r>
    </w:p>
    <w:p w:rsidR="00000000" w:rsidRDefault="00D84D4F">
      <w:r>
        <w:t>сформированность навыка рефлексии, признание своего права на ошибку и такого же права другого человека;</w:t>
      </w:r>
    </w:p>
    <w:p w:rsidR="00000000" w:rsidRDefault="00D84D4F">
      <w:bookmarkStart w:id="4795" w:name="sub_176437"/>
      <w:r>
        <w:t>7) трудовое воспитание:</w:t>
      </w:r>
    </w:p>
    <w:bookmarkEnd w:id="4795"/>
    <w:p w:rsidR="00000000" w:rsidRDefault="00D84D4F">
      <w:r>
        <w:t xml:space="preserve">установка на активное участие в решении практических задач (в рамках </w:t>
      </w:r>
      <w:r>
        <w:t>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w:t>
      </w:r>
      <w:r>
        <w:t>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w:t>
      </w:r>
      <w:r>
        <w:t>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r>
        <w:t>укрепление ответственного отношения к учебе, способности применять меры и средс</w:t>
      </w:r>
      <w:r>
        <w:t>тва индивидуальной защиты, приемы рационального и безопасного поведения в опасных и чрезвычайных ситуациях;</w:t>
      </w:r>
    </w:p>
    <w:p w:rsidR="00000000" w:rsidRDefault="00D84D4F">
      <w:r>
        <w:t>овладение умениями оказывать первую помощь пострадавшим при потере сознания, остановке дыхания, наружных кровотечениях, попадании инородных тел в ве</w:t>
      </w:r>
      <w:r>
        <w:t>рхние дыхательные пути, травмах различных областей тела, ожогах, отморожениях, отравлениях (в доступных для обучающихся с НОДА пределах);</w:t>
      </w:r>
    </w:p>
    <w:p w:rsidR="00000000" w:rsidRDefault="00D84D4F">
      <w:r>
        <w:t>установка на овладение знаниями и умениями предупреждения опасных и чрезвычайных ситуаций, во время пребывания в разли</w:t>
      </w:r>
      <w:r>
        <w:t>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00000" w:rsidRDefault="00D84D4F">
      <w:bookmarkStart w:id="4796" w:name="sub_176438"/>
      <w:r>
        <w:t>8) экологическое воспитание:</w:t>
      </w:r>
    </w:p>
    <w:bookmarkEnd w:id="4796"/>
    <w:p w:rsidR="00000000" w:rsidRDefault="00D84D4F">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w:t>
      </w:r>
      <w:r>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w:t>
      </w:r>
      <w:r>
        <w:t>рактической деятельности экологической направленности;</w:t>
      </w:r>
    </w:p>
    <w:p w:rsidR="00000000" w:rsidRDefault="00D84D4F">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4797" w:name="sub_17644"/>
      <w:r>
        <w:t xml:space="preserve">176.4.4. В </w:t>
      </w:r>
      <w:r>
        <w:t>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w:t>
      </w:r>
      <w:r>
        <w:t>ость.</w:t>
      </w:r>
    </w:p>
    <w:p w:rsidR="00000000" w:rsidRDefault="00D84D4F">
      <w:bookmarkStart w:id="4798" w:name="sub_176441"/>
      <w:bookmarkEnd w:id="4797"/>
      <w:r>
        <w:t>176.4.4.1. У обучающегося будут сформированы следующие базовые логические действия как часть познавательных универсальных учебных действий:</w:t>
      </w:r>
    </w:p>
    <w:bookmarkEnd w:id="4798"/>
    <w:p w:rsidR="00000000" w:rsidRDefault="00D84D4F">
      <w:r>
        <w:t>выявлять и характеризовать существенные признаки объектов (явлений);</w:t>
      </w:r>
    </w:p>
    <w:p w:rsidR="00000000" w:rsidRDefault="00D84D4F">
      <w:r>
        <w:t>устанавливат</w:t>
      </w:r>
      <w:r>
        <w:t>ь существенный признак классификации, основания для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w:t>
      </w:r>
      <w:r>
        <w:t>акономерностей и противоречий;</w:t>
      </w:r>
    </w:p>
    <w:p w:rsidR="00000000" w:rsidRDefault="00D84D4F">
      <w:r>
        <w:t>выявлять дефициты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 делать выводы с использованием дедуктивных и индуктивных умозаключений,</w:t>
      </w:r>
      <w:r>
        <w:t xml:space="preserve"> умозаключений по аналогии,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4799" w:name="sub_176442"/>
      <w:r>
        <w:t>176.4.4.</w:t>
      </w:r>
      <w:r>
        <w:t>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4799"/>
    <w:p w:rsidR="00000000" w:rsidRDefault="00D84D4F">
      <w:r>
        <w:t xml:space="preserve">формулировать проблемные вопросы, отражающие несоответствие между рассматриваемым и наиболее благоприятным </w:t>
      </w:r>
      <w:r>
        <w:t>состоянием объекта (явления) повседневной жизни;</w:t>
      </w:r>
    </w:p>
    <w:p w:rsidR="00000000" w:rsidRDefault="00D84D4F">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00000" w:rsidRDefault="00D84D4F">
      <w:r>
        <w:t>проводить (принимать участие) небольш</w:t>
      </w:r>
      <w:r>
        <w:t>ое самостоятельное исследование заданного объекта (явления), устанавливать причинно-следственные связи;</w:t>
      </w:r>
    </w:p>
    <w:p w:rsidR="00000000" w:rsidRDefault="00D84D4F">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w:t>
      </w:r>
      <w:r>
        <w:t xml:space="preserve"> их развитии в новых условиях и контекстах.</w:t>
      </w:r>
    </w:p>
    <w:p w:rsidR="00000000" w:rsidRDefault="00D84D4F">
      <w:bookmarkStart w:id="4800" w:name="sub_176443"/>
      <w:r>
        <w:t>176.4.4.3. У обучающегося будут сформированы следующие умения работать с информацией как часть познавательных универсальных учебных действий:</w:t>
      </w:r>
    </w:p>
    <w:bookmarkEnd w:id="4800"/>
    <w:p w:rsidR="00000000" w:rsidRDefault="00D84D4F">
      <w:r>
        <w:t xml:space="preserve">применять различные методы, инструменты и запросы </w:t>
      </w:r>
      <w:r>
        <w:t>при поиске и отборе информации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w:t>
      </w:r>
      <w:r>
        <w:t>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w:t>
      </w:r>
      <w:r>
        <w:t>циями;</w:t>
      </w:r>
    </w:p>
    <w:p w:rsidR="00000000" w:rsidRDefault="00D84D4F">
      <w:r>
        <w:t>оценивать надежность информации по критериям, предложенным учителем или сформулированным самостоятельно;</w:t>
      </w:r>
    </w:p>
    <w:p w:rsidR="00000000" w:rsidRDefault="00D84D4F">
      <w:r>
        <w:t>эффективно запоминать и систематизировать информацию;</w:t>
      </w:r>
    </w:p>
    <w:p w:rsidR="00000000" w:rsidRDefault="00D84D4F">
      <w:r>
        <w:t>овладение системой универсальных познавательных действий обеспечивает сформированность ког</w:t>
      </w:r>
      <w:r>
        <w:t>нитивных навыков обучающихся.</w:t>
      </w:r>
    </w:p>
    <w:p w:rsidR="00000000" w:rsidRDefault="00D84D4F">
      <w:bookmarkStart w:id="4801" w:name="sub_176444"/>
      <w:r>
        <w:t>176.4.4.4. У обучающегося будут сформированы следующие умения общения как часть коммуникативных универсальных учебных действий:</w:t>
      </w:r>
    </w:p>
    <w:bookmarkEnd w:id="4801"/>
    <w:p w:rsidR="00000000" w:rsidRDefault="00D84D4F">
      <w:r>
        <w:t>уверенно высказывать свою точку зрения в устной и письменной речи, выражать эм</w:t>
      </w:r>
      <w:r>
        <w:t>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0000" w:rsidRDefault="00D84D4F">
      <w:r>
        <w:t>распознавать невербальные средства общения, понимать значение социальных знаков и намерения других,</w:t>
      </w:r>
      <w:r>
        <w:t xml:space="preserve"> уважительно, в корректной форме формулировать свои взгляды;</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в ходе общения задавать вопросы и выдавать ответы по существу решаемой учебной задачи,</w:t>
      </w:r>
      <w:r>
        <w:t xml:space="preserve"> обнаруживать различие и сходство позиций других участников диалога;</w:t>
      </w:r>
    </w:p>
    <w:p w:rsidR="00000000" w:rsidRDefault="00D84D4F">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00000" w:rsidRDefault="00D84D4F">
      <w:bookmarkStart w:id="4802" w:name="sub_176445"/>
      <w:r>
        <w:t>176.4.4.5. У обучающегося будут сформированы следующие умения самоорганизации как части регулятивных универсальных учебных действий:</w:t>
      </w:r>
    </w:p>
    <w:bookmarkEnd w:id="4802"/>
    <w:p w:rsidR="00000000" w:rsidRDefault="00D84D4F">
      <w:r>
        <w:t>выявлять проблемные вопросы, требующие решения в жизненных и учебных ситуациях;</w:t>
      </w:r>
    </w:p>
    <w:p w:rsidR="00000000" w:rsidRDefault="00D84D4F">
      <w:r>
        <w:t>аргументированно определять оптим</w:t>
      </w:r>
      <w:r>
        <w:t>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D84D4F">
      <w:r>
        <w:t>составлять план действий, находить необходимые ресурсы для его выполнения, при нео</w:t>
      </w:r>
      <w:r>
        <w:t>бходимости корректировать предложенный алгоритм, брать ответственность за принятое решение.</w:t>
      </w:r>
    </w:p>
    <w:p w:rsidR="00000000" w:rsidRDefault="00D84D4F">
      <w:bookmarkStart w:id="4803" w:name="sub_176446"/>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w:t>
      </w:r>
      <w:r>
        <w:t>й:</w:t>
      </w:r>
    </w:p>
    <w:bookmarkEnd w:id="4803"/>
    <w:p w:rsidR="00000000" w:rsidRDefault="00D84D4F">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D84D4F">
      <w:r>
        <w:t>объяснять причины достижения (недостижения) результатов деятельнос</w:t>
      </w:r>
      <w:r>
        <w:t>ти, давать оценку приобретенному опыту, уметь находить позитивное в произошедшей ситуации;</w:t>
      </w:r>
    </w:p>
    <w:p w:rsidR="00000000" w:rsidRDefault="00D84D4F">
      <w:r>
        <w:t>оценивать соответствие результата цели и условиям;</w:t>
      </w:r>
    </w:p>
    <w:p w:rsidR="00000000" w:rsidRDefault="00D84D4F">
      <w:r>
        <w:t>управлять собственными эмоциями и не поддаваться эмоциям других, выявлять и анализировать их причины;</w:t>
      </w:r>
    </w:p>
    <w:p w:rsidR="00000000" w:rsidRDefault="00D84D4F">
      <w:r>
        <w:t>ставить себя</w:t>
      </w:r>
      <w:r>
        <w:t xml:space="preserve"> на место другого человека, понимать мотивы и намерения другого, регулировать способ выражения эмоций;</w:t>
      </w:r>
    </w:p>
    <w:p w:rsidR="00000000" w:rsidRDefault="00D84D4F">
      <w:r>
        <w:t>осознанно относиться к другому человеку, его мнению, признавать право на ошибку свою и чужую;</w:t>
      </w:r>
    </w:p>
    <w:p w:rsidR="00000000" w:rsidRDefault="00D84D4F">
      <w:r>
        <w:t>быть открытым себе и другим, осознавать невозможность контр</w:t>
      </w:r>
      <w:r>
        <w:t>оля всего вокруг.</w:t>
      </w:r>
    </w:p>
    <w:p w:rsidR="00000000" w:rsidRDefault="00D84D4F">
      <w:bookmarkStart w:id="4804" w:name="sub_176447"/>
      <w:r>
        <w:t>176.4.4.7. У обучающегося будут сформированы следующие умения совместной деятельности:</w:t>
      </w:r>
    </w:p>
    <w:bookmarkEnd w:id="4804"/>
    <w:p w:rsidR="00000000" w:rsidRDefault="00D84D4F">
      <w:r>
        <w:t>понимать и использовать преимущества командной и индивидуальной работы при решении конкретной учебной задачи;</w:t>
      </w:r>
    </w:p>
    <w:p w:rsidR="00000000" w:rsidRDefault="00D84D4F">
      <w:r>
        <w:t>планировать организац</w:t>
      </w:r>
      <w:r>
        <w:t>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00000" w:rsidRDefault="00D84D4F">
      <w:r>
        <w:t>определять свои действи</w:t>
      </w:r>
      <w:r>
        <w:t>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w:t>
      </w:r>
      <w:r>
        <w:t>д группой.</w:t>
      </w:r>
    </w:p>
    <w:p w:rsidR="00000000" w:rsidRDefault="00D84D4F">
      <w:bookmarkStart w:id="4805" w:name="sub_17645"/>
      <w:r>
        <w:t>176.4.5. Предметные результаты освоения программы по ОБЖ на уровне основного общего образования</w:t>
      </w:r>
    </w:p>
    <w:p w:rsidR="00000000" w:rsidRDefault="00D84D4F">
      <w:bookmarkStart w:id="4806" w:name="sub_176451"/>
      <w:bookmarkEnd w:id="4805"/>
      <w:r>
        <w:t>176.4.5.1. Предметные результаты характеризуют сформированность у обучающихся основ культуры безопасности жизнедеятельнос</w:t>
      </w:r>
      <w:r>
        <w:t>ти и проявляются в способности построения и следования модели индивидуального безопасного поведения и опыте ее применения в повседневной жизни.</w:t>
      </w:r>
    </w:p>
    <w:bookmarkEnd w:id="4806"/>
    <w:p w:rsidR="00000000" w:rsidRDefault="00D84D4F">
      <w:r>
        <w:t>Приобретаемый опыт проявляется в понимании существующих проблем безопасности и усвоении обучающимися м</w:t>
      </w:r>
      <w:r>
        <w:t>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w:t>
      </w:r>
      <w:r>
        <w:t>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D84D4F">
      <w:bookmarkStart w:id="4807" w:name="sub_176452"/>
      <w:r>
        <w:t>176.4.5.2. Предметные результаты по ОБЖ должны обеспечивать:</w:t>
      </w:r>
    </w:p>
    <w:p w:rsidR="00000000" w:rsidRDefault="00D84D4F">
      <w:bookmarkStart w:id="4808" w:name="sub_1764521"/>
      <w:bookmarkEnd w:id="4807"/>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w:t>
      </w:r>
      <w:r>
        <w:t>ства;</w:t>
      </w:r>
    </w:p>
    <w:p w:rsidR="00000000" w:rsidRDefault="00D84D4F">
      <w:bookmarkStart w:id="4809" w:name="sub_1764522"/>
      <w:bookmarkEnd w:id="4808"/>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00000" w:rsidRDefault="00D84D4F">
      <w:bookmarkStart w:id="4810" w:name="sub_1764523"/>
      <w:bookmarkEnd w:id="4809"/>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D84D4F">
      <w:bookmarkStart w:id="4811" w:name="sub_1764524"/>
      <w:bookmarkEnd w:id="4810"/>
      <w:r>
        <w:t>4) понимание и признание особой роли России в обеспечении государственной и межд</w:t>
      </w:r>
      <w:r>
        <w:t>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00000" w:rsidRDefault="00D84D4F">
      <w:bookmarkStart w:id="4812" w:name="sub_1764525"/>
      <w:bookmarkEnd w:id="4811"/>
      <w:r>
        <w:t xml:space="preserve">5) сформированность чувства гордости за свою Родину, ответственного </w:t>
      </w:r>
      <w:r>
        <w:t>отношения к выполнению конституционного долга - защите Отечества;</w:t>
      </w:r>
    </w:p>
    <w:p w:rsidR="00000000" w:rsidRDefault="00D84D4F">
      <w:bookmarkStart w:id="4813" w:name="sub_1764526"/>
      <w:bookmarkEnd w:id="4812"/>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w:t>
      </w:r>
      <w:r>
        <w:t>о, техногенного и социального (в том числе террористического) характера;</w:t>
      </w:r>
    </w:p>
    <w:p w:rsidR="00000000" w:rsidRDefault="00D84D4F">
      <w:bookmarkStart w:id="4814" w:name="sub_1764527"/>
      <w:bookmarkEnd w:id="481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w:t>
      </w:r>
      <w:r>
        <w:t xml:space="preserve"> различных средах (бытовые условия, дорожное движение, общественные места и социум, природа, коммуникационные связи и каналы);</w:t>
      </w:r>
    </w:p>
    <w:p w:rsidR="00000000" w:rsidRDefault="00D84D4F">
      <w:bookmarkStart w:id="4815" w:name="sub_1764528"/>
      <w:bookmarkEnd w:id="4814"/>
      <w:r>
        <w:t>8) овладение знаниями и умениями применять меры и средства индивидуальной защиты, приемы рационального и бе</w:t>
      </w:r>
      <w:r>
        <w:t>зопасного поведения в опасных и чрезвычайных ситуациях;</w:t>
      </w:r>
    </w:p>
    <w:p w:rsidR="00000000" w:rsidRDefault="00D84D4F">
      <w:bookmarkStart w:id="4816" w:name="sub_1764529"/>
      <w:bookmarkEnd w:id="4815"/>
      <w: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w:t>
      </w:r>
      <w:r>
        <w:t>тел в верхние дыхательные пути, травмах различных областей тела, ожогах, отморожениях, отравлениях (в доступных для обучающихся с НОДА пределах);</w:t>
      </w:r>
    </w:p>
    <w:p w:rsidR="00000000" w:rsidRDefault="00D84D4F">
      <w:bookmarkStart w:id="4817" w:name="sub_17645210"/>
      <w:bookmarkEnd w:id="4816"/>
      <w:r>
        <w:t>10) умение оценивать и прогнозировать неблагоприятные факторы обстановки и принимать о</w:t>
      </w:r>
      <w:r>
        <w:t>боснованные решения в опасной (чрезвычайной) ситуации с учетом реальных условий и возможностей;</w:t>
      </w:r>
    </w:p>
    <w:p w:rsidR="00000000" w:rsidRDefault="00D84D4F">
      <w:bookmarkStart w:id="4818" w:name="sub_17645211"/>
      <w:bookmarkEnd w:id="4817"/>
      <w:r>
        <w:t>11) освоение основ экологической культуры, методов проектирования собственной безопасной жизнедеятельности с учетом природных, техногенн</w:t>
      </w:r>
      <w:r>
        <w:t>ых и социальных рисков на территории проживания;</w:t>
      </w:r>
    </w:p>
    <w:p w:rsidR="00000000" w:rsidRDefault="00D84D4F">
      <w:bookmarkStart w:id="4819" w:name="sub_17645212"/>
      <w:bookmarkEnd w:id="4818"/>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w:t>
      </w:r>
      <w:r>
        <w:t>м, природа, коммуникационные связи и каналы).</w:t>
      </w:r>
    </w:p>
    <w:p w:rsidR="00000000" w:rsidRDefault="00D84D4F">
      <w:bookmarkStart w:id="4820" w:name="sub_176453"/>
      <w:bookmarkEnd w:id="4819"/>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00000" w:rsidRDefault="00D84D4F">
      <w:bookmarkStart w:id="4821" w:name="sub_176454"/>
      <w:bookmarkEnd w:id="4820"/>
      <w:r>
        <w:t>176.4.5</w:t>
      </w:r>
      <w:r>
        <w:t>.4. Образовательная организация вправе самостоятельно определять последовательность для освоения обучающимися модулей ОБЖ.</w:t>
      </w:r>
    </w:p>
    <w:p w:rsidR="00000000" w:rsidRDefault="00D84D4F">
      <w:bookmarkStart w:id="4822" w:name="sub_176455"/>
      <w:bookmarkEnd w:id="4821"/>
      <w:r>
        <w:t xml:space="preserve">176.4.5.5. Предлагается распределение предметных результатов, формируемых в ходе изучения учебного предмета ОБЖ, </w:t>
      </w:r>
      <w:r>
        <w:t>сгруппировать по учебным модулям:</w:t>
      </w:r>
    </w:p>
    <w:p w:rsidR="00000000" w:rsidRDefault="00D84D4F">
      <w:bookmarkStart w:id="4823" w:name="sub_1764551"/>
      <w:bookmarkEnd w:id="4822"/>
      <w:r>
        <w:t>176.4.5.5.1. Модуль N 1 "Культура безопасности жизнедеятельности в современном обществе":</w:t>
      </w:r>
    </w:p>
    <w:bookmarkEnd w:id="4823"/>
    <w:p w:rsidR="00000000" w:rsidRDefault="00D84D4F">
      <w:r>
        <w:t>объяснять понятия опасной и чрезвычайной ситуации, анализировать, в чем их сходство и различия (виды</w:t>
      </w:r>
      <w:r>
        <w:t xml:space="preserve"> чрезвычайных ситуаций, в том числе террористического характера);</w:t>
      </w:r>
    </w:p>
    <w:p w:rsidR="00000000" w:rsidRDefault="00D84D4F">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D84D4F">
      <w:r>
        <w:t>приводить примеры угрозы физическому, психическому здор</w:t>
      </w:r>
      <w:r>
        <w:t>овью человека и (или) нанесения ущерба имуществу, безопасности личности, общества, государства;</w:t>
      </w:r>
    </w:p>
    <w:p w:rsidR="00000000" w:rsidRDefault="00D84D4F">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w:t>
      </w:r>
      <w:r>
        <w:t>ди, животные, вирусы и бактерии; вещества, предметы и явления), в том числе техногенного происхождения;</w:t>
      </w:r>
    </w:p>
    <w:p w:rsidR="00000000" w:rsidRDefault="00D84D4F">
      <w:r>
        <w:t>раскрывать общие принципы безопасного поведения;</w:t>
      </w:r>
    </w:p>
    <w:p w:rsidR="00000000" w:rsidRDefault="00D84D4F">
      <w:bookmarkStart w:id="4824" w:name="sub_1764552"/>
      <w:r>
        <w:t>176.4.5.5.2. Модуль N 2 "Безопасность в быту":</w:t>
      </w:r>
    </w:p>
    <w:bookmarkEnd w:id="4824"/>
    <w:p w:rsidR="00000000" w:rsidRDefault="00D84D4F">
      <w:r>
        <w:t>объяснять особенности жизнеобеспеч</w:t>
      </w:r>
      <w:r>
        <w:t>ения жилища;</w:t>
      </w:r>
    </w:p>
    <w:p w:rsidR="00000000" w:rsidRDefault="00D84D4F">
      <w:r>
        <w:t>классифицировать источники опасности в быту (пожароопасные предметы, электроприборы, газовое оборудование, бытовая химия, медикаменты);</w:t>
      </w:r>
    </w:p>
    <w:p w:rsidR="00000000" w:rsidRDefault="00D84D4F">
      <w:r>
        <w:t>знать права, обязанности и ответственность граждан в области пожарной безопасности;</w:t>
      </w:r>
    </w:p>
    <w:p w:rsidR="00000000" w:rsidRDefault="00D84D4F">
      <w:r>
        <w:t>соблюдать правила безоп</w:t>
      </w:r>
      <w:r>
        <w:t>асного поведения, позволяющие предупредить возникновение опасных ситуаций в быту;</w:t>
      </w:r>
    </w:p>
    <w:p w:rsidR="00000000" w:rsidRDefault="00D84D4F">
      <w:r>
        <w:t>распознавать ситуации криминального характера;</w:t>
      </w:r>
    </w:p>
    <w:p w:rsidR="00000000" w:rsidRDefault="00D84D4F">
      <w:r>
        <w:t>знать о правилах вызова экстренных служб и ответственности за ложные сообщения;</w:t>
      </w:r>
    </w:p>
    <w:p w:rsidR="00000000" w:rsidRDefault="00D84D4F">
      <w:r>
        <w:t>безопасно действовать при возникновении аварийн</w:t>
      </w:r>
      <w:r>
        <w:t>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00000" w:rsidRDefault="00D84D4F">
      <w:r>
        <w:t>безопасно действовать в ситуациях криминального характера;</w:t>
      </w:r>
    </w:p>
    <w:p w:rsidR="00000000" w:rsidRDefault="00D84D4F">
      <w:r>
        <w:t>безопасно действовать при пожаре в жилых</w:t>
      </w:r>
      <w:r>
        <w:t xml:space="preserve"> и общественных зданиях, в том числе правильно использовать первичные средства пожаротушения;</w:t>
      </w:r>
    </w:p>
    <w:p w:rsidR="00000000" w:rsidRDefault="00D84D4F">
      <w:bookmarkStart w:id="4825" w:name="sub_1764553"/>
      <w:r>
        <w:t>176.4.5.5.3. Модуль N 3 "Безопасность на транспорте":</w:t>
      </w:r>
    </w:p>
    <w:bookmarkEnd w:id="4825"/>
    <w:p w:rsidR="00000000" w:rsidRDefault="00D84D4F">
      <w:r>
        <w:t xml:space="preserve">классифицировать виды опасностей на транспорте (наземный, подземный, железнодорожный, </w:t>
      </w:r>
      <w:r>
        <w:t>водный, воздушный);</w:t>
      </w:r>
    </w:p>
    <w:p w:rsidR="00000000" w:rsidRDefault="00D84D4F">
      <w:r>
        <w:t xml:space="preserve">соблюдать </w:t>
      </w:r>
      <w:hyperlink r:id="rId433" w:history="1">
        <w:r>
          <w:rPr>
            <w:rStyle w:val="a4"/>
          </w:rPr>
          <w:t>правила</w:t>
        </w:r>
      </w:hyperlink>
      <w:r>
        <w:t xml:space="preserve"> дорожного движения, установленные для пешехода, пассажира, водителя велосипеда и иных средств передвижения;</w:t>
      </w:r>
    </w:p>
    <w:p w:rsidR="00000000" w:rsidRDefault="00D84D4F">
      <w:r>
        <w:t>предупреждать возникновение сложных и опасны</w:t>
      </w:r>
      <w:r>
        <w:t>х ситуаций на транспорте, в том числе криминогенного характера и ситуации угрозы террористического акта;</w:t>
      </w:r>
    </w:p>
    <w:p w:rsidR="00000000" w:rsidRDefault="00D84D4F">
      <w: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w:t>
      </w:r>
      <w:r>
        <w:t>в том числе вызванного террористическим актом;</w:t>
      </w:r>
    </w:p>
    <w:p w:rsidR="00000000" w:rsidRDefault="00D84D4F">
      <w:bookmarkStart w:id="4826" w:name="sub_1764554"/>
      <w:r>
        <w:t>176.4.5.5.4. Модуль N 4 "Безопасность в общественных местах":</w:t>
      </w:r>
    </w:p>
    <w:bookmarkEnd w:id="4826"/>
    <w:p w:rsidR="00000000" w:rsidRDefault="00D84D4F">
      <w:r>
        <w:t>характеризовать потенциальные источники опасности в общественных местах, в том числе техногенного происхождения; распознавать</w:t>
      </w:r>
      <w:r>
        <w:t xml:space="preserve"> и характеризовать ситуации криминогенного и антиобщественного характера (кража, грабеж, мошенничество, хулиганство, ксенофобия);</w:t>
      </w:r>
    </w:p>
    <w:p w:rsidR="00000000" w:rsidRDefault="00D84D4F">
      <w:r>
        <w:t>соблюдать правила безопасного поведения в местах массового пребывания людей (в толпе);</w:t>
      </w:r>
    </w:p>
    <w:p w:rsidR="00000000" w:rsidRDefault="00D84D4F">
      <w:r>
        <w:t>знать правила информирования экст</w:t>
      </w:r>
      <w:r>
        <w:t>ренных служб;</w:t>
      </w:r>
    </w:p>
    <w:p w:rsidR="00000000" w:rsidRDefault="00D84D4F">
      <w:r>
        <w:t>безопасно действовать при обнаружении в общественных местах бесхозных (потенциально опасных) вещей и предметов;</w:t>
      </w:r>
    </w:p>
    <w:p w:rsidR="00000000" w:rsidRDefault="00D84D4F">
      <w:r>
        <w:t>эвакуироваться из общественных мест и зданий;</w:t>
      </w:r>
    </w:p>
    <w:p w:rsidR="00000000" w:rsidRDefault="00D84D4F">
      <w:r>
        <w:t>безопасно действовать при возникновении пожара и происшествиях в общественных местах</w:t>
      </w:r>
      <w:r>
        <w:t>;</w:t>
      </w:r>
    </w:p>
    <w:p w:rsidR="00000000" w:rsidRDefault="00D84D4F">
      <w:r>
        <w:t>безопасно действовать в условиях совершения террористического акта, в том числе при захвате и освобождении заложников;</w:t>
      </w:r>
    </w:p>
    <w:p w:rsidR="00000000" w:rsidRDefault="00D84D4F">
      <w:r>
        <w:t>безопасно действовать в ситуациях криминогенного и антиобщественного характера;</w:t>
      </w:r>
    </w:p>
    <w:p w:rsidR="00000000" w:rsidRDefault="00D84D4F">
      <w:bookmarkStart w:id="4827" w:name="sub_1764555"/>
      <w:r>
        <w:t>176.4.5.5.5. Модуль N 5 "Безопасность в прир</w:t>
      </w:r>
      <w:r>
        <w:t>одной среде":</w:t>
      </w:r>
    </w:p>
    <w:bookmarkEnd w:id="4827"/>
    <w:p w:rsidR="00000000" w:rsidRDefault="00D84D4F">
      <w:r>
        <w:t>раскрывать смысл понятия экологии, экологической культуры, значение экологии для устойчивого развития общества;</w:t>
      </w:r>
    </w:p>
    <w:p w:rsidR="00000000" w:rsidRDefault="00D84D4F">
      <w:r>
        <w:t>помнить и выполнять правила безопасного поведения при неблагоприятной экологической обстановке;</w:t>
      </w:r>
    </w:p>
    <w:p w:rsidR="00000000" w:rsidRDefault="00D84D4F">
      <w:r>
        <w:t>соблюдать правила безоп</w:t>
      </w:r>
      <w:r>
        <w:t>асного поведения на природе;</w:t>
      </w:r>
    </w:p>
    <w:p w:rsidR="00000000" w:rsidRDefault="00D84D4F">
      <w:r>
        <w:t>объяснять правила безопасного поведения на водоемах в различное время</w:t>
      </w:r>
    </w:p>
    <w:p w:rsidR="00000000" w:rsidRDefault="00D84D4F">
      <w:r>
        <w:t>года;</w:t>
      </w:r>
    </w:p>
    <w:p w:rsidR="00000000" w:rsidRDefault="00D84D4F">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w:t>
      </w:r>
      <w:r>
        <w:t>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00000" w:rsidRDefault="00D84D4F">
      <w:r>
        <w:t xml:space="preserve">характеризовать правила само- и взаимопомощи терпящим бедствие на воде; </w:t>
      </w: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00000" w:rsidRDefault="00D84D4F">
      <w:r>
        <w:t>знать и применять способы п</w:t>
      </w:r>
      <w:r>
        <w:t>одачи сигнала о помощи;</w:t>
      </w:r>
    </w:p>
    <w:p w:rsidR="00000000" w:rsidRDefault="00D84D4F">
      <w:bookmarkStart w:id="4828" w:name="sub_1764556"/>
      <w:r>
        <w:t>176.4.5.5.6. Модуль N 6 "Здоровье и как его сохранить. Основы медицинских знаний":</w:t>
      </w:r>
    </w:p>
    <w:bookmarkEnd w:id="4828"/>
    <w:p w:rsidR="00000000" w:rsidRDefault="00D84D4F">
      <w:r>
        <w:t>раскрывать смысл понятий здоровья (физического и психического) и здорового образа жизни;</w:t>
      </w:r>
    </w:p>
    <w:p w:rsidR="00000000" w:rsidRDefault="00D84D4F">
      <w:r>
        <w:t>характеризовать факторы, влияющие на з</w:t>
      </w:r>
      <w:r>
        <w:t>доровье человека;</w:t>
      </w:r>
    </w:p>
    <w:p w:rsidR="00000000" w:rsidRDefault="00D84D4F">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00000" w:rsidRDefault="00D84D4F">
      <w:r>
        <w:t>негативно относиться к вредным привычкам (табакокурение, алкоголизм, н</w:t>
      </w:r>
      <w:r>
        <w:t>аркомания, игровая зависимость);</w:t>
      </w:r>
    </w:p>
    <w:p w:rsidR="00000000" w:rsidRDefault="00D84D4F">
      <w:r>
        <w:t>приводить примеры мер защиты от инфекционных и неинфекционных заболеваний;</w:t>
      </w:r>
    </w:p>
    <w:p w:rsidR="00000000" w:rsidRDefault="00D84D4F">
      <w:r>
        <w:t>безопасно действовать в случае возникновения чрезвычайных ситуаций биолого-социального происхождения (эпидемии, пандемии);</w:t>
      </w:r>
    </w:p>
    <w:p w:rsidR="00000000" w:rsidRDefault="00D84D4F">
      <w:r>
        <w:t xml:space="preserve">характеризовать основные </w:t>
      </w:r>
      <w:r>
        <w:t>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00000" w:rsidRDefault="00D84D4F">
      <w:r>
        <w:t>оказывать первую помощь и самопомощь при неотложных состояниях (в доступных для обучающихся с НО</w:t>
      </w:r>
      <w:r>
        <w:t>ДА пределах).</w:t>
      </w:r>
    </w:p>
    <w:p w:rsidR="00000000" w:rsidRDefault="00D84D4F">
      <w:bookmarkStart w:id="4829" w:name="sub_1764557"/>
      <w:r>
        <w:t>176.4.5.5.7. Модуль N 7 "Безопасность в социуме":</w:t>
      </w:r>
    </w:p>
    <w:bookmarkEnd w:id="4829"/>
    <w:p w:rsidR="00000000" w:rsidRDefault="00D84D4F">
      <w:r>
        <w:t>приводить примеры межличностного и группового конфликта;</w:t>
      </w:r>
    </w:p>
    <w:p w:rsidR="00000000" w:rsidRDefault="00D84D4F">
      <w:r>
        <w:t>характеризовать способы избегания и разрешения конфликтных ситуаций;</w:t>
      </w:r>
    </w:p>
    <w:p w:rsidR="00000000" w:rsidRDefault="00D84D4F">
      <w:r>
        <w:t>характеризовать опасные проявления конфликто</w:t>
      </w:r>
      <w:r>
        <w:t>в (в том числе насилие, буллинг (травля);</w:t>
      </w:r>
    </w:p>
    <w:p w:rsidR="00000000" w:rsidRDefault="00D84D4F">
      <w:r>
        <w:t>приводить примеры манипуляций (в том числе в целях вовлечения в экстремистс</w:t>
      </w:r>
      <w:r>
        <w:t>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D84D4F">
      <w:r>
        <w:t>соблюдать правила коммуникации с незнакомыми людьми (в том чис</w:t>
      </w:r>
      <w:r>
        <w:t>ле с подозрительными людьми, у которых могут иметься преступные намерения);</w:t>
      </w:r>
    </w:p>
    <w:p w:rsidR="00000000" w:rsidRDefault="00D84D4F">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w:t>
      </w:r>
      <w:r>
        <w:t>ппе друзей;</w:t>
      </w:r>
    </w:p>
    <w:p w:rsidR="00000000" w:rsidRDefault="00D84D4F">
      <w:r>
        <w:t>распознавать опасности и соблюдать правила безопасного поведения в практике современных молодежных увлечений;</w:t>
      </w:r>
    </w:p>
    <w:p w:rsidR="00000000" w:rsidRDefault="00D84D4F">
      <w:r>
        <w:t>безопасно действовать при опасных проявлениях конфликта и при возможных манипуляциях.</w:t>
      </w:r>
    </w:p>
    <w:p w:rsidR="00000000" w:rsidRDefault="00D84D4F">
      <w:bookmarkStart w:id="4830" w:name="sub_1764558"/>
      <w:r>
        <w:t>176.4.5.5.8. Модуль N 8 "Безопасность</w:t>
      </w:r>
      <w:r>
        <w:t xml:space="preserve"> в информационном пространстве":</w:t>
      </w:r>
    </w:p>
    <w:bookmarkEnd w:id="4830"/>
    <w:p w:rsidR="00000000" w:rsidRDefault="00D84D4F">
      <w:r>
        <w:t>приводить примеры информационных и компьютерных угроз;</w:t>
      </w:r>
    </w:p>
    <w:p w:rsidR="00000000" w:rsidRDefault="00D84D4F">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w:t>
      </w:r>
      <w:r>
        <w:t>стские, террористические и иные деструктивные интернет-сообщества);</w:t>
      </w:r>
    </w:p>
    <w:p w:rsidR="00000000" w:rsidRDefault="00D84D4F">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000000" w:rsidRDefault="00D84D4F">
      <w:r>
        <w:t>предупреждать возникнове</w:t>
      </w:r>
      <w:r>
        <w:t>ние сложных и опасных ситуаций;</w:t>
      </w:r>
    </w:p>
    <w:p w:rsidR="00000000" w:rsidRDefault="00D84D4F">
      <w: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00000" w:rsidRDefault="00D84D4F">
      <w:bookmarkStart w:id="4831" w:name="sub_1764559"/>
      <w:r>
        <w:t>176.4.5.5.9. Модуль N 9 "Основы проти</w:t>
      </w:r>
      <w:r>
        <w:t>водействия экстремизму и терроризму":</w:t>
      </w:r>
    </w:p>
    <w:bookmarkEnd w:id="4831"/>
    <w:p w:rsidR="00000000" w:rsidRDefault="00D84D4F">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000000" w:rsidRDefault="00D84D4F">
      <w:r>
        <w:t>объяснять организационные основы системы противодейств</w:t>
      </w:r>
      <w:r>
        <w:t>ия терроризму и экстремизму в Российской Федерации;</w:t>
      </w:r>
    </w:p>
    <w:p w:rsidR="00000000" w:rsidRDefault="00D84D4F">
      <w:r>
        <w:t>распознавать ситуации угрозы террористического акта в доме, в общественном месте;</w:t>
      </w:r>
    </w:p>
    <w:p w:rsidR="00000000" w:rsidRDefault="00D84D4F">
      <w:r>
        <w:t>безопасно действовать при обнаружении в общественных местах бесхозных (или опасных) вещей и предметов;</w:t>
      </w:r>
    </w:p>
    <w:p w:rsidR="00000000" w:rsidRDefault="00D84D4F">
      <w:r>
        <w:t>безопасно действова</w:t>
      </w:r>
      <w:r>
        <w:t>ть в условиях совершения террористического акта, в том числе при захвате и освобождении заложников;</w:t>
      </w:r>
    </w:p>
    <w:p w:rsidR="00000000" w:rsidRDefault="00D84D4F">
      <w:bookmarkStart w:id="4832" w:name="sub_17645510"/>
      <w:r>
        <w:t>176.4.5.5.10. модуль N 10 "Взаимодействие личности, общества и государства в обеспечении безопасности жизни и здоровья населения":</w:t>
      </w:r>
    </w:p>
    <w:bookmarkEnd w:id="4832"/>
    <w:p w:rsidR="00000000" w:rsidRDefault="00D84D4F">
      <w:r>
        <w:t>х</w:t>
      </w:r>
      <w:r>
        <w:t>арактеризовать роль человека, общества и государства при обеспечении безопасности жизни и здоровья населения в Российской Федерации;</w:t>
      </w:r>
    </w:p>
    <w:p w:rsidR="00000000" w:rsidRDefault="00D84D4F">
      <w:r>
        <w:t>объяснять роль государственных служб Российской Федерации по защите населения при возникновении и ликвидации последствий чр</w:t>
      </w:r>
      <w:r>
        <w:t>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00000" w:rsidRDefault="00D84D4F">
      <w:r>
        <w:t>объяснять правила оповещения и эвак</w:t>
      </w:r>
      <w:r>
        <w:t>уации населения в условиях чрезвычайных ситуаций;</w:t>
      </w:r>
    </w:p>
    <w:p w:rsidR="00000000" w:rsidRDefault="00D84D4F">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00000" w:rsidRDefault="00D84D4F">
      <w:r>
        <w:t>владеть правилами безопасного поведения и безопасно д</w:t>
      </w:r>
      <w:r>
        <w:t>ействовать в различных ситуациях;</w:t>
      </w:r>
    </w:p>
    <w:p w:rsidR="00000000" w:rsidRDefault="00D84D4F">
      <w:r>
        <w:t>владеть способами антикоррупционного поведения с учетом возрастных обязанностей;</w:t>
      </w:r>
    </w:p>
    <w:p w:rsidR="00000000" w:rsidRDefault="00D84D4F">
      <w:r>
        <w:t>информировать население и соответствующие органы о возникновении опасных ситуаций.</w:t>
      </w:r>
    </w:p>
    <w:p w:rsidR="00000000" w:rsidRDefault="00D84D4F">
      <w:bookmarkStart w:id="4833" w:name="sub_1177"/>
      <w:r>
        <w:t xml:space="preserve">177. Программа формирования универсальных учебных </w:t>
      </w:r>
      <w:r>
        <w:t>действий.</w:t>
      </w:r>
    </w:p>
    <w:p w:rsidR="00000000" w:rsidRDefault="00D84D4F">
      <w:bookmarkStart w:id="4834" w:name="sub_1771"/>
      <w:bookmarkEnd w:id="4833"/>
      <w:r>
        <w:t xml:space="preserve">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w:t>
      </w:r>
      <w:hyperlink w:anchor="sub_100000" w:history="1">
        <w:r>
          <w:rPr>
            <w:rStyle w:val="a4"/>
          </w:rPr>
          <w:t>приложении N 1</w:t>
        </w:r>
      </w:hyperlink>
      <w:r>
        <w:t xml:space="preserve"> к настоящей ФАОП ООО.</w:t>
      </w:r>
    </w:p>
    <w:p w:rsidR="00000000" w:rsidRDefault="00D84D4F">
      <w:bookmarkStart w:id="4835" w:name="sub_1178"/>
      <w:bookmarkEnd w:id="4834"/>
      <w:r>
        <w:t>178. Программа коррекционной работы.</w:t>
      </w:r>
    </w:p>
    <w:p w:rsidR="00000000" w:rsidRDefault="00D84D4F">
      <w:bookmarkStart w:id="4836" w:name="sub_1781"/>
      <w:bookmarkEnd w:id="4835"/>
      <w:r>
        <w:t xml:space="preserve">178.1. ПКР является неотъемлемым структурным компонентом ФАОП ООО для обучающихся с нарушениями опорно-двигательного аппарата (вариант </w:t>
      </w:r>
      <w:r>
        <w:t>6.2).</w:t>
      </w:r>
    </w:p>
    <w:bookmarkEnd w:id="4836"/>
    <w:p w:rsidR="00000000" w:rsidRDefault="00D84D4F">
      <w:r>
        <w:t xml:space="preserve">В соответствии с </w:t>
      </w:r>
      <w:hyperlink r:id="rId434" w:history="1">
        <w:r>
          <w:rPr>
            <w:rStyle w:val="a4"/>
          </w:rPr>
          <w:t>ФГОС</w:t>
        </w:r>
      </w:hyperlink>
      <w:r>
        <w:t xml:space="preserve">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w:t>
      </w:r>
      <w:r>
        <w:t>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D84D4F">
      <w:bookmarkStart w:id="4837" w:name="sub_1782"/>
      <w:r>
        <w:t>178.2. ПКР должна обеспечивать:</w:t>
      </w:r>
    </w:p>
    <w:bookmarkEnd w:id="4837"/>
    <w:p w:rsidR="00000000" w:rsidRDefault="00D84D4F">
      <w:r>
        <w:t>выявление индивидуальных об</w:t>
      </w:r>
      <w:r>
        <w:t>разовательных потребностей обучающихся с НОДА, направленности личности, профессиональных склонностей;</w:t>
      </w:r>
    </w:p>
    <w:p w:rsidR="00000000" w:rsidRDefault="00D84D4F">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w:t>
      </w:r>
      <w:r>
        <w:t>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000000" w:rsidRDefault="00D84D4F">
      <w:r>
        <w:t>успешное освоение АООП ООО (вариант 6.2), достижение обучающимися с НОДА предметных, метапредметных и лично</w:t>
      </w:r>
      <w:r>
        <w:t>стных результатов с учетом их особых образовательных потребностей.</w:t>
      </w:r>
    </w:p>
    <w:p w:rsidR="00000000" w:rsidRDefault="00D84D4F">
      <w:bookmarkStart w:id="4838" w:name="sub_1783"/>
      <w:r>
        <w:t>178.3. ПКР должна содержать:</w:t>
      </w:r>
    </w:p>
    <w:bookmarkEnd w:id="4838"/>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w:t>
      </w:r>
      <w:r>
        <w:t>ся с НОДА, освоение ими АООП ООО (вариант 6.2);</w:t>
      </w:r>
    </w:p>
    <w:p w:rsidR="00000000" w:rsidRDefault="00D84D4F">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w:t>
      </w:r>
      <w:r>
        <w:t>,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000000" w:rsidRDefault="00D84D4F">
      <w:r>
        <w:t xml:space="preserve">описание основного содержания рабочих программ логопеда, </w:t>
      </w:r>
      <w:r>
        <w:t>психолога, других специалистов;</w:t>
      </w:r>
    </w:p>
    <w:p w:rsidR="00000000" w:rsidRDefault="00D84D4F">
      <w:r>
        <w:t>перечень дополнительных коррекционно-развивающих занятий (при наличии);</w:t>
      </w:r>
    </w:p>
    <w:p w:rsidR="00000000" w:rsidRDefault="00D84D4F">
      <w:r>
        <w:t>планируемые результаты коррекционной работы и подходы к их оценке.</w:t>
      </w:r>
    </w:p>
    <w:p w:rsidR="00000000" w:rsidRDefault="00D84D4F">
      <w:bookmarkStart w:id="4839" w:name="sub_1784"/>
      <w:r>
        <w:t>178.4. ПКР вариативна по форме и по содержанию в зависимости от особых образо</w:t>
      </w:r>
      <w:r>
        <w:t>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000000" w:rsidRDefault="00D84D4F">
      <w:bookmarkStart w:id="4840" w:name="sub_1785"/>
      <w:bookmarkEnd w:id="4839"/>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w:t>
      </w:r>
      <w:r>
        <w:t>еренциации образовательно-коррекционного процесса.</w:t>
      </w:r>
    </w:p>
    <w:p w:rsidR="00000000" w:rsidRDefault="00D84D4F">
      <w:bookmarkStart w:id="4841" w:name="sub_1786"/>
      <w:bookmarkEnd w:id="4840"/>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w:t>
      </w:r>
      <w:r>
        <w:t>рушениями опорно-двигательного аппарата в освоении АООП ООО.</w:t>
      </w:r>
    </w:p>
    <w:p w:rsidR="00000000" w:rsidRDefault="00D84D4F">
      <w:bookmarkStart w:id="4842" w:name="sub_1787"/>
      <w:bookmarkEnd w:id="4841"/>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w:t>
      </w:r>
      <w:r>
        <w:t xml:space="preserve">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w:t>
      </w:r>
      <w:r>
        <w:t>консилиума образовательной организации и рекомендаций психолого-медико-педагогической комиссии.</w:t>
      </w:r>
    </w:p>
    <w:p w:rsidR="00000000" w:rsidRDefault="00D84D4F">
      <w:bookmarkStart w:id="4843" w:name="sub_1788"/>
      <w:bookmarkEnd w:id="4842"/>
      <w:r>
        <w:t>178.8. Реализация ПКР предусматривает осуществление комплексного подхода в образовательно-коррекционном процессе на основе взаимодействия участн</w:t>
      </w:r>
      <w:r>
        <w:t>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D84D4F">
      <w:bookmarkStart w:id="4844" w:name="sub_1789"/>
      <w:bookmarkEnd w:id="4843"/>
      <w:r>
        <w:t>178.9. ПКР разрабатывается на период получения основного общего образования, вк</w:t>
      </w:r>
      <w:r>
        <w:t>лючает следующие разделы:</w:t>
      </w:r>
    </w:p>
    <w:bookmarkEnd w:id="4844"/>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4845" w:name="sub_17810"/>
      <w:r>
        <w:t>178.10. ПКР представлена</w:t>
      </w:r>
      <w:r>
        <w:t xml:space="preserve"> в </w:t>
      </w:r>
      <w:hyperlink w:anchor="sub_14000" w:history="1">
        <w:r>
          <w:rPr>
            <w:rStyle w:val="a4"/>
          </w:rPr>
          <w:t>приложении N 14</w:t>
        </w:r>
      </w:hyperlink>
      <w:r>
        <w:t xml:space="preserve"> к настоящей ФАОП ООО.</w:t>
      </w:r>
    </w:p>
    <w:p w:rsidR="00000000" w:rsidRDefault="00D84D4F">
      <w:bookmarkStart w:id="4846" w:name="sub_1179"/>
      <w:bookmarkEnd w:id="4845"/>
      <w:r>
        <w:t>179. Федеральная рабочая программа воспитания.</w:t>
      </w:r>
    </w:p>
    <w:p w:rsidR="00000000" w:rsidRDefault="00D84D4F">
      <w:bookmarkStart w:id="4847" w:name="sub_1791"/>
      <w:bookmarkEnd w:id="4846"/>
      <w:r>
        <w:t xml:space="preserve">179.1. Федеральная рабочая программа воспитания представлена в </w:t>
      </w:r>
      <w:hyperlink w:anchor="sub_200000" w:history="1">
        <w:r>
          <w:rPr>
            <w:rStyle w:val="a4"/>
          </w:rPr>
          <w:t>приложении N 2</w:t>
        </w:r>
      </w:hyperlink>
      <w:r>
        <w:t xml:space="preserve"> к </w:t>
      </w:r>
      <w:r>
        <w:t>настоящей ФАОП ООО.</w:t>
      </w:r>
    </w:p>
    <w:bookmarkEnd w:id="4847"/>
    <w:p w:rsidR="00000000" w:rsidRDefault="00D84D4F"/>
    <w:p w:rsidR="00000000" w:rsidRDefault="00D84D4F">
      <w:pPr>
        <w:pStyle w:val="1"/>
      </w:pPr>
      <w:bookmarkStart w:id="4848" w:name="sub_370"/>
      <w:r>
        <w:t>XXXVII. Организационный раздел ФАОП ООО для обучающихся с нарушениями опорно-двигательного аппарата</w:t>
      </w:r>
      <w:r>
        <w:br/>
        <w:t>(вариант 6.2)</w:t>
      </w:r>
    </w:p>
    <w:bookmarkEnd w:id="4848"/>
    <w:p w:rsidR="00000000" w:rsidRDefault="00D84D4F"/>
    <w:p w:rsidR="00000000" w:rsidRDefault="00D84D4F">
      <w:bookmarkStart w:id="4849" w:name="sub_1180"/>
      <w:r>
        <w:t>180. Федеральный учебный план федеральной адаптированной образовательной программы основно</w:t>
      </w:r>
      <w:r>
        <w:t>го общего образования для обучающихся с нарушениями опорно-двигательного аппарата (вариант 6.2).</w:t>
      </w:r>
    </w:p>
    <w:p w:rsidR="00000000" w:rsidRDefault="00D84D4F">
      <w:bookmarkStart w:id="4850" w:name="sub_1801"/>
      <w:bookmarkEnd w:id="4849"/>
      <w:r>
        <w:t xml:space="preserve">180.1. Федеральный учебный план ФАОП ООО </w:t>
      </w:r>
      <w:r>
        <w:t xml:space="preserve">для обучающихся с нарушениями опорно-двигательного аппарата (вариант 6.2) в целом соответствует обязательным требованиям </w:t>
      </w:r>
      <w:hyperlink r:id="rId435" w:history="1">
        <w:r>
          <w:rPr>
            <w:rStyle w:val="a4"/>
          </w:rPr>
          <w:t>ФГОС</w:t>
        </w:r>
      </w:hyperlink>
      <w:r>
        <w:t xml:space="preserve"> ООО и </w:t>
      </w:r>
      <w:hyperlink r:id="rId436" w:history="1">
        <w:r>
          <w:rPr>
            <w:rStyle w:val="a4"/>
          </w:rPr>
          <w:t>ФОП</w:t>
        </w:r>
      </w:hyperlink>
      <w: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bookmarkEnd w:id="4850"/>
    <w:p w:rsidR="00000000" w:rsidRDefault="00D84D4F">
      <w:r>
        <w:t>Адаптированная основная общеобразо</w:t>
      </w:r>
      <w:r>
        <w:t>вательная программа основного общего образования образовательной организации может включать как один, так и несколько учебных планов.</w:t>
      </w:r>
    </w:p>
    <w:p w:rsidR="00000000" w:rsidRDefault="00D84D4F">
      <w:r>
        <w:t xml:space="preserve">В соответствии с </w:t>
      </w:r>
      <w:hyperlink r:id="rId437" w:history="1">
        <w:r>
          <w:rPr>
            <w:rStyle w:val="a4"/>
          </w:rPr>
          <w:t>ФГОС</w:t>
        </w:r>
      </w:hyperlink>
      <w:r>
        <w:t xml:space="preserve"> ООО в учебный план ФАОП ООО для </w:t>
      </w:r>
      <w:r>
        <w:t>обучающихся с НОДА вместо учебного предмета "Физическая культура" включен учебный предмет "Адаптивная физическая культура".</w:t>
      </w:r>
    </w:p>
    <w:p w:rsidR="00000000" w:rsidRDefault="00D84D4F">
      <w:bookmarkStart w:id="4851" w:name="sub_1802"/>
      <w:r>
        <w:t>180.2. Федеральный учебный план:</w:t>
      </w:r>
    </w:p>
    <w:bookmarkEnd w:id="4851"/>
    <w:p w:rsidR="00000000" w:rsidRDefault="00D84D4F">
      <w:r>
        <w:t>фиксирует максимальный объем учебной нагрузки обучающихся;</w:t>
      </w:r>
    </w:p>
    <w:p w:rsidR="00000000" w:rsidRDefault="00D84D4F">
      <w:r>
        <w:t>определяет (регламентиру</w:t>
      </w:r>
      <w:r>
        <w:t>ет) перечень учебных предметов, курсов и время, отводимое на их освоение и организацию;</w:t>
      </w:r>
    </w:p>
    <w:p w:rsidR="00000000" w:rsidRDefault="00D84D4F">
      <w:r>
        <w:t>распределяет учебные предметы, курсы, модули по классам и учебным годам.</w:t>
      </w:r>
    </w:p>
    <w:p w:rsidR="00000000" w:rsidRDefault="00D84D4F">
      <w:bookmarkStart w:id="4852" w:name="sub_1803"/>
      <w:r>
        <w:t>180.3. Федеральный учебный план обеспечивает преподавание и изучение государственного я</w:t>
      </w:r>
      <w:r>
        <w:t>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D84D4F">
      <w:bookmarkStart w:id="4853" w:name="sub_1804"/>
      <w:bookmarkEnd w:id="4852"/>
      <w:r>
        <w:t>180.4. Д</w:t>
      </w:r>
      <w:r>
        <w:t>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bookmarkEnd w:id="4853"/>
    <w:p w:rsidR="00000000" w:rsidRDefault="00D84D4F">
      <w:r>
        <w:t xml:space="preserve">Индивидуальный учебный план разрабатывается для обучающихся со </w:t>
      </w:r>
      <w:r>
        <w:t>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w:t>
      </w:r>
      <w:r>
        <w:t>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00000" w:rsidRDefault="00D84D4F">
      <w:r>
        <w:t>Индивидуальный план предусматривает решение одной или нескольки</w:t>
      </w:r>
      <w:r>
        <w:t>х из ниже указанных задач:</w:t>
      </w:r>
    </w:p>
    <w:p w:rsidR="00000000" w:rsidRDefault="00D84D4F">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000000" w:rsidRDefault="00D84D4F">
      <w:r>
        <w:t>введение в содержание образовательной прогр</w:t>
      </w:r>
      <w:r>
        <w:t>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000000" w:rsidRDefault="00D84D4F">
      <w:r>
        <w:t>проведение коррекционно-развивающих занятий по программе коррекционной работы;</w:t>
      </w:r>
    </w:p>
    <w:p w:rsidR="00000000" w:rsidRDefault="00D84D4F">
      <w:r>
        <w:t>организация и проведение индивид</w:t>
      </w:r>
      <w:r>
        <w:t>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D84D4F">
      <w:r>
        <w:t>реализаци</w:t>
      </w:r>
      <w:r>
        <w:t>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D84D4F">
      <w:bookmarkStart w:id="4854" w:name="sub_1805"/>
      <w:r>
        <w:t>180.5. Федеральный учебный план состоит из двух частей: обязательной части и части, форми</w:t>
      </w:r>
      <w:r>
        <w:t>руемой участниками образовательных отношений.</w:t>
      </w:r>
    </w:p>
    <w:p w:rsidR="00000000" w:rsidRDefault="00D84D4F">
      <w:bookmarkStart w:id="4855" w:name="sub_18051"/>
      <w:bookmarkEnd w:id="4854"/>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w:t>
      </w:r>
      <w:r>
        <w:t>изаций, реализующих АООП ООО, и учебное время, отводимое на их изучение по классам (годам) обучения.</w:t>
      </w:r>
    </w:p>
    <w:p w:rsidR="00000000" w:rsidRDefault="00D84D4F">
      <w:bookmarkStart w:id="4856" w:name="sub_18052"/>
      <w:bookmarkEnd w:id="4855"/>
      <w:r>
        <w:t>180.5.2. Часть федерального учебного плана, формируемая участниками образовательных отношений, определяет время, отводимое на изучение уч</w:t>
      </w:r>
      <w:r>
        <w:t>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w:t>
      </w:r>
      <w:r>
        <w:t>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bookmarkEnd w:id="4856"/>
    <w:p w:rsidR="00000000" w:rsidRDefault="00D84D4F">
      <w:r>
        <w:t>Время, отводимое на данную часть федерального учебного плана, может быть использо</w:t>
      </w:r>
      <w:r>
        <w:t>вано на:</w:t>
      </w:r>
    </w:p>
    <w:p w:rsidR="00000000" w:rsidRDefault="00D84D4F">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D84D4F">
      <w:r>
        <w:t>введение специально разработанных учебных курсов, обеспечивающих интересы и потребности участников образовател</w:t>
      </w:r>
      <w:r>
        <w:t>ьных отношений, в том числе этнокультурные;</w:t>
      </w:r>
    </w:p>
    <w:p w:rsidR="00000000" w:rsidRDefault="00D84D4F">
      <w:r>
        <w:t>другие виды учебной, коррекционно-развивающей, воспитательной, спортивной и иной деятельности обучающихся.</w:t>
      </w:r>
    </w:p>
    <w:p w:rsidR="00000000" w:rsidRDefault="00D84D4F">
      <w:bookmarkStart w:id="4857" w:name="sub_1806"/>
      <w:r>
        <w:t>180.6. Для обучающихся по ФАОП ООО для обучающихся с нарушениями опорно-двигательного аппарата (в</w:t>
      </w:r>
      <w:r>
        <w:t>ариант 6.2) представлен следующий федеральный учебный план (минимальный в расчете на не менее 6086 часов за шесть лет обучения):</w:t>
      </w:r>
    </w:p>
    <w:bookmarkEnd w:id="4857"/>
    <w:p w:rsidR="00000000" w:rsidRDefault="00D84D4F"/>
    <w:p w:rsidR="00000000" w:rsidRDefault="00D84D4F">
      <w:pPr>
        <w:ind w:firstLine="0"/>
        <w:jc w:val="left"/>
        <w:sectPr w:rsidR="00000000">
          <w:headerReference w:type="default" r:id="rId438"/>
          <w:footerReference w:type="default" r:id="rId439"/>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840"/>
        <w:gridCol w:w="840"/>
        <w:gridCol w:w="840"/>
        <w:gridCol w:w="840"/>
        <w:gridCol w:w="980"/>
        <w:gridCol w:w="1120"/>
      </w:tblGrid>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Предметные области</w:t>
            </w:r>
          </w:p>
        </w:tc>
        <w:tc>
          <w:tcPr>
            <w:tcW w:w="2800" w:type="dxa"/>
            <w:vMerge w:val="restart"/>
            <w:tcBorders>
              <w:top w:val="single" w:sz="4" w:space="0" w:color="auto"/>
              <w:left w:val="single" w:sz="4" w:space="0" w:color="auto"/>
              <w:bottom w:val="nil"/>
              <w:right w:val="nil"/>
            </w:tcBorders>
          </w:tcPr>
          <w:p w:rsidR="00000000" w:rsidRDefault="00D84D4F">
            <w:pPr>
              <w:pStyle w:val="a9"/>
            </w:pPr>
            <w:r>
              <w:t>Учебные предметы</w:t>
            </w:r>
          </w:p>
        </w:tc>
        <w:tc>
          <w:tcPr>
            <w:tcW w:w="5180" w:type="dxa"/>
            <w:gridSpan w:val="6"/>
            <w:tcBorders>
              <w:top w:val="single" w:sz="4" w:space="0" w:color="auto"/>
              <w:left w:val="single" w:sz="4" w:space="0" w:color="auto"/>
              <w:bottom w:val="nil"/>
              <w:right w:val="nil"/>
            </w:tcBorders>
          </w:tcPr>
          <w:p w:rsidR="00000000" w:rsidRDefault="00D84D4F">
            <w:pPr>
              <w:pStyle w:val="a7"/>
              <w:jc w:val="center"/>
            </w:pPr>
            <w:r>
              <w:t>Количество часов в неделю</w:t>
            </w:r>
          </w:p>
        </w:tc>
        <w:tc>
          <w:tcPr>
            <w:tcW w:w="1120" w:type="dxa"/>
            <w:vMerge w:val="restart"/>
            <w:tcBorders>
              <w:top w:val="single" w:sz="4" w:space="0" w:color="auto"/>
              <w:left w:val="single" w:sz="4" w:space="0" w:color="auto"/>
              <w:bottom w:val="nil"/>
            </w:tcBorders>
          </w:tcPr>
          <w:p w:rsidR="00000000" w:rsidRDefault="00D84D4F">
            <w:pPr>
              <w:pStyle w:val="a7"/>
              <w:jc w:val="center"/>
            </w:pPr>
            <w:r>
              <w:t>Всего</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V</w:t>
            </w:r>
          </w:p>
        </w:tc>
        <w:tc>
          <w:tcPr>
            <w:tcW w:w="840" w:type="dxa"/>
            <w:tcBorders>
              <w:top w:val="single" w:sz="4" w:space="0" w:color="auto"/>
              <w:left w:val="single" w:sz="4" w:space="0" w:color="auto"/>
              <w:bottom w:val="nil"/>
              <w:right w:val="nil"/>
            </w:tcBorders>
          </w:tcPr>
          <w:p w:rsidR="00000000" w:rsidRDefault="00D84D4F">
            <w:pPr>
              <w:pStyle w:val="a7"/>
              <w:jc w:val="center"/>
            </w:pPr>
            <w:r>
              <w:t>VI</w:t>
            </w:r>
          </w:p>
        </w:tc>
        <w:tc>
          <w:tcPr>
            <w:tcW w:w="840" w:type="dxa"/>
            <w:tcBorders>
              <w:top w:val="single" w:sz="4" w:space="0" w:color="auto"/>
              <w:left w:val="single" w:sz="4" w:space="0" w:color="auto"/>
              <w:bottom w:val="nil"/>
              <w:right w:val="nil"/>
            </w:tcBorders>
          </w:tcPr>
          <w:p w:rsidR="00000000" w:rsidRDefault="00D84D4F">
            <w:pPr>
              <w:pStyle w:val="a7"/>
              <w:jc w:val="center"/>
            </w:pPr>
            <w:r>
              <w:t>VII</w:t>
            </w:r>
          </w:p>
        </w:tc>
        <w:tc>
          <w:tcPr>
            <w:tcW w:w="840" w:type="dxa"/>
            <w:tcBorders>
              <w:top w:val="single" w:sz="4" w:space="0" w:color="auto"/>
              <w:left w:val="single" w:sz="4" w:space="0" w:color="auto"/>
              <w:bottom w:val="nil"/>
              <w:right w:val="nil"/>
            </w:tcBorders>
          </w:tcPr>
          <w:p w:rsidR="00000000" w:rsidRDefault="00D84D4F">
            <w:pPr>
              <w:pStyle w:val="a7"/>
              <w:jc w:val="center"/>
            </w:pPr>
            <w:r>
              <w:t>VIII</w:t>
            </w:r>
          </w:p>
        </w:tc>
        <w:tc>
          <w:tcPr>
            <w:tcW w:w="840" w:type="dxa"/>
            <w:tcBorders>
              <w:top w:val="single" w:sz="4" w:space="0" w:color="auto"/>
              <w:left w:val="single" w:sz="4" w:space="0" w:color="auto"/>
              <w:bottom w:val="nil"/>
              <w:right w:val="nil"/>
            </w:tcBorders>
          </w:tcPr>
          <w:p w:rsidR="00000000" w:rsidRDefault="00D84D4F">
            <w:pPr>
              <w:pStyle w:val="a7"/>
              <w:jc w:val="center"/>
            </w:pPr>
            <w:r>
              <w:t>IX</w:t>
            </w:r>
          </w:p>
        </w:tc>
        <w:tc>
          <w:tcPr>
            <w:tcW w:w="980" w:type="dxa"/>
            <w:tcBorders>
              <w:top w:val="single" w:sz="4" w:space="0" w:color="auto"/>
              <w:left w:val="single" w:sz="4" w:space="0" w:color="auto"/>
              <w:bottom w:val="nil"/>
              <w:right w:val="nil"/>
            </w:tcBorders>
          </w:tcPr>
          <w:p w:rsidR="00000000" w:rsidRDefault="00D84D4F">
            <w:pPr>
              <w:pStyle w:val="a7"/>
              <w:jc w:val="center"/>
            </w:pPr>
            <w:r>
              <w:t>X</w:t>
            </w:r>
          </w:p>
        </w:tc>
        <w:tc>
          <w:tcPr>
            <w:tcW w:w="1120" w:type="dxa"/>
            <w:vMerge/>
            <w:tcBorders>
              <w:top w:val="single" w:sz="4" w:space="0" w:color="auto"/>
              <w:left w:val="single" w:sz="4" w:space="0" w:color="auto"/>
              <w:bottom w:val="single" w:sz="4" w:space="0" w:color="auto"/>
            </w:tcBorders>
          </w:tcPr>
          <w:p w:rsidR="00000000" w:rsidRDefault="00D84D4F">
            <w:pPr>
              <w:pStyle w:val="a7"/>
            </w:pPr>
          </w:p>
        </w:tc>
      </w:tr>
      <w:tr w:rsidR="00000000">
        <w:tblPrEx>
          <w:tblCellMar>
            <w:top w:w="0" w:type="dxa"/>
            <w:bottom w:w="0" w:type="dxa"/>
          </w:tblCellMar>
        </w:tblPrEx>
        <w:tc>
          <w:tcPr>
            <w:tcW w:w="10780" w:type="dxa"/>
            <w:gridSpan w:val="8"/>
            <w:tcBorders>
              <w:top w:val="single" w:sz="4" w:space="0" w:color="auto"/>
              <w:bottom w:val="nil"/>
              <w:right w:val="nil"/>
            </w:tcBorders>
          </w:tcPr>
          <w:p w:rsidR="00000000" w:rsidRDefault="00D84D4F">
            <w:pPr>
              <w:pStyle w:val="1"/>
            </w:pPr>
            <w:r>
              <w:t>Обязательная часть</w:t>
            </w:r>
          </w:p>
        </w:tc>
        <w:tc>
          <w:tcPr>
            <w:tcW w:w="1120"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Русский язык и литература</w:t>
            </w:r>
          </w:p>
        </w:tc>
        <w:tc>
          <w:tcPr>
            <w:tcW w:w="2800" w:type="dxa"/>
            <w:tcBorders>
              <w:top w:val="single" w:sz="4" w:space="0" w:color="auto"/>
              <w:left w:val="single" w:sz="4" w:space="0" w:color="auto"/>
              <w:bottom w:val="nil"/>
              <w:right w:val="nil"/>
            </w:tcBorders>
          </w:tcPr>
          <w:p w:rsidR="00000000" w:rsidRDefault="00D84D4F">
            <w:pPr>
              <w:pStyle w:val="a9"/>
            </w:pPr>
            <w:r>
              <w:t>Русский язык</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23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Литература</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14</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Иностранные языки</w:t>
            </w:r>
          </w:p>
        </w:tc>
        <w:tc>
          <w:tcPr>
            <w:tcW w:w="2800" w:type="dxa"/>
            <w:tcBorders>
              <w:top w:val="single" w:sz="4" w:space="0" w:color="auto"/>
              <w:left w:val="single" w:sz="4" w:space="0" w:color="auto"/>
              <w:bottom w:val="nil"/>
              <w:right w:val="nil"/>
            </w:tcBorders>
          </w:tcPr>
          <w:p w:rsidR="00000000" w:rsidRDefault="00D84D4F">
            <w:pPr>
              <w:pStyle w:val="a9"/>
            </w:pPr>
            <w:r>
              <w:t>Иностранный язык</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Математика и информатика</w:t>
            </w:r>
          </w:p>
        </w:tc>
        <w:tc>
          <w:tcPr>
            <w:tcW w:w="2800" w:type="dxa"/>
            <w:tcBorders>
              <w:top w:val="single" w:sz="4" w:space="0" w:color="auto"/>
              <w:left w:val="single" w:sz="4" w:space="0" w:color="auto"/>
              <w:bottom w:val="nil"/>
              <w:right w:val="nil"/>
            </w:tcBorders>
          </w:tcPr>
          <w:p w:rsidR="00000000" w:rsidRDefault="00D84D4F">
            <w:pPr>
              <w:pStyle w:val="a9"/>
            </w:pPr>
            <w:r>
              <w:t>Математика</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Алгебра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Вероятность и статистика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Геометрия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Информатика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Общественно-научные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История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Обществознание</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5</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География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Естественно-научные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Биология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Химия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6</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Физика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Искусство</w:t>
            </w:r>
          </w:p>
        </w:tc>
        <w:tc>
          <w:tcPr>
            <w:tcW w:w="2800" w:type="dxa"/>
            <w:tcBorders>
              <w:top w:val="single" w:sz="4" w:space="0" w:color="auto"/>
              <w:left w:val="single" w:sz="4" w:space="0" w:color="auto"/>
              <w:bottom w:val="nil"/>
              <w:right w:val="nil"/>
            </w:tcBorders>
          </w:tcPr>
          <w:p w:rsidR="00000000" w:rsidRDefault="00D84D4F">
            <w:pPr>
              <w:pStyle w:val="a9"/>
            </w:pPr>
            <w:r>
              <w:t>Изобразительное</w:t>
            </w:r>
          </w:p>
          <w:p w:rsidR="00000000" w:rsidRDefault="00D84D4F">
            <w:pPr>
              <w:pStyle w:val="a9"/>
            </w:pPr>
            <w:r>
              <w:t>искусство</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Музыка</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Технология</w:t>
            </w:r>
          </w:p>
        </w:tc>
        <w:tc>
          <w:tcPr>
            <w:tcW w:w="2800" w:type="dxa"/>
            <w:tcBorders>
              <w:top w:val="single" w:sz="4" w:space="0" w:color="auto"/>
              <w:left w:val="single" w:sz="4" w:space="0" w:color="auto"/>
              <w:bottom w:val="nil"/>
              <w:right w:val="nil"/>
            </w:tcBorders>
          </w:tcPr>
          <w:p w:rsidR="00000000" w:rsidRDefault="00D84D4F">
            <w:pPr>
              <w:pStyle w:val="a9"/>
            </w:pPr>
            <w:r>
              <w:t>Технология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val="restart"/>
            <w:tcBorders>
              <w:top w:val="single" w:sz="4" w:space="0" w:color="auto"/>
              <w:bottom w:val="single" w:sz="4" w:space="0" w:color="auto"/>
              <w:right w:val="nil"/>
            </w:tcBorders>
          </w:tcPr>
          <w:p w:rsidR="00000000" w:rsidRDefault="00D84D4F">
            <w:pPr>
              <w:pStyle w:val="a9"/>
            </w:pPr>
            <w:r>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rsidR="00000000" w:rsidRDefault="00D84D4F">
            <w:pPr>
              <w:pStyle w:val="a9"/>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pPr>
          </w:p>
        </w:tc>
        <w:tc>
          <w:tcPr>
            <w:tcW w:w="840" w:type="dxa"/>
            <w:tcBorders>
              <w:top w:val="single" w:sz="4" w:space="0" w:color="auto"/>
              <w:left w:val="single" w:sz="4" w:space="0" w:color="auto"/>
              <w:bottom w:val="single" w:sz="4" w:space="0" w:color="auto"/>
              <w:right w:val="nil"/>
            </w:tcBorders>
          </w:tcPr>
          <w:p w:rsidR="00000000" w:rsidRDefault="00D84D4F">
            <w:pPr>
              <w:pStyle w:val="a7"/>
            </w:pPr>
          </w:p>
        </w:tc>
        <w:tc>
          <w:tcPr>
            <w:tcW w:w="840" w:type="dxa"/>
            <w:tcBorders>
              <w:top w:val="single" w:sz="4" w:space="0" w:color="auto"/>
              <w:left w:val="single" w:sz="4" w:space="0" w:color="auto"/>
              <w:bottom w:val="single" w:sz="4" w:space="0" w:color="auto"/>
              <w:right w:val="nil"/>
            </w:tcBorders>
          </w:tcPr>
          <w:p w:rsidR="00000000" w:rsidRDefault="00D84D4F">
            <w:pPr>
              <w:pStyle w:val="a7"/>
            </w:pP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w:t>
            </w:r>
          </w:p>
        </w:tc>
        <w:tc>
          <w:tcPr>
            <w:tcW w:w="980" w:type="dxa"/>
            <w:tcBorders>
              <w:top w:val="single" w:sz="4" w:space="0" w:color="auto"/>
              <w:left w:val="single" w:sz="4" w:space="0" w:color="auto"/>
              <w:bottom w:val="single" w:sz="4" w:space="0" w:color="auto"/>
              <w:right w:val="nil"/>
            </w:tcBorders>
          </w:tcPr>
          <w:p w:rsidR="00000000" w:rsidRDefault="00D84D4F">
            <w:pPr>
              <w:pStyle w:val="a7"/>
            </w:pPr>
          </w:p>
        </w:tc>
        <w:tc>
          <w:tcPr>
            <w:tcW w:w="1120" w:type="dxa"/>
            <w:tcBorders>
              <w:top w:val="single" w:sz="4" w:space="0" w:color="auto"/>
              <w:left w:val="single" w:sz="4" w:space="0" w:color="auto"/>
              <w:bottom w:val="single" w:sz="4" w:space="0" w:color="auto"/>
            </w:tcBorders>
          </w:tcPr>
          <w:p w:rsidR="00000000" w:rsidRDefault="00D84D4F">
            <w:pPr>
              <w:pStyle w:val="a7"/>
              <w:jc w:val="center"/>
            </w:pPr>
            <w:r>
              <w:t>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Адаптивная физическая культура</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000000" w:rsidRDefault="00D84D4F">
            <w:pPr>
              <w:pStyle w:val="a9"/>
            </w:pPr>
            <w:r>
              <w:t>ОДНКР</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Итого:</w:t>
            </w:r>
          </w:p>
        </w:tc>
        <w:tc>
          <w:tcPr>
            <w:tcW w:w="840" w:type="dxa"/>
            <w:tcBorders>
              <w:top w:val="single" w:sz="4" w:space="0" w:color="auto"/>
              <w:left w:val="single" w:sz="4" w:space="0" w:color="auto"/>
              <w:bottom w:val="nil"/>
              <w:right w:val="nil"/>
            </w:tcBorders>
          </w:tcPr>
          <w:p w:rsidR="00000000" w:rsidRDefault="00D84D4F">
            <w:pPr>
              <w:pStyle w:val="a7"/>
              <w:jc w:val="center"/>
            </w:pPr>
            <w:r>
              <w:t>26</w:t>
            </w:r>
          </w:p>
        </w:tc>
        <w:tc>
          <w:tcPr>
            <w:tcW w:w="840" w:type="dxa"/>
            <w:tcBorders>
              <w:top w:val="single" w:sz="4" w:space="0" w:color="auto"/>
              <w:left w:val="single" w:sz="4" w:space="0" w:color="auto"/>
              <w:bottom w:val="nil"/>
              <w:right w:val="nil"/>
            </w:tcBorders>
          </w:tcPr>
          <w:p w:rsidR="00000000" w:rsidRDefault="00D84D4F">
            <w:pPr>
              <w:pStyle w:val="a7"/>
              <w:jc w:val="center"/>
            </w:pPr>
            <w:r>
              <w:t>26</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980" w:type="dxa"/>
            <w:tcBorders>
              <w:top w:val="single" w:sz="4" w:space="0" w:color="auto"/>
              <w:left w:val="single" w:sz="4" w:space="0" w:color="auto"/>
              <w:bottom w:val="nil"/>
              <w:right w:val="nil"/>
            </w:tcBorders>
          </w:tcPr>
          <w:p w:rsidR="00000000" w:rsidRDefault="00D84D4F">
            <w:pPr>
              <w:pStyle w:val="a7"/>
              <w:jc w:val="center"/>
            </w:pPr>
            <w:r>
              <w:t>28</w:t>
            </w:r>
          </w:p>
        </w:tc>
        <w:tc>
          <w:tcPr>
            <w:tcW w:w="1120" w:type="dxa"/>
            <w:tcBorders>
              <w:top w:val="single" w:sz="4" w:space="0" w:color="auto"/>
              <w:left w:val="single" w:sz="4" w:space="0" w:color="auto"/>
              <w:bottom w:val="nil"/>
            </w:tcBorders>
          </w:tcPr>
          <w:p w:rsidR="00000000" w:rsidRDefault="00D84D4F">
            <w:pPr>
              <w:pStyle w:val="a7"/>
              <w:jc w:val="center"/>
            </w:pPr>
            <w:r>
              <w:t>167</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980" w:type="dxa"/>
            <w:tcBorders>
              <w:top w:val="single" w:sz="4" w:space="0" w:color="auto"/>
              <w:left w:val="single" w:sz="4" w:space="0" w:color="auto"/>
              <w:bottom w:val="nil"/>
              <w:right w:val="nil"/>
            </w:tcBorders>
          </w:tcPr>
          <w:p w:rsidR="00000000" w:rsidRDefault="00D84D4F">
            <w:pPr>
              <w:pStyle w:val="a7"/>
              <w:jc w:val="center"/>
            </w:pPr>
            <w:r>
              <w:t>30</w:t>
            </w:r>
          </w:p>
        </w:tc>
        <w:tc>
          <w:tcPr>
            <w:tcW w:w="1120" w:type="dxa"/>
            <w:tcBorders>
              <w:top w:val="single" w:sz="4" w:space="0" w:color="auto"/>
              <w:left w:val="single" w:sz="4" w:space="0" w:color="auto"/>
              <w:bottom w:val="nil"/>
            </w:tcBorders>
          </w:tcPr>
          <w:p w:rsidR="00000000" w:rsidRDefault="00D84D4F">
            <w:pPr>
              <w:pStyle w:val="a7"/>
              <w:jc w:val="center"/>
            </w:pPr>
            <w:r>
              <w:t>179</w:t>
            </w:r>
          </w:p>
        </w:tc>
      </w:tr>
      <w:tr w:rsidR="00000000">
        <w:tblPrEx>
          <w:tblCellMar>
            <w:top w:w="0" w:type="dxa"/>
            <w:bottom w:w="0" w:type="dxa"/>
          </w:tblCellMar>
        </w:tblPrEx>
        <w:tc>
          <w:tcPr>
            <w:tcW w:w="11900" w:type="dxa"/>
            <w:gridSpan w:val="9"/>
            <w:tcBorders>
              <w:top w:val="single" w:sz="4" w:space="0" w:color="auto"/>
              <w:bottom w:val="nil"/>
            </w:tcBorders>
          </w:tcPr>
          <w:p w:rsidR="00000000" w:rsidRDefault="00D84D4F">
            <w:pPr>
              <w:pStyle w:val="1"/>
            </w:pPr>
            <w:r>
              <w:t>Внеурочная деятельность</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980" w:type="dxa"/>
            <w:tcBorders>
              <w:top w:val="single" w:sz="4" w:space="0" w:color="auto"/>
              <w:left w:val="single" w:sz="4" w:space="0" w:color="auto"/>
              <w:bottom w:val="nil"/>
              <w:right w:val="nil"/>
            </w:tcBorders>
          </w:tcPr>
          <w:p w:rsidR="00000000" w:rsidRDefault="00D84D4F">
            <w:pPr>
              <w:pStyle w:val="a7"/>
              <w:jc w:val="center"/>
            </w:pPr>
            <w:r>
              <w:t>5</w:t>
            </w:r>
          </w:p>
        </w:tc>
        <w:tc>
          <w:tcPr>
            <w:tcW w:w="1120" w:type="dxa"/>
            <w:tcBorders>
              <w:top w:val="single" w:sz="4" w:space="0" w:color="auto"/>
              <w:left w:val="single" w:sz="4" w:space="0" w:color="auto"/>
              <w:bottom w:val="nil"/>
            </w:tcBorders>
          </w:tcPr>
          <w:p w:rsidR="00000000" w:rsidRDefault="00D84D4F">
            <w:pPr>
              <w:pStyle w:val="a7"/>
              <w:jc w:val="center"/>
            </w:pPr>
            <w:r>
              <w:t>30</w:t>
            </w:r>
          </w:p>
        </w:tc>
      </w:tr>
      <w:tr w:rsidR="00000000">
        <w:tblPrEx>
          <w:tblCellMar>
            <w:top w:w="0" w:type="dxa"/>
            <w:bottom w:w="0" w:type="dxa"/>
          </w:tblCellMar>
        </w:tblPrEx>
        <w:tc>
          <w:tcPr>
            <w:tcW w:w="5600" w:type="dxa"/>
            <w:gridSpan w:val="2"/>
            <w:tcBorders>
              <w:top w:val="single" w:sz="4" w:space="0" w:color="auto"/>
              <w:bottom w:val="single" w:sz="4" w:space="0" w:color="auto"/>
              <w:right w:val="nil"/>
            </w:tcBorders>
          </w:tcPr>
          <w:p w:rsidR="00000000" w:rsidRDefault="00D84D4F">
            <w:pPr>
              <w:pStyle w:val="a9"/>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98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30</w:t>
            </w:r>
          </w:p>
        </w:tc>
      </w:tr>
    </w:tbl>
    <w:p w:rsidR="00000000" w:rsidRDefault="00D84D4F"/>
    <w:p w:rsidR="00000000" w:rsidRDefault="00D84D4F">
      <w:pPr>
        <w:ind w:firstLine="0"/>
        <w:jc w:val="left"/>
        <w:sectPr w:rsidR="00000000">
          <w:headerReference w:type="default" r:id="rId440"/>
          <w:footerReference w:type="default" r:id="rId441"/>
          <w:pgSz w:w="16837" w:h="11905" w:orient="landscape"/>
          <w:pgMar w:top="1440" w:right="800" w:bottom="1440" w:left="800" w:header="720" w:footer="720" w:gutter="0"/>
          <w:cols w:space="720"/>
          <w:noEndnote/>
        </w:sectPr>
      </w:pPr>
    </w:p>
    <w:p w:rsidR="00000000" w:rsidRDefault="00D84D4F">
      <w:r>
        <w:t>В учебном плане количество часов в неделю на коррекционно-развивающие курсы указано на одного обучающегося.</w:t>
      </w:r>
    </w:p>
    <w:p w:rsidR="00000000" w:rsidRDefault="00D84D4F">
      <w:bookmarkStart w:id="4858" w:name="sub_1181"/>
      <w:r>
        <w:t>181. Федеральный календарный учебный график:</w:t>
      </w:r>
    </w:p>
    <w:p w:rsidR="00000000" w:rsidRDefault="00D84D4F">
      <w:bookmarkStart w:id="4859" w:name="sub_1811"/>
      <w:bookmarkEnd w:id="4858"/>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w:t>
      </w:r>
      <w:r>
        <w:t>ле, в субботу возможна организация и проведение занятий в рамках внеурочной деятельности</w:t>
      </w:r>
      <w:r>
        <w:rPr>
          <w:vertAlign w:val="superscript"/>
        </w:rPr>
        <w:t> </w:t>
      </w:r>
      <w:hyperlink w:anchor="sub_6060" w:history="1">
        <w:r>
          <w:rPr>
            <w:rStyle w:val="a4"/>
            <w:vertAlign w:val="superscript"/>
          </w:rPr>
          <w:t>60</w:t>
        </w:r>
      </w:hyperlink>
      <w:r>
        <w:t>.</w:t>
      </w:r>
    </w:p>
    <w:p w:rsidR="00000000" w:rsidRDefault="00D84D4F">
      <w:bookmarkStart w:id="4860" w:name="sub_1812"/>
      <w:bookmarkEnd w:id="4859"/>
      <w:r>
        <w:t>181.2. Продолжительность учебного года при получении основного общего образования составляет 34 недели.</w:t>
      </w:r>
    </w:p>
    <w:p w:rsidR="00000000" w:rsidRDefault="00D84D4F">
      <w:bookmarkStart w:id="4861" w:name="sub_1813"/>
      <w:bookmarkEnd w:id="4860"/>
      <w:r>
        <w:t>1</w:t>
      </w:r>
      <w:r>
        <w:t>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D84D4F">
      <w:bookmarkStart w:id="4862" w:name="sub_1814"/>
      <w:bookmarkEnd w:id="4861"/>
      <w:r>
        <w:t>181.4. Учебный год в образовательной органи</w:t>
      </w:r>
      <w:r>
        <w:t>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w:t>
      </w:r>
      <w:r>
        <w:t xml:space="preserve"> аттестации.</w:t>
      </w:r>
    </w:p>
    <w:p w:rsidR="00000000" w:rsidRDefault="00D84D4F">
      <w:bookmarkStart w:id="4863" w:name="sub_1815"/>
      <w:bookmarkEnd w:id="4862"/>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D84D4F">
      <w:bookmarkStart w:id="4864" w:name="sub_1816"/>
      <w:bookmarkEnd w:id="486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w:t>
      </w:r>
      <w:r>
        <w:t>я 5-10 классов).</w:t>
      </w:r>
    </w:p>
    <w:p w:rsidR="00000000" w:rsidRDefault="00D84D4F">
      <w:bookmarkStart w:id="4865" w:name="sub_1817"/>
      <w:bookmarkEnd w:id="4864"/>
      <w:r>
        <w:t>181.7. Продолжительность каникул составляет:</w:t>
      </w:r>
    </w:p>
    <w:bookmarkEnd w:id="4865"/>
    <w:p w:rsidR="00000000" w:rsidRDefault="00D84D4F">
      <w:r>
        <w:t>по окончании I четверти (осенние каникулы) - 9 календарных дней (для 5-10 классов);</w:t>
      </w:r>
    </w:p>
    <w:p w:rsidR="00000000" w:rsidRDefault="00D84D4F">
      <w:r>
        <w:t>по окончании II четверти (зимние каникулы) - 9 календарных дней (для 5 - 10 классов);</w:t>
      </w:r>
    </w:p>
    <w:p w:rsidR="00000000" w:rsidRDefault="00D84D4F">
      <w:r>
        <w:t>по окончании III четверти (весенние каникулы) - 9 календарных дней (для 5-10 классов);</w:t>
      </w:r>
    </w:p>
    <w:p w:rsidR="00000000" w:rsidRDefault="00D84D4F">
      <w:r>
        <w:t>по окончании учебного года (летние каникулы) - не менее 8 недель.</w:t>
      </w:r>
    </w:p>
    <w:p w:rsidR="00000000" w:rsidRDefault="00D84D4F">
      <w:bookmarkStart w:id="4866" w:name="sub_1818"/>
      <w:r>
        <w:t>181.8. Продолжительность урока не должна превышать 40 минут.</w:t>
      </w:r>
    </w:p>
    <w:p w:rsidR="00000000" w:rsidRDefault="00D84D4F">
      <w:bookmarkStart w:id="4867" w:name="sub_1819"/>
      <w:bookmarkEnd w:id="4866"/>
      <w:r>
        <w:t>181.9. Продолжител</w:t>
      </w:r>
      <w:r>
        <w:t>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bookmarkEnd w:id="4867"/>
    <w:p w:rsidR="00000000" w:rsidRDefault="00D84D4F">
      <w:r>
        <w:t>Продолжительность перемен</w:t>
      </w:r>
      <w:r>
        <w:t>ы между урочной и внеурочной деятельностью должна составлять не менее 20 - 30 минут.</w:t>
      </w:r>
    </w:p>
    <w:p w:rsidR="00000000" w:rsidRDefault="00D84D4F">
      <w:bookmarkStart w:id="4868" w:name="sub_18110"/>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w:t>
      </w:r>
      <w:r>
        <w:t>иеническими нормативами.</w:t>
      </w:r>
    </w:p>
    <w:p w:rsidR="00000000" w:rsidRDefault="00D84D4F">
      <w:bookmarkStart w:id="4869" w:name="sub_18111"/>
      <w:bookmarkEnd w:id="4868"/>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4869"/>
    <w:p w:rsidR="00000000" w:rsidRDefault="00D84D4F">
      <w:r>
        <w:t xml:space="preserve">для обучающихся 5 - 10 классов - не </w:t>
      </w:r>
      <w:r>
        <w:t>более 6 уроков.</w:t>
      </w:r>
    </w:p>
    <w:p w:rsidR="00000000" w:rsidRDefault="00D84D4F">
      <w:bookmarkStart w:id="4870" w:name="sub_18112"/>
      <w:r>
        <w:t>181.12. Занятия начинаются не ранее 8 часов утра и заканчиваются не позднее 19 часов.</w:t>
      </w:r>
    </w:p>
    <w:p w:rsidR="00000000" w:rsidRDefault="00D84D4F">
      <w:bookmarkStart w:id="4871" w:name="sub_18113"/>
      <w:bookmarkEnd w:id="4870"/>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w:t>
      </w:r>
      <w:r>
        <w:t>должительностью не менее 20 минут.</w:t>
      </w:r>
    </w:p>
    <w:p w:rsidR="00000000" w:rsidRDefault="00D84D4F">
      <w:bookmarkStart w:id="4872" w:name="sub_18114"/>
      <w:bookmarkEnd w:id="4871"/>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w:t>
      </w:r>
      <w:r>
        <w:t>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4872"/>
    <w:p w:rsidR="00000000" w:rsidRDefault="00D84D4F">
      <w:r>
        <w:t>При составлении календарного уч</w:t>
      </w:r>
      <w:r>
        <w:t>ебного графика образовательная организация может использовать организацию учебного года по триместрам.</w:t>
      </w:r>
    </w:p>
    <w:p w:rsidR="00000000" w:rsidRDefault="00D84D4F">
      <w:bookmarkStart w:id="4873" w:name="sub_1182"/>
      <w:r>
        <w:t>182. План внеурочной деятельности.</w:t>
      </w:r>
    </w:p>
    <w:p w:rsidR="00000000" w:rsidRDefault="00D84D4F">
      <w:bookmarkStart w:id="4874" w:name="sub_1821"/>
      <w:bookmarkEnd w:id="4873"/>
      <w:r>
        <w:t xml:space="preserve">182.1. Внеурочная деятельность направлена на достижение планируемых результатов освоения АООП </w:t>
      </w:r>
      <w:r>
        <w:t>ООО (личностных, метапредметных и предметных), осуществляемую в формах, отличных от урочной.</w:t>
      </w:r>
    </w:p>
    <w:p w:rsidR="00000000" w:rsidRDefault="00D84D4F">
      <w:bookmarkStart w:id="4875" w:name="sub_1822"/>
      <w:bookmarkEnd w:id="4874"/>
      <w:r>
        <w:t>182.2. Внеурочная деятельность является неотъемлемой частью АООП ООО.</w:t>
      </w:r>
    </w:p>
    <w:p w:rsidR="00000000" w:rsidRDefault="00D84D4F">
      <w:bookmarkStart w:id="4876" w:name="sub_1823"/>
      <w:bookmarkEnd w:id="4875"/>
      <w:r>
        <w:t>182.3. План внеурочной деятельности представляет собой описан</w:t>
      </w:r>
      <w:r>
        <w:t>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4877" w:name="sub_18231"/>
      <w:bookmarkEnd w:id="4876"/>
      <w:r>
        <w:t>1) внеурочную деятельность по учебным предметам образовательной программы (учебные курсы, учебные модули по выбору о</w:t>
      </w:r>
      <w:r>
        <w:t>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w:t>
      </w:r>
      <w:r>
        <w:t>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D84D4F">
      <w:bookmarkStart w:id="4878" w:name="sub_18232"/>
      <w:bookmarkEnd w:id="4877"/>
      <w:r>
        <w:t>2) внеурочную деятельность по проведению коррекционно-развивающих занятий в соответствии с программо</w:t>
      </w:r>
      <w:r>
        <w:t>й коррекционной работы;</w:t>
      </w:r>
    </w:p>
    <w:p w:rsidR="00000000" w:rsidRDefault="00D84D4F">
      <w:bookmarkStart w:id="4879" w:name="sub_18233"/>
      <w:bookmarkEnd w:id="4878"/>
      <w:r>
        <w:t xml:space="preserve">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w:t>
      </w:r>
      <w:r>
        <w:t>сообщества, в том числе направленные на реализацию проектной и исследовательской деятельности);</w:t>
      </w:r>
    </w:p>
    <w:p w:rsidR="00000000" w:rsidRDefault="00D84D4F">
      <w:bookmarkStart w:id="4880" w:name="sub_18234"/>
      <w:bookmarkEnd w:id="4879"/>
      <w:r>
        <w:t>4) внеурочную деятельность по развитию личности, ее способностей, удовлетворения образовательных потребностей и интересов, самореализации обуч</w:t>
      </w:r>
      <w:r>
        <w:t>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w:t>
      </w:r>
      <w:r>
        <w:t>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0000" w:rsidRDefault="00D84D4F">
      <w:bookmarkStart w:id="4881" w:name="sub_18235"/>
      <w:bookmarkEnd w:id="4880"/>
      <w:r>
        <w:t>5) внеурочную деятельность, направленную на реал</w:t>
      </w:r>
      <w:r>
        <w:t>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w:t>
      </w:r>
      <w:r>
        <w:t>ей обучающихся, родителей (законных представителей) несовершеннолетних обучающихся;</w:t>
      </w:r>
    </w:p>
    <w:p w:rsidR="00000000" w:rsidRDefault="00D84D4F">
      <w:bookmarkStart w:id="4882" w:name="sub_18236"/>
      <w:bookmarkEnd w:id="4881"/>
      <w:r>
        <w:t xml:space="preserve">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t>объединений по интересам, клубов; детских, подростковых и юношеских общественных объединений, организаций и других;</w:t>
      </w:r>
    </w:p>
    <w:p w:rsidR="00000000" w:rsidRDefault="00D84D4F">
      <w:bookmarkStart w:id="4883" w:name="sub_18237"/>
      <w:bookmarkEnd w:id="4882"/>
      <w:r>
        <w:t>7) внеурочную деятельность, направленную на организационное обеспечение учебной деятельности (организационные собрания, вз</w:t>
      </w:r>
      <w:r>
        <w:t>аимодействие с родителями (законными представителями) обучающихся по обеспечению успешной реализации образовательной программы и другие);</w:t>
      </w:r>
    </w:p>
    <w:p w:rsidR="00000000" w:rsidRDefault="00D84D4F">
      <w:bookmarkStart w:id="4884" w:name="sub_18238"/>
      <w:bookmarkEnd w:id="4883"/>
      <w:r>
        <w:t>8) внеурочную деятельность, направленную на организацию педагогической поддержки обучающихся (проект</w:t>
      </w:r>
      <w:r>
        <w:t>ирование индивидуальных образовательных маршрутов, работа тьюторов, педагогов-психологов);</w:t>
      </w:r>
    </w:p>
    <w:p w:rsidR="00000000" w:rsidRDefault="00D84D4F">
      <w:bookmarkStart w:id="4885" w:name="sub_18239"/>
      <w:bookmarkEnd w:id="4884"/>
      <w:r>
        <w:t>8) внеурочную деятельность, направленную на обеспечение благополучия обучающихся в пространстве общеобразовательной школы (безопасности жизни и здо</w:t>
      </w:r>
      <w:r>
        <w:t>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00000" w:rsidRDefault="00D84D4F">
      <w:bookmarkStart w:id="4886" w:name="sub_1824"/>
      <w:bookmarkEnd w:id="4885"/>
      <w:r>
        <w:t>182.4. Дл</w:t>
      </w:r>
      <w:r>
        <w:t>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bookmarkEnd w:id="4886"/>
    <w:p w:rsidR="00000000" w:rsidRDefault="00D84D4F">
      <w:r>
        <w:t>Наследие отечественного кинематографа может использоваться как в качестве</w:t>
      </w:r>
      <w:r>
        <w:t xml:space="preserve">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D84D4F">
      <w:bookmarkStart w:id="4887" w:name="sub_1825"/>
      <w:r>
        <w:t>182.5. Количество часов, выделяемых на внеурочную деятельно</w:t>
      </w:r>
      <w:r>
        <w:t>сть, составляет за 6 лет обучения на уровне основного общего образования не более 2 100 часов, в год - не более 350 часов.</w:t>
      </w:r>
    </w:p>
    <w:p w:rsidR="00000000" w:rsidRDefault="00D84D4F">
      <w:bookmarkStart w:id="4888" w:name="sub_1826"/>
      <w:bookmarkEnd w:id="4887"/>
      <w:r>
        <w:t>182.6. Величина недельной образовательной нагрузки (количество занятий), реализуемой через внеурочную деятельность, о</w:t>
      </w:r>
      <w:r>
        <w:t>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коррекционно-развивающие занятия в соответствии</w:t>
      </w:r>
      <w:r>
        <w:t xml:space="preserve"> с программой коррекционной работы.</w:t>
      </w:r>
    </w:p>
    <w:p w:rsidR="00000000" w:rsidRDefault="00D84D4F">
      <w:bookmarkStart w:id="4889" w:name="sub_1827"/>
      <w:bookmarkEnd w:id="4888"/>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w:t>
      </w:r>
      <w:r>
        <w:t xml:space="preserve">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D84D4F">
      <w:bookmarkStart w:id="4890" w:name="sub_1828"/>
      <w:bookmarkEnd w:id="4889"/>
      <w:r>
        <w:t>182.8. Один</w:t>
      </w:r>
      <w:r>
        <w:t xml:space="preserve"> час в неделю рекомендуется отводить на внеурочное занятие "Разговоры о важном".</w:t>
      </w:r>
    </w:p>
    <w:p w:rsidR="00000000" w:rsidRDefault="00D84D4F">
      <w:bookmarkStart w:id="4891" w:name="sub_18281"/>
      <w:bookmarkEnd w:id="4890"/>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w:t>
      </w:r>
      <w:r>
        <w:t>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w:t>
      </w:r>
      <w:r>
        <w:t>бществе.</w:t>
      </w:r>
    </w:p>
    <w:p w:rsidR="00000000" w:rsidRDefault="00D84D4F">
      <w:bookmarkStart w:id="4892" w:name="sub_18282"/>
      <w:bookmarkEnd w:id="4891"/>
      <w: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w:t>
      </w:r>
      <w:r>
        <w:t>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D84D4F">
      <w:bookmarkStart w:id="4893" w:name="sub_1829"/>
      <w:bookmarkEnd w:id="4892"/>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000000" w:rsidRDefault="00D84D4F">
      <w:bookmarkStart w:id="4894" w:name="sub_18210"/>
      <w:bookmarkEnd w:id="4893"/>
      <w:r>
        <w:t>182.1</w:t>
      </w:r>
      <w:r>
        <w:t>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bookmarkEnd w:id="4894"/>
    <w:p w:rsidR="00000000" w:rsidRDefault="00D84D4F">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D84D4F">
      <w:r>
        <w:t>модель плана с преобладанием коррекционно-развив</w:t>
      </w:r>
      <w:r>
        <w:t>ающей работы, когда наибольшее внимание уделяется коррекции нарушений развития обучающих с НОДА и реабилитационной (абилитационной) работе;</w:t>
      </w:r>
    </w:p>
    <w:p w:rsidR="00000000" w:rsidRDefault="00D84D4F">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4895" w:name="sub_18211"/>
      <w:r>
        <w:t>182.1</w:t>
      </w:r>
      <w:r>
        <w:t>1. Формы реализации внеурочной деятельности образовательная организация определяет самостоятельно.</w:t>
      </w:r>
    </w:p>
    <w:p w:rsidR="00000000" w:rsidRDefault="00D84D4F">
      <w:bookmarkStart w:id="4896" w:name="sub_18212"/>
      <w:bookmarkEnd w:id="4895"/>
      <w:r>
        <w:t>182.12. Формы внеурочной деятельности должны предусматривать активность и самостоятельность обучающихся, сочетать индивидуальную и группову</w:t>
      </w:r>
      <w:r>
        <w:t xml:space="preserve">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w:t>
      </w:r>
      <w:r>
        <w:t>деловые игры и другое.</w:t>
      </w:r>
    </w:p>
    <w:p w:rsidR="00000000" w:rsidRDefault="00D84D4F">
      <w:bookmarkStart w:id="4897" w:name="sub_18213"/>
      <w:bookmarkEnd w:id="4896"/>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w:t>
      </w:r>
      <w:r>
        <w:t>еделах одного уровня образования.</w:t>
      </w:r>
    </w:p>
    <w:p w:rsidR="00000000" w:rsidRDefault="00D84D4F">
      <w:bookmarkStart w:id="4898" w:name="sub_18214"/>
      <w:bookmarkEnd w:id="4897"/>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w:t>
      </w:r>
      <w:r>
        <w:t>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w:t>
      </w:r>
      <w:r>
        <w:t>бладающие необходимыми ресурсами.</w:t>
      </w:r>
    </w:p>
    <w:p w:rsidR="00000000" w:rsidRDefault="00D84D4F">
      <w:bookmarkStart w:id="4899" w:name="sub_1183"/>
      <w:bookmarkEnd w:id="4898"/>
      <w:r>
        <w:t>183. Федеральный календарный план воспитательной работы.</w:t>
      </w:r>
    </w:p>
    <w:p w:rsidR="00000000" w:rsidRDefault="00D84D4F">
      <w:bookmarkStart w:id="4900" w:name="sub_1831"/>
      <w:bookmarkEnd w:id="4899"/>
      <w:r>
        <w:t>183.1. Федеральный календарный план воспитательной работы является единым для образовательных организаций.</w:t>
      </w:r>
    </w:p>
    <w:p w:rsidR="00000000" w:rsidRDefault="00D84D4F">
      <w:bookmarkStart w:id="4901" w:name="sub_1832"/>
      <w:bookmarkEnd w:id="4900"/>
      <w:r>
        <w:t>183.2. Фе</w:t>
      </w:r>
      <w:r>
        <w:t>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4902" w:name="sub_1833"/>
      <w:bookmarkEnd w:id="4901"/>
      <w:r>
        <w:t>183.3. Образовательные организации вправе наряду с федеральным календарным планом воспитательной работы проводить иные меропр</w:t>
      </w:r>
      <w:r>
        <w:t>иятия согласно федеральной рабочей программе воспитания, по ключевым направлениям воспитания и дополнительного образования детей.</w:t>
      </w:r>
    </w:p>
    <w:bookmarkEnd w:id="4902"/>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 терро</w:t>
      </w:r>
      <w:r>
        <w:t>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r>
        <w:t>;</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w:t>
      </w:r>
      <w:r>
        <w:t>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442"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w:t>
      </w:r>
      <w:r>
        <w:t>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 xml:space="preserve">15 февраля: День памяти о россиянах, исполнявших служебный долг </w:t>
      </w:r>
      <w:r>
        <w:t>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w:t>
      </w:r>
      <w:r>
        <w:t>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w:t>
      </w:r>
      <w:r>
        <w:t xml:space="preserve">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4903" w:name="sub_380"/>
      <w:r>
        <w:t>XXXVIII. Целевой раздел ФАОП ООО для обучающихся с задержкой психического развития</w:t>
      </w:r>
      <w:r>
        <w:br/>
        <w:t>(вариант 7)</w:t>
      </w:r>
    </w:p>
    <w:bookmarkEnd w:id="4903"/>
    <w:p w:rsidR="00000000" w:rsidRDefault="00D84D4F"/>
    <w:p w:rsidR="00000000" w:rsidRDefault="00D84D4F">
      <w:bookmarkStart w:id="4904" w:name="sub_1184"/>
      <w:r>
        <w:t>184. Пояснительная записка.</w:t>
      </w:r>
    </w:p>
    <w:p w:rsidR="00000000" w:rsidRDefault="00D84D4F">
      <w:bookmarkStart w:id="4905" w:name="sub_1841"/>
      <w:bookmarkEnd w:id="4904"/>
      <w:r>
        <w:t>184.1. ФАОП ООО для обучающихся с задержкой психического развития (вариант 7) является основным докум</w:t>
      </w:r>
      <w:r>
        <w:t xml:space="preserve">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443" w:history="1">
        <w:r>
          <w:rPr>
            <w:rStyle w:val="a4"/>
          </w:rPr>
          <w:t>ФГОС</w:t>
        </w:r>
      </w:hyperlink>
      <w:r>
        <w:t xml:space="preserve"> ООО соотношения обязательной части программы и части, формируемой участниками образовательных отношений.</w:t>
      </w:r>
    </w:p>
    <w:p w:rsidR="00000000" w:rsidRDefault="00D84D4F">
      <w:bookmarkStart w:id="4906" w:name="sub_1842"/>
      <w:bookmarkEnd w:id="4905"/>
      <w:r>
        <w:t>184.2. ФАОП ООО для обучающихся с задержкой психического развития (вариант 7) представляет собой образовательную программу, адаптир</w:t>
      </w:r>
      <w:r>
        <w:t xml:space="preserve">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w:t>
      </w:r>
      <w:r>
        <w:t>и социальную адаптацию.</w:t>
      </w:r>
    </w:p>
    <w:bookmarkEnd w:id="4906"/>
    <w:p w:rsidR="00000000" w:rsidRDefault="00D84D4F">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w:t>
      </w:r>
      <w:hyperlink r:id="rId444" w:history="1">
        <w:r>
          <w:rPr>
            <w:rStyle w:val="a4"/>
          </w:rPr>
          <w:t>варианты 7.1</w:t>
        </w:r>
      </w:hyperlink>
      <w:r>
        <w:t xml:space="preserve"> и </w:t>
      </w:r>
      <w:hyperlink r:id="rId445" w:history="1">
        <w:r>
          <w:rPr>
            <w:rStyle w:val="a4"/>
          </w:rPr>
          <w:t>7.2</w:t>
        </w:r>
      </w:hyperlink>
      <w:r>
        <w:t>) в соответствии с ФГОС НОО обучающихся с ОВЗ, и при этом нуждающихся в пролонгации специальных образовательных условий н</w:t>
      </w:r>
      <w:r>
        <w:t>а уровне основного общего образования.</w:t>
      </w:r>
    </w:p>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По-видимому, в тексте предыдущего абзаца допущена опечатка. Имеется в виду "</w:t>
      </w:r>
      <w:hyperlink r:id="rId446" w:history="1">
        <w:r>
          <w:rPr>
            <w:rStyle w:val="a4"/>
            <w:shd w:val="clear" w:color="auto" w:fill="F0F0F0"/>
          </w:rPr>
          <w:t>ФАОП</w:t>
        </w:r>
      </w:hyperlink>
      <w:r>
        <w:rPr>
          <w:shd w:val="clear" w:color="auto" w:fill="F0F0F0"/>
        </w:rPr>
        <w:t xml:space="preserve"> НОО" </w:t>
      </w:r>
    </w:p>
    <w:p w:rsidR="00000000" w:rsidRDefault="00D84D4F">
      <w:bookmarkStart w:id="4907" w:name="sub_1843"/>
      <w:r>
        <w:t>184.3. Целями реализации ФАОП ООО для обучающ</w:t>
      </w:r>
      <w:r>
        <w:t>ихся с ЗПР являются:</w:t>
      </w:r>
    </w:p>
    <w:bookmarkEnd w:id="4907"/>
    <w:p w:rsidR="00000000" w:rsidRDefault="00D84D4F">
      <w:r>
        <w:t xml:space="preserve">организация учебного процесса для обучающихся с ЗПР с учетом целей, содержания и планируемых результатов основного общего образования, отраженных в </w:t>
      </w:r>
      <w:hyperlink r:id="rId447" w:history="1">
        <w:r>
          <w:rPr>
            <w:rStyle w:val="a4"/>
          </w:rPr>
          <w:t>ФГОС</w:t>
        </w:r>
      </w:hyperlink>
      <w:r>
        <w:t xml:space="preserve"> ООО;</w:t>
      </w:r>
    </w:p>
    <w:p w:rsidR="00000000" w:rsidRDefault="00D84D4F">
      <w:r>
        <w:t>с</w:t>
      </w:r>
      <w:r>
        <w:t>оздание условий для становления и формирования личности обучающегося;</w:t>
      </w:r>
    </w:p>
    <w:p w:rsidR="00000000" w:rsidRDefault="00D84D4F">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000000" w:rsidRDefault="00D84D4F">
      <w:bookmarkStart w:id="4908" w:name="sub_1844"/>
      <w:r>
        <w:t>184.4. Достижение поста</w:t>
      </w:r>
      <w:r>
        <w:t>вленных целей реализации ФАОП ООО для обучающихся с ЗПР предусматривает решение следующих основных задач:</w:t>
      </w:r>
    </w:p>
    <w:bookmarkEnd w:id="4908"/>
    <w:p w:rsidR="00000000" w:rsidRDefault="00D84D4F">
      <w:r>
        <w:t>формирование у обучающихся нравственных убеждений, эстетического вкуса и здорового образа жизни, высокой культуры межличностного и межэтническ</w:t>
      </w:r>
      <w:r>
        <w:t>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D84D4F">
      <w:r>
        <w:t>обеспечение планируемых результатов по освоению обучаю</w:t>
      </w:r>
      <w:r>
        <w:t>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00000" w:rsidRDefault="00D84D4F">
      <w:r>
        <w:t>обеспечение пре</w:t>
      </w:r>
      <w:r>
        <w:t>емственности начального общего, основного общего и среднего общего образования;</w:t>
      </w:r>
    </w:p>
    <w:p w:rsidR="00000000" w:rsidRDefault="00D84D4F">
      <w:r>
        <w:t>достижение планируемых результатов освоения ФАОП ООО обучающимися с ЗПР;</w:t>
      </w:r>
    </w:p>
    <w:p w:rsidR="00000000" w:rsidRDefault="00D84D4F">
      <w:r>
        <w:t>обеспечение доступности получения качественного основного общего образования;</w:t>
      </w:r>
    </w:p>
    <w:p w:rsidR="00000000" w:rsidRDefault="00D84D4F">
      <w:r>
        <w:t>установление требований к</w:t>
      </w:r>
      <w:r>
        <w:t xml:space="preserve">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w:t>
      </w:r>
      <w:r>
        <w:t>гического сопровождения каждого обучающегося с ЗПР на уровне основного общего образования;</w:t>
      </w:r>
    </w:p>
    <w:p w:rsidR="00000000" w:rsidRDefault="00D84D4F">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w:t>
      </w:r>
      <w:r>
        <w:t>олезную деятельность, в том числе с использованием возможностей образовательных организаций дополнительного образования;</w:t>
      </w:r>
    </w:p>
    <w:p w:rsidR="00000000" w:rsidRDefault="00D84D4F">
      <w:r>
        <w:t>организация творческих конкурсов, проектной и учебно-исследовательской деятельности;</w:t>
      </w:r>
    </w:p>
    <w:p w:rsidR="00000000" w:rsidRDefault="00D84D4F">
      <w:r>
        <w:t>участие обучающихся, их родителей (законных предст</w:t>
      </w:r>
      <w:r>
        <w:t>авителей), педагогических работников в проектировании и развитии социальной среды образовательной организации;</w:t>
      </w:r>
    </w:p>
    <w:p w:rsidR="00000000" w:rsidRDefault="00D84D4F">
      <w:r>
        <w:t>включение обучающихся в процессы познания и преобразования социальной среды (населенного пункта, района, города) для приобретения опыта реального</w:t>
      </w:r>
      <w:r>
        <w:t xml:space="preserve"> управления и действия;</w:t>
      </w:r>
    </w:p>
    <w:p w:rsidR="00000000" w:rsidRDefault="00D84D4F">
      <w: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w:t>
      </w:r>
      <w:r>
        <w:t>образования, центрами профессиональной работы;</w:t>
      </w:r>
    </w:p>
    <w:p w:rsidR="00000000" w:rsidRDefault="00D84D4F">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0000" w:rsidRDefault="00D84D4F">
      <w:bookmarkStart w:id="4909" w:name="sub_1845"/>
      <w:r>
        <w:t>184.5. ФАОП ООО для обучающихся с ЗПР учитывает следующие при</w:t>
      </w:r>
      <w:r>
        <w:t>нципы и подходы:</w:t>
      </w:r>
    </w:p>
    <w:bookmarkEnd w:id="4909"/>
    <w:p w:rsidR="00000000" w:rsidRDefault="00D84D4F">
      <w:r>
        <w:t xml:space="preserve">принцип учета </w:t>
      </w:r>
      <w:hyperlink r:id="rId448" w:history="1">
        <w:r>
          <w:rPr>
            <w:rStyle w:val="a4"/>
          </w:rPr>
          <w:t>ФГОС</w:t>
        </w:r>
      </w:hyperlink>
      <w:r>
        <w:t xml:space="preserve"> ООО: ФАОП ООО базируется на требованиях, предъявляемых </w:t>
      </w:r>
      <w:hyperlink r:id="rId449" w:history="1">
        <w:r>
          <w:rPr>
            <w:rStyle w:val="a4"/>
          </w:rPr>
          <w:t>ФГОС</w:t>
        </w:r>
      </w:hyperlink>
      <w:r>
        <w:t xml:space="preserve"> ООО к целям, сод</w:t>
      </w:r>
      <w:r>
        <w:t>ержанию, планируемым результатам и условиям обучения на уровне основного общего образования;</w:t>
      </w:r>
    </w:p>
    <w:p w:rsidR="00000000" w:rsidRDefault="00D84D4F">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w:t>
      </w:r>
      <w:r>
        <w:t>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w:t>
      </w:r>
      <w:r>
        <w:t>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D84D4F">
      <w:r>
        <w:t>принцип индивидуализации обучения: ФАОП ООО предусматривает возможность и механизмы р</w:t>
      </w:r>
      <w:r>
        <w:t>азработки индивидуальных программ и учебных планов для обучающихся с ЗПР с учетом мнения родителей (законных представителей) обучающегося;</w:t>
      </w:r>
    </w:p>
    <w:p w:rsidR="00000000" w:rsidRDefault="00D84D4F">
      <w:r>
        <w:t>системно-деятельностный подход, предполагающий ориентацию на результаты обучения, на развитие активной учебно-познава</w:t>
      </w:r>
      <w:r>
        <w:t>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00000" w:rsidRDefault="00D84D4F">
      <w:r>
        <w:t>принцип учета индивидуальных возрастных, психологических и физиол</w:t>
      </w:r>
      <w:r>
        <w:t>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w:t>
      </w:r>
      <w:r>
        <w:t>ов;</w:t>
      </w:r>
    </w:p>
    <w:p w:rsidR="00000000" w:rsidRDefault="00D84D4F">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D84D4F">
      <w:r>
        <w:t>принцип здоровьесбереже</w:t>
      </w:r>
      <w:r>
        <w:t>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w:t>
      </w:r>
      <w:r>
        <w:t xml:space="preserve">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450" w:history="1">
        <w:r>
          <w:rPr>
            <w:rStyle w:val="a4"/>
          </w:rPr>
          <w:t>Гигиенических нормативов</w:t>
        </w:r>
      </w:hyperlink>
      <w:r>
        <w:t xml:space="preserve"> и </w:t>
      </w:r>
      <w:hyperlink r:id="rId451" w:history="1">
        <w:r>
          <w:rPr>
            <w:rStyle w:val="a4"/>
          </w:rPr>
          <w:t>Санитарно-эпидемиологических требований</w:t>
        </w:r>
      </w:hyperlink>
      <w:r>
        <w:t>.</w:t>
      </w:r>
    </w:p>
    <w:p w:rsidR="00000000" w:rsidRDefault="00D84D4F">
      <w:bookmarkStart w:id="4910" w:name="sub_1846"/>
      <w:r>
        <w:t>184.6. ФАОП ООО для обучающихся с ЗПР учитывает возрастные и психологические особенности обучающихся с задержкой психического развития.</w:t>
      </w:r>
    </w:p>
    <w:p w:rsidR="00000000" w:rsidRDefault="00D84D4F">
      <w:bookmarkStart w:id="4911" w:name="sub_18461"/>
      <w:bookmarkEnd w:id="4910"/>
      <w:r>
        <w:t>184.6.1</w:t>
      </w:r>
      <w:r>
        <w:t>.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w:t>
      </w:r>
      <w:r>
        <w:t>и обучающихся с ЗПР типичен дефицит не только познавательных, но и социально-перцептивных и коммуникативных способностей.</w:t>
      </w:r>
    </w:p>
    <w:bookmarkEnd w:id="4911"/>
    <w:p w:rsidR="00000000" w:rsidRDefault="00D84D4F">
      <w:r>
        <w:t>При организации обучения на уровне основного общего образования следует учитывать особенности познавательного развития, эмоци</w:t>
      </w:r>
      <w:r>
        <w:t>онально-волевой и личностной сферы обучающихся с ЗПР, специфику усвоения ими учебного материала.</w:t>
      </w:r>
    </w:p>
    <w:p w:rsidR="00000000" w:rsidRDefault="00D84D4F">
      <w:bookmarkStart w:id="4912" w:name="sub_18462"/>
      <w:r>
        <w:t>184.6.2. ФАОП ООО для обучающихся с ЗПР определяет, что обучающиеся с задержкой психического развития получают образование, соответствующее по итоговы</w:t>
      </w:r>
      <w:r>
        <w:t>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w:t>
      </w:r>
      <w:r>
        <w:t>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 </w:t>
      </w:r>
      <w:hyperlink w:anchor="sub_6161" w:history="1">
        <w:r>
          <w:rPr>
            <w:rStyle w:val="a4"/>
            <w:vertAlign w:val="superscript"/>
          </w:rPr>
          <w:t>61</w:t>
        </w:r>
      </w:hyperlink>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w:t>
      </w:r>
      <w:r>
        <w:t>в, модулей.</w:t>
      </w:r>
    </w:p>
    <w:p w:rsidR="00000000" w:rsidRDefault="00D84D4F">
      <w:bookmarkStart w:id="4913" w:name="sub_18463"/>
      <w:bookmarkEnd w:id="4912"/>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w:t>
      </w:r>
      <w:r>
        <w:t>етам несущественно сокращается за счет устранения избыточных по отношению к основному содержанию требований.</w:t>
      </w:r>
    </w:p>
    <w:p w:rsidR="00000000" w:rsidRDefault="00D84D4F">
      <w:bookmarkStart w:id="4914" w:name="sub_1847"/>
      <w:bookmarkEnd w:id="4913"/>
      <w:r>
        <w:t>184.7. В целях удовлетворения образовательных потребностей и интересов обучающихся с ЗПР могут разрабатываться индивидуальные учеб</w:t>
      </w:r>
      <w:r>
        <w:t>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 </w:t>
      </w:r>
      <w:hyperlink w:anchor="sub_6262" w:history="1">
        <w:r>
          <w:rPr>
            <w:rStyle w:val="a4"/>
            <w:vertAlign w:val="superscript"/>
          </w:rPr>
          <w:t>62</w:t>
        </w:r>
      </w:hyperlink>
      <w:r>
        <w:t>.</w:t>
      </w:r>
    </w:p>
    <w:p w:rsidR="00000000" w:rsidRDefault="00D84D4F">
      <w:bookmarkStart w:id="4915" w:name="sub_1185"/>
      <w:bookmarkEnd w:id="4914"/>
      <w:r>
        <w:t>185. Планируемые результаты освоения Ф</w:t>
      </w:r>
      <w:r>
        <w:t>АОП ООО.</w:t>
      </w:r>
    </w:p>
    <w:p w:rsidR="00000000" w:rsidRDefault="00D84D4F">
      <w:bookmarkStart w:id="4916" w:name="sub_1851"/>
      <w:bookmarkEnd w:id="4915"/>
      <w:r>
        <w:t xml:space="preserve">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w:t>
      </w:r>
      <w:hyperlink r:id="rId452" w:history="1">
        <w:r>
          <w:rPr>
            <w:rStyle w:val="a4"/>
          </w:rPr>
          <w:t>ФГОС</w:t>
        </w:r>
      </w:hyperlink>
      <w:r>
        <w:t xml:space="preserve"> ООО с учетом их особых образовательных потребностей.</w:t>
      </w:r>
    </w:p>
    <w:p w:rsidR="00000000" w:rsidRDefault="00D84D4F">
      <w:bookmarkStart w:id="4917" w:name="sub_18511"/>
      <w:bookmarkEnd w:id="4916"/>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000000" w:rsidRDefault="00D84D4F">
      <w:bookmarkStart w:id="4918" w:name="sub_18512"/>
      <w:bookmarkEnd w:id="4917"/>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000000" w:rsidRDefault="00D84D4F">
      <w:bookmarkStart w:id="4919" w:name="sub_1852"/>
      <w:bookmarkEnd w:id="4918"/>
      <w:r>
        <w:t>185.2. Планируемые результаты освоения обучающимися с</w:t>
      </w:r>
      <w:r>
        <w:t xml:space="preserve"> ЗПР АООП ООО дополняются результатами освоения ПКР:</w:t>
      </w:r>
    </w:p>
    <w:p w:rsidR="00000000" w:rsidRDefault="00D84D4F">
      <w:bookmarkStart w:id="4920" w:name="sub_18521"/>
      <w:bookmarkEnd w:id="4919"/>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w:t>
      </w:r>
      <w:r>
        <w:t>ии в обществе, в том числе:</w:t>
      </w:r>
    </w:p>
    <w:bookmarkEnd w:id="4920"/>
    <w:p w:rsidR="00000000" w:rsidRDefault="00D84D4F">
      <w: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w:t>
      </w:r>
      <w:r>
        <w:t>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w:t>
      </w:r>
      <w:r>
        <w:t>альных норм, правил поведения, ролей и форм взаимодействия в социуме;</w:t>
      </w:r>
    </w:p>
    <w:p w:rsidR="00000000" w:rsidRDefault="00D84D4F">
      <w:r>
        <w:t>сформированность мотивации к качественному образованию и целенаправленной познавательной деятельности;</w:t>
      </w:r>
    </w:p>
    <w:p w:rsidR="00000000" w:rsidRDefault="00D84D4F">
      <w:r>
        <w:t>освоение социальных норм, правил поведения, ролей и форм социальной жизни в группах</w:t>
      </w:r>
      <w:r>
        <w:t xml:space="preserve"> и сообществах, включая взрослые и социальные сообщества;</w:t>
      </w:r>
    </w:p>
    <w:p w:rsidR="00000000" w:rsidRDefault="00D84D4F">
      <w:r>
        <w:t>способность повышать уровень своей компетентности через практическую деятельность, в том числе умение учиться у других людей;</w:t>
      </w:r>
    </w:p>
    <w:p w:rsidR="00000000" w:rsidRDefault="00D84D4F">
      <w:r>
        <w:t>формирование умений продуктивной коммуникации со сверстниками, детьми ст</w:t>
      </w:r>
      <w:r>
        <w:t>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000000" w:rsidRDefault="00D84D4F">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000000" w:rsidRDefault="00D84D4F">
      <w:r>
        <w:t>спос</w:t>
      </w:r>
      <w:r>
        <w:t>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00000" w:rsidRDefault="00D84D4F">
      <w:r>
        <w:t xml:space="preserve">способность к саморазвитию и личностному самоопределению, умение ставить достижимые цели и строить </w:t>
      </w:r>
      <w:r>
        <w:t>реальные жизненные планы.</w:t>
      </w:r>
    </w:p>
    <w:p w:rsidR="00000000" w:rsidRDefault="00D84D4F">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w:t>
      </w:r>
      <w:r>
        <w:t>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000000" w:rsidRDefault="00D84D4F">
      <w:bookmarkStart w:id="4921" w:name="sub_18522"/>
      <w:r>
        <w:t>2) результатами овладения</w:t>
      </w:r>
      <w:r>
        <w:t xml:space="preserve"> универсальными учебными действиями, в том числе:</w:t>
      </w:r>
    </w:p>
    <w:bookmarkEnd w:id="4921"/>
    <w:p w:rsidR="00000000" w:rsidRDefault="00D84D4F">
      <w:r>
        <w:t>самостоятельным мотивированным определением цели образования, задач собственной учебной и познавательной деятельности;</w:t>
      </w:r>
    </w:p>
    <w:p w:rsidR="00000000" w:rsidRDefault="00D84D4F">
      <w:r>
        <w:t>планированием путей достижения целей, выбора наиболее эффективных способов реш</w:t>
      </w:r>
      <w:r>
        <w:t>ения учебных, познавательных и задач, а также задач социальной практики;</w:t>
      </w:r>
    </w:p>
    <w:p w:rsidR="00000000" w:rsidRDefault="00D84D4F">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w:t>
      </w:r>
      <w:r>
        <w:t>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w:t>
      </w:r>
      <w:r>
        <w:t>ся ситуации; оцениванием правильности выполнения учебной задачи, собственных возможностей её решения;</w:t>
      </w:r>
    </w:p>
    <w:p w:rsidR="00000000" w:rsidRDefault="00D84D4F">
      <w:r>
        <w:t>планированием и регуляцией собственной деятельности;</w:t>
      </w:r>
    </w:p>
    <w:p w:rsidR="00000000" w:rsidRDefault="00D84D4F">
      <w:r>
        <w:t>умением использовать смысловое чтение для извлечения, обобщения и систематизации информации из одного</w:t>
      </w:r>
      <w:r>
        <w:t xml:space="preserve"> или нескольких источников с учетом поставленных целей, для решения учебных и познавательных задач;</w:t>
      </w:r>
    </w:p>
    <w:p w:rsidR="00000000" w:rsidRDefault="00D84D4F">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w:t>
      </w:r>
      <w:r>
        <w:t>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000000" w:rsidRDefault="00D84D4F">
      <w:r>
        <w:t>созданием, применением и преобразованием знаков и символов, моделей и схем для решения учебн</w:t>
      </w:r>
      <w:r>
        <w:t>ых и познавательных задач;</w:t>
      </w:r>
    </w:p>
    <w:p w:rsidR="00000000" w:rsidRDefault="00D84D4F">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00000" w:rsidRDefault="00D84D4F">
      <w:r>
        <w:t>соблюдением речевого этикета, в том числе реали</w:t>
      </w:r>
      <w:r>
        <w:t>зация требований к культуре общения с учётом коммуникативной ситуации и речевых партнеров;</w:t>
      </w:r>
    </w:p>
    <w:p w:rsidR="00000000" w:rsidRDefault="00D84D4F">
      <w:r>
        <w:t>использованием речевых средств в соответствии с задачей коммуникации для выражения своих чувств, мыслей и потребностей;</w:t>
      </w:r>
    </w:p>
    <w:p w:rsidR="00000000" w:rsidRDefault="00D84D4F">
      <w:r>
        <w:t>активным участием в диалоге (полилоге) при ин</w:t>
      </w:r>
      <w:r>
        <w:t>ициировании собственных высказываний, аргументации и доказательстве собственного мнения;</w:t>
      </w:r>
    </w:p>
    <w:p w:rsidR="00000000" w:rsidRDefault="00D84D4F">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000000" w:rsidRDefault="00D84D4F">
      <w:r>
        <w:t>р</w:t>
      </w:r>
      <w:r>
        <w:t>аспознаванием невербальных средств общения, умением прогнозировать возможные конфликтные ситуации, смягчая конфликты;</w:t>
      </w:r>
    </w:p>
    <w:p w:rsidR="00000000" w:rsidRDefault="00D84D4F">
      <w:r>
        <w:t>владением устной и письменной речью, монологической контекстной речью; использованием информационно-коммуникационных технологий; экологиче</w:t>
      </w:r>
      <w:r>
        <w:t>ским мышлением, его применением в познавательной, коммуникативной, социальной практике и профессиональной ориентации;</w:t>
      </w:r>
    </w:p>
    <w:p w:rsidR="00000000" w:rsidRDefault="00D84D4F">
      <w:bookmarkStart w:id="4922" w:name="sub_18523"/>
      <w:r>
        <w:t>3) достижениями планируемых предметных результатов образования и результатов коррекционно-развивающих курсов по Программе коррекц</w:t>
      </w:r>
      <w:r>
        <w:t>ионной работы, в том числе:</w:t>
      </w:r>
    </w:p>
    <w:bookmarkEnd w:id="4922"/>
    <w:p w:rsidR="00000000" w:rsidRDefault="00D84D4F">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w:t>
      </w:r>
      <w:r>
        <w:t>о-проектных и социально-проектных ситуациях;</w:t>
      </w:r>
    </w:p>
    <w:p w:rsidR="00000000" w:rsidRDefault="00D84D4F">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D84D4F">
      <w:r>
        <w:t>освоением междисципл</w:t>
      </w:r>
      <w:r>
        <w:t>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D84D4F">
      <w:r>
        <w:t>применением различных способов</w:t>
      </w:r>
      <w:r>
        <w:t xml:space="preserve">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000000" w:rsidRDefault="00D84D4F">
      <w:bookmarkStart w:id="4923" w:name="sub_1186"/>
      <w:r>
        <w:t>186. Система оценк</w:t>
      </w:r>
      <w:r>
        <w:t>и достижения планируемых результатов освоения ФАОП ООО.</w:t>
      </w:r>
    </w:p>
    <w:p w:rsidR="00000000" w:rsidRDefault="00D84D4F">
      <w:bookmarkStart w:id="4924" w:name="sub_1861"/>
      <w:bookmarkEnd w:id="492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w:t>
      </w:r>
      <w:r>
        <w:t>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000000" w:rsidRDefault="00D84D4F">
      <w:bookmarkStart w:id="4925" w:name="sub_18611"/>
      <w:bookmarkEnd w:id="4924"/>
      <w:r>
        <w:t>1</w:t>
      </w:r>
      <w:r>
        <w:t>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w:t>
      </w:r>
      <w:r>
        <w:t>лючать:</w:t>
      </w:r>
    </w:p>
    <w:bookmarkEnd w:id="4925"/>
    <w:p w:rsidR="00000000" w:rsidRDefault="00D84D4F">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00000" w:rsidRDefault="00D84D4F">
      <w:r>
        <w:t>присутствие мотивационного эт</w:t>
      </w:r>
      <w:r>
        <w:t>апа, способствующего психологическому настрою на работу;</w:t>
      </w:r>
    </w:p>
    <w:p w:rsidR="00000000" w:rsidRDefault="00D84D4F">
      <w:r>
        <w:t>организующую помощь педагогического работника в рационализации распределения времени, отводимого на выполнение работы;</w:t>
      </w:r>
    </w:p>
    <w:p w:rsidR="00000000" w:rsidRDefault="00D84D4F">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000000" w:rsidRDefault="00D84D4F">
      <w:r>
        <w:t>гибкость подхода к выбору фо</w:t>
      </w:r>
      <w:r>
        <w:t>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000000" w:rsidRDefault="00D84D4F">
      <w:r>
        <w:t>большую вариативность оценочных процедур, методов оценки и состава инструментари</w:t>
      </w:r>
      <w:r>
        <w:t>я оценивания, позволяющую определить образовательный результат каждого обучающегося с ЗПР;</w:t>
      </w:r>
    </w:p>
    <w:p w:rsidR="00000000" w:rsidRDefault="00D84D4F">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w:t>
      </w:r>
      <w:r>
        <w:t>му и семантическому оформлению, особое построение инструкции, отражающей этапность выполнения задания);</w:t>
      </w:r>
    </w:p>
    <w:p w:rsidR="00000000" w:rsidRDefault="00D84D4F">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r>
        <w:t>;</w:t>
      </w:r>
    </w:p>
    <w:p w:rsidR="00000000" w:rsidRDefault="00D84D4F">
      <w:r>
        <w:t>возможность организации короткого перерыва при нарастании в поведении обучающегося проявлений утомления, истощения.</w:t>
      </w:r>
    </w:p>
    <w:p w:rsidR="00000000" w:rsidRDefault="00D84D4F">
      <w:bookmarkStart w:id="4926" w:name="sub_18612"/>
      <w:r>
        <w:t>186.1.2. Объем и содержание рекомендуемых специальных условий проведения диагностических мероприятий определяется психолого-педаг</w:t>
      </w:r>
      <w:r>
        <w:t>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w:t>
      </w:r>
      <w:r>
        <w:t xml:space="preserve"> правилами образовательной организации.</w:t>
      </w:r>
    </w:p>
    <w:p w:rsidR="00000000" w:rsidRDefault="00D84D4F">
      <w:bookmarkStart w:id="4927" w:name="sub_1862"/>
      <w:bookmarkEnd w:id="4926"/>
      <w:r>
        <w:t>186.2. Основными направлениями и целями оценочной деятельности в образовательной организации являются:</w:t>
      </w:r>
    </w:p>
    <w:bookmarkEnd w:id="4927"/>
    <w:p w:rsidR="00000000" w:rsidRDefault="00D84D4F">
      <w:r>
        <w:t>оценка образовательных достижений обучающихся на различных этапах обучения как основа их</w:t>
      </w:r>
      <w:r>
        <w:t xml:space="preserve">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w:t>
      </w:r>
      <w:r>
        <w:t>ак основа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4928" w:name="sub_1863"/>
      <w:r>
        <w:t xml:space="preserve">186.3. Основным объектом системы оценки, ее содержательной и критериальной базой выступают требования </w:t>
      </w:r>
      <w:hyperlink r:id="rId453" w:history="1">
        <w:r>
          <w:rPr>
            <w:rStyle w:val="a4"/>
          </w:rPr>
          <w:t>ФГОС</w:t>
        </w:r>
      </w:hyperlink>
      <w:r>
        <w:t xml:space="preserve">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000000" w:rsidRDefault="00D84D4F">
      <w:bookmarkStart w:id="4929" w:name="sub_1864"/>
      <w:bookmarkEnd w:id="4928"/>
      <w:r>
        <w:t xml:space="preserve">186.4. </w:t>
      </w:r>
      <w:r>
        <w:t>Внутренняя оценка включает:</w:t>
      </w:r>
    </w:p>
    <w:bookmarkEnd w:id="4929"/>
    <w:p w:rsidR="00000000" w:rsidRDefault="00D84D4F">
      <w:r>
        <w:t>стартовую диагностику;</w:t>
      </w:r>
    </w:p>
    <w:p w:rsidR="00000000" w:rsidRDefault="00D84D4F">
      <w:r>
        <w:t>текущую и тематическую оценку;</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bookmarkStart w:id="4930" w:name="sub_1865"/>
      <w:r>
        <w:t>186.5. Внешняя оценка включает: независимую оценку качества</w:t>
      </w:r>
      <w:r>
        <w:t xml:space="preserve"> образования</w:t>
      </w:r>
      <w:r>
        <w:rPr>
          <w:vertAlign w:val="superscript"/>
        </w:rPr>
        <w:t> </w:t>
      </w:r>
      <w:hyperlink w:anchor="sub_6363" w:history="1">
        <w:r>
          <w:rPr>
            <w:rStyle w:val="a4"/>
            <w:vertAlign w:val="superscript"/>
          </w:rPr>
          <w:t>63</w:t>
        </w:r>
      </w:hyperlink>
      <w:r>
        <w:t>;</w:t>
      </w:r>
    </w:p>
    <w:bookmarkEnd w:id="4930"/>
    <w:p w:rsidR="00000000" w:rsidRDefault="00D84D4F">
      <w:r>
        <w:t>мониторинговые исследования муниципального, регионального и федерального уровней.</w:t>
      </w:r>
    </w:p>
    <w:p w:rsidR="00000000" w:rsidRDefault="00D84D4F">
      <w:bookmarkStart w:id="4931" w:name="sub_1866"/>
      <w:r>
        <w:t xml:space="preserve">186.6. В соответствии с </w:t>
      </w:r>
      <w:hyperlink r:id="rId454" w:history="1">
        <w:r>
          <w:rPr>
            <w:rStyle w:val="a4"/>
          </w:rPr>
          <w:t>ФГОС</w:t>
        </w:r>
      </w:hyperlink>
      <w:r>
        <w:t xml:space="preserve"> ООО система оценки</w:t>
      </w:r>
      <w:r>
        <w:t xml:space="preserve">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D84D4F">
      <w:bookmarkStart w:id="4932" w:name="sub_1867"/>
      <w:bookmarkEnd w:id="4931"/>
      <w:r>
        <w:t xml:space="preserve">186.7. Системно-деятельностный подход к оценке образовательных достижений обучающихся проявляется в оценке </w:t>
      </w:r>
      <w:r>
        <w:t>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w:t>
      </w:r>
      <w:r>
        <w:t>ния, выраженные в деятельностной форме.</w:t>
      </w:r>
    </w:p>
    <w:p w:rsidR="00000000" w:rsidRDefault="00D84D4F">
      <w:bookmarkStart w:id="4933" w:name="sub_1868"/>
      <w:bookmarkEnd w:id="4932"/>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w:t>
      </w:r>
      <w:r>
        <w:t>татов измерений.</w:t>
      </w:r>
    </w:p>
    <w:p w:rsidR="00000000" w:rsidRDefault="00D84D4F">
      <w:bookmarkStart w:id="4934" w:name="sub_1869"/>
      <w:bookmarkEnd w:id="493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w:t>
      </w:r>
      <w:r>
        <w:t xml:space="preserve">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w:t>
      </w:r>
      <w:r>
        <w:t xml:space="preserve"> последующего учебного материала.</w:t>
      </w:r>
    </w:p>
    <w:p w:rsidR="00000000" w:rsidRDefault="00D84D4F">
      <w:bookmarkStart w:id="4935" w:name="sub_18610"/>
      <w:bookmarkEnd w:id="4934"/>
      <w:r>
        <w:t>186.10. Комплексный подход к оценке образовательных достижений реализуется через:</w:t>
      </w:r>
    </w:p>
    <w:bookmarkEnd w:id="4935"/>
    <w:p w:rsidR="00000000" w:rsidRDefault="00D84D4F">
      <w:r>
        <w:t>оценку предметных и метапредметных результатов;</w:t>
      </w:r>
    </w:p>
    <w:p w:rsidR="00000000" w:rsidRDefault="00D84D4F">
      <w:r>
        <w:t>использование комплекса оценочных процедур как основы для оценки д</w:t>
      </w:r>
      <w:r>
        <w:t>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w:t>
      </w:r>
      <w:r>
        <w:t>твом образования;</w:t>
      </w:r>
    </w:p>
    <w:p w:rsidR="00000000" w:rsidRDefault="00D84D4F">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D84D4F">
      <w:r>
        <w:t>использование форм работы, обеспе</w:t>
      </w:r>
      <w:r>
        <w:t>чивающих возможность включения обучающихся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умений и знаний, в том числе формируемых с использованием информационно-</w:t>
      </w:r>
      <w:r>
        <w:t>коммуникационных (цифровых) технологий.</w:t>
      </w:r>
    </w:p>
    <w:p w:rsidR="00000000" w:rsidRDefault="00D84D4F">
      <w:bookmarkStart w:id="4936" w:name="sub_108611"/>
      <w:r>
        <w:t xml:space="preserve">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455" w:history="1">
        <w:r>
          <w:rPr>
            <w:rStyle w:val="a4"/>
          </w:rPr>
          <w:t>ФГОС</w:t>
        </w:r>
      </w:hyperlink>
      <w:r>
        <w:t xml:space="preserve"> ООО.</w:t>
      </w:r>
    </w:p>
    <w:p w:rsidR="00000000" w:rsidRDefault="00D84D4F">
      <w:bookmarkStart w:id="4937" w:name="sub_108612"/>
      <w:bookmarkEnd w:id="4936"/>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D84D4F">
      <w:bookmarkStart w:id="4938" w:name="sub_108613"/>
      <w:bookmarkEnd w:id="4937"/>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w:t>
      </w:r>
      <w:r>
        <w:t xml:space="preserve">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w:t>
      </w:r>
      <w:r>
        <w:t>ысловых установках обучающихся, формируемых средствами учебных предметов.</w:t>
      </w:r>
    </w:p>
    <w:p w:rsidR="00000000" w:rsidRDefault="00D84D4F">
      <w:bookmarkStart w:id="4939" w:name="sub_108614"/>
      <w:bookmarkEnd w:id="4938"/>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w:t>
      </w:r>
      <w:r>
        <w:t>анных.</w:t>
      </w:r>
    </w:p>
    <w:p w:rsidR="00000000" w:rsidRDefault="00D84D4F">
      <w:bookmarkStart w:id="4940" w:name="sub_18615"/>
      <w:bookmarkEnd w:id="4939"/>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w:t>
      </w:r>
      <w:r>
        <w:t>ьных учебных действий, а также систему междисциплинарных (межпредметных) понятий.</w:t>
      </w:r>
    </w:p>
    <w:p w:rsidR="00000000" w:rsidRDefault="00D84D4F">
      <w:bookmarkStart w:id="4941" w:name="sub_18616"/>
      <w:bookmarkEnd w:id="4940"/>
      <w:r>
        <w:t>186.16.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4942" w:name="sub_18617"/>
      <w:bookmarkEnd w:id="4941"/>
      <w:r>
        <w:t>1</w:t>
      </w:r>
      <w:r>
        <w:t>86.17. Основным объектом оценки метапредметных результатов является овладение:</w:t>
      </w:r>
    </w:p>
    <w:bookmarkEnd w:id="4942"/>
    <w:p w:rsidR="00000000" w:rsidRDefault="00D84D4F">
      <w: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w:t>
      </w:r>
      <w:r>
        <w:t>задач);</w:t>
      </w:r>
    </w:p>
    <w:p w:rsidR="00000000" w:rsidRDefault="00D84D4F">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w:t>
      </w:r>
      <w:r>
        <w:t>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регулятивными ун</w:t>
      </w:r>
      <w:r>
        <w:t>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w:t>
      </w:r>
      <w:r>
        <w:t>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D84D4F">
      <w:bookmarkStart w:id="4943" w:name="sub_18618"/>
      <w:r>
        <w:t>186.18. Оценка достижения метапредметных результатов ос</w:t>
      </w:r>
      <w:r>
        <w:t>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w:t>
      </w:r>
      <w:r>
        <w:t xml:space="preserve">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bookmarkEnd w:id="4943"/>
    <w:p w:rsidR="00000000" w:rsidRDefault="00D84D4F">
      <w:r>
        <w:t>Оценка формирования сферы жизненной (социальной) комп</w:t>
      </w:r>
      <w:r>
        <w:t>етенции может проходить на основе метода экспертных оценок.</w:t>
      </w:r>
    </w:p>
    <w:p w:rsidR="00000000" w:rsidRDefault="00D84D4F">
      <w:bookmarkStart w:id="4944" w:name="sub_18619"/>
      <w:r>
        <w:t>186.19. Рекомендуемые формы оценки:</w:t>
      </w:r>
    </w:p>
    <w:bookmarkEnd w:id="4944"/>
    <w:p w:rsidR="00000000" w:rsidRDefault="00D84D4F">
      <w:r>
        <w:t>для проверки читательской грамотности - письменная работа на межпредметной основе с учетом особых образовательных потребностей обучающихся с З</w:t>
      </w:r>
      <w:r>
        <w:t>ПР;</w:t>
      </w:r>
    </w:p>
    <w:p w:rsidR="00000000" w:rsidRDefault="00D84D4F">
      <w:r>
        <w:t>для проверки цифровой грамотности - практическая работа в сочетании с письменной (компьютеризованной) частью;</w:t>
      </w:r>
    </w:p>
    <w:p w:rsidR="00000000" w:rsidRDefault="00D84D4F">
      <w:r>
        <w:t>для проверки сформированности регулятивных, коммуникативных и познавательных универсальных учебных действий - экспертная оценка процесса и рез</w:t>
      </w:r>
      <w:r>
        <w:t>ультатов выполнения групповых и (или) индивидуальных учебных проектов.</w:t>
      </w:r>
    </w:p>
    <w:p w:rsidR="00000000" w:rsidRDefault="00D84D4F">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w:t>
      </w:r>
      <w:r>
        <w:t>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w:t>
      </w:r>
      <w:r>
        <w:t>ося с ЗПР.</w:t>
      </w:r>
    </w:p>
    <w:p w:rsidR="00000000" w:rsidRDefault="00D84D4F">
      <w:bookmarkStart w:id="4945" w:name="sub_18620"/>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w:t>
      </w:r>
      <w:r>
        <w:t>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D84D4F">
      <w:bookmarkStart w:id="4946" w:name="sub_186201"/>
      <w:bookmarkEnd w:id="4945"/>
      <w:r>
        <w:t>186.20.1. Выбор темы проекта осуществляется обучающимися.</w:t>
      </w:r>
    </w:p>
    <w:p w:rsidR="00000000" w:rsidRDefault="00D84D4F">
      <w:bookmarkStart w:id="4947" w:name="sub_186202"/>
      <w:bookmarkEnd w:id="4946"/>
      <w:r>
        <w:t>186.20.2. Результатом проекта является одна из следующих работ:</w:t>
      </w:r>
    </w:p>
    <w:bookmarkEnd w:id="4947"/>
    <w:p w:rsidR="00000000" w:rsidRDefault="00D84D4F">
      <w:r>
        <w:t>письменная работа (эссе, реферат, аналитические материалы, обзорные материалы, отчеты о проведенных исс</w:t>
      </w:r>
      <w:r>
        <w:t>ледованиях, стендовый доклад и другие);</w:t>
      </w:r>
    </w:p>
    <w:p w:rsidR="00000000" w:rsidRDefault="00D84D4F">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w:t>
      </w:r>
      <w:r>
        <w:t>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000000" w:rsidRDefault="00D84D4F">
      <w:bookmarkStart w:id="4948" w:name="sub_186203"/>
      <w:r>
        <w:t xml:space="preserve">186.20.3. Требования к организации проектной деятельности, к содержанию и направленности </w:t>
      </w:r>
      <w:r>
        <w:t>проекта разрабатываются образовательной организацией с учетом особых образовательных потребностей обучающихся с ЗПР.</w:t>
      </w:r>
    </w:p>
    <w:p w:rsidR="00000000" w:rsidRDefault="00D84D4F">
      <w:bookmarkStart w:id="4949" w:name="sub_186204"/>
      <w:bookmarkEnd w:id="4948"/>
      <w:r>
        <w:t>186.20.4. Проект оценивается по следующим критериям:</w:t>
      </w:r>
    </w:p>
    <w:bookmarkEnd w:id="4949"/>
    <w:p w:rsidR="00000000" w:rsidRDefault="00D84D4F">
      <w:r>
        <w:t>сформированность познавательных универсальных учебных де</w:t>
      </w:r>
      <w:r>
        <w:t>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w:t>
      </w:r>
      <w:r>
        <w:t>инятого решения, обоснование и создание модели, прогноза, макета, объекта, творческого решения и других;</w:t>
      </w:r>
    </w:p>
    <w:p w:rsidR="00000000" w:rsidRDefault="00D84D4F">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w:t>
      </w:r>
      <w:r>
        <w:t>лемой или темой использовать имеющиеся знания и способы действий;</w:t>
      </w:r>
    </w:p>
    <w:p w:rsidR="00000000" w:rsidRDefault="00D84D4F">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w:t>
      </w:r>
      <w:r>
        <w:t>для достижения целей; осуществлять выбор конструктивных стратегий в трудных ситуациях;</w:t>
      </w:r>
    </w:p>
    <w:p w:rsidR="00000000" w:rsidRDefault="00D84D4F">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w:t>
      </w:r>
      <w:r>
        <w:t xml:space="preserve"> на вопросы.</w:t>
      </w:r>
    </w:p>
    <w:p w:rsidR="00000000" w:rsidRDefault="00D84D4F">
      <w:bookmarkStart w:id="4950" w:name="sub_18621"/>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w:t>
      </w:r>
      <w:r>
        <w:t>мися в учебных ситуациях и реальных жизненных условиях, а также на успешное обучение.</w:t>
      </w:r>
    </w:p>
    <w:p w:rsidR="00000000" w:rsidRDefault="00D84D4F">
      <w:bookmarkStart w:id="4951" w:name="sub_18622"/>
      <w:bookmarkEnd w:id="4950"/>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4952" w:name="sub_18623"/>
      <w:bookmarkEnd w:id="4951"/>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w:t>
      </w:r>
      <w:r>
        <w:t xml:space="preserve">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000000" w:rsidRDefault="00D84D4F">
      <w:bookmarkStart w:id="4953" w:name="sub_18624"/>
      <w:bookmarkEnd w:id="4952"/>
      <w:r>
        <w:t>186.24. Для оценки предметных результатов используются критерии: знание и понимание, применение, функциональность.</w:t>
      </w:r>
    </w:p>
    <w:p w:rsidR="00000000" w:rsidRDefault="00D84D4F">
      <w:bookmarkStart w:id="4954" w:name="sub_186241"/>
      <w:bookmarkEnd w:id="4953"/>
      <w:r>
        <w:t>186.24.1. Обобщенный критерий "знание и понимание" включает знание и понимание роли изучаемой области знания и (или) в</w:t>
      </w:r>
      <w:r>
        <w:t>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D84D4F">
      <w:bookmarkStart w:id="4955" w:name="sub_186242"/>
      <w:bookmarkEnd w:id="4954"/>
      <w:r>
        <w:t>186.24.2. Обобщенный критерий "применение" включает:</w:t>
      </w:r>
    </w:p>
    <w:bookmarkEnd w:id="4955"/>
    <w:p w:rsidR="00000000" w:rsidRDefault="00D84D4F">
      <w:r>
        <w:t>использование изучаемого материала при р</w:t>
      </w:r>
      <w:r>
        <w:t>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w:t>
      </w:r>
      <w:r>
        <w:t xml:space="preserve">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00000" w:rsidRDefault="00D84D4F">
      <w:bookmarkStart w:id="4956" w:name="sub_186243"/>
      <w:r>
        <w:t xml:space="preserve">186.24.3. Обобщенный критерий </w:t>
      </w:r>
      <w:r>
        <w:t>"функциональность"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4956"/>
    <w:p w:rsidR="00000000" w:rsidRDefault="00D84D4F">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D84D4F">
      <w:bookmarkStart w:id="4957" w:name="sub_18625"/>
      <w:r>
        <w:t>186.25. Оценка предметных результатов осуществляется педагогическим работником в ход</w:t>
      </w:r>
      <w:r>
        <w:t>е процедур текущего, тематического, промежуточного и итогового контроля.</w:t>
      </w:r>
    </w:p>
    <w:p w:rsidR="00000000" w:rsidRDefault="00D84D4F">
      <w:bookmarkStart w:id="4958" w:name="sub_18626"/>
      <w:bookmarkEnd w:id="4957"/>
      <w:r>
        <w:t>186.26. Особенности оценки по отдельному учебному предмету фиксируются в приложении к АООП ООО.</w:t>
      </w:r>
    </w:p>
    <w:bookmarkEnd w:id="4958"/>
    <w:p w:rsidR="00000000" w:rsidRDefault="00D84D4F">
      <w:r>
        <w:t>Описание оценки предметных результатов по отдельному учебном</w:t>
      </w:r>
      <w:r>
        <w:t>у предмету включает:</w:t>
      </w:r>
    </w:p>
    <w:p w:rsidR="00000000" w:rsidRDefault="00D84D4F">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D84D4F">
      <w:r>
        <w:t>требования к выставлению отметок за промежуточную аттестацию (при необходимос</w:t>
      </w:r>
      <w:r>
        <w:t>ти - с учетом степени значимости отметок за отдельные оценочные процедуры);</w:t>
      </w:r>
    </w:p>
    <w:p w:rsidR="00000000" w:rsidRDefault="00D84D4F">
      <w:r>
        <w:t>график контрольных мероприятий.</w:t>
      </w:r>
    </w:p>
    <w:p w:rsidR="00000000" w:rsidRDefault="00D84D4F">
      <w:bookmarkStart w:id="4959" w:name="sub_18627"/>
      <w:r>
        <w:t>186.27. Стартовая диагностика проводится администрацией образовательной организации с целью оценки готовности к обучению на уровне основног</w:t>
      </w:r>
      <w:r>
        <w:t>о общего образования.</w:t>
      </w:r>
    </w:p>
    <w:p w:rsidR="00000000" w:rsidRDefault="00D84D4F">
      <w:bookmarkStart w:id="4960" w:name="sub_186271"/>
      <w:bookmarkEnd w:id="4959"/>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w:t>
      </w:r>
      <w:r>
        <w:t>ющихся с ЗПР.</w:t>
      </w:r>
    </w:p>
    <w:p w:rsidR="00000000" w:rsidRDefault="00D84D4F">
      <w:bookmarkStart w:id="4961" w:name="sub_186272"/>
      <w:bookmarkEnd w:id="4960"/>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w:t>
      </w:r>
      <w:r>
        <w:t>боты с информацией, знаково-символическими средствами, логическими операциями.</w:t>
      </w:r>
    </w:p>
    <w:p w:rsidR="00000000" w:rsidRDefault="00D84D4F">
      <w:bookmarkStart w:id="4962" w:name="sub_186273"/>
      <w:bookmarkEnd w:id="4961"/>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w:t>
      </w:r>
      <w:r>
        <w:t>тики являются основанием для корректировки учебных программ и индивидуализации учебного процесса.</w:t>
      </w:r>
    </w:p>
    <w:p w:rsidR="00000000" w:rsidRDefault="00D84D4F">
      <w:bookmarkStart w:id="4963" w:name="sub_18628"/>
      <w:bookmarkEnd w:id="4962"/>
      <w:r>
        <w:t>186.28. Текущая оценка представляет собой процедуру оценки индивидуального продвижения обучающегося с ЗПР в освоении программы учебного пре</w:t>
      </w:r>
      <w:r>
        <w:t>дмета.</w:t>
      </w:r>
    </w:p>
    <w:p w:rsidR="00000000" w:rsidRDefault="00D84D4F">
      <w:bookmarkStart w:id="4964" w:name="sub_186281"/>
      <w:bookmarkEnd w:id="4963"/>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w:t>
      </w:r>
      <w:r>
        <w:t>аботником и обучающимся существующих проблем в обучении.</w:t>
      </w:r>
    </w:p>
    <w:p w:rsidR="00000000" w:rsidRDefault="00D84D4F">
      <w:bookmarkStart w:id="4965" w:name="sub_186282"/>
      <w:bookmarkEnd w:id="4964"/>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4966" w:name="sub_186283"/>
      <w:bookmarkEnd w:id="4965"/>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w:t>
      </w:r>
      <w:r>
        <w:t>собенностей учебного предмета.</w:t>
      </w:r>
    </w:p>
    <w:p w:rsidR="00000000" w:rsidRDefault="00D84D4F">
      <w:bookmarkStart w:id="4967" w:name="sub_186284"/>
      <w:bookmarkEnd w:id="4966"/>
      <w:r>
        <w:t>186.28.4. Результаты текущей оценки являются основой для индивидуализации учебного процесса.</w:t>
      </w:r>
    </w:p>
    <w:p w:rsidR="00000000" w:rsidRDefault="00D84D4F">
      <w:bookmarkStart w:id="4968" w:name="sub_18629"/>
      <w:bookmarkEnd w:id="4967"/>
      <w:r>
        <w:t>186.29. Тематическая оценка представляет собой процедуру оценки уровня достижения тематически</w:t>
      </w:r>
      <w:r>
        <w:t>х планируемых результатов по учебному предмету.</w:t>
      </w:r>
    </w:p>
    <w:p w:rsidR="00000000" w:rsidRDefault="00D84D4F">
      <w:bookmarkStart w:id="4969" w:name="sub_18630"/>
      <w:bookmarkEnd w:id="4968"/>
      <w:r>
        <w:t>186.30. Внутренний мониторинг представляет собой следующие процедуры:</w:t>
      </w:r>
    </w:p>
    <w:bookmarkEnd w:id="4969"/>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w:t>
      </w:r>
      <w:r>
        <w:t>альной грамотности;</w:t>
      </w:r>
    </w:p>
    <w:p w:rsidR="00000000" w:rsidRDefault="00D84D4F">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w:t>
      </w:r>
      <w:r>
        <w:t>едагогическим работником обучающимся.</w:t>
      </w:r>
    </w:p>
    <w:p w:rsidR="00000000" w:rsidRDefault="00D84D4F">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w:t>
      </w:r>
      <w:r>
        <w:t xml:space="preserve"> коррекции учебного процесса и его индивидуализации и (или) для повышения квалификации педагогического работника.</w:t>
      </w:r>
    </w:p>
    <w:p w:rsidR="00000000" w:rsidRDefault="00D84D4F">
      <w:bookmarkStart w:id="4970" w:name="sub_18631"/>
      <w:r>
        <w:t>186.31. Система оценки достижения обучающимися с ЗПР планируемых результатов освоения ФАОП ООО для обучающихся с ЗПР должна предусмат</w:t>
      </w:r>
      <w:r>
        <w:t>ривать оценку достижения обучающимися с ЗПР планируемых результатов освоения ПКР.</w:t>
      </w:r>
    </w:p>
    <w:p w:rsidR="00000000" w:rsidRDefault="00D84D4F">
      <w:bookmarkStart w:id="4971" w:name="sub_186311"/>
      <w:bookmarkEnd w:id="4970"/>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w:t>
      </w:r>
      <w:r>
        <w:t>ми развития обучающихся с ЗПР.</w:t>
      </w:r>
    </w:p>
    <w:p w:rsidR="00000000" w:rsidRDefault="00D84D4F">
      <w:bookmarkStart w:id="4972" w:name="sub_186312"/>
      <w:bookmarkEnd w:id="4971"/>
      <w:r>
        <w:t>186.31.2. Мониторинг достижения обучающимися планируемых результатов ПКР предполагает:</w:t>
      </w:r>
    </w:p>
    <w:bookmarkEnd w:id="4972"/>
    <w:p w:rsidR="00000000" w:rsidRDefault="00D84D4F">
      <w:r>
        <w:t>проведение специализированного комплексного психолого-педагогического обследования каждого обучающегося с ЗП</w:t>
      </w:r>
      <w:r>
        <w:t>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w:t>
      </w:r>
      <w:r>
        <w:t>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психолого-педагогических наблюдений в учебной и внеурочной деятельности;</w:t>
      </w:r>
    </w:p>
    <w:p w:rsidR="00000000" w:rsidRDefault="00D84D4F">
      <w:r>
        <w:t>проведение мони</w:t>
      </w:r>
      <w:r>
        <w:t>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w:t>
      </w:r>
      <w:r>
        <w:t>авителей) (проводится при переходе на уровень основного общего образования, а также не реже одного раза в полугодие).</w:t>
      </w:r>
    </w:p>
    <w:p w:rsidR="00000000" w:rsidRDefault="00D84D4F">
      <w:bookmarkStart w:id="4973" w:name="sub_186313"/>
      <w:r>
        <w:t xml:space="preserve">186.31.3. Изучение достижения каждым обучающимся с ЗПР планируемых результатов ПКР проводится педагогическими работниками в том </w:t>
      </w:r>
      <w:r>
        <w:t>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000000" w:rsidRDefault="00D84D4F">
      <w:bookmarkStart w:id="4974" w:name="sub_186314"/>
      <w:bookmarkEnd w:id="4973"/>
      <w:r>
        <w:t>186.31.4. Для оценки результатов освоения обучающимися с ЗПР ПКР, в том числе расши</w:t>
      </w:r>
      <w:r>
        <w:t>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w:t>
      </w:r>
      <w:r>
        <w:t>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000000" w:rsidRDefault="00D84D4F">
      <w:bookmarkStart w:id="4975" w:name="sub_186315"/>
      <w:bookmarkEnd w:id="4974"/>
      <w:r>
        <w:t>186.31.5. Решение о достижении обучающ</w:t>
      </w:r>
      <w:r>
        <w:t>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4975"/>
    <w:p w:rsidR="00000000" w:rsidRDefault="00D84D4F"/>
    <w:p w:rsidR="00000000" w:rsidRDefault="00D84D4F">
      <w:pPr>
        <w:pStyle w:val="1"/>
      </w:pPr>
      <w:bookmarkStart w:id="4976" w:name="sub_390"/>
      <w:r>
        <w:t>XXXIX</w:t>
      </w:r>
      <w:r>
        <w:t>. Содержательный раздел ФАОП ООО для обучающихся с задержкой психического развития</w:t>
      </w:r>
      <w:r>
        <w:br/>
        <w:t>(вариант 7)</w:t>
      </w:r>
    </w:p>
    <w:bookmarkEnd w:id="4976"/>
    <w:p w:rsidR="00000000" w:rsidRDefault="00D84D4F"/>
    <w:p w:rsidR="00000000" w:rsidRDefault="00D84D4F">
      <w:bookmarkStart w:id="4977" w:name="sub_1187"/>
      <w:r>
        <w:t>187. Федеральная рабочая программа по учебному предмету "Русский язык".</w:t>
      </w:r>
    </w:p>
    <w:p w:rsidR="00000000" w:rsidRDefault="00D84D4F">
      <w:bookmarkStart w:id="4978" w:name="sub_1871"/>
      <w:bookmarkEnd w:id="4977"/>
      <w:r>
        <w:t>187.1. Программа по русскому языку включает пояснительную</w:t>
      </w:r>
      <w:r>
        <w:t xml:space="preserve"> записку, содержание обучения, планируемые результаты освоения программы по русскому языку.</w:t>
      </w:r>
    </w:p>
    <w:p w:rsidR="00000000" w:rsidRDefault="00D84D4F">
      <w:bookmarkStart w:id="4979" w:name="sub_1872"/>
      <w:bookmarkEnd w:id="4978"/>
      <w:r>
        <w:t>187.2. Пояснительная записка отражает общие цели и задачи изучения русского языка, характеристику психологических предпосылок к его изучению обучающ</w:t>
      </w:r>
      <w:r>
        <w:t>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D84D4F">
      <w:bookmarkStart w:id="4980" w:name="sub_1873"/>
      <w:bookmarkEnd w:id="4979"/>
      <w:r>
        <w:t>187.3. Содержание обучения раскрывает содержательные линии, которые предлага</w:t>
      </w:r>
      <w:r>
        <w:t>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w:t>
      </w:r>
      <w:r>
        <w:t>редствами русского языка с учетом возрастных особенностей обучающихся с ЗПР на уровне основного общего образования.</w:t>
      </w:r>
    </w:p>
    <w:p w:rsidR="00000000" w:rsidRDefault="00D84D4F">
      <w:bookmarkStart w:id="4981" w:name="sub_1874"/>
      <w:bookmarkEnd w:id="4980"/>
      <w:r>
        <w:t>187.4. Планируемые результаты освоения программы по русскому языку включают личностные, метапредметные результаты за весь пе</w:t>
      </w:r>
      <w:r>
        <w:t>риод обучения на уровне основного общего образования, а также предметные достижения обучающегося за каждый год обучения.</w:t>
      </w:r>
    </w:p>
    <w:p w:rsidR="00000000" w:rsidRDefault="00D84D4F">
      <w:bookmarkStart w:id="4982" w:name="sub_1875"/>
      <w:bookmarkEnd w:id="4981"/>
      <w:r>
        <w:t>187.5 Пояснительная записка.</w:t>
      </w:r>
    </w:p>
    <w:p w:rsidR="00000000" w:rsidRDefault="00D84D4F">
      <w:bookmarkStart w:id="4983" w:name="sub_18751"/>
      <w:bookmarkEnd w:id="4982"/>
      <w:r>
        <w:t>187.5.1. Программа по русскому языку на уровне основного общего образован</w:t>
      </w:r>
      <w:r>
        <w:t>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00000" w:rsidRDefault="00D84D4F">
      <w:bookmarkStart w:id="4984" w:name="sub_18752"/>
      <w:bookmarkEnd w:id="4983"/>
      <w:r>
        <w:t>187.5.2. Программа</w:t>
      </w:r>
      <w:r>
        <w:t xml:space="preserve"> по русскому языку позволит учителю:</w:t>
      </w:r>
    </w:p>
    <w:bookmarkEnd w:id="4984"/>
    <w:p w:rsidR="00000000" w:rsidRDefault="00D84D4F">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456" w:history="1">
        <w:r>
          <w:rPr>
            <w:rStyle w:val="a4"/>
          </w:rPr>
          <w:t>ФГОС</w:t>
        </w:r>
      </w:hyperlink>
      <w:r>
        <w:t xml:space="preserve"> ООО;</w:t>
      </w:r>
    </w:p>
    <w:p w:rsidR="00000000" w:rsidRDefault="00D84D4F">
      <w:r>
        <w:t xml:space="preserve">определить и структурировать планируемые результаты обучения и содержание русского языка по годам обучения в соответствии с </w:t>
      </w:r>
      <w:hyperlink r:id="rId457" w:history="1">
        <w:r>
          <w:rPr>
            <w:rStyle w:val="a4"/>
          </w:rPr>
          <w:t>ФГОС</w:t>
        </w:r>
      </w:hyperlink>
      <w:r>
        <w:t xml:space="preserve"> ООО и с учетом особых обра</w:t>
      </w:r>
      <w:r>
        <w:t>зовательных потребностей обучающихся с ЗПР;</w:t>
      </w:r>
    </w:p>
    <w:p w:rsidR="00000000" w:rsidRDefault="00D84D4F">
      <w:r>
        <w:t>разработать календарно-тематическое планирование с учетом особых образовательных потребностей обучающихся с ЗПР.</w:t>
      </w:r>
    </w:p>
    <w:p w:rsidR="00000000" w:rsidRDefault="00D84D4F">
      <w:bookmarkStart w:id="4985" w:name="sub_18753"/>
      <w:r>
        <w:t>187.5.3. Как государственный язык и язык межнационального общения русский язык является ср</w:t>
      </w:r>
      <w:r>
        <w:t>едством коммуникации всех народов Российской Федерации, основой их социально-экономической, культурной и духовной консолидации.</w:t>
      </w:r>
    </w:p>
    <w:bookmarkEnd w:id="4985"/>
    <w:p w:rsidR="00000000" w:rsidRDefault="00D84D4F">
      <w:r>
        <w:t>Высокая функциональная значимость русского языка и выполнение им функций государственного языка и языка межнациональног</w:t>
      </w:r>
      <w:r>
        <w:t>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w:t>
      </w:r>
      <w:r>
        <w:t>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D84D4F">
      <w:r>
        <w:t>Русский язык, вып</w:t>
      </w:r>
      <w:r>
        <w:t>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w:t>
      </w:r>
      <w:r>
        <w:t>урных традиций, истории русского и других народов России.</w:t>
      </w:r>
    </w:p>
    <w:p w:rsidR="00000000" w:rsidRDefault="00D84D4F">
      <w:bookmarkStart w:id="4986" w:name="sub_18754"/>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w:t>
      </w:r>
      <w:r>
        <w:t>мообразования.</w:t>
      </w:r>
    </w:p>
    <w:p w:rsidR="00000000" w:rsidRDefault="00D84D4F">
      <w:bookmarkStart w:id="4987" w:name="sub_18755"/>
      <w:bookmarkEnd w:id="4986"/>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w:t>
      </w:r>
      <w:r>
        <w:t>ть ее, размышлять о ней, чтобы достигать своих целей, расширять свои знания и возможности, участвовать в социальной жизни.</w:t>
      </w:r>
    </w:p>
    <w:p w:rsidR="00000000" w:rsidRDefault="00D84D4F">
      <w:bookmarkStart w:id="4988" w:name="sub_18756"/>
      <w:bookmarkEnd w:id="4987"/>
      <w:r>
        <w:t>187.5.6. Изучение русского языка направлено на достижение следующих целей:</w:t>
      </w:r>
    </w:p>
    <w:bookmarkEnd w:id="4988"/>
    <w:p w:rsidR="00000000" w:rsidRDefault="00D84D4F">
      <w:r>
        <w:t>осознание и проявление общеросс</w:t>
      </w:r>
      <w:r>
        <w:t>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w:t>
      </w:r>
      <w:r>
        <w:t>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D84D4F">
      <w:r>
        <w:t>овладение рус</w:t>
      </w:r>
      <w:r>
        <w:t>ским языком как инструментом личностного развития, инструментом формирования социальных взаимоотношений, инструментом преобразования мира;</w:t>
      </w:r>
    </w:p>
    <w:p w:rsidR="00000000" w:rsidRDefault="00D84D4F">
      <w:r>
        <w:t>овладение знаниями о русском языке, его устройстве и закономерностях функционирования, о стилистических ресурсах русс</w:t>
      </w:r>
      <w:r>
        <w:t>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w:t>
      </w:r>
      <w:r>
        <w:t>ание орфографической и пунктуационной грамотности; воспитание стремления к речевому самосовершенствованию;</w:t>
      </w:r>
    </w:p>
    <w:p w:rsidR="00000000" w:rsidRDefault="00D84D4F">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w:t>
      </w:r>
      <w:r>
        <w:t>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D84D4F">
      <w:r>
        <w:t>совершенствование мыслительной деятельности, развитие универсальных интеллекту</w:t>
      </w:r>
      <w:r>
        <w:t>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D84D4F">
      <w:r>
        <w:t>развитие функциональной грамотности в части формирования умений осущ</w:t>
      </w:r>
      <w:r>
        <w:t>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w:t>
      </w:r>
      <w:r>
        <w:t>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D84D4F">
      <w:bookmarkStart w:id="4989" w:name="sub_1876"/>
      <w:r>
        <w:t>187.6. Содержание обучения в 5 классе представлено в таблице:</w:t>
      </w:r>
    </w:p>
    <w:bookmarkEnd w:id="498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Общие сведения о языке</w:t>
            </w:r>
            <w:r>
              <w:t>.</w:t>
            </w:r>
          </w:p>
        </w:tc>
        <w:tc>
          <w:tcPr>
            <w:tcW w:w="6580" w:type="dxa"/>
            <w:tcBorders>
              <w:top w:val="single" w:sz="4" w:space="0" w:color="auto"/>
              <w:left w:val="single" w:sz="4" w:space="0" w:color="auto"/>
              <w:bottom w:val="single" w:sz="4" w:space="0" w:color="auto"/>
            </w:tcBorders>
          </w:tcPr>
          <w:p w:rsidR="00000000" w:rsidRDefault="00D84D4F">
            <w:pPr>
              <w:pStyle w:val="a9"/>
            </w:pPr>
            <w:r>
              <w:t>Богатство и выразительность русского языка. Лингвистика как наука о языке.</w:t>
            </w:r>
          </w:p>
          <w:p w:rsidR="00000000" w:rsidRDefault="00D84D4F">
            <w:pPr>
              <w:pStyle w:val="a9"/>
            </w:pPr>
            <w:r>
              <w:t>Основные разделы лингвистики.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Язык и речь.</w:t>
            </w:r>
          </w:p>
        </w:tc>
        <w:tc>
          <w:tcPr>
            <w:tcW w:w="6580" w:type="dxa"/>
            <w:tcBorders>
              <w:top w:val="single" w:sz="4" w:space="0" w:color="auto"/>
              <w:left w:val="single" w:sz="4" w:space="0" w:color="auto"/>
              <w:bottom w:val="single" w:sz="4" w:space="0" w:color="auto"/>
            </w:tcBorders>
          </w:tcPr>
          <w:p w:rsidR="00000000" w:rsidRDefault="00D84D4F">
            <w:pPr>
              <w:pStyle w:val="a9"/>
            </w:pPr>
            <w:r>
              <w:t>Язык и речь. Речь устная и письменная, монологическая и диалогическая, полилог.</w:t>
            </w:r>
          </w:p>
          <w:p w:rsidR="00000000" w:rsidRDefault="00D84D4F">
            <w:pPr>
              <w:pStyle w:val="a9"/>
            </w:pPr>
            <w:r>
              <w:t>Виды речевой деятельности (говорение, слушание, чтение, письмо), их особенности.</w:t>
            </w:r>
          </w:p>
          <w:p w:rsidR="00000000" w:rsidRDefault="00D84D4F">
            <w:pPr>
              <w:pStyle w:val="a9"/>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00000" w:rsidRDefault="00D84D4F">
            <w:pPr>
              <w:pStyle w:val="a9"/>
            </w:pPr>
            <w:r>
              <w:t xml:space="preserve">Устный пересказ прочитанного </w:t>
            </w:r>
            <w:r>
              <w:t>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000000" w:rsidRDefault="00D84D4F">
            <w:pPr>
              <w:pStyle w:val="a9"/>
            </w:pPr>
            <w:r>
              <w:t>Речевые формулы приветствия, прощания, просьбы, благодарности. Сочинение с опорой на</w:t>
            </w:r>
            <w:r>
              <w:t xml:space="preserve"> сюжетную картину.</w:t>
            </w:r>
          </w:p>
          <w:p w:rsidR="00000000" w:rsidRDefault="00D84D4F">
            <w:pPr>
              <w:pStyle w:val="a9"/>
            </w:pPr>
            <w:r>
              <w:t>Сочинения различных видов с опорой на жизненный и читательский опыт, сюжетную картину (в том числе сочинения-миниатюры).</w:t>
            </w:r>
          </w:p>
          <w:p w:rsidR="00000000" w:rsidRDefault="00D84D4F">
            <w:pPr>
              <w:pStyle w:val="a9"/>
            </w:pPr>
            <w:r>
              <w:t>Виды аудирования: выборочное, ознакомительное, детальное.</w:t>
            </w:r>
          </w:p>
          <w:p w:rsidR="00000000" w:rsidRDefault="00D84D4F">
            <w:pPr>
              <w:pStyle w:val="a9"/>
            </w:pPr>
            <w:r>
              <w:t>Виды чтения: ознакомительное, поисковое.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Текст и е</w:t>
            </w:r>
            <w:r>
              <w:t>го основные признаки. Тема и главная мысль текста.</w:t>
            </w:r>
          </w:p>
          <w:p w:rsidR="00000000" w:rsidRDefault="00D84D4F">
            <w:pPr>
              <w:pStyle w:val="a9"/>
            </w:pPr>
            <w: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w:t>
            </w:r>
            <w:r>
              <w:t>но-смысловые части.</w:t>
            </w:r>
          </w:p>
          <w:p w:rsidR="00000000" w:rsidRDefault="00D84D4F">
            <w:pPr>
              <w:pStyle w:val="a9"/>
            </w:pPr>
            <w:r>
              <w:t>Средства связи предложений и частей текста: формы слова, однокоренные слова, синонимы, антонимы, личные местоимения, повтор слова.</w:t>
            </w:r>
          </w:p>
          <w:p w:rsidR="00000000" w:rsidRDefault="00D84D4F">
            <w:pPr>
              <w:pStyle w:val="a9"/>
            </w:pPr>
            <w:r>
              <w:t>Повествование как тип речи. Рассказ.</w:t>
            </w:r>
          </w:p>
          <w:p w:rsidR="00000000" w:rsidRDefault="00D84D4F">
            <w:pPr>
              <w:pStyle w:val="a9"/>
            </w:pPr>
            <w:r>
              <w:t>Смысловой анализ текста: его композиционных особенностей, микротем и</w:t>
            </w:r>
            <w:r>
              <w:t xml:space="preserve"> абзацев, способов и средств связи предложений в тексте; использование языковых средств выразительности (в рамках изученного).</w:t>
            </w:r>
          </w:p>
          <w:p w:rsidR="00000000" w:rsidRDefault="00D84D4F">
            <w:pPr>
              <w:pStyle w:val="a9"/>
            </w:pPr>
            <w:r>
              <w:t>Подробное, выборочное и сжатое изложение содержания прослушанного текста и прочитанного самостоятельно.</w:t>
            </w:r>
          </w:p>
          <w:p w:rsidR="00000000" w:rsidRDefault="00D84D4F">
            <w:pPr>
              <w:pStyle w:val="a9"/>
            </w:pPr>
            <w:r>
              <w:t>Изложение содержания текс</w:t>
            </w:r>
            <w:r>
              <w:t>та с изменением лица рассказчика.</w:t>
            </w:r>
          </w:p>
          <w:p w:rsidR="00000000" w:rsidRDefault="00D84D4F">
            <w:pPr>
              <w:pStyle w:val="a9"/>
            </w:pPr>
            <w:r>
              <w:t>Информационная переработка текста: простой план текста и по совместно составленному сложному плану текста.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000000" w:rsidRDefault="00D84D4F">
            <w:pPr>
              <w:pStyle w:val="a9"/>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Фонетика. Графика. Орфоэпия.</w:t>
            </w:r>
          </w:p>
        </w:tc>
        <w:tc>
          <w:tcPr>
            <w:tcW w:w="6580" w:type="dxa"/>
            <w:tcBorders>
              <w:top w:val="single" w:sz="4" w:space="0" w:color="auto"/>
              <w:left w:val="single" w:sz="4" w:space="0" w:color="auto"/>
              <w:bottom w:val="single" w:sz="4" w:space="0" w:color="auto"/>
            </w:tcBorders>
          </w:tcPr>
          <w:p w:rsidR="00000000" w:rsidRDefault="00D84D4F">
            <w:pPr>
              <w:pStyle w:val="a9"/>
            </w:pPr>
            <w:r>
              <w:t>Фонетика и графика как разделы лингвистики.</w:t>
            </w:r>
          </w:p>
          <w:p w:rsidR="00000000" w:rsidRDefault="00D84D4F">
            <w:pPr>
              <w:pStyle w:val="a9"/>
            </w:pPr>
            <w:r>
              <w:t>Звук как единица языка. Смыслоразличительная р</w:t>
            </w:r>
            <w:r>
              <w:t>оль звука.</w:t>
            </w:r>
          </w:p>
          <w:p w:rsidR="00000000" w:rsidRDefault="00D84D4F">
            <w:pPr>
              <w:pStyle w:val="a9"/>
            </w:pPr>
            <w:r>
              <w:t>Система гласных звуков.</w:t>
            </w:r>
          </w:p>
          <w:p w:rsidR="00000000" w:rsidRDefault="00D84D4F">
            <w:pPr>
              <w:pStyle w:val="a9"/>
            </w:pPr>
            <w:r>
              <w:t>Система согласных звуков.</w:t>
            </w:r>
          </w:p>
          <w:p w:rsidR="00000000" w:rsidRDefault="00D84D4F">
            <w:pPr>
              <w:pStyle w:val="a9"/>
            </w:pPr>
            <w:r>
              <w:t>Изменение звуков в речевом потоке. Элементы фонетической транскрипции.</w:t>
            </w:r>
          </w:p>
          <w:p w:rsidR="00000000" w:rsidRDefault="00D84D4F">
            <w:pPr>
              <w:pStyle w:val="a9"/>
            </w:pPr>
            <w:r>
              <w:t>Слог. Ударение. Свойства русского ударения. Соотношение звуков и букв.</w:t>
            </w:r>
          </w:p>
          <w:p w:rsidR="00000000" w:rsidRDefault="00D84D4F">
            <w:pPr>
              <w:pStyle w:val="a9"/>
            </w:pPr>
            <w:r>
              <w:t>Фонетический разбор слова.</w:t>
            </w:r>
          </w:p>
          <w:p w:rsidR="00000000" w:rsidRDefault="00D84D4F">
            <w:pPr>
              <w:pStyle w:val="a9"/>
            </w:pPr>
            <w:r>
              <w:t>Мягкий знак для обозначени</w:t>
            </w:r>
            <w:r>
              <w:t>я мягкости согласных. Звуковое значение букв "е, ё, ю, я."</w:t>
            </w:r>
          </w:p>
          <w:p w:rsidR="00000000" w:rsidRDefault="00D84D4F">
            <w:pPr>
              <w:pStyle w:val="a9"/>
            </w:pPr>
            <w:r>
              <w:t>Основные выразительные средства фонетики. Прописные и строчные буквы.</w:t>
            </w:r>
          </w:p>
          <w:p w:rsidR="00000000" w:rsidRDefault="00D84D4F">
            <w:pPr>
              <w:pStyle w:val="a9"/>
            </w:pPr>
            <w:r>
              <w:t>Интонация, её функции. Основные элементы интонации.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Орфография как раздел лингвистики.</w:t>
            </w:r>
          </w:p>
          <w:p w:rsidR="00000000" w:rsidRDefault="00D84D4F">
            <w:pPr>
              <w:pStyle w:val="a9"/>
            </w:pPr>
            <w:r>
              <w:t>Понятие "орфограмма". Буквенные и небуквенные орфограммы.</w:t>
            </w:r>
          </w:p>
          <w:p w:rsidR="00000000" w:rsidRDefault="00D84D4F">
            <w:pPr>
              <w:pStyle w:val="a9"/>
            </w:pPr>
            <w:r>
              <w:t>Правописание разделительных "ъ " и "ь".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Лексикология</w:t>
            </w:r>
          </w:p>
        </w:tc>
        <w:tc>
          <w:tcPr>
            <w:tcW w:w="6580" w:type="dxa"/>
            <w:tcBorders>
              <w:top w:val="single" w:sz="4" w:space="0" w:color="auto"/>
              <w:left w:val="single" w:sz="4" w:space="0" w:color="auto"/>
              <w:bottom w:val="single" w:sz="4" w:space="0" w:color="auto"/>
            </w:tcBorders>
          </w:tcPr>
          <w:p w:rsidR="00000000" w:rsidRDefault="00D84D4F">
            <w:pPr>
              <w:pStyle w:val="a9"/>
            </w:pPr>
            <w:r>
              <w:t>Лексикология как раздел лингвистики.</w:t>
            </w:r>
          </w:p>
          <w:p w:rsidR="00000000" w:rsidRDefault="00D84D4F">
            <w:pPr>
              <w:pStyle w:val="a9"/>
            </w:pPr>
            <w:r>
              <w:t>Основные способы толкования лексического значения слова (подбор однокоренных слов; подбор синонимов и антон</w:t>
            </w:r>
            <w:r>
              <w:t>имов); основные способы разъяснения значения слова (по контексту, с помощью толкового словаря).</w:t>
            </w:r>
          </w:p>
          <w:p w:rsidR="00000000" w:rsidRDefault="00D84D4F">
            <w:pPr>
              <w:pStyle w:val="a9"/>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w:t>
            </w:r>
            <w:r>
              <w:t>мы. Паронимы.</w:t>
            </w:r>
          </w:p>
          <w:p w:rsidR="00000000" w:rsidRDefault="00D84D4F">
            <w:pPr>
              <w:pStyle w:val="a9"/>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00000" w:rsidRDefault="00D84D4F">
            <w:pPr>
              <w:pStyle w:val="a9"/>
            </w:pPr>
            <w:r>
              <w:t>Лексический анализ слов (в рамках изученного).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Морфемика. 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Морфемика к</w:t>
            </w:r>
            <w:r>
              <w:t>ак раздел лингвистики.</w:t>
            </w:r>
          </w:p>
          <w:p w:rsidR="00000000" w:rsidRDefault="00D84D4F">
            <w:pPr>
              <w:pStyle w:val="a9"/>
            </w:pPr>
            <w:r>
              <w:t>Морфема как минимальная значимая единица языка. Основа слова. Виды морфем (корень, приставка, суффикс, окончание).</w:t>
            </w:r>
          </w:p>
          <w:p w:rsidR="00000000" w:rsidRDefault="00D84D4F">
            <w:pPr>
              <w:pStyle w:val="a9"/>
            </w:pPr>
            <w:r>
              <w:t>Чередование звуков в морфемах (в том числе чередование гласных с нулём звука).</w:t>
            </w:r>
          </w:p>
          <w:p w:rsidR="00000000" w:rsidRDefault="00D84D4F">
            <w:pPr>
              <w:pStyle w:val="a9"/>
            </w:pPr>
            <w:r>
              <w:t>Морфемный анализ слов.</w:t>
            </w:r>
          </w:p>
          <w:p w:rsidR="00000000" w:rsidRDefault="00D84D4F">
            <w:pPr>
              <w:pStyle w:val="a9"/>
            </w:pPr>
            <w:r>
              <w:t>Уместное использование слов с суффиксами оценки в собственной речи.</w:t>
            </w:r>
          </w:p>
          <w:p w:rsidR="00000000" w:rsidRDefault="00D84D4F">
            <w:pPr>
              <w:pStyle w:val="a9"/>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w:t>
            </w:r>
            <w:r>
              <w:t>енного).</w:t>
            </w:r>
          </w:p>
          <w:p w:rsidR="00000000" w:rsidRDefault="00D84D4F">
            <w:pPr>
              <w:pStyle w:val="a9"/>
            </w:pPr>
            <w:r>
              <w:t>Правописание "ё - о" после шипящих в корне слова. Правописание неизменяемых на письме приставок и приставок на "-з (-с)".</w:t>
            </w:r>
          </w:p>
          <w:p w:rsidR="00000000" w:rsidRDefault="00D84D4F">
            <w:pPr>
              <w:pStyle w:val="a9"/>
            </w:pPr>
            <w:r>
              <w:t>Правописание "ы - и" после приставок. Правописание "ы - и" после "ц".</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Морфология как </w:t>
            </w:r>
            <w:r>
              <w:t>раздел грамматики. Грамматическое значение слова.</w:t>
            </w:r>
          </w:p>
          <w:p w:rsidR="00000000" w:rsidRDefault="00D84D4F">
            <w:pPr>
              <w:pStyle w:val="a9"/>
            </w:pPr>
            <w:r>
              <w:t>Части речи как лексико-грамматические разряды слов. Система частей речи в русском языке. Самостоятельные и служебные части речи.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существительное.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Имя существительное как часть речи. Общее грамматическо</w:t>
            </w:r>
            <w:r>
              <w:t>е значение, морфологические признаки и синтаксические функции имени существительного. Роль имени существительного в речи.</w:t>
            </w:r>
          </w:p>
          <w:p w:rsidR="00000000" w:rsidRDefault="00D84D4F">
            <w:pPr>
              <w:pStyle w:val="a9"/>
            </w:pPr>
            <w:r>
              <w:t>Лексико-грамматические разряды имён существительных по значению, имена существительные собственные и нарицательные;</w:t>
            </w:r>
          </w:p>
          <w:p w:rsidR="00000000" w:rsidRDefault="00D84D4F">
            <w:pPr>
              <w:pStyle w:val="a9"/>
            </w:pPr>
            <w:r>
              <w:t>имена существитель</w:t>
            </w:r>
            <w:r>
              <w:t>ные одушевлённые и неодушевлённые.</w:t>
            </w:r>
          </w:p>
          <w:p w:rsidR="00000000" w:rsidRDefault="00D84D4F">
            <w:pPr>
              <w:pStyle w:val="a9"/>
            </w:pPr>
            <w:r>
              <w:t>Род, число, падеж имени существительного.</w:t>
            </w:r>
          </w:p>
          <w:p w:rsidR="00000000" w:rsidRDefault="00D84D4F">
            <w:pPr>
              <w:pStyle w:val="a9"/>
            </w:pPr>
            <w:r>
              <w:t>Имена существительные общего рода.</w:t>
            </w:r>
          </w:p>
          <w:p w:rsidR="00000000" w:rsidRDefault="00D84D4F">
            <w:pPr>
              <w:pStyle w:val="a9"/>
            </w:pPr>
            <w:r>
              <w:t xml:space="preserve">Имена существительные, имеющие форму только единственного или только множественного числа. Типы склонения имён существительных. Разносклоняемые </w:t>
            </w:r>
            <w:r>
              <w:t>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w:t>
            </w:r>
            <w:r>
              <w:t>" на конце имён существительных после шипящих.</w:t>
            </w:r>
          </w:p>
          <w:p w:rsidR="00000000" w:rsidRDefault="00D84D4F">
            <w:pPr>
              <w:pStyle w:val="a9"/>
            </w:pPr>
            <w:r>
              <w:t>Правописание безударных окончаний имён существительных.</w:t>
            </w:r>
          </w:p>
          <w:p w:rsidR="00000000" w:rsidRDefault="00D84D4F">
            <w:pPr>
              <w:pStyle w:val="a9"/>
            </w:pPr>
            <w:r>
              <w:t>Правописание "о - е (ё)" после шипящих и "ц" в суффиксах и окончаниях имён существительных.</w:t>
            </w:r>
          </w:p>
          <w:p w:rsidR="00000000" w:rsidRDefault="00D84D4F">
            <w:pPr>
              <w:pStyle w:val="a9"/>
            </w:pPr>
            <w:r>
              <w:t>Правописание суффиксов "-чик- - -щик-; -ек- - -ик-</w:t>
            </w:r>
          </w:p>
          <w:p w:rsidR="00000000" w:rsidRDefault="00D84D4F">
            <w:pPr>
              <w:pStyle w:val="a9"/>
            </w:pPr>
            <w:r>
              <w:t>(-чик-)" имён существительных.</w:t>
            </w:r>
          </w:p>
          <w:p w:rsidR="00000000" w:rsidRDefault="00D84D4F">
            <w:pPr>
              <w:pStyle w:val="a9"/>
            </w:pPr>
            <w:r>
              <w:t>Правописание корней с чередованием "а // о ": "-лаг-</w:t>
            </w:r>
          </w:p>
          <w:p w:rsidR="00000000" w:rsidRDefault="00D84D4F">
            <w:pPr>
              <w:pStyle w:val="a9"/>
            </w:pPr>
            <w:r>
              <w:t>- -лож-; -раст- - -ращ- - -рос-; -гар- - -гор-, -зар- - -зор-; -клан- - -клон-, -скак- - -скоч-".</w:t>
            </w:r>
          </w:p>
          <w:p w:rsidR="00000000" w:rsidRDefault="00D84D4F">
            <w:pPr>
              <w:pStyle w:val="a9"/>
            </w:pPr>
            <w:r>
              <w:t>Слитное и раздельное написание "не" с именами существительными.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Имя прила</w:t>
            </w:r>
            <w:r>
              <w:t>гательное.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000000" w:rsidRDefault="00D84D4F">
            <w:pPr>
              <w:pStyle w:val="a9"/>
            </w:pPr>
            <w:r>
              <w:t>Склон</w:t>
            </w:r>
            <w:r>
              <w:t>ение имён прилагательных.</w:t>
            </w:r>
          </w:p>
          <w:p w:rsidR="00000000" w:rsidRDefault="00D84D4F">
            <w:pPr>
              <w:pStyle w:val="a9"/>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000000" w:rsidRDefault="00D84D4F">
            <w:pPr>
              <w:pStyle w:val="a9"/>
            </w:pPr>
            <w:r>
              <w:t>Правописание безударных окончаний имён прилагательных.</w:t>
            </w:r>
          </w:p>
          <w:p w:rsidR="00000000" w:rsidRDefault="00D84D4F">
            <w:pPr>
              <w:pStyle w:val="a9"/>
            </w:pPr>
            <w:r>
              <w:t>Правописание "о - е" после шипящ</w:t>
            </w:r>
            <w:r>
              <w:t>их и "ц" в суффиксах и окончаниях имён прилагательных. Правописание кратких форм имён прилагательных с основой на шипящий.</w:t>
            </w:r>
          </w:p>
          <w:p w:rsidR="00000000" w:rsidRDefault="00D84D4F">
            <w:pPr>
              <w:pStyle w:val="a9"/>
            </w:pPr>
            <w:r>
              <w:t>Слитное и раздельное написание "не" с именами прилагательными.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Глагол.</w:t>
            </w:r>
          </w:p>
        </w:tc>
        <w:tc>
          <w:tcPr>
            <w:tcW w:w="6580" w:type="dxa"/>
            <w:tcBorders>
              <w:top w:val="single" w:sz="4" w:space="0" w:color="auto"/>
              <w:left w:val="single" w:sz="4" w:space="0" w:color="auto"/>
              <w:bottom w:val="single" w:sz="4" w:space="0" w:color="auto"/>
            </w:tcBorders>
          </w:tcPr>
          <w:p w:rsidR="00000000" w:rsidRDefault="00D84D4F">
            <w:pPr>
              <w:pStyle w:val="a9"/>
            </w:pPr>
            <w:r>
              <w:t>Глагол как часть речи. Общее грамматическое значение, морфоло</w:t>
            </w:r>
            <w:r>
              <w:t>гические признаки и синтаксические функции глагола. Роль глагола в словосочетании и предложении, в речи.</w:t>
            </w:r>
          </w:p>
          <w:p w:rsidR="00000000" w:rsidRDefault="00D84D4F">
            <w:pPr>
              <w:pStyle w:val="a9"/>
            </w:pPr>
            <w:r>
              <w:t>Глаголы совершенного и несовершенного вида, возвратные и невозвратные.</w:t>
            </w:r>
          </w:p>
          <w:p w:rsidR="00000000" w:rsidRDefault="00D84D4F">
            <w:pPr>
              <w:pStyle w:val="a9"/>
            </w:pPr>
            <w:r>
              <w:t>Инфинитив и его грамматические свойства. Основа инфинитива, основа настоящего (будущего простого) времени глагола.</w:t>
            </w:r>
          </w:p>
          <w:p w:rsidR="00000000" w:rsidRDefault="00D84D4F">
            <w:pPr>
              <w:pStyle w:val="a9"/>
            </w:pPr>
            <w:r>
              <w:t>Спряжение глагола.</w:t>
            </w:r>
          </w:p>
          <w:p w:rsidR="00000000" w:rsidRDefault="00D84D4F">
            <w:pPr>
              <w:pStyle w:val="a9"/>
            </w:pPr>
            <w:r>
              <w:t>Нормы словоизменения глаголов, постановки ударения в глагольных формах (в рамках изученного).</w:t>
            </w:r>
          </w:p>
          <w:p w:rsidR="00000000" w:rsidRDefault="00D84D4F">
            <w:pPr>
              <w:pStyle w:val="a9"/>
            </w:pPr>
            <w:r>
              <w:t>Правописание корней с чередо</w:t>
            </w:r>
            <w:r>
              <w:t>ванием "е // и ": "-бер-</w:t>
            </w:r>
          </w:p>
          <w:p w:rsidR="00000000" w:rsidRDefault="00D84D4F">
            <w:pPr>
              <w:pStyle w:val="a9"/>
            </w:pPr>
            <w:r>
              <w:t>- -бир-, -блеет- - -блист-, -дер- - -дир-, -жег- - -жиг-, -мер- - -мир-, -пер- - -пир-, -стел- - -стил-, -тер- - -тир-".</w:t>
            </w:r>
          </w:p>
          <w:p w:rsidR="00000000" w:rsidRDefault="00D84D4F">
            <w:pPr>
              <w:pStyle w:val="a9"/>
            </w:pPr>
            <w:r>
              <w:t>Использование "ь" как показателя грамматической формы в инфинитиве, в форме 2-го лица единственного числа посл</w:t>
            </w:r>
            <w:r>
              <w:t>е шипящих. Правописание</w:t>
            </w:r>
          </w:p>
          <w:p w:rsidR="00000000" w:rsidRDefault="00D84D4F">
            <w:pPr>
              <w:pStyle w:val="a9"/>
            </w:pPr>
            <w:r>
              <w:t>"-тся " и "-ться" в глаголах, суффиксов "-ова- - -ева-,</w:t>
            </w:r>
          </w:p>
          <w:p w:rsidR="00000000" w:rsidRDefault="00D84D4F">
            <w:pPr>
              <w:pStyle w:val="a9"/>
            </w:pPr>
            <w:r>
              <w:t>-ыва- - -ива-".</w:t>
            </w:r>
          </w:p>
          <w:p w:rsidR="00000000" w:rsidRDefault="00D84D4F">
            <w:pPr>
              <w:pStyle w:val="a9"/>
            </w:pPr>
            <w:r>
              <w:t>Правописание безударных личных окончаний глагола.</w:t>
            </w:r>
          </w:p>
          <w:p w:rsidR="00000000" w:rsidRDefault="00D84D4F">
            <w:pPr>
              <w:pStyle w:val="a9"/>
            </w:pPr>
            <w:r>
              <w:t>Правописание гласной перед суффиксом "-л-" в формах прошедшего времени глагола.</w:t>
            </w:r>
          </w:p>
          <w:p w:rsidR="00000000" w:rsidRDefault="00D84D4F">
            <w:pPr>
              <w:pStyle w:val="a9"/>
            </w:pPr>
            <w:r>
              <w:t>Слитное и раздельное написание</w:t>
            </w:r>
            <w:r>
              <w:t xml:space="preserve"> "не" с глаголами.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000000" w:rsidRDefault="00D84D4F">
            <w:pPr>
              <w:pStyle w:val="a9"/>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w:t>
            </w:r>
            <w:r>
              <w:t>, глагольные, наречные). Средства связи слов в словосочетании. Синтаксический анализ словосочетания.</w:t>
            </w:r>
          </w:p>
          <w:p w:rsidR="00000000" w:rsidRDefault="00D84D4F">
            <w:pPr>
              <w:pStyle w:val="a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w:t>
            </w:r>
            <w:r>
              <w:t xml:space="preserve">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w:t>
            </w:r>
            <w:r>
              <w:t>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w:t>
            </w:r>
            <w:r>
              <w:t xml:space="preserve">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00000" w:rsidRDefault="00D84D4F">
            <w:pPr>
              <w:pStyle w:val="a9"/>
            </w:pPr>
            <w:r>
              <w:t>Тире между подлежащим и сказуемым.</w:t>
            </w:r>
          </w:p>
          <w:p w:rsidR="00000000" w:rsidRDefault="00D84D4F">
            <w:pPr>
              <w:pStyle w:val="a9"/>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w:t>
            </w:r>
            <w:r>
              <w:t>типичные средства его выражения, виды обстоятельств по значению (времени, места, образа действия, цели, причины, меры и степени, условия, уступки).</w:t>
            </w:r>
          </w:p>
          <w:p w:rsidR="00000000" w:rsidRDefault="00D84D4F">
            <w:pPr>
              <w:pStyle w:val="a9"/>
            </w:pPr>
            <w:r>
              <w:t>Простое осложнённое предложение. Однородные члены предложения, их роль в речи. Особенности интонации предлож</w:t>
            </w:r>
            <w:r>
              <w:t>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w:t>
            </w:r>
            <w:r>
              <w:t>ности интонации. Обращение и средства его выражения. Синтаксический анализ простого и простого осложнённого предложений.</w:t>
            </w:r>
          </w:p>
          <w:p w:rsidR="00000000" w:rsidRDefault="00D84D4F">
            <w:pPr>
              <w:pStyle w:val="a9"/>
            </w:pPr>
            <w:r>
              <w:t>Пунктуационное оформление предложений, осложнённых однородными членами, связанными бессоюзной связью, одиночным союзом "и", союзами "а,</w:t>
            </w:r>
            <w:r>
              <w:t xml:space="preserve"> но, однако, зато, да (в значении и), да (в значении но)".</w:t>
            </w:r>
          </w:p>
          <w:p w:rsidR="00000000" w:rsidRDefault="00D84D4F">
            <w:pPr>
              <w:pStyle w:val="a9"/>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000000" w:rsidRDefault="00D84D4F">
            <w:pPr>
              <w:pStyle w:val="a9"/>
            </w:pPr>
            <w:r>
              <w:t>Пунктуационное оформ</w:t>
            </w:r>
            <w:r>
              <w:t>ление сложных предложений, состоящих из частей, связанных бессоюзной связью и союзами "и, но, а, однако, зато, да".</w:t>
            </w:r>
          </w:p>
          <w:p w:rsidR="00000000" w:rsidRDefault="00D84D4F">
            <w:pPr>
              <w:pStyle w:val="a9"/>
            </w:pPr>
            <w:r>
              <w:t>Предложения с прямой речью.</w:t>
            </w:r>
          </w:p>
          <w:p w:rsidR="00000000" w:rsidRDefault="00D84D4F">
            <w:pPr>
              <w:pStyle w:val="a9"/>
            </w:pPr>
            <w:r>
              <w:t>Пунктуационное оформление предложений с прямой речью.</w:t>
            </w:r>
          </w:p>
          <w:p w:rsidR="00000000" w:rsidRDefault="00D84D4F">
            <w:pPr>
              <w:pStyle w:val="a9"/>
            </w:pPr>
            <w:r>
              <w:t>Диалог.</w:t>
            </w:r>
          </w:p>
          <w:p w:rsidR="00000000" w:rsidRDefault="00D84D4F">
            <w:pPr>
              <w:pStyle w:val="a9"/>
            </w:pPr>
            <w:r>
              <w:t>Пунктуационное оформление диалога на письме. Пункт</w:t>
            </w:r>
            <w:r>
              <w:t>уация как раздел лингвистики.</w:t>
            </w:r>
          </w:p>
        </w:tc>
      </w:tr>
    </w:tbl>
    <w:p w:rsidR="00000000" w:rsidRDefault="00D84D4F"/>
    <w:p w:rsidR="00000000" w:rsidRDefault="00D84D4F">
      <w:bookmarkStart w:id="4990" w:name="sub_1877"/>
      <w:r>
        <w:t>187.7. Содержание обучения в 6 классе представлено в таблице:</w:t>
      </w:r>
    </w:p>
    <w:bookmarkEnd w:id="499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Общие сведения о языке.</w:t>
            </w:r>
          </w:p>
        </w:tc>
        <w:tc>
          <w:tcPr>
            <w:tcW w:w="6580" w:type="dxa"/>
            <w:tcBorders>
              <w:top w:val="single" w:sz="4" w:space="0" w:color="auto"/>
              <w:left w:val="single" w:sz="4" w:space="0" w:color="auto"/>
              <w:bottom w:val="nil"/>
            </w:tcBorders>
          </w:tcPr>
          <w:p w:rsidR="00000000" w:rsidRDefault="00D84D4F">
            <w:pPr>
              <w:pStyle w:val="a9"/>
            </w:pPr>
            <w:r>
              <w:t>Русский язык - государственный язык Российской Федерации и язык межнационального общения. Понятие о литературном языке.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Язык и речь</w:t>
            </w:r>
          </w:p>
        </w:tc>
        <w:tc>
          <w:tcPr>
            <w:tcW w:w="6580" w:type="dxa"/>
            <w:tcBorders>
              <w:top w:val="single" w:sz="4" w:space="0" w:color="auto"/>
              <w:left w:val="single" w:sz="4" w:space="0" w:color="auto"/>
              <w:bottom w:val="nil"/>
            </w:tcBorders>
          </w:tcPr>
          <w:p w:rsidR="00000000" w:rsidRDefault="00D84D4F">
            <w:pPr>
              <w:pStyle w:val="a9"/>
            </w:pPr>
            <w:r>
              <w:t>Монолог-описание, монолог-повествование, монолог-рассуждение; сообщение на лингвистическую тему.</w:t>
            </w:r>
          </w:p>
          <w:p w:rsidR="00000000" w:rsidRDefault="00D84D4F">
            <w:pPr>
              <w:pStyle w:val="a9"/>
            </w:pPr>
            <w:r>
              <w:t>Виды диалога: побуждение к действию, обмен мнениями.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Текст</w:t>
            </w:r>
          </w:p>
        </w:tc>
        <w:tc>
          <w:tcPr>
            <w:tcW w:w="6580" w:type="dxa"/>
            <w:tcBorders>
              <w:top w:val="single" w:sz="4" w:space="0" w:color="auto"/>
              <w:left w:val="single" w:sz="4" w:space="0" w:color="auto"/>
              <w:bottom w:val="nil"/>
            </w:tcBorders>
          </w:tcPr>
          <w:p w:rsidR="00000000" w:rsidRDefault="00D84D4F">
            <w:pPr>
              <w:pStyle w:val="a9"/>
            </w:pPr>
            <w:r>
              <w:t xml:space="preserve">Смысловой анализ текста: его композиционных особенностей, микротем и абзацев, способов </w:t>
            </w:r>
            <w:r>
              <w:t>и средств связи предложений в тексте; использование языковых средств выразительности (в рамках изученного).</w:t>
            </w:r>
          </w:p>
          <w:p w:rsidR="00000000" w:rsidRDefault="00D84D4F">
            <w:pPr>
              <w:pStyle w:val="a9"/>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r>
              <w:t xml:space="preserve"> Описание как тип речи.</w:t>
            </w:r>
          </w:p>
          <w:p w:rsidR="00000000" w:rsidRDefault="00D84D4F">
            <w:pPr>
              <w:pStyle w:val="a9"/>
            </w:pPr>
            <w:r>
              <w:t>Описание внешности человека. Описание помещения.</w:t>
            </w:r>
          </w:p>
          <w:p w:rsidR="00000000" w:rsidRDefault="00D84D4F">
            <w:pPr>
              <w:pStyle w:val="a9"/>
            </w:pPr>
            <w:r>
              <w:t>Описание природы. Описание местности. Описание действий.</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nil"/>
            </w:tcBorders>
          </w:tcPr>
          <w:p w:rsidR="00000000" w:rsidRDefault="00D84D4F">
            <w:pPr>
              <w:pStyle w:val="a9"/>
            </w:pPr>
            <w:r>
              <w:t>Официально-деловой стиль. Заявление. Расписка. Научный стиль.</w:t>
            </w:r>
          </w:p>
          <w:p w:rsidR="00000000" w:rsidRDefault="00D84D4F">
            <w:pPr>
              <w:pStyle w:val="a9"/>
            </w:pPr>
            <w:r>
              <w:t>Словарная статья. Научное с</w:t>
            </w:r>
            <w:r>
              <w:t>ообщение.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Лексикология. Культура речи.</w:t>
            </w:r>
          </w:p>
        </w:tc>
        <w:tc>
          <w:tcPr>
            <w:tcW w:w="6580" w:type="dxa"/>
            <w:tcBorders>
              <w:top w:val="single" w:sz="4" w:space="0" w:color="auto"/>
              <w:left w:val="single" w:sz="4" w:space="0" w:color="auto"/>
              <w:bottom w:val="single" w:sz="4" w:space="0" w:color="auto"/>
            </w:tcBorders>
          </w:tcPr>
          <w:p w:rsidR="00000000" w:rsidRDefault="00D84D4F">
            <w:pPr>
              <w:pStyle w:val="a9"/>
            </w:pPr>
            <w:r>
              <w:t>Лексика русского языка с точки зрения её происхождения: исконно русские и заимствованные слова.</w:t>
            </w:r>
          </w:p>
          <w:p w:rsidR="00000000" w:rsidRDefault="00D84D4F">
            <w:pPr>
              <w:pStyle w:val="a9"/>
            </w:pPr>
            <w:r>
              <w:t>Лексика русского языка с точки зрения принадлежности к активному и пассивному запасу: неологизмы, устаревшие слова (исто</w:t>
            </w:r>
            <w:r>
              <w:t>ризмы и архаизмы).</w:t>
            </w:r>
          </w:p>
          <w:p w:rsidR="00000000" w:rsidRDefault="00D84D4F">
            <w:pPr>
              <w:pStyle w:val="a9"/>
            </w:pPr>
            <w:r>
              <w:t xml:space="preserve">Лексика русского языка с </w:t>
            </w:r>
            <w:r>
              <w:t>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w:t>
            </w:r>
            <w:r>
              <w:t>з слов.</w:t>
            </w:r>
          </w:p>
          <w:p w:rsidR="00000000" w:rsidRDefault="00D84D4F">
            <w:pPr>
              <w:pStyle w:val="a9"/>
            </w:pPr>
            <w:r>
              <w:t>Фразеологизмы. Их признаки и значение. Употребление лексических средств в соответствии с ситуацией общения.</w:t>
            </w:r>
          </w:p>
          <w:p w:rsidR="00000000" w:rsidRDefault="00D84D4F">
            <w:pPr>
              <w:pStyle w:val="a9"/>
            </w:pPr>
            <w:r>
              <w:t>Оценка своей и чужой речи с точки зрения точного, уместного и выразительного словоупотребления. Эпитеты, метафоры, олицетворения.</w:t>
            </w:r>
          </w:p>
          <w:p w:rsidR="00000000" w:rsidRDefault="00D84D4F">
            <w:pPr>
              <w:pStyle w:val="a9"/>
            </w:pPr>
            <w:r>
              <w:t>Лексически</w:t>
            </w:r>
            <w:r>
              <w:t>е словари.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Словообразование.</w:t>
            </w:r>
          </w:p>
          <w:p w:rsidR="00000000" w:rsidRDefault="00D84D4F">
            <w:pPr>
              <w:pStyle w:val="a9"/>
            </w:pPr>
            <w:r>
              <w:t>Культура речи. Орфография.</w:t>
            </w:r>
          </w:p>
        </w:tc>
        <w:tc>
          <w:tcPr>
            <w:tcW w:w="6580" w:type="dxa"/>
            <w:tcBorders>
              <w:top w:val="single" w:sz="4" w:space="0" w:color="auto"/>
              <w:left w:val="single" w:sz="4" w:space="0" w:color="auto"/>
              <w:bottom w:val="nil"/>
            </w:tcBorders>
          </w:tcPr>
          <w:p w:rsidR="00000000" w:rsidRDefault="00D84D4F">
            <w:pPr>
              <w:pStyle w:val="a9"/>
            </w:pPr>
            <w:r>
              <w:t>Формообразующие и словообразующие морфемы. Производящая основа.</w:t>
            </w:r>
          </w:p>
          <w:p w:rsidR="00000000" w:rsidRDefault="00D84D4F">
            <w:pPr>
              <w:pStyle w:val="a9"/>
            </w:pPr>
            <w:r>
              <w:t>Основные способы образования слов в русском языке (приставочный, суффиксальный, приставочно-суффиксальный, бессуффиксный, сложение, пер</w:t>
            </w:r>
            <w:r>
              <w:t>еход из одной части речи в другую).</w:t>
            </w:r>
          </w:p>
          <w:p w:rsidR="00000000" w:rsidRDefault="00D84D4F">
            <w:pPr>
              <w:pStyle w:val="a9"/>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Морфология. Культура речи. Орфография.</w:t>
            </w:r>
          </w:p>
          <w:p w:rsidR="00000000" w:rsidRDefault="00D84D4F">
            <w:pPr>
              <w:pStyle w:val="a9"/>
            </w:pPr>
            <w:r>
              <w:t>Имя существительное.</w:t>
            </w:r>
          </w:p>
        </w:tc>
        <w:tc>
          <w:tcPr>
            <w:tcW w:w="6580" w:type="dxa"/>
            <w:tcBorders>
              <w:top w:val="single" w:sz="4" w:space="0" w:color="auto"/>
              <w:left w:val="single" w:sz="4" w:space="0" w:color="auto"/>
              <w:bottom w:val="nil"/>
            </w:tcBorders>
          </w:tcPr>
          <w:p w:rsidR="00000000" w:rsidRDefault="00D84D4F">
            <w:pPr>
              <w:pStyle w:val="a9"/>
            </w:pPr>
            <w:r>
              <w:t>Особенности словообразования.</w:t>
            </w:r>
          </w:p>
          <w:p w:rsidR="00000000" w:rsidRDefault="00D84D4F">
            <w:pPr>
              <w:pStyle w:val="a9"/>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w:t>
            </w:r>
            <w:r>
              <w:t>ния "пол- " и "полу-" со словами.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Имя прилагательное.</w:t>
            </w:r>
          </w:p>
        </w:tc>
        <w:tc>
          <w:tcPr>
            <w:tcW w:w="6580" w:type="dxa"/>
            <w:tcBorders>
              <w:top w:val="single" w:sz="4" w:space="0" w:color="auto"/>
              <w:left w:val="single" w:sz="4" w:space="0" w:color="auto"/>
              <w:bottom w:val="nil"/>
            </w:tcBorders>
          </w:tcPr>
          <w:p w:rsidR="00000000" w:rsidRDefault="00D84D4F">
            <w:pPr>
              <w:pStyle w:val="a9"/>
            </w:pPr>
            <w:r>
              <w:t>Качественные, относительные и притяжательные имена прилагательные.</w:t>
            </w:r>
          </w:p>
          <w:p w:rsidR="00000000" w:rsidRDefault="00D84D4F">
            <w:pPr>
              <w:pStyle w:val="a9"/>
            </w:pPr>
            <w:r>
              <w:t>Степени сравнения качественных имён прилагательных.</w:t>
            </w:r>
          </w:p>
          <w:p w:rsidR="00000000" w:rsidRDefault="00D84D4F">
            <w:pPr>
              <w:pStyle w:val="a9"/>
            </w:pPr>
            <w:r>
              <w:t xml:space="preserve">Словообразование имён прилагательных. Морфологический анализ имён прилагательных. </w:t>
            </w:r>
            <w:r>
              <w:t>Правописание "н " и "нн" в именах прилагательных. Правописание суффиксов "-к- " и "-ск-" имён прилагательных.</w:t>
            </w:r>
          </w:p>
          <w:p w:rsidR="00000000" w:rsidRDefault="00D84D4F">
            <w:pPr>
              <w:pStyle w:val="a9"/>
            </w:pPr>
            <w:r>
              <w:t>Правописание сложных имён прилагательных.</w:t>
            </w:r>
          </w:p>
          <w:p w:rsidR="00000000" w:rsidRDefault="00D84D4F">
            <w:pPr>
              <w:pStyle w:val="a9"/>
            </w:pPr>
            <w:r>
              <w:t>Нормы произношения имён прилагательных, нормы ударения (в рамках изученного).</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Имя числительное.</w:t>
            </w:r>
          </w:p>
        </w:tc>
        <w:tc>
          <w:tcPr>
            <w:tcW w:w="6580" w:type="dxa"/>
            <w:tcBorders>
              <w:top w:val="single" w:sz="4" w:space="0" w:color="auto"/>
              <w:left w:val="single" w:sz="4" w:space="0" w:color="auto"/>
              <w:bottom w:val="single" w:sz="4" w:space="0" w:color="auto"/>
            </w:tcBorders>
          </w:tcPr>
          <w:p w:rsidR="00000000" w:rsidRDefault="00D84D4F">
            <w:pPr>
              <w:pStyle w:val="a9"/>
            </w:pPr>
            <w:r>
              <w:t>Общее г</w:t>
            </w:r>
            <w:r>
              <w:t>рамматическое значение имени числительного. Синтаксические функции имён числительных.</w:t>
            </w:r>
          </w:p>
          <w:p w:rsidR="00000000" w:rsidRDefault="00D84D4F">
            <w:pPr>
              <w:pStyle w:val="a9"/>
            </w:pPr>
            <w:r>
              <w:t>Разряды имён числительных по значению: количественные (целые, дробные, собирательные), порядковые числительные.</w:t>
            </w:r>
          </w:p>
          <w:p w:rsidR="00000000" w:rsidRDefault="00D84D4F">
            <w:pPr>
              <w:pStyle w:val="a9"/>
            </w:pPr>
            <w:r>
              <w:t>Разряды имён числительных по строению: простые, сложные, с</w:t>
            </w:r>
            <w:r>
              <w:t>оставные числительные.</w:t>
            </w:r>
          </w:p>
          <w:p w:rsidR="00000000" w:rsidRDefault="00D84D4F">
            <w:pPr>
              <w:pStyle w:val="a9"/>
            </w:pPr>
            <w:r>
              <w:t>Словообразование имён числительных.</w:t>
            </w:r>
          </w:p>
          <w:p w:rsidR="00000000" w:rsidRDefault="00D84D4F">
            <w:pPr>
              <w:pStyle w:val="a9"/>
            </w:pPr>
            <w:r>
              <w:t>Склонение количественных и порядковых имён числительных.</w:t>
            </w:r>
          </w:p>
          <w:p w:rsidR="00000000" w:rsidRDefault="00D84D4F">
            <w:pPr>
              <w:pStyle w:val="a9"/>
            </w:pPr>
            <w:r>
              <w:t>Правильное образование форм имён числительных. Правильное употребление собирательных имён числительных.</w:t>
            </w:r>
          </w:p>
          <w:p w:rsidR="00000000" w:rsidRDefault="00D84D4F">
            <w:pPr>
              <w:pStyle w:val="a9"/>
            </w:pPr>
            <w:r>
              <w:t>Употребление имён числительных в научных текстах, деловой речи.</w:t>
            </w:r>
          </w:p>
          <w:p w:rsidR="00000000" w:rsidRDefault="00D84D4F">
            <w:pPr>
              <w:pStyle w:val="a9"/>
            </w:pPr>
            <w:r>
              <w:t>Морфологический анализ имён числительных.</w:t>
            </w:r>
          </w:p>
          <w:p w:rsidR="00000000" w:rsidRDefault="00D84D4F">
            <w:pPr>
              <w:pStyle w:val="a9"/>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w:t>
            </w:r>
            <w:r>
              <w:t>ельных; нормы правописания окончаний числительных.</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Местоимение.</w:t>
            </w:r>
          </w:p>
        </w:tc>
        <w:tc>
          <w:tcPr>
            <w:tcW w:w="6580" w:type="dxa"/>
            <w:tcBorders>
              <w:top w:val="single" w:sz="4" w:space="0" w:color="auto"/>
              <w:left w:val="single" w:sz="4" w:space="0" w:color="auto"/>
              <w:bottom w:val="nil"/>
            </w:tcBorders>
          </w:tcPr>
          <w:p w:rsidR="00000000" w:rsidRDefault="00D84D4F">
            <w:pPr>
              <w:pStyle w:val="a9"/>
            </w:pPr>
            <w:r>
              <w:t>Общее грамматическое значение местоимения. Синтаксические функции местоимений.</w:t>
            </w:r>
          </w:p>
          <w:p w:rsidR="00000000" w:rsidRDefault="00D84D4F">
            <w:pPr>
              <w:pStyle w:val="a9"/>
            </w:pPr>
            <w:r>
              <w:t>Разряды местоимений: личные, возвратное, вопросительные, относительные, указательные, притяжательные, неопределё</w:t>
            </w:r>
            <w:r>
              <w:t>нные, отрицательные, определительные.</w:t>
            </w:r>
          </w:p>
          <w:p w:rsidR="00000000" w:rsidRDefault="00D84D4F">
            <w:pPr>
              <w:pStyle w:val="a9"/>
            </w:pPr>
            <w:r>
              <w:t>Склонение местоимений.</w:t>
            </w:r>
          </w:p>
          <w:p w:rsidR="00000000" w:rsidRDefault="00D84D4F">
            <w:pPr>
              <w:pStyle w:val="a9"/>
            </w:pPr>
            <w:r>
              <w:t>Словообразование местоимений.</w:t>
            </w:r>
          </w:p>
          <w:p w:rsidR="00000000" w:rsidRDefault="00D84D4F">
            <w:pPr>
              <w:pStyle w:val="a9"/>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w:t>
            </w:r>
            <w:r>
              <w:t>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00000" w:rsidRDefault="00D84D4F">
            <w:pPr>
              <w:pStyle w:val="a9"/>
            </w:pPr>
            <w:r>
              <w:t>Морфологический анализ местоимений.</w:t>
            </w:r>
          </w:p>
          <w:p w:rsidR="00000000" w:rsidRDefault="00D84D4F">
            <w:pPr>
              <w:pStyle w:val="a9"/>
            </w:pPr>
            <w:r>
              <w:t xml:space="preserve">Нормы правописания местоимений: правописание местоимений с "не и ни"; </w:t>
            </w:r>
            <w:r>
              <w:t>слитное, раздельное и дефисное написание местоимений.</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Глагол.</w:t>
            </w:r>
          </w:p>
        </w:tc>
        <w:tc>
          <w:tcPr>
            <w:tcW w:w="6580" w:type="dxa"/>
            <w:tcBorders>
              <w:top w:val="single" w:sz="4" w:space="0" w:color="auto"/>
              <w:left w:val="single" w:sz="4" w:space="0" w:color="auto"/>
              <w:bottom w:val="single" w:sz="4" w:space="0" w:color="auto"/>
            </w:tcBorders>
          </w:tcPr>
          <w:p w:rsidR="00000000" w:rsidRDefault="00D84D4F">
            <w:pPr>
              <w:pStyle w:val="a9"/>
            </w:pPr>
            <w:r>
              <w:t>Переходные и непереходные глаголы. Разноспрягаемые глаголы.</w:t>
            </w:r>
          </w:p>
          <w:p w:rsidR="00000000" w:rsidRDefault="00D84D4F">
            <w:pPr>
              <w:pStyle w:val="a9"/>
            </w:pPr>
            <w:r>
              <w:t>Безличные глаголы. Использование личных глаголов в безличном значении.</w:t>
            </w:r>
          </w:p>
          <w:p w:rsidR="00000000" w:rsidRDefault="00D84D4F">
            <w:pPr>
              <w:pStyle w:val="a9"/>
            </w:pPr>
            <w:r>
              <w:t>Изъявительное, условное и повелительное наклонения глагола.</w:t>
            </w:r>
          </w:p>
          <w:p w:rsidR="00000000" w:rsidRDefault="00D84D4F">
            <w:pPr>
              <w:pStyle w:val="a9"/>
            </w:pPr>
            <w:r>
              <w:t>Нормы ударения в глагольных формах (в рамках изученного).</w:t>
            </w:r>
          </w:p>
          <w:p w:rsidR="00000000" w:rsidRDefault="00D84D4F">
            <w:pPr>
              <w:pStyle w:val="a9"/>
            </w:pPr>
            <w:r>
              <w:t>Нормы словоизменения глаголов.</w:t>
            </w:r>
          </w:p>
          <w:p w:rsidR="00000000" w:rsidRDefault="00D84D4F">
            <w:pPr>
              <w:pStyle w:val="a9"/>
            </w:pPr>
            <w:r>
              <w:t>Видовременная соотнесённость глагольных форм в тексте.</w:t>
            </w:r>
          </w:p>
          <w:p w:rsidR="00000000" w:rsidRDefault="00D84D4F">
            <w:pPr>
              <w:pStyle w:val="a9"/>
            </w:pPr>
            <w:r>
              <w:t>Морфологический анализ глаголов.</w:t>
            </w:r>
          </w:p>
          <w:p w:rsidR="00000000" w:rsidRDefault="00D84D4F">
            <w:pPr>
              <w:pStyle w:val="a9"/>
            </w:pPr>
            <w:r>
              <w:t>Использование "ь" как показателя грамматической формы в повелительном наклонени</w:t>
            </w:r>
            <w:r>
              <w:t>и глагола.</w:t>
            </w:r>
          </w:p>
        </w:tc>
      </w:tr>
    </w:tbl>
    <w:p w:rsidR="00000000" w:rsidRDefault="00D84D4F"/>
    <w:p w:rsidR="00000000" w:rsidRDefault="00D84D4F">
      <w:bookmarkStart w:id="4991" w:name="sub_1878"/>
      <w:r>
        <w:t>187.8. Содержание обучения в 7 классе представлено в таблице:</w:t>
      </w:r>
    </w:p>
    <w:bookmarkEnd w:id="499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Общие сведения о языке.</w:t>
            </w:r>
          </w:p>
        </w:tc>
        <w:tc>
          <w:tcPr>
            <w:tcW w:w="6580" w:type="dxa"/>
            <w:tcBorders>
              <w:top w:val="single" w:sz="4" w:space="0" w:color="auto"/>
              <w:left w:val="single" w:sz="4" w:space="0" w:color="auto"/>
              <w:bottom w:val="nil"/>
            </w:tcBorders>
          </w:tcPr>
          <w:p w:rsidR="00000000" w:rsidRDefault="00D84D4F">
            <w:pPr>
              <w:pStyle w:val="a9"/>
            </w:pPr>
            <w:r>
              <w:t>Русский язык как развивающееся явление. Взаимосвязь языка, культуры и истории народа.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Язык и речь.</w:t>
            </w:r>
          </w:p>
        </w:tc>
        <w:tc>
          <w:tcPr>
            <w:tcW w:w="6580" w:type="dxa"/>
            <w:tcBorders>
              <w:top w:val="single" w:sz="4" w:space="0" w:color="auto"/>
              <w:left w:val="single" w:sz="4" w:space="0" w:color="auto"/>
              <w:bottom w:val="nil"/>
            </w:tcBorders>
          </w:tcPr>
          <w:p w:rsidR="00000000" w:rsidRDefault="00D84D4F">
            <w:pPr>
              <w:pStyle w:val="a9"/>
            </w:pPr>
            <w:r>
              <w:t>Монолог-описание, монолог-рассуждение, монолог- повествование.</w:t>
            </w:r>
          </w:p>
          <w:p w:rsidR="00000000" w:rsidRDefault="00D84D4F">
            <w:pPr>
              <w:pStyle w:val="a9"/>
            </w:pPr>
            <w:r>
              <w:t>Виды диалога: побуждение к действию, обмен мнениями, запрос информации, сообщение информации.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Текст.</w:t>
            </w:r>
          </w:p>
        </w:tc>
        <w:tc>
          <w:tcPr>
            <w:tcW w:w="6580" w:type="dxa"/>
            <w:tcBorders>
              <w:top w:val="single" w:sz="4" w:space="0" w:color="auto"/>
              <w:left w:val="single" w:sz="4" w:space="0" w:color="auto"/>
              <w:bottom w:val="nil"/>
            </w:tcBorders>
          </w:tcPr>
          <w:p w:rsidR="00000000" w:rsidRDefault="00D84D4F">
            <w:pPr>
              <w:pStyle w:val="a9"/>
            </w:pPr>
            <w:r>
              <w:t>Текст как речевое произведение. Основные признаки текста (обобщение).</w:t>
            </w:r>
          </w:p>
          <w:p w:rsidR="00000000" w:rsidRDefault="00D84D4F">
            <w:pPr>
              <w:pStyle w:val="a9"/>
            </w:pPr>
            <w:r>
              <w:t>Структура текста. Абз</w:t>
            </w:r>
            <w:r>
              <w:t>ац.</w:t>
            </w:r>
          </w:p>
          <w:p w:rsidR="00000000" w:rsidRDefault="00D84D4F">
            <w:pPr>
              <w:pStyle w:val="a9"/>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000000" w:rsidRDefault="00D84D4F">
            <w:pPr>
              <w:pStyle w:val="a9"/>
            </w:pPr>
            <w:r>
              <w:t>Языковые средства выразительности в тексте: фонетич</w:t>
            </w:r>
            <w:r>
              <w:t>еские (звукопись), словообразовательные, лексические (обобщение).</w:t>
            </w:r>
          </w:p>
          <w:p w:rsidR="00000000" w:rsidRDefault="00D84D4F">
            <w:pPr>
              <w:pStyle w:val="a9"/>
            </w:pPr>
            <w:r>
              <w:t>Устное рассуждение на дискуссионную тему; его языковые особенности.</w:t>
            </w:r>
          </w:p>
          <w:p w:rsidR="00000000" w:rsidRDefault="00D84D4F">
            <w:pPr>
              <w:pStyle w:val="a9"/>
            </w:pPr>
            <w:r>
              <w:t>Рассуждение как функционально-смысловой тип речи. Структурные особенности текста-рассуждения. Смысловой анализ текста: его</w:t>
            </w:r>
            <w:r>
              <w:t xml:space="preserve">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nil"/>
            </w:tcBorders>
          </w:tcPr>
          <w:p w:rsidR="00000000" w:rsidRDefault="00D84D4F">
            <w:pPr>
              <w:pStyle w:val="a9"/>
            </w:pPr>
            <w:r>
              <w:t>Понятие о функциональных разновидностях языка: разго</w:t>
            </w:r>
            <w:r>
              <w:t>ворная речь, функциональные стили (научный, публицистический, официально-деловой), язык художественной литературы.</w:t>
            </w:r>
          </w:p>
          <w:p w:rsidR="00000000" w:rsidRDefault="00D84D4F">
            <w:pPr>
              <w:pStyle w:val="a9"/>
            </w:pPr>
            <w:r>
              <w:t>Публицистический стиль. Сфера употребления, функции, языковые особенности.</w:t>
            </w:r>
          </w:p>
          <w:p w:rsidR="00000000" w:rsidRDefault="00D84D4F">
            <w:pPr>
              <w:pStyle w:val="a9"/>
            </w:pPr>
            <w:r>
              <w:t>Жанры публицистического стиля (репортаж, заметка, интервью).</w:t>
            </w:r>
          </w:p>
          <w:p w:rsidR="00000000" w:rsidRDefault="00D84D4F">
            <w:pPr>
              <w:pStyle w:val="a9"/>
            </w:pPr>
            <w:r>
              <w:t>Употр</w:t>
            </w:r>
            <w:r>
              <w:t>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Морфология. Культура речи.</w:t>
            </w:r>
          </w:p>
        </w:tc>
        <w:tc>
          <w:tcPr>
            <w:tcW w:w="6580" w:type="dxa"/>
            <w:tcBorders>
              <w:top w:val="single" w:sz="4" w:space="0" w:color="auto"/>
              <w:left w:val="single" w:sz="4" w:space="0" w:color="auto"/>
              <w:bottom w:val="nil"/>
            </w:tcBorders>
          </w:tcPr>
          <w:p w:rsidR="00000000" w:rsidRDefault="00D84D4F">
            <w:pPr>
              <w:pStyle w:val="a9"/>
            </w:pPr>
            <w:r>
              <w:t>Морфология как раздел науки о языке (обобщение).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Причастие.</w:t>
            </w:r>
          </w:p>
        </w:tc>
        <w:tc>
          <w:tcPr>
            <w:tcW w:w="6580" w:type="dxa"/>
            <w:tcBorders>
              <w:top w:val="single" w:sz="4" w:space="0" w:color="auto"/>
              <w:left w:val="single" w:sz="4" w:space="0" w:color="auto"/>
              <w:bottom w:val="single" w:sz="4" w:space="0" w:color="auto"/>
            </w:tcBorders>
          </w:tcPr>
          <w:p w:rsidR="00000000" w:rsidRDefault="00D84D4F">
            <w:pPr>
              <w:pStyle w:val="a9"/>
            </w:pPr>
            <w:r>
              <w:t>Причастия как особая группа слов. Признаки глагола и имени прилагательного в причастии.</w:t>
            </w:r>
          </w:p>
          <w:p w:rsidR="00000000" w:rsidRDefault="00D84D4F">
            <w:pPr>
              <w:pStyle w:val="a9"/>
            </w:pPr>
            <w:r>
              <w:t>Причастия настоящего и прошедшего времени.</w:t>
            </w:r>
          </w:p>
          <w:p w:rsidR="00000000" w:rsidRDefault="00D84D4F">
            <w:pPr>
              <w:pStyle w:val="a9"/>
            </w:pPr>
            <w:r>
              <w:t>Действительные и страдательные причастия. Полные и краткие формы страдательных причастий. Склонение причастий.</w:t>
            </w:r>
          </w:p>
          <w:p w:rsidR="00000000" w:rsidRDefault="00D84D4F">
            <w:pPr>
              <w:pStyle w:val="a9"/>
            </w:pPr>
            <w:r>
              <w:t>Причастие в со</w:t>
            </w:r>
            <w:r>
              <w:t>ставе словосочетаний. Причастный оборот.</w:t>
            </w:r>
          </w:p>
          <w:p w:rsidR="00000000" w:rsidRDefault="00D84D4F">
            <w:pPr>
              <w:pStyle w:val="a9"/>
            </w:pPr>
            <w:r>
              <w:t>Морфологический анализ причастий.</w:t>
            </w:r>
          </w:p>
          <w:p w:rsidR="00000000" w:rsidRDefault="00D84D4F">
            <w:pPr>
              <w:pStyle w:val="a9"/>
            </w:pPr>
            <w: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w:t>
            </w:r>
            <w:r>
              <w:t>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w:t>
            </w:r>
            <w:r>
              <w:t>ие окончаний причастий. Слитное и раздельное написание "не" с причастиями.</w:t>
            </w:r>
          </w:p>
          <w:p w:rsidR="00000000" w:rsidRDefault="00D84D4F">
            <w:pPr>
              <w:pStyle w:val="a9"/>
            </w:pPr>
            <w:r>
              <w:t>Знаки препинания в предложениях с причастным оборотом.</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Деепричастие.</w:t>
            </w:r>
          </w:p>
        </w:tc>
        <w:tc>
          <w:tcPr>
            <w:tcW w:w="6580" w:type="dxa"/>
            <w:tcBorders>
              <w:top w:val="single" w:sz="4" w:space="0" w:color="auto"/>
              <w:left w:val="single" w:sz="4" w:space="0" w:color="auto"/>
              <w:bottom w:val="nil"/>
            </w:tcBorders>
          </w:tcPr>
          <w:p w:rsidR="00000000" w:rsidRDefault="00D84D4F">
            <w:pPr>
              <w:pStyle w:val="a9"/>
            </w:pPr>
            <w:r>
              <w:t>Дееприча</w:t>
            </w:r>
            <w:r>
              <w:t>стия как особая группа слов. Признаки глагола и наречия в деепричастии. Синтаксическая функция деепричастия, роль в речи.</w:t>
            </w:r>
          </w:p>
          <w:p w:rsidR="00000000" w:rsidRDefault="00D84D4F">
            <w:pPr>
              <w:pStyle w:val="a9"/>
            </w:pPr>
            <w:r>
              <w:t>Деепричастия совершенного и несовершенного вида. Деепричастие в составе словосочетаний. Деепричастный оборот.</w:t>
            </w:r>
          </w:p>
          <w:p w:rsidR="00000000" w:rsidRDefault="00D84D4F">
            <w:pPr>
              <w:pStyle w:val="a9"/>
            </w:pPr>
            <w:r>
              <w:t>Морфологический анализ д</w:t>
            </w:r>
            <w:r>
              <w:t>еепричастий.</w:t>
            </w:r>
          </w:p>
          <w:p w:rsidR="00000000" w:rsidRDefault="00D84D4F">
            <w:pPr>
              <w:pStyle w:val="a9"/>
            </w:pPr>
            <w:r>
              <w:t>Постановка ударения в деепричастиях.</w:t>
            </w:r>
          </w:p>
          <w:p w:rsidR="00000000" w:rsidRDefault="00D84D4F">
            <w:pPr>
              <w:pStyle w:val="a9"/>
            </w:pPr>
            <w:r>
              <w:t>Правописание гласных в суффиксах деепричастий. Слитное и раздельное написание "не" с деепричастиями.</w:t>
            </w:r>
          </w:p>
          <w:p w:rsidR="00000000" w:rsidRDefault="00D84D4F">
            <w:pPr>
              <w:pStyle w:val="a9"/>
            </w:pPr>
            <w:r>
              <w:t>Правильное построение предложений с одиночными деепричастиями и деепричастными оборотами.</w:t>
            </w:r>
          </w:p>
          <w:p w:rsidR="00000000" w:rsidRDefault="00D84D4F">
            <w:pPr>
              <w:pStyle w:val="a9"/>
            </w:pPr>
            <w:r>
              <w:t>Знаки препинани</w:t>
            </w:r>
            <w:r>
              <w:t>я в предложениях с одиночным деепричастием и деепричастным оборотом.</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Наречие.</w:t>
            </w:r>
          </w:p>
        </w:tc>
        <w:tc>
          <w:tcPr>
            <w:tcW w:w="6580" w:type="dxa"/>
            <w:tcBorders>
              <w:top w:val="single" w:sz="4" w:space="0" w:color="auto"/>
              <w:left w:val="single" w:sz="4" w:space="0" w:color="auto"/>
              <w:bottom w:val="single" w:sz="4" w:space="0" w:color="auto"/>
            </w:tcBorders>
          </w:tcPr>
          <w:p w:rsidR="00000000" w:rsidRDefault="00D84D4F">
            <w:pPr>
              <w:pStyle w:val="a9"/>
            </w:pPr>
            <w:r>
              <w:t>Общее грамматическое значение наречий.</w:t>
            </w:r>
          </w:p>
          <w:p w:rsidR="00000000" w:rsidRDefault="00D84D4F">
            <w:pPr>
              <w:pStyle w:val="a9"/>
            </w:pPr>
            <w:r>
              <w:t>Разряды наречий по значению. Простая и составная формы сравнительной и превосходной степеней сравнения наречий.</w:t>
            </w:r>
          </w:p>
          <w:p w:rsidR="00000000" w:rsidRDefault="00D84D4F">
            <w:pPr>
              <w:pStyle w:val="a9"/>
            </w:pPr>
            <w:r>
              <w:t>Словообразование наречий.</w:t>
            </w:r>
          </w:p>
          <w:p w:rsidR="00000000" w:rsidRDefault="00D84D4F">
            <w:pPr>
              <w:pStyle w:val="a9"/>
            </w:pPr>
            <w:r>
              <w:t>Синтаксические свойства наречий.</w:t>
            </w:r>
          </w:p>
          <w:p w:rsidR="00000000" w:rsidRDefault="00D84D4F">
            <w:pPr>
              <w:pStyle w:val="a9"/>
            </w:pPr>
            <w:r>
              <w:t>Морфологический анализ наречий.</w:t>
            </w:r>
          </w:p>
          <w:p w:rsidR="00000000" w:rsidRDefault="00D84D4F">
            <w:pPr>
              <w:pStyle w:val="a9"/>
            </w:pPr>
            <w:r>
              <w:t>Нормы постановки ударения в наречиях, нормы произношения наречий. Нормы образования степеней сравнения наречий.</w:t>
            </w:r>
          </w:p>
          <w:p w:rsidR="00000000" w:rsidRDefault="00D84D4F">
            <w:pPr>
              <w:pStyle w:val="a9"/>
            </w:pPr>
            <w:r>
              <w:t>Роль наречий в тексте.</w:t>
            </w:r>
          </w:p>
          <w:p w:rsidR="00000000" w:rsidRDefault="00D84D4F">
            <w:pPr>
              <w:pStyle w:val="a9"/>
            </w:pPr>
            <w:r>
              <w:t>Правописание наречий: слитное, раздельное, дефисное напи</w:t>
            </w:r>
            <w:r>
              <w:t>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w:t>
            </w:r>
            <w:r>
              <w:t>ечий "-о " и "-е" после шипящих.</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Слова категории состояния.</w:t>
            </w:r>
          </w:p>
        </w:tc>
        <w:tc>
          <w:tcPr>
            <w:tcW w:w="6580" w:type="dxa"/>
            <w:tcBorders>
              <w:top w:val="single" w:sz="4" w:space="0" w:color="auto"/>
              <w:left w:val="single" w:sz="4" w:space="0" w:color="auto"/>
              <w:bottom w:val="nil"/>
            </w:tcBorders>
          </w:tcPr>
          <w:p w:rsidR="00000000" w:rsidRDefault="00D84D4F">
            <w:pPr>
              <w:pStyle w:val="a9"/>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Служебные части речи.</w:t>
            </w:r>
          </w:p>
        </w:tc>
        <w:tc>
          <w:tcPr>
            <w:tcW w:w="6580" w:type="dxa"/>
            <w:tcBorders>
              <w:top w:val="single" w:sz="4" w:space="0" w:color="auto"/>
              <w:left w:val="single" w:sz="4" w:space="0" w:color="auto"/>
              <w:bottom w:val="nil"/>
            </w:tcBorders>
          </w:tcPr>
          <w:p w:rsidR="00000000" w:rsidRDefault="00D84D4F">
            <w:pPr>
              <w:pStyle w:val="a9"/>
            </w:pPr>
            <w:r>
              <w:t>Общая характеристика служебны</w:t>
            </w:r>
            <w:r>
              <w:t>х частей речи. Отличие самостоятельных частей речи от служебных.</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Предлог.</w:t>
            </w:r>
          </w:p>
        </w:tc>
        <w:tc>
          <w:tcPr>
            <w:tcW w:w="6580" w:type="dxa"/>
            <w:tcBorders>
              <w:top w:val="single" w:sz="4" w:space="0" w:color="auto"/>
              <w:left w:val="single" w:sz="4" w:space="0" w:color="auto"/>
              <w:bottom w:val="nil"/>
            </w:tcBorders>
          </w:tcPr>
          <w:p w:rsidR="00000000" w:rsidRDefault="00D84D4F">
            <w:pPr>
              <w:pStyle w:val="a9"/>
            </w:pPr>
            <w:r>
              <w:t>Предлог как служебная часть речи. Грамматические функции предлогов.</w:t>
            </w:r>
          </w:p>
          <w:p w:rsidR="00000000" w:rsidRDefault="00D84D4F">
            <w:pPr>
              <w:pStyle w:val="a9"/>
            </w:pPr>
            <w:r>
              <w:t>Разряды предлогов по происхождению</w:t>
            </w:r>
            <w:r>
              <w:t>: предлоги производные и непроизводные. Разряды предлогов по строению: предлоги простые и составные. Морфологический анализ предлогов.</w:t>
            </w:r>
          </w:p>
          <w:p w:rsidR="00000000" w:rsidRDefault="00D84D4F">
            <w:pPr>
              <w:pStyle w:val="a9"/>
            </w:pPr>
            <w:r>
              <w:t>Употребление предлогов в речи в соответствии с их значением и стилистическими особенностями.</w:t>
            </w:r>
          </w:p>
          <w:p w:rsidR="00000000" w:rsidRDefault="00D84D4F">
            <w:pPr>
              <w:pStyle w:val="a9"/>
            </w:pPr>
            <w:r>
              <w:t>Нормы употребления имён суще</w:t>
            </w:r>
            <w:r>
              <w:t>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000000" w:rsidRDefault="00D84D4F">
            <w:pPr>
              <w:pStyle w:val="a9"/>
            </w:pPr>
            <w:r>
              <w:t>Правописание производных предлогов.</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Союз</w:t>
            </w:r>
          </w:p>
        </w:tc>
        <w:tc>
          <w:tcPr>
            <w:tcW w:w="6580" w:type="dxa"/>
            <w:tcBorders>
              <w:top w:val="single" w:sz="4" w:space="0" w:color="auto"/>
              <w:left w:val="single" w:sz="4" w:space="0" w:color="auto"/>
              <w:bottom w:val="single" w:sz="4" w:space="0" w:color="auto"/>
            </w:tcBorders>
          </w:tcPr>
          <w:p w:rsidR="00000000" w:rsidRDefault="00D84D4F">
            <w:pPr>
              <w:pStyle w:val="a9"/>
            </w:pPr>
            <w:r>
              <w:t>Союз как служе</w:t>
            </w:r>
            <w:r>
              <w:t>бная часть речи. Союз как средство связи однородных членов предложения и частей сложного предложения</w:t>
            </w:r>
          </w:p>
          <w:p w:rsidR="00000000" w:rsidRDefault="00D84D4F">
            <w:pPr>
              <w:pStyle w:val="a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w:t>
            </w:r>
            <w:r>
              <w:t>ные и повторяющиеся сочинительные союзы.</w:t>
            </w:r>
          </w:p>
          <w:p w:rsidR="00000000" w:rsidRDefault="00D84D4F">
            <w:pPr>
              <w:pStyle w:val="a9"/>
            </w:pPr>
            <w:r>
              <w:t>Морфологический анализ союзов.</w:t>
            </w:r>
          </w:p>
          <w:p w:rsidR="00000000" w:rsidRDefault="00D84D4F">
            <w:pPr>
              <w:pStyle w:val="a9"/>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000000" w:rsidRDefault="00D84D4F">
            <w:pPr>
              <w:pStyle w:val="a9"/>
            </w:pPr>
            <w:r>
              <w:t>Пра</w:t>
            </w:r>
            <w:r>
              <w:t>вописание союзов.</w:t>
            </w:r>
          </w:p>
          <w:p w:rsidR="00000000" w:rsidRDefault="00D84D4F">
            <w:pPr>
              <w:pStyle w:val="a9"/>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Частица.</w:t>
            </w:r>
          </w:p>
        </w:tc>
        <w:tc>
          <w:tcPr>
            <w:tcW w:w="6580" w:type="dxa"/>
            <w:tcBorders>
              <w:top w:val="single" w:sz="4" w:space="0" w:color="auto"/>
              <w:left w:val="single" w:sz="4" w:space="0" w:color="auto"/>
              <w:bottom w:val="nil"/>
            </w:tcBorders>
          </w:tcPr>
          <w:p w:rsidR="00000000" w:rsidRDefault="00D84D4F">
            <w:pPr>
              <w:pStyle w:val="a9"/>
            </w:pPr>
            <w:r>
              <w:t>Частица как служебная часть речи.</w:t>
            </w:r>
          </w:p>
          <w:p w:rsidR="00000000" w:rsidRDefault="00D84D4F">
            <w:pPr>
              <w:pStyle w:val="a9"/>
            </w:pPr>
            <w:r>
              <w:t>Разряды частиц по значению и употреблению: формообразующие, отрицательные, модальные.</w:t>
            </w:r>
          </w:p>
          <w:p w:rsidR="00000000" w:rsidRDefault="00D84D4F">
            <w:pPr>
              <w:pStyle w:val="a9"/>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w:t>
            </w:r>
            <w:r>
              <w:t>и стилистической окраской. Интонационные особенности предложений с частицами.</w:t>
            </w:r>
          </w:p>
          <w:p w:rsidR="00000000" w:rsidRDefault="00D84D4F">
            <w:pPr>
              <w:pStyle w:val="a9"/>
            </w:pPr>
            <w:r>
              <w:t>Морфологический анализ частиц.</w:t>
            </w:r>
          </w:p>
          <w:p w:rsidR="00000000" w:rsidRDefault="00D84D4F">
            <w:pPr>
              <w:pStyle w:val="a9"/>
            </w:pPr>
            <w:r>
              <w:t>Смысловые различия частиц "не" и "ни". Использование частиц "не" и "ни" в письменной речи. Различение приставки "не-" и частицы "не". Слитное и раз</w:t>
            </w:r>
            <w:r>
              <w:t>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000000" w:rsidRDefault="00D84D4F">
            <w:pPr>
              <w:pStyle w:val="a9"/>
            </w:pPr>
            <w:r>
              <w:t>Междометия как особая группа слов.</w:t>
            </w:r>
          </w:p>
          <w:p w:rsidR="00000000" w:rsidRDefault="00D84D4F">
            <w:pPr>
              <w:pStyle w:val="a9"/>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000000" w:rsidRDefault="00D84D4F">
            <w:pPr>
              <w:pStyle w:val="a9"/>
            </w:pPr>
            <w:r>
              <w:t>Морфологический анализ междометий. Звукоподражательные слова.</w:t>
            </w:r>
          </w:p>
          <w:p w:rsidR="00000000" w:rsidRDefault="00D84D4F">
            <w:pPr>
              <w:pStyle w:val="a9"/>
            </w:pPr>
            <w:r>
              <w:t>Использование междометий и звукоподражательных слов в р</w:t>
            </w:r>
            <w:r>
              <w:t>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w:t>
            </w:r>
            <w:r>
              <w:t>в в речи.</w:t>
            </w:r>
          </w:p>
        </w:tc>
      </w:tr>
    </w:tbl>
    <w:p w:rsidR="00000000" w:rsidRDefault="00D84D4F"/>
    <w:p w:rsidR="00000000" w:rsidRDefault="00D84D4F">
      <w:bookmarkStart w:id="4992" w:name="sub_1879"/>
      <w:r>
        <w:t>187.9. Содержание обучения в 8 классе представлено в таблице:</w:t>
      </w:r>
    </w:p>
    <w:bookmarkEnd w:id="499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Общие сведения о языке.</w:t>
            </w:r>
          </w:p>
        </w:tc>
        <w:tc>
          <w:tcPr>
            <w:tcW w:w="6580" w:type="dxa"/>
            <w:tcBorders>
              <w:top w:val="single" w:sz="4" w:space="0" w:color="auto"/>
              <w:left w:val="single" w:sz="4" w:space="0" w:color="auto"/>
              <w:bottom w:val="nil"/>
            </w:tcBorders>
          </w:tcPr>
          <w:p w:rsidR="00000000" w:rsidRDefault="00D84D4F">
            <w:pPr>
              <w:pStyle w:val="a9"/>
            </w:pPr>
            <w:r>
              <w:t>Русский язык в кругу других славянских языков.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Язык и речь.</w:t>
            </w:r>
          </w:p>
        </w:tc>
        <w:tc>
          <w:tcPr>
            <w:tcW w:w="6580" w:type="dxa"/>
            <w:tcBorders>
              <w:top w:val="single" w:sz="4" w:space="0" w:color="auto"/>
              <w:left w:val="single" w:sz="4" w:space="0" w:color="auto"/>
              <w:bottom w:val="nil"/>
            </w:tcBorders>
          </w:tcPr>
          <w:p w:rsidR="00000000" w:rsidRDefault="00D84D4F">
            <w:pPr>
              <w:pStyle w:val="a9"/>
            </w:pPr>
            <w:r>
              <w:t>Монолог-описание, монолог-рассуждение, монолог- повествование; выступление с научным сообщением. Диалог.</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Текст.</w:t>
            </w:r>
          </w:p>
        </w:tc>
        <w:tc>
          <w:tcPr>
            <w:tcW w:w="6580" w:type="dxa"/>
            <w:tcBorders>
              <w:top w:val="single" w:sz="4" w:space="0" w:color="auto"/>
              <w:left w:val="single" w:sz="4" w:space="0" w:color="auto"/>
              <w:bottom w:val="single" w:sz="4" w:space="0" w:color="auto"/>
            </w:tcBorders>
          </w:tcPr>
          <w:p w:rsidR="00000000" w:rsidRDefault="00D84D4F">
            <w:pPr>
              <w:pStyle w:val="a9"/>
            </w:pPr>
            <w:r>
              <w:t>Текст и его основные признаки.</w:t>
            </w:r>
          </w:p>
          <w:p w:rsidR="00000000" w:rsidRDefault="00D84D4F">
            <w:pPr>
              <w:pStyle w:val="a9"/>
            </w:pPr>
            <w:r>
              <w:t>Особенности функционально-смысловых типов речи (повествование, описание, рассуждение). Информационная переработк</w:t>
            </w:r>
            <w:r>
              <w:t>а текста: извлечение информации из различных источников;</w:t>
            </w:r>
          </w:p>
          <w:p w:rsidR="00000000" w:rsidRDefault="00D84D4F">
            <w:pPr>
              <w:pStyle w:val="a9"/>
            </w:pPr>
            <w:r>
              <w:t>использование лингвистических словарей; тезисы, конспект.</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nil"/>
            </w:tcBorders>
          </w:tcPr>
          <w:p w:rsidR="00000000" w:rsidRDefault="00D84D4F">
            <w:pPr>
              <w:pStyle w:val="a9"/>
            </w:pPr>
            <w:r>
              <w:t>Официально-деловой стиль. Сфера употребления, функции, языковые особенности.</w:t>
            </w:r>
          </w:p>
          <w:p w:rsidR="00000000" w:rsidRDefault="00D84D4F">
            <w:pPr>
              <w:pStyle w:val="a9"/>
            </w:pPr>
            <w:r>
              <w:t>Жанры официально-делового стиля (заявление, объяснительная записка, автобиография, характеристика).</w:t>
            </w:r>
          </w:p>
          <w:p w:rsidR="00000000" w:rsidRDefault="00D84D4F">
            <w:pPr>
              <w:pStyle w:val="a9"/>
            </w:pPr>
            <w:r>
              <w:t>Научный стиль. Сфера употребления, функции, языковые особенности.</w:t>
            </w:r>
          </w:p>
          <w:p w:rsidR="00000000" w:rsidRDefault="00D84D4F">
            <w:pPr>
              <w:pStyle w:val="a9"/>
            </w:pPr>
            <w:r>
              <w:t>Жанры научного стиля (реферат, доклад на научную тему). Сочетание различных функциональных</w:t>
            </w:r>
            <w:r>
              <w:t xml:space="preserve"> разновидностей языка в тексте, средства связи предложений в тексте.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Синтаксис. Культура речи. Пунктуация.</w:t>
            </w:r>
          </w:p>
        </w:tc>
        <w:tc>
          <w:tcPr>
            <w:tcW w:w="6580" w:type="dxa"/>
            <w:tcBorders>
              <w:top w:val="single" w:sz="4" w:space="0" w:color="auto"/>
              <w:left w:val="single" w:sz="4" w:space="0" w:color="auto"/>
              <w:bottom w:val="nil"/>
            </w:tcBorders>
          </w:tcPr>
          <w:p w:rsidR="00000000" w:rsidRDefault="00D84D4F">
            <w:pPr>
              <w:pStyle w:val="a9"/>
            </w:pPr>
            <w:r>
              <w:t>Синтаксис как раздел лингвистики.</w:t>
            </w:r>
          </w:p>
          <w:p w:rsidR="00000000" w:rsidRDefault="00D84D4F">
            <w:pPr>
              <w:pStyle w:val="a9"/>
            </w:pPr>
            <w:r>
              <w:t>Словосочетание и предложение как единицы синтаксиса.</w:t>
            </w:r>
          </w:p>
          <w:p w:rsidR="00000000" w:rsidRDefault="00D84D4F">
            <w:pPr>
              <w:pStyle w:val="a9"/>
            </w:pPr>
            <w:r>
              <w:t>Пунктуация. Функции знаков препинания.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Словосочетание.</w:t>
            </w:r>
          </w:p>
        </w:tc>
        <w:tc>
          <w:tcPr>
            <w:tcW w:w="6580" w:type="dxa"/>
            <w:tcBorders>
              <w:top w:val="single" w:sz="4" w:space="0" w:color="auto"/>
              <w:left w:val="single" w:sz="4" w:space="0" w:color="auto"/>
              <w:bottom w:val="nil"/>
            </w:tcBorders>
          </w:tcPr>
          <w:p w:rsidR="00000000" w:rsidRDefault="00D84D4F">
            <w:pPr>
              <w:pStyle w:val="a9"/>
            </w:pPr>
            <w:r>
              <w:t>Основные признаки словосочетания.</w:t>
            </w:r>
          </w:p>
          <w:p w:rsidR="00000000" w:rsidRDefault="00D84D4F">
            <w:pPr>
              <w:pStyle w:val="a9"/>
            </w:pPr>
            <w:r>
              <w:t>Виды словосочетаний по морфологическим свойствам главного слова: глагольные, именные, наречные.</w:t>
            </w:r>
          </w:p>
          <w:p w:rsidR="00000000" w:rsidRDefault="00D84D4F">
            <w:pPr>
              <w:pStyle w:val="a9"/>
            </w:pPr>
            <w:r>
              <w:t>Типы подчинительной связи слов в словосочетании: согласование, управление, примыкание. Синтаксический анализ словосочетаний. Г</w:t>
            </w:r>
            <w:r>
              <w:t>рамматическая синонимия словосочетаний.</w:t>
            </w:r>
          </w:p>
          <w:p w:rsidR="00000000" w:rsidRDefault="00D84D4F">
            <w:pPr>
              <w:pStyle w:val="a9"/>
            </w:pPr>
            <w:r>
              <w:t>Нормы построения словосочетаний.</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Предложение. Основные признаки предложения: смысловая и интонационная законченность, грамматическая оформленность.</w:t>
            </w:r>
          </w:p>
          <w:p w:rsidR="00000000" w:rsidRDefault="00D84D4F">
            <w:pPr>
              <w:pStyle w:val="a9"/>
            </w:pPr>
            <w:r>
              <w:t>Виды предложений по цели высказывания (повествовательн</w:t>
            </w:r>
            <w:r>
              <w:t>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w:t>
            </w:r>
            <w:r>
              <w:t>тной и письменной речи (интонация, логическое ударение, знаки препинания).</w:t>
            </w:r>
          </w:p>
          <w:p w:rsidR="00000000" w:rsidRDefault="00D84D4F">
            <w:pPr>
              <w:pStyle w:val="a9"/>
            </w:pPr>
            <w:r>
              <w:t>Виды предложений по количеству грамматических основ (простые, сложные).</w:t>
            </w:r>
          </w:p>
          <w:p w:rsidR="00000000" w:rsidRDefault="00D84D4F">
            <w:pPr>
              <w:pStyle w:val="a9"/>
            </w:pPr>
            <w:r>
              <w:t>Виды простых предложений по наличию главных членов (двусоставные, односоставные).</w:t>
            </w:r>
          </w:p>
          <w:p w:rsidR="00000000" w:rsidRDefault="00D84D4F">
            <w:pPr>
              <w:pStyle w:val="a9"/>
            </w:pPr>
            <w:r>
              <w:t>Виды предложений по наличию</w:t>
            </w:r>
            <w:r>
              <w:t xml:space="preserve"> второстепенных членов (распространённые, нераспространённые).</w:t>
            </w:r>
          </w:p>
          <w:p w:rsidR="00000000" w:rsidRDefault="00D84D4F">
            <w:pPr>
              <w:pStyle w:val="a9"/>
            </w:pPr>
            <w:r>
              <w:t>Предложения полные и неполные.</w:t>
            </w:r>
          </w:p>
          <w:p w:rsidR="00000000" w:rsidRDefault="00D84D4F">
            <w:pPr>
              <w:pStyle w:val="a9"/>
            </w:pPr>
            <w:r>
              <w:t>Употребление неполных предложений в диалогической речи, соблюдение в устной речи интонации неполного предложения.</w:t>
            </w:r>
          </w:p>
          <w:p w:rsidR="00000000" w:rsidRDefault="00D84D4F">
            <w:pPr>
              <w:pStyle w:val="a9"/>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000000" w:rsidRDefault="00D84D4F">
            <w:pPr>
              <w:pStyle w:val="a9"/>
            </w:pPr>
            <w:r>
              <w:t>Подлежащее и сказуемое как главные члены пре</w:t>
            </w:r>
            <w:r>
              <w:t>дложения.</w:t>
            </w:r>
          </w:p>
          <w:p w:rsidR="00000000" w:rsidRDefault="00D84D4F">
            <w:pPr>
              <w:pStyle w:val="a9"/>
            </w:pPr>
            <w:r>
              <w:t>Способы выражения подлежащего.</w:t>
            </w:r>
          </w:p>
          <w:p w:rsidR="00000000" w:rsidRDefault="00D84D4F">
            <w:pPr>
              <w:pStyle w:val="a9"/>
            </w:pPr>
            <w:r>
              <w:t>Виды сказуемого (простое глагольное, составное глагольное, составное именное) и способы его выражения.</w:t>
            </w:r>
          </w:p>
          <w:p w:rsidR="00000000" w:rsidRDefault="00D84D4F">
            <w:pPr>
              <w:pStyle w:val="a9"/>
            </w:pPr>
            <w:r>
              <w:t>Тире между подлежащим и сказуемым.</w:t>
            </w:r>
          </w:p>
          <w:p w:rsidR="00000000" w:rsidRDefault="00D84D4F">
            <w:pPr>
              <w:pStyle w:val="a9"/>
            </w:pPr>
            <w:r>
              <w:t>Нормы согласования сказуемого с подлежащим, выраженным словосочетанием, сложн</w:t>
            </w:r>
            <w:r>
              <w:t>осокращёнными словами, словами "большинство - меньшинство", количественными сочетаниями.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Второстепенные члены предложения.</w:t>
            </w:r>
          </w:p>
        </w:tc>
        <w:tc>
          <w:tcPr>
            <w:tcW w:w="6580" w:type="dxa"/>
            <w:tcBorders>
              <w:top w:val="single" w:sz="4" w:space="0" w:color="auto"/>
              <w:left w:val="single" w:sz="4" w:space="0" w:color="auto"/>
              <w:bottom w:val="nil"/>
            </w:tcBorders>
          </w:tcPr>
          <w:p w:rsidR="00000000" w:rsidRDefault="00D84D4F">
            <w:pPr>
              <w:pStyle w:val="a9"/>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000000" w:rsidRDefault="00D84D4F">
            <w:pPr>
              <w:pStyle w:val="a9"/>
            </w:pPr>
            <w:r>
              <w:t>О</w:t>
            </w:r>
            <w:r>
              <w:t>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Односоставные предложения.</w:t>
            </w:r>
          </w:p>
        </w:tc>
        <w:tc>
          <w:tcPr>
            <w:tcW w:w="6580" w:type="dxa"/>
            <w:tcBorders>
              <w:top w:val="single" w:sz="4" w:space="0" w:color="auto"/>
              <w:left w:val="single" w:sz="4" w:space="0" w:color="auto"/>
              <w:bottom w:val="nil"/>
            </w:tcBorders>
          </w:tcPr>
          <w:p w:rsidR="00000000" w:rsidRDefault="00D84D4F">
            <w:pPr>
              <w:pStyle w:val="a9"/>
            </w:pPr>
            <w:r>
              <w:t>Односоставные предложения, их грамматические признаки.</w:t>
            </w:r>
          </w:p>
          <w:p w:rsidR="00000000" w:rsidRDefault="00D84D4F">
            <w:pPr>
              <w:pStyle w:val="a9"/>
            </w:pPr>
            <w:r>
              <w:t>Грамматические разл</w:t>
            </w:r>
            <w:r>
              <w:t>ичия односоставных предложений и двусоставных неполных предложений.</w:t>
            </w:r>
          </w:p>
          <w:p w:rsidR="00000000" w:rsidRDefault="00D84D4F">
            <w:pPr>
              <w:pStyle w:val="a9"/>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w:t>
            </w:r>
            <w:r>
              <w:t>ий.</w:t>
            </w:r>
          </w:p>
          <w:p w:rsidR="00000000" w:rsidRDefault="00D84D4F">
            <w:pPr>
              <w:pStyle w:val="a9"/>
            </w:pPr>
            <w:r>
              <w:t>Употребление односоставных предложений в речи.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Простое осложнённое предложение.</w:t>
            </w:r>
          </w:p>
          <w:p w:rsidR="00000000" w:rsidRDefault="00D84D4F">
            <w:pPr>
              <w:pStyle w:val="a9"/>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Однородные члены предложения, их признаки, средства связи. Союзная и бессоюзная связь однородных членов предложения.</w:t>
            </w:r>
          </w:p>
          <w:p w:rsidR="00000000" w:rsidRDefault="00D84D4F">
            <w:pPr>
              <w:pStyle w:val="a9"/>
            </w:pPr>
            <w:r>
              <w:t>Однородные и неодно</w:t>
            </w:r>
            <w:r>
              <w:t>родные определения.</w:t>
            </w:r>
          </w:p>
          <w:p w:rsidR="00000000" w:rsidRDefault="00D84D4F">
            <w:pPr>
              <w:pStyle w:val="a9"/>
            </w:pPr>
            <w:r>
              <w:t>Предложения с обобщающими словами при однородных членах.</w:t>
            </w:r>
          </w:p>
          <w:p w:rsidR="00000000" w:rsidRDefault="00D84D4F">
            <w:pPr>
              <w:pStyle w:val="a9"/>
            </w:pPr>
            <w:r>
              <w:t>Нормы построения предложений с однородными членами, связанными двойными союзами "не только... но и, как... так и".</w:t>
            </w:r>
          </w:p>
          <w:p w:rsidR="00000000" w:rsidRDefault="00D84D4F">
            <w:pPr>
              <w:pStyle w:val="a9"/>
            </w:pPr>
            <w:r>
              <w:t xml:space="preserve">Нормы постановки знаков препинания в предложениях с однородными </w:t>
            </w:r>
            <w:r>
              <w:t>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000000" w:rsidRDefault="00D84D4F">
            <w:pPr>
              <w:pStyle w:val="a9"/>
            </w:pPr>
            <w:r>
              <w:t>Нормы постановки знаков препинания в простом и сложном предложениях с союзом "и".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000000" w:rsidRDefault="00D84D4F">
            <w:pPr>
              <w:pStyle w:val="a9"/>
            </w:pPr>
            <w:r>
              <w:t>Обособление. Виды обособленных членов предложения (обособленные определения, обособленные приложения, обособленные обстоятельства, обосо</w:t>
            </w:r>
            <w:r>
              <w:t>бленные дополнения). Уточняющие члены предложения, пояснительные и присоединительные конструкции.</w:t>
            </w:r>
          </w:p>
          <w:p w:rsidR="00000000" w:rsidRDefault="00D84D4F">
            <w:pPr>
              <w:pStyle w:val="a9"/>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w:t>
            </w:r>
            <w:r>
              <w:t>ений), дополнений, обстоятельств, уточняющих членов, пояснительных и присоединительных конструкций.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000000" w:rsidRDefault="00D84D4F">
            <w:pPr>
              <w:pStyle w:val="a9"/>
            </w:pPr>
            <w:r>
              <w:t>Обращение. Основные функции обращения. Распространённое и нераспространённое обращение. Ввод</w:t>
            </w:r>
            <w:r>
              <w:t>ные конструкции.</w:t>
            </w:r>
          </w:p>
          <w:p w:rsidR="00000000" w:rsidRDefault="00D84D4F">
            <w:pPr>
              <w:pStyle w:val="a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000000" w:rsidRDefault="00D84D4F">
            <w:pPr>
              <w:pStyle w:val="a9"/>
            </w:pPr>
            <w:r>
              <w:t>Омонимия членов предложен</w:t>
            </w:r>
            <w:r>
              <w:t>ия и вводных слов, словосочетаний и предложений.</w:t>
            </w:r>
          </w:p>
          <w:p w:rsidR="00000000" w:rsidRDefault="00D84D4F">
            <w:pPr>
              <w:pStyle w:val="a9"/>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00000" w:rsidRDefault="00D84D4F">
            <w:pPr>
              <w:pStyle w:val="a9"/>
            </w:pPr>
            <w:r>
              <w:t>Нормы постановки знаков препинания в предложения</w:t>
            </w:r>
            <w:r>
              <w:t>х с вводными и вставными конструкциями, обращениями и междометиями.</w:t>
            </w:r>
          </w:p>
        </w:tc>
      </w:tr>
    </w:tbl>
    <w:p w:rsidR="00000000" w:rsidRDefault="00D84D4F"/>
    <w:p w:rsidR="00000000" w:rsidRDefault="00D84D4F">
      <w:bookmarkStart w:id="4993" w:name="sub_18710"/>
      <w:r>
        <w:t>187.10. Содержание обучения в 9 классе представлено в таблице:</w:t>
      </w:r>
    </w:p>
    <w:bookmarkEnd w:id="499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Общие сведения о языке.</w:t>
            </w:r>
          </w:p>
        </w:tc>
        <w:tc>
          <w:tcPr>
            <w:tcW w:w="6580" w:type="dxa"/>
            <w:tcBorders>
              <w:top w:val="single" w:sz="4" w:space="0" w:color="auto"/>
              <w:left w:val="single" w:sz="4" w:space="0" w:color="auto"/>
              <w:bottom w:val="single" w:sz="4" w:space="0" w:color="auto"/>
            </w:tcBorders>
          </w:tcPr>
          <w:p w:rsidR="00000000" w:rsidRDefault="00D84D4F">
            <w:pPr>
              <w:pStyle w:val="a9"/>
            </w:pPr>
            <w:r>
              <w:t>Роль русского языка в Российской Федерации.</w:t>
            </w:r>
          </w:p>
          <w:p w:rsidR="00000000" w:rsidRDefault="00D84D4F">
            <w:pPr>
              <w:pStyle w:val="a9"/>
            </w:pPr>
            <w:r>
              <w:t>Русский язык в современном мире.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Язык и речь.</w:t>
            </w:r>
          </w:p>
        </w:tc>
        <w:tc>
          <w:tcPr>
            <w:tcW w:w="6580" w:type="dxa"/>
            <w:tcBorders>
              <w:top w:val="single" w:sz="4" w:space="0" w:color="auto"/>
              <w:left w:val="single" w:sz="4" w:space="0" w:color="auto"/>
              <w:bottom w:val="nil"/>
            </w:tcBorders>
          </w:tcPr>
          <w:p w:rsidR="00000000" w:rsidRDefault="00D84D4F">
            <w:pPr>
              <w:pStyle w:val="a9"/>
            </w:pPr>
            <w:r>
              <w:t>Речь устная и письменная, монологическая и диалогическая, полилог (повторение).</w:t>
            </w:r>
          </w:p>
          <w:p w:rsidR="00000000" w:rsidRDefault="00D84D4F">
            <w:pPr>
              <w:pStyle w:val="a9"/>
            </w:pPr>
            <w:r>
              <w:t>Виды речевой деятельности: говорение, письмо, аудирование, чтение (повторение).</w:t>
            </w:r>
          </w:p>
          <w:p w:rsidR="00000000" w:rsidRDefault="00D84D4F">
            <w:pPr>
              <w:pStyle w:val="a9"/>
            </w:pPr>
            <w:r>
              <w:t>Виды аудирования: выборочное, ознакомительное, детальное.</w:t>
            </w:r>
          </w:p>
          <w:p w:rsidR="00000000" w:rsidRDefault="00D84D4F">
            <w:pPr>
              <w:pStyle w:val="a9"/>
            </w:pPr>
            <w:r>
              <w:t>Виды чтения: изучающее, о</w:t>
            </w:r>
            <w:r>
              <w:t>знакомительное, просмотровое, поисковое.</w:t>
            </w:r>
          </w:p>
          <w:p w:rsidR="00000000" w:rsidRDefault="00D84D4F">
            <w:pPr>
              <w:pStyle w:val="a9"/>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w:t>
            </w:r>
            <w:r>
              <w:t xml:space="preserve"> числе сочинения-миниатюры).</w:t>
            </w:r>
          </w:p>
          <w:p w:rsidR="00000000" w:rsidRDefault="00D84D4F">
            <w:pPr>
              <w:pStyle w:val="a9"/>
            </w:pPr>
            <w:r>
              <w:t>Подробное, сжатое, выборочное изложение прочитанного или прослушанного текста.</w:t>
            </w:r>
          </w:p>
          <w:p w:rsidR="00000000" w:rsidRDefault="00D84D4F">
            <w:pPr>
              <w:pStyle w:val="a9"/>
            </w:pPr>
            <w: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w:t>
            </w:r>
            <w:r>
              <w:t>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Текст.</w:t>
            </w:r>
          </w:p>
        </w:tc>
        <w:tc>
          <w:tcPr>
            <w:tcW w:w="6580" w:type="dxa"/>
            <w:tcBorders>
              <w:top w:val="single" w:sz="4" w:space="0" w:color="auto"/>
              <w:left w:val="single" w:sz="4" w:space="0" w:color="auto"/>
              <w:bottom w:val="nil"/>
            </w:tcBorders>
          </w:tcPr>
          <w:p w:rsidR="00000000" w:rsidRDefault="00D84D4F">
            <w:pPr>
              <w:pStyle w:val="a9"/>
            </w:pPr>
            <w:r>
              <w:t>Соче</w:t>
            </w:r>
            <w:r>
              <w:t>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00000" w:rsidRDefault="00D84D4F">
            <w:pPr>
              <w:pStyle w:val="a9"/>
            </w:pPr>
            <w:r>
              <w:t>Особенности употребления языковых средств выразительности в текстах, принадлежащих к различн</w:t>
            </w:r>
            <w:r>
              <w:t>ым функционально-смысловым типам речи. Информационная переработка текста.</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000000" w:rsidRDefault="00D84D4F">
            <w:pPr>
              <w:pStyle w:val="a9"/>
            </w:pPr>
            <w:r>
              <w:t>Функциональные разновидности современного русского языка: разговорная речь; функциональные стили: научный (научно-учебный), публицистический, офи</w:t>
            </w:r>
            <w:r>
              <w:t>циально-деловой; язык художественной литературы (повторение, обобщение).</w:t>
            </w:r>
          </w:p>
          <w:p w:rsidR="00000000" w:rsidRDefault="00D84D4F">
            <w:pPr>
              <w:pStyle w:val="a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00000" w:rsidRDefault="00D84D4F">
            <w:pPr>
              <w:pStyle w:val="a9"/>
            </w:pPr>
            <w:r>
              <w:t>Яз</w:t>
            </w:r>
            <w:r>
              <w:t>ык художественной литературы и его отличие от других разновидностей современного русского языка. Основные признаки художественной речи:</w:t>
            </w:r>
          </w:p>
          <w:p w:rsidR="00000000" w:rsidRDefault="00D84D4F">
            <w:pPr>
              <w:pStyle w:val="a9"/>
            </w:pPr>
            <w:r>
              <w:t>образность, широкое использование изобразительно-выразительных средств, а также языковых средств других функциональных р</w:t>
            </w:r>
            <w:r>
              <w:t>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Синтаксис. Культура речи. Пунктуация.</w:t>
            </w:r>
          </w:p>
          <w:p w:rsidR="00000000" w:rsidRDefault="00D84D4F">
            <w:pPr>
              <w:pStyle w:val="a9"/>
            </w:pPr>
            <w:r>
              <w:t>Сложное предложение.</w:t>
            </w:r>
          </w:p>
        </w:tc>
        <w:tc>
          <w:tcPr>
            <w:tcW w:w="6580" w:type="dxa"/>
            <w:tcBorders>
              <w:top w:val="single" w:sz="4" w:space="0" w:color="auto"/>
              <w:left w:val="single" w:sz="4" w:space="0" w:color="auto"/>
              <w:bottom w:val="nil"/>
            </w:tcBorders>
          </w:tcPr>
          <w:p w:rsidR="00000000" w:rsidRDefault="00D84D4F">
            <w:pPr>
              <w:pStyle w:val="a9"/>
            </w:pPr>
            <w:r>
              <w:t>Понятие о сложном предложении (повторение). Классификация сложных предложений.</w:t>
            </w:r>
          </w:p>
          <w:p w:rsidR="00000000" w:rsidRDefault="00D84D4F">
            <w:pPr>
              <w:pStyle w:val="a9"/>
            </w:pPr>
            <w:r>
              <w:t>Смысловое, структурное и интонационное единство частей сложного предложения.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Сложносочинённое предложение.</w:t>
            </w:r>
          </w:p>
        </w:tc>
        <w:tc>
          <w:tcPr>
            <w:tcW w:w="6580" w:type="dxa"/>
            <w:tcBorders>
              <w:top w:val="single" w:sz="4" w:space="0" w:color="auto"/>
              <w:left w:val="single" w:sz="4" w:space="0" w:color="auto"/>
              <w:bottom w:val="nil"/>
            </w:tcBorders>
          </w:tcPr>
          <w:p w:rsidR="00000000" w:rsidRDefault="00D84D4F">
            <w:pPr>
              <w:pStyle w:val="a9"/>
            </w:pPr>
            <w:r>
              <w:t>Понятие о сложносочинённом предложении, его строении.</w:t>
            </w:r>
          </w:p>
          <w:p w:rsidR="00000000" w:rsidRDefault="00D84D4F">
            <w:pPr>
              <w:pStyle w:val="a9"/>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000000" w:rsidRDefault="00D84D4F">
            <w:pPr>
              <w:pStyle w:val="a9"/>
            </w:pPr>
            <w:r>
              <w:t xml:space="preserve">Употребление сложносочинённых предложений в речи. Грамматическая </w:t>
            </w:r>
            <w:r>
              <w:t>синонимия сложносочинённых предложений и простых предложений с однородными членами.</w:t>
            </w:r>
          </w:p>
          <w:p w:rsidR="00000000" w:rsidRDefault="00D84D4F">
            <w:pPr>
              <w:pStyle w:val="a9"/>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w:t>
            </w:r>
            <w:r>
              <w:t>ых предложений.</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Сложноподчинённое предложение.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о сложноподчинённом предложении. Главная и придаточная части предложения.</w:t>
            </w:r>
          </w:p>
          <w:p w:rsidR="00000000" w:rsidRDefault="00D84D4F">
            <w:pPr>
              <w:pStyle w:val="a9"/>
            </w:pPr>
            <w:r>
              <w:t>Союзы и союзные слова. Различия подчинительных союзов и союзных слов.</w:t>
            </w:r>
          </w:p>
          <w:p w:rsidR="00000000" w:rsidRDefault="00D84D4F">
            <w:pPr>
              <w:pStyle w:val="a9"/>
            </w:pPr>
            <w:r>
              <w:t>Виды сложноподчинённых предложений по характеру смысловы</w:t>
            </w:r>
            <w:r>
              <w:t>х отношений между главной и придаточной частями, структуре, синтаксическим средствам связи.</w:t>
            </w:r>
          </w:p>
          <w:p w:rsidR="00000000" w:rsidRDefault="00D84D4F">
            <w:pPr>
              <w:pStyle w:val="a9"/>
            </w:pPr>
            <w:r>
              <w:t>Грамматическая синонимия сложноподчинённых предложений и простых предложений с обособленными членами.</w:t>
            </w:r>
          </w:p>
          <w:p w:rsidR="00000000" w:rsidRDefault="00D84D4F">
            <w:pPr>
              <w:pStyle w:val="a9"/>
            </w:pPr>
            <w:r>
              <w:t>Сложноподчинённые предложения с придаточными определительными.</w:t>
            </w:r>
            <w:r>
              <w:t xml:space="preserve">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w:t>
            </w:r>
            <w:r>
              <w:t>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w:t>
            </w:r>
            <w:r>
              <w:t>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w:t>
            </w:r>
            <w:r>
              <w:t>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000000" w:rsidRDefault="00D84D4F">
            <w:pPr>
              <w:pStyle w:val="a9"/>
            </w:pPr>
            <w:r>
              <w:t xml:space="preserve">Синтаксический и пунктуационный анализ сложноподчинённых </w:t>
            </w:r>
            <w:r>
              <w:t>предложений.</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Бессоюзное сложное предложение.</w:t>
            </w:r>
          </w:p>
        </w:tc>
        <w:tc>
          <w:tcPr>
            <w:tcW w:w="6580" w:type="dxa"/>
            <w:tcBorders>
              <w:top w:val="single" w:sz="4" w:space="0" w:color="auto"/>
              <w:left w:val="single" w:sz="4" w:space="0" w:color="auto"/>
              <w:bottom w:val="nil"/>
            </w:tcBorders>
          </w:tcPr>
          <w:p w:rsidR="00000000" w:rsidRDefault="00D84D4F">
            <w:pPr>
              <w:pStyle w:val="a9"/>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w:t>
            </w:r>
            <w:r>
              <w:t xml:space="preserve"> союзных сложных предложений.</w:t>
            </w:r>
          </w:p>
          <w:p w:rsidR="00000000" w:rsidRDefault="00D84D4F">
            <w:pPr>
              <w:pStyle w:val="a9"/>
            </w:pPr>
            <w:r>
              <w:t>Бессоюзные сложные предложения со значением перечисления. Запятая и точка с запятой в бессоюзном сложном предложении.</w:t>
            </w:r>
          </w:p>
          <w:p w:rsidR="00000000" w:rsidRDefault="00D84D4F">
            <w:pPr>
              <w:pStyle w:val="a9"/>
            </w:pPr>
            <w:r>
              <w:t>Бессоюзные сложные предложения со значением причины, пояснения, дополнения. Двоеточие в бессоюзном сложном п</w:t>
            </w:r>
            <w:r>
              <w:t>редложении.</w:t>
            </w:r>
          </w:p>
          <w:p w:rsidR="00000000" w:rsidRDefault="00D84D4F">
            <w:pPr>
              <w:pStyle w:val="a9"/>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000000" w:rsidRDefault="00D84D4F">
            <w:pPr>
              <w:pStyle w:val="a9"/>
            </w:pPr>
            <w:r>
              <w:t>Типы сложных предложений с разными видами связи.</w:t>
            </w:r>
          </w:p>
          <w:p w:rsidR="00000000" w:rsidRDefault="00D84D4F">
            <w:pPr>
              <w:pStyle w:val="a9"/>
            </w:pPr>
            <w:r>
              <w:t>Синтаксический и пунктуационный анализ сложных предложений с разными видами союзной и бессоюзной связи.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Прямая и косвенная речь</w:t>
            </w:r>
          </w:p>
        </w:tc>
        <w:tc>
          <w:tcPr>
            <w:tcW w:w="6580" w:type="dxa"/>
            <w:tcBorders>
              <w:top w:val="single" w:sz="4" w:space="0" w:color="auto"/>
              <w:left w:val="single" w:sz="4" w:space="0" w:color="auto"/>
              <w:bottom w:val="single" w:sz="4" w:space="0" w:color="auto"/>
            </w:tcBorders>
          </w:tcPr>
          <w:p w:rsidR="00000000" w:rsidRDefault="00D84D4F">
            <w:pPr>
              <w:pStyle w:val="a9"/>
            </w:pPr>
            <w:r>
              <w:t>Прямая и косв</w:t>
            </w:r>
            <w:r>
              <w:t>енная речь. Синонимия предложений с прямой и косвенной речью.</w:t>
            </w:r>
          </w:p>
          <w:p w:rsidR="00000000" w:rsidRDefault="00D84D4F">
            <w:pPr>
              <w:pStyle w:val="a9"/>
            </w:pPr>
            <w:r>
              <w:t>Цитирование. Способы включения цитат в высказывание.</w:t>
            </w:r>
          </w:p>
          <w:p w:rsidR="00000000" w:rsidRDefault="00D84D4F">
            <w:pPr>
              <w:pStyle w:val="a9"/>
            </w:pPr>
            <w:r>
              <w:t>Нормы построения предложений с прямой и косвенной речью; нормы постановки знаков препинания в предложениях с косвенной речью, с прямой речью,</w:t>
            </w:r>
            <w:r>
              <w:t xml:space="preserve"> при цитировании.</w:t>
            </w:r>
          </w:p>
          <w:p w:rsidR="00000000" w:rsidRDefault="00D84D4F">
            <w:pPr>
              <w:pStyle w:val="a9"/>
            </w:pPr>
            <w:r>
              <w:t>Применение знаний по синтаксису и пунктуации в практике правописания.</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000000" w:rsidRDefault="00D84D4F">
            <w:pPr>
              <w:pStyle w:val="a9"/>
            </w:pPr>
            <w:r>
              <w:t>Фонетика и графика. Лексикология (лексика) и фразеология. Морфемика. Словообразование. Морфология. Синтаксис. Орфография. Пунктуация.</w:t>
            </w:r>
          </w:p>
        </w:tc>
      </w:tr>
    </w:tbl>
    <w:p w:rsidR="00000000" w:rsidRDefault="00D84D4F"/>
    <w:p w:rsidR="00000000" w:rsidRDefault="00D84D4F">
      <w:bookmarkStart w:id="4994" w:name="sub_18711"/>
      <w:r>
        <w:t>187.11. Планируемые результаты освоения программы по русскому языку на уровне основного общего образования.</w:t>
      </w:r>
    </w:p>
    <w:p w:rsidR="00000000" w:rsidRDefault="00D84D4F">
      <w:bookmarkStart w:id="4995" w:name="sub_187111"/>
      <w:bookmarkEnd w:id="4994"/>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w:t>
      </w:r>
      <w:r>
        <w:t>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4996" w:name="sub_187112"/>
      <w:bookmarkEnd w:id="4995"/>
      <w:r>
        <w:t>187.11.2. В результате изучения русского языка н</w:t>
      </w:r>
      <w:r>
        <w:t>а уровне основного общего образования у обучающегося с ЗПР будут сформированы следующие личностные результаты:</w:t>
      </w:r>
    </w:p>
    <w:p w:rsidR="00000000" w:rsidRDefault="00D84D4F">
      <w:bookmarkStart w:id="4997" w:name="sub_1871121"/>
      <w:bookmarkEnd w:id="4996"/>
      <w:r>
        <w:t>1) гражданского воспитания:</w:t>
      </w:r>
    </w:p>
    <w:bookmarkEnd w:id="4997"/>
    <w:p w:rsidR="00000000" w:rsidRDefault="00D84D4F">
      <w:r>
        <w:t>готовность к выполнению обязанностей гражданина и реализации его прав, уважение прав,</w:t>
      </w:r>
      <w:r>
        <w:t xml:space="preserve">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w:t>
      </w:r>
      <w:r>
        <w:t>ке;</w:t>
      </w:r>
    </w:p>
    <w:p w:rsidR="00000000" w:rsidRDefault="00D84D4F">
      <w:r>
        <w:t>неприятие любых форм экстремизма, дискриминации; понимание роли различных социальных институтов в жизни человека;</w:t>
      </w:r>
    </w:p>
    <w:p w:rsidR="00000000" w:rsidRDefault="00D84D4F">
      <w:r>
        <w:t>представление об основных правах, свободах и обязанностях гражданина, социальных нормах и правилах межличностных отношений в поликультурно</w:t>
      </w:r>
      <w:r>
        <w:t>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w:t>
      </w:r>
      <w:r>
        <w:t>моуправлении; готовность к участию в гуманитарной деятельности (помощь людям, нуждающимся в ней; волонтерство);</w:t>
      </w:r>
    </w:p>
    <w:p w:rsidR="00000000" w:rsidRDefault="00D84D4F">
      <w:bookmarkStart w:id="4998" w:name="sub_1871122"/>
      <w:r>
        <w:t>2) патриотического воспитания:</w:t>
      </w:r>
    </w:p>
    <w:bookmarkEnd w:id="4998"/>
    <w:p w:rsidR="00000000" w:rsidRDefault="00D84D4F">
      <w:r>
        <w:t>осознание российской гражданской идентичности в поликультурном и многоконфессиональном обще</w:t>
      </w:r>
      <w:r>
        <w:t>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w:t>
      </w:r>
      <w:r>
        <w:t>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w:t>
      </w:r>
      <w:r>
        <w:t>м, историческому и природному наследию и памятникам, традициям разных народов, проживающих в родной стране;</w:t>
      </w:r>
    </w:p>
    <w:p w:rsidR="00000000" w:rsidRDefault="00D84D4F">
      <w:bookmarkStart w:id="4999" w:name="sub_1871123"/>
      <w:r>
        <w:t>3) духовно-нравственного воспитания:</w:t>
      </w:r>
    </w:p>
    <w:bookmarkEnd w:id="4999"/>
    <w:p w:rsidR="00000000" w:rsidRDefault="00D84D4F">
      <w:r>
        <w:t>ориентация на моральные ценности и нормы в ситуациях нравственного выбора, готовность оце</w:t>
      </w:r>
      <w:r>
        <w:t>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w:t>
      </w:r>
      <w:r>
        <w:t>ичности в условиях индивидуального и общественного пространства;</w:t>
      </w:r>
    </w:p>
    <w:p w:rsidR="00000000" w:rsidRDefault="00D84D4F">
      <w:bookmarkStart w:id="5000" w:name="sub_1871124"/>
      <w:r>
        <w:t>4) эстетического воспитания:</w:t>
      </w:r>
    </w:p>
    <w:bookmarkEnd w:id="5000"/>
    <w:p w:rsidR="00000000" w:rsidRDefault="00D84D4F">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D84D4F">
      <w:r>
        <w:t>осознание важности русского язык</w:t>
      </w:r>
      <w:r>
        <w:t>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5001" w:name="sub_1871125"/>
      <w:r>
        <w:t>5) физического воспитания, форм</w:t>
      </w:r>
      <w:r>
        <w:t>ирования культуры здоровья и эмоционального благополучия:</w:t>
      </w:r>
    </w:p>
    <w:bookmarkEnd w:id="5001"/>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w:t>
      </w:r>
      <w:r>
        <w:t xml:space="preserve"> гигиенических правил, рациональный режим занятий и отдыха, регулярная физическая активность);</w:t>
      </w:r>
    </w:p>
    <w:p w:rsidR="00000000" w:rsidRDefault="00D84D4F">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w:t>
      </w:r>
      <w:r>
        <w:t>ение правил безопасности, в том числе навыки безопасного поведения в сети Интернет в процессе школьного языкового образования;</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w:t>
      </w:r>
      <w:r>
        <w:t>ляя собственный опыт и выстраивая дальнейшие цели;</w:t>
      </w:r>
    </w:p>
    <w:p w:rsidR="00000000" w:rsidRDefault="00D84D4F">
      <w:r>
        <w:t>умение принимать себя и других, не осуждая;</w:t>
      </w:r>
    </w:p>
    <w:p w:rsidR="00000000" w:rsidRDefault="00D84D4F">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w:t>
      </w:r>
      <w:r>
        <w:t>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D84D4F">
      <w:bookmarkStart w:id="5002" w:name="sub_1871126"/>
      <w:r>
        <w:t>6) трудового воспитания:</w:t>
      </w:r>
    </w:p>
    <w:bookmarkEnd w:id="5002"/>
    <w:p w:rsidR="00000000" w:rsidRDefault="00D84D4F">
      <w:r>
        <w:t>установка на активн</w:t>
      </w:r>
      <w:r>
        <w:t>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профессий</w:t>
      </w:r>
      <w:r>
        <w:t xml:space="preserve">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w:t>
      </w:r>
      <w:r>
        <w:t>аектории образования и жизненных планов с учетом личных и общественных интересов и потребностей;</w:t>
      </w:r>
    </w:p>
    <w:p w:rsidR="00000000" w:rsidRDefault="00D84D4F">
      <w:r>
        <w:t>умение рассказать о своих планах на будущее;</w:t>
      </w:r>
    </w:p>
    <w:p w:rsidR="00000000" w:rsidRDefault="00D84D4F">
      <w:bookmarkStart w:id="5003" w:name="sub_1871127"/>
      <w:r>
        <w:t>7) экологического воспитания:</w:t>
      </w:r>
    </w:p>
    <w:bookmarkEnd w:id="5003"/>
    <w:p w:rsidR="00000000" w:rsidRDefault="00D84D4F">
      <w:r>
        <w:t>ориентация на применение знаний из области социальных и естест</w:t>
      </w:r>
      <w:r>
        <w:t>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00000" w:rsidRDefault="00D84D4F">
      <w:r>
        <w:t>повышение уровня экологической культуры, ос</w:t>
      </w:r>
      <w:r>
        <w:t xml:space="preserve">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w:t>
      </w:r>
      <w:r>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5004" w:name="sub_1871128"/>
      <w:r>
        <w:t>8) ценности научного познания:</w:t>
      </w:r>
    </w:p>
    <w:bookmarkEnd w:id="5004"/>
    <w:p w:rsidR="00000000" w:rsidRDefault="00D84D4F">
      <w:r>
        <w:t>ориентация в де</w:t>
      </w:r>
      <w:r>
        <w:t>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w:t>
      </w:r>
      <w:r>
        <w:t>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5005" w:name="sub_1871129"/>
      <w:r>
        <w:t>9) адаптации обучающегося к изменяющимся условиям социальной и природной среды:</w:t>
      </w:r>
    </w:p>
    <w:bookmarkEnd w:id="5005"/>
    <w:p w:rsidR="00000000" w:rsidRDefault="00D84D4F">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w:t>
      </w:r>
      <w:r>
        <w:t xml:space="preserve">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D84D4F">
      <w:r>
        <w:t>потребность во взаимодействии в условиях неопределенности, открытость опыту и знаниям других, потребность в де</w:t>
      </w:r>
      <w:r>
        <w:t>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w:t>
      </w:r>
      <w:r>
        <w:t xml:space="preserve">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w:t>
      </w:r>
      <w:r>
        <w:t>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w:t>
      </w:r>
      <w:r>
        <w:t>жных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w:t>
      </w:r>
      <w:r>
        <w:t>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00000" w:rsidRDefault="00D84D4F">
      <w:bookmarkStart w:id="5006" w:name="sub_187113"/>
      <w:r>
        <w:t>187.11.3. В резул</w:t>
      </w:r>
      <w:r>
        <w:t>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w:t>
      </w:r>
      <w:r>
        <w:t>ятельность.</w:t>
      </w:r>
    </w:p>
    <w:p w:rsidR="00000000" w:rsidRDefault="00D84D4F">
      <w:bookmarkStart w:id="5007" w:name="sub_1871131"/>
      <w:bookmarkEnd w:id="5006"/>
      <w:r>
        <w:t>187.11.3.1. У обучающегося будут сформированы следующие базовые логические действия как часть познавательных универсальных учебных действий:</w:t>
      </w:r>
    </w:p>
    <w:bookmarkEnd w:id="5007"/>
    <w:p w:rsidR="00000000" w:rsidRDefault="00D84D4F">
      <w:r>
        <w:t>выявлять и характеризовать существенные признаки языковых единиц, языко</w:t>
      </w:r>
      <w:r>
        <w:t>вых явлений и процессов;</w:t>
      </w:r>
    </w:p>
    <w:p w:rsidR="00000000" w:rsidRDefault="00D84D4F">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00000" w:rsidRDefault="00D84D4F">
      <w:r>
        <w:t>выявлять закономерности и п</w:t>
      </w:r>
      <w:r>
        <w:t>ротиворечия в рассматриваемых фактах, данных и наблюдениях, предлагать критерии для выявления закономерностей и противоречий;</w:t>
      </w:r>
    </w:p>
    <w:p w:rsidR="00000000" w:rsidRDefault="00D84D4F">
      <w:r>
        <w:t>выявлять дефицит информации текста, необходимой для решения поставленной учебной задачи;</w:t>
      </w:r>
    </w:p>
    <w:p w:rsidR="00000000" w:rsidRDefault="00D84D4F">
      <w:r>
        <w:t xml:space="preserve">выявлять причинно-следственные связи при </w:t>
      </w:r>
      <w:r>
        <w:t>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при работе с разными типами текстов</w:t>
      </w:r>
      <w:r>
        <w:t>, разными единицами языка, сравнивая варианты решения и выбирая оптимальный вариант с учетом самостоятельно выделенных критериев.</w:t>
      </w:r>
    </w:p>
    <w:p w:rsidR="00000000" w:rsidRDefault="00D84D4F">
      <w:bookmarkStart w:id="5008" w:name="sub_1871132"/>
      <w:r>
        <w:t>187.11.3.2. У обучающегося будут сф</w:t>
      </w:r>
      <w:r>
        <w:t>ормированы следующие базовые исследовательские действия как часть познавательных универсальных учебных действий:</w:t>
      </w:r>
    </w:p>
    <w:bookmarkEnd w:id="5008"/>
    <w:p w:rsidR="00000000" w:rsidRDefault="00D84D4F">
      <w:r>
        <w:t>использовать вопросы как исследовательский инструмент познания в языковом образовании;</w:t>
      </w:r>
    </w:p>
    <w:p w:rsidR="00000000" w:rsidRDefault="00D84D4F">
      <w:r>
        <w:t>формулировать вопросы, фиксирующие несоответс</w:t>
      </w:r>
      <w:r>
        <w:t>твие между реальным и желательным состоянием ситуации,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w:t>
      </w:r>
    </w:p>
    <w:p w:rsidR="00000000" w:rsidRDefault="00D84D4F">
      <w:r>
        <w:t>составлять алгоритм действий и использо</w:t>
      </w:r>
      <w:r>
        <w:t>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00000" w:rsidRDefault="00D84D4F">
      <w:r>
        <w:t>оценивать на применимость и достоверность</w:t>
      </w:r>
      <w:r>
        <w:t xml:space="preserve"> информацию, полученную в ходе лингвистического исследования (эксперимента);</w:t>
      </w:r>
    </w:p>
    <w:p w:rsidR="00000000" w:rsidRDefault="00D84D4F">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прогнозировать во</w:t>
      </w:r>
      <w:r>
        <w:t>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D84D4F">
      <w:bookmarkStart w:id="5009" w:name="sub_1871133"/>
      <w:r>
        <w:t>187.11.3.3. У обучающегося будут сформированы следующие умения раб</w:t>
      </w:r>
      <w:r>
        <w:t>отать с информацией как часть познавательных универсальных учебных действий:</w:t>
      </w:r>
    </w:p>
    <w:bookmarkEnd w:id="5009"/>
    <w:p w:rsidR="00000000" w:rsidRDefault="00D84D4F">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D84D4F">
      <w:r>
        <w:t>выбирать, анализировать, инт</w:t>
      </w:r>
      <w:r>
        <w:t>ерпретировать, обобщать и систематизировать информацию, представленную в текстах, таблицах, схемах;</w:t>
      </w:r>
    </w:p>
    <w:p w:rsidR="00000000" w:rsidRDefault="00D84D4F">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w:t>
      </w:r>
      <w:r>
        <w:t>ходимой информации с целью решения учебных задач;</w:t>
      </w:r>
    </w:p>
    <w:p w:rsidR="00000000" w:rsidRDefault="00D84D4F">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D84D4F">
      <w:r>
        <w:t>находить сходные аргументы (подтверждающие или опровергаю</w:t>
      </w:r>
      <w:r>
        <w:t>щие одну и ту же идею, версию) в различных информационных источниках;</w:t>
      </w:r>
    </w:p>
    <w:p w:rsidR="00000000" w:rsidRDefault="00D84D4F">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t xml:space="preserve"> в зависимости от коммуникативной установки;</w:t>
      </w:r>
    </w:p>
    <w:p w:rsidR="00000000" w:rsidRDefault="00D84D4F">
      <w:r>
        <w:t>оценивать надежность информации по критериям, предложенным учителем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5010" w:name="sub_1871134"/>
      <w:r>
        <w:t>187.11.3.4. У обучающегося будут сформиро</w:t>
      </w:r>
      <w:r>
        <w:t>ваны следующие умения общения как часть коммуникативных универсальных учебных действий:</w:t>
      </w:r>
    </w:p>
    <w:bookmarkEnd w:id="5010"/>
    <w:p w:rsidR="00000000" w:rsidRDefault="00D84D4F">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w:t>
      </w:r>
      <w:r>
        <w:t>, в устной монологической речи и в письменных текстах;</w:t>
      </w:r>
    </w:p>
    <w:p w:rsidR="00000000" w:rsidRDefault="00D84D4F">
      <w:r>
        <w:t>распознавать невербальные средства общения, понимать значение социальных знаков;</w:t>
      </w:r>
    </w:p>
    <w:p w:rsidR="00000000" w:rsidRDefault="00D84D4F">
      <w:r>
        <w:t>знать и распознавать предпосылки конфликтных ситуаций и смягчать конфликты, вести переговоры;</w:t>
      </w:r>
    </w:p>
    <w:p w:rsidR="00000000" w:rsidRDefault="00D84D4F">
      <w:r>
        <w:t>понимать намерения других,</w:t>
      </w:r>
      <w:r>
        <w:t xml:space="preserve"> проявлять уважительное отношение к собеседнику и в корректной форме формулировать свои возражения;</w:t>
      </w:r>
    </w:p>
    <w:p w:rsidR="00000000" w:rsidRDefault="00D84D4F">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w:t>
      </w:r>
      <w:r>
        <w:t>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проведенного языкового анализа, выполненного лингвистического эксперимента, исследования, проекта;</w:t>
      </w:r>
    </w:p>
    <w:p w:rsidR="00000000" w:rsidRDefault="00D84D4F">
      <w:r>
        <w:t>самосто</w:t>
      </w:r>
      <w:r>
        <w:t>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D84D4F">
      <w:bookmarkStart w:id="5011" w:name="sub_1871135"/>
      <w:r>
        <w:t>187.11.3.5. У обучающегося будут сформированы следующ</w:t>
      </w:r>
      <w:r>
        <w:t>ие умения самоорганизации как части регулятивных универсальных учебных действий:</w:t>
      </w:r>
    </w:p>
    <w:bookmarkEnd w:id="5011"/>
    <w:p w:rsidR="00000000" w:rsidRDefault="00D84D4F">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w:t>
      </w:r>
      <w:r>
        <w:t>ринятие решения группой);</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вносить необходимые коррективы в ходе его реализации;</w:t>
      </w:r>
    </w:p>
    <w:p w:rsidR="00000000" w:rsidRDefault="00D84D4F">
      <w:r>
        <w:t>делать выбор и брать ответственность за решение.</w:t>
      </w:r>
    </w:p>
    <w:p w:rsidR="00000000" w:rsidRDefault="00D84D4F">
      <w:bookmarkStart w:id="5012" w:name="sub_1871136"/>
      <w:r>
        <w:t>187.11.3.6. У обучающегося будут сформированы следующие умения самоконтроля, эмоционального интеллекта как части рег</w:t>
      </w:r>
      <w:r>
        <w:t>улятивных универсальных учебных действий:</w:t>
      </w:r>
    </w:p>
    <w:bookmarkEnd w:id="5012"/>
    <w:p w:rsidR="00000000" w:rsidRDefault="00D84D4F">
      <w:r>
        <w:t>владеть разными способами самоконтроля (в том числе речевого), самомотивации и рефлексии;</w:t>
      </w:r>
    </w:p>
    <w:p w:rsidR="00000000" w:rsidRDefault="00D84D4F">
      <w:r>
        <w:t>давать адекватную оценку учебной ситуации и предлагать план ее изменения;</w:t>
      </w:r>
    </w:p>
    <w:p w:rsidR="00000000" w:rsidRDefault="00D84D4F">
      <w:r>
        <w:t>предвидеть трудности, которые могут воз</w:t>
      </w:r>
      <w:r>
        <w:t>никнуть при решении учебной задачи, и адаптировать решение к меняющимся обстоятельствам;</w:t>
      </w:r>
    </w:p>
    <w:p w:rsidR="00000000" w:rsidRDefault="00D84D4F">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w:t>
      </w:r>
      <w:r>
        <w:t>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D84D4F">
      <w:r>
        <w:t>развивать способность управлять собственными эмоциями и эмоциями других;</w:t>
      </w:r>
    </w:p>
    <w:p w:rsidR="00000000" w:rsidRDefault="00D84D4F">
      <w:r>
        <w:t>выявлять и анализировать причины эмоций; пон</w:t>
      </w:r>
      <w:r>
        <w:t>имать мотивы и намерения другого человека, анализируя речевую ситуацию; регулировать способ выражения собственных эмоций;</w:t>
      </w:r>
    </w:p>
    <w:p w:rsidR="00000000" w:rsidRDefault="00D84D4F">
      <w:r>
        <w:t>осознанно относиться к другому человеку и его мнению;</w:t>
      </w:r>
    </w:p>
    <w:p w:rsidR="00000000" w:rsidRDefault="00D84D4F">
      <w:r>
        <w:t>признавать свое и чужое право на ошибку;</w:t>
      </w:r>
    </w:p>
    <w:p w:rsidR="00000000" w:rsidRDefault="00D84D4F">
      <w:r>
        <w:t>принимать себя и других, не осуждая;</w:t>
      </w:r>
    </w:p>
    <w:p w:rsidR="00000000" w:rsidRDefault="00D84D4F">
      <w:r>
        <w:t>пр</w:t>
      </w:r>
      <w:r>
        <w:t>оявлять открытость;</w:t>
      </w:r>
    </w:p>
    <w:p w:rsidR="00000000" w:rsidRDefault="00D84D4F">
      <w:r>
        <w:t>осознавать невозможность контролировать все вокруг.</w:t>
      </w:r>
    </w:p>
    <w:p w:rsidR="00000000" w:rsidRDefault="00D84D4F">
      <w:bookmarkStart w:id="5013" w:name="sub_1871137"/>
      <w:r>
        <w:t>187.11.3.7. У обучающегося будут сформированы следующие умения совместной деятельности:</w:t>
      </w:r>
    </w:p>
    <w:bookmarkEnd w:id="5013"/>
    <w:p w:rsidR="00000000" w:rsidRDefault="00D84D4F">
      <w:r>
        <w:t>понимать и использовать преимущества командной и индивидуальной работы при</w:t>
      </w:r>
      <w:r>
        <w:t xml:space="preserve">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распределять роли, договариваться, обс</w:t>
      </w:r>
      <w:r>
        <w:t>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предпочтений и возможностей в</w:t>
      </w:r>
      <w:r>
        <w:t>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D84D4F">
      <w:r>
        <w:t xml:space="preserve">выполнять свою часть работы, достигать качественный результат по своему направлению и </w:t>
      </w:r>
      <w:r>
        <w:t>координировать свои действия с действиями других членов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w:t>
      </w:r>
      <w:r>
        <w:t>ды в достижение результатов, разделять сферу ответственности и проявлять готовность к представлению отчета перед группой.</w:t>
      </w:r>
    </w:p>
    <w:p w:rsidR="00000000" w:rsidRDefault="00D84D4F">
      <w:bookmarkStart w:id="5014" w:name="sub_187114"/>
      <w:r>
        <w:t>187.11.4. К концу обучения в 5 классе обучающийся получит следующие предметные результаты по отдельным темам программы по ру</w:t>
      </w:r>
      <w:r>
        <w:t>сскому языку:</w:t>
      </w:r>
    </w:p>
    <w:p w:rsidR="00000000" w:rsidRDefault="00D84D4F">
      <w:bookmarkStart w:id="5015" w:name="sub_1871141"/>
      <w:bookmarkEnd w:id="5014"/>
      <w:r>
        <w:t>187.11.4.1. Общие сведения о языке.</w:t>
      </w:r>
    </w:p>
    <w:bookmarkEnd w:id="5015"/>
    <w:p w:rsidR="00000000" w:rsidRDefault="00D84D4F">
      <w:r>
        <w:t>Осознавать богатство и выразительность русского языка, приводить примеры с направляющей помощью педагога.</w:t>
      </w:r>
    </w:p>
    <w:p w:rsidR="00000000" w:rsidRDefault="00D84D4F">
      <w:r>
        <w:t>Знать основные разделы лингвистики, основные единицы языка и речи (з</w:t>
      </w:r>
      <w:r>
        <w:t>вук, морфема, слово, словосочетание, предложение) при необходимости с использованием смысловой опоры.</w:t>
      </w:r>
    </w:p>
    <w:p w:rsidR="00000000" w:rsidRDefault="00D84D4F">
      <w:bookmarkStart w:id="5016" w:name="sub_1871142"/>
      <w:r>
        <w:t>187.11.4.2. Язык и речь.</w:t>
      </w:r>
    </w:p>
    <w:bookmarkEnd w:id="5016"/>
    <w:p w:rsidR="00000000" w:rsidRDefault="00D84D4F">
      <w:r>
        <w:t>Характеризовать различия между устной и письменной речью, диалогом и монологом, учитывать особенности видов</w:t>
      </w:r>
      <w:r>
        <w:t xml:space="preserve"> речевой деятельности при решении практико-ориентированных учебных задач и в повседневной жизни.</w:t>
      </w:r>
    </w:p>
    <w:p w:rsidR="00000000" w:rsidRDefault="00D84D4F">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w:t>
      </w:r>
      <w:r>
        <w:t>венной и научно-популярной литературы.</w:t>
      </w:r>
    </w:p>
    <w:p w:rsidR="00000000" w:rsidRDefault="00D84D4F">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000000" w:rsidRDefault="00D84D4F">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00000" w:rsidRDefault="00D84D4F">
      <w:r>
        <w:t>Владеть различными видами чтения: ознакомительным, поисковым.</w:t>
      </w:r>
    </w:p>
    <w:p w:rsidR="00000000" w:rsidRDefault="00D84D4F">
      <w:r>
        <w:t>Устно пересказывать прочитанны</w:t>
      </w:r>
      <w:r>
        <w:t>й или прослушанный текст объёмом не менее 90 слов.</w:t>
      </w:r>
    </w:p>
    <w:p w:rsidR="00000000" w:rsidRDefault="00D84D4F">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w:t>
      </w:r>
      <w:r>
        <w:t xml:space="preserve">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w:t>
      </w:r>
      <w:r>
        <w:t>ля сжатого изложения не менее 100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000000" w:rsidRDefault="00D84D4F">
      <w:r>
        <w:t>Соблюдать на письме нормы современного русского литературного я</w:t>
      </w:r>
      <w:r>
        <w:t xml:space="preserve">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w:t>
      </w:r>
      <w:r>
        <w:t>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000000" w:rsidRDefault="00D84D4F">
      <w:bookmarkStart w:id="5017" w:name="sub_1871143"/>
      <w:r>
        <w:t>187.11.4.3. Текст.</w:t>
      </w:r>
    </w:p>
    <w:bookmarkEnd w:id="5017"/>
    <w:p w:rsidR="00000000" w:rsidRDefault="00D84D4F">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w:t>
      </w:r>
      <w:r>
        <w:t>имы, личные местоимения, повтор слова); применять эти знания при создании собственного текста (устного и письменного).</w:t>
      </w:r>
    </w:p>
    <w:p w:rsidR="00000000" w:rsidRDefault="00D84D4F">
      <w:r>
        <w:t>Проводить смысловой анализ текста с направляющей помощью педагога, его композиционных особенностей, определять количество микротем и абза</w:t>
      </w:r>
      <w:r>
        <w:t>цев.</w:t>
      </w:r>
    </w:p>
    <w:p w:rsidR="00000000" w:rsidRDefault="00D84D4F">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w:t>
      </w:r>
      <w:r>
        <w:t>о принадлежности к функционально-смысловому типу речи.</w:t>
      </w:r>
    </w:p>
    <w:p w:rsidR="00000000" w:rsidRDefault="00D84D4F">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w:t>
      </w:r>
      <w:r>
        <w:t>льзованием опорной схемы.</w:t>
      </w:r>
    </w:p>
    <w:p w:rsidR="00000000" w:rsidRDefault="00D84D4F">
      <w:r>
        <w:t>Применять знание основных признаков текста (повествование) в практике его создания по вопросному плану.</w:t>
      </w:r>
    </w:p>
    <w:p w:rsidR="00000000" w:rsidRDefault="00D84D4F">
      <w:r>
        <w:t>Создавать тексты-повествования с опорой на жизненный и читательский опыт по вопросному плану; тексты с опорой на сюжетную карт</w:t>
      </w:r>
      <w:r>
        <w:t>ину (в том числе сочинения-миниатюры объёмом 3 и более предложений; сочинения объёмом не менее 60 слов по развёрнутому плану).</w:t>
      </w:r>
    </w:p>
    <w:p w:rsidR="00000000" w:rsidRDefault="00D84D4F">
      <w:r>
        <w:t>Восстанавливать деформированный текст; осуществлять корректировку восстановленного текста с опорой на образец.</w:t>
      </w:r>
    </w:p>
    <w:p w:rsidR="00000000" w:rsidRDefault="00D84D4F">
      <w:r>
        <w:t>Владеть умениями и</w:t>
      </w:r>
      <w:r>
        <w:t>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w:t>
      </w:r>
      <w: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Редактировать собственные и созданные друг</w:t>
      </w:r>
      <w:r>
        <w:t>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00000" w:rsidRDefault="00D84D4F">
      <w:bookmarkStart w:id="5018" w:name="sub_1871144"/>
      <w:r>
        <w:t>187.11.4.4. Функциональные разновидности языка.</w:t>
      </w:r>
    </w:p>
    <w:bookmarkEnd w:id="5018"/>
    <w:p w:rsidR="00000000" w:rsidRDefault="00D84D4F">
      <w:r>
        <w:t>Иметь общее</w:t>
      </w:r>
      <w:r>
        <w:t xml:space="preserve"> представление об особенностях разговорной речи, функциональных стилей, языка художественной литературы.</w:t>
      </w:r>
    </w:p>
    <w:p w:rsidR="00000000" w:rsidRDefault="00D84D4F">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w:t>
      </w:r>
      <w:r>
        <w:t>ические особенности, лингвистические особенности на уровне употребления лексических средств, типичных синтаксических конструкций).</w:t>
      </w:r>
    </w:p>
    <w:p w:rsidR="00000000" w:rsidRDefault="00D84D4F">
      <w:r>
        <w:t>Оценивать чужие и собственные речевые высказывания разной функциональной направленности с точки зрения соответствия их коммун</w:t>
      </w:r>
      <w:r>
        <w:t>икативным требованиям и языковой правильности (с опорой на заданный алгоритм и (или) с помощью учителя).</w:t>
      </w:r>
    </w:p>
    <w:p w:rsidR="00000000" w:rsidRDefault="00D84D4F">
      <w:r>
        <w:t>Осуществлять исправление речевых недостатков, редактирование текста.</w:t>
      </w:r>
    </w:p>
    <w:p w:rsidR="00000000" w:rsidRDefault="00D84D4F">
      <w:r>
        <w:t>Выступать перед аудиторией сверстников с небольшими информационными сообщениями, с</w:t>
      </w:r>
      <w:r>
        <w:t>ообщением и небольшим докладом на учебную тему.</w:t>
      </w:r>
    </w:p>
    <w:p w:rsidR="00000000" w:rsidRDefault="00D84D4F">
      <w:bookmarkStart w:id="5019" w:name="sub_1871145"/>
      <w:r>
        <w:t>187.11.4.5. Фонетика. Графика. Орфоэпия.</w:t>
      </w:r>
    </w:p>
    <w:bookmarkEnd w:id="5019"/>
    <w:p w:rsidR="00000000" w:rsidRDefault="00D84D4F">
      <w:r>
        <w:t>Характеризовать звуки с использованием визуальной опоры; понимать различие между звуком и буквой, характеризовать систему звуков.</w:t>
      </w:r>
    </w:p>
    <w:p w:rsidR="00000000" w:rsidRDefault="00D84D4F">
      <w:r>
        <w:t>Проводить фонет</w:t>
      </w:r>
      <w:r>
        <w:t>ический разбор слова по алгоритму.</w:t>
      </w:r>
    </w:p>
    <w:p w:rsidR="00000000" w:rsidRDefault="00D84D4F">
      <w:r>
        <w:t>Использовать знания по фонетике, графике и орфоэпии в практике произношения и правописания слов.</w:t>
      </w:r>
    </w:p>
    <w:p w:rsidR="00000000" w:rsidRDefault="00D84D4F">
      <w:bookmarkStart w:id="5020" w:name="sub_1871146"/>
      <w:r>
        <w:t>187.11.4.6. Орфография.</w:t>
      </w:r>
    </w:p>
    <w:bookmarkEnd w:id="5020"/>
    <w:p w:rsidR="00000000" w:rsidRDefault="00D84D4F">
      <w:r>
        <w:t>Оперировать понятием "орфограмма" и различать буквенные и небуквенные орфограм</w:t>
      </w:r>
      <w:r>
        <w:t>мы при проведении орфографического анализа слова.</w:t>
      </w:r>
    </w:p>
    <w:p w:rsidR="00000000" w:rsidRDefault="00D84D4F">
      <w:r>
        <w:t>Распознавать изученные орфограммы.</w:t>
      </w:r>
    </w:p>
    <w:p w:rsidR="00000000" w:rsidRDefault="00D84D4F">
      <w:r>
        <w:t>Применять знания по орфографии в практике правописания (в том числе применять знание о правописании разделительных "ъ и ь").</w:t>
      </w:r>
    </w:p>
    <w:p w:rsidR="00000000" w:rsidRDefault="00D84D4F">
      <w:bookmarkStart w:id="5021" w:name="sub_1871147"/>
      <w:r>
        <w:t>187.11.4.7. Лексикология.</w:t>
      </w:r>
    </w:p>
    <w:bookmarkEnd w:id="5021"/>
    <w:p w:rsidR="00000000" w:rsidRDefault="00D84D4F">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00000" w:rsidRDefault="00D84D4F">
      <w:r>
        <w:t>Распознавать однозначные и многозначные слова, различать прямо</w:t>
      </w:r>
      <w:r>
        <w:t>е и переносное значения слова.</w:t>
      </w:r>
    </w:p>
    <w:p w:rsidR="00000000" w:rsidRDefault="00D84D4F">
      <w:r>
        <w:t>Распознавать синонимы, антонимы, омонимы; различать многозначные слова и омонимы; уметь правильно употреблять слова-паронимы.</w:t>
      </w:r>
    </w:p>
    <w:p w:rsidR="00000000" w:rsidRDefault="00D84D4F">
      <w:r>
        <w:t>Характеризовать тематические группы слов, родовые и видовые понятия.</w:t>
      </w:r>
    </w:p>
    <w:p w:rsidR="00000000" w:rsidRDefault="00D84D4F">
      <w:r>
        <w:t>Проводить лексический анализ с</w:t>
      </w:r>
      <w:r>
        <w:t>лов (в рамках изученного).</w:t>
      </w:r>
    </w:p>
    <w:p w:rsidR="00000000" w:rsidRDefault="00D84D4F">
      <w:r>
        <w:t>Уметь пользоваться лексическими словарями (толковым словарём, словарями синонимов, антонимов, омонимов, паронимов).</w:t>
      </w:r>
    </w:p>
    <w:p w:rsidR="00000000" w:rsidRDefault="00D84D4F">
      <w:bookmarkStart w:id="5022" w:name="sub_1871148"/>
      <w:r>
        <w:t>187.11.4.8. Морфемика. Орфография.</w:t>
      </w:r>
    </w:p>
    <w:bookmarkEnd w:id="5022"/>
    <w:p w:rsidR="00000000" w:rsidRDefault="00D84D4F">
      <w:r>
        <w:t>Характеризовать морфему как минимальную значимую единицу</w:t>
      </w:r>
      <w:r>
        <w:t xml:space="preserve"> языка.</w:t>
      </w:r>
    </w:p>
    <w:p w:rsidR="00000000" w:rsidRDefault="00D84D4F">
      <w:r>
        <w:t>Распознавать морфемы в слове (корень, приставку, суффикс, окончание), выделять основу слова.</w:t>
      </w:r>
    </w:p>
    <w:p w:rsidR="00000000" w:rsidRDefault="00D84D4F">
      <w:r>
        <w:t>Проводить морфемный разбор слов по алгоритму.</w:t>
      </w:r>
    </w:p>
    <w:p w:rsidR="00000000" w:rsidRDefault="00D84D4F">
      <w:r>
        <w:t>Применять знания по морфемике при выполнении языкового анализа различных видов (при решении практико-ориентир</w:t>
      </w:r>
      <w:r>
        <w:t>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w:t>
      </w:r>
      <w:r>
        <w:t>и, непроизносимыми согласными (в рамках изученного); "ё - о" после шипящих в корне слова; "ы - и" после "ц".</w:t>
      </w:r>
    </w:p>
    <w:p w:rsidR="00000000" w:rsidRDefault="00D84D4F">
      <w:r>
        <w:t>Уместно использовать слова с суффиксами оценки в собственной речи.</w:t>
      </w:r>
    </w:p>
    <w:p w:rsidR="00000000" w:rsidRDefault="00D84D4F">
      <w:bookmarkStart w:id="5023" w:name="sub_1871149"/>
      <w:r>
        <w:t>187.11.4.9. Морфология. Культура речи. Орфография.</w:t>
      </w:r>
    </w:p>
    <w:bookmarkEnd w:id="5023"/>
    <w:p w:rsidR="00000000" w:rsidRDefault="00D84D4F">
      <w:r>
        <w:t>Применя</w:t>
      </w:r>
      <w:r>
        <w:t>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00000" w:rsidRDefault="00D84D4F">
      <w:r>
        <w:t>Распознавать имена существительные, имена прилагательные, глаголы.</w:t>
      </w:r>
    </w:p>
    <w:p w:rsidR="00000000" w:rsidRDefault="00D84D4F">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000000" w:rsidRDefault="00D84D4F">
      <w:r>
        <w:t>Применять знания по морфологии при выполнении языкового анализа различных видов (при решении практико-ориентиро</w:t>
      </w:r>
      <w:r>
        <w:t>ванных учебных задач) и в речевой практике.</w:t>
      </w:r>
    </w:p>
    <w:p w:rsidR="00000000" w:rsidRDefault="00D84D4F">
      <w:bookmarkStart w:id="5024" w:name="sub_18711410"/>
      <w:r>
        <w:t>187.11.4.10. Имя существительное.</w:t>
      </w:r>
    </w:p>
    <w:bookmarkEnd w:id="5024"/>
    <w:p w:rsidR="00000000" w:rsidRDefault="00D84D4F">
      <w: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w:t>
      </w:r>
      <w:r>
        <w:t>в речи.</w:t>
      </w:r>
    </w:p>
    <w:p w:rsidR="00000000" w:rsidRDefault="00D84D4F">
      <w:r>
        <w:t>Определять лексико-грамматические разряды имён существительных по смысловой опоре.</w:t>
      </w:r>
    </w:p>
    <w:p w:rsidR="00000000" w:rsidRDefault="00D84D4F">
      <w:r>
        <w:t>Различать типы склонения имён существительных, выявлять разносклоняемые и несклоняемые имена существительные после совместного анализа.</w:t>
      </w:r>
    </w:p>
    <w:p w:rsidR="00000000" w:rsidRDefault="00D84D4F">
      <w:r>
        <w:t>Проводить морфологический раз</w:t>
      </w:r>
      <w:r>
        <w:t>бор по алгоритму имён существительных.</w:t>
      </w:r>
    </w:p>
    <w:p w:rsidR="00000000" w:rsidRDefault="00D84D4F">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00000" w:rsidRDefault="00D84D4F">
      <w:r>
        <w:t>Соблюдать нормы правописания имён существительных: бе</w:t>
      </w:r>
      <w:r>
        <w:t>зударных окончаний; "о - е (ё)" после шипящих и "ц" в суффиксах и окончаниях; суффиксов "-чик- - -щик-, -ек- - -ик- (-чик-)"; корней с чередованием "а // о ": "-лаг- - -лож; -раст- - -ращ- - -рос-; -гар- - -гор-, -зар- - -зор-; -клан- - -клон-, -скак- - -с</w:t>
      </w:r>
      <w:r>
        <w:t>коч-";</w:t>
      </w:r>
    </w:p>
    <w:p w:rsidR="00000000" w:rsidRDefault="00D84D4F">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000000" w:rsidRDefault="00D84D4F">
      <w:bookmarkStart w:id="5025" w:name="sub_18711411"/>
      <w:r>
        <w:t>187.11.4.11. Имя прилагательное.</w:t>
      </w:r>
    </w:p>
    <w:bookmarkEnd w:id="5025"/>
    <w:p w:rsidR="00000000" w:rsidRDefault="00D84D4F">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000000" w:rsidRDefault="00D84D4F">
      <w:r>
        <w:t>Проводить частичный морфологический разбо</w:t>
      </w:r>
      <w:r>
        <w:t>р по алгоритму имён прилагательных (в рамках изученного).</w:t>
      </w:r>
    </w:p>
    <w:p w:rsidR="00000000" w:rsidRDefault="00D84D4F">
      <w:r>
        <w:t>Соблюдать нормы словоизменения, произношения имён прилагательных, постановки в них ударения (в рамках изученного).</w:t>
      </w:r>
    </w:p>
    <w:p w:rsidR="00000000" w:rsidRDefault="00D84D4F">
      <w:r>
        <w:t>Соблюдать нормы правописания имён прилагательных: безударных окончаний; "о - е" пос</w:t>
      </w:r>
      <w:r>
        <w:t>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00000" w:rsidRDefault="00D84D4F">
      <w:bookmarkStart w:id="5026" w:name="sub_18711412"/>
      <w:r>
        <w:t>187.11.4.12. Глагол.</w:t>
      </w:r>
    </w:p>
    <w:bookmarkEnd w:id="5026"/>
    <w:p w:rsidR="00000000" w:rsidRDefault="00D84D4F">
      <w:r>
        <w:t>Определять общее грамматическое значение, мо</w:t>
      </w:r>
      <w:r>
        <w:t>рфологические признаки и синтаксические функции глагола по смысловой опоре; объяснять его роль в словосочетании и предложении, а также в речи.</w:t>
      </w:r>
    </w:p>
    <w:p w:rsidR="00000000" w:rsidRDefault="00D84D4F">
      <w:r>
        <w:t>Различать глаголы совершенного и несовершенного вида, возвратные и невозвратные.</w:t>
      </w:r>
    </w:p>
    <w:p w:rsidR="00000000" w:rsidRDefault="00D84D4F">
      <w:r>
        <w:t>Называть грамматические свойства</w:t>
      </w:r>
      <w:r>
        <w:t xml:space="preserve"> инфинитива (неопределённой формы) глагола, выделять его основу; выделять основу настоящего (будущего простого) времени глагола.</w:t>
      </w:r>
    </w:p>
    <w:p w:rsidR="00000000" w:rsidRDefault="00D84D4F">
      <w:r>
        <w:t>Определять спряжение глагола, уметь спрягать глаголы.</w:t>
      </w:r>
    </w:p>
    <w:p w:rsidR="00000000" w:rsidRDefault="00D84D4F">
      <w:r>
        <w:t>Проводить частичный морфологический разбор по алгоритму глаголов (в рамка</w:t>
      </w:r>
      <w:r>
        <w:t>х изученного).</w:t>
      </w:r>
    </w:p>
    <w:p w:rsidR="00000000" w:rsidRDefault="00D84D4F">
      <w:r>
        <w:t>Соблюдать нормы словоизменения глаголов, постановки ударения в глагольных формах (в рамках изученного).</w:t>
      </w:r>
    </w:p>
    <w:p w:rsidR="00000000" w:rsidRDefault="00D84D4F">
      <w:r>
        <w:t xml:space="preserve">Соблюдать нормы правописания глаголов: корней с чередованием "е // и"; "ь" в глаголах во 2-м лице единственного числа; "-тся " и "-ться" </w:t>
      </w:r>
      <w:r>
        <w:t>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00000" w:rsidRDefault="00D84D4F">
      <w:bookmarkStart w:id="5027" w:name="sub_18711413"/>
      <w:r>
        <w:t>187.11.4.13. Синтаксис. Культура речи. Пунктуа</w:t>
      </w:r>
      <w:r>
        <w:t>ция.</w:t>
      </w:r>
    </w:p>
    <w:bookmarkEnd w:id="5027"/>
    <w:p w:rsidR="00000000" w:rsidRDefault="00D84D4F">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w:t>
      </w:r>
      <w:r>
        <w:t>ь знания по синтаксису и пунктуации при выполнении языкового анализа различных видов и в речевой практике.</w:t>
      </w:r>
    </w:p>
    <w:p w:rsidR="00000000" w:rsidRDefault="00D84D4F">
      <w:r>
        <w:t>Распознавать при необходимости с визуальной поддержкой словосочетания по морфологическим свойствам главного слова (именные, глагольные, наречные); пр</w:t>
      </w:r>
      <w:r>
        <w:t>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w:t>
      </w:r>
      <w:r>
        <w:t>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w:t>
      </w:r>
      <w:r>
        <w:t>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w:t>
      </w:r>
      <w:r>
        <w:t>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w:t>
      </w:r>
      <w:r>
        <w:t>в рамках изученного).</w:t>
      </w:r>
    </w:p>
    <w:p w:rsidR="00000000" w:rsidRDefault="00D84D4F">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w:t>
      </w:r>
      <w:r>
        <w:t>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w:t>
      </w:r>
      <w:r>
        <w:t>ожных предложениях, состоящих из частей, связанных бессоюзной связью и союзами и, но, а, однако, зато, да; оформлять на письме диалог по образцу.</w:t>
      </w:r>
    </w:p>
    <w:p w:rsidR="00000000" w:rsidRDefault="00D84D4F">
      <w:bookmarkStart w:id="5028" w:name="sub_187115"/>
      <w:r>
        <w:t>187.11.5. К концу обучения в 6 классе обучающийся получит следующие предметные результаты по отдельн</w:t>
      </w:r>
      <w:r>
        <w:t>ым темам программы по русскому языку:</w:t>
      </w:r>
    </w:p>
    <w:p w:rsidR="00000000" w:rsidRDefault="00D84D4F">
      <w:bookmarkStart w:id="5029" w:name="sub_1871151"/>
      <w:bookmarkEnd w:id="5028"/>
      <w:r>
        <w:t>187.11.5.1. Общие сведения о языке.</w:t>
      </w:r>
    </w:p>
    <w:bookmarkEnd w:id="5029"/>
    <w:p w:rsidR="00000000" w:rsidRDefault="00D84D4F">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w:t>
      </w:r>
      <w:r>
        <w:t>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000000" w:rsidRDefault="00D84D4F">
      <w:r>
        <w:t>Им</w:t>
      </w:r>
      <w:r>
        <w:t>еть представление о русском литературном языке.</w:t>
      </w:r>
    </w:p>
    <w:p w:rsidR="00000000" w:rsidRDefault="00D84D4F">
      <w:bookmarkStart w:id="5030" w:name="sub_1871152"/>
      <w:r>
        <w:t>187.11.5.2. Язык и речь.</w:t>
      </w:r>
    </w:p>
    <w:bookmarkEnd w:id="5030"/>
    <w:p w:rsidR="00000000" w:rsidRDefault="00D84D4F">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w:t>
      </w:r>
      <w:r>
        <w:t xml:space="preserve">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000000" w:rsidRDefault="00D84D4F">
      <w:r>
        <w:t>Участвовать в диалоге (побуждение к действию, обмен мнениями</w:t>
      </w:r>
      <w:r>
        <w:t>) объёмом не менее 4 реплик.</w:t>
      </w:r>
    </w:p>
    <w:p w:rsidR="00000000" w:rsidRDefault="00D84D4F">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00000" w:rsidRDefault="00D84D4F">
      <w:r>
        <w:t>Владеть различными видами чтения: ознакомительным, изучающим, п</w:t>
      </w:r>
      <w:r>
        <w:t>оисковым.</w:t>
      </w:r>
    </w:p>
    <w:p w:rsidR="00000000" w:rsidRDefault="00D84D4F">
      <w:r>
        <w:t>Устно пересказывать прочитанный или прослушанный текст объёмом не менее 100 слов с опорой на план, опорные слова.</w:t>
      </w:r>
    </w:p>
    <w:p w:rsidR="00000000" w:rsidRDefault="00D84D4F">
      <w:r>
        <w:t xml:space="preserve">Понимать содержание прослушанных и прочитанных научно-учебных и художественных текстов различных функционально-смысловых типов речи </w:t>
      </w:r>
      <w:r>
        <w:t>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w:t>
      </w:r>
      <w:r>
        <w:t>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000000" w:rsidRDefault="00D84D4F">
      <w:r>
        <w:t>Осуществлять выбор лексических с</w:t>
      </w:r>
      <w:r>
        <w:t>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D84D4F">
      <w:r>
        <w:t xml:space="preserve">Соблюдать в устной речи и </w:t>
      </w:r>
      <w:r>
        <w:t>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w:t>
      </w:r>
      <w:r>
        <w:t>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000000" w:rsidRDefault="00D84D4F">
      <w:bookmarkStart w:id="5031" w:name="sub_1871153"/>
      <w:r>
        <w:t>187.11.5.3. Текст.</w:t>
      </w:r>
    </w:p>
    <w:bookmarkEnd w:id="5031"/>
    <w:p w:rsidR="00000000" w:rsidRDefault="00D84D4F">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000000" w:rsidRDefault="00D84D4F">
      <w:r>
        <w:t>Характеризовать тексты с использ</w:t>
      </w:r>
      <w:r>
        <w:t>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00000" w:rsidRDefault="00D84D4F">
      <w:r>
        <w:t>Выявлять средства связи предложений в тек</w:t>
      </w:r>
      <w:r>
        <w:t>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000000" w:rsidRDefault="00D84D4F">
      <w:r>
        <w:t>Применять знания с использованием речевого клише о функционально-смысловых типах речи при выполнении анализа ра</w:t>
      </w:r>
      <w:r>
        <w:t>зличных видов и в речевой практике; использовать знание основных признаков текста в практике создания собственного текста.</w:t>
      </w:r>
    </w:p>
    <w:p w:rsidR="00000000" w:rsidRDefault="00D84D4F">
      <w:r>
        <w:t>Проводить смысловой анализ текста, его композиционных особенностей, определять количество микротем и абзацев текста с направляющей по</w:t>
      </w:r>
      <w:r>
        <w:t>мощью педагога.</w:t>
      </w:r>
    </w:p>
    <w:p w:rsidR="00000000" w:rsidRDefault="00D84D4F">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w:t>
      </w:r>
      <w:r>
        <w:t>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000000" w:rsidRDefault="00D84D4F">
      <w:r>
        <w:t>Владеть навыками информационной переработки текста: составлять план прочитанного те</w:t>
      </w:r>
      <w:r>
        <w:t xml:space="preserve">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w:t>
      </w:r>
      <w:r>
        <w:t>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прослушанного или прочитанного научно-учебн</w:t>
      </w:r>
      <w:r>
        <w:t>ого текста в виде таблицы, схемы; представлять содержание таблицы, схемы в виде текста.</w:t>
      </w:r>
    </w:p>
    <w:p w:rsidR="00000000" w:rsidRDefault="00D84D4F">
      <w:r>
        <w:t>Редактировать собственные тексты с опорой на знание норм современного русского литературного языка.</w:t>
      </w:r>
    </w:p>
    <w:p w:rsidR="00000000" w:rsidRDefault="00D84D4F">
      <w:bookmarkStart w:id="5032" w:name="sub_1871154"/>
      <w:r>
        <w:t>187.11.5.4. Функциональные разновидности языка.</w:t>
      </w:r>
    </w:p>
    <w:bookmarkEnd w:id="5032"/>
    <w:p w:rsidR="00000000" w:rsidRDefault="00D84D4F">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w:t>
      </w:r>
      <w:r>
        <w:t xml:space="preserve"> разновидностей языка и жанров (рассказ; заявление, расписка; словарная статья, научное сообщение).</w:t>
      </w:r>
    </w:p>
    <w:p w:rsidR="00000000" w:rsidRDefault="00D84D4F">
      <w:r>
        <w:t>Применять знания об официально-деловом и научном стиле при выполнении языкового анализа различных видов и в речевой практике.</w:t>
      </w:r>
    </w:p>
    <w:p w:rsidR="00000000" w:rsidRDefault="00D84D4F">
      <w:bookmarkStart w:id="5033" w:name="sub_1871155"/>
      <w:r>
        <w:t>187.11.5.5. Лексико</w:t>
      </w:r>
      <w:r>
        <w:t>логия. Культура речи.</w:t>
      </w:r>
    </w:p>
    <w:bookmarkEnd w:id="5033"/>
    <w:p w:rsidR="00000000" w:rsidRDefault="00D84D4F">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w:t>
      </w:r>
      <w:r>
        <w:t>);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D84D4F">
      <w:r>
        <w:t>Распознавать с опорой на образец эпите</w:t>
      </w:r>
      <w:r>
        <w:t>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00000" w:rsidRDefault="00D84D4F">
      <w:r>
        <w:t>Распознавать в тексте фразеологизмы, уметь определять после предварительного анализ</w:t>
      </w:r>
      <w:r>
        <w:t>а их значения; характеризовать ситуацию употребления фразеологизма.</w:t>
      </w:r>
    </w:p>
    <w:p w:rsidR="00000000" w:rsidRDefault="00D84D4F">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w:t>
      </w:r>
      <w:r>
        <w:t>стного и выразительного словоупотребления; использовать толковые словари.</w:t>
      </w:r>
    </w:p>
    <w:p w:rsidR="00000000" w:rsidRDefault="00D84D4F">
      <w:bookmarkStart w:id="5034" w:name="sub_1871156"/>
      <w:r>
        <w:t>187.11.5.6. Словообразование. Культура речи. Орфография.</w:t>
      </w:r>
    </w:p>
    <w:bookmarkEnd w:id="5034"/>
    <w:p w:rsidR="00000000" w:rsidRDefault="00D84D4F">
      <w:r>
        <w:t>Распознавать формообразующие и словообразующие морфемы в слове; выделять производящую основу.</w:t>
      </w:r>
    </w:p>
    <w:p w:rsidR="00000000" w:rsidRDefault="00D84D4F">
      <w:r>
        <w:t>Определят</w:t>
      </w:r>
      <w:r>
        <w:t>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w:t>
      </w:r>
      <w:r>
        <w:t xml:space="preserve"> применять знания по морфемике и словообразованию при выполнении языкового анализа различных видов.</w:t>
      </w:r>
    </w:p>
    <w:p w:rsidR="00000000" w:rsidRDefault="00D84D4F">
      <w:r>
        <w:t>Соблюдать нормы словообразования имён прилагательных.</w:t>
      </w:r>
    </w:p>
    <w:p w:rsidR="00000000" w:rsidRDefault="00D84D4F">
      <w:r>
        <w:t>Распознавать изученные орфограммы; проводить орфографический анализ слов по алгоритму учебных действий</w:t>
      </w:r>
      <w:r>
        <w:t>; применять знания по орфографии в практике правописания.</w:t>
      </w:r>
    </w:p>
    <w:p w:rsidR="00000000" w:rsidRDefault="00D84D4F">
      <w:r>
        <w:t>Соблюдать нормы правописания сложных и сложносокращённых слов; нормы правописания корня "-кас- - -кос-" с чередованием "а // о", гласных в приставках "пре- " и "при-" по визуальной опоре.</w:t>
      </w:r>
    </w:p>
    <w:p w:rsidR="00000000" w:rsidRDefault="00D84D4F">
      <w:bookmarkStart w:id="5035" w:name="sub_1871157"/>
      <w:r>
        <w:t>187.11.5.7. Морфология. Культура речи. Орфография.</w:t>
      </w:r>
    </w:p>
    <w:bookmarkEnd w:id="5035"/>
    <w:p w:rsidR="00000000" w:rsidRDefault="00D84D4F">
      <w:r>
        <w:t>Характеризовать особенности словообразования имён существительных.</w:t>
      </w:r>
    </w:p>
    <w:p w:rsidR="00000000" w:rsidRDefault="00D84D4F">
      <w:r>
        <w:t>Соблюдать нормы слитного и дефисного написания "пол- и полу-" со словами по визуальной опоре.</w:t>
      </w:r>
    </w:p>
    <w:p w:rsidR="00000000" w:rsidRDefault="00D84D4F">
      <w:r>
        <w:t>Соблюдать нормы произношения, по</w:t>
      </w:r>
      <w:r>
        <w:t>становки ударения (в рамках изученного), словоизменения имён существительных.</w:t>
      </w:r>
    </w:p>
    <w:p w:rsidR="00000000" w:rsidRDefault="00D84D4F">
      <w:r>
        <w:t>Различать качественные, относительные и притяжательные имена прилагательные, степени сравнения качественных имён прилагательных.</w:t>
      </w:r>
    </w:p>
    <w:p w:rsidR="00000000" w:rsidRDefault="00D84D4F">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w:t>
      </w:r>
      <w:r>
        <w:t>н прилагательных по алгоритму учебных действий.</w:t>
      </w:r>
    </w:p>
    <w:p w:rsidR="00000000" w:rsidRDefault="00D84D4F">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000000" w:rsidRDefault="00D84D4F">
      <w:r>
        <w:t>Уметь склонять ч</w:t>
      </w:r>
      <w:r>
        <w:t>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000000" w:rsidRDefault="00D84D4F">
      <w:r>
        <w:t xml:space="preserve">Правильно употреблять собирательные имена </w:t>
      </w:r>
      <w:r>
        <w:t>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w:t>
      </w:r>
      <w:r>
        <w:t>ью педагога.</w:t>
      </w:r>
    </w:p>
    <w:p w:rsidR="00000000" w:rsidRDefault="00D84D4F">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w:t>
      </w:r>
      <w:r>
        <w:t>ункций, роли в речи.</w:t>
      </w:r>
    </w:p>
    <w:p w:rsidR="00000000" w:rsidRDefault="00D84D4F">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w:t>
      </w:r>
      <w:r>
        <w:t>вописания местоимений с "не " и "ни ", слитного, раздельного и дефисного написания местоимений по визуальной опоре.</w:t>
      </w:r>
    </w:p>
    <w:p w:rsidR="00000000" w:rsidRDefault="00D84D4F">
      <w:r>
        <w:t>Соблюдать нормы правописания гласных в суффиксах "-ова(ть), -ева(ть) и -ыва(ть), -ива(ть)" по смысловой опоре.</w:t>
      </w:r>
    </w:p>
    <w:p w:rsidR="00000000" w:rsidRDefault="00D84D4F">
      <w:r>
        <w:t>Распознавать переходные и неп</w:t>
      </w:r>
      <w:r>
        <w:t>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000000" w:rsidRDefault="00D84D4F">
      <w:r>
        <w:t xml:space="preserve">Соблюдать нормы правописания "ь" в формах глагола </w:t>
      </w:r>
      <w:r>
        <w:t>повелительного наклонения.</w:t>
      </w:r>
    </w:p>
    <w:p w:rsidR="00000000" w:rsidRDefault="00D84D4F">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000000" w:rsidRDefault="00D84D4F">
      <w:r>
        <w:t>Проводить фонетиче</w:t>
      </w:r>
      <w:r>
        <w:t>ский анализ слов; использовать знания по фонетике и графике в практике произношения и правописания слов.</w:t>
      </w:r>
    </w:p>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Проводить синтаксичес</w:t>
      </w:r>
      <w:r>
        <w:t>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000000" w:rsidRDefault="00D84D4F">
      <w:bookmarkStart w:id="5036" w:name="sub_187116"/>
      <w:r>
        <w:t>187.1</w:t>
      </w:r>
      <w:r>
        <w:t>1.6. К концу обучения в 7 классе обучающийся получит следующие предметные результаты по отдельным темам программы по русскому языку:</w:t>
      </w:r>
    </w:p>
    <w:p w:rsidR="00000000" w:rsidRDefault="00D84D4F">
      <w:bookmarkStart w:id="5037" w:name="sub_1871161"/>
      <w:bookmarkEnd w:id="5036"/>
      <w:r>
        <w:t>187.11.6.1. Общие сведения о языке.</w:t>
      </w:r>
    </w:p>
    <w:bookmarkEnd w:id="5037"/>
    <w:p w:rsidR="00000000" w:rsidRDefault="00D84D4F">
      <w:r>
        <w:t>Иметь представление о языке как развивающемся явлении.</w:t>
      </w:r>
    </w:p>
    <w:p w:rsidR="00000000" w:rsidRDefault="00D84D4F">
      <w:r>
        <w:t>Осознавать взаимосвязь языка, культуры и истории народа (приводить примеры).</w:t>
      </w:r>
    </w:p>
    <w:p w:rsidR="00000000" w:rsidRDefault="00D84D4F">
      <w:bookmarkStart w:id="5038" w:name="sub_1871162"/>
      <w:r>
        <w:t>187.11.6.2. Язык и речь.</w:t>
      </w:r>
    </w:p>
    <w:bookmarkEnd w:id="5038"/>
    <w:p w:rsidR="00000000" w:rsidRDefault="00D84D4F">
      <w:r>
        <w:t>Создавать устные монологические высказывания с опорой на план, опорные слова объёмом не менее 7 предложений на основе наблюдений, ли</w:t>
      </w:r>
      <w:r>
        <w:t>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000000" w:rsidRDefault="00D84D4F">
      <w:r>
        <w:t>Участвовать в диалоге на лингви</w:t>
      </w:r>
      <w:r>
        <w:t>стические темы (в рамках изученного) и темы на основе жизненных наблюдений объёмом не менее 4 реплик.</w:t>
      </w:r>
    </w:p>
    <w:p w:rsidR="00000000" w:rsidRDefault="00D84D4F">
      <w:r>
        <w:t>Владеть различными видами диалога: диалог запрос информации, диалог сообщение информации.</w:t>
      </w:r>
    </w:p>
    <w:p w:rsidR="00000000" w:rsidRDefault="00D84D4F">
      <w:r>
        <w:t>Владеть различными видами аудирования (выборочное, детальное) пу</w:t>
      </w:r>
      <w:r>
        <w:t>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w:t>
      </w:r>
    </w:p>
    <w:p w:rsidR="00000000" w:rsidRDefault="00D84D4F">
      <w:r>
        <w:t>Устно пересказывать прослушанный или прочитанный текст объёмом не менее 110 слов.</w:t>
      </w:r>
    </w:p>
    <w:p w:rsidR="00000000" w:rsidRDefault="00D84D4F">
      <w:r>
        <w:t>Понимать содержание прослушан</w:t>
      </w:r>
      <w:r>
        <w:t>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w:t>
      </w:r>
      <w:r>
        <w:t>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w:t>
      </w:r>
      <w:r>
        <w:t>ставлять не менее 170 слов; для сжатого и выборочного изложения не менее 190 слов).</w:t>
      </w:r>
    </w:p>
    <w:p w:rsidR="00000000" w:rsidRDefault="00D84D4F">
      <w:r>
        <w:t>Осуществлять адекватный выбор языковых средств для создания высказывания в соответствии с целью, темой и коммуникативным замыслом.</w:t>
      </w:r>
    </w:p>
    <w:p w:rsidR="00000000" w:rsidRDefault="00D84D4F">
      <w:r>
        <w:t>Соблюдать в устной речи и на письме нормы</w:t>
      </w:r>
      <w:r>
        <w:t xml:space="preserve">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w:t>
      </w:r>
      <w:r>
        <w:t>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000000" w:rsidRDefault="00D84D4F">
      <w:bookmarkStart w:id="5039" w:name="sub_1871163"/>
      <w:r>
        <w:t>187.11.6.3. Текст.</w:t>
      </w:r>
    </w:p>
    <w:bookmarkEnd w:id="5039"/>
    <w:p w:rsidR="00000000" w:rsidRDefault="00D84D4F">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w:t>
      </w:r>
      <w:r>
        <w:t>ические.</w:t>
      </w:r>
    </w:p>
    <w:p w:rsidR="00000000" w:rsidRDefault="00D84D4F">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000000" w:rsidRDefault="00D84D4F">
      <w:r>
        <w:t>Выявлять лексические и грамматические средства связи предложений и частей текста.</w:t>
      </w:r>
    </w:p>
    <w:p w:rsidR="00000000" w:rsidRDefault="00D84D4F">
      <w:r>
        <w:t>Создавать с опо</w:t>
      </w:r>
      <w:r>
        <w:t xml:space="preserve">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w:t>
      </w:r>
      <w:r>
        <w:t>и жанра сочинения, характера темы).</w:t>
      </w:r>
    </w:p>
    <w:p w:rsidR="00000000" w:rsidRDefault="00D84D4F">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w:t>
      </w:r>
      <w:r>
        <w:t>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w:t>
      </w:r>
      <w:r>
        <w:t>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научно-учебного текста в виде таблицы, схемы; представлять содержание та</w:t>
      </w:r>
      <w:r>
        <w:t>блицы, схемы в виде текста.</w:t>
      </w:r>
    </w:p>
    <w:p w:rsidR="00000000" w:rsidRDefault="00D84D4F">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00000" w:rsidRDefault="00D84D4F">
      <w:bookmarkStart w:id="5040" w:name="sub_1871164"/>
      <w:r>
        <w:t>187.11.6.4. Функциональные разновидности языка.</w:t>
      </w:r>
    </w:p>
    <w:bookmarkEnd w:id="5040"/>
    <w:p w:rsidR="00000000" w:rsidRDefault="00D84D4F">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w:t>
      </w:r>
      <w:r>
        <w:t>итературы.</w:t>
      </w:r>
    </w:p>
    <w:p w:rsidR="00000000" w:rsidRDefault="00D84D4F">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w:t>
      </w:r>
      <w:r>
        <w:t>ского стиля, особенности жанров (интервью, репортаж, заметка).</w:t>
      </w:r>
    </w:p>
    <w:p w:rsidR="00000000" w:rsidRDefault="00D84D4F">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000000" w:rsidRDefault="00D84D4F">
      <w:r>
        <w:t>Владеть нормами построения текстов публицис</w:t>
      </w:r>
      <w:r>
        <w:t>тического стиля.</w:t>
      </w:r>
    </w:p>
    <w:p w:rsidR="00000000" w:rsidRDefault="00D84D4F">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00000" w:rsidRDefault="00D84D4F">
      <w:r>
        <w:t>Применять знания о функциональных разновидностях языка при выполнении языкового анализа ра</w:t>
      </w:r>
      <w:r>
        <w:t>зличных видов и в речевой практике.</w:t>
      </w:r>
    </w:p>
    <w:p w:rsidR="00000000" w:rsidRDefault="00D84D4F">
      <w:bookmarkStart w:id="5041" w:name="sub_1871165"/>
      <w:r>
        <w:t>187.11.6.5. Система языка.</w:t>
      </w:r>
    </w:p>
    <w:bookmarkEnd w:id="5041"/>
    <w:p w:rsidR="00000000" w:rsidRDefault="00D84D4F">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000000" w:rsidRDefault="00D84D4F">
      <w:r>
        <w:t xml:space="preserve">Использовать знания </w:t>
      </w:r>
      <w:r>
        <w:t>по морфемике и словообразованию при выполнении языкового анализа различных видов и в практике правописания.</w:t>
      </w:r>
    </w:p>
    <w:p w:rsidR="00000000" w:rsidRDefault="00D84D4F">
      <w: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в </w:t>
      </w:r>
      <w:r>
        <w:t>том числе с использованием фразеологических словарей русского языка.</w:t>
      </w:r>
    </w:p>
    <w:p w:rsidR="00000000" w:rsidRDefault="00D84D4F">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w:t>
      </w:r>
      <w:r>
        <w:t>зительности.</w:t>
      </w:r>
    </w:p>
    <w:p w:rsidR="00000000" w:rsidRDefault="00D84D4F">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w:t>
      </w:r>
      <w:r>
        <w:t>еологии при выполнении языкового анализа различных видов и в речевой практике.</w:t>
      </w:r>
    </w:p>
    <w:p w:rsidR="00000000" w:rsidRDefault="00D84D4F">
      <w:r>
        <w:t>Использовать грамматические словари и справочники в речевой практике.</w:t>
      </w:r>
    </w:p>
    <w:p w:rsidR="00000000" w:rsidRDefault="00D84D4F">
      <w:bookmarkStart w:id="5042" w:name="sub_1871166"/>
      <w:r>
        <w:t>187.11.6.6. Морфология. Культура речи.</w:t>
      </w:r>
    </w:p>
    <w:bookmarkEnd w:id="5042"/>
    <w:p w:rsidR="00000000" w:rsidRDefault="00D84D4F">
      <w:r>
        <w:t>Распознавать по алгоритму учебных действий при</w:t>
      </w:r>
      <w:r>
        <w:t>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000000" w:rsidRDefault="00D84D4F">
      <w:bookmarkStart w:id="5043" w:name="sub_1871167"/>
      <w:r>
        <w:t>187.11.6.7. Причастие.</w:t>
      </w:r>
    </w:p>
    <w:bookmarkEnd w:id="5043"/>
    <w:p w:rsidR="00000000" w:rsidRDefault="00D84D4F">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000000" w:rsidRDefault="00D84D4F">
      <w:r>
        <w:t>Распознавать с опорой на образец причастия настоящего и прошедшего времени,</w:t>
      </w:r>
      <w:r>
        <w:t xml:space="preserve">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000000" w:rsidRDefault="00D84D4F">
      <w:r>
        <w:t xml:space="preserve">Проводить по алгоритму учебных действий морфологический разбор причастий, применять это умение в </w:t>
      </w:r>
      <w:r>
        <w:t>речевой практике.</w:t>
      </w:r>
    </w:p>
    <w:p w:rsidR="00000000" w:rsidRDefault="00D84D4F">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000000" w:rsidRDefault="00D84D4F">
      <w:r>
        <w:t>Уместно использовать причастия в речи. Различ</w:t>
      </w:r>
      <w:r>
        <w:t>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000000" w:rsidRDefault="00D84D4F">
      <w:r>
        <w:t>Правильно ставить ударение в некоторых фор</w:t>
      </w:r>
      <w:r>
        <w:t>мах причастий.</w:t>
      </w:r>
    </w:p>
    <w:p w:rsidR="00000000" w:rsidRDefault="00D84D4F">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w:t>
      </w:r>
      <w:r>
        <w:t xml:space="preserve"> перед суффиксом "-нн-" страдательных причастий прошедшего времени; написания "не" с причастиями.</w:t>
      </w:r>
    </w:p>
    <w:p w:rsidR="00000000" w:rsidRDefault="00D84D4F">
      <w:r>
        <w:t>Правильно расставлять по алгоритму учебных действий знаки препинания в предложениях с причастным оборотом.</w:t>
      </w:r>
    </w:p>
    <w:p w:rsidR="00000000" w:rsidRDefault="00D84D4F">
      <w:bookmarkStart w:id="5044" w:name="sub_1871168"/>
      <w:r>
        <w:t>187.11.6.8. Деепричастие.</w:t>
      </w:r>
    </w:p>
    <w:bookmarkEnd w:id="5044"/>
    <w:p w:rsidR="00000000" w:rsidRDefault="00D84D4F">
      <w:r>
        <w:t>Хар</w:t>
      </w:r>
      <w:r>
        <w:t>актеризовать деепричастия как особую группу слов. Определять с направляющей помощью педагога признаки глагола и наречия в деепричастии.</w:t>
      </w:r>
    </w:p>
    <w:p w:rsidR="00000000" w:rsidRDefault="00D84D4F">
      <w:r>
        <w:t>Распознавать с опорой на образец деепричастия совершенного и несовершенного вида.</w:t>
      </w:r>
    </w:p>
    <w:p w:rsidR="00000000" w:rsidRDefault="00D84D4F">
      <w:r>
        <w:t>Проводить по алгоритму учебных действи</w:t>
      </w:r>
      <w:r>
        <w:t>й морфологический разбор деепричастий, применять это умение в речевой практике.</w:t>
      </w:r>
    </w:p>
    <w:p w:rsidR="00000000" w:rsidRDefault="00D84D4F">
      <w:r>
        <w:t>Конструировать по смысловой опоре деепричастный оборот.</w:t>
      </w:r>
    </w:p>
    <w:p w:rsidR="00000000" w:rsidRDefault="00D84D4F">
      <w:r>
        <w:t>Определять роль деепричастия в предложении.</w:t>
      </w:r>
    </w:p>
    <w:p w:rsidR="00000000" w:rsidRDefault="00D84D4F">
      <w:r>
        <w:t>Уместно использовать деепричастия в речи. Правильно ставить ударение в деепр</w:t>
      </w:r>
      <w:r>
        <w:t>ичастиях.</w:t>
      </w:r>
    </w:p>
    <w:p w:rsidR="00000000" w:rsidRDefault="00D84D4F">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000000" w:rsidRDefault="00D84D4F">
      <w:r>
        <w:t>Правильно по смысловой опоре строить предложения с одиночными деепричастиями и деепричастными оборотам</w:t>
      </w:r>
      <w:r>
        <w:t>и.</w:t>
      </w:r>
    </w:p>
    <w:p w:rsidR="00000000" w:rsidRDefault="00D84D4F">
      <w:r>
        <w:t>Правильно по алгоритму учебных действий расставлять знаки препинания в предложениях с одиночным деепричастием и деепричастным оборотом.</w:t>
      </w:r>
    </w:p>
    <w:p w:rsidR="00000000" w:rsidRDefault="00D84D4F">
      <w:bookmarkStart w:id="5045" w:name="sub_1871169"/>
      <w:r>
        <w:t>187.11.6.9. Наречие.</w:t>
      </w:r>
    </w:p>
    <w:bookmarkEnd w:id="5045"/>
    <w:p w:rsidR="00000000" w:rsidRDefault="00D84D4F">
      <w:r>
        <w:t>Распознавать с опорой на образец наречия в речи. Определять общее граммати</w:t>
      </w:r>
      <w:r>
        <w:t>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D84D4F">
      <w:r>
        <w:t>Проводить по алгоритму учебных действий морфологический анализ наречий, применять это умение в реч</w:t>
      </w:r>
      <w:r>
        <w:t>евой практике.</w:t>
      </w:r>
    </w:p>
    <w:p w:rsidR="00000000" w:rsidRDefault="00D84D4F">
      <w:r>
        <w:t>Соблюдать нормы образования степеней сравнения наречий, произношения наречий, постановки в них ударения.</w:t>
      </w:r>
    </w:p>
    <w:p w:rsidR="00000000" w:rsidRDefault="00D84D4F">
      <w:r>
        <w:t xml:space="preserve">Применять по визуальной опоре правила слитного, раздельного и дефисного написания наречий; написания "н " и "нн " в наречиях на "-о " и </w:t>
      </w:r>
      <w:r>
        <w:t>"-е";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w:t>
      </w:r>
      <w:r>
        <w:t>итного и раздельного написания "не" с наречиями.</w:t>
      </w:r>
    </w:p>
    <w:p w:rsidR="00000000" w:rsidRDefault="00D84D4F">
      <w:bookmarkStart w:id="5046" w:name="sub_18711610"/>
      <w:r>
        <w:t>187.11.6.10. Слова категории состояния.</w:t>
      </w:r>
    </w:p>
    <w:bookmarkEnd w:id="5046"/>
    <w:p w:rsidR="00000000" w:rsidRDefault="00D84D4F">
      <w:r>
        <w:t>Иметь общее представление о словах категории состояния в системе частей речи.</w:t>
      </w:r>
    </w:p>
    <w:p w:rsidR="00000000" w:rsidRDefault="00D84D4F">
      <w:bookmarkStart w:id="5047" w:name="sub_18711611"/>
      <w:r>
        <w:t>187.11.6.11. Служебные части речи.</w:t>
      </w:r>
    </w:p>
    <w:bookmarkEnd w:id="5047"/>
    <w:p w:rsidR="00000000" w:rsidRDefault="00D84D4F">
      <w:r>
        <w:t>Давать</w:t>
      </w:r>
      <w:r>
        <w:t xml:space="preserve"> общую характеристику служебных частей речи; объяснять их отличия от самостоятельных частей речи.</w:t>
      </w:r>
    </w:p>
    <w:p w:rsidR="00000000" w:rsidRDefault="00D84D4F">
      <w:bookmarkStart w:id="5048" w:name="sub_18711612"/>
      <w:r>
        <w:t>187.11.6.12. Предлог.</w:t>
      </w:r>
    </w:p>
    <w:bookmarkEnd w:id="5048"/>
    <w:p w:rsidR="00000000" w:rsidRDefault="00D84D4F">
      <w:r>
        <w:t>Характеризовать предлог как служебную часть речи; различать с опорой на образец производные и непроизводные пред</w:t>
      </w:r>
      <w:r>
        <w:t>логи, простые и составные предлоги.</w:t>
      </w:r>
    </w:p>
    <w:p w:rsidR="00000000" w:rsidRDefault="00D84D4F">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000000" w:rsidRDefault="00D84D4F">
      <w:r>
        <w:t>Соблюдать нормы употребления имён существительных и место</w:t>
      </w:r>
      <w:r>
        <w:t>имений с предлогами, предлогов "из - с", "в - на" в составе словосочетаний; правила правописания по смысловой опоре производных предлогов.</w:t>
      </w:r>
    </w:p>
    <w:p w:rsidR="00000000" w:rsidRDefault="00D84D4F">
      <w:r>
        <w:t>Проводить морфологический анализ предлогов, применять это умение при выполнении языкового анализа различных видов и в</w:t>
      </w:r>
      <w:r>
        <w:t xml:space="preserve"> речевой практике.</w:t>
      </w:r>
    </w:p>
    <w:p w:rsidR="00000000" w:rsidRDefault="00D84D4F">
      <w:bookmarkStart w:id="5049" w:name="sub_18711613"/>
      <w:r>
        <w:t>187.11.6.13. Союз</w:t>
      </w:r>
    </w:p>
    <w:bookmarkEnd w:id="5049"/>
    <w:p w:rsidR="00000000" w:rsidRDefault="00D84D4F">
      <w: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w:t>
      </w:r>
      <w:r>
        <w:t>числе как средств связи однородных членов предложения и частей сложного предложения.</w:t>
      </w:r>
    </w:p>
    <w:p w:rsidR="00000000" w:rsidRDefault="00D84D4F">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w:t>
      </w:r>
      <w:r>
        <w:t xml:space="preserve">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000000" w:rsidRDefault="00D84D4F">
      <w:r>
        <w:t>Проводить морфологический анализ союзов, применять это умение в речевой практике.</w:t>
      </w:r>
    </w:p>
    <w:p w:rsidR="00000000" w:rsidRDefault="00D84D4F">
      <w:bookmarkStart w:id="5050" w:name="sub_18711614"/>
      <w:r>
        <w:t>187.11.6.14. Частица.</w:t>
      </w:r>
    </w:p>
    <w:bookmarkEnd w:id="5050"/>
    <w:p w:rsidR="00000000" w:rsidRDefault="00D84D4F">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w:t>
      </w:r>
      <w:r>
        <w:t>тонационные особенности предложений с частицами.</w:t>
      </w:r>
    </w:p>
    <w:p w:rsidR="00000000" w:rsidRDefault="00D84D4F">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000000" w:rsidRDefault="00D84D4F">
      <w:r>
        <w:t>Проводить морфологический анализ частиц, применять это умение в ре</w:t>
      </w:r>
      <w:r>
        <w:t>чевой практике.</w:t>
      </w:r>
    </w:p>
    <w:p w:rsidR="00000000" w:rsidRDefault="00D84D4F">
      <w:bookmarkStart w:id="5051" w:name="sub_18711615"/>
      <w:r>
        <w:t>187.11.6.15. Междометия и звукоподражательные слова.</w:t>
      </w:r>
    </w:p>
    <w:bookmarkEnd w:id="5051"/>
    <w:p w:rsidR="00000000" w:rsidRDefault="00D84D4F">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w:t>
      </w:r>
      <w:r>
        <w:t>ажательных слов и их употребление в разговорной речи, в художественной литературе.</w:t>
      </w:r>
    </w:p>
    <w:p w:rsidR="00000000" w:rsidRDefault="00D84D4F">
      <w:r>
        <w:t>Проводить морфологический анализ междометий; применять это умение в речевой практике.</w:t>
      </w:r>
    </w:p>
    <w:p w:rsidR="00000000" w:rsidRDefault="00D84D4F">
      <w:r>
        <w:t>Соблюдать с опорой на схему пунктуационные нормы оформления предложений с междометиями.</w:t>
      </w:r>
    </w:p>
    <w:p w:rsidR="00000000" w:rsidRDefault="00D84D4F">
      <w:bookmarkStart w:id="5052" w:name="sub_187117"/>
      <w:r>
        <w:t>187.11.7. К концу обучения в 8 классе обучающийся получит следующие предметные результаты по отдельным темам программы по русскому языку:</w:t>
      </w:r>
    </w:p>
    <w:p w:rsidR="00000000" w:rsidRDefault="00D84D4F">
      <w:bookmarkStart w:id="5053" w:name="sub_1871171"/>
      <w:bookmarkEnd w:id="5052"/>
      <w:r>
        <w:t>187.11.7.1. Общие сведения о языке.</w:t>
      </w:r>
    </w:p>
    <w:bookmarkEnd w:id="5053"/>
    <w:p w:rsidR="00000000" w:rsidRDefault="00D84D4F">
      <w:r>
        <w:t>Иметь представление о русском языке как</w:t>
      </w:r>
      <w:r>
        <w:t xml:space="preserve"> одном из славянских языков.</w:t>
      </w:r>
    </w:p>
    <w:p w:rsidR="00000000" w:rsidRDefault="00D84D4F">
      <w:bookmarkStart w:id="5054" w:name="sub_1871172"/>
      <w:r>
        <w:t>187.11.7.2. Язык и речь.</w:t>
      </w:r>
    </w:p>
    <w:bookmarkEnd w:id="5054"/>
    <w:p w:rsidR="00000000" w:rsidRDefault="00D84D4F">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w:t>
      </w:r>
      <w:r>
        <w:t>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000000" w:rsidRDefault="00D84D4F">
      <w:r>
        <w:t xml:space="preserve">Участвовать в диалоге на лингвистические темы (в рамках </w:t>
      </w:r>
      <w:r>
        <w:t>изученного) и темы на основе жизненных наблюдений (объём не менее 5 реплик).</w:t>
      </w:r>
    </w:p>
    <w:p w:rsidR="00000000" w:rsidRDefault="00D84D4F">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t>.</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с опорой на план, опорные слова прочитанный или прослушанный текст объёмом не менее 130 слов.</w:t>
      </w:r>
    </w:p>
    <w:p w:rsidR="00000000" w:rsidRDefault="00D84D4F">
      <w:r>
        <w:t>Понимать содержание прослушанных и прочитанных научно</w:t>
      </w:r>
      <w:r>
        <w:t>-учебных,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w:t>
      </w:r>
      <w:r>
        <w:t>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000000" w:rsidRDefault="00D84D4F">
      <w:r>
        <w:t>Осуществ</w:t>
      </w:r>
      <w:r>
        <w:t>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000000" w:rsidRDefault="00D84D4F">
      <w:r>
        <w:t>Соблюдать в устной речи и на письме нормы современного русского литературного языка, в том числе во время списыв</w:t>
      </w:r>
      <w:r>
        <w:t>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w:t>
      </w:r>
      <w:r>
        <w:t>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00000" w:rsidRDefault="00D84D4F">
      <w:bookmarkStart w:id="5055" w:name="sub_1871173"/>
      <w:r>
        <w:t>187.11.7.3. Текст.</w:t>
      </w:r>
    </w:p>
    <w:bookmarkEnd w:id="5055"/>
    <w:p w:rsidR="00000000" w:rsidRDefault="00D84D4F">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w:t>
      </w:r>
      <w:r>
        <w:t>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00000" w:rsidRDefault="00D84D4F">
      <w:r>
        <w:t xml:space="preserve">Распознавать </w:t>
      </w:r>
      <w:r>
        <w:t>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w:t>
      </w:r>
      <w:r>
        <w:t>ой практике.</w:t>
      </w:r>
    </w:p>
    <w:p w:rsidR="00000000" w:rsidRDefault="00D84D4F">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w:t>
      </w:r>
      <w:r>
        <w:t>ия объёмом от 80 слов с учётом стиля и жанра сочинения, характера темы).</w:t>
      </w:r>
    </w:p>
    <w:p w:rsidR="00000000" w:rsidRDefault="00D84D4F">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w:t>
      </w:r>
      <w:r>
        <w:t>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D84D4F">
      <w:r>
        <w:t>Редактировать тексты: собственные и созданные другими обучающимися тексты с целью совершенствования и</w:t>
      </w:r>
      <w:r>
        <w:t>х содержания и формы; сопоставлять исходный и отредактированный тексты.</w:t>
      </w:r>
    </w:p>
    <w:p w:rsidR="00000000" w:rsidRDefault="00D84D4F">
      <w:bookmarkStart w:id="5056" w:name="sub_1871174"/>
      <w:r>
        <w:t>187.11.7.4. Функциональные разновидности языка.</w:t>
      </w:r>
    </w:p>
    <w:bookmarkEnd w:id="5056"/>
    <w:p w:rsidR="00000000" w:rsidRDefault="00D84D4F">
      <w:r>
        <w:t>Характеризовать особенности официально-делового стиля (заявление, объяснительная записка, автобиография, характери</w:t>
      </w:r>
      <w:r>
        <w:t>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00000" w:rsidRDefault="00D84D4F">
      <w:r>
        <w:t>Создавать тексты с опорой на образец официально-делов</w:t>
      </w:r>
      <w:r>
        <w:t>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000000" w:rsidRDefault="00D84D4F">
      <w:r>
        <w:t>Осуществлять выбор языковых средств для создания высказывания в соответствии с целью, темой и коммуникативн</w:t>
      </w:r>
      <w:r>
        <w:t>ым замыслом.</w:t>
      </w:r>
    </w:p>
    <w:p w:rsidR="00000000" w:rsidRDefault="00D84D4F">
      <w:bookmarkStart w:id="5057" w:name="sub_1871175"/>
      <w:r>
        <w:t>187.11.7.5. Синтаксис. Культура речи. Пунктуация.</w:t>
      </w:r>
    </w:p>
    <w:bookmarkEnd w:id="5057"/>
    <w:p w:rsidR="00000000" w:rsidRDefault="00D84D4F">
      <w:r>
        <w:t>Иметь представление о синтаксисе как разделе лингвистики.</w:t>
      </w:r>
    </w:p>
    <w:p w:rsidR="00000000" w:rsidRDefault="00D84D4F">
      <w:r>
        <w:t>Распознавать словосочетание и предложение как единицы синтаксиса.</w:t>
      </w:r>
    </w:p>
    <w:p w:rsidR="00000000" w:rsidRDefault="00D84D4F">
      <w:r>
        <w:t>Различать функции знаков препинания.</w:t>
      </w:r>
    </w:p>
    <w:p w:rsidR="00000000" w:rsidRDefault="00D84D4F">
      <w:bookmarkStart w:id="5058" w:name="sub_1871176"/>
      <w:r>
        <w:t>187.11.7.6. Словосочетание</w:t>
      </w:r>
    </w:p>
    <w:bookmarkEnd w:id="5058"/>
    <w:p w:rsidR="00000000" w:rsidRDefault="00D84D4F">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w:t>
      </w:r>
      <w:r>
        <w:t>тическую синонимию словосочетаний.</w:t>
      </w:r>
    </w:p>
    <w:p w:rsidR="00000000" w:rsidRDefault="00D84D4F">
      <w:r>
        <w:t>Применять нормы построения словосочетаний.</w:t>
      </w:r>
    </w:p>
    <w:p w:rsidR="00000000" w:rsidRDefault="00D84D4F">
      <w:bookmarkStart w:id="5059" w:name="sub_1871177"/>
      <w:r>
        <w:t>187.11.7.7. Предложение.</w:t>
      </w:r>
    </w:p>
    <w:bookmarkEnd w:id="5059"/>
    <w:p w:rsidR="00000000" w:rsidRDefault="00D84D4F">
      <w:r>
        <w:t>Характеризовать основные признаки предложения, средства оформления предложения в устной и письменной речи; различать функции знаков</w:t>
      </w:r>
      <w:r>
        <w:t xml:space="preserve"> препинания.</w:t>
      </w:r>
    </w:p>
    <w:p w:rsidR="00000000" w:rsidRDefault="00D84D4F">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w:t>
      </w:r>
      <w:r>
        <w:t>цистического стиля риторическое восклицание, вопросно-ответную форму изложения.</w:t>
      </w:r>
    </w:p>
    <w:p w:rsidR="00000000" w:rsidRDefault="00D84D4F">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w:t>
      </w:r>
      <w:r>
        <w:t>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w:t>
      </w:r>
      <w:r>
        <w:t>ть с опорой на алгоритм нормы постановки тире между подлежащим и сказуемым.</w:t>
      </w:r>
    </w:p>
    <w:p w:rsidR="00000000" w:rsidRDefault="00D84D4F">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w:t>
      </w:r>
      <w:r>
        <w:t>людения в устной речи интонации неполного предложения).</w:t>
      </w:r>
    </w:p>
    <w:p w:rsidR="00000000" w:rsidRDefault="00D84D4F">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w:t>
      </w:r>
      <w:r>
        <w:t>ятельств).</w:t>
      </w:r>
    </w:p>
    <w:p w:rsidR="00000000" w:rsidRDefault="00D84D4F">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w:t>
      </w:r>
      <w:r>
        <w:t>,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w:t>
      </w:r>
      <w:r>
        <w:t>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00000" w:rsidRDefault="00D84D4F">
      <w:r>
        <w:t>Характеризо</w:t>
      </w:r>
      <w:r>
        <w:t>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w:t>
      </w:r>
      <w:r>
        <w:t>ия в речи сочетаний однородных членов разных типов.</w:t>
      </w:r>
    </w:p>
    <w:p w:rsidR="00000000" w:rsidRDefault="00D84D4F">
      <w:r>
        <w:t>Применять нормы построения предложений с однородными членами, связанными двойными союзами "не только... но и, как... так и".</w:t>
      </w:r>
    </w:p>
    <w:p w:rsidR="00000000" w:rsidRDefault="00D84D4F">
      <w:r>
        <w:t>Применять при необходимости с визуальной поддержкой нормы постановки знаков пре</w:t>
      </w:r>
      <w:r>
        <w:t>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w:t>
      </w:r>
      <w:r>
        <w:t>одимости с визуальной поддержкой.</w:t>
      </w:r>
    </w:p>
    <w:p w:rsidR="00000000" w:rsidRDefault="00D84D4F">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w:t>
      </w:r>
      <w:r>
        <w:t>ложнённые обособленными членами, обращением, вводными словами и предложениями, вставными конструкциями, междометиями.</w:t>
      </w:r>
    </w:p>
    <w:p w:rsidR="00000000" w:rsidRDefault="00D84D4F">
      <w:r>
        <w:t>Различать виды обособленных членов предложения, применять нормы обособления согласованных и несогласованных определений (в том числе прило</w:t>
      </w:r>
      <w:r>
        <w:t>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w:t>
      </w:r>
      <w:r>
        <w:t xml:space="preserve">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D84D4F">
      <w:r>
        <w:t>Различать группы вводных сл</w:t>
      </w:r>
      <w:r>
        <w:t>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w:t>
      </w:r>
      <w:r>
        <w:t>имию членов предложения и вводных слов, словосочетаний и предложений.</w:t>
      </w:r>
    </w:p>
    <w:p w:rsidR="00000000" w:rsidRDefault="00D84D4F">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00000" w:rsidRDefault="00D84D4F">
      <w:r>
        <w:t xml:space="preserve">Распознавать при </w:t>
      </w:r>
      <w:r>
        <w:t>необходимости с визуальной поддержкой сложные предложения, конструкции с чужой речью (в рамках изученного).</w:t>
      </w:r>
    </w:p>
    <w:p w:rsidR="00000000" w:rsidRDefault="00D84D4F">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w:t>
      </w:r>
      <w:r>
        <w:t>ису и пунктуации при выполнении языкового анализа различных видов и в речевой практике.</w:t>
      </w:r>
    </w:p>
    <w:p w:rsidR="00000000" w:rsidRDefault="00D84D4F">
      <w:bookmarkStart w:id="5060" w:name="sub_187118"/>
      <w:r>
        <w:t>187.11.8. К концу обучения в 9 классе обучающийся получит следующие предметные результаты по отдельным темам программы по русскому языку:</w:t>
      </w:r>
    </w:p>
    <w:p w:rsidR="00000000" w:rsidRDefault="00D84D4F">
      <w:bookmarkStart w:id="5061" w:name="sub_1871181"/>
      <w:bookmarkEnd w:id="5060"/>
      <w:r>
        <w:t>187.11.8.1. Общие сведения о языке.</w:t>
      </w:r>
    </w:p>
    <w:bookmarkEnd w:id="5061"/>
    <w:p w:rsidR="00000000" w:rsidRDefault="00D84D4F">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w:t>
      </w:r>
      <w:r>
        <w:t>зовательного процесса) рассказать о них.</w:t>
      </w:r>
    </w:p>
    <w:p w:rsidR="00000000" w:rsidRDefault="00D84D4F">
      <w:bookmarkStart w:id="5062" w:name="sub_1871182"/>
      <w:r>
        <w:t>187.11.8.2. Язык и речь.</w:t>
      </w:r>
    </w:p>
    <w:bookmarkEnd w:id="5062"/>
    <w:p w:rsidR="00000000" w:rsidRDefault="00D84D4F">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w:t>
      </w:r>
      <w:r>
        <w:t>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00000" w:rsidRDefault="00D84D4F">
      <w:r>
        <w:t>Участвовать в диалогическом и полилогическом общении (побуждение к действию, обмен мнениями, запр</w:t>
      </w:r>
      <w:r>
        <w:t>ос информации, сообщение информации) на бытовые, научно-учебные (в том числе лингвистические) темы (объём не менее 6 реплик).</w:t>
      </w:r>
    </w:p>
    <w:p w:rsidR="00000000" w:rsidRDefault="00D84D4F">
      <w:r>
        <w:t>Владеть различными видами аудирования: выборочным, ознакомительным, детальным научно-учебных, художественных, публицистических тек</w:t>
      </w:r>
      <w:r>
        <w:t>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с опорой на план, опорные слова прочитанный или прослушанный текст объёмом не менее 150 слов.</w:t>
      </w:r>
    </w:p>
    <w:p w:rsidR="00000000" w:rsidRDefault="00D84D4F">
      <w:r>
        <w:t>Осущ</w:t>
      </w:r>
      <w:r>
        <w:t>ествлять выбор языковых средств для создания высказывания в соответствии с целью, темой и коммуникативным замыслом.</w:t>
      </w:r>
    </w:p>
    <w:p w:rsidR="00000000" w:rsidRDefault="00D84D4F">
      <w:r>
        <w:t xml:space="preserve">Соблюдать в устной речи и на письме нормы современного русского литературного языка, в том числе во время списывания текста объёмом 120-130 </w:t>
      </w:r>
      <w:r>
        <w:t>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w:t>
      </w:r>
      <w:r>
        <w:t>мыми написаниями).</w:t>
      </w:r>
    </w:p>
    <w:p w:rsidR="00000000" w:rsidRDefault="00D84D4F">
      <w:bookmarkStart w:id="5063" w:name="sub_1871183"/>
      <w:r>
        <w:t>187.11.8.3. Текст.</w:t>
      </w:r>
    </w:p>
    <w:bookmarkEnd w:id="5063"/>
    <w:p w:rsidR="00000000" w:rsidRDefault="00D84D4F">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000000" w:rsidRDefault="00D84D4F">
      <w:r>
        <w:t>Устанавливать принадлеж</w:t>
      </w:r>
      <w:r>
        <w:t>ность текста к функционально-смысловому типу речи.</w:t>
      </w:r>
    </w:p>
    <w:p w:rsidR="00000000" w:rsidRDefault="00D84D4F">
      <w:r>
        <w:t>Находить в тексте типовые фрагменты (описание, повествование, рассуждение-доказательство, оценочные высказывания).</w:t>
      </w:r>
    </w:p>
    <w:p w:rsidR="00000000" w:rsidRDefault="00D84D4F">
      <w:r>
        <w:t>Прогнозировать содержание текста по заголовку, ключевым словам, зачину или концовке.</w:t>
      </w:r>
    </w:p>
    <w:p w:rsidR="00000000" w:rsidRDefault="00D84D4F">
      <w:r>
        <w:t>Выявл</w:t>
      </w:r>
      <w:r>
        <w:t>ять отличительные признаки текстов разных жанров.</w:t>
      </w:r>
    </w:p>
    <w:p w:rsidR="00000000" w:rsidRDefault="00D84D4F">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000000" w:rsidRDefault="00D84D4F">
      <w:r>
        <w:t>Создавать с использованием речевого клише текст</w:t>
      </w:r>
      <w:r>
        <w:t xml:space="preserve">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w:t>
      </w:r>
      <w:r>
        <w:t>сочинения объёмом от 100 слов с учётом стиля и жанра сочинения, характера темы.</w:t>
      </w:r>
    </w:p>
    <w:p w:rsidR="00000000" w:rsidRDefault="00D84D4F">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w:t>
      </w:r>
      <w:r>
        <w:t>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w:t>
      </w:r>
    </w:p>
    <w:p w:rsidR="00000000" w:rsidRDefault="00D84D4F">
      <w:r>
        <w:t>Представлять содержание прослушанного или прочитанного научно-учебного текста в виде таблицы, схемы; представлят</w:t>
      </w:r>
      <w:r>
        <w:t>ь содержание таблицы, схемы в виде текста.</w:t>
      </w:r>
    </w:p>
    <w:p w:rsidR="00000000" w:rsidRDefault="00D84D4F">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w:t>
      </w:r>
      <w:r>
        <w:t>одного текста должен составлять не менее 250 слов; для сжатого и выборочного изложения не менее 280 слов).</w:t>
      </w:r>
    </w:p>
    <w:p w:rsidR="00000000" w:rsidRDefault="00D84D4F">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w:t>
      </w:r>
      <w:r>
        <w:t xml:space="preserve"> логический анализ текста целостность, связность, информативность).</w:t>
      </w:r>
    </w:p>
    <w:p w:rsidR="00000000" w:rsidRDefault="00D84D4F">
      <w:bookmarkStart w:id="5064" w:name="sub_1871184"/>
      <w:r>
        <w:t>187.11.8.4. Функциональные разновидности языка.</w:t>
      </w:r>
    </w:p>
    <w:bookmarkEnd w:id="5064"/>
    <w:p w:rsidR="00000000" w:rsidRDefault="00D84D4F">
      <w:r>
        <w:t>Характеризовать сферу употребления, функции, типичные ситуации речевого общения, задачи речи, языковые средства, харак</w:t>
      </w:r>
      <w:r>
        <w:t>терные для научного стиля;</w:t>
      </w:r>
    </w:p>
    <w:p w:rsidR="00000000" w:rsidRDefault="00D84D4F">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00000" w:rsidRDefault="00D84D4F">
      <w:r>
        <w:t>Характеризовать разные функционально-смысловые типы речи, понима</w:t>
      </w:r>
      <w:r>
        <w:t>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D84D4F">
      <w:r>
        <w:t>Использовать с помощью ви</w:t>
      </w:r>
      <w:r>
        <w:t>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00000" w:rsidRDefault="00D84D4F">
      <w:r>
        <w:t>Составлять с опорой на образец тезисы, конспект, писать рецензию, реферат.</w:t>
      </w:r>
    </w:p>
    <w:p w:rsidR="00000000" w:rsidRDefault="00D84D4F">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w:t>
      </w:r>
      <w:r>
        <w:t>ь речевые недостатки, редактировать текст.</w:t>
      </w:r>
    </w:p>
    <w:p w:rsidR="00000000" w:rsidRDefault="00D84D4F">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w:t>
      </w:r>
      <w:r>
        <w:t>у, сравнение.</w:t>
      </w:r>
    </w:p>
    <w:p w:rsidR="00000000" w:rsidRDefault="00D84D4F">
      <w:bookmarkStart w:id="5065" w:name="sub_1871185"/>
      <w:r>
        <w:t>187.11.8.5. Синтаксис. Культура речи. Пунктуация. Сложносочиненное предложение.</w:t>
      </w:r>
    </w:p>
    <w:bookmarkEnd w:id="5065"/>
    <w:p w:rsidR="00000000" w:rsidRDefault="00D84D4F">
      <w:r>
        <w:t>Выявлять основные средства синтаксической связи между частями сложного предложения.</w:t>
      </w:r>
    </w:p>
    <w:p w:rsidR="00000000" w:rsidRDefault="00D84D4F">
      <w:r>
        <w:t>Распознавать при необходимости с опорой на алгоритм слож</w:t>
      </w:r>
      <w:r>
        <w:t>ные предложения с разными видами связи, бессоюзные и союзные предложения (сложносочинённые и сложноподчинённые).</w:t>
      </w:r>
    </w:p>
    <w:p w:rsidR="00000000" w:rsidRDefault="00D84D4F">
      <w:r>
        <w:t>Характеризовать при необходимости по смысловой опоре сложносочинённое предложение, его строение, смысловое, структурное и интонационное единств</w:t>
      </w:r>
      <w:r>
        <w:t>о частей сложного предложения.</w:t>
      </w:r>
    </w:p>
    <w:p w:rsidR="00000000" w:rsidRDefault="00D84D4F">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00000" w:rsidRDefault="00D84D4F">
      <w:r>
        <w:t>Понимать особенности употребления сложносочи</w:t>
      </w:r>
      <w:r>
        <w:t>нённых предложений в речи.</w:t>
      </w:r>
    </w:p>
    <w:p w:rsidR="00000000" w:rsidRDefault="00D84D4F">
      <w:r>
        <w:t>Понимать основные нормы построения сложносочинённого предложения.</w:t>
      </w:r>
    </w:p>
    <w:p w:rsidR="00000000" w:rsidRDefault="00D84D4F">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t>.</w:t>
      </w:r>
    </w:p>
    <w:p w:rsidR="00000000" w:rsidRDefault="00D84D4F">
      <w:r>
        <w:t>Проводить при необходимости с опорой на алгоритм синтаксический и пунктуационный разбор сложносочинённых предложений.</w:t>
      </w:r>
    </w:p>
    <w:p w:rsidR="00000000" w:rsidRDefault="00D84D4F">
      <w:r>
        <w:t>Применять нормы постановки знаков препинания в сложносочинённых предложениях.</w:t>
      </w:r>
    </w:p>
    <w:p w:rsidR="00000000" w:rsidRDefault="00D84D4F">
      <w:bookmarkStart w:id="5066" w:name="sub_1871186"/>
      <w:r>
        <w:t>187.11.8.6. Сложноподчинённое предложение.</w:t>
      </w:r>
    </w:p>
    <w:bookmarkEnd w:id="5066"/>
    <w:p w:rsidR="00000000" w:rsidRDefault="00D84D4F">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000000" w:rsidRDefault="00D84D4F">
      <w:r>
        <w:t>Различать при необходимости с опорой на таблицу подчинительные</w:t>
      </w:r>
      <w:r>
        <w:t xml:space="preserve"> союзы и союзные слова.</w:t>
      </w:r>
    </w:p>
    <w:p w:rsidR="00000000" w:rsidRDefault="00D84D4F">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D84D4F">
      <w:r>
        <w:t>Выя</w:t>
      </w:r>
      <w:r>
        <w:t>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w:t>
      </w:r>
      <w:r>
        <w:t>, сравнения, условия, уступки, следствия, цели).</w:t>
      </w:r>
    </w:p>
    <w:p w:rsidR="00000000" w:rsidRDefault="00D84D4F">
      <w:r>
        <w:t>Выявлять однородное, неоднородное и последовательное подчинение придаточных частей.</w:t>
      </w:r>
    </w:p>
    <w:p w:rsidR="00000000" w:rsidRDefault="00D84D4F">
      <w:r>
        <w:t>Понимать явления грамматической синонимии сложноподчинённых предложений и простых предложений с обособленными членами; испо</w:t>
      </w:r>
      <w:r>
        <w:t>льзовать соответствующие конструкции в речи.</w:t>
      </w:r>
    </w:p>
    <w:p w:rsidR="00000000" w:rsidRDefault="00D84D4F">
      <w:r>
        <w:t>Понимать основные нормы построения сложноподчинённого предложения, особенности употребления сложноподчинённых предложений в речи.</w:t>
      </w:r>
    </w:p>
    <w:p w:rsidR="00000000" w:rsidRDefault="00D84D4F">
      <w:r>
        <w:t>Проводить синтаксический и пунктуационный разбор сложноподчинённых предложений.</w:t>
      </w:r>
    </w:p>
    <w:p w:rsidR="00000000" w:rsidRDefault="00D84D4F">
      <w:r>
        <w:t>П</w:t>
      </w:r>
      <w:r>
        <w:t>рименять при необходимости с опорой на образец нормы построения сложноподчинённых предложений и постановки знаков препинания в них.</w:t>
      </w:r>
    </w:p>
    <w:p w:rsidR="00000000" w:rsidRDefault="00D84D4F">
      <w:bookmarkStart w:id="5067" w:name="sub_1871187"/>
      <w:r>
        <w:t>187.11.8.7. Бессоюзное сложное предложение.</w:t>
      </w:r>
    </w:p>
    <w:bookmarkEnd w:id="5067"/>
    <w:p w:rsidR="00000000" w:rsidRDefault="00D84D4F">
      <w:r>
        <w:t>Характеризовать при необходимости с опорой на образец смыс</w:t>
      </w:r>
      <w:r>
        <w:t>ловые отношения между частями бессоюзного сложного предложения, интонационное и пунктуационное выражение этих отношений.</w:t>
      </w:r>
    </w:p>
    <w:p w:rsidR="00000000" w:rsidRDefault="00D84D4F">
      <w:r>
        <w:t>Понимать основные грамматические нормы построения бессоюзного сложного предложения, особенности употребления бессоюзных сложных предлож</w:t>
      </w:r>
      <w:r>
        <w:t>ений в речи.</w:t>
      </w:r>
    </w:p>
    <w:p w:rsidR="00000000" w:rsidRDefault="00D84D4F">
      <w:r>
        <w:t>Проводить синтаксический и пунктуационный разбор бессоюзных сложных предложений.</w:t>
      </w:r>
    </w:p>
    <w:p w:rsidR="00000000" w:rsidRDefault="00D84D4F">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w:t>
      </w:r>
      <w:r>
        <w:t>остановки знаков препинания в бессоюзных сложных предложениях.</w:t>
      </w:r>
    </w:p>
    <w:p w:rsidR="00000000" w:rsidRDefault="00D84D4F">
      <w:bookmarkStart w:id="5068" w:name="sub_1871188"/>
      <w:r>
        <w:t>187.11.8.8. Сложные предложения с разными видами союзной и бессоюзной связи.</w:t>
      </w:r>
    </w:p>
    <w:bookmarkEnd w:id="5068"/>
    <w:p w:rsidR="00000000" w:rsidRDefault="00D84D4F">
      <w:r>
        <w:t>Рас</w:t>
      </w:r>
      <w:r>
        <w:t>познавать с использованием алгоритма последовательности действий, типы сложных предложений с разными видами связи.</w:t>
      </w:r>
    </w:p>
    <w:p w:rsidR="00000000" w:rsidRDefault="00D84D4F">
      <w:r>
        <w:t>Понимать основные нормы построения сложных предложений с разными видами связи.</w:t>
      </w:r>
    </w:p>
    <w:p w:rsidR="00000000" w:rsidRDefault="00D84D4F">
      <w:r>
        <w:t>Употреблять сложные предложения с разными видами связи в речи.</w:t>
      </w:r>
    </w:p>
    <w:p w:rsidR="00000000" w:rsidRDefault="00D84D4F">
      <w:r>
        <w:t>Проводить синтаксический и пунктуационный разбор сложных предложений с разными видами связи.</w:t>
      </w:r>
    </w:p>
    <w:p w:rsidR="00000000" w:rsidRDefault="00D84D4F">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000000" w:rsidRDefault="00D84D4F">
      <w:bookmarkStart w:id="5069" w:name="sub_1871189"/>
      <w:r>
        <w:t>187.11.8</w:t>
      </w:r>
      <w:r>
        <w:t>.9. Прямая и косвенная речь.</w:t>
      </w:r>
    </w:p>
    <w:bookmarkEnd w:id="5069"/>
    <w:p w:rsidR="00000000" w:rsidRDefault="00D84D4F">
      <w:r>
        <w:t>Распознавать прямую и косвенную речь; выявлять синонимию предложений с прямой и косвенной речью.</w:t>
      </w:r>
    </w:p>
    <w:p w:rsidR="00000000" w:rsidRDefault="00D84D4F">
      <w:r>
        <w:t>Уметь цитировать и применять разные способы включения цитат в высказывание.</w:t>
      </w:r>
    </w:p>
    <w:p w:rsidR="00000000" w:rsidRDefault="00D84D4F">
      <w:r>
        <w:t xml:space="preserve">Применять правила построения предложений с </w:t>
      </w:r>
      <w:r>
        <w:t>прямой и косвенной речью, при цитировании.</w:t>
      </w:r>
    </w:p>
    <w:p w:rsidR="00000000" w:rsidRDefault="00D84D4F">
      <w: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w:t>
      </w:r>
      <w:r>
        <w:t>ЗПР и их родителей (законных представителей).</w:t>
      </w:r>
    </w:p>
    <w:p w:rsidR="00000000" w:rsidRDefault="00D84D4F">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w:t>
      </w:r>
      <w:r>
        <w:t>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000000" w:rsidRDefault="00D84D4F">
      <w:bookmarkStart w:id="5070" w:name="sub_1188"/>
      <w:r>
        <w:t>188. Федера</w:t>
      </w:r>
      <w:r>
        <w:t>льная рабочая программа по учебному предмету "Литература".</w:t>
      </w:r>
    </w:p>
    <w:p w:rsidR="00000000" w:rsidRDefault="00D84D4F">
      <w:bookmarkStart w:id="5071" w:name="sub_1881"/>
      <w:bookmarkEnd w:id="5070"/>
      <w:r>
        <w:t>188.1.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D84D4F">
      <w:bookmarkStart w:id="5072" w:name="sub_1882"/>
      <w:bookmarkEnd w:id="5071"/>
      <w:r>
        <w:t>188.2. Пояснительная зап</w:t>
      </w:r>
      <w:r>
        <w:t>иска.</w:t>
      </w:r>
    </w:p>
    <w:p w:rsidR="00000000" w:rsidRDefault="00D84D4F">
      <w:bookmarkStart w:id="5073" w:name="sub_18821"/>
      <w:bookmarkEnd w:id="5072"/>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w:t>
      </w:r>
      <w:r>
        <w:t>ия.</w:t>
      </w:r>
    </w:p>
    <w:p w:rsidR="00000000" w:rsidRDefault="00D84D4F">
      <w:bookmarkStart w:id="5074" w:name="sub_18822"/>
      <w:bookmarkEnd w:id="5073"/>
      <w:r>
        <w:t>188.2.2. Программа по литературе позволит учителю:</w:t>
      </w:r>
    </w:p>
    <w:bookmarkEnd w:id="5074"/>
    <w:p w:rsidR="00000000" w:rsidRDefault="00D84D4F">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458" w:history="1">
        <w:r>
          <w:rPr>
            <w:rStyle w:val="a4"/>
          </w:rPr>
          <w:t>ФГОС</w:t>
        </w:r>
      </w:hyperlink>
      <w:r>
        <w:t xml:space="preserve"> ООО;</w:t>
      </w:r>
    </w:p>
    <w:p w:rsidR="00000000" w:rsidRDefault="00D84D4F">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w:t>
      </w:r>
      <w:r>
        <w:t xml:space="preserve">тствии с </w:t>
      </w:r>
      <w:hyperlink r:id="rId459" w:history="1">
        <w:r>
          <w:rPr>
            <w:rStyle w:val="a4"/>
          </w:rPr>
          <w:t>ФГОС</w:t>
        </w:r>
      </w:hyperlink>
      <w:r>
        <w:t xml:space="preserve"> ООО, федеральной программой воспитания.</w:t>
      </w:r>
    </w:p>
    <w:p w:rsidR="00000000" w:rsidRDefault="00D84D4F">
      <w:bookmarkStart w:id="5075" w:name="sub_18823"/>
      <w:r>
        <w:t>188.2.3. Личностные и метапредметные результаты в программе по литературе представлены с учетом особенностей преподавания уче</w:t>
      </w:r>
      <w:r>
        <w:t>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000000" w:rsidRDefault="00D84D4F">
      <w:bookmarkStart w:id="5076" w:name="sub_18824"/>
      <w:bookmarkEnd w:id="5075"/>
      <w:r>
        <w:t>188.2.4. Литература в наибольшей степени способствует формиро</w:t>
      </w:r>
      <w:r>
        <w:t>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w:t>
      </w:r>
      <w:r>
        <w:t>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w:t>
      </w:r>
      <w:r>
        <w:t>циал воздействия на читателей и приобщают их к нравственно-эстетическим ценностям, как национальным, так и общечеловеческим.</w:t>
      </w:r>
    </w:p>
    <w:p w:rsidR="00000000" w:rsidRDefault="00D84D4F">
      <w:bookmarkStart w:id="5077" w:name="sub_18825"/>
      <w:bookmarkEnd w:id="5076"/>
      <w:r>
        <w:t>188.2.5. Основу содержания литературного образования составляют чтение и изучение выдающихся художественных произ</w:t>
      </w:r>
      <w:r>
        <w:t>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w:t>
      </w:r>
      <w:r>
        <w:t>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00000" w:rsidRDefault="00D84D4F">
      <w:bookmarkStart w:id="5078" w:name="sub_18826"/>
      <w:bookmarkEnd w:id="5077"/>
      <w:r>
        <w:t>188.2.6. Полноценное литератур</w:t>
      </w:r>
      <w:r>
        <w:t>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w:t>
      </w:r>
      <w:r>
        <w:t>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00000" w:rsidRDefault="00D84D4F">
      <w:bookmarkStart w:id="5079" w:name="sub_18827"/>
      <w:bookmarkEnd w:id="5078"/>
      <w:r>
        <w:t xml:space="preserve">188.2.7. В </w:t>
      </w:r>
      <w:r>
        <w:t>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00000" w:rsidRDefault="00D84D4F">
      <w:bookmarkStart w:id="5080" w:name="sub_18828"/>
      <w:bookmarkEnd w:id="5079"/>
      <w:r>
        <w:t>188.2.8. Основные виды деятельности обу</w:t>
      </w:r>
      <w:r>
        <w:t>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D84D4F">
      <w:bookmarkStart w:id="5081" w:name="sub_18829"/>
      <w:bookmarkEnd w:id="5080"/>
      <w:r>
        <w:t>188.2.9. Цели изучения литературы на уровне основного общего образования состоят в фо</w:t>
      </w:r>
      <w:r>
        <w:t>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w:t>
      </w:r>
      <w:r>
        <w:t>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w:t>
      </w:r>
      <w:r>
        <w:t xml:space="preserve">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000000" w:rsidRDefault="00D84D4F">
      <w:bookmarkStart w:id="5082" w:name="sub_188210"/>
      <w:bookmarkEnd w:id="5081"/>
      <w:r>
        <w:t>188.2.10. Достижение целей изучения литературы возможно при решении учебных задач,</w:t>
      </w:r>
      <w:r>
        <w:t xml:space="preserve"> которые постепенно усложняются от 5 к 9 классу и учитывают особые образовательные потребности обучающихся с ЗПР.</w:t>
      </w:r>
    </w:p>
    <w:p w:rsidR="00000000" w:rsidRDefault="00D84D4F">
      <w:bookmarkStart w:id="5083" w:name="sub_1882101"/>
      <w:bookmarkEnd w:id="5082"/>
      <w:r>
        <w:t xml:space="preserve">188.2.10.1. Задачи, связанные с пониманием литературы как одной из основных национально-культурных ценностей народа, как </w:t>
      </w:r>
      <w:r>
        <w:t>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w:t>
      </w:r>
      <w:r>
        <w:t>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w:t>
      </w:r>
      <w:r>
        <w:t>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D84D4F">
      <w:bookmarkStart w:id="5084" w:name="sub_1882102"/>
      <w:bookmarkEnd w:id="50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w:t>
      </w:r>
      <w:r>
        <w:t>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w:t>
      </w:r>
      <w:r>
        <w:t>ений, в том числе в процессе участия в различных мероприятиях, посвященных литературе, чтению, книжной культуре.</w:t>
      </w:r>
    </w:p>
    <w:p w:rsidR="00000000" w:rsidRDefault="00D84D4F">
      <w:bookmarkStart w:id="5085" w:name="sub_1882103"/>
      <w:bookmarkEnd w:id="5084"/>
      <w:r>
        <w:t>188.2.10.3. Задачи, связанные с воспитанием квалифицированного читателя, обладающего эстетическим вкусом, с формированием</w:t>
      </w:r>
      <w:r>
        <w:t xml:space="preserve">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w:t>
      </w:r>
      <w:r>
        <w:t>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bookmarkEnd w:id="5085"/>
    <w:p w:rsidR="00000000" w:rsidRDefault="00D84D4F">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w:t>
      </w:r>
      <w:r>
        <w:t>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w:t>
      </w:r>
      <w:r>
        <w:t>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00000" w:rsidRDefault="00D84D4F">
      <w:bookmarkStart w:id="5086" w:name="sub_1882104"/>
      <w:r>
        <w:t>188.2.10.4.</w:t>
      </w:r>
      <w: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w:t>
      </w:r>
      <w:r>
        <w:t>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w:t>
      </w:r>
      <w:r>
        <w:t>алоге, адекватно воспринимая чужую точку зрения и аргументированно отстаивая свою.</w:t>
      </w:r>
    </w:p>
    <w:p w:rsidR="00000000" w:rsidRDefault="00D84D4F">
      <w:bookmarkStart w:id="5087" w:name="sub_1883"/>
      <w:bookmarkEnd w:id="5086"/>
      <w:r>
        <w:t>188.3. Содержание обучения в 5 классе представлено в таблице:</w:t>
      </w:r>
    </w:p>
    <w:bookmarkEnd w:id="508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Мифология</w:t>
            </w:r>
          </w:p>
        </w:tc>
        <w:tc>
          <w:tcPr>
            <w:tcW w:w="6580" w:type="dxa"/>
            <w:tcBorders>
              <w:top w:val="single" w:sz="4" w:space="0" w:color="auto"/>
              <w:left w:val="single" w:sz="4" w:space="0" w:color="auto"/>
              <w:bottom w:val="nil"/>
            </w:tcBorders>
          </w:tcPr>
          <w:p w:rsidR="00000000" w:rsidRDefault="00D84D4F">
            <w:pPr>
              <w:pStyle w:val="a9"/>
            </w:pPr>
            <w:r>
              <w:t>Мифы народов России и мира.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Фольклор.</w:t>
            </w:r>
          </w:p>
        </w:tc>
        <w:tc>
          <w:tcPr>
            <w:tcW w:w="6580" w:type="dxa"/>
            <w:tcBorders>
              <w:top w:val="single" w:sz="4" w:space="0" w:color="auto"/>
              <w:left w:val="single" w:sz="4" w:space="0" w:color="auto"/>
              <w:bottom w:val="nil"/>
            </w:tcBorders>
          </w:tcPr>
          <w:p w:rsidR="00000000" w:rsidRDefault="00D84D4F">
            <w:pPr>
              <w:pStyle w:val="a9"/>
            </w:pPr>
            <w:r>
              <w:t>Малые жанры: пословицы, поговорки,</w:t>
            </w:r>
            <w:r>
              <w:t xml:space="preserve"> загадки. Сказки народов России и народов мира (не менее двух).</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nil"/>
            </w:tcBorders>
          </w:tcPr>
          <w:p w:rsidR="00000000" w:rsidRDefault="00D84D4F">
            <w:pPr>
              <w:pStyle w:val="a9"/>
            </w:pPr>
            <w:r>
              <w:t>И.А. Крылов. Басни (две по выбору). Например, "Волк на псарне", "Листы и Корни", "Свинья под Дубом", "Квартет", "Осёл и Соловей", "Ворона и Лисица".</w:t>
            </w:r>
          </w:p>
          <w:p w:rsidR="00000000" w:rsidRDefault="00D84D4F">
            <w:pPr>
              <w:pStyle w:val="a9"/>
            </w:pPr>
            <w:r>
              <w:t xml:space="preserve">А.С. </w:t>
            </w:r>
            <w:r>
              <w:t>Пушкин. Стихотворения (не менее двух). "Зимнее утро", "Зимний вечер", "Няне" и другие, "Сказка о мёртвой царевне и о семи богатырях".</w:t>
            </w:r>
          </w:p>
          <w:p w:rsidR="00000000" w:rsidRDefault="00D84D4F">
            <w:pPr>
              <w:pStyle w:val="a9"/>
            </w:pPr>
            <w:r>
              <w:t>М.Ю. Лермонтов. Стихотворение "Бородино".</w:t>
            </w:r>
          </w:p>
          <w:p w:rsidR="00000000" w:rsidRDefault="00D84D4F">
            <w:pPr>
              <w:pStyle w:val="a9"/>
            </w:pPr>
            <w:r>
              <w:t xml:space="preserve">Н.В. Гоголь. Повесть "Ночь перед Рождеством" из сборника "Вечера на хуторе близ </w:t>
            </w:r>
            <w:r>
              <w:t>Диканьки".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nil"/>
            </w:tcBorders>
          </w:tcPr>
          <w:p w:rsidR="00000000" w:rsidRDefault="00D84D4F">
            <w:pPr>
              <w:pStyle w:val="a9"/>
            </w:pPr>
            <w:r>
              <w:t>И.С. Тургенев. Слово о писателе.</w:t>
            </w:r>
          </w:p>
          <w:p w:rsidR="00000000" w:rsidRDefault="00D84D4F">
            <w:pPr>
              <w:pStyle w:val="a9"/>
            </w:pPr>
            <w:r>
              <w:t>Рассказ "Муму".</w:t>
            </w:r>
          </w:p>
          <w:p w:rsidR="00000000" w:rsidRDefault="00D84D4F">
            <w:pPr>
              <w:pStyle w:val="a9"/>
            </w:pPr>
            <w:r>
              <w:t>Н.А. Некрасов. Слово о поэте.</w:t>
            </w:r>
          </w:p>
          <w:p w:rsidR="00000000" w:rsidRDefault="00D84D4F">
            <w:pPr>
              <w:pStyle w:val="a9"/>
            </w:pPr>
            <w:r>
              <w:t>Стихотворение "Крестьянские дети".</w:t>
            </w:r>
          </w:p>
          <w:p w:rsidR="00000000" w:rsidRDefault="00D84D4F">
            <w:pPr>
              <w:pStyle w:val="a9"/>
            </w:pPr>
            <w:r>
              <w:t>Поэма "Мороз, Красный нос" (отрывок "Есть женщины в русских селеньях").</w:t>
            </w:r>
          </w:p>
          <w:p w:rsidR="00000000" w:rsidRDefault="00D84D4F">
            <w:pPr>
              <w:pStyle w:val="a9"/>
            </w:pPr>
            <w:r>
              <w:t>Л.Н. Толстой. Слово о писателе.</w:t>
            </w:r>
          </w:p>
          <w:p w:rsidR="00000000" w:rsidRDefault="00D84D4F">
            <w:pPr>
              <w:pStyle w:val="a9"/>
            </w:pPr>
            <w:r>
              <w:t>Рассказ "Кавказский пленник".</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Литература XIX-XX веков.</w:t>
            </w:r>
          </w:p>
        </w:tc>
        <w:tc>
          <w:tcPr>
            <w:tcW w:w="6580" w:type="dxa"/>
            <w:tcBorders>
              <w:top w:val="single" w:sz="4" w:space="0" w:color="auto"/>
              <w:left w:val="single" w:sz="4" w:space="0" w:color="auto"/>
              <w:bottom w:val="single" w:sz="4" w:space="0" w:color="auto"/>
            </w:tcBorders>
          </w:tcPr>
          <w:p w:rsidR="00000000" w:rsidRDefault="00D84D4F">
            <w:pPr>
              <w:pStyle w:val="a9"/>
            </w:pPr>
            <w: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w:t>
            </w:r>
            <w:r>
              <w:t>лстого, Ф.И. Тютчева, А.А. Фета, И.А. Бунина, А.А. Блока, С.А. Есенина, Н.М. Рубцова.</w:t>
            </w:r>
          </w:p>
          <w:p w:rsidR="00000000" w:rsidRDefault="00D84D4F">
            <w:pPr>
              <w:pStyle w:val="a9"/>
            </w:pPr>
            <w:r>
              <w:t>Юмористические рассказы отечественных писателей XIX-XX веков</w:t>
            </w:r>
          </w:p>
          <w:p w:rsidR="00000000" w:rsidRDefault="00D84D4F">
            <w:pPr>
              <w:pStyle w:val="a9"/>
            </w:pPr>
            <w:r>
              <w:t>А.П. Чехов (один рассказ по выбору). Например, "Лошадиная фамилия", "Мальчики", "Хирургия" и другие.</w:t>
            </w:r>
          </w:p>
          <w:p w:rsidR="00000000" w:rsidRDefault="00D84D4F">
            <w:pPr>
              <w:pStyle w:val="a9"/>
            </w:pPr>
            <w:r>
              <w:t>М.М. Зощ</w:t>
            </w:r>
            <w:r>
              <w:t>енко (один рассказ по выбору). Например, "Галоша", "Лёля и Минька", "Ёлка", "Золотые слова", "Встреча" и другие.</w:t>
            </w:r>
          </w:p>
          <w:p w:rsidR="00000000" w:rsidRDefault="00D84D4F">
            <w:pPr>
              <w:pStyle w:val="a9"/>
            </w:pPr>
            <w:r>
              <w:t>Произведения отечественной литературы о природе и животных (одно произведение по выбору). Например, А.И. Куприна, М.М. Пришвина, К.Г. Паустовск</w:t>
            </w:r>
            <w:r>
              <w:t>ого.</w:t>
            </w:r>
          </w:p>
          <w:p w:rsidR="00000000" w:rsidRDefault="00D84D4F">
            <w:pPr>
              <w:pStyle w:val="a9"/>
            </w:pPr>
            <w:r>
              <w:t>А.П. Платонов. Рассказы (один по выбору). Например, "Корова", "Никита" и другие.</w:t>
            </w:r>
          </w:p>
          <w:p w:rsidR="00000000" w:rsidRDefault="00D84D4F">
            <w:pPr>
              <w:pStyle w:val="a9"/>
            </w:pPr>
            <w:r>
              <w:t>В.П. Астафьев. Рассказ "Васюткино озеро".</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XX-XXI веков</w:t>
            </w:r>
          </w:p>
        </w:tc>
        <w:tc>
          <w:tcPr>
            <w:tcW w:w="6580" w:type="dxa"/>
            <w:tcBorders>
              <w:top w:val="single" w:sz="4" w:space="0" w:color="auto"/>
              <w:left w:val="single" w:sz="4" w:space="0" w:color="auto"/>
              <w:bottom w:val="nil"/>
            </w:tcBorders>
          </w:tcPr>
          <w:p w:rsidR="00000000" w:rsidRDefault="00D84D4F">
            <w:pPr>
              <w:pStyle w:val="a9"/>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Произведения отечественных писа</w:t>
            </w:r>
            <w:r>
              <w:t>телей XIX-XXI веков на тему детства</w:t>
            </w:r>
          </w:p>
        </w:tc>
        <w:tc>
          <w:tcPr>
            <w:tcW w:w="6580" w:type="dxa"/>
            <w:tcBorders>
              <w:top w:val="single" w:sz="4" w:space="0" w:color="auto"/>
              <w:left w:val="single" w:sz="4" w:space="0" w:color="auto"/>
              <w:bottom w:val="single" w:sz="4" w:space="0" w:color="auto"/>
            </w:tcBorders>
          </w:tcPr>
          <w:p w:rsidR="00000000" w:rsidRDefault="00D84D4F">
            <w:pPr>
              <w:pStyle w:val="a9"/>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000000" w:rsidRDefault="00D84D4F">
            <w:pPr>
              <w:pStyle w:val="a9"/>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000000" w:rsidRDefault="00D84D4F">
            <w:pPr>
              <w:pStyle w:val="a9"/>
            </w:pPr>
            <w:r>
              <w:t>Литература народов Российской Федерации. Стихотворения (одно по вы</w:t>
            </w:r>
            <w:r>
              <w:t>бору). Например, Р.Г. Гамзатов. "Песня соловья"; М. Карим. "Эту песню мать мне пела".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Х.К. Андерсен. Сказки (одна по выбору). Например, "Снежная королева", "Соловей" и другие. Зарубежная сказочная проза (одно произведение по выбору)</w:t>
            </w:r>
            <w:r>
              <w:t>. Например, Л. Кэрролл. "Алиса в Стране Чудес" (главы по выбору), Дж.Р.Р. Толкин "Хоббит, или Туда и обратно" (главы по выбору).</w:t>
            </w:r>
          </w:p>
          <w:p w:rsidR="00000000" w:rsidRDefault="00D84D4F">
            <w:pPr>
              <w:pStyle w:val="a9"/>
            </w:pPr>
            <w:r>
              <w:t>Зарубежная проза о детях и подростках (одно произведение по выбору). Например, М. Твен. "Приключения Тома Сойера" (главы по выб</w:t>
            </w:r>
            <w:r>
              <w:t>ору); Дж. Лондон. "Сказание о Кише"; Р. Брэдбери. Рассказы. Например, "Каникулы", "Звук бегущих ног", "Зелёное утро" и другие произведения.</w:t>
            </w:r>
          </w:p>
          <w:p w:rsidR="00000000" w:rsidRDefault="00D84D4F">
            <w:pPr>
              <w:pStyle w:val="a9"/>
            </w:pPr>
            <w:r>
              <w:t>Зарубежная приключенческая проза (одно произведение по выбору).</w:t>
            </w:r>
          </w:p>
          <w:p w:rsidR="00000000" w:rsidRDefault="00D84D4F">
            <w:pPr>
              <w:pStyle w:val="a9"/>
            </w:pPr>
            <w:r>
              <w:t>Например, Р.Л. Стивенсон. "Остров сокровищ", "Чёрная</w:t>
            </w:r>
            <w:r>
              <w:t xml:space="preserve"> стрела" и другие.</w:t>
            </w:r>
          </w:p>
          <w:p w:rsidR="00000000" w:rsidRDefault="00D84D4F">
            <w:pPr>
              <w:pStyle w:val="a9"/>
            </w:pPr>
            <w:r>
              <w:t>Зарубежная проза о животных (одно произведение по выбору).</w:t>
            </w:r>
          </w:p>
          <w:p w:rsidR="00000000" w:rsidRDefault="00D84D4F">
            <w:pPr>
              <w:pStyle w:val="a9"/>
            </w:pPr>
            <w:r>
              <w:t>Э. Сетон-Томпсон. "Королевская аналостанка";</w:t>
            </w:r>
          </w:p>
          <w:p w:rsidR="00000000" w:rsidRDefault="00D84D4F">
            <w:pPr>
              <w:pStyle w:val="a9"/>
            </w:pPr>
            <w:r>
              <w:t>Дж. Даррелл. "Говорящий свёрток"; Дж. Лондон. "Белый клык"; Дж.Р. Киплинг. "Маугли", "Рикки-Тикки-Тави" и другие произведения.</w:t>
            </w:r>
          </w:p>
        </w:tc>
      </w:tr>
    </w:tbl>
    <w:p w:rsidR="00000000" w:rsidRDefault="00D84D4F"/>
    <w:p w:rsidR="00000000" w:rsidRDefault="00D84D4F">
      <w:bookmarkStart w:id="5088" w:name="sub_1884"/>
      <w:r>
        <w:t>188.4. Содержание обучения в 6 классе представлено в таблице:</w:t>
      </w:r>
    </w:p>
    <w:bookmarkEnd w:id="508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Античная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Гомер. Поэмы. "Илиада", "Одиссея" (фрагменты).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Фольклор.</w:t>
            </w:r>
          </w:p>
        </w:tc>
        <w:tc>
          <w:tcPr>
            <w:tcW w:w="6580" w:type="dxa"/>
            <w:tcBorders>
              <w:top w:val="single" w:sz="4" w:space="0" w:color="auto"/>
              <w:left w:val="single" w:sz="4" w:space="0" w:color="auto"/>
              <w:bottom w:val="nil"/>
            </w:tcBorders>
          </w:tcPr>
          <w:p w:rsidR="00000000" w:rsidRDefault="00D84D4F">
            <w:pPr>
              <w:pStyle w:val="a9"/>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nil"/>
            </w:tcBorders>
          </w:tcPr>
          <w:p w:rsidR="00000000" w:rsidRDefault="00D84D4F">
            <w:pPr>
              <w:pStyle w:val="a9"/>
            </w:pPr>
            <w:r>
              <w:t>"Повесть временных лет": фрагмент "Сказание о белгородском киселе".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nil"/>
            </w:tcBorders>
          </w:tcPr>
          <w:p w:rsidR="00000000" w:rsidRDefault="00D84D4F">
            <w:pPr>
              <w:pStyle w:val="a9"/>
            </w:pPr>
            <w:r>
              <w:t>А.С. Пушкин. Стихотворения (не менее двух). "Песнь о вещем Олеге", "Зимняя дорога", "Узник", "Туча" и другие. Роман "Дубровский".</w:t>
            </w:r>
          </w:p>
          <w:p w:rsidR="00000000" w:rsidRDefault="00D84D4F">
            <w:pPr>
              <w:pStyle w:val="a9"/>
            </w:pPr>
            <w:r>
              <w:t>М.Ю. Лермонтов. Стихотворения (не менее двух). "Три пальмы", "Листок", "Утёс" и другие.</w:t>
            </w:r>
          </w:p>
          <w:p w:rsidR="00000000" w:rsidRDefault="00D84D4F">
            <w:pPr>
              <w:pStyle w:val="a9"/>
            </w:pPr>
            <w:r>
              <w:t>А</w:t>
            </w:r>
            <w:r>
              <w:t>.В. Кольцов. Стихотворения (одно произведение). Например, "Косарь", "Соловей" и другие.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nil"/>
            </w:tcBorders>
          </w:tcPr>
          <w:p w:rsidR="00000000" w:rsidRDefault="00D84D4F">
            <w:pPr>
              <w:pStyle w:val="a9"/>
            </w:pPr>
            <w:r>
              <w:t>Ф.И. Тютчев. Стихотворения (одно произведение). "Есть в осени первоначальной...", "С поляны коршун поднялся...".</w:t>
            </w:r>
          </w:p>
          <w:p w:rsidR="00000000" w:rsidRDefault="00D84D4F">
            <w:pPr>
              <w:pStyle w:val="a9"/>
            </w:pPr>
            <w:r>
              <w:t>А.А. Фет. Стихотв</w:t>
            </w:r>
            <w:r>
              <w:t>орения (одно произведение). "Учись у них - у дуба, у берёзы...", "Я пришёл к тебе с приветом...".</w:t>
            </w:r>
          </w:p>
          <w:p w:rsidR="00000000" w:rsidRDefault="00D84D4F">
            <w:pPr>
              <w:pStyle w:val="a9"/>
            </w:pPr>
            <w:r>
              <w:t>И.С. Тургенев. Рассказ "Бежин луг".</w:t>
            </w:r>
          </w:p>
          <w:p w:rsidR="00000000" w:rsidRDefault="00D84D4F">
            <w:pPr>
              <w:pStyle w:val="a9"/>
            </w:pPr>
            <w:r>
              <w:t>Н.С. Лесков. Сказ "Левша".</w:t>
            </w:r>
          </w:p>
          <w:p w:rsidR="00000000" w:rsidRDefault="00D84D4F">
            <w:pPr>
              <w:pStyle w:val="a9"/>
            </w:pPr>
            <w:r>
              <w:t>Л.Н. Толстой. Повесть "Детство" (главы).</w:t>
            </w:r>
          </w:p>
          <w:p w:rsidR="00000000" w:rsidRDefault="00D84D4F">
            <w:pPr>
              <w:pStyle w:val="a9"/>
            </w:pPr>
            <w:r>
              <w:t>А.П. Чехов. Рассказы (два по выбору). Например, "Толст</w:t>
            </w:r>
            <w:r>
              <w:t>ый и тонкий", "Хамелеон", "Смерть чиновника" и другие.</w:t>
            </w:r>
          </w:p>
          <w:p w:rsidR="00000000" w:rsidRDefault="00D84D4F">
            <w:pPr>
              <w:pStyle w:val="a9"/>
            </w:pPr>
            <w:r>
              <w:t>А.И. Куприн. Рассказ "Чудесный доктор".</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000000" w:rsidRDefault="00D84D4F">
            <w:pPr>
              <w:pStyle w:val="a9"/>
            </w:pPr>
            <w:r>
              <w:t>А.А. Блок "Летний вечер". С.А. Есенин "Пороша".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Стихотворения отечественных поэтов XX века</w:t>
            </w:r>
          </w:p>
        </w:tc>
        <w:tc>
          <w:tcPr>
            <w:tcW w:w="6580" w:type="dxa"/>
            <w:tcBorders>
              <w:top w:val="single" w:sz="4" w:space="0" w:color="auto"/>
              <w:left w:val="single" w:sz="4" w:space="0" w:color="auto"/>
              <w:bottom w:val="nil"/>
            </w:tcBorders>
          </w:tcPr>
          <w:p w:rsidR="00000000" w:rsidRDefault="00D84D4F">
            <w:pPr>
              <w:pStyle w:val="a9"/>
            </w:pPr>
            <w:r>
              <w:t>Стихотворения О.Ф. Берггольц, B.C. Высоцкого, Е.А. Евтушенко, Ю.Д. Левитанского, Ю.П. Мориц, Б.Ш. Окуджавы (не менее двух стихотворений двух поэтов)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Проза отечественных писателей конца XX - начала XXI века, в том</w:t>
            </w:r>
            <w:r>
              <w:t xml:space="preserve"> числе о Великой Отечественной войне.</w:t>
            </w:r>
          </w:p>
        </w:tc>
        <w:tc>
          <w:tcPr>
            <w:tcW w:w="6580" w:type="dxa"/>
            <w:tcBorders>
              <w:top w:val="single" w:sz="4" w:space="0" w:color="auto"/>
              <w:left w:val="single" w:sz="4" w:space="0" w:color="auto"/>
              <w:bottom w:val="nil"/>
            </w:tcBorders>
          </w:tcPr>
          <w:p w:rsidR="00000000" w:rsidRDefault="00D84D4F">
            <w:pPr>
              <w:pStyle w:val="a9"/>
            </w:pPr>
            <w:r>
              <w:t>Б.Л. Васильев. Слово о писателе.</w:t>
            </w:r>
          </w:p>
          <w:p w:rsidR="00000000" w:rsidRDefault="00D84D4F">
            <w:pPr>
              <w:pStyle w:val="a9"/>
            </w:pPr>
            <w:r>
              <w:t>Рассказ "Экспонат N...".</w:t>
            </w:r>
          </w:p>
          <w:p w:rsidR="00000000" w:rsidRDefault="00D84D4F">
            <w:pPr>
              <w:pStyle w:val="a9"/>
            </w:pPr>
            <w:r>
              <w:t>В.Г. Распутин. Слово о писателе.</w:t>
            </w:r>
          </w:p>
          <w:p w:rsidR="00000000" w:rsidRDefault="00D84D4F">
            <w:pPr>
              <w:pStyle w:val="a9"/>
            </w:pPr>
            <w:r>
              <w:t>Рассказ "Уроки французского" (одно произведение по выбору)</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000000" w:rsidRDefault="00D84D4F">
            <w:pPr>
              <w:pStyle w:val="a9"/>
            </w:pPr>
            <w:r>
              <w:t>Р</w:t>
            </w:r>
            <w:r>
              <w:t>.П.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000000" w:rsidRDefault="00D84D4F">
            <w:pPr>
              <w:pStyle w:val="a9"/>
            </w:pPr>
            <w:r>
              <w:t>А.В. Жвалевский и Е.Б. Пасте</w:t>
            </w:r>
            <w:r>
              <w:t>рнак "Время всегда хорошее"; С.В. Лукьяненко "Мальчик и Тьма"; В.В. Ледерман "Календарь ма(й)я" (не менее двух)</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народов Российской Федерации.</w:t>
            </w:r>
          </w:p>
        </w:tc>
        <w:tc>
          <w:tcPr>
            <w:tcW w:w="6580" w:type="dxa"/>
            <w:tcBorders>
              <w:top w:val="single" w:sz="4" w:space="0" w:color="auto"/>
              <w:left w:val="single" w:sz="4" w:space="0" w:color="auto"/>
              <w:bottom w:val="nil"/>
            </w:tcBorders>
          </w:tcPr>
          <w:p w:rsidR="00000000" w:rsidRDefault="00D84D4F">
            <w:pPr>
              <w:pStyle w:val="a9"/>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Д. Дефо. "Робинзон Крузо"</w:t>
            </w:r>
            <w:r>
              <w:t xml:space="preserve"> (главы по выбору).</w:t>
            </w:r>
          </w:p>
          <w:p w:rsidR="00000000" w:rsidRDefault="00D84D4F">
            <w:pPr>
              <w:pStyle w:val="a9"/>
            </w:pPr>
            <w: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000000" w:rsidRDefault="00D84D4F"/>
    <w:p w:rsidR="00000000" w:rsidRDefault="00D84D4F">
      <w:bookmarkStart w:id="5089" w:name="sub_1885"/>
      <w:r>
        <w:t>188.5. Содержание обучения в 7 классе представлено в таблице:</w:t>
      </w:r>
    </w:p>
    <w:bookmarkEnd w:id="508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nil"/>
            </w:tcBorders>
          </w:tcPr>
          <w:p w:rsidR="00000000" w:rsidRDefault="00D84D4F">
            <w:pPr>
              <w:pStyle w:val="a9"/>
            </w:pPr>
            <w:r>
              <w:t>Древнерусские повести: "Поучение" Владимира Мономаха (в сокращении).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nil"/>
            </w:tcBorders>
          </w:tcPr>
          <w:p w:rsidR="00000000" w:rsidRDefault="00D84D4F">
            <w:pPr>
              <w:pStyle w:val="a9"/>
            </w:pPr>
            <w:r>
              <w:t>А.С. Пушкин. Стихотворения (не менее трех).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w:t>
            </w:r>
            <w:r>
              <w:t>лтава" (фрагмент) и другие.</w:t>
            </w:r>
          </w:p>
          <w:p w:rsidR="00000000" w:rsidRDefault="00D84D4F">
            <w:pPr>
              <w:pStyle w:val="a9"/>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w:t>
            </w:r>
            <w:r>
              <w:t xml:space="preserve"> царя Ивана Васильевича, молодого опричника и удалого купца Калашникова".</w:t>
            </w:r>
          </w:p>
          <w:p w:rsidR="00000000" w:rsidRDefault="00D84D4F">
            <w:pPr>
              <w:pStyle w:val="a9"/>
            </w:pPr>
            <w:r>
              <w:t>Н.В. Гоголь. Повесть "Тарас Бульба".</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000000" w:rsidRDefault="00D84D4F">
            <w:pPr>
              <w:pStyle w:val="a9"/>
            </w:pPr>
            <w:r>
              <w:t>И.С. Тургенев. Рассказы из цикла "Записки охотника" (одно произведение по выбору). Например, "Бирюк", "Хорь</w:t>
            </w:r>
            <w:r>
              <w:t xml:space="preserve"> и Калиныч" и другие. Стихотворения в прозе. Например, "Русский язык", "Воробей" и другие.</w:t>
            </w:r>
          </w:p>
          <w:p w:rsidR="00000000" w:rsidRDefault="00D84D4F">
            <w:pPr>
              <w:pStyle w:val="a9"/>
            </w:pPr>
            <w:r>
              <w:t>Л.Н. Толстой. Рассказ "После бала".</w:t>
            </w:r>
          </w:p>
          <w:p w:rsidR="00000000" w:rsidRDefault="00D84D4F">
            <w:pPr>
              <w:pStyle w:val="a9"/>
            </w:pPr>
            <w:r>
              <w:t>Н.А. Некрасов. Стихотворения (одно произведение). Например, "Размышления у парадного подъезда", "Железная дорога" и другие.</w:t>
            </w:r>
          </w:p>
          <w:p w:rsidR="00000000" w:rsidRDefault="00D84D4F">
            <w:pPr>
              <w:pStyle w:val="a9"/>
            </w:pPr>
            <w:r>
              <w:t>Поэзи</w:t>
            </w:r>
            <w:r>
              <w:t>я второй половины XIX века. Ф.И. Тютчев, А.А. Фет, А.К. Толстой и другие (одно стихотворение по выбору).</w:t>
            </w:r>
          </w:p>
          <w:p w:rsidR="00000000" w:rsidRDefault="00D84D4F">
            <w:pPr>
              <w:pStyle w:val="a9"/>
            </w:pPr>
            <w:r>
              <w:t>М.Е. Салтыков-Щедрин. Сказки (одно произведение по выбору). Например, "Повесть о том, как один мужик двух генералов прокормил", "Дикий помещик", "Прему</w:t>
            </w:r>
            <w:r>
              <w:t>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конца XIX - начала XX века.</w:t>
            </w:r>
          </w:p>
        </w:tc>
        <w:tc>
          <w:tcPr>
            <w:tcW w:w="6580" w:type="dxa"/>
            <w:tcBorders>
              <w:top w:val="single" w:sz="4" w:space="0" w:color="auto"/>
              <w:left w:val="single" w:sz="4" w:space="0" w:color="auto"/>
              <w:bottom w:val="nil"/>
            </w:tcBorders>
          </w:tcPr>
          <w:p w:rsidR="00000000" w:rsidRDefault="00D84D4F">
            <w:pPr>
              <w:pStyle w:val="a9"/>
            </w:pPr>
            <w:r>
              <w:t>А.П. Чехов. Рассказы (один по выбору). Например, "Тоска", "Злоумышленник" и другие.</w:t>
            </w:r>
          </w:p>
          <w:p w:rsidR="00000000" w:rsidRDefault="00D84D4F">
            <w:pPr>
              <w:pStyle w:val="a9"/>
            </w:pPr>
            <w:r>
              <w:t>М. Горький. Ранние рассказы (одно произведение по выбору). Например, "Старуха Изергиль" (легенда о Данко), "Челкаш" и другие.</w:t>
            </w:r>
          </w:p>
          <w:p w:rsidR="00000000" w:rsidRDefault="00D84D4F">
            <w:pPr>
              <w:pStyle w:val="a9"/>
            </w:pPr>
            <w:r>
              <w:t>Сатирические произведения отечественных и зару</w:t>
            </w:r>
            <w:r>
              <w:t>бежных писателей (не менее двух). Например, М.М. Зощенко, А.Т. Аверченко, Н. Тэффи, О. Генри, Я. Гашека.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первой половины XX века.</w:t>
            </w:r>
          </w:p>
        </w:tc>
        <w:tc>
          <w:tcPr>
            <w:tcW w:w="6580" w:type="dxa"/>
            <w:tcBorders>
              <w:top w:val="single" w:sz="4" w:space="0" w:color="auto"/>
              <w:left w:val="single" w:sz="4" w:space="0" w:color="auto"/>
              <w:bottom w:val="nil"/>
            </w:tcBorders>
          </w:tcPr>
          <w:p w:rsidR="00000000" w:rsidRDefault="00D84D4F">
            <w:pPr>
              <w:pStyle w:val="a9"/>
            </w:pPr>
            <w:r>
              <w:t>А.С. Грин. Слово о писателе. Феерия "Алые паруса".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000000" w:rsidRDefault="00D84D4F">
            <w:pPr>
              <w:pStyle w:val="a9"/>
            </w:pPr>
            <w:r>
              <w:t>Стихотворения на тему мечты и реальности (одно-два по выбору). Например, стихотворения</w:t>
            </w:r>
          </w:p>
          <w:p w:rsidR="00000000" w:rsidRDefault="00D84D4F">
            <w:pPr>
              <w:pStyle w:val="a9"/>
            </w:pPr>
            <w:r>
              <w:t>A.А. Блока, Н.С. Гумилёва, М. И. Цветаевой и других авторов.</w:t>
            </w:r>
          </w:p>
          <w:p w:rsidR="00000000" w:rsidRDefault="00D84D4F">
            <w:pPr>
              <w:pStyle w:val="a9"/>
            </w:pPr>
            <w:r>
              <w:t>B.В. Маяковский. Сти</w:t>
            </w:r>
            <w:r>
              <w:t>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00000" w:rsidRDefault="00D84D4F">
            <w:pPr>
              <w:pStyle w:val="a9"/>
            </w:pPr>
            <w:r>
              <w:t>А.П. Платонов. Рассказы (один по выбору). Например, "Юшка","Неизвестный цветок" и другие.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вт</w:t>
            </w:r>
            <w:r>
              <w:t>орой половины XX века.</w:t>
            </w:r>
          </w:p>
        </w:tc>
        <w:tc>
          <w:tcPr>
            <w:tcW w:w="6580" w:type="dxa"/>
            <w:tcBorders>
              <w:top w:val="single" w:sz="4" w:space="0" w:color="auto"/>
              <w:left w:val="single" w:sz="4" w:space="0" w:color="auto"/>
              <w:bottom w:val="nil"/>
            </w:tcBorders>
          </w:tcPr>
          <w:p w:rsidR="00000000" w:rsidRDefault="00D84D4F">
            <w:pPr>
              <w:pStyle w:val="a9"/>
            </w:pPr>
            <w:r>
              <w:t>В.М. Шукшин. Рассказы (один по выбору). Например, "Чудик", "Стенька Разин", "Критики" и другие.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Стихотворения отечественных поэтов XX- XXI веков.</w:t>
            </w:r>
          </w:p>
        </w:tc>
        <w:tc>
          <w:tcPr>
            <w:tcW w:w="6580" w:type="dxa"/>
            <w:tcBorders>
              <w:top w:val="single" w:sz="4" w:space="0" w:color="auto"/>
              <w:left w:val="single" w:sz="4" w:space="0" w:color="auto"/>
              <w:bottom w:val="nil"/>
            </w:tcBorders>
          </w:tcPr>
          <w:p w:rsidR="00000000" w:rsidRDefault="00D84D4F">
            <w:pPr>
              <w:pStyle w:val="a9"/>
            </w:pPr>
            <w:r>
              <w:t>Стихотворения М.И. Цветаевой, Е.А. Евтушенко, Б.А. Ахмадулиной, Ю.Д. Левитанского - 3-</w:t>
            </w:r>
            <w:r>
              <w:t>4 стихотворения на выбор.</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000000" w:rsidRDefault="00D84D4F">
            <w:pPr>
              <w:pStyle w:val="a9"/>
            </w:pPr>
            <w:r>
              <w:t>Ф.А. Абрамов. Слово о писателе.</w:t>
            </w:r>
          </w:p>
          <w:p w:rsidR="00000000" w:rsidRDefault="00D84D4F">
            <w:pPr>
              <w:pStyle w:val="a9"/>
            </w:pPr>
            <w:r>
              <w:t>Рассказ "О чём плачут лошади".</w:t>
            </w:r>
          </w:p>
          <w:p w:rsidR="00000000" w:rsidRDefault="00D84D4F">
            <w:pPr>
              <w:pStyle w:val="a9"/>
            </w:pPr>
            <w:r>
              <w:t>Ф.А. Искандер. Слово о писателе.</w:t>
            </w:r>
          </w:p>
          <w:p w:rsidR="00000000" w:rsidRDefault="00D84D4F">
            <w:pPr>
              <w:pStyle w:val="a9"/>
            </w:pPr>
            <w:r>
              <w:t>Рассказ "Тринадцатый подвиг Геракла" (одно произведение по выбору).</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000000" w:rsidRDefault="00D84D4F">
            <w:pPr>
              <w:pStyle w:val="a9"/>
            </w:pPr>
            <w:r>
              <w:t>Л.Л. Волкова. "Всем выйти из кадра", Т.В. Михеева. "Лёгкие горы", У. Старк. "Умеешь ли ты свистеть, Йоханн</w:t>
            </w:r>
            <w:r>
              <w:t>а?" (не менее двух произведений современных отечественных и зарубежных писателей)</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М. де Сервантес Сааведра. Роман "Хитроумный идальго Дон Кихот Ламанчский" (главы).</w:t>
            </w:r>
          </w:p>
          <w:p w:rsidR="00000000" w:rsidRDefault="00D84D4F">
            <w:pPr>
              <w:pStyle w:val="a9"/>
            </w:pPr>
            <w:r>
              <w:t xml:space="preserve">П. Мериме. "Маттео Фальконе"; О. Генри. "Дары волхвов", "Последний </w:t>
            </w:r>
            <w:r>
              <w:t>лист", А. де Сент-Экзюпери. Повесть-сказка "Маленький принц". (одно произведение по выбору).</w:t>
            </w:r>
          </w:p>
        </w:tc>
      </w:tr>
    </w:tbl>
    <w:p w:rsidR="00000000" w:rsidRDefault="00D84D4F"/>
    <w:p w:rsidR="00000000" w:rsidRDefault="00D84D4F">
      <w:bookmarkStart w:id="5090" w:name="sub_1886"/>
      <w:r>
        <w:t>188.6. Содержание обучения в 8 классе представлено в таблице:</w:t>
      </w:r>
    </w:p>
    <w:bookmarkEnd w:id="509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Древнерусская литература.</w:t>
            </w:r>
          </w:p>
        </w:tc>
        <w:tc>
          <w:tcPr>
            <w:tcW w:w="6580" w:type="dxa"/>
            <w:tcBorders>
              <w:top w:val="single" w:sz="4" w:space="0" w:color="auto"/>
              <w:left w:val="single" w:sz="4" w:space="0" w:color="auto"/>
              <w:bottom w:val="nil"/>
            </w:tcBorders>
          </w:tcPr>
          <w:p w:rsidR="00000000" w:rsidRDefault="00D84D4F">
            <w:pPr>
              <w:pStyle w:val="a9"/>
            </w:pPr>
            <w:r>
              <w:t>Житийная литература. "Житие Сергия Радонежского".</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XVIII века.</w:t>
            </w:r>
          </w:p>
        </w:tc>
        <w:tc>
          <w:tcPr>
            <w:tcW w:w="6580" w:type="dxa"/>
            <w:tcBorders>
              <w:top w:val="single" w:sz="4" w:space="0" w:color="auto"/>
              <w:left w:val="single" w:sz="4" w:space="0" w:color="auto"/>
              <w:bottom w:val="nil"/>
            </w:tcBorders>
          </w:tcPr>
          <w:p w:rsidR="00000000" w:rsidRDefault="00D84D4F">
            <w:pPr>
              <w:pStyle w:val="a9"/>
            </w:pPr>
            <w:r>
              <w:t>Д.И. Фонвизин. Слово о писателе. Комедия "Недоросль".</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первой половины XIX века.</w:t>
            </w:r>
          </w:p>
        </w:tc>
        <w:tc>
          <w:tcPr>
            <w:tcW w:w="6580" w:type="dxa"/>
            <w:tcBorders>
              <w:top w:val="single" w:sz="4" w:space="0" w:color="auto"/>
              <w:left w:val="single" w:sz="4" w:space="0" w:color="auto"/>
              <w:bottom w:val="nil"/>
            </w:tcBorders>
          </w:tcPr>
          <w:p w:rsidR="00000000" w:rsidRDefault="00D84D4F">
            <w:pPr>
              <w:pStyle w:val="a9"/>
            </w:pPr>
            <w:r>
              <w:t xml:space="preserve">А.С. Пушкин. Стихотворения (не менее двух). Например, "К Чаадаеву", "Анчар" и другие. "Маленькие трагедии" (одна пьеса по выбору). Например, </w:t>
            </w:r>
            <w:r>
              <w:t>"Моцарт и Сальери", "Каменный гость". Роман "Капитанская дочка".</w:t>
            </w:r>
          </w:p>
          <w:p w:rsidR="00000000" w:rsidRDefault="00D84D4F">
            <w:pPr>
              <w:pStyle w:val="a9"/>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000000" w:rsidRDefault="00D84D4F">
            <w:pPr>
              <w:pStyle w:val="a9"/>
            </w:pPr>
            <w:r>
              <w:t>Н.В. Гоголь. Повесть "</w:t>
            </w:r>
            <w:r>
              <w:t>Шинель". Комедия "Ревизор".</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второй половины XIX века.</w:t>
            </w:r>
          </w:p>
        </w:tc>
        <w:tc>
          <w:tcPr>
            <w:tcW w:w="6580" w:type="dxa"/>
            <w:tcBorders>
              <w:top w:val="single" w:sz="4" w:space="0" w:color="auto"/>
              <w:left w:val="single" w:sz="4" w:space="0" w:color="auto"/>
              <w:bottom w:val="nil"/>
            </w:tcBorders>
          </w:tcPr>
          <w:p w:rsidR="00000000" w:rsidRDefault="00D84D4F">
            <w:pPr>
              <w:pStyle w:val="a9"/>
            </w:pPr>
            <w:r>
              <w:t>И.С. Тургенев. Повести (одна по выбору). Например, "Ася", "Первая любовь".</w:t>
            </w:r>
          </w:p>
          <w:p w:rsidR="00000000" w:rsidRDefault="00D84D4F">
            <w:pPr>
              <w:pStyle w:val="a9"/>
            </w:pPr>
            <w:r>
              <w:t>Ф.М. Достоевский. "Бедные люди", "Белые ночи" (одно произведение по выбору).</w:t>
            </w:r>
          </w:p>
          <w:p w:rsidR="00000000" w:rsidRDefault="00D84D4F">
            <w:pPr>
              <w:pStyle w:val="a9"/>
            </w:pPr>
            <w:r>
              <w:t>Л.Н. Толстой. Повести и рассказы (одно</w:t>
            </w:r>
            <w:r>
              <w:t xml:space="preserve"> произведение по выбору). Например, "Отрочество" (главы).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000000" w:rsidRDefault="00D84D4F">
            <w:pPr>
              <w:pStyle w:val="a9"/>
            </w:pPr>
            <w:r>
              <w:t>И.С. Шмелёв.</w:t>
            </w:r>
          </w:p>
          <w:p w:rsidR="00000000" w:rsidRDefault="00D84D4F">
            <w:pPr>
              <w:pStyle w:val="a9"/>
            </w:pPr>
            <w:r>
              <w:t>Рассказ "Как я стал писателем". М.А. Осоргин. Слово о писателе. Рассказ "Пенсне".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Поэзия первой половины XX века.</w:t>
            </w:r>
          </w:p>
        </w:tc>
        <w:tc>
          <w:tcPr>
            <w:tcW w:w="6580" w:type="dxa"/>
            <w:tcBorders>
              <w:top w:val="single" w:sz="4" w:space="0" w:color="auto"/>
              <w:left w:val="single" w:sz="4" w:space="0" w:color="auto"/>
              <w:bottom w:val="nil"/>
            </w:tcBorders>
          </w:tcPr>
          <w:p w:rsidR="00000000" w:rsidRDefault="00D84D4F">
            <w:pPr>
              <w:pStyle w:val="a9"/>
            </w:pPr>
            <w:r>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rsidR="00000000" w:rsidRDefault="00D84D4F">
            <w:pPr>
              <w:pStyle w:val="a9"/>
            </w:pPr>
            <w:r>
              <w:t>М.И. Цветаева. "Идёшь, на меня похожий...", "Бабушке".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000000" w:rsidRDefault="00D84D4F">
            <w:pPr>
              <w:pStyle w:val="a9"/>
            </w:pPr>
            <w:r>
              <w:t>А.Т. Твардовский. Поэма "Василий Тёркин" (главы "Переправа", "Гармонь", "Два солдата", "Поединок" и другие).</w:t>
            </w:r>
          </w:p>
          <w:p w:rsidR="00000000" w:rsidRDefault="00D84D4F">
            <w:pPr>
              <w:pStyle w:val="a9"/>
            </w:pPr>
            <w:r>
              <w:t>М.А. Шолохов. Рассказ "Судьба человека".</w:t>
            </w:r>
          </w:p>
          <w:p w:rsidR="00000000" w:rsidRDefault="00D84D4F">
            <w:pPr>
              <w:pStyle w:val="a9"/>
            </w:pPr>
            <w:r>
              <w:t xml:space="preserve">А. И. Солженицын. Рассказ "Матрёнин двор". Произведения отечественных </w:t>
            </w:r>
            <w:r>
              <w:t>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000000" w:rsidRDefault="00D84D4F">
            <w:pPr>
              <w:pStyle w:val="a9"/>
            </w:pPr>
            <w:r>
              <w:t>Е.И. Носов. Сл</w:t>
            </w:r>
            <w:r>
              <w:t>ово о писателе. Рассказ "Кукла" ("Акимыч").</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000000" w:rsidRDefault="00D84D4F">
            <w:pPr>
              <w:pStyle w:val="a9"/>
            </w:pPr>
            <w:r>
              <w:t>Одно произведение на тему "Человек в ситуации нравственного выбора". Например, произведения В.П. Астафьева, Ю.В. Бондарева, Н.С. Даше</w:t>
            </w:r>
            <w:r>
              <w:t>вской, Дж. Сэлинджера, К. Патерсон, Б. Кауфман и другие.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000000" w:rsidRDefault="00D84D4F">
            <w:pPr>
              <w:pStyle w:val="a9"/>
            </w:pPr>
            <w:r>
              <w:t>Н.А. Заболоцкий. "Русское поле", "Вечер на Оке", "Уступи мне, скворец, уголок...".</w:t>
            </w:r>
          </w:p>
          <w:p w:rsidR="00000000" w:rsidRDefault="00D84D4F">
            <w:pPr>
              <w:pStyle w:val="a9"/>
            </w:pPr>
            <w:r>
              <w:t>М.В. Исаковский. "Катюша", "Враги сожгли родную хату".</w:t>
            </w:r>
          </w:p>
          <w:p w:rsidR="00000000" w:rsidRDefault="00D84D4F">
            <w:pPr>
              <w:pStyle w:val="a9"/>
            </w:pPr>
            <w:r>
              <w:t>Е.А. Евтушенко. "Людей неинтересных в мире нет...".</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Зарубежная литература.</w:t>
            </w:r>
          </w:p>
        </w:tc>
        <w:tc>
          <w:tcPr>
            <w:tcW w:w="6580" w:type="dxa"/>
            <w:tcBorders>
              <w:top w:val="single" w:sz="4" w:space="0" w:color="auto"/>
              <w:left w:val="single" w:sz="4" w:space="0" w:color="auto"/>
              <w:bottom w:val="single" w:sz="4" w:space="0" w:color="auto"/>
            </w:tcBorders>
          </w:tcPr>
          <w:p w:rsidR="00000000" w:rsidRDefault="00D84D4F">
            <w:pPr>
              <w:pStyle w:val="a9"/>
            </w:pPr>
            <w:r>
              <w:t>У. Шекспир. Трагедия "Ромео и Джульетта" (фрагменты по выбору).</w:t>
            </w:r>
          </w:p>
        </w:tc>
      </w:tr>
    </w:tbl>
    <w:p w:rsidR="00000000" w:rsidRDefault="00D84D4F"/>
    <w:p w:rsidR="00000000" w:rsidRDefault="00D84D4F">
      <w:bookmarkStart w:id="5091" w:name="sub_1887"/>
      <w:r>
        <w:t>188.7. Содержание обучения в 9 классе представлено в таблице:</w:t>
      </w:r>
    </w:p>
    <w:bookmarkEnd w:id="509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98"/>
        <w:gridCol w:w="6455"/>
      </w:tblGrid>
      <w:tr w:rsidR="00000000">
        <w:tblPrEx>
          <w:tblCellMar>
            <w:top w:w="0" w:type="dxa"/>
            <w:bottom w:w="0" w:type="dxa"/>
          </w:tblCellMar>
        </w:tblPrEx>
        <w:tc>
          <w:tcPr>
            <w:tcW w:w="3698" w:type="dxa"/>
            <w:tcBorders>
              <w:top w:val="single" w:sz="4" w:space="0" w:color="auto"/>
              <w:bottom w:val="nil"/>
              <w:right w:val="nil"/>
            </w:tcBorders>
          </w:tcPr>
          <w:p w:rsidR="00000000" w:rsidRDefault="00D84D4F">
            <w:pPr>
              <w:pStyle w:val="a9"/>
            </w:pPr>
            <w:r>
              <w:t>Древнерусская литература</w:t>
            </w:r>
          </w:p>
        </w:tc>
        <w:tc>
          <w:tcPr>
            <w:tcW w:w="6455" w:type="dxa"/>
            <w:tcBorders>
              <w:top w:val="single" w:sz="4" w:space="0" w:color="auto"/>
              <w:left w:val="single" w:sz="4" w:space="0" w:color="auto"/>
              <w:bottom w:val="nil"/>
            </w:tcBorders>
          </w:tcPr>
          <w:p w:rsidR="00000000" w:rsidRDefault="00D84D4F">
            <w:pPr>
              <w:pStyle w:val="a9"/>
            </w:pPr>
            <w:r>
              <w:t>"Слово о полку Игореве"</w:t>
            </w:r>
          </w:p>
        </w:tc>
      </w:tr>
      <w:tr w:rsidR="00000000">
        <w:tblPrEx>
          <w:tblCellMar>
            <w:top w:w="0" w:type="dxa"/>
            <w:bottom w:w="0" w:type="dxa"/>
          </w:tblCellMar>
        </w:tblPrEx>
        <w:tc>
          <w:tcPr>
            <w:tcW w:w="3698" w:type="dxa"/>
            <w:tcBorders>
              <w:top w:val="single" w:sz="4" w:space="0" w:color="auto"/>
              <w:bottom w:val="nil"/>
              <w:right w:val="nil"/>
            </w:tcBorders>
          </w:tcPr>
          <w:p w:rsidR="00000000" w:rsidRDefault="00D84D4F">
            <w:pPr>
              <w:pStyle w:val="a9"/>
            </w:pPr>
            <w:r>
              <w:t>Литература XVIII века.</w:t>
            </w:r>
          </w:p>
        </w:tc>
        <w:tc>
          <w:tcPr>
            <w:tcW w:w="6455" w:type="dxa"/>
            <w:tcBorders>
              <w:top w:val="single" w:sz="4" w:space="0" w:color="auto"/>
              <w:left w:val="single" w:sz="4" w:space="0" w:color="auto"/>
              <w:bottom w:val="nil"/>
            </w:tcBorders>
          </w:tcPr>
          <w:p w:rsidR="00000000" w:rsidRDefault="00D84D4F">
            <w:pPr>
              <w:pStyle w:val="a9"/>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00000" w:rsidRDefault="00D84D4F">
            <w:pPr>
              <w:pStyle w:val="a9"/>
            </w:pPr>
            <w:r>
              <w:t>Г.Р. Державин. Стихотворения (одно по выбору). Например, "Властителям и судиям", "Памятн</w:t>
            </w:r>
            <w:r>
              <w:t>ик" и другие.</w:t>
            </w:r>
          </w:p>
          <w:p w:rsidR="00000000" w:rsidRDefault="00D84D4F">
            <w:pPr>
              <w:pStyle w:val="a9"/>
            </w:pPr>
            <w:r>
              <w:t>Н.М. Карамзин. Повесть "Бедная Лиза".</w:t>
            </w:r>
          </w:p>
        </w:tc>
      </w:tr>
      <w:tr w:rsidR="00000000">
        <w:tblPrEx>
          <w:tblCellMar>
            <w:top w:w="0" w:type="dxa"/>
            <w:bottom w:w="0" w:type="dxa"/>
          </w:tblCellMar>
        </w:tblPrEx>
        <w:tc>
          <w:tcPr>
            <w:tcW w:w="3698" w:type="dxa"/>
            <w:tcBorders>
              <w:top w:val="single" w:sz="4" w:space="0" w:color="auto"/>
              <w:bottom w:val="single" w:sz="4" w:space="0" w:color="auto"/>
              <w:right w:val="nil"/>
            </w:tcBorders>
          </w:tcPr>
          <w:p w:rsidR="00000000" w:rsidRDefault="00D84D4F">
            <w:pPr>
              <w:pStyle w:val="a9"/>
            </w:pPr>
            <w:r>
              <w:t>Литература первой половины XIX века.</w:t>
            </w:r>
          </w:p>
        </w:tc>
        <w:tc>
          <w:tcPr>
            <w:tcW w:w="6455" w:type="dxa"/>
            <w:tcBorders>
              <w:top w:val="single" w:sz="4" w:space="0" w:color="auto"/>
              <w:left w:val="single" w:sz="4" w:space="0" w:color="auto"/>
              <w:bottom w:val="single" w:sz="4" w:space="0" w:color="auto"/>
            </w:tcBorders>
          </w:tcPr>
          <w:p w:rsidR="00000000" w:rsidRDefault="00D84D4F">
            <w:pPr>
              <w:pStyle w:val="a9"/>
            </w:pPr>
            <w:r>
              <w:t>В.А. Жуковский. Баллады, элегии (одна по выбору). Например, "Светлана", "Невыразимое", "Море" и другие.</w:t>
            </w:r>
          </w:p>
          <w:p w:rsidR="00000000" w:rsidRDefault="00D84D4F">
            <w:pPr>
              <w:pStyle w:val="a9"/>
            </w:pPr>
            <w:r>
              <w:t>А.С. Грибоедов. Комедия "Горе от ума".</w:t>
            </w:r>
          </w:p>
          <w:p w:rsidR="00000000" w:rsidRDefault="00D84D4F">
            <w:pPr>
              <w:pStyle w:val="a9"/>
            </w:pPr>
            <w:r>
              <w:t>Поэзия пушкинской эпохи</w:t>
            </w:r>
            <w:r>
              <w:t>. К.Н. Батюшков, А.А. Дельвиг, Н.М. Языков, Е.А. Баратынский (не менее двух стихотворений по выбору).</w:t>
            </w:r>
          </w:p>
          <w:p w:rsidR="00000000" w:rsidRDefault="00D84D4F">
            <w:pPr>
              <w:pStyle w:val="a9"/>
            </w:pPr>
            <w:r>
              <w:t>А.С. Пушкин. Стихотворения. Например, "Бесы", "Брожу ли я вдоль улиц шумных...", "...Вновь я посетил...", "Из Пиндемонти", "К морю", "К..." ("Я помню чудн</w:t>
            </w:r>
            <w:r>
              <w:t>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w:t>
            </w:r>
            <w:r>
              <w:t>, быть может...", "Я памятник себе воздвиг нерукотворный..." и другие. Поэма "Медный всадник". Роман в стихах "Евгений Онегин".</w:t>
            </w:r>
          </w:p>
          <w:p w:rsidR="00000000" w:rsidRDefault="00D84D4F">
            <w:pPr>
              <w:pStyle w:val="a9"/>
            </w:pPr>
            <w:r>
              <w:t xml:space="preserve">М.Ю. Лермонтов. Стихотворения. Например, "Выхожу один я на дорогу...", "Дума", "И скучно и грустно", "Как часто, пёстрою толпою </w:t>
            </w:r>
            <w:r>
              <w:t xml:space="preserve">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w:t>
            </w:r>
            <w:r>
              <w:t>Дагестана..."), "Я жить хочу, хочу печали..." и другие. Роман "Герой нашего времени".</w:t>
            </w:r>
          </w:p>
          <w:p w:rsidR="00000000" w:rsidRDefault="00D84D4F">
            <w:pPr>
              <w:pStyle w:val="a9"/>
            </w:pPr>
            <w:r>
              <w:t>Н.В. Гоголь. Поэма "Мёртвые души".</w:t>
            </w:r>
          </w:p>
        </w:tc>
      </w:tr>
      <w:tr w:rsidR="00000000">
        <w:tblPrEx>
          <w:tblCellMar>
            <w:top w:w="0" w:type="dxa"/>
            <w:bottom w:w="0" w:type="dxa"/>
          </w:tblCellMar>
        </w:tblPrEx>
        <w:tc>
          <w:tcPr>
            <w:tcW w:w="3694" w:type="dxa"/>
            <w:tcBorders>
              <w:top w:val="single" w:sz="4" w:space="0" w:color="auto"/>
              <w:bottom w:val="nil"/>
              <w:right w:val="nil"/>
            </w:tcBorders>
          </w:tcPr>
          <w:p w:rsidR="00000000" w:rsidRDefault="00D84D4F">
            <w:pPr>
              <w:pStyle w:val="a9"/>
            </w:pPr>
            <w:r>
              <w:t>Отечественная проза первой половины XIX в.</w:t>
            </w:r>
          </w:p>
        </w:tc>
        <w:tc>
          <w:tcPr>
            <w:tcW w:w="6455" w:type="dxa"/>
            <w:tcBorders>
              <w:top w:val="single" w:sz="4" w:space="0" w:color="auto"/>
              <w:left w:val="single" w:sz="4" w:space="0" w:color="auto"/>
              <w:bottom w:val="nil"/>
            </w:tcBorders>
          </w:tcPr>
          <w:p w:rsidR="00000000" w:rsidRDefault="00D84D4F">
            <w:pPr>
              <w:pStyle w:val="a9"/>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000000">
        <w:tblPrEx>
          <w:tblCellMar>
            <w:top w:w="0" w:type="dxa"/>
            <w:bottom w:w="0" w:type="dxa"/>
          </w:tblCellMar>
        </w:tblPrEx>
        <w:tc>
          <w:tcPr>
            <w:tcW w:w="3694" w:type="dxa"/>
            <w:tcBorders>
              <w:top w:val="single" w:sz="4" w:space="0" w:color="auto"/>
              <w:bottom w:val="single" w:sz="4" w:space="0" w:color="auto"/>
              <w:right w:val="nil"/>
            </w:tcBorders>
          </w:tcPr>
          <w:p w:rsidR="00000000" w:rsidRDefault="00D84D4F">
            <w:pPr>
              <w:pStyle w:val="a9"/>
            </w:pPr>
            <w:r>
              <w:t>Зарубежная литература.</w:t>
            </w:r>
          </w:p>
        </w:tc>
        <w:tc>
          <w:tcPr>
            <w:tcW w:w="6455" w:type="dxa"/>
            <w:tcBorders>
              <w:top w:val="single" w:sz="4" w:space="0" w:color="auto"/>
              <w:left w:val="single" w:sz="4" w:space="0" w:color="auto"/>
              <w:bottom w:val="single" w:sz="4" w:space="0" w:color="auto"/>
            </w:tcBorders>
          </w:tcPr>
          <w:p w:rsidR="00000000" w:rsidRDefault="00D84D4F">
            <w:pPr>
              <w:pStyle w:val="a9"/>
            </w:pPr>
            <w:r>
              <w:t>Данте. "Божественная комеди</w:t>
            </w:r>
            <w:r>
              <w:t>я" (один фрагмент по выбору).</w:t>
            </w:r>
          </w:p>
          <w:p w:rsidR="00000000" w:rsidRDefault="00D84D4F">
            <w:pPr>
              <w:pStyle w:val="a9"/>
            </w:pPr>
            <w:r>
              <w:t>У. Шекспир. Трагедия "Гамлет" (фрагменты по выбору).</w:t>
            </w:r>
          </w:p>
          <w:p w:rsidR="00000000" w:rsidRDefault="00D84D4F">
            <w:pPr>
              <w:pStyle w:val="a9"/>
            </w:pPr>
            <w:r>
              <w:t>И.-В. Гёте. Трагедия "Фауст" (один фрагмент по выбору).</w:t>
            </w:r>
          </w:p>
          <w:p w:rsidR="00000000" w:rsidRDefault="00D84D4F">
            <w:pPr>
              <w:pStyle w:val="a9"/>
            </w:pPr>
            <w:r>
              <w:t>Дж.Г. </w:t>
            </w:r>
            <w:r>
              <w:t>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000000" w:rsidRDefault="00D84D4F">
            <w:pPr>
              <w:pStyle w:val="a9"/>
            </w:pPr>
            <w:r>
              <w:t>Зарубежная проза первой половины XIX в. (одно произве</w:t>
            </w:r>
            <w:r>
              <w:t>дение по выбору). Например, произведения Э. Т.А. Гофмана, В. Гюго, В. Скотта и других авторов.</w:t>
            </w:r>
          </w:p>
        </w:tc>
      </w:tr>
    </w:tbl>
    <w:p w:rsidR="00000000" w:rsidRDefault="00D84D4F"/>
    <w:p w:rsidR="00000000" w:rsidRDefault="00D84D4F">
      <w:bookmarkStart w:id="5092" w:name="sub_1888"/>
      <w:r>
        <w:t>188.8. Планируемые результаты освоения программы по литературе на уровне основного общего образования.</w:t>
      </w:r>
    </w:p>
    <w:p w:rsidR="00000000" w:rsidRDefault="00D84D4F">
      <w:bookmarkStart w:id="5093" w:name="sub_18881"/>
      <w:bookmarkEnd w:id="5092"/>
      <w:r>
        <w:t>188.8.1. Результаты обучения по</w:t>
      </w:r>
      <w:r>
        <w:t xml:space="preserve">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w:t>
      </w:r>
      <w:r>
        <w:t>ьно-оценочного) материала, использование справочной информации.</w:t>
      </w:r>
    </w:p>
    <w:p w:rsidR="00000000" w:rsidRDefault="00D84D4F">
      <w:bookmarkStart w:id="5094" w:name="sub_18882"/>
      <w:bookmarkEnd w:id="509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w:t>
      </w:r>
      <w:r>
        <w:t>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5095" w:name="sub_18883"/>
      <w:bookmarkEnd w:id="5094"/>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00000" w:rsidRDefault="00D84D4F">
      <w:bookmarkStart w:id="5096" w:name="sub_188831"/>
      <w:bookmarkEnd w:id="5095"/>
      <w:r>
        <w:t>1) гражданского воспитания:</w:t>
      </w:r>
    </w:p>
    <w:bookmarkEnd w:id="5096"/>
    <w:p w:rsidR="00000000" w:rsidRDefault="00D84D4F">
      <w:r>
        <w:t>готовность к выполнению обязанностей гра</w:t>
      </w:r>
      <w:r>
        <w:t>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w:t>
      </w:r>
      <w:r>
        <w:t>рных произведениях;</w:t>
      </w:r>
    </w:p>
    <w:p w:rsidR="00000000" w:rsidRDefault="00D84D4F">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w:t>
      </w:r>
      <w:r>
        <w:t xml:space="preserve"> в поликультурном и многоконфессиональном обществе, в том числе с опорой на примеры из литературы;</w:t>
      </w:r>
    </w:p>
    <w:p w:rsidR="00000000" w:rsidRDefault="00D84D4F">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w:t>
      </w:r>
      <w:r>
        <w:t>сле с опорой на примеры из литературы, активное участие в самоуправлении; готовность к участию в гуманитарной деятельности;</w:t>
      </w:r>
    </w:p>
    <w:p w:rsidR="00000000" w:rsidRDefault="00D84D4F">
      <w:bookmarkStart w:id="5097" w:name="sub_188832"/>
      <w:r>
        <w:t>2) патриотического воспитания:</w:t>
      </w:r>
    </w:p>
    <w:bookmarkEnd w:id="5097"/>
    <w:p w:rsidR="00000000" w:rsidRDefault="00D84D4F">
      <w:r>
        <w:t>осознание российской гражданской идентичности в поликультурном и многоконфессиона</w:t>
      </w:r>
      <w:r>
        <w:t>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00000" w:rsidRDefault="00D84D4F">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w:t>
      </w:r>
      <w:r>
        <w:t xml:space="preserve">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00000" w:rsidRDefault="00D84D4F">
      <w:bookmarkStart w:id="5098" w:name="sub_188833"/>
      <w:r>
        <w:t>3) духовно-нравственного воспитания:</w:t>
      </w:r>
    </w:p>
    <w:bookmarkEnd w:id="5098"/>
    <w:p w:rsidR="00000000" w:rsidRDefault="00D84D4F">
      <w:r>
        <w:t>ориентация на моральные ценности и нормы в си</w:t>
      </w:r>
      <w:r>
        <w:t>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w:t>
      </w:r>
      <w:r>
        <w:t>ий поступков;</w:t>
      </w:r>
    </w:p>
    <w:p w:rsidR="00000000" w:rsidRDefault="00D84D4F">
      <w:r>
        <w:t>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5099" w:name="sub_188834"/>
      <w:r>
        <w:t>4) эстетического воспитания:</w:t>
      </w:r>
    </w:p>
    <w:bookmarkEnd w:id="5099"/>
    <w:p w:rsidR="00000000" w:rsidRDefault="00D84D4F">
      <w:r>
        <w:t>восприимчивость к разным видам искусства, традициям и творч</w:t>
      </w:r>
      <w:r>
        <w:t>еству своего и других народов, понимание эмоционального воздействия искусства, в том числе изучаемых литературных произведений;</w:t>
      </w:r>
    </w:p>
    <w:p w:rsidR="00000000" w:rsidRDefault="00D84D4F">
      <w:r>
        <w:t>осознание важности художественной литературы и культуры как средства коммуникации и самовыражения;</w:t>
      </w:r>
    </w:p>
    <w:p w:rsidR="00000000" w:rsidRDefault="00D84D4F">
      <w:r>
        <w:t>понимание ценности отечествен</w:t>
      </w:r>
      <w:r>
        <w:t>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D84D4F">
      <w:bookmarkStart w:id="5100" w:name="sub_188835"/>
      <w:r>
        <w:t>5) физического воспитания, формирования культуры здоровья и эмоционального благополучия:</w:t>
      </w:r>
    </w:p>
    <w:bookmarkEnd w:id="5100"/>
    <w:p w:rsidR="00000000" w:rsidRDefault="00D84D4F">
      <w:r>
        <w:t>осознан</w:t>
      </w:r>
      <w:r>
        <w:t>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w:t>
      </w:r>
      <w:r>
        <w:t>изическая активность);</w:t>
      </w:r>
    </w:p>
    <w:p w:rsidR="00000000" w:rsidRDefault="00D84D4F">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w:t>
      </w:r>
      <w:r>
        <w:t>Интернет;</w:t>
      </w:r>
    </w:p>
    <w:p w:rsidR="00000000" w:rsidRDefault="00D84D4F">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w:t>
      </w:r>
      <w:r>
        <w:t>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w:t>
      </w:r>
      <w:r>
        <w:t>упков литературных героев;</w:t>
      </w:r>
    </w:p>
    <w:p w:rsidR="00000000" w:rsidRDefault="00D84D4F">
      <w:bookmarkStart w:id="5101" w:name="sub_188836"/>
      <w:r>
        <w:t>6) трудового воспитания:</w:t>
      </w:r>
    </w:p>
    <w:bookmarkEnd w:id="5101"/>
    <w:p w:rsidR="00000000" w:rsidRDefault="00D84D4F">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w:t>
      </w:r>
      <w:r>
        <w:t>мостоятельно выполнять такого рода деятельность;</w:t>
      </w:r>
    </w:p>
    <w:p w:rsidR="00000000" w:rsidRDefault="00D84D4F">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00000" w:rsidRDefault="00D84D4F">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w:t>
      </w:r>
      <w:r>
        <w:t>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5102" w:name="sub_188837"/>
      <w:r>
        <w:t>7) экологического воспитания:</w:t>
      </w:r>
    </w:p>
    <w:bookmarkEnd w:id="5102"/>
    <w:p w:rsidR="00000000" w:rsidRDefault="00D84D4F">
      <w:r>
        <w:t>орие</w:t>
      </w:r>
      <w:r>
        <w:t>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00000" w:rsidRDefault="00D84D4F">
      <w:r>
        <w:t>повышение уровня экологической культуры, осознание глобального характ</w:t>
      </w:r>
      <w:r>
        <w:t xml:space="preserve">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w:t>
      </w:r>
      <w:r>
        <w:t>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00000" w:rsidRDefault="00D84D4F">
      <w:bookmarkStart w:id="5103" w:name="sub_188838"/>
      <w:r>
        <w:t>8) ценности научного познания:</w:t>
      </w:r>
    </w:p>
    <w:bookmarkEnd w:id="5103"/>
    <w:p w:rsidR="00000000" w:rsidRDefault="00D84D4F">
      <w:r>
        <w:t>ориентация в деятельности на современную с</w:t>
      </w:r>
      <w:r>
        <w:t>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00000" w:rsidRDefault="00D84D4F">
      <w:r>
        <w:t>овладение языковой и читател</w:t>
      </w:r>
      <w:r>
        <w:t>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w:t>
      </w:r>
      <w:r>
        <w:t>дуального и коллективного благополучия;</w:t>
      </w:r>
    </w:p>
    <w:p w:rsidR="00000000" w:rsidRDefault="00D84D4F">
      <w:bookmarkStart w:id="5104" w:name="sub_188839"/>
      <w:r>
        <w:t>9) обеспечение адаптации обучающегося к изменяющимся условиям социальной и природной среды:</w:t>
      </w:r>
    </w:p>
    <w:bookmarkEnd w:id="5104"/>
    <w:p w:rsidR="00000000" w:rsidRDefault="00D84D4F">
      <w:r>
        <w:t>освоение обучающимися социального опыта, основных социальных ролей, соответствующих ведущей деятельности</w:t>
      </w:r>
      <w:r>
        <w:t xml:space="preserve">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w:t>
      </w:r>
      <w:r>
        <w:t>ие и оценка социальных ролей персонажей литературных произведений;</w:t>
      </w:r>
    </w:p>
    <w:p w:rsidR="00000000" w:rsidRDefault="00D84D4F">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w:t>
      </w:r>
      <w:r>
        <w:t>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w:t>
      </w:r>
      <w:r>
        <w:t xml:space="preserve">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w:t>
      </w:r>
      <w:r>
        <w:t>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D84D4F">
      <w:r>
        <w:t>способность осознавать стрессовую ситуа</w:t>
      </w:r>
      <w:r>
        <w:t>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w:t>
      </w:r>
      <w:r>
        <w:t>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00000" w:rsidRDefault="00D84D4F">
      <w:bookmarkStart w:id="5105" w:name="sub_18884"/>
      <w:r>
        <w:t>188.8.4. В результате изучения литературы на уровне основного общего образования у обучающегос</w:t>
      </w:r>
      <w:r>
        <w:t>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5106" w:name="sub_188841"/>
      <w:bookmarkEnd w:id="5105"/>
      <w:r>
        <w:t>188.8.4.1. У обучающегося будут сформированы следую</w:t>
      </w:r>
      <w:r>
        <w:t>щие базовые логические действия как часть познавательных универсальных учебных действий:</w:t>
      </w:r>
    </w:p>
    <w:bookmarkEnd w:id="5106"/>
    <w:p w:rsidR="00000000" w:rsidRDefault="00D84D4F">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w:t>
      </w:r>
      <w:r>
        <w:t>й, этапов историко-литературного процесса);</w:t>
      </w:r>
    </w:p>
    <w:p w:rsidR="00000000" w:rsidRDefault="00D84D4F">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D84D4F">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00000" w:rsidRDefault="00D84D4F">
      <w:r>
        <w:t>выявлять дефициты информации, дан</w:t>
      </w:r>
      <w:r>
        <w:t>ных, необходимых для решения поставленной учебной задачи;</w:t>
      </w:r>
    </w:p>
    <w:p w:rsidR="00000000" w:rsidRDefault="00D84D4F">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w:t>
      </w:r>
      <w:r>
        <w:t>ипотезы об их взаимосвязях;</w:t>
      </w:r>
    </w:p>
    <w:p w:rsidR="00000000" w:rsidRDefault="00D84D4F">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5107" w:name="sub_188842"/>
      <w:r>
        <w:t xml:space="preserve">188.8.4.2. </w:t>
      </w:r>
      <w:r>
        <w:t>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5107"/>
    <w:p w:rsidR="00000000" w:rsidRDefault="00D84D4F">
      <w:r>
        <w:t>использовать вопросы как исследовательский инструмент познания в литературном образовании;</w:t>
      </w:r>
    </w:p>
    <w:p w:rsidR="00000000" w:rsidRDefault="00D84D4F">
      <w:r>
        <w:t>формулировать вопро</w:t>
      </w:r>
      <w:r>
        <w:t>сы, фиксирующие разрыв между реальным и желательным состоянием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w:t>
      </w:r>
    </w:p>
    <w:p w:rsidR="00000000" w:rsidRDefault="00D84D4F">
      <w:r>
        <w:t>проводить по</w:t>
      </w:r>
      <w:r>
        <w:t xml:space="preserve">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00000" w:rsidRDefault="00D84D4F">
      <w:r>
        <w:t>оценивать на применимость и достоверность информацию, полученную в ход</w:t>
      </w:r>
      <w:r>
        <w:t>е исследования (эксперимента);</w:t>
      </w:r>
    </w:p>
    <w:p w:rsidR="00000000" w:rsidRDefault="00D84D4F">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w:t>
      </w:r>
      <w:r>
        <w:t>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D84D4F">
      <w:bookmarkStart w:id="5108" w:name="sub_188843"/>
      <w:r>
        <w:t>188.8.4.3. У обучающегося будут сформированы следующие умени</w:t>
      </w:r>
      <w:r>
        <w:t>я работать с информацией как часть познавательных универсальных учебных действий:</w:t>
      </w:r>
    </w:p>
    <w:bookmarkEnd w:id="5108"/>
    <w:p w:rsidR="00000000" w:rsidRDefault="00D84D4F">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w:t>
      </w:r>
      <w:r>
        <w:t xml:space="preserve"> и заданных критериев;</w:t>
      </w:r>
    </w:p>
    <w:p w:rsidR="00000000" w:rsidRDefault="00D84D4F">
      <w:r>
        <w:t>выбирать, анализировать, систематизировать и интерпретировать литературную и другую информацию различных видов и форм представления;</w:t>
      </w:r>
    </w:p>
    <w:p w:rsidR="00000000" w:rsidRDefault="00D84D4F">
      <w:r>
        <w:t xml:space="preserve">находить сходные аргументы (подтверждающие или опровергающие одну и ту же идею, версию) в различных </w:t>
      </w:r>
      <w:r>
        <w:t>информационных источниках;</w:t>
      </w:r>
    </w:p>
    <w:p w:rsidR="00000000" w:rsidRDefault="00D84D4F">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00000" w:rsidRDefault="00D84D4F">
      <w:r>
        <w:t>оценивать надежность литературной</w:t>
      </w:r>
      <w:r>
        <w:t xml:space="preserve">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00000" w:rsidRDefault="00D84D4F">
      <w:bookmarkStart w:id="5109" w:name="sub_188844"/>
      <w:r>
        <w:t>188.8.4.4. У обучающегося будут сформированы следующие умения общения как часть коммуникативны</w:t>
      </w:r>
      <w:r>
        <w:t>х универсальных учебных действий:</w:t>
      </w:r>
    </w:p>
    <w:bookmarkEnd w:id="5109"/>
    <w:p w:rsidR="00000000" w:rsidRDefault="00D84D4F">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00000" w:rsidRDefault="00D84D4F">
      <w:r>
        <w:t>распознавать невербальные средства общения, пон</w:t>
      </w:r>
      <w:r>
        <w:t>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00000" w:rsidRDefault="00D84D4F">
      <w:r>
        <w:t>понимать намерения других, проявлять уважительное отношение к собеседнику и корре</w:t>
      </w:r>
      <w:r>
        <w:t>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w:t>
      </w:r>
      <w:r>
        <w:t>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опыта (литературоведческого эксперимента, исследования, проекта);</w:t>
      </w:r>
    </w:p>
    <w:p w:rsidR="00000000" w:rsidRDefault="00D84D4F">
      <w:r>
        <w:t>самостоятельно выбирать формат выступления с учетом задач презентаци</w:t>
      </w:r>
      <w:r>
        <w:t>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D84D4F">
      <w:bookmarkStart w:id="5110" w:name="sub_188845"/>
      <w:r>
        <w:t>188.8.4.5. У обучающегося будут сформированы следующие умения самоорганизации как части регулятивных универсальных</w:t>
      </w:r>
      <w:r>
        <w:t xml:space="preserve"> учебных действий:</w:t>
      </w:r>
    </w:p>
    <w:bookmarkEnd w:id="5110"/>
    <w:p w:rsidR="00000000" w:rsidRDefault="00D84D4F">
      <w:r>
        <w:t>выявлять проблемы для решения в учебных и жизненных ситуациях, анализируя ситуации, изображенные в художественной литературе;</w:t>
      </w:r>
    </w:p>
    <w:p w:rsidR="00000000" w:rsidRDefault="00D84D4F">
      <w:r>
        <w:t>ориентироваться в различных подходах принятия решений (индивидуальное, принятие решения в группе, при</w:t>
      </w:r>
      <w:r>
        <w:t>нятие решений группой);</w:t>
      </w:r>
    </w:p>
    <w:p w:rsidR="00000000" w:rsidRDefault="00D84D4F">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00000" w:rsidRDefault="00D84D4F">
      <w:bookmarkStart w:id="5111" w:name="sub_188846"/>
      <w:r>
        <w:t>188.8.4.6. У обуча</w:t>
      </w:r>
      <w:r>
        <w:t>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5111"/>
    <w:p w:rsidR="00000000" w:rsidRDefault="00D84D4F">
      <w:r>
        <w:t>владеть способами самоконтроля, самомотивации и рефлексии в литературном образовании;</w:t>
      </w:r>
    </w:p>
    <w:p w:rsidR="00000000" w:rsidRDefault="00D84D4F">
      <w:r>
        <w:t>давать адекватную оце</w:t>
      </w:r>
      <w:r>
        <w:t>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D84D4F">
      <w:r>
        <w:t xml:space="preserve">объяснять причины достижения (недостижения) результатов </w:t>
      </w:r>
      <w:r>
        <w:t>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w:t>
      </w:r>
      <w:r>
        <w:t xml:space="preserve"> результата цели и условиям;</w:t>
      </w:r>
    </w:p>
    <w:p w:rsidR="00000000" w:rsidRDefault="00D84D4F">
      <w:r>
        <w:t>развивать способность различать и называть собственные эмоции, управлять ими и эмоциями других;</w:t>
      </w:r>
    </w:p>
    <w:p w:rsidR="00000000" w:rsidRDefault="00D84D4F">
      <w:r>
        <w:t>выявлять и анализировать причины эмоций; ставить себя на место другого человека, понимать мотивы и намерения другого, анализируя пр</w:t>
      </w:r>
      <w:r>
        <w:t>имеры из художественной литературы; регулировать способ выражения своих эмоций;</w:t>
      </w:r>
    </w:p>
    <w:p w:rsidR="00000000" w:rsidRDefault="00D84D4F">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000000" w:rsidRDefault="00D84D4F">
      <w:r>
        <w:t>принимать се</w:t>
      </w:r>
      <w:r>
        <w:t>бя и других, не осуждая; проявлять открытость себе и другим; осознавать невозможность контролировать все вокруг.</w:t>
      </w:r>
    </w:p>
    <w:p w:rsidR="00000000" w:rsidRDefault="00D84D4F">
      <w:bookmarkStart w:id="5112" w:name="sub_188847"/>
      <w:r>
        <w:t>188.8.4.7. У обучающегося будут сформированы следующие умения совместной деятельности:</w:t>
      </w:r>
    </w:p>
    <w:bookmarkEnd w:id="5112"/>
    <w:p w:rsidR="00000000" w:rsidRDefault="00D84D4F">
      <w:r>
        <w:t xml:space="preserve">использовать преимущества командной </w:t>
      </w:r>
      <w:r>
        <w:t>(парной,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учебной деятельно</w:t>
      </w:r>
      <w:r>
        <w:t>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 планировать о</w:t>
      </w:r>
      <w:r>
        <w:t>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w:t>
      </w:r>
      <w:r>
        <w:t>оты (обсуждения,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w:t>
      </w:r>
      <w:r>
        <w:t xml:space="preserve">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w:t>
      </w:r>
      <w:r>
        <w:t>а перед группой.</w:t>
      </w:r>
    </w:p>
    <w:p w:rsidR="00000000" w:rsidRDefault="00D84D4F">
      <w:bookmarkStart w:id="5113" w:name="sub_18885"/>
      <w:r>
        <w:t>188.8.5. Предметные результаты освоения программы по литературе на уровне основного общего образования должны обеспечивать:</w:t>
      </w:r>
    </w:p>
    <w:p w:rsidR="00000000" w:rsidRDefault="00D84D4F">
      <w:bookmarkStart w:id="5114" w:name="sub_188851"/>
      <w:bookmarkEnd w:id="5113"/>
      <w:r>
        <w:t>1) понимание духовно-нравственной и культурной ценности литературы и ее роли в формиров</w:t>
      </w:r>
      <w:r>
        <w:t>ании гражданственности и патриотизма, укреплении единства многонационального народа Российской Федерации;</w:t>
      </w:r>
    </w:p>
    <w:p w:rsidR="00000000" w:rsidRDefault="00D84D4F">
      <w:bookmarkStart w:id="5115" w:name="sub_188852"/>
      <w:bookmarkEnd w:id="5114"/>
      <w:r>
        <w:t xml:space="preserve">2) понимание специфики литературы как вида искусства, принципиальных отличий художественного текста от текста научного, делового, </w:t>
      </w:r>
      <w:r>
        <w:t>публицистического;</w:t>
      </w:r>
    </w:p>
    <w:p w:rsidR="00000000" w:rsidRDefault="00D84D4F">
      <w:bookmarkStart w:id="5116" w:name="sub_188853"/>
      <w:bookmarkEnd w:id="5115"/>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w:t>
      </w:r>
      <w:r>
        <w:t>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00000" w:rsidRDefault="00D84D4F">
      <w:bookmarkStart w:id="5117" w:name="sub_188854"/>
      <w:bookmarkEnd w:id="5116"/>
      <w:r>
        <w:t>4) овладение умением анализировать произведение в единстве формы и содержания, определ</w:t>
      </w:r>
      <w:r>
        <w:t>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w:t>
      </w:r>
      <w:r>
        <w:t>вторский пафос, выявлять особенности языка художественного произведения, поэтической и прозаической речи;</w:t>
      </w:r>
    </w:p>
    <w:p w:rsidR="00000000" w:rsidRDefault="00D84D4F">
      <w:bookmarkStart w:id="5118" w:name="sub_188855"/>
      <w:bookmarkEnd w:id="5117"/>
      <w:r>
        <w:t>5) иметь представление о теоретико-литературных понятиях и уметь использовать их на базовом уровне в процессе анализа, интерпретац</w:t>
      </w:r>
      <w:r>
        <w:t>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w:t>
      </w:r>
      <w:r>
        <w:t xml:space="preserve">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w:t>
      </w:r>
      <w:r>
        <w:t>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w:t>
      </w:r>
      <w:r>
        <w:t>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w:t>
      </w:r>
      <w:r>
        <w:t>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w:t>
      </w:r>
      <w:r>
        <w:t>отворный метр (хорей, ямб, дактиль, амфибрахий, анапест), ритм, рифма, строфа, афоризм;</w:t>
      </w:r>
    </w:p>
    <w:p w:rsidR="00000000" w:rsidRDefault="00D84D4F">
      <w:bookmarkStart w:id="5119" w:name="sub_188856"/>
      <w:bookmarkEnd w:id="5118"/>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w:t>
      </w:r>
      <w:r>
        <w:t>га и при помощи "ленты времени" принадлежность произведения к историческому времени, определенному литературному направлению);</w:t>
      </w:r>
    </w:p>
    <w:p w:rsidR="00000000" w:rsidRDefault="00D84D4F">
      <w:bookmarkStart w:id="5120" w:name="sub_188857"/>
      <w:bookmarkEnd w:id="5119"/>
      <w:r>
        <w:t>7) овладение умением выявлять связь между важнейшими фактами биографии писателей (в том числе А.С. Грибоедова</w:t>
      </w:r>
      <w:r>
        <w:t>, А.С. Пушкина, М.Ю. Лермонтова, Н.В. Гоголя) и особенностями исторической эпохи, авторского мировоззрения, проблематики произведений;</w:t>
      </w:r>
    </w:p>
    <w:p w:rsidR="00000000" w:rsidRDefault="00D84D4F">
      <w:bookmarkStart w:id="5121" w:name="sub_188858"/>
      <w:bookmarkEnd w:id="5120"/>
      <w:r>
        <w:t>8) овладение умением сопоставлять произведения, их фрагменты, образы персонажей, литературные явления</w:t>
      </w:r>
      <w:r>
        <w:t xml:space="preserve"> и факты, сюжеты разных литературных произведений, темы, проблемы, жанры, приемы, эпизоды текста;</w:t>
      </w:r>
    </w:p>
    <w:p w:rsidR="00000000" w:rsidRDefault="00D84D4F">
      <w:bookmarkStart w:id="5122" w:name="sub_188859"/>
      <w:bookmarkEnd w:id="5121"/>
      <w:r>
        <w:t>9) овладение умением сопоставлять по опорной схеме или опорным вопросам изученные и самостоятельно прочитанные произведения художественной</w:t>
      </w:r>
      <w:r>
        <w:t xml:space="preserve"> литературы с произведениями других видов искусства (живопись, музыка, театр, кино);</w:t>
      </w:r>
    </w:p>
    <w:p w:rsidR="00000000" w:rsidRDefault="00D84D4F">
      <w:bookmarkStart w:id="5123" w:name="sub_1888510"/>
      <w:bookmarkEnd w:id="5122"/>
      <w:r>
        <w:t>10) совершенствование умения выразительно (с учетом индивидуальных особенностей обучающихся с ЗПР) читать, в том числе наизусть, не менее 10 произведе</w:t>
      </w:r>
      <w:r>
        <w:t>ний и (или) фрагментов;</w:t>
      </w:r>
    </w:p>
    <w:p w:rsidR="00000000" w:rsidRDefault="00D84D4F">
      <w:bookmarkStart w:id="5124" w:name="sub_1888511"/>
      <w:bookmarkEnd w:id="512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w:t>
      </w:r>
      <w:r>
        <w:t>ю и формулировать вопросы к тексту;</w:t>
      </w:r>
    </w:p>
    <w:p w:rsidR="00000000" w:rsidRDefault="00D84D4F">
      <w:bookmarkStart w:id="5125" w:name="sub_1888512"/>
      <w:bookmarkEnd w:id="5124"/>
      <w:r>
        <w:t>12) развитие умения участвовать в диалоге о прочитанном произведении, давать аргументированную оценку прочитанному;</w:t>
      </w:r>
    </w:p>
    <w:p w:rsidR="00000000" w:rsidRDefault="00D84D4F">
      <w:bookmarkStart w:id="5126" w:name="sub_1888513"/>
      <w:bookmarkEnd w:id="5125"/>
      <w:r>
        <w:t>13) совершенствование умения создавать устные и письменные в</w:t>
      </w:r>
      <w:r>
        <w:t>ысказывания разных жанров, писать сочинение по заданной теме с опорой на прочитанные произведения (не менее 200 слов), аннотацию, отзыв;</w:t>
      </w:r>
    </w:p>
    <w:p w:rsidR="00000000" w:rsidRDefault="00D84D4F">
      <w:bookmarkStart w:id="5127" w:name="sub_1888514"/>
      <w:bookmarkEnd w:id="5126"/>
      <w:r>
        <w:t>14) овладение базовыми умениями самостоятельной интерпретации и оценки текстуально изученных худо</w:t>
      </w:r>
      <w:r>
        <w:t>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w:t>
      </w:r>
      <w:r>
        <w:t>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w:t>
      </w:r>
      <w:r>
        <w:t>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w:t>
      </w:r>
      <w:r>
        <w:t>: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w:t>
      </w:r>
      <w:r>
        <w:t>.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w:t>
      </w:r>
      <w:r>
        <w:t>",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w:t>
      </w:r>
      <w:r>
        <w:t>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w:t>
      </w:r>
      <w:r>
        <w:t>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w:t>
      </w:r>
      <w:r>
        <w:t>омера, М. Сервантеса, У. Шекспира;</w:t>
      </w:r>
    </w:p>
    <w:p w:rsidR="00000000" w:rsidRDefault="00D84D4F">
      <w:bookmarkStart w:id="5128" w:name="sub_1888515"/>
      <w:bookmarkEnd w:id="5127"/>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00000" w:rsidRDefault="00D84D4F">
      <w:bookmarkStart w:id="5129" w:name="sub_1888516"/>
      <w:bookmarkEnd w:id="5128"/>
      <w:r>
        <w:t xml:space="preserve">16) </w:t>
      </w:r>
      <w: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D84D4F">
      <w:bookmarkStart w:id="5130" w:name="sub_1888517"/>
      <w:bookmarkEnd w:id="5129"/>
      <w:r>
        <w:t>17) формирование умения участвовать в проектной или исследовательской деятель</w:t>
      </w:r>
      <w:r>
        <w:t>ности (с приобретением опыта публичного представления полученных результатов);</w:t>
      </w:r>
    </w:p>
    <w:p w:rsidR="00000000" w:rsidRDefault="00D84D4F">
      <w:bookmarkStart w:id="5131" w:name="sub_1888518"/>
      <w:bookmarkEnd w:id="5130"/>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w:t>
      </w:r>
      <w:r>
        <w:t xml:space="preserve">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00000" w:rsidRDefault="00D84D4F">
      <w:bookmarkStart w:id="5132" w:name="sub_18886"/>
      <w:bookmarkEnd w:id="5131"/>
      <w:r>
        <w:t>188.8.6. Предметные резу</w:t>
      </w:r>
      <w:r>
        <w:t>льтаты изучения литературы. К концу обучения в 5 классе обучающийся научится:</w:t>
      </w:r>
    </w:p>
    <w:bookmarkEnd w:id="5132"/>
    <w:p w:rsidR="00000000" w:rsidRDefault="00D84D4F">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000000" w:rsidRDefault="00D84D4F">
      <w:r>
        <w:t>понимать, что литера</w:t>
      </w:r>
      <w:r>
        <w:t>тура - это вид искусства, и что художественный текст отличается от текста научного, делового, публицистического;</w:t>
      </w:r>
    </w:p>
    <w:p w:rsidR="00000000" w:rsidRDefault="00D84D4F">
      <w:r>
        <w:t>владеть элементарными умениями воспринимать, анализировать и оценивать прочитанные произведения:</w:t>
      </w:r>
    </w:p>
    <w:p w:rsidR="00000000" w:rsidRDefault="00D84D4F">
      <w:r>
        <w:t xml:space="preserve">определять тему и главную мысль произведения, </w:t>
      </w:r>
      <w:r>
        <w:t>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000000" w:rsidRDefault="00D84D4F">
      <w:r>
        <w:t>понимать смысл теоретико-литературных понятий и учиться с направляющей п</w:t>
      </w:r>
      <w:r>
        <w:t>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w:t>
      </w:r>
      <w:r>
        <w:t>;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000000" w:rsidRDefault="00D84D4F">
      <w:r>
        <w:t>сопоставлять по опорному плану темы и сюжеты произведений, образы персонажей;</w:t>
      </w:r>
    </w:p>
    <w:p w:rsidR="00000000" w:rsidRDefault="00D84D4F">
      <w:r>
        <w:t>соп</w:t>
      </w:r>
      <w:r>
        <w:t>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000000" w:rsidRDefault="00D84D4F">
      <w:r>
        <w:t>выразительно читать, в том числе наизусть произведения,</w:t>
      </w:r>
      <w:r>
        <w:t xml:space="preserve"> и (или) фрагменты (не менее 3 поэтических произведений, не выученных ранее);</w:t>
      </w:r>
    </w:p>
    <w:p w:rsidR="00000000" w:rsidRDefault="00D84D4F">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w:t>
      </w:r>
      <w:r>
        <w:t>едагога формулировать вопросы к тексту;</w:t>
      </w:r>
    </w:p>
    <w:p w:rsidR="00000000" w:rsidRDefault="00D84D4F">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000000" w:rsidRDefault="00D84D4F">
      <w:r>
        <w:t>с направляющей по</w:t>
      </w:r>
      <w:r>
        <w:t>мощью педагога осуществлять начальные умения интерпретации и оценки изученных произведений фольклора и литературы;</w:t>
      </w:r>
    </w:p>
    <w:p w:rsidR="00000000" w:rsidRDefault="00D84D4F">
      <w:r>
        <w:t>осознавать важность чтения и изучения произведений устного народного творчества и художественной литературы для познания мира, а также для со</w:t>
      </w:r>
      <w:r>
        <w:t>бственного развития;</w:t>
      </w:r>
    </w:p>
    <w:p w:rsidR="00000000" w:rsidRDefault="00D84D4F">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000000" w:rsidRDefault="00D84D4F">
      <w:r>
        <w:t xml:space="preserve">участвовать в создании элементарных учебных проектов </w:t>
      </w:r>
      <w:r>
        <w:t>с направляющей помощью педагога и учиться публично представлять их результаты (с учётом актуального уровня развития обучающихся с ЗПР);</w:t>
      </w:r>
    </w:p>
    <w:p w:rsidR="00000000" w:rsidRDefault="00D84D4F">
      <w:r>
        <w:t>с направляющей помощью педагога демонстрировать начальные умения использовать словари и справочники, в том числе в элект</w:t>
      </w:r>
      <w:r>
        <w:t>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000000" w:rsidRDefault="00D84D4F">
      <w:bookmarkStart w:id="5133" w:name="sub_18887"/>
      <w:r>
        <w:t>188.8.7. Предметные результаты изучения литературы. К концу обучения в 6 классе обучаю</w:t>
      </w:r>
      <w:r>
        <w:t>щийся научится:</w:t>
      </w:r>
    </w:p>
    <w:bookmarkEnd w:id="5133"/>
    <w:p w:rsidR="00000000" w:rsidRDefault="00D84D4F">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000000" w:rsidRDefault="00D84D4F">
      <w:r>
        <w:t>иметь представления об особенн</w:t>
      </w:r>
      <w:r>
        <w:t>остях литературы как вида словесного искусства, отличать художественный текст от текста научного, делового, публицистического;</w:t>
      </w:r>
    </w:p>
    <w:p w:rsidR="00000000" w:rsidRDefault="00D84D4F">
      <w:r>
        <w:t>осуществлять элементарный смысловой анализ произведений фольклора и художественной литературы; воспринимать, анализировать и оцен</w:t>
      </w:r>
      <w:r>
        <w:t>ивать прочитанное (с учётом актуального уровня развития обучающихся с ЗПР):</w:t>
      </w:r>
    </w:p>
    <w:p w:rsidR="00000000" w:rsidRDefault="00D84D4F">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w:t>
      </w:r>
      <w:r>
        <w:t xml:space="preserve"> позицию героя и авторскую позицию; характеризовать героев-персонажей, давать их сравнительные характеристики по опорной схеме, плану;</w:t>
      </w:r>
    </w:p>
    <w:p w:rsidR="00000000" w:rsidRDefault="00D84D4F">
      <w:r>
        <w:t>понимать сущность теоретико-литературных понятий и с направляющей помощью педагога использовать их в процессе анализа про</w:t>
      </w:r>
      <w:r>
        <w:t>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w:t>
      </w:r>
      <w:r>
        <w:t>,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w:t>
      </w:r>
      <w:r>
        <w:t>отворный метр (хорей, ямб), ритм, рифма;</w:t>
      </w:r>
    </w:p>
    <w:p w:rsidR="00000000" w:rsidRDefault="00D84D4F">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000000" w:rsidRDefault="00D84D4F">
      <w:r>
        <w:t>со</w:t>
      </w:r>
      <w:r>
        <w:t>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000000" w:rsidRDefault="00D84D4F">
      <w:r>
        <w:t>выразительно читать стихи и прозу, в том числе наизусть произведения, и (или) фрагменты (не</w:t>
      </w:r>
      <w:r>
        <w:t xml:space="preserve"> менее 4-5 поэтических произведений, не выученных ранее);</w:t>
      </w:r>
    </w:p>
    <w:p w:rsidR="00000000" w:rsidRDefault="00D84D4F">
      <w:r>
        <w:t>пересказывать прочитанное произведение, используя подробный,</w:t>
      </w:r>
      <w:r>
        <w:t xml:space="preserve">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w:t>
      </w:r>
      <w:r>
        <w:t>нров (объёмом не менее 80 слов), писать сочинение по заданной теме с опорой на прочитанные произведения;</w:t>
      </w:r>
    </w:p>
    <w:p w:rsidR="00000000" w:rsidRDefault="00D84D4F">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w:t>
      </w:r>
      <w:r>
        <w:t>зованием методов смыслового чтения;</w:t>
      </w:r>
    </w:p>
    <w:p w:rsidR="00000000" w:rsidRDefault="00D84D4F">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000000" w:rsidRDefault="00D84D4F">
      <w:r>
        <w:t>планировать собственное досуговое чтение, обогащать свой к</w:t>
      </w:r>
      <w:r>
        <w:t>руг чтения по рекомендациям педагога, в том числе за счёт произведений современной литературы для детей и подростков;</w:t>
      </w:r>
    </w:p>
    <w:p w:rsidR="00000000" w:rsidRDefault="00D84D4F">
      <w:r>
        <w:t>развивать умения коллективной проектной или исследовательской деятельности с направляющей помощью педагога и учиться публично представлять</w:t>
      </w:r>
      <w:r>
        <w:t xml:space="preserve"> полученные результаты;</w:t>
      </w:r>
    </w:p>
    <w:p w:rsidR="00000000" w:rsidRDefault="00D84D4F">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000000" w:rsidRDefault="00D84D4F">
      <w:bookmarkStart w:id="5134" w:name="sub_18888"/>
      <w:r>
        <w:t>188.8.8. Предметные результаты изучения литературы. К концу обучения в 7 классе обучающийся научится:</w:t>
      </w:r>
    </w:p>
    <w:bookmarkEnd w:id="5134"/>
    <w:p w:rsidR="00000000" w:rsidRDefault="00D84D4F">
      <w:r>
        <w:t>иметь представления об общечеловеческой и духовно-нравственной</w:t>
      </w:r>
    </w:p>
    <w:p w:rsidR="00000000" w:rsidRDefault="00D84D4F">
      <w:r>
        <w:t>ценности литературы, осознавать её роль в воспитании любви к Родине и ук</w:t>
      </w:r>
      <w:r>
        <w:t>реплении единства многонационального народа Российской Федерации;</w:t>
      </w:r>
    </w:p>
    <w:p w:rsidR="00000000" w:rsidRDefault="00D84D4F">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D84D4F">
      <w:r>
        <w:t>проводить, с опорой на план</w:t>
      </w:r>
      <w:r>
        <w:t>,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w:t>
      </w:r>
      <w:r>
        <w:t>ая картина мира:</w:t>
      </w:r>
    </w:p>
    <w:p w:rsidR="00000000" w:rsidRDefault="00D84D4F">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w:t>
      </w:r>
      <w:r>
        <w:t>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w:t>
      </w:r>
      <w:r>
        <w:t>равственно-философской, социально-исторической проблематики произведений (с учётом актуального уровня развития обучающихся с ЗПР);</w:t>
      </w:r>
    </w:p>
    <w:p w:rsidR="00000000" w:rsidRDefault="00D84D4F">
      <w:r>
        <w:t xml:space="preserve">понимать сущность и элементарные смысловые функции теоретико-литературных понятий и учиться самостоятельно использовать их в </w:t>
      </w:r>
      <w:r>
        <w:t>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w:t>
      </w:r>
      <w:r>
        <w:t>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w:t>
      </w:r>
      <w:r>
        <w:t>ворение, гипербола; антитеза, аллегория; стихотворный метр (хорей, ямб, дактиль), ритм, рифма, строфа;</w:t>
      </w:r>
    </w:p>
    <w:p w:rsidR="00000000" w:rsidRDefault="00D84D4F">
      <w:r>
        <w:t>выделять, с направляющей помощью педагога, в произведениях элементы художественной формы и обнаруживать связи между ними;</w:t>
      </w:r>
    </w:p>
    <w:p w:rsidR="00000000" w:rsidRDefault="00D84D4F">
      <w:r>
        <w:t>сопоставлять по плану произведе</w:t>
      </w:r>
      <w:r>
        <w:t>ния, их фрагменты, образы персонажей, сюжеты разных литературных произведений, темы, проблемы, жанры, художественные приёмы, особенности языка;</w:t>
      </w:r>
    </w:p>
    <w:p w:rsidR="00000000" w:rsidRDefault="00D84D4F">
      <w:r>
        <w:t>сопоставлять изученные произведения художественной литературы с произведениями других видов искусства (живопись,</w:t>
      </w:r>
      <w:r>
        <w:t xml:space="preserve">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000000" w:rsidRDefault="00D84D4F">
      <w:r>
        <w:t>пересказывать пр</w:t>
      </w:r>
      <w:r>
        <w:t>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000000" w:rsidRDefault="00D84D4F">
      <w:r>
        <w:t>участвовать в беседе и диалоге о прочитанном произведении, давать аргументированную оценку прочит</w:t>
      </w:r>
      <w:r>
        <w:t>анному;</w:t>
      </w:r>
    </w:p>
    <w:p w:rsidR="00000000" w:rsidRDefault="00D84D4F">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w:t>
      </w:r>
      <w:r>
        <w:t>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000000" w:rsidRDefault="00D84D4F">
      <w:r>
        <w:t>с направляющей помощью педагога интерпретировать</w:t>
      </w:r>
      <w:r>
        <w:t xml:space="preserve">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000000" w:rsidRDefault="00D84D4F">
      <w:r>
        <w:t>осознавать важность чтения и изучения произведений фольклора и художественной ли</w:t>
      </w:r>
      <w:r>
        <w:t>тературы для самостоятельного познания мира, развития собственных эмоциональных и эстетических впечатлений;</w:t>
      </w:r>
    </w:p>
    <w:p w:rsidR="00000000" w:rsidRDefault="00D84D4F">
      <w:r>
        <w:t>планировать своё досуговое чтение, обогащать свой круг чтения по рекомендациям педагога, в том числе за счёт произведений современной литературы для</w:t>
      </w:r>
      <w:r>
        <w:t xml:space="preserve"> детей и подростков;</w:t>
      </w:r>
    </w:p>
    <w:p w:rsidR="00000000" w:rsidRDefault="00D84D4F">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000000" w:rsidRDefault="00D84D4F">
      <w:r>
        <w:t>развивать умение использовать энциклопедии, словари и справочники, в том числе в электронной форме;</w:t>
      </w:r>
      <w:r>
        <w:t xml:space="preserve">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00000" w:rsidRDefault="00D84D4F">
      <w:bookmarkStart w:id="5135" w:name="sub_18889"/>
      <w:r>
        <w:t>188.8.9. Предметные результаты изучения литературы. К концу</w:t>
      </w:r>
      <w:r>
        <w:t xml:space="preserve"> обучения в 8 классе обучающийся научится:</w:t>
      </w:r>
    </w:p>
    <w:bookmarkEnd w:id="5135"/>
    <w:p w:rsidR="00000000" w:rsidRDefault="00D84D4F">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00000" w:rsidRDefault="00D84D4F">
      <w:r>
        <w:t xml:space="preserve">понимать специфику литературы как вида </w:t>
      </w:r>
      <w:r>
        <w:t>словесного искусства, выявлять отличия художественного текста от текста научного, делового, публицистического;</w:t>
      </w:r>
    </w:p>
    <w:p w:rsidR="00000000" w:rsidRDefault="00D84D4F">
      <w:r>
        <w:t>проводить с опорой на план, образец смысловой анализ произведений художественной литературы; воспринимать, анализировать, интерпретировать и оцен</w:t>
      </w:r>
      <w:r>
        <w:t>ивать прочитанное (с учётом актуального уровня развития обучающихся с ЗПР):</w:t>
      </w:r>
    </w:p>
    <w:p w:rsidR="00000000" w:rsidRDefault="00D84D4F">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w:t>
      </w:r>
      <w:r>
        <w:t>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w:t>
      </w:r>
      <w:r>
        <w:t>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w:t>
      </w:r>
      <w:r>
        <w:t>й и прозаической речи; находить основные изобразительно-выразительные средства, характерные для творческой манеры и стиля писателя;</w:t>
      </w:r>
    </w:p>
    <w:p w:rsidR="00000000" w:rsidRDefault="00D84D4F">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w:t>
      </w:r>
      <w:r>
        <w:t>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w:t>
      </w:r>
      <w:r>
        <w:t xml:space="preserve">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w:t>
      </w:r>
      <w:r>
        <w:t>(хорей, ямб, дактиль), ритм, рифма, строфа; афоризм;</w:t>
      </w:r>
    </w:p>
    <w:p w:rsidR="00000000" w:rsidRDefault="00D84D4F">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w:t>
      </w:r>
      <w:r>
        <w:t>ратурному направлению);</w:t>
      </w:r>
    </w:p>
    <w:p w:rsidR="00000000" w:rsidRDefault="00D84D4F">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00000" w:rsidRDefault="00D84D4F">
      <w:r>
        <w:t>сопоставлять по плану, схеме произве</w:t>
      </w:r>
      <w:r>
        <w:t>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00000" w:rsidRDefault="00D84D4F">
      <w:r>
        <w:t>сопоставлять по плану, схеме изученные произведения художественной литературы с произведениями других видо</w:t>
      </w:r>
      <w:r>
        <w:t>в искусства (изобразительное искусство, музыка, театр, кино, фотоискусство);</w:t>
      </w:r>
    </w:p>
    <w:p w:rsidR="00000000" w:rsidRDefault="00D84D4F">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w:t>
      </w:r>
      <w:r>
        <w:t>о уровня развития обучающихся с ЗПР);</w:t>
      </w:r>
    </w:p>
    <w:p w:rsidR="00000000" w:rsidRDefault="00D84D4F">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000000" w:rsidRDefault="00D84D4F">
      <w:r>
        <w:t>участвовать в беседе и диалоге о прочитанном произведении, соотносить собс</w:t>
      </w:r>
      <w:r>
        <w:t>твенную позицию с позициями участников диалога, давать аргументированную оценку прочитанному;</w:t>
      </w:r>
    </w:p>
    <w:p w:rsidR="00000000" w:rsidRDefault="00D84D4F">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w:t>
      </w:r>
      <w:r>
        <w:t>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w:t>
      </w:r>
      <w:r>
        <w:t>ыва на самостоятельно выбранную литературную тему, применяя различные виды цитирования;</w:t>
      </w:r>
    </w:p>
    <w:p w:rsidR="00000000" w:rsidRDefault="00D84D4F">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w:t>
      </w:r>
      <w:r>
        <w:t>ры и современных авторов с использованием методов смыслового чтения;</w:t>
      </w:r>
    </w:p>
    <w:p w:rsidR="00000000" w:rsidRDefault="00D84D4F">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w:t>
      </w:r>
      <w:r>
        <w:t>ечатлений, а также средства собственного развития;</w:t>
      </w:r>
    </w:p>
    <w:p w:rsidR="00000000" w:rsidRDefault="00D84D4F">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000000" w:rsidRDefault="00D84D4F">
      <w:r>
        <w:t>участвовать в коллективной и индивидуальной проек</w:t>
      </w:r>
      <w:r>
        <w:t>тной и исследовательской деятельности и публично представлять полученные результаты;</w:t>
      </w:r>
    </w:p>
    <w:p w:rsidR="00000000" w:rsidRDefault="00D84D4F">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w:t>
      </w:r>
      <w:r>
        <w:t>енные источники для выполнения учебных задач; применять ИКТ, соблюдая правила информационной безопасности.</w:t>
      </w:r>
    </w:p>
    <w:p w:rsidR="00000000" w:rsidRDefault="00D84D4F">
      <w:bookmarkStart w:id="5136" w:name="sub_188810"/>
      <w:r>
        <w:t>188.8.10. Предметные результаты изучения литературы. К концу обучения в 9 классе обучающийся научится:</w:t>
      </w:r>
    </w:p>
    <w:bookmarkEnd w:id="5136"/>
    <w:p w:rsidR="00000000" w:rsidRDefault="00D84D4F">
      <w:r>
        <w:t>понимать духовно-нравствен</w:t>
      </w:r>
      <w:r>
        <w:t>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00000" w:rsidRDefault="00D84D4F">
      <w:r>
        <w:t>понимать специфически</w:t>
      </w:r>
      <w:r>
        <w:t>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D84D4F">
      <w:r>
        <w:t>уметь самостоятельно проводить смысловой анализ произведений художественной литературы (от древнерусской до с</w:t>
      </w:r>
      <w:r>
        <w:t>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w:t>
      </w:r>
      <w:r>
        <w:t>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000000" w:rsidRDefault="00D84D4F">
      <w:r>
        <w:t>анализировать по предложенному плану произведение в единстве формы и содержания; определять</w:t>
      </w:r>
      <w:r>
        <w:t xml:space="preserve">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w:t>
      </w:r>
      <w:r>
        <w:t>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w:t>
      </w:r>
      <w:r>
        <w:t>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w:t>
      </w:r>
      <w:r>
        <w:t>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000000" w:rsidRDefault="00D84D4F">
      <w:r>
        <w:t>понимать сущность и смысловые функции теоретико-литературных по</w:t>
      </w:r>
      <w:r>
        <w:t>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w:t>
      </w:r>
      <w:r>
        <w:t>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w:t>
      </w:r>
      <w:r>
        <w:t>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w:t>
      </w:r>
      <w:r>
        <w:t>),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w:t>
      </w:r>
      <w:r>
        <w:t>тр (хорей, ямб, дактиль), ритм, рифма, строфа; афоризм;</w:t>
      </w:r>
    </w:p>
    <w:p w:rsidR="00000000" w:rsidRDefault="00D84D4F">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000000" w:rsidRDefault="00D84D4F">
      <w:r>
        <w:t xml:space="preserve">выявлять с направляющей помощью </w:t>
      </w:r>
      <w:r>
        <w:t>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000000" w:rsidRDefault="00D84D4F">
      <w:r>
        <w:t>выделять с направляющей помощью педагога в произведениях элементы художественной формы</w:t>
      </w:r>
      <w:r>
        <w:t xml:space="preserve"> и обнаруживать связи между ними; определять родожанровую специфику изученного художественного произведения;</w:t>
      </w:r>
    </w:p>
    <w:p w:rsidR="00000000" w:rsidRDefault="00D84D4F">
      <w:r>
        <w:t>сопоставлять по плану, образцу произведения, их фрагменты, образы персонажей, литературные явления и факты, сюжеты разных литературных произведений</w:t>
      </w:r>
      <w:r>
        <w:t>, темы, проблемы, жанры, эпизоды текста;</w:t>
      </w:r>
    </w:p>
    <w:p w:rsidR="00000000" w:rsidRDefault="00D84D4F">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D84D4F">
      <w:r>
        <w:t>в</w:t>
      </w:r>
      <w:r>
        <w:t>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000000" w:rsidRDefault="00D84D4F">
      <w:r>
        <w:t>пересказывать изученное произведение, и</w:t>
      </w:r>
      <w:r>
        <w:t>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000000" w:rsidRDefault="00D84D4F">
      <w:r>
        <w:t>участвовать в беседе и диалоге о прочитанном произведении, соотносить собственную позицию с мнениями у</w:t>
      </w:r>
      <w:r>
        <w:t>частников дискуссии, давать аргументированную оценку прочитанному и отстаивать свою точку зрения;</w:t>
      </w:r>
    </w:p>
    <w:p w:rsidR="00000000" w:rsidRDefault="00D84D4F">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w:t>
      </w:r>
      <w:r>
        <w:t>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w:t>
      </w:r>
      <w:r>
        <w:t>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000000" w:rsidRDefault="00D84D4F">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000000" w:rsidRDefault="00D84D4F">
      <w:r>
        <w:t>осознавать важность</w:t>
      </w:r>
      <w:r>
        <w:t xml:space="preserve">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D84D4F">
      <w:r>
        <w:t>планировать своё досуговое</w:t>
      </w:r>
      <w:r>
        <w:t xml:space="preserve">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000000" w:rsidRDefault="00D84D4F">
      <w:r>
        <w:t xml:space="preserve">участвовать в коллективной и индивидуальной проектной и исследовательской деятельности </w:t>
      </w:r>
      <w:r>
        <w:t>и уметь публично презентовать полученные результаты;</w:t>
      </w:r>
    </w:p>
    <w:p w:rsidR="00000000" w:rsidRDefault="00D84D4F">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w:t>
      </w:r>
      <w:r>
        <w:t>ескими указателями, системой поискав сети Интернет; применять ИКТ, соблюдая правила информационной безопасности.</w:t>
      </w:r>
    </w:p>
    <w:p w:rsidR="00000000" w:rsidRDefault="00D84D4F">
      <w:bookmarkStart w:id="5137" w:name="sub_188811"/>
      <w:r>
        <w:t>188.8.11. При планировании предметных результатов освоения рабочей программы следует учитывать, что формирование различных умений, на</w:t>
      </w:r>
      <w:r>
        <w:t>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w:t>
      </w:r>
      <w:r>
        <w:t>жения этих результатов.</w:t>
      </w:r>
    </w:p>
    <w:p w:rsidR="00000000" w:rsidRDefault="00D84D4F">
      <w:bookmarkStart w:id="5138" w:name="sub_1189"/>
      <w:bookmarkEnd w:id="5137"/>
      <w:r>
        <w:t>189. Федеральная рабочая программа по учебному предмету "История".</w:t>
      </w:r>
    </w:p>
    <w:p w:rsidR="00000000" w:rsidRDefault="00D84D4F">
      <w:bookmarkStart w:id="5139" w:name="sub_1891"/>
      <w:bookmarkEnd w:id="5138"/>
      <w:r>
        <w:t>189.1. Программа по истории включает пояснительную записку, содержание обучения, планируемые результаты освоения программы по истор</w:t>
      </w:r>
      <w:r>
        <w:t>ии.</w:t>
      </w:r>
    </w:p>
    <w:p w:rsidR="00000000" w:rsidRDefault="00D84D4F">
      <w:bookmarkStart w:id="5140" w:name="sub_1892"/>
      <w:bookmarkEnd w:id="5139"/>
      <w:r>
        <w:t>189.2. Пояснительная записка.</w:t>
      </w:r>
    </w:p>
    <w:p w:rsidR="00000000" w:rsidRDefault="00D84D4F">
      <w:bookmarkStart w:id="5141" w:name="sub_18921"/>
      <w:bookmarkEnd w:id="5140"/>
      <w:r>
        <w:t xml:space="preserve">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w:t>
      </w:r>
      <w:r>
        <w:t>образовании и активные методики обучения.</w:t>
      </w:r>
    </w:p>
    <w:p w:rsidR="00000000" w:rsidRDefault="00D84D4F">
      <w:bookmarkStart w:id="5142" w:name="sub_18922"/>
      <w:bookmarkEnd w:id="5141"/>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w:t>
      </w:r>
      <w:r>
        <w:t>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000000" w:rsidRDefault="00D84D4F">
      <w:bookmarkStart w:id="5143" w:name="sub_18923"/>
      <w:bookmarkEnd w:id="5142"/>
      <w:r>
        <w:t>189.2.3. Место истории в системе основного общего образования опре</w:t>
      </w:r>
      <w:r>
        <w:t>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w:t>
      </w:r>
      <w:r>
        <w:t>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00000" w:rsidRDefault="00D84D4F">
      <w:bookmarkStart w:id="5144" w:name="sub_18924"/>
      <w:bookmarkEnd w:id="514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w:t>
      </w:r>
      <w:r>
        <w:t>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w:t>
      </w:r>
      <w:r>
        <w:t>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D84D4F">
      <w:bookmarkStart w:id="5145" w:name="sub_18925"/>
      <w:bookmarkEnd w:id="5144"/>
      <w:r>
        <w:t>189.2.5. Задачами изучения истории являются:</w:t>
      </w:r>
    </w:p>
    <w:bookmarkEnd w:id="5145"/>
    <w:p w:rsidR="00000000" w:rsidRDefault="00D84D4F">
      <w:r>
        <w:t>формирован</w:t>
      </w:r>
      <w:r>
        <w:t>ие у молодого поколения ориентиров для гражданской, этнонациональной, социальной, культурной самоидентификации в окружающем мире;</w:t>
      </w:r>
    </w:p>
    <w:p w:rsidR="00000000" w:rsidRDefault="00D84D4F">
      <w:r>
        <w:t>овладение знаниями об основных этапах развития человеческого общества, при особом внимании к месту и роли России во всемирно-и</w:t>
      </w:r>
      <w:r>
        <w:t>сторическом процессе;</w:t>
      </w:r>
    </w:p>
    <w:p w:rsidR="00000000" w:rsidRDefault="00D84D4F">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w:t>
      </w:r>
      <w:r>
        <w:t>менного общества;</w:t>
      </w:r>
    </w:p>
    <w:p w:rsidR="00000000" w:rsidRDefault="00D84D4F">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w:t>
      </w:r>
      <w:r>
        <w:t>словленности;</w:t>
      </w:r>
    </w:p>
    <w:p w:rsidR="00000000" w:rsidRDefault="00D84D4F">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D84D4F">
      <w:bookmarkStart w:id="5146" w:name="sub_18926"/>
      <w:r>
        <w:t>189.2.6. Последовательность изучения тем в рамках прог</w:t>
      </w:r>
      <w:r>
        <w:t>раммы по истории в пределах одного класса может варьироваться.</w:t>
      </w:r>
    </w:p>
    <w:p w:rsidR="00000000" w:rsidRDefault="00D84D4F">
      <w:bookmarkStart w:id="5147" w:name="sub_18927"/>
      <w:bookmarkEnd w:id="5146"/>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000000" w:rsidRDefault="00D84D4F">
      <w:bookmarkStart w:id="5148" w:name="sub_1893"/>
      <w:bookmarkEnd w:id="5147"/>
      <w:r>
        <w:t>189.3. Содержание обучения в 5 классе представлено в таблице:</w:t>
      </w:r>
    </w:p>
    <w:bookmarkEnd w:id="514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000000" w:rsidRDefault="00D84D4F">
            <w:pPr>
              <w:pStyle w:val="a9"/>
            </w:pPr>
            <w:r>
              <w:t>Введение. Что изучает история. Источники исторических знаний Специальные (вспомогательные) исторические дисциплины. Историческая хронология (</w:t>
            </w:r>
            <w:r>
              <w:t>счет лет "до н. э." и "н. э."). Историческая карта.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Первобытность.</w:t>
            </w:r>
          </w:p>
        </w:tc>
        <w:tc>
          <w:tcPr>
            <w:tcW w:w="6580" w:type="dxa"/>
            <w:tcBorders>
              <w:top w:val="single" w:sz="4" w:space="0" w:color="auto"/>
              <w:left w:val="single" w:sz="4" w:space="0" w:color="auto"/>
              <w:bottom w:val="single" w:sz="4" w:space="0" w:color="auto"/>
            </w:tcBorders>
          </w:tcPr>
          <w:p w:rsidR="00000000" w:rsidRDefault="00D84D4F">
            <w:pPr>
              <w:pStyle w:val="a9"/>
            </w:pPr>
            <w:r>
              <w:t>Происхождение, расселение и эволюция древнейшего человека. Услови</w:t>
            </w:r>
            <w:r>
              <w:t>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00000" w:rsidRDefault="00D84D4F">
            <w:pPr>
              <w:pStyle w:val="a9"/>
            </w:pPr>
            <w:r>
              <w:t>Древнейшие земледельцы и скотоводы: трудовая деятельность, изобретения. Появление ремесел. Произво</w:t>
            </w:r>
            <w:r>
              <w:t>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00000" w:rsidRDefault="00D84D4F">
            <w:pPr>
              <w:pStyle w:val="a9"/>
            </w:pPr>
            <w:r>
              <w:t>Разложение первобытнообщинных отношений. На пороге цивилизации.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мир.</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и хронологические рамки истории Древнего мира. Карта Древнего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Восток.</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"Древний Восток". Карта Древневосточного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Египет.</w:t>
            </w:r>
          </w:p>
        </w:tc>
        <w:tc>
          <w:tcPr>
            <w:tcW w:w="6580" w:type="dxa"/>
            <w:tcBorders>
              <w:top w:val="single" w:sz="4" w:space="0" w:color="auto"/>
              <w:left w:val="single" w:sz="4" w:space="0" w:color="auto"/>
              <w:bottom w:val="single" w:sz="4" w:space="0" w:color="auto"/>
            </w:tcBorders>
          </w:tcPr>
          <w:p w:rsidR="00000000" w:rsidRDefault="00D84D4F">
            <w:pPr>
              <w:pStyle w:val="a9"/>
            </w:pPr>
            <w:r>
              <w:t>Природа Египта. Условия жизни и занятия древних египтян. Возникновение госуд</w:t>
            </w:r>
            <w:r>
              <w:t>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D84D4F">
            <w:pPr>
              <w:pStyle w:val="a9"/>
            </w:pPr>
            <w:r>
              <w:t>Отношения Египта с соседними народами. Египетское войско. Завоевательные поход</w:t>
            </w:r>
            <w:r>
              <w:t>ы фараонов; Тутмос III. Могущество Египта при Рамсесе II.</w:t>
            </w:r>
          </w:p>
          <w:p w:rsidR="00000000" w:rsidRDefault="00D84D4F">
            <w:pPr>
              <w:pStyle w:val="a9"/>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w:t>
            </w:r>
            <w:r>
              <w:t>фы, папирус). Открытие Ж.Ф. Шампольона. Искусство Древнего Египта (архитектура, рельефы, фрески).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Древние цивилизации Месопотамии.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Месопотамии (Междуречья). Занятия населения. Древнейши</w:t>
            </w:r>
            <w:r>
              <w:t>е города-государства. Создание единого государства. Письменность. Мифы и сказания.</w:t>
            </w:r>
          </w:p>
          <w:p w:rsidR="00000000" w:rsidRDefault="00D84D4F">
            <w:pPr>
              <w:pStyle w:val="a9"/>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000000" w:rsidRDefault="00D84D4F">
            <w:pPr>
              <w:pStyle w:val="a9"/>
            </w:pPr>
            <w:r>
              <w:t>Усиление Нововавилонско</w:t>
            </w:r>
            <w:r>
              <w:t>го царства. Легендарные памятники города Вавилона.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w:t>
            </w:r>
            <w:r>
              <w:t>алфавит. Палестина и её население. Возникновение Израильского государства. Царь Соломон. Религиозные верования. Ветхозаветные сказания.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Персидская держава.</w:t>
            </w:r>
          </w:p>
        </w:tc>
        <w:tc>
          <w:tcPr>
            <w:tcW w:w="6580" w:type="dxa"/>
            <w:tcBorders>
              <w:top w:val="single" w:sz="4" w:space="0" w:color="auto"/>
              <w:left w:val="single" w:sz="4" w:space="0" w:color="auto"/>
              <w:bottom w:val="single" w:sz="4" w:space="0" w:color="auto"/>
            </w:tcBorders>
          </w:tcPr>
          <w:p w:rsidR="00000000" w:rsidRDefault="00D84D4F">
            <w:pPr>
              <w:pStyle w:val="a9"/>
            </w:pPr>
            <w:r>
              <w:t>Завоевания персов. Государство Ахеменидов. Великие цари: Кир II Великий, Дарий I. Расширение террит</w:t>
            </w:r>
            <w:r>
              <w:t>ории державы. Государственное устройство. Центр и сатрапии, управление империей. Религия персов.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Индия.</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w:t>
            </w: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Китай.</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w:t>
            </w:r>
            <w:r>
              <w:t>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Греч</w:t>
            </w:r>
            <w:r>
              <w:t>еские полисы.</w:t>
            </w:r>
          </w:p>
        </w:tc>
        <w:tc>
          <w:tcPr>
            <w:tcW w:w="6580" w:type="dxa"/>
            <w:tcBorders>
              <w:top w:val="single" w:sz="4" w:space="0" w:color="auto"/>
              <w:left w:val="single" w:sz="4" w:space="0" w:color="auto"/>
              <w:bottom w:val="single" w:sz="4" w:space="0" w:color="auto"/>
            </w:tcBorders>
          </w:tcPr>
          <w:p w:rsidR="00000000" w:rsidRDefault="00D84D4F">
            <w:pPr>
              <w:pStyle w:val="a9"/>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00000" w:rsidRDefault="00D84D4F">
            <w:pPr>
              <w:pStyle w:val="a9"/>
            </w:pPr>
            <w:r>
              <w:t xml:space="preserve">Афины: утверждение демократии. Законы </w:t>
            </w:r>
            <w:r>
              <w:t>Солона. Реформы Клисфена, их значение. Спарта: основные группы населения, политическое устройство. Спартанское воспитание.</w:t>
            </w:r>
          </w:p>
          <w:p w:rsidR="00000000" w:rsidRDefault="00D84D4F">
            <w:pPr>
              <w:pStyle w:val="a9"/>
            </w:pPr>
            <w:r>
              <w:t>Греко-персидские войны. Причины войн. Походы персов на Грецию. Битва при Марафоне, ее значение.</w:t>
            </w:r>
          </w:p>
          <w:p w:rsidR="00000000" w:rsidRDefault="00D84D4F">
            <w:pPr>
              <w:pStyle w:val="a9"/>
            </w:pPr>
            <w:r>
              <w:t>Усиление афинского могущества; Фемист</w:t>
            </w:r>
            <w:r>
              <w:t>окл. Битва при Фермопилах. Захват персами Аттики. Победы греков в Саламинском сражении, при Платеях и Микале. Итоги греко-персидских войн.</w:t>
            </w:r>
          </w:p>
          <w:p w:rsidR="00000000" w:rsidRDefault="00D84D4F">
            <w:pPr>
              <w:pStyle w:val="a9"/>
            </w:pPr>
            <w:r>
              <w:t>Возвышение Афинского государства. Афины при Перикле. Хозяйственная жизнь. Развитие рабовладения. Пелопоннесская война</w:t>
            </w:r>
            <w:r>
              <w:t>: причины, участники, итоги. Упадок Эллады.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Древней Греции.</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w:t>
            </w:r>
            <w:r>
              <w:t>и быт древних греков. Досуг (театр, спортивные состязания). Общегреческие игры в Олимпии.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Македонские завоевания. Эллинизм.</w:t>
            </w:r>
          </w:p>
        </w:tc>
        <w:tc>
          <w:tcPr>
            <w:tcW w:w="6580" w:type="dxa"/>
            <w:tcBorders>
              <w:top w:val="single" w:sz="4" w:space="0" w:color="auto"/>
              <w:left w:val="single" w:sz="4" w:space="0" w:color="auto"/>
              <w:bottom w:val="single" w:sz="4" w:space="0" w:color="auto"/>
            </w:tcBorders>
          </w:tcPr>
          <w:p w:rsidR="00000000" w:rsidRDefault="00D84D4F">
            <w:pPr>
              <w:pStyle w:val="a9"/>
            </w:pPr>
            <w:r>
              <w:t>Возвышение Македонии. Политика Филиппа II. Главенство Македонии над греческими полисами. Коринфский союз. Александр Македонский и е</w:t>
            </w:r>
            <w:r>
              <w:t>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Рим.</w:t>
            </w:r>
          </w:p>
          <w:p w:rsidR="00000000" w:rsidRDefault="00D84D4F">
            <w:pPr>
              <w:pStyle w:val="a9"/>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000000" w:rsidRDefault="00D84D4F">
            <w:pPr>
              <w:pStyle w:val="a9"/>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w:t>
            </w:r>
            <w:r>
              <w:t>лян. Боги. Жрецы. Завоевание Римом Италии.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000000" w:rsidRDefault="00D84D4F">
            <w:pPr>
              <w:pStyle w:val="a9"/>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Поздняя Римская республика. Граж</w:t>
            </w:r>
            <w:r>
              <w:t>данские войны.</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w:t>
            </w:r>
            <w:r>
              <w:t>войнах. Первый триумвират. Гай Юлий Цезарь: путь к власти, диктатура. Борьба между наследниками Цезаря. Победа Октавиана.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Установление императорской власти. Октавиан Август. Императоры Рима: завоеватели и правители. Римс</w:t>
            </w:r>
            <w:r>
              <w:t>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w:t>
            </w:r>
            <w:r>
              <w:t xml:space="preserve"> части.</w:t>
            </w:r>
          </w:p>
          <w:p w:rsidR="00000000" w:rsidRDefault="00D84D4F">
            <w:pPr>
              <w:pStyle w:val="a9"/>
            </w:pPr>
            <w:r>
              <w:t>Начало Великого переселения народов. Рим и варвары. Падение Западной Римской империи.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Древнего Рима.</w:t>
            </w:r>
          </w:p>
        </w:tc>
        <w:tc>
          <w:tcPr>
            <w:tcW w:w="6580" w:type="dxa"/>
            <w:tcBorders>
              <w:top w:val="single" w:sz="4" w:space="0" w:color="auto"/>
              <w:left w:val="single" w:sz="4" w:space="0" w:color="auto"/>
              <w:bottom w:val="single" w:sz="4" w:space="0" w:color="auto"/>
            </w:tcBorders>
          </w:tcPr>
          <w:p w:rsidR="00000000" w:rsidRDefault="00D84D4F">
            <w:pPr>
              <w:pStyle w:val="a9"/>
            </w:pPr>
            <w:r>
              <w:t>Римская литература, "золотой век" поэзии. Ораторское искусство; Цицерон. Развитие наук. Римские историки. Искусство Древнего Рима: архите</w:t>
            </w:r>
            <w:r>
              <w:t>ктура, скульптура. Пантеон.</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цивилизаций Древнего мира.</w:t>
            </w:r>
          </w:p>
        </w:tc>
      </w:tr>
    </w:tbl>
    <w:p w:rsidR="00000000" w:rsidRDefault="00D84D4F"/>
    <w:p w:rsidR="00000000" w:rsidRDefault="00D84D4F">
      <w:bookmarkStart w:id="5149" w:name="sub_1894"/>
      <w:r>
        <w:t>189.4. Содержание обучения в 6 классе представлено в таблице:</w:t>
      </w:r>
    </w:p>
    <w:bookmarkEnd w:id="514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Всеобщая история. История Средних веков.</w:t>
            </w:r>
          </w:p>
          <w:p w:rsidR="00000000" w:rsidRDefault="00D84D4F">
            <w:pPr>
              <w:pStyle w:val="a9"/>
            </w:pPr>
            <w:r>
              <w:t>Введение.</w:t>
            </w:r>
          </w:p>
        </w:tc>
        <w:tc>
          <w:tcPr>
            <w:tcW w:w="6580" w:type="dxa"/>
            <w:tcBorders>
              <w:top w:val="single" w:sz="4" w:space="0" w:color="auto"/>
              <w:left w:val="single" w:sz="4" w:space="0" w:color="auto"/>
              <w:bottom w:val="nil"/>
            </w:tcBorders>
          </w:tcPr>
          <w:p w:rsidR="00000000" w:rsidRDefault="00D84D4F">
            <w:pPr>
              <w:pStyle w:val="a9"/>
            </w:pPr>
            <w:r>
              <w:t>Средние века: понятие, хронологические рамки и периодизация Средневековья.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Народы Европы в раннее Средневековье.</w:t>
            </w:r>
          </w:p>
        </w:tc>
        <w:tc>
          <w:tcPr>
            <w:tcW w:w="6580" w:type="dxa"/>
            <w:tcBorders>
              <w:top w:val="single" w:sz="4" w:space="0" w:color="auto"/>
              <w:left w:val="single" w:sz="4" w:space="0" w:color="auto"/>
              <w:bottom w:val="nil"/>
            </w:tcBorders>
          </w:tcPr>
          <w:p w:rsidR="00000000" w:rsidRDefault="00D84D4F">
            <w:pPr>
              <w:pStyle w:val="a9"/>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00000" w:rsidRDefault="00D84D4F">
            <w:pPr>
              <w:pStyle w:val="a9"/>
            </w:pPr>
            <w:r>
              <w:t>Франкское государство в VIII-IX вв. Усиление власти майордомов. Кар</w:t>
            </w:r>
            <w:r>
              <w:t>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00000" w:rsidRDefault="00D84D4F">
            <w:pPr>
              <w:pStyle w:val="a9"/>
            </w:pPr>
            <w:r>
              <w:t>рождение". Верденский раздел, его причины и значение. Образование государств во Франции, Германии, Итали</w:t>
            </w:r>
            <w:r>
              <w:t>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Византийская импери</w:t>
            </w:r>
            <w:r>
              <w:t>я в IV-XI вв.</w:t>
            </w:r>
          </w:p>
        </w:tc>
        <w:tc>
          <w:tcPr>
            <w:tcW w:w="6580" w:type="dxa"/>
            <w:tcBorders>
              <w:top w:val="single" w:sz="4" w:space="0" w:color="auto"/>
              <w:left w:val="single" w:sz="4" w:space="0" w:color="auto"/>
              <w:bottom w:val="nil"/>
            </w:tcBorders>
          </w:tcPr>
          <w:p w:rsidR="00000000" w:rsidRDefault="00D84D4F">
            <w:pPr>
              <w:pStyle w:val="a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w:t>
            </w:r>
            <w:r>
              <w:t>твенная культура (архитектура, мозаика, фреска, иконопись).</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Арабы в VI-XI вв.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w:t>
            </w:r>
            <w:r>
              <w:t>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Средневековое европейское общество.</w:t>
            </w:r>
          </w:p>
        </w:tc>
        <w:tc>
          <w:tcPr>
            <w:tcW w:w="6580" w:type="dxa"/>
            <w:tcBorders>
              <w:top w:val="single" w:sz="4" w:space="0" w:color="auto"/>
              <w:left w:val="single" w:sz="4" w:space="0" w:color="auto"/>
              <w:bottom w:val="nil"/>
            </w:tcBorders>
          </w:tcPr>
          <w:p w:rsidR="00000000" w:rsidRDefault="00D84D4F">
            <w:pPr>
              <w:pStyle w:val="a9"/>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00000" w:rsidRDefault="00D84D4F">
            <w:pPr>
              <w:pStyle w:val="a9"/>
            </w:pPr>
            <w:r>
              <w:t>Города - це</w:t>
            </w:r>
            <w:r>
              <w:t>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w:t>
            </w:r>
            <w:r>
              <w:t>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w:t>
            </w:r>
            <w:r>
              <w:t>никновения и распространения. Преследование еретиков.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Государства Европы в XII- XV вв.</w:t>
            </w:r>
          </w:p>
        </w:tc>
        <w:tc>
          <w:tcPr>
            <w:tcW w:w="6580" w:type="dxa"/>
            <w:tcBorders>
              <w:top w:val="single" w:sz="4" w:space="0" w:color="auto"/>
              <w:left w:val="single" w:sz="4" w:space="0" w:color="auto"/>
              <w:bottom w:val="nil"/>
            </w:tcBorders>
          </w:tcPr>
          <w:p w:rsidR="00000000" w:rsidRDefault="00D84D4F">
            <w:pPr>
              <w:pStyle w:val="a9"/>
            </w:pPr>
            <w:r>
              <w:t>Усиление королевской власт</w:t>
            </w:r>
            <w:r>
              <w:t>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w:t>
            </w:r>
            <w:r>
              <w:t>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w:t>
            </w:r>
            <w:r>
              <w:t xml:space="preserve"> движение в Чехии.</w:t>
            </w:r>
          </w:p>
          <w:p w:rsidR="00000000" w:rsidRDefault="00D84D4F">
            <w:pPr>
              <w:pStyle w:val="a9"/>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Культура средневековой Европы.</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Представления средневекового человека о мире. Место религии в </w:t>
            </w:r>
            <w:r>
              <w:t>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w:t>
            </w:r>
            <w:r>
              <w:t>веке. Гуманизм. Раннее Возрождение: художники и их творения. Изобретение европейского книгопечатания; И. Гутенберг.</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Страны Востока в Средние века.</w:t>
            </w:r>
          </w:p>
        </w:tc>
        <w:tc>
          <w:tcPr>
            <w:tcW w:w="6580" w:type="dxa"/>
            <w:tcBorders>
              <w:top w:val="single" w:sz="4" w:space="0" w:color="auto"/>
              <w:left w:val="single" w:sz="4" w:space="0" w:color="auto"/>
              <w:bottom w:val="nil"/>
            </w:tcBorders>
          </w:tcPr>
          <w:p w:rsidR="00000000" w:rsidRDefault="00D84D4F">
            <w:pPr>
              <w:pStyle w:val="a9"/>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w:t>
            </w:r>
            <w:r>
              <w:t>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00000" w:rsidRDefault="00D84D4F">
            <w:pPr>
              <w:pStyle w:val="a9"/>
            </w:pPr>
            <w:r>
              <w:t>Культура нар</w:t>
            </w:r>
            <w:r>
              <w:t>одов Востока. Литература. Архитектура. Традиционные искусства и ремесла.</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000000" w:rsidRDefault="00D84D4F">
            <w:pPr>
              <w:pStyle w:val="a9"/>
            </w:pPr>
            <w:r>
              <w:t>Цивилизации майя, ацтеков и инков: общественный строй, религиозные верования, культура. Появление европейских завоевателей.</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Обобщение.</w:t>
            </w:r>
          </w:p>
        </w:tc>
        <w:tc>
          <w:tcPr>
            <w:tcW w:w="6580" w:type="dxa"/>
            <w:tcBorders>
              <w:top w:val="single" w:sz="4" w:space="0" w:color="auto"/>
              <w:left w:val="single" w:sz="4" w:space="0" w:color="auto"/>
              <w:bottom w:val="nil"/>
            </w:tcBorders>
          </w:tcPr>
          <w:p w:rsidR="00000000" w:rsidRDefault="00D84D4F">
            <w:pPr>
              <w:pStyle w:val="a9"/>
            </w:pPr>
            <w:r>
              <w:t>Историческое и культурное наследие Средних веков.</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000000" w:rsidRDefault="00D84D4F">
            <w:pPr>
              <w:pStyle w:val="a9"/>
            </w:pPr>
            <w:r>
              <w:t>Роль и место России в мировой истории. Проблемы периодизации российской истории. Источники по истории России.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Народы и государства н</w:t>
            </w:r>
            <w:r>
              <w:t>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000000" w:rsidRDefault="00D84D4F">
            <w:pPr>
              <w:pStyle w:val="a9"/>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w:t>
            </w:r>
            <w:r>
              <w:t>.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w:t>
            </w:r>
            <w:r>
              <w:t xml:space="preserve">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w:t>
            </w:r>
            <w:r>
              <w:t>ей. Античный Херсонес. Скифское царство в Крыму; Дербент.</w:t>
            </w:r>
          </w:p>
          <w:p w:rsidR="00000000" w:rsidRDefault="00D84D4F">
            <w:pPr>
              <w:pStyle w:val="a9"/>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w:t>
            </w:r>
            <w:r>
              <w:t>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00" w:rsidRDefault="00D84D4F">
            <w:pPr>
              <w:pStyle w:val="a9"/>
            </w:pPr>
            <w:r>
              <w:t>Страны и народы Восточной Европы, Сибири и Дальнего Вост</w:t>
            </w:r>
            <w:r>
              <w:t>ока. Тюркский каганат. Хазарский каганат. Волжская Булгария.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000000" w:rsidRDefault="00D84D4F">
            <w:pPr>
              <w:pStyle w:val="a9"/>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00" w:rsidRDefault="00D84D4F">
            <w:pPr>
              <w:pStyle w:val="a9"/>
            </w:pPr>
            <w:r>
              <w:t>Первые известия о Руси. Проблема образования госу</w:t>
            </w:r>
            <w:r>
              <w:t>дарства Русь. Скандинавы на Руси. Начало династии Рюриковичей.</w:t>
            </w:r>
          </w:p>
          <w:p w:rsidR="00000000" w:rsidRDefault="00D84D4F">
            <w:pPr>
              <w:pStyle w:val="a9"/>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w:t>
            </w:r>
            <w:r>
              <w:t>пей. Русь в международной торговле. Путь из варяг в греки. Волжский торговый путь. Языческий пантеон.</w:t>
            </w:r>
          </w:p>
          <w:p w:rsidR="00000000" w:rsidRDefault="00D84D4F">
            <w:pPr>
              <w:pStyle w:val="a9"/>
            </w:pPr>
            <w:r>
              <w:t>Принятие христианства и его значение. Византийское наследие на Руси.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Русь в конце X - начале XII вв.</w:t>
            </w:r>
          </w:p>
        </w:tc>
        <w:tc>
          <w:tcPr>
            <w:tcW w:w="6580" w:type="dxa"/>
            <w:tcBorders>
              <w:top w:val="single" w:sz="4" w:space="0" w:color="auto"/>
              <w:left w:val="single" w:sz="4" w:space="0" w:color="auto"/>
              <w:bottom w:val="nil"/>
            </w:tcBorders>
          </w:tcPr>
          <w:p w:rsidR="00000000" w:rsidRDefault="00D84D4F">
            <w:pPr>
              <w:pStyle w:val="a9"/>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w:t>
            </w:r>
            <w:r>
              <w:t>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00" w:rsidRDefault="00D84D4F">
            <w:pPr>
              <w:pStyle w:val="a9"/>
            </w:pPr>
            <w:r>
              <w:t>Общественный строй Руси: дискуссии в исторической науке. Князья, дружина. Духовенство. Го</w:t>
            </w:r>
            <w:r>
              <w:t>родское население. Купцы. Категории рядового и зависимого населения. Древнерусское право: Русская Правда; церковные уставы.</w:t>
            </w:r>
          </w:p>
          <w:p w:rsidR="00000000" w:rsidRDefault="00D84D4F">
            <w:pPr>
              <w:pStyle w:val="a9"/>
            </w:pPr>
            <w:r>
              <w:t>Русь в социально-политическом контексте Евразии. Внешняя политика и международные связи: отношения с Византией, печенегами, половцам</w:t>
            </w:r>
            <w:r>
              <w:t>и (Дешт-и-Кипчак). Отношения со странами Центральной, Западной и Северной Европы. Херсонес в культурных контактах Руси и Византии.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Русь в общеевропейском культурном контексте.</w:t>
            </w:r>
          </w:p>
          <w:p w:rsidR="00000000" w:rsidRDefault="00D84D4F">
            <w:pPr>
              <w:pStyle w:val="a9"/>
            </w:pPr>
            <w:r>
              <w:t>Картина мира средневекового человека. Повседневная жиз</w:t>
            </w:r>
            <w:r>
              <w:t>нь, сельский и городской быт. Положение женщины. Дети и их воспитание. Календарь и хронология.</w:t>
            </w:r>
          </w:p>
          <w:p w:rsidR="00000000" w:rsidRDefault="00D84D4F">
            <w:pPr>
              <w:pStyle w:val="a9"/>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w:t>
            </w:r>
            <w:r>
              <w:t>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w:t>
            </w:r>
            <w:r>
              <w:t>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Русь в середине XII - начале XIII вв.</w:t>
            </w:r>
          </w:p>
        </w:tc>
        <w:tc>
          <w:tcPr>
            <w:tcW w:w="6580" w:type="dxa"/>
            <w:tcBorders>
              <w:top w:val="single" w:sz="4" w:space="0" w:color="auto"/>
              <w:left w:val="single" w:sz="4" w:space="0" w:color="auto"/>
              <w:bottom w:val="nil"/>
            </w:tcBorders>
          </w:tcPr>
          <w:p w:rsidR="00000000" w:rsidRDefault="00D84D4F">
            <w:pPr>
              <w:pStyle w:val="a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w:t>
            </w:r>
            <w:r>
              <w:t>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w:t>
            </w:r>
            <w:r>
              <w:t>енский собор во Владимире, церковь Покрова на Нерли, Георгиевский собор Юрьева-Польского.</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000000" w:rsidRDefault="00D84D4F">
            <w:pPr>
              <w:pStyle w:val="a9"/>
            </w:pPr>
            <w:r>
              <w:t>Возникновение Монгольской империи. Завоевания Чингисхана и его потомков. Походы Батыя на Восточную Европу. Возникно</w:t>
            </w:r>
            <w:r>
              <w:t>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000000" w:rsidRDefault="00D84D4F">
            <w:pPr>
              <w:pStyle w:val="a9"/>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D84D4F">
            <w:pPr>
              <w:pStyle w:val="a9"/>
            </w:pPr>
            <w:r>
              <w:t>Ордена</w:t>
            </w:r>
            <w:r>
              <w:t xml:space="preserve">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w:t>
            </w:r>
            <w:r>
              <w:t>ий Донской. Куликовская битва. Закрепление первенствующего положения московских князей.</w:t>
            </w:r>
          </w:p>
          <w:p w:rsidR="00000000" w:rsidRDefault="00D84D4F">
            <w:pPr>
              <w:pStyle w:val="a9"/>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Нар</w:t>
            </w:r>
            <w:r>
              <w:t>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000000" w:rsidRDefault="00D84D4F">
            <w:pPr>
              <w:pStyle w:val="a9"/>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00" w:rsidRDefault="00D84D4F">
            <w:pPr>
              <w:pStyle w:val="a9"/>
            </w:pPr>
            <w:r>
              <w:t xml:space="preserve">Распад </w:t>
            </w:r>
            <w:r>
              <w:t>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w:t>
            </w:r>
            <w:r>
              <w:t>я и другие) и их роль в системе торговых и политических связей Руси с Западом и Востоком.</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nil"/>
            </w:tcBorders>
          </w:tcPr>
          <w:p w:rsidR="00000000" w:rsidRDefault="00D84D4F">
            <w:pPr>
              <w:pStyle w:val="a9"/>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w:t>
            </w:r>
            <w:r>
              <w:t>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000000" w:rsidRDefault="00D84D4F">
            <w:pPr>
              <w:pStyle w:val="a9"/>
            </w:pPr>
            <w:r>
              <w:t>Борьба за русские земли между Литовским и Московским госуд</w:t>
            </w:r>
            <w:r>
              <w:t xml:space="preserve">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w:t>
            </w:r>
            <w: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w:t>
            </w:r>
            <w:r>
              <w:t>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nil"/>
            </w:tcBorders>
          </w:tcPr>
          <w:p w:rsidR="00000000" w:rsidRDefault="00D84D4F">
            <w:pPr>
              <w:pStyle w:val="a9"/>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w:t>
            </w:r>
            <w:r>
              <w:t>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с древнейших времён до конца XV в.</w:t>
            </w:r>
          </w:p>
        </w:tc>
      </w:tr>
    </w:tbl>
    <w:p w:rsidR="00000000" w:rsidRDefault="00D84D4F"/>
    <w:p w:rsidR="00000000" w:rsidRDefault="00D84D4F">
      <w:bookmarkStart w:id="5150" w:name="sub_1895"/>
      <w:r>
        <w:t>189.5. Содержание обучения в 7 классе представлено в таблице:</w:t>
      </w:r>
    </w:p>
    <w:bookmarkEnd w:id="515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Конец XV - XVII в.</w:t>
            </w:r>
          </w:p>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"Новое время". Хронологические рамки и периодизация истории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Великие географические открытия.</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t>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w:t>
            </w:r>
            <w:r>
              <w:t>рытий конца XV - XVI вв.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000000" w:rsidRDefault="00D84D4F">
            <w:pPr>
              <w:pStyle w:val="a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w:t>
            </w:r>
            <w:r>
              <w:t>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000000" w:rsidRDefault="00D84D4F">
            <w:pPr>
              <w:pStyle w:val="a9"/>
            </w:pPr>
            <w:r>
              <w:t>Причины Реформации. Начало Реформации в Германии; М. Лютер. Развёр</w:t>
            </w:r>
            <w:r>
              <w:t>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XVI-XVII вв.</w:t>
            </w:r>
          </w:p>
        </w:tc>
        <w:tc>
          <w:tcPr>
            <w:tcW w:w="6580" w:type="dxa"/>
            <w:tcBorders>
              <w:top w:val="single" w:sz="4" w:space="0" w:color="auto"/>
              <w:left w:val="single" w:sz="4" w:space="0" w:color="auto"/>
              <w:bottom w:val="single" w:sz="4" w:space="0" w:color="auto"/>
            </w:tcBorders>
          </w:tcPr>
          <w:p w:rsidR="00000000" w:rsidRDefault="00D84D4F">
            <w:pPr>
              <w:pStyle w:val="a9"/>
            </w:pPr>
            <w:r>
              <w:t>Абсолю</w:t>
            </w:r>
            <w:r>
              <w:t>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00" w:rsidRDefault="00D84D4F">
            <w:pPr>
              <w:pStyle w:val="a9"/>
            </w:pPr>
            <w:r>
              <w:t>Испания под властью потомков католических королей. Внутренняя и внешняя политика испанских Габсбургов. Национально-о</w:t>
            </w:r>
            <w:r>
              <w:t xml:space="preserve">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w:t>
            </w:r>
            <w:r>
              <w:t>эдикт 1598 г. Людовик XIII и кардинал Ришелье. Фронда. Французский абсолютизм при Людовике XIV.</w:t>
            </w:r>
          </w:p>
          <w:p w:rsidR="00000000" w:rsidRDefault="00D84D4F">
            <w:pPr>
              <w:pStyle w:val="a9"/>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w:t>
            </w:r>
            <w:r>
              <w:t xml:space="preserve"> реформация. "Золотой век" Елизаветы I.</w:t>
            </w:r>
          </w:p>
          <w:p w:rsidR="00000000" w:rsidRDefault="00D84D4F">
            <w:pPr>
              <w:pStyle w:val="a9"/>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w:t>
            </w:r>
            <w:r>
              <w:t xml:space="preserve"> парламентской монархии.</w:t>
            </w:r>
          </w:p>
          <w:p w:rsidR="00000000" w:rsidRDefault="00D84D4F">
            <w:pPr>
              <w:pStyle w:val="a9"/>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000000" w:rsidRDefault="00D84D4F">
            <w:pPr>
              <w:pStyle w:val="a9"/>
            </w:pPr>
            <w:r>
              <w:t>Борьба за пе</w:t>
            </w:r>
            <w:r>
              <w:t>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w:t>
            </w:r>
            <w:r>
              <w:t>йна; Вестфальский мир.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000000" w:rsidRDefault="00D84D4F">
            <w:pPr>
              <w:pStyle w:val="a9"/>
            </w:pPr>
            <w:r>
              <w:t>Высокое Возрождение в Италии: художники и их произведения. Северное Возрождение. Мир человека в литературе раннего Нового времени.М. </w:t>
            </w:r>
            <w:r>
              <w:t>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w:t>
            </w:r>
            <w:r>
              <w:t>ение рационализма.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 - XVIII вв.</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w:t>
            </w:r>
            <w:r>
              <w:t>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w:t>
            </w:r>
            <w:r>
              <w:t>ытие" страны для иноземцев. Культура и искусство стран Востока в XVI-XVII вв.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Раннего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Россия в XVI-XVII вв.:</w:t>
            </w:r>
          </w:p>
          <w:p w:rsidR="00000000" w:rsidRDefault="00D84D4F">
            <w:pPr>
              <w:pStyle w:val="a9"/>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000000" w:rsidRDefault="00D84D4F">
            <w:pPr>
              <w:pStyle w:val="a9"/>
            </w:pPr>
            <w:r>
              <w:t>Завершение объедине</w:t>
            </w:r>
            <w:r>
              <w:t>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w:t>
            </w:r>
            <w:r>
              <w:t xml:space="preserve">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w:t>
            </w:r>
            <w:r>
              <w:t>управлении государством. "Малая дума". Местничество. Местное управление: наместники и волостели, система кормлений. Государство и церковь.</w:t>
            </w:r>
          </w:p>
          <w:p w:rsidR="00000000" w:rsidRDefault="00D84D4F">
            <w:pPr>
              <w:pStyle w:val="a9"/>
            </w:pPr>
            <w:r>
              <w:t>Царствование Ивана IV. Регентство Елены Глинской. Сопротивление удельных князей великокняжеской власти. Унификация де</w:t>
            </w:r>
            <w:r>
              <w:t>нежной системы.</w:t>
            </w:r>
          </w:p>
          <w:p w:rsidR="00000000" w:rsidRDefault="00D84D4F">
            <w:pPr>
              <w:pStyle w:val="a9"/>
            </w:pPr>
            <w:r>
              <w:t>Период боярского правления. Борьба за власть между боярскими кланами. Губная реформа. Московское восстание 1547 г. Ереси.</w:t>
            </w:r>
          </w:p>
          <w:p w:rsidR="00000000" w:rsidRDefault="00D84D4F">
            <w:pPr>
              <w:pStyle w:val="a9"/>
            </w:pPr>
            <w:r>
              <w:t xml:space="preserve">Принятие Иваном IV царского титула. Реформы середины XVI в. "Избранная рада": её состав и значение. Появление Земских </w:t>
            </w:r>
            <w:r>
              <w:t>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w:t>
            </w:r>
            <w:r>
              <w:t xml:space="preserve">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w:t>
            </w:r>
            <w:r>
              <w:t>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w:t>
            </w:r>
            <w:r>
              <w:t>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w:t>
            </w:r>
            <w:r>
              <w:t xml:space="preserve">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00" w:rsidRDefault="00D84D4F">
            <w:pPr>
              <w:pStyle w:val="a9"/>
            </w:pPr>
            <w:r>
              <w:t>Опричнина, дискуссия о ее причинах и характере. Опричный терро</w:t>
            </w:r>
            <w:r>
              <w:t>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конце XVI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w:t>
            </w:r>
            <w:r>
              <w:t>крепостей и засечных черт. Продолжение закрепощения крестьянства: Указ об "Урочных летах". Пресечение царской династии Рюриковичей.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Смута в России.</w:t>
            </w:r>
          </w:p>
        </w:tc>
        <w:tc>
          <w:tcPr>
            <w:tcW w:w="6580" w:type="dxa"/>
            <w:tcBorders>
              <w:top w:val="single" w:sz="4" w:space="0" w:color="auto"/>
              <w:left w:val="single" w:sz="4" w:space="0" w:color="auto"/>
              <w:bottom w:val="single" w:sz="4" w:space="0" w:color="auto"/>
            </w:tcBorders>
          </w:tcPr>
          <w:p w:rsidR="00000000" w:rsidRDefault="00D84D4F">
            <w:pPr>
              <w:pStyle w:val="a9"/>
            </w:pPr>
            <w:r>
              <w:t>Накануне Смуты. Династический кризис. Земский собор 1598 г. и избрание на царство Бориса Годунова.</w:t>
            </w:r>
          </w:p>
          <w:p w:rsidR="00000000" w:rsidRDefault="00D84D4F">
            <w:pPr>
              <w:pStyle w:val="a9"/>
            </w:pPr>
            <w:r>
              <w:t>Политика</w:t>
            </w:r>
            <w:r>
              <w:t xml:space="preserve"> Бориса Годунова в отношении боярства. Голод 1601-1603 г. г. и обострение социально-экономического кризиса.</w:t>
            </w:r>
          </w:p>
          <w:p w:rsidR="00000000" w:rsidRDefault="00D84D4F">
            <w:pPr>
              <w:pStyle w:val="a9"/>
            </w:pPr>
            <w:r>
              <w:t>Смутное время начала XVII в. Дискуссия о его причинах. Самозванцы и самозванство. Личность Лжедмитрия I и его политика. Восстание 1606 г. и убийство</w:t>
            </w:r>
            <w:r>
              <w:t xml:space="preserve"> самозванца.</w:t>
            </w:r>
          </w:p>
          <w:p w:rsidR="00000000" w:rsidRDefault="00D84D4F">
            <w:pPr>
              <w:pStyle w:val="a9"/>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w:t>
            </w:r>
            <w:r>
              <w:t>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D84D4F">
            <w:pPr>
              <w:pStyle w:val="a9"/>
            </w:pPr>
            <w:r>
              <w:t>Свержение Василия Шуйского и переход власт</w:t>
            </w:r>
            <w:r>
              <w:t xml:space="preserve">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w:t>
            </w:r>
            <w:r>
              <w:t>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w:t>
            </w:r>
            <w:r>
              <w:t>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w:t>
            </w:r>
            <w:r>
              <w:t>ледствия Смутного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XVII веке.</w:t>
            </w:r>
          </w:p>
        </w:tc>
        <w:tc>
          <w:tcPr>
            <w:tcW w:w="6580" w:type="dxa"/>
            <w:tcBorders>
              <w:top w:val="single" w:sz="4" w:space="0" w:color="auto"/>
              <w:left w:val="single" w:sz="4" w:space="0" w:color="auto"/>
              <w:bottom w:val="single" w:sz="4" w:space="0" w:color="auto"/>
            </w:tcBorders>
          </w:tcPr>
          <w:p w:rsidR="00000000" w:rsidRDefault="00D84D4F">
            <w:pPr>
              <w:pStyle w:val="a9"/>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w:t>
            </w:r>
            <w:r>
              <w:t>вом.</w:t>
            </w:r>
          </w:p>
          <w:p w:rsidR="00000000" w:rsidRDefault="00D84D4F">
            <w:pPr>
              <w:pStyle w:val="a9"/>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w:t>
            </w:r>
            <w:r>
              <w:t>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w:t>
            </w:r>
            <w:r>
              <w:t>ич. Отмена местничества. Налоговая (податная) реформа.</w:t>
            </w:r>
          </w:p>
          <w:p w:rsidR="00000000" w:rsidRDefault="00D84D4F">
            <w:pPr>
              <w:pStyle w:val="a9"/>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w:t>
            </w:r>
            <w:r>
              <w:t>ый уставы. Торговля с европейскими странами и Востоком.</w:t>
            </w:r>
          </w:p>
          <w:p w:rsidR="00000000" w:rsidRDefault="00D84D4F">
            <w:pPr>
              <w:pStyle w:val="a9"/>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w:t>
            </w:r>
            <w:r>
              <w:t xml:space="preserve">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w:t>
            </w:r>
            <w:r>
              <w:t>Дон и в Сибирь. Восстание Степана Разина.</w:t>
            </w:r>
          </w:p>
          <w:p w:rsidR="00000000" w:rsidRDefault="00D84D4F">
            <w:pPr>
              <w:pStyle w:val="a9"/>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w:t>
            </w:r>
            <w:r>
              <w:t>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w:t>
            </w:r>
            <w:r>
              <w:t>.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w:t>
            </w:r>
            <w:r>
              <w:t>дной Европы. Военные столкновения с манчжурами и империей Цин.</w:t>
            </w:r>
          </w:p>
          <w:p w:rsidR="00000000" w:rsidRDefault="00D84D4F">
            <w:pPr>
              <w:pStyle w:val="a9"/>
            </w:pPr>
            <w:r>
              <w:t>Освоение новых территорий. Народы России в XVII в.</w:t>
            </w:r>
          </w:p>
          <w:p w:rsidR="00000000" w:rsidRDefault="00D84D4F">
            <w:pPr>
              <w:pStyle w:val="a9"/>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w:t>
            </w:r>
            <w:r>
              <w:t>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XVI-XVII вв.</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 картине мира человека в XVI-XVII вв. и повседневная жизнь. Жи</w:t>
            </w:r>
            <w:r>
              <w:t>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D84D4F">
            <w:pPr>
              <w:pStyle w:val="a9"/>
            </w:pPr>
            <w:r>
              <w:t>Архитектура. Дворцово-храмовый ансамбль Соборной площади в Москве. Шатровый стиль в архитектуре. Антонио</w:t>
            </w:r>
            <w:r>
              <w:t xml:space="preserve">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w:t>
            </w:r>
            <w:r>
              <w:t>тво. Изобразительное искусство. Симон Ушаков. Ярославская школа иконописи. Парсунная живопись.</w:t>
            </w:r>
          </w:p>
          <w:p w:rsidR="00000000" w:rsidRDefault="00D84D4F">
            <w:pPr>
              <w:pStyle w:val="a9"/>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w:t>
            </w:r>
            <w:r>
              <w:t>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D84D4F">
            <w:pPr>
              <w:pStyle w:val="a9"/>
            </w:pPr>
            <w:r>
              <w:t>Развитие образования и научных знаний. Школы при Аптекарском и Посольском приказах. "Синопсис" Иннокентия Гизеля - п</w:t>
            </w:r>
            <w:r>
              <w:t>ервое учебное пособие по истории.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XVI - XVII вв.</w:t>
            </w:r>
          </w:p>
        </w:tc>
      </w:tr>
    </w:tbl>
    <w:p w:rsidR="00000000" w:rsidRDefault="00D84D4F"/>
    <w:p w:rsidR="00000000" w:rsidRDefault="00D84D4F">
      <w:bookmarkStart w:id="5151" w:name="sub_1896"/>
      <w:r>
        <w:t>189.6. Содержание обучения в 8 классе представлено в таблице:</w:t>
      </w:r>
    </w:p>
    <w:bookmarkEnd w:id="515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XVIII в. Введение.</w:t>
            </w:r>
          </w:p>
          <w:p w:rsidR="00000000" w:rsidRDefault="00D84D4F">
            <w:pPr>
              <w:pStyle w:val="a9"/>
            </w:pPr>
            <w:r>
              <w:t>Век Просвещения.</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w:t>
            </w:r>
            <w:r>
              <w:t>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w:t>
            </w:r>
            <w:r>
              <w:t>фов".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XVIII в.</w:t>
            </w:r>
          </w:p>
        </w:tc>
        <w:tc>
          <w:tcPr>
            <w:tcW w:w="6580" w:type="dxa"/>
            <w:tcBorders>
              <w:top w:val="single" w:sz="4" w:space="0" w:color="auto"/>
              <w:left w:val="single" w:sz="4" w:space="0" w:color="auto"/>
              <w:bottom w:val="single" w:sz="4" w:space="0" w:color="auto"/>
            </w:tcBorders>
          </w:tcPr>
          <w:p w:rsidR="00000000" w:rsidRDefault="00D84D4F">
            <w:pPr>
              <w:pStyle w:val="a9"/>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t>ковных земель. Экономическая политика власти. Меркантилизм.</w:t>
            </w:r>
          </w:p>
          <w:p w:rsidR="00000000" w:rsidRDefault="00D84D4F">
            <w:pPr>
              <w:pStyle w:val="a9"/>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w:t>
            </w:r>
            <w:r>
              <w:t>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w:t>
            </w:r>
            <w:r>
              <w:t>ая власть и сословия.</w:t>
            </w:r>
          </w:p>
          <w:p w:rsidR="00000000" w:rsidRDefault="00D84D4F">
            <w:pPr>
              <w:pStyle w:val="a9"/>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w:t>
            </w:r>
            <w:r>
              <w:t>солютизма. Итальянские государства: политическая раздробленность. Усиление власти Габсбургов над частью итальянских земель.</w:t>
            </w:r>
          </w:p>
          <w:p w:rsidR="00000000" w:rsidRDefault="00D84D4F">
            <w:pPr>
              <w:pStyle w:val="a9"/>
            </w:pPr>
            <w:r>
              <w:t xml:space="preserve">Государства Пиренейского полуострова. Испания: проблемы внутреннего развития, ослабление международных позиций. Реформы в правление </w:t>
            </w:r>
            <w: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00" w:rsidRDefault="00D84D4F">
            <w:pPr>
              <w:pStyle w:val="a9"/>
            </w:pPr>
            <w:r>
              <w:t>Британские колонии в Северной Америке: борьба за независимость.</w:t>
            </w:r>
          </w:p>
          <w:p w:rsidR="00000000" w:rsidRDefault="00D84D4F">
            <w:pPr>
              <w:pStyle w:val="a9"/>
            </w:pPr>
            <w:r>
              <w:t>Создание англи</w:t>
            </w:r>
            <w:r>
              <w:t>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w:t>
            </w:r>
            <w:r>
              <w:t>.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w:t>
            </w:r>
            <w:r>
              <w:t>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000000" w:rsidRDefault="00D84D4F">
            <w:pPr>
              <w:pStyle w:val="a9"/>
            </w:pPr>
            <w:r>
              <w:t>Причины революции. Хронол</w:t>
            </w:r>
            <w:r>
              <w:t xml:space="preserve">огические рамки и основные этапы революции. Начало революции. </w:t>
            </w:r>
            <w:hyperlink r:id="rId460" w:history="1">
              <w:r>
                <w:rPr>
                  <w:rStyle w:val="a4"/>
                </w:rPr>
                <w:t>Декларация</w:t>
              </w:r>
            </w:hyperlink>
            <w:r>
              <w:t xml:space="preserve"> прав человека и гражданина. Политические течения и деятели революции и (Ж.Ж. Дантон, Ж.-П. Марат). Упразднение монархии</w:t>
            </w:r>
            <w:r>
              <w:t xml:space="preserve">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w:t>
            </w:r>
            <w:r>
              <w:t xml:space="preserve">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w:t>
            </w:r>
            <w:r>
              <w:t xml:space="preserve"> Итоги и значение революции.</w:t>
            </w:r>
          </w:p>
          <w:p w:rsidR="00000000" w:rsidRDefault="00D84D4F">
            <w:pPr>
              <w:pStyle w:val="a9"/>
            </w:pPr>
            <w:r>
              <w:t>Европейская культура XVIII в.</w:t>
            </w:r>
          </w:p>
          <w:p w:rsidR="00000000" w:rsidRDefault="00D84D4F">
            <w:pPr>
              <w:pStyle w:val="a9"/>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w:t>
            </w:r>
            <w:r>
              <w:t>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w:t>
            </w:r>
            <w:r>
              <w:t>народные отношения в XVIII в.</w:t>
            </w:r>
          </w:p>
          <w:p w:rsidR="00000000" w:rsidRDefault="00D84D4F">
            <w:pPr>
              <w:pStyle w:val="a9"/>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w:t>
            </w:r>
            <w:r>
              <w:t xml:space="preserve"> антифранцузских коалиций против революционной Франции. Колониальные захваты европейских держав.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XVIII в.</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от могущества к упадку. Положение населения. Попытки проведения реформ; Селим III. Индия. Ослабление империи Вели</w:t>
            </w:r>
            <w:r>
              <w:t>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w:t>
            </w:r>
            <w:r>
              <w:t>земцев. Япония в XVIII в. Сегуны и дайме. Положение сословий. Культура стран Востока в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Россия в конце XVII-XVIII вв.:</w:t>
            </w:r>
          </w:p>
          <w:p w:rsidR="00000000" w:rsidRDefault="00D84D4F">
            <w:pPr>
              <w:pStyle w:val="a9"/>
            </w:pPr>
            <w:r>
              <w:t>От царства к империи. Введение.</w:t>
            </w:r>
          </w:p>
          <w:p w:rsidR="00000000" w:rsidRDefault="00D84D4F">
            <w:pPr>
              <w:pStyle w:val="a9"/>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w:t>
            </w:r>
            <w:r>
              <w:t>Хованщина. Первые шаги на пути преобразований. Азовские походы. Великое посольство и его значение. Сподвижники Петра I.</w:t>
            </w:r>
          </w:p>
          <w:p w:rsidR="00000000" w:rsidRDefault="00D84D4F">
            <w:pPr>
              <w:pStyle w:val="a9"/>
            </w:pPr>
            <w:r>
              <w:t>Экономическая политика. Строительство заводов и мануфактур. Создание базы металлургической индустрии на Урале. Оружейные заводы и корабе</w:t>
            </w:r>
            <w:r>
              <w:t>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00" w:rsidRDefault="00D84D4F">
            <w:pPr>
              <w:pStyle w:val="a9"/>
            </w:pPr>
            <w:r>
              <w:t>Социальная политика. Консолидация дворянского сословия, пов</w:t>
            </w:r>
            <w:r>
              <w:t>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w:t>
            </w:r>
            <w:r>
              <w:t>ия (ревизии).</w:t>
            </w:r>
          </w:p>
          <w:p w:rsidR="00000000" w:rsidRDefault="00D84D4F">
            <w:pPr>
              <w:pStyle w:val="a9"/>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w:t>
            </w:r>
            <w:r>
              <w:t>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000000" w:rsidRDefault="00D84D4F">
            <w:pPr>
              <w:pStyle w:val="a9"/>
            </w:pPr>
            <w:r>
              <w:t>Оппозиция реформам Петра I. Социальные движения в п</w:t>
            </w:r>
            <w:r>
              <w:t>ервой четверти XVIII в. Восстания в Астрахани, Башкирии, на Дону. Дело царевича Алексея.</w:t>
            </w:r>
          </w:p>
          <w:p w:rsidR="00000000" w:rsidRDefault="00D84D4F">
            <w:pPr>
              <w:pStyle w:val="a9"/>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w:t>
            </w:r>
            <w:r>
              <w:t>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w:t>
            </w:r>
            <w:r>
              <w:t>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w:t>
            </w:r>
            <w:r>
              <w:t>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00" w:rsidRDefault="00D84D4F">
            <w:pPr>
              <w:pStyle w:val="a9"/>
            </w:pPr>
            <w:r>
              <w:t xml:space="preserve">Повседневная жизнь и быт правящей элиты и основной массы населения. Перемены в образе </w:t>
            </w:r>
            <w:r>
              <w:t>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000000" w:rsidRDefault="00D84D4F">
            <w:pPr>
              <w:pStyle w:val="a9"/>
            </w:pPr>
            <w:r>
              <w:t>Итоги, последствия и значение петровск</w:t>
            </w:r>
            <w:r>
              <w:t>их преобразований. Образ Петра I в русской культуре. Россия после Петра I. Дворцовые перевороты.</w:t>
            </w:r>
          </w:p>
          <w:p w:rsidR="00000000" w:rsidRDefault="00D84D4F">
            <w:pPr>
              <w:pStyle w:val="a9"/>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w:t>
            </w:r>
            <w:r>
              <w:t xml:space="preserve">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w:t>
            </w:r>
            <w:r>
              <w:t>дшего жуза в Казахстане под суверенитет Российской империи. Война с Османской империей.</w:t>
            </w:r>
          </w:p>
          <w:p w:rsidR="00000000" w:rsidRDefault="00D84D4F">
            <w:pPr>
              <w:pStyle w:val="a9"/>
            </w:pPr>
            <w:r>
              <w:t>Россия при Елизавете Петровне. Экономическая и финансовая политика.</w:t>
            </w:r>
          </w:p>
          <w:p w:rsidR="00000000" w:rsidRDefault="00D84D4F">
            <w:pPr>
              <w:pStyle w:val="a9"/>
            </w:pPr>
            <w:r>
              <w:t>Деятельность П.И. Шувалова. Создание Дворянского и Купеческого банков. Усиление роли косвенных налог</w:t>
            </w:r>
            <w:r>
              <w:t>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000000" w:rsidRDefault="00D84D4F">
            <w:pPr>
              <w:pStyle w:val="a9"/>
            </w:pPr>
            <w:r>
              <w:t>Петр III. Манифест о вольности дворянства. Причины переворота 28 июня 1762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000000" w:rsidRDefault="00D84D4F">
            <w:pPr>
              <w:pStyle w:val="a9"/>
            </w:pPr>
            <w:r>
              <w:t>Внутренняя политика Екатерины II. Личность императрицы. Идеи Просвещения. "Просвещенный абсолютизм", его особеннос</w:t>
            </w:r>
            <w:r>
              <w:t>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w:t>
            </w:r>
            <w:r>
              <w:t xml:space="preserve">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w:t>
            </w:r>
            <w:r>
              <w:t>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w:t>
            </w:r>
            <w:r>
              <w:t>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w:t>
            </w:r>
            <w:r>
              <w:t>. Формирование черты оседлости.</w:t>
            </w:r>
          </w:p>
          <w:p w:rsidR="00000000" w:rsidRDefault="00D84D4F">
            <w:pPr>
              <w:pStyle w:val="a9"/>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t>.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w:t>
            </w:r>
            <w:r>
              <w:t>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000000" w:rsidRDefault="00D84D4F">
            <w:pPr>
              <w:pStyle w:val="a9"/>
            </w:pPr>
            <w:r>
              <w:t>Внутренняя и внешняя</w:t>
            </w:r>
            <w:r>
              <w:t xml:space="preserve">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w:t>
            </w:r>
            <w:r>
              <w:t>й торговле в Европе и в мире. Обеспечение активного внешнеторгового баланса.</w:t>
            </w:r>
          </w:p>
          <w:p w:rsidR="00000000" w:rsidRDefault="00D84D4F">
            <w:pPr>
              <w:pStyle w:val="a9"/>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w:t>
            </w:r>
            <w:r>
              <w:t>а, народов Урала и Поволжья в восстании. Влияние восстания на внутреннюю политику и развитие общественной мысли.</w:t>
            </w:r>
          </w:p>
          <w:p w:rsidR="00000000" w:rsidRDefault="00D84D4F">
            <w:pPr>
              <w:pStyle w:val="a9"/>
            </w:pPr>
            <w:r>
              <w:t>Внешняя политика России второй половины XVIII в., её основные задачи. Н.И. Панин и А.А. Безбородко. Борьба России за выход к Черному морю. Войн</w:t>
            </w:r>
            <w:r>
              <w:t>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w:t>
            </w:r>
            <w:r>
              <w:t>вастополя, Одессы, Херсона. Г.А. Потемкин. Путешествие Екатерины II на юг в 1787 г.</w:t>
            </w:r>
          </w:p>
          <w:p w:rsidR="00000000" w:rsidRDefault="00D84D4F">
            <w:pPr>
              <w:pStyle w:val="a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w:t>
            </w:r>
            <w:r>
              <w:t>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000000" w:rsidRDefault="00D84D4F">
            <w:pPr>
              <w:pStyle w:val="a9"/>
            </w:pPr>
            <w:r>
              <w:t>Россия при Павле I. Личность Павла I и ее влияни</w:t>
            </w:r>
            <w:r>
              <w:t>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w:t>
            </w:r>
            <w:r>
              <w:t>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00" w:rsidRDefault="00D84D4F">
            <w:pPr>
              <w:pStyle w:val="a9"/>
            </w:pPr>
            <w:r>
              <w:t>Участие России в борьбе с революцио</w:t>
            </w:r>
            <w:r>
              <w:t>нной Францией. Итальянский и Швейцарский походы А.В. Суворова. Действия эскадры Ф.Ф. Ушакова в Средиземном море.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Идеи Просвещения в российской общественной мысли, публицистике и литературе. Литература </w:t>
            </w:r>
            <w:r>
              <w:t>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00" w:rsidRDefault="00D84D4F">
            <w:pPr>
              <w:pStyle w:val="a9"/>
            </w:pPr>
            <w:r>
              <w:t>Ру</w:t>
            </w:r>
            <w:r>
              <w:t>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w:t>
            </w:r>
            <w:r>
              <w:t>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00" w:rsidRDefault="00D84D4F">
            <w:pPr>
              <w:pStyle w:val="a9"/>
            </w:pPr>
            <w:r>
              <w:t>Культ</w:t>
            </w:r>
            <w:r>
              <w:t>ура и быт российских сословий. Дворянство: жизнь и быт дворянской усадьбы. Духовенство. Купечество. Крестьянство.</w:t>
            </w:r>
          </w:p>
          <w:p w:rsidR="00000000" w:rsidRDefault="00D84D4F">
            <w:pPr>
              <w:pStyle w:val="a9"/>
            </w:pPr>
            <w:r>
              <w:t>Российская наука в XVIII веке. Академия наук в Петербурге. Изучение</w:t>
            </w:r>
          </w:p>
          <w:p w:rsidR="00000000" w:rsidRDefault="00D84D4F">
            <w:pPr>
              <w:pStyle w:val="a9"/>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w:t>
            </w:r>
            <w:r>
              <w:t>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00000" w:rsidRDefault="00D84D4F">
            <w:pPr>
              <w:pStyle w:val="a9"/>
            </w:pPr>
            <w:r>
              <w:t>Образование в России в XVIII в. Основные педагогические идеи. Воспитание "новой породы" людей. Осн</w:t>
            </w:r>
            <w:r>
              <w:t>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00" w:rsidRDefault="00D84D4F">
            <w:pPr>
              <w:pStyle w:val="a9"/>
            </w:pPr>
            <w:r>
              <w:t>Русская архитектура XVIII в. Стро</w:t>
            </w:r>
            <w:r>
              <w:t>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000000" w:rsidRDefault="00D84D4F">
            <w:pPr>
              <w:pStyle w:val="a9"/>
            </w:pPr>
            <w:r>
              <w:t>В.И</w:t>
            </w:r>
            <w:r>
              <w:t>.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w:t>
            </w:r>
            <w:r>
              <w:t>тия.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XVIII в.</w:t>
            </w:r>
          </w:p>
        </w:tc>
      </w:tr>
    </w:tbl>
    <w:p w:rsidR="00000000" w:rsidRDefault="00D84D4F"/>
    <w:p w:rsidR="00000000" w:rsidRDefault="00D84D4F">
      <w:bookmarkStart w:id="5152" w:name="sub_1897"/>
      <w:r>
        <w:t>189.7. Содержание обучения в 9 классе представлено в таблице:</w:t>
      </w:r>
    </w:p>
    <w:bookmarkEnd w:id="515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XIX - начало XX вв. Введение.</w:t>
            </w:r>
          </w:p>
          <w:p w:rsidR="00000000" w:rsidRDefault="00D84D4F">
            <w:pPr>
              <w:pStyle w:val="a9"/>
            </w:pPr>
            <w:r>
              <w:t>Европа в начале XIX в.</w:t>
            </w:r>
          </w:p>
        </w:tc>
        <w:tc>
          <w:tcPr>
            <w:tcW w:w="6580" w:type="dxa"/>
            <w:tcBorders>
              <w:top w:val="single" w:sz="4" w:space="0" w:color="auto"/>
              <w:left w:val="single" w:sz="4" w:space="0" w:color="auto"/>
              <w:bottom w:val="single" w:sz="4" w:space="0" w:color="auto"/>
            </w:tcBorders>
          </w:tcPr>
          <w:p w:rsidR="00000000" w:rsidRDefault="00D84D4F">
            <w:pPr>
              <w:pStyle w:val="a9"/>
            </w:pPr>
            <w:r>
              <w:t>Провозглашение империи Наполеона I во Франци</w:t>
            </w:r>
            <w:r>
              <w:t>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w:t>
            </w:r>
            <w:r>
              <w:t>ский конгресс: цели, главные участники, решения. Создание Священного союза.</w:t>
            </w:r>
          </w:p>
          <w:p w:rsidR="00000000" w:rsidRDefault="00D84D4F">
            <w:pPr>
              <w:pStyle w:val="a9"/>
            </w:pPr>
            <w:r>
              <w:t xml:space="preserve">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w:t>
            </w:r>
            <w:r>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w:t>
            </w:r>
            <w:r>
              <w:t>ий.</w:t>
            </w:r>
          </w:p>
          <w:p w:rsidR="00000000" w:rsidRDefault="00D84D4F">
            <w:pPr>
              <w:pStyle w:val="a9"/>
            </w:pPr>
            <w:r>
              <w:t>Политическое развитие европейских стран в 1815-1840-е гг.</w:t>
            </w:r>
          </w:p>
          <w:p w:rsidR="00000000" w:rsidRDefault="00D84D4F">
            <w:pPr>
              <w:pStyle w:val="a9"/>
            </w:pPr>
            <w:r>
              <w:t xml:space="preserve">Франция: </w:t>
            </w:r>
            <w:r>
              <w:t>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00" w:rsidRDefault="00D84D4F">
            <w:pPr>
              <w:pStyle w:val="a9"/>
            </w:pPr>
            <w:r>
              <w:t>Франция. Империя Наполеона III: внутр</w:t>
            </w:r>
            <w:r>
              <w:t>енняя и внешняя политика. Активизация колониальной экспансии. Франко-германская война 1870-1871 гг. Парижская коммуна.</w:t>
            </w:r>
          </w:p>
          <w:p w:rsidR="00000000" w:rsidRDefault="00D84D4F">
            <w:pPr>
              <w:pStyle w:val="a9"/>
            </w:pPr>
            <w:r>
              <w:t>Италия. Подъем борьбы за независимость итальянских земель. К. Кавур, Дж. Гарибальди. Образование единого государства. Король Виктор Эмман</w:t>
            </w:r>
            <w:r>
              <w:t>уил II.</w:t>
            </w:r>
          </w:p>
          <w:p w:rsidR="00000000" w:rsidRDefault="00D84D4F">
            <w:pPr>
              <w:pStyle w:val="a9"/>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00" w:rsidRDefault="00D84D4F">
            <w:pPr>
              <w:pStyle w:val="a9"/>
            </w:pPr>
            <w:r>
              <w:t>Страны Центральной и Ю</w:t>
            </w:r>
            <w:r>
              <w:t xml:space="preserve">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w:t>
            </w:r>
            <w:r>
              <w:t>за освобождение от османского господства. Русско-турецкая война 1877-1878 гг., её итоги.</w:t>
            </w:r>
          </w:p>
          <w:p w:rsidR="00000000" w:rsidRDefault="00D84D4F">
            <w:pPr>
              <w:pStyle w:val="a9"/>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w:t>
            </w:r>
            <w:r>
              <w:t>стники, итоги. 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w:t>
            </w:r>
            <w:r>
              <w:t>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w:t>
            </w:r>
            <w:r>
              <w:t>ческих партий.</w:t>
            </w:r>
          </w:p>
          <w:p w:rsidR="00000000" w:rsidRDefault="00D84D4F">
            <w:pPr>
              <w:pStyle w:val="a9"/>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w:t>
            </w:r>
            <w:r>
              <w:t>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Азии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Япония. Внутренняя и внешняя политика </w:t>
            </w:r>
            <w:r>
              <w:t>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00" w:rsidRDefault="00D84D4F">
            <w:pPr>
              <w:pStyle w:val="a9"/>
            </w:pPr>
            <w:r>
              <w:t>Китай. Империя Цин. "Опиумные войны". Восстание тайпинов. "Открытие" Китая. Политика "самоусиле</w:t>
            </w:r>
            <w:r>
              <w:t>ния". Восстание "ихэтуаней".</w:t>
            </w:r>
          </w:p>
          <w:p w:rsidR="00000000" w:rsidRDefault="00D84D4F">
            <w:pPr>
              <w:pStyle w:val="a9"/>
            </w:pPr>
            <w:r>
              <w:t>Революция 1911-1913 гг. Сунь Ятсен.</w:t>
            </w:r>
          </w:p>
          <w:p w:rsidR="00000000" w:rsidRDefault="00D84D4F">
            <w:pPr>
              <w:pStyle w:val="a9"/>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00" w:rsidRDefault="00D84D4F">
            <w:pPr>
              <w:pStyle w:val="a9"/>
            </w:pPr>
            <w:r>
              <w:t>Революция 1905-1911 гг. в Иране.</w:t>
            </w:r>
          </w:p>
          <w:p w:rsidR="00000000" w:rsidRDefault="00D84D4F">
            <w:pPr>
              <w:pStyle w:val="a9"/>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r>
              <w:t>.</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Африки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Научн</w:t>
            </w:r>
            <w:r>
              <w:t>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w:t>
            </w:r>
            <w:r>
              <w:t xml:space="preserve">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w:t>
            </w:r>
            <w:r>
              <w:t>ьтуры: жизнь и творчество.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w:t>
            </w:r>
            <w:r>
              <w:t>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w:t>
            </w:r>
            <w:r>
              <w:t>а, русско-японская война, боснийский кризис). Балканские войны.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XIX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Российская империя в первой половине XIX в.</w:t>
            </w:r>
          </w:p>
          <w:p w:rsidR="00000000" w:rsidRDefault="00D84D4F">
            <w:pPr>
              <w:pStyle w:val="a9"/>
            </w:pPr>
            <w:r>
              <w:t>Введение.</w:t>
            </w:r>
          </w:p>
          <w:p w:rsidR="00000000" w:rsidRDefault="00D84D4F">
            <w:pPr>
              <w:pStyle w:val="a9"/>
            </w:pPr>
            <w:r>
              <w:t>Александровская эпоха:</w:t>
            </w:r>
          </w:p>
          <w:p w:rsidR="00000000" w:rsidRDefault="00D84D4F">
            <w:pPr>
              <w:pStyle w:val="a9"/>
            </w:pPr>
            <w:r>
              <w:t>государственный либерализм.</w:t>
            </w:r>
          </w:p>
        </w:tc>
        <w:tc>
          <w:tcPr>
            <w:tcW w:w="6580" w:type="dxa"/>
            <w:tcBorders>
              <w:top w:val="single" w:sz="4" w:space="0" w:color="auto"/>
              <w:left w:val="single" w:sz="4" w:space="0" w:color="auto"/>
              <w:bottom w:val="single" w:sz="4" w:space="0" w:color="auto"/>
            </w:tcBorders>
          </w:tcPr>
          <w:p w:rsidR="00000000" w:rsidRDefault="00D84D4F">
            <w:pPr>
              <w:pStyle w:val="a9"/>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00" w:rsidRDefault="00D84D4F">
            <w:pPr>
              <w:pStyle w:val="a9"/>
            </w:pPr>
            <w:r>
              <w:t>Внешняя политика России. Война России с Францией 1805-1807 гг. Тильзитский мир. Война со Швецией 1808-1809 гг. и</w:t>
            </w:r>
            <w:r>
              <w:t xml:space="preserve">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w:t>
            </w:r>
            <w:r>
              <w:t>енского конгресса.</w:t>
            </w:r>
          </w:p>
          <w:p w:rsidR="00000000" w:rsidRDefault="00D84D4F">
            <w:pPr>
              <w:pStyle w:val="a9"/>
            </w:pPr>
            <w: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w:t>
            </w:r>
            <w:r>
              <w:t>декабристов 14 декабря 1825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Николаевское самодержавие:</w:t>
            </w:r>
          </w:p>
          <w:p w:rsidR="00000000" w:rsidRDefault="00D84D4F">
            <w:pPr>
              <w:pStyle w:val="a9"/>
            </w:pPr>
            <w:r>
              <w:t>государственный консерватизм.</w:t>
            </w:r>
          </w:p>
        </w:tc>
        <w:tc>
          <w:tcPr>
            <w:tcW w:w="6580" w:type="dxa"/>
            <w:tcBorders>
              <w:top w:val="single" w:sz="4" w:space="0" w:color="auto"/>
              <w:left w:val="single" w:sz="4" w:space="0" w:color="auto"/>
              <w:bottom w:val="single" w:sz="4" w:space="0" w:color="auto"/>
            </w:tcBorders>
          </w:tcPr>
          <w:p w:rsidR="00000000" w:rsidRDefault="00D84D4F">
            <w:pPr>
              <w:pStyle w:val="a9"/>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w:t>
            </w:r>
            <w:r>
              <w:t>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w:t>
            </w:r>
            <w:r>
              <w:t>дность". Формирование профессиональной бюрократии.</w:t>
            </w:r>
          </w:p>
          <w:p w:rsidR="00000000" w:rsidRDefault="00D84D4F">
            <w:pPr>
              <w:pStyle w:val="a9"/>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w:t>
            </w:r>
            <w:r>
              <w:t>емы. Крымская война. Героическая оборона Севастополя. Парижский мир 1856 г.</w:t>
            </w:r>
          </w:p>
          <w:p w:rsidR="00000000" w:rsidRDefault="00D84D4F">
            <w:pPr>
              <w:pStyle w:val="a9"/>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w:t>
            </w:r>
            <w:r>
              <w:t>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00" w:rsidRDefault="00D84D4F">
            <w:pPr>
              <w:pStyle w:val="a9"/>
            </w:pPr>
            <w:r>
              <w:t>Общественная жизнь в 1830-1850-е гг. Роль литературы, печати, университетов в формировании независимого общ</w:t>
            </w:r>
            <w:r>
              <w:t>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w:t>
            </w:r>
            <w:r>
              <w:t>ь. Россия и Европа как центральный пункт общественных дебатов.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Национальные корни отечественной культуры и западные влияния. Государственная политика в области культуры. Основные стили в художествен</w:t>
            </w:r>
            <w:r>
              <w:t>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w:t>
            </w:r>
            <w:r>
              <w:t>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России в первой по</w:t>
            </w:r>
            <w:r>
              <w:t>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w:t>
            </w:r>
            <w:r>
              <w:t>нах империи. Царство Польское. Польское восстание 1830-1831 гг. Присоединение Грузии и Закавказья. Кавказская война. Движение Шамиля.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000000" w:rsidRDefault="00D84D4F">
            <w:pPr>
              <w:pStyle w:val="a9"/>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w:t>
            </w:r>
            <w:r>
              <w:t>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w:t>
            </w:r>
            <w:r>
              <w:t>77-1878 гг. Россия на Дальнем Востоке.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1880-1890-х гг.</w:t>
            </w:r>
          </w:p>
        </w:tc>
        <w:tc>
          <w:tcPr>
            <w:tcW w:w="6580" w:type="dxa"/>
            <w:tcBorders>
              <w:top w:val="single" w:sz="4" w:space="0" w:color="auto"/>
              <w:left w:val="single" w:sz="4" w:space="0" w:color="auto"/>
              <w:bottom w:val="single" w:sz="4" w:space="0" w:color="auto"/>
            </w:tcBorders>
          </w:tcPr>
          <w:p w:rsidR="00000000" w:rsidRDefault="00D84D4F">
            <w:pPr>
              <w:pStyle w:val="a9"/>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w:t>
            </w:r>
            <w:r>
              <w:t>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w:t>
            </w:r>
            <w:r>
              <w:t>. Финансовая политика. Консервация аграрных отношений.</w:t>
            </w:r>
          </w:p>
          <w:p w:rsidR="00000000" w:rsidRDefault="00D84D4F">
            <w:pPr>
              <w:pStyle w:val="a9"/>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D84D4F">
            <w:pPr>
              <w:pStyle w:val="a9"/>
            </w:pPr>
            <w:r>
              <w:t>Сельское хозяйство и промышленность. Пореформенн</w:t>
            </w:r>
            <w:r>
              <w:t>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00" w:rsidRDefault="00D84D4F">
            <w:pPr>
              <w:pStyle w:val="a9"/>
            </w:pPr>
            <w:r>
              <w:t>Индустриализация и урбанизация. Ж</w:t>
            </w:r>
            <w:r>
              <w:t>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им</w:t>
            </w:r>
            <w:r>
              <w:t>перии во второй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w:t>
            </w:r>
            <w:r>
              <w:t xml:space="preserve">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w:t>
            </w:r>
            <w:r>
              <w:t>ия российской науки. Общественная значимость художественной культуры. Литература, живопись, музыка, театр.</w:t>
            </w:r>
          </w:p>
          <w:p w:rsidR="00000000" w:rsidRDefault="00D84D4F">
            <w:pPr>
              <w:pStyle w:val="a9"/>
            </w:pPr>
            <w:r>
              <w:t>Архитектура и градостроительство.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Этнокультурный облик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Основные регионы и народы Российской империи и их роль в жизни страны. Правовое поло</w:t>
            </w:r>
            <w:r>
              <w:t>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w:t>
            </w:r>
            <w:r>
              <w:t>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Формирование гражд</w:t>
            </w:r>
            <w:r>
              <w:t>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w:t>
            </w:r>
            <w:r>
              <w:t>организации. Благотворительность. Студенческое движение. Рабочее движение. Женское движение.</w:t>
            </w:r>
          </w:p>
          <w:p w:rsidR="00000000" w:rsidRDefault="00D84D4F">
            <w:pPr>
              <w:pStyle w:val="a9"/>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w:t>
            </w:r>
            <w:r>
              <w:t>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w:t>
            </w:r>
            <w:r>
              <w:t>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w:t>
            </w:r>
            <w:r>
              <w:t>а". I съезд РСДРП.</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на пороге XX в.</w:t>
            </w:r>
          </w:p>
        </w:tc>
        <w:tc>
          <w:tcPr>
            <w:tcW w:w="6580" w:type="dxa"/>
            <w:tcBorders>
              <w:top w:val="single" w:sz="4" w:space="0" w:color="auto"/>
              <w:left w:val="single" w:sz="4" w:space="0" w:color="auto"/>
              <w:bottom w:val="single" w:sz="4" w:space="0" w:color="auto"/>
            </w:tcBorders>
          </w:tcPr>
          <w:p w:rsidR="00000000" w:rsidRDefault="00D84D4F">
            <w:pPr>
              <w:pStyle w:val="a9"/>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w:t>
            </w:r>
            <w:r>
              <w:t xml:space="preserve">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w:t>
            </w:r>
            <w:r>
              <w:t>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w:t>
            </w:r>
            <w:r>
              <w:t>ы и национально-культурные движения.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на Дальнем Востоке. Русско-японская война 1904-1905 гг. Оборона Порт-Артура. Цусимское сражение.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Первая российская революция 1905-1907 гг. Начало парламентаризма в Ро</w:t>
            </w:r>
            <w:r>
              <w:t>ссии.</w:t>
            </w:r>
          </w:p>
        </w:tc>
        <w:tc>
          <w:tcPr>
            <w:tcW w:w="6580" w:type="dxa"/>
            <w:tcBorders>
              <w:top w:val="single" w:sz="4" w:space="0" w:color="auto"/>
              <w:left w:val="single" w:sz="4" w:space="0" w:color="auto"/>
              <w:bottom w:val="single" w:sz="4" w:space="0" w:color="auto"/>
            </w:tcBorders>
          </w:tcPr>
          <w:p w:rsidR="00000000" w:rsidRDefault="00D84D4F">
            <w:pPr>
              <w:pStyle w:val="a9"/>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w:t>
            </w:r>
            <w:r>
              <w:t>фессиональных революционеров. Политический терроризм.</w:t>
            </w:r>
          </w:p>
          <w:p w:rsidR="00000000" w:rsidRDefault="00D84D4F">
            <w:pPr>
              <w:pStyle w:val="a9"/>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w:t>
            </w:r>
            <w:r>
              <w:t xml:space="preserve">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w:t>
            </w:r>
            <w:r>
              <w:t>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00" w:rsidRDefault="00D84D4F">
            <w:pPr>
              <w:pStyle w:val="a9"/>
            </w:pPr>
            <w:r>
              <w:t xml:space="preserve">Избирательный закон 11 декабря 1905 г. Избирательная кампания в I Государственную думу. </w:t>
            </w:r>
            <w:r>
              <w:t>Основные государственные законы 23 апреля 1906 г. Деятельность I и II Государственной думы: итоги и уроки.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000000" w:rsidRDefault="00D84D4F">
            <w:pPr>
              <w:pStyle w:val="a9"/>
            </w:pPr>
            <w:r>
              <w:t>Уроки революции: политическая стабилизация и социальные преобразования. П.А. Столыпин: программа системных реформ</w:t>
            </w:r>
            <w:r>
              <w:t xml:space="preserve">,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w:t>
            </w:r>
            <w:r>
              <w:t>России. Россия в преддверии мировой катастрофы.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Новые явления в худ</w:t>
            </w:r>
            <w:r>
              <w:t>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w:t>
            </w:r>
            <w:r>
              <w:t>ого кинематографа.</w:t>
            </w:r>
          </w:p>
          <w:p w:rsidR="00000000" w:rsidRDefault="00D84D4F">
            <w:pPr>
              <w:pStyle w:val="a9"/>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w:t>
            </w:r>
            <w:r>
              <w:t>ьтуру.</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Обобщающее повторение по курсу.</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во второй половине XIX - начале XX вв.</w:t>
            </w:r>
          </w:p>
        </w:tc>
      </w:tr>
    </w:tbl>
    <w:p w:rsidR="00000000" w:rsidRDefault="00D84D4F"/>
    <w:p w:rsidR="00000000" w:rsidRDefault="00D84D4F">
      <w:bookmarkStart w:id="5153" w:name="sub_1898"/>
      <w:r>
        <w:t>189.8. Планируемые результаты освоения программы по истории на уровне основного общего образования.</w:t>
      </w:r>
    </w:p>
    <w:p w:rsidR="00000000" w:rsidRDefault="00D84D4F">
      <w:bookmarkStart w:id="5154" w:name="sub_18981"/>
      <w:bookmarkEnd w:id="5153"/>
      <w:r>
        <w:t>189.8.1. К важнейшим личностным результат</w:t>
      </w:r>
      <w:r>
        <w:t>ам изучения истории относятся:</w:t>
      </w:r>
    </w:p>
    <w:p w:rsidR="00000000" w:rsidRDefault="00D84D4F">
      <w:bookmarkStart w:id="5155" w:name="sub_1089811"/>
      <w:bookmarkEnd w:id="5154"/>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w:t>
      </w:r>
      <w:r>
        <w:t>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w:t>
      </w:r>
      <w:r>
        <w:t>скому и природному наследию и памятникам, традициям разных народов, проживающих в родной стране;</w:t>
      </w:r>
    </w:p>
    <w:p w:rsidR="00000000" w:rsidRDefault="00D84D4F">
      <w:bookmarkStart w:id="5156" w:name="sub_1089812"/>
      <w:bookmarkEnd w:id="5155"/>
      <w:r>
        <w:t xml:space="preserve">2) в сфере гражданского воспитания: осмысление исторической традиции и примеров гражданского служения Отечеству; готовность к выполнению </w:t>
      </w:r>
      <w:r>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w:t>
      </w:r>
      <w:r>
        <w:t xml:space="preserve"> неприятие действий, наносящих ущерб социальной и природной среде;</w:t>
      </w:r>
    </w:p>
    <w:p w:rsidR="00000000" w:rsidRDefault="00D84D4F">
      <w:bookmarkStart w:id="5157" w:name="sub_1089813"/>
      <w:bookmarkEnd w:id="5156"/>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w:t>
      </w:r>
      <w:r>
        <w:t>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w:t>
      </w:r>
      <w:r>
        <w:t>тупков;</w:t>
      </w:r>
    </w:p>
    <w:p w:rsidR="00000000" w:rsidRDefault="00D84D4F">
      <w:bookmarkStart w:id="5158" w:name="sub_1089814"/>
      <w:bookmarkEnd w:id="5157"/>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w:t>
      </w:r>
      <w:r>
        <w:t>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00" w:rsidRDefault="00D84D4F">
      <w:bookmarkStart w:id="5159" w:name="sub_1089815"/>
      <w:bookmarkEnd w:id="5158"/>
      <w:r>
        <w:t>5) в сфере эстетического воспитания: представление о культурном многообразии своей страны и м</w:t>
      </w:r>
      <w:r>
        <w:t>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00" w:rsidRDefault="00D84D4F">
      <w:bookmarkStart w:id="5160" w:name="sub_1089816"/>
      <w:bookmarkEnd w:id="5159"/>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w:t>
      </w:r>
      <w:r>
        <w:t>еловека в исторических обществах (в античном мире, эпоху Возрождения) и в современную эпоху;</w:t>
      </w:r>
    </w:p>
    <w:p w:rsidR="00000000" w:rsidRDefault="00D84D4F">
      <w:bookmarkStart w:id="5161" w:name="sub_1089817"/>
      <w:bookmarkEnd w:id="5160"/>
      <w:r>
        <w:t>7) в сфере трудового воспитания: понимание на основе знания истории значения трудовой деятельности людей как источника развития человека и об</w:t>
      </w:r>
      <w:r>
        <w:t>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w:t>
      </w:r>
      <w:r>
        <w:t>ния и жизненных планов;</w:t>
      </w:r>
    </w:p>
    <w:p w:rsidR="00000000" w:rsidRDefault="00D84D4F">
      <w:bookmarkStart w:id="5162" w:name="sub_1089818"/>
      <w:bookmarkEnd w:id="5161"/>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w:t>
      </w:r>
      <w:r>
        <w:t>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00" w:rsidRDefault="00D84D4F">
      <w:bookmarkStart w:id="5163" w:name="sub_1089819"/>
      <w:bookmarkEnd w:id="5162"/>
      <w:r>
        <w:t>9) в сфере адаптации к меняющимся условиям социальной и природной среды: предст</w:t>
      </w:r>
      <w:r>
        <w:t>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D84D4F">
      <w:bookmarkStart w:id="5164" w:name="sub_18982"/>
      <w:bookmarkEnd w:id="5163"/>
      <w:r>
        <w:t>189.8.2. В результате изу</w:t>
      </w:r>
      <w:r>
        <w:t>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5165" w:name="sub_189821"/>
      <w:bookmarkEnd w:id="5164"/>
      <w:r>
        <w:t>189.8.2.1. У обучающегося будут сформированы следующие базовые логические действия как часть познавательных универсальных учебных действий:</w:t>
      </w:r>
    </w:p>
    <w:bookmarkEnd w:id="5165"/>
    <w:p w:rsidR="00000000" w:rsidRDefault="00D84D4F">
      <w:r>
        <w:t>систематизировать и обобщать исторические факты (в форме таблиц, схем);</w:t>
      </w:r>
    </w:p>
    <w:p w:rsidR="00000000" w:rsidRDefault="00D84D4F">
      <w:r>
        <w:t>выявлять характерны</w:t>
      </w:r>
      <w:r>
        <w:t>е признаки исторических явлений;</w:t>
      </w:r>
    </w:p>
    <w:p w:rsidR="00000000" w:rsidRDefault="00D84D4F">
      <w:r>
        <w:t>раскрывать причинно-следственные связи событий;</w:t>
      </w:r>
    </w:p>
    <w:p w:rsidR="00000000" w:rsidRDefault="00D84D4F">
      <w:r>
        <w:t>сравнивать события, ситуации, выявляя общие черты и различия; формулировать и обосновывать выводы.</w:t>
      </w:r>
    </w:p>
    <w:p w:rsidR="00000000" w:rsidRDefault="00D84D4F">
      <w:bookmarkStart w:id="5166" w:name="sub_189822"/>
      <w:r>
        <w:t>189.8.2.2. У обучающегося будут сформированы следующие базовые исс</w:t>
      </w:r>
      <w:r>
        <w:t>ледовательские действия как часть познавательных универсальных учебных действий:</w:t>
      </w:r>
    </w:p>
    <w:bookmarkEnd w:id="5166"/>
    <w:p w:rsidR="00000000" w:rsidRDefault="00D84D4F">
      <w:r>
        <w:t>определять познавательную задачу;</w:t>
      </w:r>
    </w:p>
    <w:p w:rsidR="00000000" w:rsidRDefault="00D84D4F">
      <w:r>
        <w:t>намечать путь ее решения и осуществлять подбор исторического материала, объекта;</w:t>
      </w:r>
    </w:p>
    <w:p w:rsidR="00000000" w:rsidRDefault="00D84D4F">
      <w:r>
        <w:t>систематизировать и анализировать исторические фак</w:t>
      </w:r>
      <w:r>
        <w:t>ты, осуществлять реконструкцию исторических событий; соотносить полученный результат с имеющимся знанием;</w:t>
      </w:r>
    </w:p>
    <w:p w:rsidR="00000000" w:rsidRDefault="00D84D4F">
      <w:r>
        <w:t>определять новизну и обоснованность полученного результата;</w:t>
      </w:r>
    </w:p>
    <w:p w:rsidR="00000000" w:rsidRDefault="00D84D4F">
      <w:r>
        <w:t>представлять результаты своей деятельности в различных формах (сообщение, эссе, презентаци</w:t>
      </w:r>
      <w:r>
        <w:t>я, реферат, учебный проект и другие).</w:t>
      </w:r>
    </w:p>
    <w:p w:rsidR="00000000" w:rsidRDefault="00D84D4F">
      <w:bookmarkStart w:id="5167" w:name="sub_189823"/>
      <w:r>
        <w:t>189.8.2.3. У обучающегося будут сформированы следующие умения работать с информацией как часть познавательных универсальных учебных действий:</w:t>
      </w:r>
    </w:p>
    <w:bookmarkEnd w:id="5167"/>
    <w:p w:rsidR="00000000" w:rsidRDefault="00D84D4F">
      <w:r>
        <w:t>осуществлять анализ учебной и внеучебной исторической ин</w:t>
      </w:r>
      <w:r>
        <w:t>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00" w:rsidRDefault="00D84D4F">
      <w:r>
        <w:t>различать виды источников исторической информации;</w:t>
      </w:r>
    </w:p>
    <w:p w:rsidR="00000000" w:rsidRDefault="00D84D4F">
      <w:r>
        <w:t>высказывать суждение о достоверности и значении информации и</w:t>
      </w:r>
      <w:r>
        <w:t>сточника (по критериям, предложенным учителем или сформулированным самостоятельно).</w:t>
      </w:r>
    </w:p>
    <w:p w:rsidR="00000000" w:rsidRDefault="00D84D4F">
      <w:bookmarkStart w:id="5168" w:name="sub_189824"/>
      <w:r>
        <w:t>189.8.2.4. У обучающегося будут сформированы следующие умения общения как часть коммуникативных универсальных учебных действий:</w:t>
      </w:r>
    </w:p>
    <w:bookmarkEnd w:id="5168"/>
    <w:p w:rsidR="00000000" w:rsidRDefault="00D84D4F">
      <w:r>
        <w:t>представлять особенности</w:t>
      </w:r>
      <w:r>
        <w:t xml:space="preserve"> взаимодействия людей в исторических обществах и современном мире;</w:t>
      </w:r>
    </w:p>
    <w:p w:rsidR="00000000" w:rsidRDefault="00D84D4F">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w:t>
      </w:r>
      <w:r>
        <w:t>ксте;</w:t>
      </w:r>
    </w:p>
    <w:p w:rsidR="00000000" w:rsidRDefault="00D84D4F">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00000" w:rsidRDefault="00D84D4F">
      <w:bookmarkStart w:id="5169" w:name="sub_189825"/>
      <w:r>
        <w:t>189.8.2.5. У обучающегося будут сформированы следующие умения в части регулятив</w:t>
      </w:r>
      <w:r>
        <w:t>ных универсальных учебных действий:</w:t>
      </w:r>
    </w:p>
    <w:bookmarkEnd w:id="5169"/>
    <w:p w:rsidR="00000000" w:rsidRDefault="00D84D4F">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D84D4F">
      <w:r>
        <w:t>владеть приемами самоконтроля - осуществле</w:t>
      </w:r>
      <w:r>
        <w:t>ние самоконтроля, рефлексии и самооценки полученных результатов;</w:t>
      </w:r>
    </w:p>
    <w:p w:rsidR="00000000" w:rsidRDefault="00D84D4F">
      <w:r>
        <w:t>вносить коррективы в свою работу с учетом установленных ошибок, возникших трудностей;</w:t>
      </w:r>
    </w:p>
    <w:p w:rsidR="00000000" w:rsidRDefault="00D84D4F">
      <w:r>
        <w:t>выявлять на примерах исторических ситуаций роль эмоций в отношениях между людьми;</w:t>
      </w:r>
    </w:p>
    <w:p w:rsidR="00000000" w:rsidRDefault="00D84D4F">
      <w:r>
        <w:t>ставить себя н</w:t>
      </w:r>
      <w:r>
        <w:t>а место другого человека, понимать мотивы действий другого (в исторических ситуациях и окружающей действительности);</w:t>
      </w:r>
    </w:p>
    <w:p w:rsidR="00000000" w:rsidRDefault="00D84D4F">
      <w:r>
        <w:t>регулировать способ выражения своих эмоций с учетом позиций и мнений других участников общения.</w:t>
      </w:r>
    </w:p>
    <w:p w:rsidR="00000000" w:rsidRDefault="00D84D4F">
      <w:bookmarkStart w:id="5170" w:name="sub_189826"/>
      <w:r>
        <w:t>189.8.2.6. У обучающегося будут с</w:t>
      </w:r>
      <w:r>
        <w:t>формированы следующие умения совместной деятельности:</w:t>
      </w:r>
    </w:p>
    <w:bookmarkEnd w:id="5170"/>
    <w:p w:rsidR="00000000" w:rsidRDefault="00D84D4F">
      <w:r>
        <w:t>осознавать на основе исторических примеров значение совместной работы как эффективного средства достижения поставленных целей;</w:t>
      </w:r>
    </w:p>
    <w:p w:rsidR="00000000" w:rsidRDefault="00D84D4F">
      <w:r>
        <w:t>планировать и осуществлять совместную работу, коллективные учебны</w:t>
      </w:r>
      <w:r>
        <w:t>е проекты по истории, в том числе - на региональном материале;</w:t>
      </w:r>
    </w:p>
    <w:p w:rsidR="00000000" w:rsidRDefault="00D84D4F">
      <w:r>
        <w:t>определять свое участие в общей работе и координировать свои действия с другими членами команды.</w:t>
      </w:r>
    </w:p>
    <w:p w:rsidR="00000000" w:rsidRDefault="00D84D4F">
      <w:bookmarkStart w:id="5171" w:name="sub_18983"/>
      <w:r>
        <w:t>189.8.3. Предметные результаты освоения программы по истории на уровне основного общего</w:t>
      </w:r>
      <w:r>
        <w:t xml:space="preserve"> образования должны обеспечивать:</w:t>
      </w:r>
    </w:p>
    <w:p w:rsidR="00000000" w:rsidRDefault="00D84D4F">
      <w:bookmarkStart w:id="5172" w:name="sub_189831"/>
      <w:bookmarkEnd w:id="5171"/>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w:t>
      </w:r>
      <w:r>
        <w:t xml:space="preserve"> родного края и истории России, определять современников исторических событий, явлений, процессов;</w:t>
      </w:r>
    </w:p>
    <w:p w:rsidR="00000000" w:rsidRDefault="00D84D4F">
      <w:bookmarkStart w:id="5173" w:name="sub_189832"/>
      <w:bookmarkEnd w:id="5172"/>
      <w:r>
        <w:t>2) умение выявлять особенности развития культуры, быта и нравов народов в различные исторические эпохи;</w:t>
      </w:r>
    </w:p>
    <w:p w:rsidR="00000000" w:rsidRDefault="00D84D4F">
      <w:bookmarkStart w:id="5174" w:name="sub_189833"/>
      <w:bookmarkEnd w:id="5173"/>
      <w:r>
        <w:t xml:space="preserve">3) овладение </w:t>
      </w:r>
      <w:r>
        <w:t>историческими понятиями и их использование для решения учебных и практических задач;</w:t>
      </w:r>
    </w:p>
    <w:p w:rsidR="00000000" w:rsidRDefault="00D84D4F">
      <w:bookmarkStart w:id="5175" w:name="sub_189834"/>
      <w:bookmarkEnd w:id="5174"/>
      <w: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w:t>
      </w:r>
      <w:r>
        <w:t>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00" w:rsidRDefault="00D84D4F">
      <w:bookmarkStart w:id="5176" w:name="sub_189835"/>
      <w:bookmarkEnd w:id="5175"/>
      <w:r>
        <w:t>5) умение выявлять существенные черты и характерные признаки исторических событий, явлений</w:t>
      </w:r>
      <w:r>
        <w:t>, процессов;</w:t>
      </w:r>
    </w:p>
    <w:p w:rsidR="00000000" w:rsidRDefault="00D84D4F">
      <w:bookmarkStart w:id="5177" w:name="sub_189836"/>
      <w:bookmarkEnd w:id="5176"/>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w:t>
      </w:r>
      <w:r>
        <w:t>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00000" w:rsidRDefault="00D84D4F">
      <w:bookmarkStart w:id="5178" w:name="sub_189837"/>
      <w:bookmarkEnd w:id="5177"/>
      <w:r>
        <w:t>7) умение сравнивать исторические события, явления, процессы в различные исторические эпохи;</w:t>
      </w:r>
    </w:p>
    <w:p w:rsidR="00000000" w:rsidRDefault="00D84D4F">
      <w:bookmarkStart w:id="5179" w:name="sub_189838"/>
      <w:bookmarkEnd w:id="5178"/>
      <w:r>
        <w:t>8) умение определять и аргументировать собственную или предложенную точку зрения с опорой на фактический материал, в том числ</w:t>
      </w:r>
      <w:r>
        <w:t>е используя источники разных типов;</w:t>
      </w:r>
    </w:p>
    <w:p w:rsidR="00000000" w:rsidRDefault="00D84D4F">
      <w:bookmarkStart w:id="5180" w:name="sub_189839"/>
      <w:bookmarkEnd w:id="5179"/>
      <w:r>
        <w:t>9) умение различать основные типы исторических источников: письменные, вещественные, аудиовизуальные;</w:t>
      </w:r>
    </w:p>
    <w:p w:rsidR="00000000" w:rsidRDefault="00D84D4F">
      <w:bookmarkStart w:id="5181" w:name="sub_1898310"/>
      <w:bookmarkEnd w:id="5180"/>
      <w:r>
        <w:t>10) умение находить и критически анализировать для решения познавательной зад</w:t>
      </w:r>
      <w:r>
        <w:t>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w:t>
      </w:r>
      <w:r>
        <w:t xml:space="preserve"> явлений, процессов; привлекать контекстную информацию при работе с историческими источниками;</w:t>
      </w:r>
    </w:p>
    <w:p w:rsidR="00000000" w:rsidRDefault="00D84D4F">
      <w:bookmarkStart w:id="5182" w:name="sub_1898311"/>
      <w:bookmarkEnd w:id="5181"/>
      <w:r>
        <w:t>11) умение читать и анализировать историческую карту (схему); характеризовать на основе исторической карты (схемы) исторические события, яв</w:t>
      </w:r>
      <w:r>
        <w:t>ления, процессы; сопоставлять информацию, представленную на исторической карте (схеме), с информацией из других источников;</w:t>
      </w:r>
    </w:p>
    <w:p w:rsidR="00000000" w:rsidRDefault="00D84D4F">
      <w:bookmarkStart w:id="5183" w:name="sub_1898312"/>
      <w:bookmarkEnd w:id="5182"/>
      <w:r>
        <w:t>12) умение анализировать текстовые, визуальные источники исторической информации, представлять историческую ин</w:t>
      </w:r>
      <w:r>
        <w:t>формацию в виде таблиц, схем, диаграмм;</w:t>
      </w:r>
    </w:p>
    <w:p w:rsidR="00000000" w:rsidRDefault="00D84D4F">
      <w:bookmarkStart w:id="5184" w:name="sub_1898313"/>
      <w:bookmarkEnd w:id="51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w:t>
      </w:r>
      <w:r>
        <w:t>у и верифицированность информации;</w:t>
      </w:r>
    </w:p>
    <w:p w:rsidR="00000000" w:rsidRDefault="00D84D4F">
      <w:bookmarkStart w:id="5185" w:name="sub_1898314"/>
      <w:bookmarkEnd w:id="5184"/>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w:t>
      </w:r>
      <w:r>
        <w:t>тических ценностей, идеи мира и взаимопонимания между народами, людьми разных культур, уважения к историческому наследию народов России.</w:t>
      </w:r>
    </w:p>
    <w:p w:rsidR="00000000" w:rsidRDefault="00D84D4F">
      <w:bookmarkStart w:id="5186" w:name="sub_18984"/>
      <w:bookmarkEnd w:id="5185"/>
      <w:r>
        <w:t xml:space="preserve">189.8.4. Положения </w:t>
      </w:r>
      <w:hyperlink r:id="rId461" w:history="1">
        <w:r>
          <w:rPr>
            <w:rStyle w:val="a4"/>
          </w:rPr>
          <w:t>ФГОС</w:t>
        </w:r>
      </w:hyperlink>
      <w:r>
        <w:t xml:space="preserve"> ООО раз</w:t>
      </w:r>
      <w:r>
        <w:t>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w:t>
      </w:r>
      <w:r>
        <w:t xml:space="preserve"> социальной практике.</w:t>
      </w:r>
    </w:p>
    <w:p w:rsidR="00000000" w:rsidRDefault="00D84D4F">
      <w:bookmarkStart w:id="5187" w:name="sub_189841"/>
      <w:bookmarkEnd w:id="5186"/>
      <w:r>
        <w:t>189.8.4.1. Предметные результаты изучения истории включают:</w:t>
      </w:r>
    </w:p>
    <w:p w:rsidR="00000000" w:rsidRDefault="00D84D4F">
      <w:bookmarkStart w:id="5188" w:name="sub_1898411"/>
      <w:bookmarkEnd w:id="5187"/>
      <w:r>
        <w:t>1) целостные представления об историческом пути человечества, разных народов и государств; о преемственности исторических эпох; о мест</w:t>
      </w:r>
      <w:r>
        <w:t>е и роли России в мировой истории;</w:t>
      </w:r>
    </w:p>
    <w:p w:rsidR="00000000" w:rsidRDefault="00D84D4F">
      <w:bookmarkStart w:id="5189" w:name="sub_1898412"/>
      <w:bookmarkEnd w:id="5188"/>
      <w:r>
        <w:t>2) базовые знания об основных этапах и ключевых событиях отечественной и всемирной истории;</w:t>
      </w:r>
    </w:p>
    <w:p w:rsidR="00000000" w:rsidRDefault="00D84D4F">
      <w:bookmarkStart w:id="5190" w:name="sub_1898413"/>
      <w:bookmarkEnd w:id="5189"/>
      <w:r>
        <w:t>3) способность применять понятийный аппарат исторического знания и приемы историческо</w:t>
      </w:r>
      <w:r>
        <w:t>го анализа для раскрытия сущности и значения событий и явлений прошлого и современности;</w:t>
      </w:r>
    </w:p>
    <w:p w:rsidR="00000000" w:rsidRDefault="00D84D4F">
      <w:bookmarkStart w:id="5191" w:name="sub_1898414"/>
      <w:bookmarkEnd w:id="5190"/>
      <w:r>
        <w:t>4) умение работать с основными видами современных источников исторической информации (учебник, научно-популярная литература, ресурсы сети Интерне</w:t>
      </w:r>
      <w:r>
        <w:t>т другие), оценивая их информационные особенности и достоверность с применением метапредметного подхода;</w:t>
      </w:r>
    </w:p>
    <w:p w:rsidR="00000000" w:rsidRDefault="00D84D4F">
      <w:bookmarkStart w:id="5192" w:name="sub_1898415"/>
      <w:bookmarkEnd w:id="5191"/>
      <w:r>
        <w:t>5) умение работать историческими (аутентичными) письменными, изобразительными и вещественными источниками - извлекать, анализиров</w:t>
      </w:r>
      <w:r>
        <w:t>ать, систематизировать и интерпретировать содержащуюся в них информацию, определять информационную ценность и значимость источника;</w:t>
      </w:r>
    </w:p>
    <w:p w:rsidR="00000000" w:rsidRDefault="00D84D4F">
      <w:bookmarkStart w:id="5193" w:name="sub_1898416"/>
      <w:bookmarkEnd w:id="5192"/>
      <w:r>
        <w:t>6) способность рассказывать об исторических событиях, явлениях, процессах истории родного края, истори</w:t>
      </w:r>
      <w:r>
        <w:t>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000000" w:rsidRDefault="00D84D4F">
      <w:bookmarkStart w:id="5194" w:name="sub_1898417"/>
      <w:bookmarkEnd w:id="5193"/>
      <w:r>
        <w:t>7) владение приемами оценки значения исторических событий и деятельности исторических личностей в отечественной и всемирной истории;</w:t>
      </w:r>
    </w:p>
    <w:p w:rsidR="00000000" w:rsidRDefault="00D84D4F">
      <w:bookmarkStart w:id="5195" w:name="sub_1898418"/>
      <w:bookmarkEnd w:id="5194"/>
      <w:r>
        <w:t>8) способность применять исторические знания в школьном и внешкольном общении как основу диалога в по</w:t>
      </w:r>
      <w:r>
        <w:t>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00" w:rsidRDefault="00D84D4F">
      <w:bookmarkStart w:id="5196" w:name="sub_1898419"/>
      <w:bookmarkEnd w:id="5195"/>
      <w:r>
        <w:t>9) осознание необходимости сохранения исторических и культурных памятнико</w:t>
      </w:r>
      <w:r>
        <w:t>в своей страны и мира;</w:t>
      </w:r>
    </w:p>
    <w:p w:rsidR="00000000" w:rsidRDefault="00D84D4F">
      <w:bookmarkStart w:id="5197" w:name="sub_1898420"/>
      <w:bookmarkEnd w:id="5196"/>
      <w:r>
        <w:t>10) умение устанавливать взаимосвязи событий, явлений, процессов прошлого с важнейшими событиями XX - начала XXI в.</w:t>
      </w:r>
    </w:p>
    <w:p w:rsidR="00000000" w:rsidRDefault="00D84D4F">
      <w:bookmarkStart w:id="5198" w:name="sub_18485"/>
      <w:bookmarkEnd w:id="5197"/>
      <w:r>
        <w:t>184.8.5. Достижение предметных результатов может быть обеспечено в том числ</w:t>
      </w:r>
      <w:r>
        <w:t xml:space="preserve">е введением отдельного учебного модуля "Введение в Новейшую историю России", в соответствии с </w:t>
      </w:r>
      <w:hyperlink r:id="rId462" w:history="1">
        <w:r>
          <w:rPr>
            <w:rStyle w:val="a4"/>
          </w:rPr>
          <w:t>ФОП</w:t>
        </w:r>
      </w:hyperlink>
      <w:r>
        <w:t xml:space="preserve"> ООО, предваряющего систематическое изучение отечественной истории XX - XXI вв. в 10 - 11 к</w:t>
      </w:r>
      <w:r>
        <w:t>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w:t>
      </w:r>
      <w:r>
        <w:t>ждение страны с 2000-х гг., воссоединение Крыма с Россией в 2014 г. и другие значимые события).</w:t>
      </w:r>
    </w:p>
    <w:p w:rsidR="00000000" w:rsidRDefault="00D84D4F">
      <w:bookmarkStart w:id="5199" w:name="sub_18986"/>
      <w:bookmarkEnd w:id="5198"/>
      <w:r>
        <w:t>189.8.6. Предметные результаты изучения истории носят комплексный характер, в них органично сочетаются познавательно-исторические, мировоззрен</w:t>
      </w:r>
      <w:r>
        <w:t>ческие и метапредметные компоненты.</w:t>
      </w:r>
    </w:p>
    <w:p w:rsidR="00000000" w:rsidRDefault="00D84D4F">
      <w:bookmarkStart w:id="5200" w:name="sub_18987"/>
      <w:bookmarkEnd w:id="5199"/>
      <w: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00000" w:rsidRDefault="00D84D4F">
      <w:bookmarkStart w:id="5201" w:name="sub_189871"/>
      <w:bookmarkEnd w:id="5200"/>
      <w:r>
        <w:t>1) знание хронологии, ра</w:t>
      </w:r>
      <w:r>
        <w:t>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w:t>
      </w:r>
      <w:r>
        <w:t>и";</w:t>
      </w:r>
    </w:p>
    <w:p w:rsidR="00000000" w:rsidRDefault="00D84D4F">
      <w:bookmarkStart w:id="5202" w:name="sub_189872"/>
      <w:bookmarkEnd w:id="5201"/>
      <w: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w:t>
      </w:r>
      <w:r>
        <w:t>действий;</w:t>
      </w:r>
    </w:p>
    <w:p w:rsidR="00000000" w:rsidRDefault="00D84D4F">
      <w:bookmarkStart w:id="5203" w:name="sub_189873"/>
      <w:bookmarkEnd w:id="5202"/>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w:t>
      </w:r>
      <w:r>
        <w:t xml:space="preserve"> маршруты передвижений значительных групп людей, места значительных событий и другие;</w:t>
      </w:r>
    </w:p>
    <w:p w:rsidR="00000000" w:rsidRDefault="00D84D4F">
      <w:bookmarkStart w:id="5204" w:name="sub_189874"/>
      <w:bookmarkEnd w:id="5203"/>
      <w:r>
        <w:t>4) работа с историческими источниками (фрагментами аутентичных источников): проводить поиск необходимой информации в одном или нескольких источниках (</w:t>
      </w:r>
      <w:r>
        <w:t>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D84D4F">
      <w:bookmarkStart w:id="5205" w:name="sub_189875"/>
      <w:bookmarkEnd w:id="5204"/>
      <w:r>
        <w:t xml:space="preserve">5) описание (реконструкция): рассказывать </w:t>
      </w:r>
      <w:r>
        <w:t>(устно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w:t>
      </w:r>
      <w:r>
        <w:t>й литературы, макетов и другое, используя предварительно составленный план и (или) ключевые слова;</w:t>
      </w:r>
    </w:p>
    <w:p w:rsidR="00000000" w:rsidRDefault="00D84D4F">
      <w:bookmarkStart w:id="5206" w:name="sub_189876"/>
      <w:bookmarkEnd w:id="5205"/>
      <w:r>
        <w:t>6) анализ, объяснение: различать факт (событие) и его описание (факт источника, факт историка), соотносить единичные исторические факты и</w:t>
      </w:r>
      <w:r>
        <w:t xml:space="preserve">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w:t>
      </w:r>
      <w:r>
        <w:t xml:space="preserve"> и следствиях исторических событий;</w:t>
      </w:r>
    </w:p>
    <w:p w:rsidR="00000000" w:rsidRDefault="00D84D4F">
      <w:bookmarkStart w:id="5207" w:name="sub_189877"/>
      <w:bookmarkEnd w:id="5206"/>
      <w: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w:t>
      </w:r>
      <w:r>
        <w:t>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00" w:rsidRDefault="00D84D4F">
      <w:bookmarkStart w:id="5208" w:name="sub_189878"/>
      <w:bookmarkEnd w:id="5207"/>
      <w:r>
        <w:t>8) применение историче</w:t>
      </w:r>
      <w:r>
        <w:t>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w:t>
      </w:r>
      <w:r>
        <w:t>льтурной среде, способствовать сохранению памятников истории и культуры.</w:t>
      </w:r>
    </w:p>
    <w:p w:rsidR="00000000" w:rsidRDefault="00D84D4F">
      <w:bookmarkStart w:id="5209" w:name="sub_18988"/>
      <w:bookmarkEnd w:id="5208"/>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w:t>
      </w:r>
      <w:r>
        <w:t>зучении истории (в том числе - разработки системы познавательных задач), при измерении и оценке достигнутых обучающимися результатов.</w:t>
      </w:r>
    </w:p>
    <w:bookmarkEnd w:id="5209"/>
    <w:p w:rsidR="00000000" w:rsidRDefault="00D84D4F">
      <w:r>
        <w:t xml:space="preserve">Предметные результаты изучения истории в 5-9 классах представлены в виде общего перечня для курсов отечественной </w:t>
      </w:r>
      <w:r>
        <w:t>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w:t>
      </w:r>
      <w:r>
        <w:t>, настенными и электронными картами и атласами, хрестоматиями и другими.</w:t>
      </w:r>
    </w:p>
    <w:p w:rsidR="00000000" w:rsidRDefault="00D84D4F">
      <w:bookmarkStart w:id="5210" w:name="sub_18989"/>
      <w:r>
        <w:t>189.8.9. Предметные результаты изучения истории в 5 классе.</w:t>
      </w:r>
    </w:p>
    <w:p w:rsidR="00000000" w:rsidRDefault="00D84D4F">
      <w:bookmarkStart w:id="5211" w:name="sub_189891"/>
      <w:bookmarkEnd w:id="5210"/>
      <w:r>
        <w:t>189.8.9.1. Знание хронологии, работа с хронологией:</w:t>
      </w:r>
    </w:p>
    <w:bookmarkEnd w:id="5211"/>
    <w:p w:rsidR="00000000" w:rsidRDefault="00D84D4F">
      <w:r>
        <w:t>объяснять смысл основных хронолог</w:t>
      </w:r>
      <w:r>
        <w:t>ических понятий (век, тысячелетие, до нашей эры, наша эра);</w:t>
      </w:r>
    </w:p>
    <w:p w:rsidR="00000000" w:rsidRDefault="00D84D4F">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000000" w:rsidRDefault="00D84D4F">
      <w:r>
        <w:t>определять с помощью педагога длительнос</w:t>
      </w:r>
      <w:r>
        <w:t>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w:t>
      </w:r>
      <w:r>
        <w:t xml:space="preserve"> синхронизировать события, явления, процессы истории разных стран и народов, определять современников исторических событий (явлений, процессов).</w:t>
      </w:r>
    </w:p>
    <w:p w:rsidR="00000000" w:rsidRDefault="00D84D4F">
      <w:bookmarkStart w:id="5212" w:name="sub_189892"/>
      <w:r>
        <w:t>189.8.9.2. Знание исторических фактов, работа с фактами:</w:t>
      </w:r>
    </w:p>
    <w:bookmarkEnd w:id="5212"/>
    <w:p w:rsidR="00000000" w:rsidRDefault="00D84D4F">
      <w:r>
        <w:t>указывать (называть) место, обстоя</w:t>
      </w:r>
      <w:r>
        <w:t>тельства, участников, результаты важнейших событий истории Древнего мира;</w:t>
      </w:r>
    </w:p>
    <w:p w:rsidR="00000000" w:rsidRDefault="00D84D4F">
      <w:r>
        <w:t>группировать, систематизировать факты по заданному признаку.</w:t>
      </w:r>
    </w:p>
    <w:p w:rsidR="00000000" w:rsidRDefault="00D84D4F">
      <w:bookmarkStart w:id="5213" w:name="sub_189893"/>
      <w:r>
        <w:t>189.8.9.3. Работа с исторической картой:</w:t>
      </w:r>
    </w:p>
    <w:bookmarkEnd w:id="5213"/>
    <w:p w:rsidR="00000000" w:rsidRDefault="00D84D4F">
      <w:r>
        <w:t>находить и показывать на исторической карте природные и исто</w:t>
      </w:r>
      <w:r>
        <w:t>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00" w:rsidRDefault="00D84D4F">
      <w:r>
        <w:t>устанавливать на основе картографических сведений свя</w:t>
      </w:r>
      <w:r>
        <w:t>зь между условиями среды обитания людей и их занятиями.</w:t>
      </w:r>
    </w:p>
    <w:p w:rsidR="00000000" w:rsidRDefault="00D84D4F">
      <w:bookmarkStart w:id="5214" w:name="sub_189894"/>
      <w:r>
        <w:t>189.8.9.4. Работа с историческими источниками:</w:t>
      </w:r>
    </w:p>
    <w:bookmarkEnd w:id="5214"/>
    <w:p w:rsidR="00000000" w:rsidRDefault="00D84D4F">
      <w:r>
        <w:t>называть и различать основные типы исторических источников (пись</w:t>
      </w:r>
      <w:r>
        <w:t>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000000" w:rsidRDefault="00D84D4F">
      <w:r>
        <w:t>различать памятники культуры изучаемой эпохи и источники, созданные в последующие эпохи</w:t>
      </w:r>
      <w:r>
        <w:t>, приводить примеры;</w:t>
      </w:r>
    </w:p>
    <w:p w:rsidR="00000000" w:rsidRDefault="00D84D4F">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D84D4F">
      <w:bookmarkStart w:id="5215" w:name="sub_189895"/>
      <w:r>
        <w:t>189.8.9.5. Историческое описание (реконструкция): характеризовать условия жизни людей в древности;</w:t>
      </w:r>
    </w:p>
    <w:bookmarkEnd w:id="5215"/>
    <w:p w:rsidR="00000000" w:rsidRDefault="00D84D4F">
      <w:r>
        <w:t>рассказывать (с опорой на алгоритм или иные визуальные опоры) о значительных событиях древней истории, их участниках;</w:t>
      </w:r>
    </w:p>
    <w:p w:rsidR="00000000" w:rsidRDefault="00D84D4F">
      <w:r>
        <w:t>рассказывать (с опорой на</w:t>
      </w:r>
      <w:r>
        <w:t xml:space="preserve"> алгоритм или иные визуальные опоры) об исторических личностях Древнего мира (ключевых моментах их биографии, роли в исторических событиях);</w:t>
      </w:r>
    </w:p>
    <w:p w:rsidR="00000000" w:rsidRDefault="00D84D4F">
      <w:r>
        <w:t xml:space="preserve">давать (с опорой на алгоритм или иные визуальные опоры) краткое описание памятников культуры эпохи первобытности и </w:t>
      </w:r>
      <w:r>
        <w:t>древнейших цивилизаций.</w:t>
      </w:r>
    </w:p>
    <w:p w:rsidR="00000000" w:rsidRDefault="00D84D4F">
      <w:bookmarkStart w:id="5216" w:name="sub_189896"/>
      <w:r>
        <w:t>189.8.9.6. Анализ, объяснение исторических событий, явлений: 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w:t>
      </w:r>
      <w:r>
        <w:t>ения; в) религиозных верований людей в древности;</w:t>
      </w:r>
    </w:p>
    <w:bookmarkEnd w:id="5216"/>
    <w:p w:rsidR="00000000" w:rsidRDefault="00D84D4F">
      <w:r>
        <w:t>сравнивать (с опорой на алгоритм или иные визуальные опоры) исторические явления, определять их общие черты;</w:t>
      </w:r>
    </w:p>
    <w:p w:rsidR="00000000" w:rsidRDefault="00D84D4F">
      <w:r>
        <w:t>иллюстрировать общие явления, черты конкретными примерами;</w:t>
      </w:r>
    </w:p>
    <w:p w:rsidR="00000000" w:rsidRDefault="00D84D4F">
      <w:r>
        <w:t xml:space="preserve">объяснять (самостоятельно и </w:t>
      </w:r>
      <w:r>
        <w:t>(или) с помощью учителя и (или) других участников образовательных отношений) причины и следствия важнейших событий древней истории.</w:t>
      </w:r>
    </w:p>
    <w:p w:rsidR="00000000" w:rsidRDefault="00D84D4F">
      <w:bookmarkStart w:id="5217" w:name="sub_189897"/>
      <w:r>
        <w:t xml:space="preserve">189.8.9.7. Рассмотрение исторических версий и оценок, определение своего отношения к наиболее значимым событиям и </w:t>
      </w:r>
      <w:r>
        <w:t>личностям прошлого:</w:t>
      </w:r>
    </w:p>
    <w:bookmarkEnd w:id="5217"/>
    <w:p w:rsidR="00000000" w:rsidRDefault="00D84D4F">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000000" w:rsidRDefault="00D84D4F">
      <w:r>
        <w:t>высказывать на уровне эмоциональных оценок отношение к поступкам люде</w:t>
      </w:r>
      <w:r>
        <w:t>й прошлого, к памятникам культуры.</w:t>
      </w:r>
    </w:p>
    <w:p w:rsidR="00000000" w:rsidRDefault="00D84D4F">
      <w:bookmarkStart w:id="5218" w:name="sub_189898"/>
      <w:r>
        <w:t>189.8.9.8. Применение исторических знаний:</w:t>
      </w:r>
    </w:p>
    <w:bookmarkEnd w:id="5218"/>
    <w:p w:rsidR="00000000" w:rsidRDefault="00D84D4F">
      <w:r>
        <w:t>раскрывать значение памятников древней истории и культуры, необходимость сохранения их в современном мире;</w:t>
      </w:r>
    </w:p>
    <w:p w:rsidR="00000000" w:rsidRDefault="00D84D4F">
      <w:r>
        <w:t xml:space="preserve">выполнять учебные проекты по истории Первобытности </w:t>
      </w:r>
      <w:r>
        <w:t>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D84D4F">
      <w:bookmarkStart w:id="5219" w:name="sub_189810"/>
      <w:r>
        <w:t>189.8.10. Предметные результаты изучения истории в 6 классе.</w:t>
      </w:r>
    </w:p>
    <w:p w:rsidR="00000000" w:rsidRDefault="00D84D4F">
      <w:bookmarkStart w:id="5220" w:name="sub_1898101"/>
      <w:bookmarkEnd w:id="5219"/>
      <w:r>
        <w:t>189.8.10.1. Знание хр</w:t>
      </w:r>
      <w:r>
        <w:t>онологии, работа с хронологией:</w:t>
      </w:r>
    </w:p>
    <w:bookmarkEnd w:id="5220"/>
    <w:p w:rsidR="00000000" w:rsidRDefault="00D84D4F">
      <w:r>
        <w:t>называть даты важнейших событий Средневековья, определять их принадлежность к веку, историческому периоду;</w:t>
      </w:r>
    </w:p>
    <w:p w:rsidR="00000000" w:rsidRDefault="00D84D4F">
      <w:r>
        <w:t>называть этапы отечественной и всеобщей истории Средних веков, их хронологические рамки (периоды Средневек</w:t>
      </w:r>
      <w:r>
        <w:t>овья, этапы становления и развития Русского государства);</w:t>
      </w:r>
    </w:p>
    <w:p w:rsidR="00000000" w:rsidRDefault="00D84D4F">
      <w:r>
        <w:t>устанавливать длительность и синхронность событий истории Руси и всеобщей истории.</w:t>
      </w:r>
    </w:p>
    <w:p w:rsidR="00000000" w:rsidRDefault="00D84D4F">
      <w:bookmarkStart w:id="5221" w:name="sub_1898102"/>
      <w:r>
        <w:t>189.8.10.2. Знание исторических фактов, работа с фактами:</w:t>
      </w:r>
    </w:p>
    <w:bookmarkEnd w:id="5221"/>
    <w:p w:rsidR="00000000" w:rsidRDefault="00D84D4F">
      <w:r>
        <w:t>указывать (называть) место, обстоят</w:t>
      </w:r>
      <w:r>
        <w:t>ельства, участников, результаты важнейших событий отечественной и всеобщей истории эпохи Средневековья;</w:t>
      </w:r>
    </w:p>
    <w:p w:rsidR="00000000" w:rsidRDefault="00D84D4F">
      <w:r>
        <w:t>группировать, систематизировать факты по заданному признаку (составление систематических таблиц).</w:t>
      </w:r>
    </w:p>
    <w:p w:rsidR="00000000" w:rsidRDefault="00D84D4F">
      <w:bookmarkStart w:id="5222" w:name="sub_1898103"/>
      <w:r>
        <w:t>189.8.10.3. Работа с исторической картой:</w:t>
      </w:r>
    </w:p>
    <w:bookmarkEnd w:id="5222"/>
    <w:p w:rsidR="00000000" w:rsidRDefault="00D84D4F">
      <w:r>
        <w:t>находить и показывать на карте исторические объекты, используя легенду карты; давать словесное описание их местоположения;</w:t>
      </w:r>
    </w:p>
    <w:p w:rsidR="00000000" w:rsidRDefault="00D84D4F">
      <w:r>
        <w:t>извлекать из карты информацию о территории, экономических и культурных центрах Руси и других государств в Средние века, о н</w:t>
      </w:r>
      <w:r>
        <w:t>аправлениях крупнейших передвижений людей - походов, завоеваний, колонизаций, о ключевых событиях средневековой истории.</w:t>
      </w:r>
    </w:p>
    <w:p w:rsidR="00000000" w:rsidRDefault="00D84D4F">
      <w:bookmarkStart w:id="5223" w:name="sub_1898104"/>
      <w:r>
        <w:t>189.8.10.4. Работа с историческими источниками:</w:t>
      </w:r>
    </w:p>
    <w:bookmarkEnd w:id="5223"/>
    <w:p w:rsidR="00000000" w:rsidRDefault="00D84D4F">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00" w:rsidRDefault="00D84D4F">
      <w:r>
        <w:t>характеризовать авторство, время, место создания источника; выделять в тексте письменного источника</w:t>
      </w:r>
      <w:r>
        <w:t xml:space="preserve"> исторические описания (хода событий, действий людей) и объяснения (причин, сущности, последствий исторических событий);</w:t>
      </w:r>
    </w:p>
    <w:p w:rsidR="00000000" w:rsidRDefault="00D84D4F">
      <w:r>
        <w:t>находить в визуальном источнике и вещественном памятнике ключевые символы, образы;</w:t>
      </w:r>
    </w:p>
    <w:p w:rsidR="00000000" w:rsidRDefault="00D84D4F">
      <w:r>
        <w:t>характеризовать позицию автора письменного и визуаль</w:t>
      </w:r>
      <w:r>
        <w:t>ного исторического источника.</w:t>
      </w:r>
    </w:p>
    <w:p w:rsidR="00000000" w:rsidRDefault="00D84D4F">
      <w:bookmarkStart w:id="5224" w:name="sub_1898105"/>
      <w:r>
        <w:t>189.8.10.5. Историческое описание (реконструкция):</w:t>
      </w:r>
    </w:p>
    <w:bookmarkEnd w:id="5224"/>
    <w:p w:rsidR="00000000" w:rsidRDefault="00D84D4F">
      <w:r>
        <w:t>рассказывать о ключевых событиях отечественной и всеобщей истории в эпоху Средневековья, их участниках;</w:t>
      </w:r>
    </w:p>
    <w:p w:rsidR="00000000" w:rsidRDefault="00D84D4F">
      <w:r>
        <w:t>составлять краткую характеристику (исторический п</w:t>
      </w:r>
      <w:r>
        <w:t>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00" w:rsidRDefault="00D84D4F">
      <w:r>
        <w:t>рассказывать об образе жизни различных групп населения в средневековых обществах на Руси и в других стран</w:t>
      </w:r>
      <w:r>
        <w:t>ах;</w:t>
      </w:r>
    </w:p>
    <w:p w:rsidR="00000000" w:rsidRDefault="00D84D4F">
      <w:r>
        <w:t>представлять описание памятников материальной и художественной культуры изучаемой эпохи.</w:t>
      </w:r>
    </w:p>
    <w:p w:rsidR="00000000" w:rsidRDefault="00D84D4F">
      <w:bookmarkStart w:id="5225" w:name="sub_1898106"/>
      <w:r>
        <w:t>189.8.10.6. Анализ, объяснение исторических событий, явлений:</w:t>
      </w:r>
    </w:p>
    <w:bookmarkEnd w:id="5225"/>
    <w:p w:rsidR="00000000" w:rsidRDefault="00D84D4F">
      <w:r>
        <w:t>раскрывать (с опорой на алгоритм или иные визуальные опоры) существенные черты:</w:t>
      </w:r>
      <w:r>
        <w:t xml:space="preserve">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000000" w:rsidRDefault="00D84D4F">
      <w:r>
        <w:t>объяснять смысл ключевых понятий, относящихся к данной э</w:t>
      </w:r>
      <w:r>
        <w:t>похе отечественной и всеобщей истории, конкретизировать их на примерах исторических событий, ситуаций;</w:t>
      </w:r>
    </w:p>
    <w:p w:rsidR="00000000" w:rsidRDefault="00D84D4F">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w:t>
      </w:r>
      <w:r>
        <w:t>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000000" w:rsidRDefault="00D84D4F">
      <w:r>
        <w:t>проводить синхронизацию и сопоста</w:t>
      </w:r>
      <w:r>
        <w:t>вление однотипных событий и процессов отечественной и всеобщей истории (по предложенному плану), выделять черты сходства и различия.</w:t>
      </w:r>
    </w:p>
    <w:p w:rsidR="00000000" w:rsidRDefault="00D84D4F">
      <w:bookmarkStart w:id="5226" w:name="sub_1898107"/>
      <w:r>
        <w:t>189.8.10.7. Рассмотрение исторических версий и оценок, определение своего отношения к наиболее значимым событиям</w:t>
      </w:r>
      <w:r>
        <w:t xml:space="preserve"> и личностям прошлого:</w:t>
      </w:r>
    </w:p>
    <w:bookmarkEnd w:id="5226"/>
    <w:p w:rsidR="00000000" w:rsidRDefault="00D84D4F">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00" w:rsidRDefault="00D84D4F">
      <w:r>
        <w:t>высказывать отношение к поступкам и качествам людей средневековой эпохи</w:t>
      </w:r>
      <w:r>
        <w:t xml:space="preserve"> с учетом исторического контекста и восприятия современного человека.</w:t>
      </w:r>
    </w:p>
    <w:p w:rsidR="00000000" w:rsidRDefault="00D84D4F">
      <w:bookmarkStart w:id="5227" w:name="sub_1898108"/>
      <w:r>
        <w:t>189.8.10.8. Применение исторических знаний:</w:t>
      </w:r>
    </w:p>
    <w:bookmarkEnd w:id="5227"/>
    <w:p w:rsidR="00000000" w:rsidRDefault="00D84D4F">
      <w:r>
        <w:t xml:space="preserve">объяснять значение памятников истории и культуры Руси и других стран эпохи Средневековья, необходимость сохранения их в </w:t>
      </w:r>
      <w:r>
        <w:t>современном мире;</w:t>
      </w:r>
    </w:p>
    <w:p w:rsidR="00000000" w:rsidRDefault="00D84D4F">
      <w:r>
        <w:t>выполнять учебные проекты по истории Средних веков (в том числе на региональном материале).</w:t>
      </w:r>
    </w:p>
    <w:p w:rsidR="00000000" w:rsidRDefault="00D84D4F">
      <w:bookmarkStart w:id="5228" w:name="sub_189811"/>
      <w:r>
        <w:t>189.8.11. Предметные результаты изучения истории в 7 классе.</w:t>
      </w:r>
    </w:p>
    <w:p w:rsidR="00000000" w:rsidRDefault="00D84D4F">
      <w:bookmarkStart w:id="5229" w:name="sub_1898111"/>
      <w:bookmarkEnd w:id="5228"/>
      <w:r>
        <w:t>189.8.11.1. Знание хронологии, работа с хронологией:</w:t>
      </w:r>
    </w:p>
    <w:bookmarkEnd w:id="5229"/>
    <w:p w:rsidR="00000000" w:rsidRDefault="00D84D4F">
      <w:r>
        <w:t>называть этапы отечественной и всеобщей истории Нового времени, их хронологические рамки;</w:t>
      </w:r>
    </w:p>
    <w:p w:rsidR="00000000" w:rsidRDefault="00D84D4F">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t>);</w:t>
      </w:r>
    </w:p>
    <w:p w:rsidR="00000000" w:rsidRDefault="00D84D4F">
      <w:r>
        <w:t>устанавливать синхронность событий отечественной и всеобщей истории XVI-XVII вв.</w:t>
      </w:r>
    </w:p>
    <w:p w:rsidR="00000000" w:rsidRDefault="00D84D4F">
      <w:bookmarkStart w:id="5230" w:name="sub_1898112"/>
      <w:r>
        <w:t>189.8.11.2. Знание исторических фактов, работа с фактами:</w:t>
      </w:r>
    </w:p>
    <w:bookmarkEnd w:id="5230"/>
    <w:p w:rsidR="00000000" w:rsidRDefault="00D84D4F">
      <w:r>
        <w:t>указывать (называть) место, обстоятельства, участников, результаты важнейших событий отечест</w:t>
      </w:r>
      <w:r>
        <w:t>венной и всеобщей истории XVI-XVII вв.;</w:t>
      </w:r>
    </w:p>
    <w:p w:rsidR="00000000" w:rsidRDefault="00D84D4F">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00" w:rsidRDefault="00D84D4F">
      <w:bookmarkStart w:id="5231" w:name="sub_1898113"/>
      <w:r>
        <w:t>189.8.11.3. Работа с исторической картой:</w:t>
      </w:r>
    </w:p>
    <w:bookmarkEnd w:id="5231"/>
    <w:p w:rsidR="00000000" w:rsidRDefault="00D84D4F">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000000" w:rsidRDefault="00D84D4F">
      <w:r>
        <w:t>устанавливать на основе карты связи между географическим по</w:t>
      </w:r>
      <w:r>
        <w:t>ложением страны и особенностями ее экономического, социального и политического развития.</w:t>
      </w:r>
    </w:p>
    <w:p w:rsidR="00000000" w:rsidRDefault="00D84D4F">
      <w:bookmarkStart w:id="5232" w:name="sub_1898114"/>
      <w:r>
        <w:t>189.8.11.4. Работа с историческими источниками:</w:t>
      </w:r>
    </w:p>
    <w:bookmarkEnd w:id="5232"/>
    <w:p w:rsidR="00000000" w:rsidRDefault="00D84D4F">
      <w:r>
        <w:t>различать виды письменных исторических источников (официальные, личные, литературные и другие);</w:t>
      </w:r>
    </w:p>
    <w:p w:rsidR="00000000" w:rsidRDefault="00D84D4F">
      <w:r>
        <w:t>х</w:t>
      </w:r>
      <w:r>
        <w:t>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000000" w:rsidRDefault="00D84D4F">
      <w:r>
        <w:t xml:space="preserve">проводить поиск информации в тексте письменного источника, визуальных и </w:t>
      </w:r>
      <w:r>
        <w:t>вещественных памятниках эпохи;</w:t>
      </w:r>
    </w:p>
    <w:p w:rsidR="00000000" w:rsidRDefault="00D84D4F">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000000" w:rsidRDefault="00D84D4F">
      <w:bookmarkStart w:id="5233" w:name="sub_1898115"/>
      <w:r>
        <w:t>189.8.11.5. Историческое описание (реконструкц</w:t>
      </w:r>
      <w:r>
        <w:t>ия):</w:t>
      </w:r>
    </w:p>
    <w:bookmarkEnd w:id="5233"/>
    <w:p w:rsidR="00000000" w:rsidRDefault="00D84D4F">
      <w:r>
        <w:t>рассказывать (с опорой на алгоритм или иные визуальные опоры) о ключевых событиях отечественной и всеобщей истории XVI-XVII вв., их участниках;</w:t>
      </w:r>
    </w:p>
    <w:p w:rsidR="00000000" w:rsidRDefault="00D84D4F">
      <w:r>
        <w:t>составлять (с опорой на алгоритм или иные визуальные опоры) краткую характеристику известных пер</w:t>
      </w:r>
      <w:r>
        <w:t>соналий отечественной и всеобщей истории XVI-XVII вв. (ключевые факты биографии, личные качества, деятельность);</w:t>
      </w:r>
    </w:p>
    <w:p w:rsidR="00000000" w:rsidRDefault="00D84D4F">
      <w:r>
        <w:t>рассказывать (с опорой на алгоритм или иные визуальные опоры) об образе жизни различных групп населения в России и других странах в раннее Ново</w:t>
      </w:r>
      <w:r>
        <w:t>е время;</w:t>
      </w:r>
    </w:p>
    <w:p w:rsidR="00000000" w:rsidRDefault="00D84D4F">
      <w:r>
        <w:t>представлять описание (с опорой на алгоритм или иные визуальные опоры) памятников материальной и художественной культуры изучаемой эпохи.</w:t>
      </w:r>
    </w:p>
    <w:p w:rsidR="00000000" w:rsidRDefault="00D84D4F">
      <w:bookmarkStart w:id="5234" w:name="sub_1898116"/>
      <w:r>
        <w:t>189.8.11.6. Анализ, объяснение исторических событий, явлений:</w:t>
      </w:r>
    </w:p>
    <w:bookmarkEnd w:id="5234"/>
    <w:p w:rsidR="00000000" w:rsidRDefault="00D84D4F">
      <w:r>
        <w:t>раскрывать (с опорой на а</w:t>
      </w:r>
      <w:r>
        <w:t>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w:t>
      </w:r>
      <w:r>
        <w:t xml:space="preserve"> европейских странах;</w:t>
      </w:r>
    </w:p>
    <w:p w:rsidR="00000000" w:rsidRDefault="00D84D4F">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объяснять (самостоятельно и (или) с помощью учителя и (или) других участник</w:t>
      </w:r>
      <w:r>
        <w:t>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w:t>
      </w:r>
      <w:r>
        <w:t>ытий, представленное в нескольких текстах;</w:t>
      </w:r>
    </w:p>
    <w:p w:rsidR="00000000" w:rsidRDefault="00D84D4F">
      <w:r>
        <w:t xml:space="preserve">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w:t>
      </w:r>
      <w:r>
        <w:t>сходства и различия.</w:t>
      </w:r>
    </w:p>
    <w:p w:rsidR="00000000" w:rsidRDefault="00D84D4F">
      <w:bookmarkStart w:id="5235" w:name="sub_1898117"/>
      <w:r>
        <w:t>189.8.11.7. Рассмотрение исторических версий и оценок, определение своего отношения к наиболее значимым событиям и личностям прошлого:</w:t>
      </w:r>
    </w:p>
    <w:bookmarkEnd w:id="5235"/>
    <w:p w:rsidR="00000000" w:rsidRDefault="00D84D4F">
      <w:r>
        <w:t>излагать альтернативные оценки событий и личностей отечественной и всеобщей ис</w:t>
      </w:r>
      <w:r>
        <w:t>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000000" w:rsidRDefault="00D84D4F">
      <w:r>
        <w:t>выражать отношение к деятельности исторических личносте</w:t>
      </w:r>
      <w:r>
        <w:t>й XVI-XVII вв. с учетом обстоятельств изучаемой эпохи и в современной шкале ценностей.</w:t>
      </w:r>
    </w:p>
    <w:p w:rsidR="00000000" w:rsidRDefault="00D84D4F">
      <w:bookmarkStart w:id="5236" w:name="sub_1898118"/>
      <w:r>
        <w:t>189.8.11.8. Применение исторических знаний:</w:t>
      </w:r>
    </w:p>
    <w:bookmarkEnd w:id="5236"/>
    <w:p w:rsidR="00000000" w:rsidRDefault="00D84D4F">
      <w:r>
        <w:t>раскрывать на примере перехода от средневекового общества к обществу Нового времени, как меняются со см</w:t>
      </w:r>
      <w:r>
        <w:t>еной исторических эпох представления людей о мире, системы общественных ценностей;</w:t>
      </w:r>
    </w:p>
    <w:p w:rsidR="00000000" w:rsidRDefault="00D84D4F">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000000" w:rsidRDefault="00D84D4F">
      <w:r>
        <w:t xml:space="preserve">выполнять учебные проекты </w:t>
      </w:r>
      <w:r>
        <w:t>по отечественной и всеобщей истории XVI-XVII вв. (в том числе на региональном материале).</w:t>
      </w:r>
    </w:p>
    <w:p w:rsidR="00000000" w:rsidRDefault="00D84D4F">
      <w:bookmarkStart w:id="5237" w:name="sub_189812"/>
      <w:r>
        <w:t>189.8.12. Предметные результаты изучения истории в 8 классе.</w:t>
      </w:r>
    </w:p>
    <w:p w:rsidR="00000000" w:rsidRDefault="00D84D4F">
      <w:bookmarkStart w:id="5238" w:name="sub_1898121"/>
      <w:bookmarkEnd w:id="5237"/>
      <w:r>
        <w:t>189.8.12.1. Знание хронологии, работа с хронологией:</w:t>
      </w:r>
    </w:p>
    <w:bookmarkEnd w:id="5238"/>
    <w:p w:rsidR="00000000" w:rsidRDefault="00D84D4F">
      <w:r>
        <w:t>называть д</w:t>
      </w:r>
      <w:r>
        <w:t>аты важнейших событий отечественной и всеобщей истории XVIII в.; определять их принадлежность к историческому периоду, этапу;</w:t>
      </w:r>
    </w:p>
    <w:p w:rsidR="00000000" w:rsidRDefault="00D84D4F">
      <w:r>
        <w:t>устанавливать синхронность событий отечественной и всеобщей истории XVIII в.</w:t>
      </w:r>
    </w:p>
    <w:p w:rsidR="00000000" w:rsidRDefault="00D84D4F">
      <w:bookmarkStart w:id="5239" w:name="sub_1898122"/>
      <w:r>
        <w:t>189.8.12.2. Знание исторических фактов, ра</w:t>
      </w:r>
      <w:r>
        <w:t>бота с фактами:</w:t>
      </w:r>
    </w:p>
    <w:bookmarkEnd w:id="5239"/>
    <w:p w:rsidR="00000000" w:rsidRDefault="00D84D4F">
      <w:r>
        <w:t>указывать (называть) место, обстоятельства, участников, результаты важнейших событий отечественной и всеобщей истории XVIII в.;</w:t>
      </w:r>
    </w:p>
    <w:p w:rsidR="00000000" w:rsidRDefault="00D84D4F">
      <w:r>
        <w:t>группировать, систематизировать факты по з</w:t>
      </w:r>
      <w:r>
        <w:t>аданному признаку (по принадлежности к историческим процессам и другое); составлять систематические таблицы, схемы.</w:t>
      </w:r>
    </w:p>
    <w:p w:rsidR="00000000" w:rsidRDefault="00D84D4F">
      <w:bookmarkStart w:id="5240" w:name="sub_1898123"/>
      <w:r>
        <w:t>189.8.12.3. Работа с исторической картой:</w:t>
      </w:r>
    </w:p>
    <w:bookmarkEnd w:id="5240"/>
    <w:p w:rsidR="00000000" w:rsidRDefault="00D84D4F">
      <w:r>
        <w:t>выявлять и показывать на карте изменения, произошедшие в результате значител</w:t>
      </w:r>
      <w:r>
        <w:t>ьных социально-экономических и политических событий и процессов отечественной и всеобщей истории XVIII в.</w:t>
      </w:r>
    </w:p>
    <w:p w:rsidR="00000000" w:rsidRDefault="00D84D4F">
      <w:bookmarkStart w:id="5241" w:name="sub_1898124"/>
      <w:r>
        <w:t>189.8.12.4. Работа с историческими источниками:</w:t>
      </w:r>
    </w:p>
    <w:bookmarkEnd w:id="5241"/>
    <w:p w:rsidR="00000000" w:rsidRDefault="00D84D4F">
      <w:r>
        <w:t>различать источники официального и личного происхождения, публицистические произ</w:t>
      </w:r>
      <w:r>
        <w:t>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000000" w:rsidRDefault="00D84D4F">
      <w:r>
        <w:t>объяснять (самостоятельно и (или) с помощью учителя и (или) других участников образовательных от</w:t>
      </w:r>
      <w:r>
        <w:t>ношений) назначение исторического источника, раскрывать его информационную ценность;</w:t>
      </w:r>
    </w:p>
    <w:p w:rsidR="00000000" w:rsidRDefault="00D84D4F">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w:t>
      </w:r>
      <w:r>
        <w:t>чников.</w:t>
      </w:r>
    </w:p>
    <w:p w:rsidR="00000000" w:rsidRDefault="00D84D4F">
      <w:bookmarkStart w:id="5242" w:name="sub_1898125"/>
      <w:r>
        <w:t>189.8.12.5. Историческое описание (реконструкция):</w:t>
      </w:r>
    </w:p>
    <w:bookmarkEnd w:id="5242"/>
    <w:p w:rsidR="00000000" w:rsidRDefault="00D84D4F">
      <w:r>
        <w:t>рассказывать (с опорой на алгоритм или иные визуальные опоры) о ключевых событиях отечественной и всеобщей истории XVIII в., их участниках;</w:t>
      </w:r>
    </w:p>
    <w:p w:rsidR="00000000" w:rsidRDefault="00D84D4F">
      <w:r>
        <w:t>составлять характеристику (историче</w:t>
      </w:r>
      <w:r>
        <w:t>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D84D4F">
      <w:r>
        <w:t>составлять (с опорой на алгоритм или иные визуальные опоры) описание образа жизни различных групп населения в России и дру</w:t>
      </w:r>
      <w:r>
        <w:t>гих странах в XVIII в.;</w:t>
      </w:r>
    </w:p>
    <w:p w:rsidR="00000000" w:rsidRDefault="00D84D4F">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00000" w:rsidRDefault="00D84D4F">
      <w:bookmarkStart w:id="5243" w:name="sub_1898126"/>
      <w:r>
        <w:t xml:space="preserve">189.8.12.6. Анализ, объяснение исторических событий, </w:t>
      </w:r>
      <w:r>
        <w:t>явлений:</w:t>
      </w:r>
    </w:p>
    <w:bookmarkEnd w:id="5243"/>
    <w:p w:rsidR="00000000" w:rsidRDefault="00D84D4F">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w:t>
      </w:r>
      <w:r>
        <w:t>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000000" w:rsidRDefault="00D84D4F">
      <w:r>
        <w:t>объясн</w:t>
      </w:r>
      <w:r>
        <w:t>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объяснять (самостоятельно и (или) с помощью учителя и (или) других участников образовательных отношений</w:t>
      </w:r>
      <w:r>
        <w:t>)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000000" w:rsidRDefault="00D84D4F">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00000" w:rsidRDefault="00D84D4F">
      <w:bookmarkStart w:id="5244" w:name="sub_1898127"/>
      <w:r>
        <w:t>18</w:t>
      </w:r>
      <w:r>
        <w:t>9.8.12.7. Рассмотрение исторических версий и оценок, определение своего отношения к наиболее значимым событиям и личностям прошлого:</w:t>
      </w:r>
    </w:p>
    <w:bookmarkEnd w:id="5244"/>
    <w:p w:rsidR="00000000" w:rsidRDefault="00D84D4F">
      <w:r>
        <w:t>анализировать сопоставление (с опорой на алгоритм или иные визуальные опоры) высказывания историков по спорным в</w:t>
      </w:r>
      <w:r>
        <w:t>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000000" w:rsidRDefault="00D84D4F">
      <w:r>
        <w:t>самост</w:t>
      </w:r>
      <w:r>
        <w:t>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w:t>
      </w:r>
      <w:r>
        <w:t>им.</w:t>
      </w:r>
    </w:p>
    <w:p w:rsidR="00000000" w:rsidRDefault="00D84D4F">
      <w:bookmarkStart w:id="5245" w:name="sub_1898128"/>
      <w:r>
        <w:t>189.8.12.8. Применение исторических знаний:</w:t>
      </w:r>
    </w:p>
    <w:bookmarkEnd w:id="5245"/>
    <w:p w:rsidR="00000000" w:rsidRDefault="00D84D4F">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w:t>
      </w:r>
      <w:r>
        <w:t>мерах;</w:t>
      </w:r>
    </w:p>
    <w:p w:rsidR="00000000" w:rsidRDefault="00D84D4F">
      <w:r>
        <w:t>выполнять учебные проекты по отечественной и всеобщей истории XVIII в. (в том числе на региональном материале).</w:t>
      </w:r>
    </w:p>
    <w:p w:rsidR="00000000" w:rsidRDefault="00D84D4F">
      <w:bookmarkStart w:id="5246" w:name="sub_189813"/>
      <w:r>
        <w:t>189.8.13. Предметные результаты изучения истории в 9 классе.</w:t>
      </w:r>
    </w:p>
    <w:p w:rsidR="00000000" w:rsidRDefault="00D84D4F">
      <w:bookmarkStart w:id="5247" w:name="sub_1898131"/>
      <w:bookmarkEnd w:id="5246"/>
      <w:r>
        <w:t>189.8.13.1. Знание хронологии, работа с хроно</w:t>
      </w:r>
      <w:r>
        <w:t>логией:</w:t>
      </w:r>
    </w:p>
    <w:bookmarkEnd w:id="5247"/>
    <w:p w:rsidR="00000000" w:rsidRDefault="00D84D4F">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000000" w:rsidRDefault="00D84D4F">
      <w:r>
        <w:t>выявлять синхро</w:t>
      </w:r>
      <w:r>
        <w:t>нность и асинхронность исторических процессов отечественной и всеобщей истории изучаемого периода;</w:t>
      </w:r>
    </w:p>
    <w:p w:rsidR="00000000" w:rsidRDefault="00D84D4F">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00000" w:rsidRDefault="00D84D4F">
      <w:bookmarkStart w:id="5248" w:name="sub_1898132"/>
      <w:r>
        <w:t>189.8.13.2. Знание исторических фактов, работа с фактами:</w:t>
      </w:r>
    </w:p>
    <w:bookmarkEnd w:id="5248"/>
    <w:p w:rsidR="00000000" w:rsidRDefault="00D84D4F">
      <w:r>
        <w:t>характеризовать место, обстоятельства, участников, результаты важнейших событий отечественной и всеобщей истории изучаемого периода;</w:t>
      </w:r>
    </w:p>
    <w:p w:rsidR="00000000" w:rsidRDefault="00D84D4F">
      <w:r>
        <w:t>группировать, систематизировать факты по заданному или</w:t>
      </w:r>
      <w:r>
        <w:t xml:space="preserve"> самостоятельно определяемому признаку (хронологии, принадлежности к историческим процессам, типологическим основаниям и другое);</w:t>
      </w:r>
    </w:p>
    <w:p w:rsidR="00000000" w:rsidRDefault="00D84D4F">
      <w:r>
        <w:t>составлять с помощью педагога или по образцу систематические таблицы.</w:t>
      </w:r>
    </w:p>
    <w:p w:rsidR="00000000" w:rsidRDefault="00D84D4F">
      <w:bookmarkStart w:id="5249" w:name="sub_1898133"/>
      <w:r>
        <w:t>189.8.13.3. Работа с исторической картой:</w:t>
      </w:r>
    </w:p>
    <w:bookmarkEnd w:id="5249"/>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000000" w:rsidRDefault="00D84D4F">
      <w:r>
        <w:t>определять на основе карты влияние географического факт</w:t>
      </w:r>
      <w:r>
        <w:t>ора на развитие различных сфер жизни страны (группы стран).</w:t>
      </w:r>
    </w:p>
    <w:p w:rsidR="00000000" w:rsidRDefault="00D84D4F">
      <w:bookmarkStart w:id="5250" w:name="sub_1898134"/>
      <w:r>
        <w:t>189.8.13.4. Работа с историческими источниками:</w:t>
      </w:r>
    </w:p>
    <w:bookmarkEnd w:id="5250"/>
    <w:p w:rsidR="00000000" w:rsidRDefault="00D84D4F">
      <w:r>
        <w:t>извлекать, сопоставлять и систематизировать информацию о событиях отечественной и всеобщей истории изучаемого периода из разны</w:t>
      </w:r>
      <w:r>
        <w:t>х письменных, визуальных и вещественных источников;</w:t>
      </w:r>
    </w:p>
    <w:p w:rsidR="00000000" w:rsidRDefault="00D84D4F">
      <w:r>
        <w:t>различать в тексте письменных источников факты и интерпретации событий прошлого.</w:t>
      </w:r>
    </w:p>
    <w:p w:rsidR="00000000" w:rsidRDefault="00D84D4F">
      <w:bookmarkStart w:id="5251" w:name="sub_1898135"/>
      <w:r>
        <w:t>189.8.13.5. Историческое описание (реконструкция):</w:t>
      </w:r>
    </w:p>
    <w:bookmarkEnd w:id="5251"/>
    <w:p w:rsidR="00000000" w:rsidRDefault="00D84D4F">
      <w:r>
        <w:t>представлять рассказ (с опорой на алгоритм или ины</w:t>
      </w:r>
      <w:r>
        <w:t>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000000" w:rsidRDefault="00D84D4F">
      <w:r>
        <w:t>составлять характеристику (с опорой на алгори</w:t>
      </w:r>
      <w:r>
        <w:t>тм или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D84D4F">
      <w:r>
        <w:t>составлять (с опорой на алгоритм или иные визуальные опоры) описание образа жизни различных групп населения в Росс</w:t>
      </w:r>
      <w:r>
        <w:t>ии изучаемого периода и других странах в XIX - начале XX в., показывая изменения, происшедшие в течение рассматриваемого периода;</w:t>
      </w:r>
    </w:p>
    <w:p w:rsidR="00000000" w:rsidRDefault="00D84D4F">
      <w:r>
        <w:t>представлять (с опорой на алгоритм или иные визуальные опоры) описание памятников материальной и художественной культуры изуча</w:t>
      </w:r>
      <w:r>
        <w:t>емой эпохи, их назначения, использованных при их создании технических и художественных приемов и другое.</w:t>
      </w:r>
    </w:p>
    <w:p w:rsidR="00000000" w:rsidRDefault="00D84D4F">
      <w:bookmarkStart w:id="5252" w:name="sub_1898136"/>
      <w:r>
        <w:t>189.8.13.6. Анализ, объяснение исторических событий, явлений:</w:t>
      </w:r>
    </w:p>
    <w:bookmarkEnd w:id="5252"/>
    <w:p w:rsidR="00000000" w:rsidRDefault="00D84D4F">
      <w:r>
        <w:t>раскрывать (с использованием визуальных опор) существенные черты: а</w:t>
      </w:r>
      <w:r>
        <w:t xml:space="preserve">)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w:t>
      </w:r>
      <w:r>
        <w:t>периода и участия в них России;</w:t>
      </w:r>
    </w:p>
    <w:p w:rsidR="00000000" w:rsidRDefault="00D84D4F">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000000" w:rsidRDefault="00D84D4F">
      <w:r>
        <w:t>самостоятельно или с помощью учителя или других участ</w:t>
      </w:r>
      <w:r>
        <w:t>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w:t>
      </w:r>
      <w:r>
        <w:t>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000000" w:rsidRDefault="00D84D4F">
      <w:r>
        <w:t>самостоятельно или с помощью учителя или других участников образовательных отношений проводить соп</w:t>
      </w:r>
      <w:r>
        <w:t>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00000" w:rsidRDefault="00D84D4F">
      <w:bookmarkStart w:id="5253" w:name="sub_1898137"/>
      <w:r>
        <w:t>189.8.13.7</w:t>
      </w:r>
      <w:r>
        <w:t>. Рассмотрение исторических версий и оценок, определение своего отношения к наиболее значимым событиям и личностям прошлого;</w:t>
      </w:r>
    </w:p>
    <w:bookmarkEnd w:id="5253"/>
    <w:p w:rsidR="00000000" w:rsidRDefault="00D84D4F">
      <w:r>
        <w:t>объяснять высказывания историков по вопросам отечественной и всеобщей истории изучаемого периода;</w:t>
      </w:r>
    </w:p>
    <w:p w:rsidR="00000000" w:rsidRDefault="00D84D4F">
      <w:r>
        <w:t>объяснять, какими ценн</w:t>
      </w:r>
      <w:r>
        <w:t>остями руководствовались люди в рассматриваемую эпоху (на примерах конкретных ситуаций, персоналий), выражать свое отношение к ним.</w:t>
      </w:r>
    </w:p>
    <w:p w:rsidR="00000000" w:rsidRDefault="00D84D4F">
      <w:bookmarkStart w:id="5254" w:name="sub_1898138"/>
      <w:r>
        <w:t>189.8.13.8. Применение исторических знаний:</w:t>
      </w:r>
    </w:p>
    <w:bookmarkEnd w:id="5254"/>
    <w:p w:rsidR="00000000" w:rsidRDefault="00D84D4F">
      <w:r>
        <w:t>распознавать в окружающей среде, в том числе в родном горо</w:t>
      </w:r>
      <w:r>
        <w:t>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000000" w:rsidRDefault="00D84D4F">
      <w:r>
        <w:t>выполнять учебные проекты по отечественной и всеобщей истории (в то</w:t>
      </w:r>
      <w:r>
        <w:t>м числе на региональном материале);</w:t>
      </w:r>
    </w:p>
    <w:p w:rsidR="00000000" w:rsidRDefault="00D84D4F">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00000" w:rsidRDefault="00D84D4F">
      <w:bookmarkStart w:id="5255" w:name="sub_1190"/>
      <w:r>
        <w:t>190. Федеральная рабочая</w:t>
      </w:r>
      <w:r>
        <w:t xml:space="preserve"> программа по учебному предмету "Обществознание".</w:t>
      </w:r>
    </w:p>
    <w:p w:rsidR="00000000" w:rsidRDefault="00D84D4F">
      <w:bookmarkStart w:id="5256" w:name="sub_1901"/>
      <w:bookmarkEnd w:id="5255"/>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D84D4F">
      <w:bookmarkStart w:id="5257" w:name="sub_1902"/>
      <w:bookmarkEnd w:id="5256"/>
      <w:r>
        <w:t>190.2. Пояснительная записка.</w:t>
      </w:r>
    </w:p>
    <w:p w:rsidR="00000000" w:rsidRDefault="00D84D4F">
      <w:bookmarkStart w:id="5258" w:name="sub_19021"/>
      <w:bookmarkEnd w:id="5257"/>
      <w:r>
        <w:t xml:space="preserve">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463" w:history="1">
        <w:r>
          <w:rPr>
            <w:rStyle w:val="a4"/>
          </w:rPr>
          <w:t>ФГОС</w:t>
        </w:r>
      </w:hyperlink>
      <w:r>
        <w:t xml:space="preserve">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00000" w:rsidRDefault="00D84D4F">
      <w:bookmarkStart w:id="5259" w:name="sub_19022"/>
      <w:bookmarkEnd w:id="5258"/>
      <w:r>
        <w:t>1</w:t>
      </w:r>
      <w:r>
        <w:t>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w:t>
      </w:r>
      <w:r>
        <w:t xml:space="preserve">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00000" w:rsidRDefault="00D84D4F">
      <w:bookmarkStart w:id="5260" w:name="sub_19023"/>
      <w:bookmarkEnd w:id="5259"/>
      <w:r>
        <w:t>190.2.3. Изучение обществознания, включающего зна</w:t>
      </w:r>
      <w:r>
        <w:t>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w:t>
      </w:r>
      <w:r>
        <w:t>ечеству, приверженности национальным ценностям.</w:t>
      </w:r>
    </w:p>
    <w:p w:rsidR="00000000" w:rsidRDefault="00D84D4F">
      <w:bookmarkStart w:id="5261" w:name="sub_19024"/>
      <w:bookmarkEnd w:id="5260"/>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w:t>
      </w:r>
      <w:r>
        <w:t>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5261"/>
    <w:p w:rsidR="00000000" w:rsidRDefault="00D84D4F">
      <w:r>
        <w:t xml:space="preserve">Изучение обществознания содействует вхождению обучающихся в мир культуры и общественных ценностей и в </w:t>
      </w:r>
      <w:r>
        <w:t>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D84D4F">
      <w:bookmarkStart w:id="5262" w:name="sub_19025"/>
      <w:r>
        <w:t>190.2.5. Целями обществоведческого образования на уровне основного общего образования являютс</w:t>
      </w:r>
      <w:r>
        <w:t>я:</w:t>
      </w:r>
    </w:p>
    <w:bookmarkEnd w:id="5262"/>
    <w:p w:rsidR="00000000" w:rsidRDefault="00D84D4F">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D84D4F">
      <w:r>
        <w:t>развитие у обучающихся понимания приоритетности общенациональных интерес</w:t>
      </w:r>
      <w:r>
        <w:t xml:space="preserve">ов, приверженности правовым принципам, закрепленным в </w:t>
      </w:r>
      <w:hyperlink r:id="rId464" w:history="1">
        <w:r>
          <w:rPr>
            <w:rStyle w:val="a4"/>
          </w:rPr>
          <w:t>Конституции</w:t>
        </w:r>
      </w:hyperlink>
      <w:r>
        <w:t xml:space="preserve"> Российской Федерации и законодательстве Российской Федерации;</w:t>
      </w:r>
    </w:p>
    <w:p w:rsidR="00000000" w:rsidRDefault="00D84D4F">
      <w:r>
        <w:t xml:space="preserve">развитие личности на исключительно важном этапе ее социализации </w:t>
      </w:r>
      <w:r>
        <w:t xml:space="preserve">-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t>самоопределению, самореализации, самоконтролю; мотивации к высокопроизводительной, наукоемкой трудовой деятельности;</w:t>
      </w:r>
    </w:p>
    <w:p w:rsidR="00000000" w:rsidRDefault="00D84D4F">
      <w:r>
        <w:t>формирование у обучающихся целостной картины общества, адекватной современному уровню знаний и доступной по содержанию для школьников подро</w:t>
      </w:r>
      <w:r>
        <w:t>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w:t>
      </w:r>
      <w:r>
        <w:t>а и гражданина;</w:t>
      </w:r>
    </w:p>
    <w:p w:rsidR="00000000" w:rsidRDefault="00D84D4F">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w:t>
      </w:r>
      <w:r>
        <w:t xml:space="preserve"> практической деятельности, необходимых для участия в жизни гражданского общества и государства);</w:t>
      </w:r>
    </w:p>
    <w:p w:rsidR="00000000" w:rsidRDefault="00D84D4F">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t>ными институтами для реализации личностного потенциала в современном динамично развивающемся российском обществе;</w:t>
      </w:r>
    </w:p>
    <w:p w:rsidR="00000000" w:rsidRDefault="00D84D4F">
      <w:r>
        <w:t>формирование опыта применения полученных знаний и умений для выстраивания отношений между людьми различных национальностей и вероисповеданий в</w:t>
      </w:r>
      <w:r>
        <w:t xml:space="preserve">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D84D4F">
      <w:bookmarkStart w:id="5263" w:name="sub_19026"/>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000000" w:rsidRDefault="00D84D4F">
      <w:bookmarkStart w:id="5264" w:name="sub_1903"/>
      <w:bookmarkEnd w:id="5263"/>
      <w:r>
        <w:t>190.3. Содержание обучения в 6 классе представлено в таблице:</w:t>
      </w:r>
    </w:p>
    <w:bookmarkEnd w:id="526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w:t>
            </w:r>
            <w:r>
              <w:t>к и его социальное окружение.</w:t>
            </w:r>
          </w:p>
        </w:tc>
        <w:tc>
          <w:tcPr>
            <w:tcW w:w="6580" w:type="dxa"/>
            <w:tcBorders>
              <w:top w:val="single" w:sz="4" w:space="0" w:color="auto"/>
              <w:left w:val="single" w:sz="4" w:space="0" w:color="auto"/>
              <w:bottom w:val="single" w:sz="4" w:space="0" w:color="auto"/>
            </w:tcBorders>
          </w:tcPr>
          <w:p w:rsidR="00000000" w:rsidRDefault="00D84D4F">
            <w:pPr>
              <w:pStyle w:val="a9"/>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00000" w:rsidRDefault="00D84D4F">
            <w:pPr>
              <w:pStyle w:val="a9"/>
            </w:pPr>
            <w:r>
              <w:t>Индивид, индивидуальность, личность. Возрастные периоды ж</w:t>
            </w:r>
            <w:r>
              <w:t>изни человека и формирование личности. Отношения между поколениями. Особенности подросткового возраста.</w:t>
            </w:r>
          </w:p>
          <w:p w:rsidR="00000000" w:rsidRDefault="00D84D4F">
            <w:pPr>
              <w:pStyle w:val="a9"/>
            </w:pPr>
            <w:r>
              <w:t>Люди с ограниченными возможностями здоровья, их особые потребности и социальная позиция.</w:t>
            </w:r>
          </w:p>
          <w:p w:rsidR="00000000" w:rsidRDefault="00D84D4F">
            <w:pPr>
              <w:pStyle w:val="a9"/>
            </w:pPr>
            <w:r>
              <w:t>Цели и мотивы деятельности. Виды деятельности (игра, труд, учен</w:t>
            </w:r>
            <w:r>
              <w:t>ие). Познание человеком мира и самого себя как вид деятельности.</w:t>
            </w:r>
          </w:p>
          <w:p w:rsidR="00000000" w:rsidRDefault="00D84D4F">
            <w:pPr>
              <w:pStyle w:val="a9"/>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000000" w:rsidRDefault="00D84D4F">
            <w:pPr>
              <w:pStyle w:val="a9"/>
            </w:pPr>
            <w:r>
              <w:t>Отношения</w:t>
            </w:r>
            <w:r>
              <w:t xml:space="preserve"> в малых группах. Групповые нормы и правила. Лидерство в группе. Межличностные отношения (деловые, личные).</w:t>
            </w:r>
          </w:p>
          <w:p w:rsidR="00000000" w:rsidRDefault="00D84D4F">
            <w:pPr>
              <w:pStyle w:val="a9"/>
            </w:pPr>
            <w:r>
              <w:t>Отношения в семье. Роль семьи в жизни человека и общества. Семейные традиции. Семейный досуг. Свободное время подростка.</w:t>
            </w:r>
          </w:p>
          <w:p w:rsidR="00000000" w:rsidRDefault="00D84D4F">
            <w:pPr>
              <w:pStyle w:val="a9"/>
            </w:pPr>
            <w:r>
              <w:t>Отношения с друзьями и свер</w:t>
            </w:r>
            <w:r>
              <w:t>стниками. Конфликты в межличностных отношениях.</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Общество, в котором мы живём.</w:t>
            </w:r>
          </w:p>
        </w:tc>
        <w:tc>
          <w:tcPr>
            <w:tcW w:w="6580" w:type="dxa"/>
            <w:tcBorders>
              <w:top w:val="single" w:sz="4" w:space="0" w:color="auto"/>
              <w:left w:val="single" w:sz="4" w:space="0" w:color="auto"/>
              <w:bottom w:val="single" w:sz="4" w:space="0" w:color="auto"/>
            </w:tcBorders>
          </w:tcPr>
          <w:p w:rsidR="00000000" w:rsidRDefault="00D84D4F">
            <w:pPr>
              <w:pStyle w:val="a9"/>
            </w:pPr>
            <w:r>
              <w:t>Что такое общество. Связь общества и природы. Устройство общественной жизни. Основные сферы жизни общества и их взаимодействие.</w:t>
            </w:r>
          </w:p>
          <w:p w:rsidR="00000000" w:rsidRDefault="00D84D4F">
            <w:pPr>
              <w:pStyle w:val="a9"/>
            </w:pPr>
            <w:r>
              <w:t>Социальные общности и группы. Положение человека в обществе.</w:t>
            </w:r>
          </w:p>
          <w:p w:rsidR="00000000" w:rsidRDefault="00D84D4F">
            <w:pPr>
              <w:pStyle w:val="a9"/>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00000" w:rsidRDefault="00D84D4F">
            <w:pPr>
              <w:pStyle w:val="a9"/>
            </w:pPr>
            <w:r>
              <w:t>Политическая жизнь общества. Россия -</w:t>
            </w:r>
            <w: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00000" w:rsidRDefault="00D84D4F">
            <w:pPr>
              <w:pStyle w:val="a9"/>
            </w:pPr>
            <w:r>
              <w:t xml:space="preserve">Культурная жизнь. </w:t>
            </w:r>
            <w:r>
              <w:t>Духовные ценности, традиционные ценности российского народа.</w:t>
            </w:r>
          </w:p>
          <w:p w:rsidR="00000000" w:rsidRDefault="00D84D4F">
            <w:pPr>
              <w:pStyle w:val="a9"/>
            </w:pPr>
            <w: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w:t>
            </w:r>
            <w:r>
              <w:t>дных организаций.</w:t>
            </w:r>
          </w:p>
        </w:tc>
      </w:tr>
    </w:tbl>
    <w:p w:rsidR="00000000" w:rsidRDefault="00D84D4F"/>
    <w:p w:rsidR="00000000" w:rsidRDefault="00D84D4F">
      <w:bookmarkStart w:id="5265" w:name="sub_1904"/>
      <w:r>
        <w:t>190.4. Содержание обучения в 7 классе представлено в таблице:</w:t>
      </w:r>
    </w:p>
    <w:bookmarkEnd w:id="526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Социальные ценности и нормы.</w:t>
            </w:r>
          </w:p>
        </w:tc>
        <w:tc>
          <w:tcPr>
            <w:tcW w:w="6580" w:type="dxa"/>
            <w:tcBorders>
              <w:top w:val="single" w:sz="4" w:space="0" w:color="auto"/>
              <w:left w:val="single" w:sz="4" w:space="0" w:color="auto"/>
              <w:bottom w:val="single" w:sz="4" w:space="0" w:color="auto"/>
            </w:tcBorders>
          </w:tcPr>
          <w:p w:rsidR="00000000" w:rsidRDefault="00D84D4F">
            <w:pPr>
              <w:pStyle w:val="a9"/>
            </w:pPr>
            <w:r>
              <w:t>Общественные ценности. Свобода и ответственность гражданина. Гражданственность и патриотизм. Гуманизм.</w:t>
            </w:r>
          </w:p>
          <w:p w:rsidR="00000000" w:rsidRDefault="00D84D4F">
            <w:pPr>
              <w:pStyle w:val="a9"/>
            </w:pPr>
            <w:r>
              <w:t>Социальные нормы как регу</w:t>
            </w:r>
            <w:r>
              <w:t>ляторы общественной жизни и поведения человека в обществе. Виды социальных норм. Традиции и обычаи.</w:t>
            </w:r>
          </w:p>
          <w:p w:rsidR="00000000" w:rsidRDefault="00D84D4F">
            <w:pPr>
              <w:pStyle w:val="a9"/>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w:t>
            </w:r>
            <w:r>
              <w:t>ния. Влияние моральных норм на общество и человека.</w:t>
            </w:r>
          </w:p>
          <w:p w:rsidR="00000000" w:rsidRDefault="00D84D4F">
            <w:pPr>
              <w:pStyle w:val="a9"/>
            </w:pPr>
            <w:r>
              <w:t>Право и его роль в жизни общества. Право и мораль.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00000" w:rsidRDefault="00D84D4F">
            <w:pPr>
              <w:pStyle w:val="a9"/>
            </w:pPr>
            <w:r>
              <w:t>Правонарушение и юридическая ответственность</w:t>
            </w:r>
            <w:r>
              <w:t>. Проступок и преступление. Опасность правонарушений для личности и общества.</w:t>
            </w:r>
          </w:p>
          <w:p w:rsidR="00000000" w:rsidRDefault="00D84D4F">
            <w:pPr>
              <w:pStyle w:val="a9"/>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w:t>
            </w:r>
            <w:r>
              <w:t>оссийской Федерации. Права ребёнка и возможности их защиты.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Основы российского права.</w:t>
            </w:r>
          </w:p>
        </w:tc>
        <w:tc>
          <w:tcPr>
            <w:tcW w:w="6580" w:type="dxa"/>
            <w:tcBorders>
              <w:top w:val="single" w:sz="4" w:space="0" w:color="auto"/>
              <w:left w:val="single" w:sz="4" w:space="0" w:color="auto"/>
              <w:bottom w:val="single" w:sz="4" w:space="0" w:color="auto"/>
            </w:tcBorders>
          </w:tcPr>
          <w:p w:rsidR="00000000" w:rsidRDefault="00D84D4F">
            <w:pPr>
              <w:pStyle w:val="a9"/>
            </w:pPr>
            <w:hyperlink r:id="rId465" w:history="1">
              <w:r>
                <w:rPr>
                  <w:rStyle w:val="a4"/>
                </w:rPr>
                <w:t>Конституция</w:t>
              </w:r>
            </w:hyperlink>
            <w:r>
              <w:t xml:space="preserve"> Российской Федерации - основной закон. Законы и подзаконные акты. Отрасли права. Основы гражд</w:t>
            </w:r>
            <w:r>
              <w:t>анского права. Физические и юридические лица в гражданском праве. Право собственности, защита прав собственности.</w:t>
            </w:r>
          </w:p>
          <w:p w:rsidR="00000000" w:rsidRDefault="00D84D4F">
            <w:pPr>
              <w:pStyle w:val="a9"/>
            </w:pPr>
            <w:r>
              <w:t>Основные виды гражданско-правовых договоров. Договор купли-продажи. Права потребителей и возможности их защиты. Несовершеннолетние как участни</w:t>
            </w:r>
            <w:r>
              <w:t>ки гражданско-правовых отношений.</w:t>
            </w:r>
          </w:p>
          <w:p w:rsidR="00000000" w:rsidRDefault="00D84D4F">
            <w:pPr>
              <w:pStyle w:val="a9"/>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w:t>
            </w:r>
            <w:r>
              <w:t>ия родителей.</w:t>
            </w:r>
          </w:p>
          <w:p w:rsidR="00000000" w:rsidRDefault="00D84D4F">
            <w:pPr>
              <w:pStyle w:val="a9"/>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w:t>
            </w:r>
            <w:r>
              <w:t>ой деятельности.</w:t>
            </w:r>
          </w:p>
          <w:p w:rsidR="00000000" w:rsidRDefault="00D84D4F">
            <w:pPr>
              <w:pStyle w:val="a9"/>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w:t>
            </w:r>
            <w:r>
              <w:t xml:space="preserve"> уголовная ответственность. Особенности юридической ответственности несовершеннолетних.</w:t>
            </w:r>
          </w:p>
          <w:p w:rsidR="00000000" w:rsidRDefault="00D84D4F">
            <w:pPr>
              <w:pStyle w:val="a9"/>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00000" w:rsidRDefault="00D84D4F">
            <w:pPr>
              <w:pStyle w:val="a9"/>
            </w:pPr>
            <w:r>
              <w:t>Социальные нормы как ре</w:t>
            </w:r>
            <w:r>
              <w:t>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000000" w:rsidRDefault="00D84D4F">
            <w:pPr>
              <w:pStyle w:val="a9"/>
            </w:pPr>
            <w:r>
              <w:t>Мораль, ее основные принципы. Нравственность. Моральн</w:t>
            </w:r>
            <w:r>
              <w:t>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w:t>
            </w:r>
            <w:r>
              <w:t>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000000" w:rsidRDefault="00D84D4F"/>
    <w:p w:rsidR="00000000" w:rsidRDefault="00D84D4F">
      <w:bookmarkStart w:id="5266" w:name="sub_1905"/>
      <w:r>
        <w:t>190.5. Содержание обучения в 8 классе представлено в таблице:</w:t>
      </w:r>
    </w:p>
    <w:bookmarkEnd w:id="526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000000" w:rsidRDefault="00D84D4F">
            <w:pPr>
              <w:pStyle w:val="a9"/>
            </w:pPr>
            <w:r>
              <w:t>Экономическая жизнь общества. Потребности и ресурсы, ограниченность ресурсов. Экономический выбор.</w:t>
            </w:r>
          </w:p>
          <w:p w:rsidR="00000000" w:rsidRDefault="00D84D4F">
            <w:pPr>
              <w:pStyle w:val="a9"/>
            </w:pPr>
            <w:r>
              <w:t>Экономическая система и её функции. Собственность.</w:t>
            </w:r>
          </w:p>
          <w:p w:rsidR="00000000" w:rsidRDefault="00D84D4F">
            <w:pPr>
              <w:pStyle w:val="a9"/>
            </w:pPr>
            <w: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000000" w:rsidRDefault="00D84D4F">
            <w:pPr>
              <w:pStyle w:val="a9"/>
            </w:pPr>
            <w:r>
              <w:t>Обме</w:t>
            </w:r>
            <w:r>
              <w:t>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000000" w:rsidRDefault="00D84D4F">
            <w:pPr>
              <w:pStyle w:val="a9"/>
            </w:pPr>
            <w:r>
              <w:t>Предприятие в экономике. Издержки, выручка и прибыль. Как повысить эффективность производства</w:t>
            </w:r>
            <w:r>
              <w:t>.</w:t>
            </w:r>
          </w:p>
          <w:p w:rsidR="00000000" w:rsidRDefault="00D84D4F">
            <w:pPr>
              <w:pStyle w:val="a9"/>
            </w:pPr>
            <w:r>
              <w:t>Заработная плата и стимулирование труда. Занятость и безработица.</w:t>
            </w:r>
          </w:p>
          <w:p w:rsidR="00000000" w:rsidRDefault="00D84D4F">
            <w:pPr>
              <w:pStyle w:val="a9"/>
            </w:pPr>
            <w:r>
              <w:t>Финансовый рынок и посредники (банки, страховые компании, кредитные союзы, участники фондового рынка). Услуги финансовых посредников.</w:t>
            </w:r>
          </w:p>
          <w:p w:rsidR="00000000" w:rsidRDefault="00D84D4F">
            <w:pPr>
              <w:pStyle w:val="a9"/>
            </w:pPr>
            <w:r>
              <w:t>Основные типы финансовых инструментов: акции и облигац</w:t>
            </w:r>
            <w:r>
              <w:t>ии.</w:t>
            </w:r>
          </w:p>
          <w:p w:rsidR="00000000" w:rsidRDefault="00D84D4F">
            <w:pPr>
              <w:pStyle w:val="a9"/>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w:t>
            </w:r>
            <w:r>
              <w:t>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00000" w:rsidRDefault="00D84D4F">
            <w:pPr>
              <w:pStyle w:val="a9"/>
            </w:pPr>
            <w:r>
              <w:t>Экономические цели и функции государства. Налоги. Доходы и расходы</w:t>
            </w:r>
            <w:r>
              <w:t xml:space="preserve">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мире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Культура, её многообразие и формы. Влияние духовной культуры на фо</w:t>
            </w:r>
            <w:r>
              <w:t>рмирование личности. Современная молодёжная культура.</w:t>
            </w:r>
          </w:p>
          <w:p w:rsidR="00000000" w:rsidRDefault="00D84D4F">
            <w:pPr>
              <w:pStyle w:val="a9"/>
            </w:pPr>
            <w:r>
              <w:t>Наука. Естественные и социально-гуманитарные науки. Роль науки в развитии общества.</w:t>
            </w:r>
          </w:p>
          <w:p w:rsidR="00000000" w:rsidRDefault="00D84D4F">
            <w:pPr>
              <w:pStyle w:val="a9"/>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00000" w:rsidRDefault="00D84D4F">
            <w:pPr>
              <w:pStyle w:val="a9"/>
            </w:pPr>
            <w:r>
              <w:t>Политика в сфере культуры и образования в Российской Федерации.</w:t>
            </w:r>
          </w:p>
          <w:p w:rsidR="00000000" w:rsidRDefault="00D84D4F">
            <w:pPr>
              <w:pStyle w:val="a9"/>
            </w:pPr>
            <w:r>
              <w:t>Понятие религии. Роль религии в жизни человека и обще</w:t>
            </w:r>
            <w:r>
              <w:t>ства. Свобода совести и свобода вероисповедания. Национальные и мировые религии. Религии и религиозные объединения в Российской Федерации.</w:t>
            </w:r>
          </w:p>
          <w:p w:rsidR="00000000" w:rsidRDefault="00D84D4F">
            <w:pPr>
              <w:pStyle w:val="a9"/>
            </w:pPr>
            <w:r>
              <w:t>Что такое искусство. Виды искусств. Роль искусства в жизни человека и общества.</w:t>
            </w:r>
          </w:p>
          <w:p w:rsidR="00000000" w:rsidRDefault="00D84D4F">
            <w:pPr>
              <w:pStyle w:val="a9"/>
            </w:pPr>
            <w:r>
              <w:t>Роль информации и информационных техн</w:t>
            </w:r>
            <w:r>
              <w:t>ологий в современном мире. Информационная культура и информационная безопасность. Правила безопасного поведения в сети Интернет.</w:t>
            </w:r>
          </w:p>
        </w:tc>
      </w:tr>
    </w:tbl>
    <w:p w:rsidR="00000000" w:rsidRDefault="00D84D4F"/>
    <w:p w:rsidR="00000000" w:rsidRDefault="00D84D4F">
      <w:bookmarkStart w:id="5267" w:name="sub_1906"/>
      <w:r>
        <w:t>190.6. Содержание обучения в 9 классе представлено в таблице:</w:t>
      </w:r>
    </w:p>
    <w:bookmarkEnd w:id="526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политическом измерении.</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и п</w:t>
            </w:r>
            <w:r>
              <w:t>олитическая власть. Государство - политическая организация общества. Признаки государства. Внутренняя и внешняя политика.</w:t>
            </w:r>
          </w:p>
          <w:p w:rsidR="00000000" w:rsidRDefault="00D84D4F">
            <w:pPr>
              <w:pStyle w:val="a9"/>
            </w:pPr>
            <w:r>
              <w:t>Форма государства. Монархия и республика - основные формы правления. Унитарное и федеративное государственно-территориальное устройств</w:t>
            </w:r>
            <w:r>
              <w:t>о.</w:t>
            </w:r>
          </w:p>
          <w:p w:rsidR="00000000" w:rsidRDefault="00D84D4F">
            <w:pPr>
              <w:pStyle w:val="a9"/>
            </w:pPr>
            <w:r>
              <w:t>Политический режим и его виды.</w:t>
            </w:r>
          </w:p>
          <w:p w:rsidR="00000000" w:rsidRDefault="00D84D4F">
            <w:pPr>
              <w:pStyle w:val="a9"/>
            </w:pPr>
            <w:r>
              <w:t>Демократия, демократические ценности. Правовое государство и гражданское общество.</w:t>
            </w:r>
          </w:p>
          <w:p w:rsidR="00000000" w:rsidRDefault="00D84D4F">
            <w:pPr>
              <w:pStyle w:val="a9"/>
            </w:pPr>
            <w:r>
              <w:t>Участие граждан в политике. Выборы, референдум. Политические партии, их роль в демократическом обществе. Общественно-политические организац</w:t>
            </w:r>
            <w:r>
              <w:t>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Гражданин и государство.</w:t>
            </w:r>
          </w:p>
        </w:tc>
        <w:tc>
          <w:tcPr>
            <w:tcW w:w="6580" w:type="dxa"/>
            <w:tcBorders>
              <w:top w:val="single" w:sz="4" w:space="0" w:color="auto"/>
              <w:left w:val="single" w:sz="4" w:space="0" w:color="auto"/>
              <w:bottom w:val="single" w:sz="4" w:space="0" w:color="auto"/>
            </w:tcBorders>
          </w:tcPr>
          <w:p w:rsidR="00000000" w:rsidRDefault="00D84D4F">
            <w:pPr>
              <w:pStyle w:val="a9"/>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w:t>
            </w:r>
            <w:r>
              <w:t>а. Россия - светское государство.</w:t>
            </w:r>
          </w:p>
          <w:p w:rsidR="00000000" w:rsidRDefault="00D84D4F">
            <w:pPr>
              <w:pStyle w:val="a9"/>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w:t>
            </w:r>
            <w:r>
              <w:t>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00000" w:rsidRDefault="00D84D4F">
            <w:pPr>
              <w:pStyle w:val="a9"/>
            </w:pPr>
            <w:r>
              <w:t>Государственное управление. Противодействие коррупции в Российской Федерации.</w:t>
            </w:r>
          </w:p>
          <w:p w:rsidR="00000000" w:rsidRDefault="00D84D4F">
            <w:pPr>
              <w:pStyle w:val="a9"/>
            </w:pPr>
            <w:r>
              <w:t>Государственн</w:t>
            </w:r>
            <w:r>
              <w:t>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00000" w:rsidRDefault="00D84D4F">
            <w:pPr>
              <w:pStyle w:val="a9"/>
            </w:pPr>
            <w:r>
              <w:t>Местное самоуправление.</w:t>
            </w:r>
          </w:p>
          <w:p w:rsidR="00000000" w:rsidRDefault="00D84D4F">
            <w:pPr>
              <w:pStyle w:val="a9"/>
            </w:pPr>
            <w:hyperlink r:id="rId466" w:history="1">
              <w:r>
                <w:rPr>
                  <w:rStyle w:val="a4"/>
                </w:rPr>
                <w:t>Конституция</w:t>
              </w:r>
            </w:hyperlink>
            <w: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w:t>
            </w:r>
            <w:r>
              <w:t>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Социальная структура общества. Многообразие социальных общностей и групп.</w:t>
            </w:r>
          </w:p>
          <w:p w:rsidR="00000000" w:rsidRDefault="00D84D4F">
            <w:pPr>
              <w:pStyle w:val="a9"/>
            </w:pPr>
            <w:r>
              <w:t>Социальная мобильность.</w:t>
            </w:r>
          </w:p>
          <w:p w:rsidR="00000000" w:rsidRDefault="00D84D4F">
            <w:pPr>
              <w:pStyle w:val="a9"/>
            </w:pPr>
            <w:r>
              <w:t>Социальный статус человека в обществе. Социальные роли. Ролевой набор подростка.</w:t>
            </w:r>
          </w:p>
          <w:p w:rsidR="00000000" w:rsidRDefault="00D84D4F">
            <w:pPr>
              <w:pStyle w:val="a9"/>
            </w:pPr>
            <w:r>
              <w:t>Социализация личности.</w:t>
            </w:r>
          </w:p>
          <w:p w:rsidR="00000000" w:rsidRDefault="00D84D4F">
            <w:pPr>
              <w:pStyle w:val="a9"/>
            </w:pPr>
            <w:r>
              <w:t>Роль семь</w:t>
            </w:r>
            <w:r>
              <w:t>и в социализации личности. Функции семьи. Семейные ценности. Основные роли членов семьи.</w:t>
            </w:r>
          </w:p>
          <w:p w:rsidR="00000000" w:rsidRDefault="00D84D4F">
            <w:pPr>
              <w:pStyle w:val="a9"/>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w:t>
            </w:r>
            <w:r>
              <w:t>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000000" w:rsidRDefault="00D84D4F">
            <w:pPr>
              <w:pStyle w:val="a9"/>
            </w:pPr>
            <w: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00000" w:rsidRDefault="00D84D4F">
            <w:pPr>
              <w:pStyle w:val="a9"/>
            </w:pPr>
            <w:r>
              <w:t>Молодёжь - активный участник общественной жизни. Волонтёрское д</w:t>
            </w:r>
            <w:r>
              <w:t>вижение.</w:t>
            </w:r>
          </w:p>
          <w:p w:rsidR="00000000" w:rsidRDefault="00D84D4F">
            <w:pPr>
              <w:pStyle w:val="a9"/>
            </w:pPr>
            <w:r>
              <w:t>Профессии настоящего и будущего. Непрерывное образование и карьера.</w:t>
            </w:r>
          </w:p>
          <w:p w:rsidR="00000000" w:rsidRDefault="00D84D4F">
            <w:pPr>
              <w:pStyle w:val="a9"/>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w:t>
            </w:r>
            <w:r>
              <w:t>уальном пространстве.</w:t>
            </w:r>
          </w:p>
          <w:p w:rsidR="00000000" w:rsidRDefault="00D84D4F">
            <w:pPr>
              <w:pStyle w:val="a9"/>
            </w:pPr>
            <w:r>
              <w:t>Перспективы развития общества.</w:t>
            </w:r>
          </w:p>
        </w:tc>
      </w:tr>
    </w:tbl>
    <w:p w:rsidR="00000000" w:rsidRDefault="00D84D4F"/>
    <w:p w:rsidR="00000000" w:rsidRDefault="00D84D4F">
      <w:bookmarkStart w:id="5268" w:name="sub_1907"/>
      <w:r>
        <w:t>190.7. Планируемые результаты освоения программы по обществознанию.</w:t>
      </w:r>
    </w:p>
    <w:p w:rsidR="00000000" w:rsidRDefault="00D84D4F">
      <w:bookmarkStart w:id="5269" w:name="sub_19071"/>
      <w:bookmarkEnd w:id="5268"/>
      <w:r>
        <w:t>190.7.1. Личностные результаты изучения обществознания воплощают традиционные российские социокультурные и д</w:t>
      </w:r>
      <w:r>
        <w:t>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w:t>
      </w:r>
      <w:r>
        <w:t>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D84D4F">
      <w:bookmarkStart w:id="5270" w:name="sub_190711"/>
      <w:bookmarkEnd w:id="5269"/>
      <w:r>
        <w:t>1) граж</w:t>
      </w:r>
      <w:r>
        <w:t>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w:t>
      </w:r>
      <w:r>
        <w:t>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w:t>
      </w:r>
      <w:r>
        <w:t>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w:t>
      </w:r>
      <w:r>
        <w:t>ельности;</w:t>
      </w:r>
    </w:p>
    <w:p w:rsidR="00000000" w:rsidRDefault="00D84D4F">
      <w:bookmarkStart w:id="5271" w:name="sub_190712"/>
      <w:bookmarkEnd w:id="5270"/>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w:t>
      </w:r>
      <w:r>
        <w:t xml:space="preserve">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w:t>
      </w:r>
      <w:r>
        <w:t>памятникам, традициям разных народов, проживающих в родной стране;</w:t>
      </w:r>
    </w:p>
    <w:p w:rsidR="00000000" w:rsidRDefault="00D84D4F">
      <w:bookmarkStart w:id="5272" w:name="sub_190713"/>
      <w:bookmarkEnd w:id="5271"/>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w:t>
      </w:r>
      <w:r>
        <w:t xml:space="preserve">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D84D4F">
      <w:bookmarkStart w:id="5273" w:name="sub_190714"/>
      <w:bookmarkEnd w:id="5272"/>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t xml:space="preserve">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D84D4F">
      <w:bookmarkStart w:id="5274" w:name="sub_190715"/>
      <w:bookmarkEnd w:id="5273"/>
      <w:r>
        <w:t>5) физического воспитания, формирования культуры здоровья и эмоциональн</w:t>
      </w:r>
      <w:r>
        <w:t>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w:t>
      </w:r>
      <w:r>
        <w:t>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w:t>
      </w:r>
      <w:r>
        <w:t>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00000" w:rsidRDefault="00D84D4F">
      <w:bookmarkStart w:id="5275" w:name="sub_190716"/>
      <w:bookmarkEnd w:id="5274"/>
      <w:r>
        <w:t>6) трудового воспитания: установка на активное уча</w:t>
      </w:r>
      <w:r>
        <w:t>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w:t>
      </w:r>
      <w:r>
        <w:t>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w:t>
      </w:r>
      <w:r>
        <w:t>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5276" w:name="sub_190717"/>
      <w:bookmarkEnd w:id="5275"/>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w:t>
      </w:r>
      <w:r>
        <w:t>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w:t>
      </w:r>
      <w:r>
        <w:t xml:space="preserve"> социальной сред, готовность к участию в практической деятельности экологической направленности;</w:t>
      </w:r>
    </w:p>
    <w:p w:rsidR="00000000" w:rsidRDefault="00D84D4F">
      <w:bookmarkStart w:id="5277" w:name="sub_190718"/>
      <w:bookmarkEnd w:id="5276"/>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w:t>
      </w:r>
      <w:r>
        <w:t>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w:t>
      </w:r>
      <w:r>
        <w:t>юдений, поступков и стремление совершенствовать пути достижения индивидуального и коллективного благополучия.</w:t>
      </w:r>
    </w:p>
    <w:p w:rsidR="00000000" w:rsidRDefault="00D84D4F">
      <w:bookmarkStart w:id="5278" w:name="sub_19072"/>
      <w:bookmarkEnd w:id="5277"/>
      <w:r>
        <w:t>190.7.2. Личностные результаты, обеспечивающие адаптацию обучающегося к изменяющимся условиям социальной и природной среды:</w:t>
      </w:r>
    </w:p>
    <w:bookmarkEnd w:id="5278"/>
    <w:p w:rsidR="00000000" w:rsidRDefault="00D84D4F">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w:t>
      </w:r>
      <w:r>
        <w:t>ональной деятельности, а также в рамках социального взаимодействия с людьми из другой культурной среды;</w:t>
      </w:r>
    </w:p>
    <w:p w:rsidR="00000000" w:rsidRDefault="00D84D4F">
      <w:r>
        <w:t>способность обучающихся во взаимодействии в условиях неопределенности, открытость опыту и знаниям других;</w:t>
      </w:r>
    </w:p>
    <w:p w:rsidR="00000000" w:rsidRDefault="00D84D4F">
      <w:r>
        <w:t>способность действовать в условиях неопределен</w:t>
      </w:r>
      <w:r>
        <w:t>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D84D4F">
      <w:r>
        <w:t>навык выявл</w:t>
      </w:r>
      <w:r>
        <w:t>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w:t>
      </w:r>
      <w:r>
        <w:t xml:space="preserve"> развитие;</w:t>
      </w:r>
    </w:p>
    <w:p w:rsidR="00000000" w:rsidRDefault="00D84D4F">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t xml:space="preserve"> (далее - оперировать понятиями), а также оперировать терминами и представлениями в области концепции устойчивого развития;</w:t>
      </w:r>
    </w:p>
    <w:p w:rsidR="00000000" w:rsidRDefault="00D84D4F">
      <w:r>
        <w:t>умение анализировать и выявлять взаимосвязи природы, общества и экономики;</w:t>
      </w:r>
    </w:p>
    <w:p w:rsidR="00000000" w:rsidRDefault="00D84D4F">
      <w:r>
        <w:t>умение оценивать свои действия с учетом влияния на окружа</w:t>
      </w:r>
      <w:r>
        <w:t>ющую среду, достижений целей и преодоления вызовов, возможных глобальных последствий;</w:t>
      </w:r>
    </w:p>
    <w:p w:rsidR="00000000" w:rsidRDefault="00D84D4F">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00000" w:rsidRDefault="00D84D4F">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D84D4F">
      <w:bookmarkStart w:id="5279" w:name="sub_19073"/>
      <w: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w:t>
      </w:r>
      <w:r>
        <w:t>я, совместная деятельность.</w:t>
      </w:r>
    </w:p>
    <w:p w:rsidR="00000000" w:rsidRDefault="00D84D4F">
      <w:bookmarkStart w:id="5280" w:name="sub_190731"/>
      <w:bookmarkEnd w:id="5279"/>
      <w:r>
        <w:t>190.7.3.1. У обучающегося будут сформированы следующие базовые логические действия как часть познавательных универсальных учебных действий:</w:t>
      </w:r>
    </w:p>
    <w:bookmarkEnd w:id="5280"/>
    <w:p w:rsidR="00000000" w:rsidRDefault="00D84D4F">
      <w:r>
        <w:t>выявлять и характеризовать существенные признаки социальных</w:t>
      </w:r>
      <w:r>
        <w:t xml:space="preserve"> явлений и процессов;</w:t>
      </w:r>
    </w:p>
    <w:p w:rsidR="00000000" w:rsidRDefault="00D84D4F">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 фактах, да</w:t>
      </w:r>
      <w:r>
        <w:t>нных и наблюдениях;</w:t>
      </w:r>
    </w:p>
    <w:p w:rsidR="00000000" w:rsidRDefault="00D84D4F">
      <w:r>
        <w:t>предлагать критерии для выявления закономерностей и противоречий;</w:t>
      </w:r>
    </w:p>
    <w:p w:rsidR="00000000" w:rsidRDefault="00D84D4F">
      <w:r>
        <w:t>выявлять дефицит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w:t>
      </w:r>
    </w:p>
    <w:p w:rsidR="00000000" w:rsidRDefault="00D84D4F">
      <w:r>
        <w:t>делать выводы с и</w:t>
      </w:r>
      <w:r>
        <w:t>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учебной задачи (сравнивать несколько вариантов решения, выбирать наиболее подходящий с учетом са</w:t>
      </w:r>
      <w:r>
        <w:t>мостоятельно выделенных критериев).</w:t>
      </w:r>
    </w:p>
    <w:p w:rsidR="00000000" w:rsidRDefault="00D84D4F">
      <w:r>
        <w:t>осознавать невозможность контролировать все вокруг.</w:t>
      </w:r>
    </w:p>
    <w:p w:rsidR="00000000" w:rsidRDefault="00D84D4F">
      <w:bookmarkStart w:id="5281" w:name="sub_190732"/>
      <w:r>
        <w:t>190.7.3.2.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5281"/>
    <w:p w:rsidR="00000000" w:rsidRDefault="00D84D4F">
      <w:r>
        <w:t>и</w:t>
      </w:r>
      <w:r>
        <w:t>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00" w:rsidRDefault="00D84D4F">
      <w:r>
        <w:t>формулировать гипотезу об истинности собствен</w:t>
      </w:r>
      <w:r>
        <w:t>ных суждений и 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D84D4F">
      <w:r>
        <w:t>оц</w:t>
      </w:r>
      <w:r>
        <w:t>енивать на применимость и достоверность информацию, полученную в ходе исследования;</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w:t>
      </w:r>
      <w:r>
        <w:t>ний;</w:t>
      </w:r>
    </w:p>
    <w:p w:rsidR="00000000" w:rsidRDefault="00D84D4F">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00" w:rsidRDefault="00D84D4F">
      <w:bookmarkStart w:id="5282" w:name="sub_190733"/>
      <w:r>
        <w:t>190.7.3.3. У обучающегося будут сформированы следующие умения работать с информацией как часть познавательных универсальных учебных действий:</w:t>
      </w:r>
    </w:p>
    <w:bookmarkEnd w:id="5282"/>
    <w:p w:rsidR="00000000" w:rsidRDefault="00D84D4F">
      <w:r>
        <w:t>применять различные методы, инструменты и запросы при поиске и отборе информации или данных из источнико</w:t>
      </w:r>
      <w:r>
        <w:t>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w:t>
      </w:r>
      <w:r>
        <w:t>ию) в различных информационных источниках;</w:t>
      </w:r>
    </w:p>
    <w:p w:rsidR="00000000" w:rsidRDefault="00D84D4F">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w:t>
      </w:r>
      <w:r>
        <w:t xml:space="preserve"> систематизировать информацию.</w:t>
      </w:r>
    </w:p>
    <w:p w:rsidR="00000000" w:rsidRDefault="00D84D4F">
      <w:bookmarkStart w:id="5283" w:name="sub_190734"/>
      <w:r>
        <w:t>190.7.3.4. У обучающегося будут сформированы следующие умения общения как часть коммуникативных универсальных учебных действий:</w:t>
      </w:r>
    </w:p>
    <w:bookmarkEnd w:id="5283"/>
    <w:p w:rsidR="00000000" w:rsidRDefault="00D84D4F">
      <w:r>
        <w:t>воспринимать и формулировать суждения, выражать эмоции в соответствии с целям</w:t>
      </w:r>
      <w:r>
        <w:t>и и условиями общения;</w:t>
      </w:r>
    </w:p>
    <w:p w:rsidR="00000000" w:rsidRDefault="00D84D4F">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w:t>
      </w:r>
      <w:r>
        <w:t>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в ходе диалога и (или) дискуссии задавать вопросы по существу обсуждаемой темы и высказывать идеи, нацеленные на решение за</w:t>
      </w:r>
      <w:r>
        <w:t>дачи и поддержание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 xml:space="preserve">публично представлять результаты выполненного исследования, проекта; самостоятельно выбирать формат </w:t>
      </w:r>
      <w:r>
        <w:t>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D84D4F">
      <w:bookmarkStart w:id="5284" w:name="sub_190735"/>
      <w:r>
        <w:t>190.7.3.5. У обучающегося будут сформированы следующие умения самоорганизации</w:t>
      </w:r>
      <w:r>
        <w:t xml:space="preserve"> как части регулятивных универсальных учебных действий:</w:t>
      </w:r>
    </w:p>
    <w:bookmarkEnd w:id="5284"/>
    <w:p w:rsidR="00000000" w:rsidRDefault="00D84D4F">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00000" w:rsidRDefault="00D84D4F">
      <w:r>
        <w:t>с</w:t>
      </w:r>
      <w:r>
        <w:t>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w:t>
      </w:r>
      <w:r>
        <w:t>нного алгоритма решения), корректировать предложенный алгоритм с учетом получения новых знаний об изучаемом объекте;</w:t>
      </w:r>
    </w:p>
    <w:p w:rsidR="00000000" w:rsidRDefault="00D84D4F">
      <w:r>
        <w:t>делать выбор и брать ответственность за решение.</w:t>
      </w:r>
    </w:p>
    <w:p w:rsidR="00000000" w:rsidRDefault="00D84D4F">
      <w:bookmarkStart w:id="5285" w:name="sub_190736"/>
      <w:r>
        <w:t>190.7.3.6. У обучающегося будут сформированы следующие умения самоконтроля, эмоц</w:t>
      </w:r>
      <w:r>
        <w:t>ионального интеллекта как части регулятивных универсальных учебных действий:</w:t>
      </w:r>
    </w:p>
    <w:bookmarkEnd w:id="5285"/>
    <w:p w:rsidR="00000000" w:rsidRDefault="00D84D4F">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w:t>
      </w:r>
      <w:r>
        <w:t>оторые могут возникнуть при решении учебной задачи, адаптировать решение к меняющимся обстоятельствам;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w:t>
      </w:r>
      <w:r>
        <w:t>ии;</w:t>
      </w:r>
    </w:p>
    <w:p w:rsidR="00000000" w:rsidRDefault="00D84D4F">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00000" w:rsidRDefault="00D84D4F">
      <w:r>
        <w:t>различать, называть и управлять собственными эмоциями и эмоциями друг</w:t>
      </w:r>
      <w:r>
        <w:t>их; выявлять и анализировать причины эмоций;</w:t>
      </w:r>
    </w:p>
    <w:p w:rsidR="00000000" w:rsidRDefault="00D84D4F">
      <w:r>
        <w:t>ставить себя на место другого человека, понимать мотивы и намерения другого;</w:t>
      </w:r>
    </w:p>
    <w:p w:rsidR="00000000" w:rsidRDefault="00D84D4F">
      <w:r>
        <w:t xml:space="preserve">регулировать способ выражения эмоций; осознанно относиться к другому человеку, его мнению; признавать свое право на ошибку и такое же </w:t>
      </w:r>
      <w:r>
        <w:t>право другого; принимать себя и других, не осуждая; открытость себе и другим.</w:t>
      </w:r>
    </w:p>
    <w:p w:rsidR="00000000" w:rsidRDefault="00D84D4F">
      <w:bookmarkStart w:id="5286" w:name="sub_190737"/>
      <w:r>
        <w:t>190.7.3.7. У обучающегося будут сформированы следующие умения совместной деятельности:</w:t>
      </w:r>
    </w:p>
    <w:bookmarkEnd w:id="5286"/>
    <w:p w:rsidR="00000000" w:rsidRDefault="00D84D4F">
      <w:r>
        <w:t xml:space="preserve">понимать и использовать преимущества командной и индивидуальной работы </w:t>
      </w:r>
      <w:r>
        <w:t>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 xml:space="preserve">принимать цель совместной деятельности, коллективно строить действия по ее достижению: распределять роли, договариваться, </w:t>
      </w:r>
      <w:r>
        <w:t>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w:t>
      </w:r>
      <w:r>
        <w:t>рмы" и иные);</w:t>
      </w:r>
    </w:p>
    <w:p w:rsidR="00000000" w:rsidRDefault="00D84D4F">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D84D4F">
      <w:r>
        <w:t>оценивать качество своего вклада в общий продукт по критериям, самостоятельно сформулированным уча</w:t>
      </w:r>
      <w:r>
        <w:t>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D84D4F">
      <w:bookmarkStart w:id="5287" w:name="sub_19074"/>
      <w:r>
        <w:t xml:space="preserve">190.7.4. Предметные результаты </w:t>
      </w:r>
      <w:r>
        <w:t>освоения программы по обществознанию на уровне основного общего образования должны обеспечивать:</w:t>
      </w:r>
    </w:p>
    <w:p w:rsidR="00000000" w:rsidRDefault="00D84D4F">
      <w:bookmarkStart w:id="5288" w:name="sub_190741"/>
      <w:bookmarkEnd w:id="5287"/>
      <w:r>
        <w:t>1) освоение и применение с опорой на алгоритм учебных действий системы знаний о социальных свойствах человека, особенностях его взаимодейств</w:t>
      </w:r>
      <w:r>
        <w:t xml:space="preserve">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w:t>
      </w:r>
      <w:r>
        <w:t>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w:t>
      </w:r>
      <w:r>
        <w:t>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w:t>
      </w:r>
      <w:r>
        <w:t>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00000" w:rsidRDefault="00D84D4F">
      <w:bookmarkStart w:id="5289" w:name="sub_190742"/>
      <w:bookmarkEnd w:id="5288"/>
      <w:r>
        <w:t>2) умение характеризовать по алг</w:t>
      </w:r>
      <w:r>
        <w:t>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w:t>
      </w:r>
      <w:r>
        <w:t xml:space="preserve">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D84D4F">
      <w:bookmarkStart w:id="5290" w:name="sub_190743"/>
      <w:bookmarkEnd w:id="5289"/>
      <w:r>
        <w:t>3) умение с использованием различных источников приводить примеры (в том числ</w:t>
      </w:r>
      <w:r>
        <w:t>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w:t>
      </w:r>
      <w:r>
        <w:t xml:space="preserve">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D84D4F">
      <w:bookmarkStart w:id="5291" w:name="sub_190744"/>
      <w:bookmarkEnd w:id="5290"/>
      <w:r>
        <w:t>4) умение по образцу классифицирова</w:t>
      </w:r>
      <w:r>
        <w:t>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D84D4F">
      <w:bookmarkStart w:id="5292" w:name="sub_190745"/>
      <w:bookmarkEnd w:id="5291"/>
      <w:r>
        <w:t>5) ум</w:t>
      </w:r>
      <w:r>
        <w:t>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000000" w:rsidRDefault="00D84D4F">
      <w:bookmarkStart w:id="5293" w:name="sub_190746"/>
      <w:bookmarkEnd w:id="5292"/>
      <w:r>
        <w:t>6) умение после предварительного анализа и (или) по образцу,</w:t>
      </w:r>
      <w:r>
        <w:t xml:space="preserve">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w:t>
      </w:r>
      <w:r>
        <w:t>сударства; связи политических потрясений и социально-экономических кризисов в государстве;</w:t>
      </w:r>
    </w:p>
    <w:p w:rsidR="00000000" w:rsidRDefault="00D84D4F">
      <w:bookmarkStart w:id="5294" w:name="sub_190747"/>
      <w:bookmarkEnd w:id="5293"/>
      <w:r>
        <w:t xml:space="preserve">7) умение использовать полученные знания для объяснения сущности, взаимосвязей явлений, процессов социальной действительности; роли информации и </w:t>
      </w:r>
      <w:r>
        <w:t>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w:t>
      </w:r>
      <w:r>
        <w:t xml:space="preserve">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D84D4F">
      <w:bookmarkStart w:id="5295" w:name="sub_190748"/>
      <w:bookmarkEnd w:id="5294"/>
      <w:r>
        <w:t>8) умение с опорой на обществоведческие зна</w:t>
      </w:r>
      <w:r>
        <w:t>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00000" w:rsidRDefault="00D84D4F">
      <w:bookmarkStart w:id="5296" w:name="sub_190749"/>
      <w:bookmarkEnd w:id="5295"/>
      <w:r>
        <w:t>9) умение решать в рамках изученного матери</w:t>
      </w:r>
      <w:r>
        <w:t>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w:t>
      </w:r>
      <w:r>
        <w:t>ежений;</w:t>
      </w:r>
    </w:p>
    <w:p w:rsidR="00000000" w:rsidRDefault="00D84D4F">
      <w:bookmarkStart w:id="5297" w:name="sub_1907410"/>
      <w:bookmarkEnd w:id="5296"/>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w:t>
      </w:r>
      <w:r>
        <w:t xml:space="preserve">чений из </w:t>
      </w:r>
      <w:hyperlink r:id="rId467" w:history="1">
        <w:r>
          <w:rPr>
            <w:rStyle w:val="a4"/>
          </w:rPr>
          <w:t>Конституции</w:t>
        </w:r>
      </w:hyperlink>
      <w:r>
        <w:t xml:space="preserve">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w:t>
      </w:r>
      <w:r>
        <w:t>ицу, диаграмму, схему) и преобразовывать предложенные модели в текст;</w:t>
      </w:r>
    </w:p>
    <w:p w:rsidR="00000000" w:rsidRDefault="00D84D4F">
      <w:bookmarkStart w:id="5298" w:name="sub_1907411"/>
      <w:bookmarkEnd w:id="5297"/>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w:t>
      </w:r>
      <w:r>
        <w:t>в том числе учебных материалов) и публикаций СМИ с соблюдением правил информационной безопасности при работе в сети Интернет;</w:t>
      </w:r>
    </w:p>
    <w:p w:rsidR="00000000" w:rsidRDefault="00D84D4F">
      <w:bookmarkStart w:id="5299" w:name="sub_1907412"/>
      <w:bookmarkEnd w:id="5298"/>
      <w:r>
        <w:t>12) умение по образцу, по алгоритму анализировать, обобщать, систематизировать, конкретизировать и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w:t>
      </w:r>
      <w:r>
        <w:t>м; используя обществоведческие знания, формулировать выводы, подкрепляя их аргументами;</w:t>
      </w:r>
    </w:p>
    <w:p w:rsidR="00000000" w:rsidRDefault="00D84D4F">
      <w:bookmarkStart w:id="5300" w:name="sub_1907413"/>
      <w:bookmarkEnd w:id="5299"/>
      <w:r>
        <w:t>13) приобретение опыта использования полученных знаний, включая основы финансовой грамотности, в практической (включая выполнение проектов индивид</w:t>
      </w:r>
      <w:r>
        <w:t>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w:t>
      </w:r>
      <w:r>
        <w:t>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w:t>
      </w:r>
      <w:r>
        <w:t>тории и регламентом;</w:t>
      </w:r>
    </w:p>
    <w:p w:rsidR="00000000" w:rsidRDefault="00D84D4F">
      <w:bookmarkStart w:id="5301" w:name="sub_1907414"/>
      <w:bookmarkEnd w:id="5300"/>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w:t>
      </w:r>
      <w:r>
        <w:t>о плана, резюме);</w:t>
      </w:r>
    </w:p>
    <w:p w:rsidR="00000000" w:rsidRDefault="00D84D4F">
      <w:bookmarkStart w:id="5302" w:name="sub_1907415"/>
      <w:bookmarkEnd w:id="5301"/>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w:t>
      </w:r>
      <w:r>
        <w:t>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00000" w:rsidRDefault="00D84D4F">
      <w:bookmarkStart w:id="5303" w:name="sub_19075"/>
      <w:bookmarkEnd w:id="5302"/>
      <w:r>
        <w:t>190.7.5. К концу обучения в 6 классе обучающийся получит следующ</w:t>
      </w:r>
      <w:r>
        <w:t>ие предметные результаты по отдельным темам программы по обществознанию:</w:t>
      </w:r>
    </w:p>
    <w:p w:rsidR="00000000" w:rsidRDefault="00D84D4F">
      <w:bookmarkStart w:id="5304" w:name="sub_190751"/>
      <w:bookmarkEnd w:id="5303"/>
      <w:r>
        <w:t>190.7.5.1. Человек и его социальное окружение:</w:t>
      </w:r>
    </w:p>
    <w:bookmarkEnd w:id="5304"/>
    <w:p w:rsidR="00000000" w:rsidRDefault="00D84D4F">
      <w:r>
        <w:t>осваивать под руководством педагога и применять знания о социальных свойствах человека, формировании личнос</w:t>
      </w:r>
      <w:r>
        <w:t>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000000" w:rsidRDefault="00D84D4F">
      <w:r>
        <w:t>характеризовать традиционные российские духовно-нравственные ценности на примерах семьи, семей</w:t>
      </w:r>
      <w:r>
        <w:t>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w:t>
      </w:r>
      <w:r>
        <w:t xml:space="preserve"> образование и его значение для человека и общества;</w:t>
      </w:r>
    </w:p>
    <w:p w:rsidR="00000000" w:rsidRDefault="00D84D4F">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w:t>
      </w:r>
      <w:r>
        <w:t>уктивных разрешений конфликтов; проявлений лидерства, соперничества и сотрудничества людей в группах;</w:t>
      </w:r>
    </w:p>
    <w:p w:rsidR="00000000" w:rsidRDefault="00D84D4F">
      <w:r>
        <w:t>классифицировать после предварительного анализа по разным признакам виды деятельности человека, потребности людей;</w:t>
      </w:r>
    </w:p>
    <w:p w:rsidR="00000000" w:rsidRDefault="00D84D4F">
      <w:r>
        <w:t>сравнивать по опорной схеме понятия "ин</w:t>
      </w:r>
      <w:r>
        <w:t>дивид", "индивидуальность", "личность"; свойства человека и животных; виды деятельности (игра, труд, учение);</w:t>
      </w:r>
    </w:p>
    <w:p w:rsidR="00000000" w:rsidRDefault="00D84D4F">
      <w:r>
        <w:t>устанавливать и объяснять с помощью педагога взаимосвязи людей в малых группах; целей, способов и результатов деятельности, целей и средств общени</w:t>
      </w:r>
      <w:r>
        <w:t>я;</w:t>
      </w:r>
    </w:p>
    <w:p w:rsidR="00000000" w:rsidRDefault="00D84D4F">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w:t>
      </w:r>
      <w:r>
        <w:t>уществлении образовательной деятельности и общения в школе, семье, группе сверстников;</w:t>
      </w:r>
    </w:p>
    <w:p w:rsidR="00000000" w:rsidRDefault="00D84D4F">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w:t>
      </w:r>
      <w:r>
        <w:t>чной индивидуальности, к различным формам неформального общения подростков;</w:t>
      </w:r>
    </w:p>
    <w:p w:rsidR="00000000" w:rsidRDefault="00D84D4F">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00000" w:rsidRDefault="00D84D4F">
      <w:r>
        <w:t>овладевать смысловым чтением текстов обществоведчес</w:t>
      </w:r>
      <w:r>
        <w:t xml:space="preserve">кой тематики, в том числе извлечений из </w:t>
      </w:r>
      <w:hyperlink r:id="rId468" w:history="1">
        <w:r>
          <w:rPr>
            <w:rStyle w:val="a4"/>
          </w:rPr>
          <w:t>Закона</w:t>
        </w:r>
      </w:hyperlink>
      <w:r>
        <w:t xml:space="preserve"> "Об образовании в Российской Федерации"; составлять по предложенному образцу на их основе план, преобразовывать с помощью педагога текстовую инфо</w:t>
      </w:r>
      <w:r>
        <w:t>рмацию в таблицу, схему;</w:t>
      </w:r>
    </w:p>
    <w:p w:rsidR="00000000" w:rsidRDefault="00D84D4F">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w:t>
      </w:r>
      <w:r>
        <w:t>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w:t>
      </w:r>
      <w:r>
        <w:t>ебных материалов) и публикаций в СМИ;</w:t>
      </w:r>
    </w:p>
    <w:p w:rsidR="00000000" w:rsidRDefault="00D84D4F">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00000" w:rsidRDefault="00D84D4F">
      <w:r>
        <w:t>приобр</w:t>
      </w:r>
      <w:r>
        <w:t>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D84D4F">
      <w:r>
        <w:t xml:space="preserve">приобретать опыт </w:t>
      </w:r>
      <w:r>
        <w:t>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5305" w:name="sub_190752"/>
      <w:r>
        <w:t>190.7.5.2. Общество, в котором мы живем:</w:t>
      </w:r>
    </w:p>
    <w:bookmarkEnd w:id="5305"/>
    <w:p w:rsidR="00000000" w:rsidRDefault="00D84D4F">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w:t>
      </w:r>
      <w:r>
        <w:t>ской Федерации; культуре и духовной жизни; типах общества, глобальных проблемах;</w:t>
      </w:r>
    </w:p>
    <w:p w:rsidR="00000000" w:rsidRDefault="00D84D4F">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w:t>
      </w:r>
      <w:r>
        <w:t>ственные ценности, особенности информационного общества;</w:t>
      </w:r>
    </w:p>
    <w:p w:rsidR="00000000" w:rsidRDefault="00D84D4F">
      <w: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000000" w:rsidRDefault="00D84D4F">
      <w:r>
        <w:t>классифицировать с помощью педагога социальные общности и г</w:t>
      </w:r>
      <w:r>
        <w:t>руппы;</w:t>
      </w:r>
    </w:p>
    <w:p w:rsidR="00000000" w:rsidRDefault="00D84D4F">
      <w: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000000" w:rsidRDefault="00D84D4F">
      <w:r>
        <w:t>устанавливать под руководством педагога взаимодействия общества и природы, человека и общества, деятельност</w:t>
      </w:r>
      <w:r>
        <w:t>и основных участников экономики;</w:t>
      </w:r>
    </w:p>
    <w:p w:rsidR="00000000" w:rsidRDefault="00D84D4F">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000000" w:rsidRDefault="00D84D4F">
      <w:r>
        <w:t xml:space="preserve">определять с опорой на обществоведческие знания, факты </w:t>
      </w:r>
      <w:r>
        <w:t>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00000" w:rsidRDefault="00D84D4F">
      <w:r>
        <w:t>решать, опираясь на алгоритм учебных действий, познавательные и практические задачи (в том числе зад</w:t>
      </w:r>
      <w:r>
        <w:t>ачи, отражающие возможности юного гражданина внести свой вклад в решение экологической проблемы);</w:t>
      </w:r>
    </w:p>
    <w:p w:rsidR="00000000" w:rsidRDefault="00D84D4F">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w:t>
      </w:r>
      <w:r>
        <w:t>бщества;</w:t>
      </w:r>
    </w:p>
    <w:p w:rsidR="00000000" w:rsidRDefault="00D84D4F">
      <w:r>
        <w:t>извлекать с помощью педагога информацию из разных источников о человеке и обществе, включая информацию о народах России;</w:t>
      </w:r>
    </w:p>
    <w:p w:rsidR="00000000" w:rsidRDefault="00D84D4F">
      <w:r>
        <w:t>анализировать, обобщать, систематизировать, оценивать социальную информацию, включая экономико-статистическую, из адаптированн</w:t>
      </w:r>
      <w:r>
        <w:t>ых источников (в том числе учебных материалов) и публикаций в СМИ; используя обществоведческие знания, формулировать выводы;</w:t>
      </w:r>
    </w:p>
    <w:p w:rsidR="00000000" w:rsidRDefault="00D84D4F">
      <w:r>
        <w:t>оценивать после предварительного анализа собственные поступки и поведение других людей с точки зрения их соответствия духовным трад</w:t>
      </w:r>
      <w:r>
        <w:t>ициям общества;</w:t>
      </w:r>
    </w:p>
    <w:p w:rsidR="00000000" w:rsidRDefault="00D84D4F">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w:t>
      </w:r>
      <w:r>
        <w:t>ом мы живём;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00000" w:rsidRDefault="00D84D4F">
      <w:bookmarkStart w:id="5306" w:name="sub_19076"/>
      <w:r>
        <w:t>190.7.6. К концу обучения в 7 классе обучающийся получит следующие предметные результаты по отдельным темам программы по обществознанию:</w:t>
      </w:r>
    </w:p>
    <w:p w:rsidR="00000000" w:rsidRDefault="00D84D4F">
      <w:bookmarkStart w:id="5307" w:name="sub_190761"/>
      <w:bookmarkEnd w:id="5306"/>
      <w:r>
        <w:t>190.7.6.1. Социальные ценности и нормы:</w:t>
      </w:r>
    </w:p>
    <w:bookmarkEnd w:id="5307"/>
    <w:p w:rsidR="00000000" w:rsidRDefault="00D84D4F">
      <w:r>
        <w:t>осваивать с помощью педагога и применять зна</w:t>
      </w:r>
      <w:r>
        <w:t>ния о социальных ценностях; о содержании и значении социальных норм, регулирующих общественные отношения;</w:t>
      </w:r>
    </w:p>
    <w:p w:rsidR="00000000" w:rsidRDefault="00D84D4F">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w:t>
      </w:r>
      <w:r>
        <w:t xml:space="preserve"> гуманизм, милосердие); моральные нормы и их роль в жизни общества;</w:t>
      </w:r>
    </w:p>
    <w:p w:rsidR="00000000" w:rsidRDefault="00D84D4F">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000000" w:rsidRDefault="00D84D4F">
      <w:r>
        <w:t>классифицировать по</w:t>
      </w:r>
      <w:r>
        <w:t>сле предварительного анализа социальные нормы, их существенные признаки и элементы;</w:t>
      </w:r>
    </w:p>
    <w:p w:rsidR="00000000" w:rsidRDefault="00D84D4F">
      <w:r>
        <w:t>сравнивать после предварительного анализа отдельные виды социальных норм;</w:t>
      </w:r>
    </w:p>
    <w:p w:rsidR="00000000" w:rsidRDefault="00D84D4F">
      <w:r>
        <w:t>объяснять с помощью педагога влияние социальных норм на общество и человека;</w:t>
      </w:r>
    </w:p>
    <w:p w:rsidR="00000000" w:rsidRDefault="00D84D4F">
      <w:r>
        <w:t>использовать полученные знания для объяснения сущности социальных норм;</w:t>
      </w:r>
    </w:p>
    <w:p w:rsidR="00000000" w:rsidRDefault="00D84D4F">
      <w: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w:t>
      </w:r>
      <w:r>
        <w:t>стей; к социальным нормам как регуляторам общественной жизни и поведения человека в обществе;</w:t>
      </w:r>
    </w:p>
    <w:p w:rsidR="00000000" w:rsidRDefault="00D84D4F">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w:t>
      </w:r>
      <w:r>
        <w:t>дения человека;</w:t>
      </w:r>
    </w:p>
    <w:p w:rsidR="00000000" w:rsidRDefault="00D84D4F">
      <w:r>
        <w:t>овладевать смысловым чтением текстов обществоведческой тематики, касающихся гуманизма, гражданственности, патриотизма;</w:t>
      </w:r>
    </w:p>
    <w:p w:rsidR="00000000" w:rsidRDefault="00D84D4F">
      <w:r>
        <w:t>извлекать с помощью педагога информацию из разных источников о принципах и нормах морали, проблеме морального выбора;</w:t>
      </w:r>
    </w:p>
    <w:p w:rsidR="00000000" w:rsidRDefault="00D84D4F">
      <w:r>
        <w:t>ана</w:t>
      </w:r>
      <w:r>
        <w:t>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w:t>
      </w:r>
      <w:r>
        <w:t>ия человека;</w:t>
      </w:r>
    </w:p>
    <w:p w:rsidR="00000000" w:rsidRDefault="00D84D4F">
      <w:r>
        <w:t>оценивать собственные поступки, поведение людей с точки зрения их соответствия нормам морали;</w:t>
      </w:r>
    </w:p>
    <w:p w:rsidR="00000000" w:rsidRDefault="00D84D4F">
      <w:r>
        <w:t>использовать полученные знания о социальных нормах в повседневной жизни;</w:t>
      </w:r>
    </w:p>
    <w:p w:rsidR="00000000" w:rsidRDefault="00D84D4F">
      <w:r>
        <w:t>заполнять с опорой на образец форму (в том числе электронную) и составлять п</w:t>
      </w:r>
      <w:r>
        <w:t>ростейший документ (заявление);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5308" w:name="sub_190762"/>
      <w:r>
        <w:t>190</w:t>
      </w:r>
      <w:r>
        <w:t>.7.6.2. Человек как участник правовых отношений:</w:t>
      </w:r>
    </w:p>
    <w:bookmarkEnd w:id="5308"/>
    <w:p w:rsidR="00000000" w:rsidRDefault="00D84D4F">
      <w:r>
        <w:t xml:space="preserve">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w:t>
      </w:r>
      <w:r>
        <w:t>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00000" w:rsidRDefault="00D84D4F">
      <w:r>
        <w:t>характеризовать с опорой на план право, как регулятор общественных отношений, конститу</w:t>
      </w:r>
      <w:r>
        <w:t>ционные права и обязанности гражданина Российской Федерации, права ребёнка в Российской Федерации;</w:t>
      </w:r>
    </w:p>
    <w:p w:rsidR="00000000" w:rsidRDefault="00D84D4F">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w:t>
      </w:r>
      <w:r>
        <w:t>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00000" w:rsidRDefault="00D84D4F">
      <w:r>
        <w:t>классифицировать нормы права, выделяя существенные признаки;</w:t>
      </w:r>
    </w:p>
    <w:p w:rsidR="00000000" w:rsidRDefault="00D84D4F">
      <w:r>
        <w:t>сравнивать проступок и преступление, дееспособн</w:t>
      </w:r>
      <w:r>
        <w:t>ость малолетних в возрасте от 6 до 14 лет и несовершеннолетних в возрасте от 14 до 18 лет;</w:t>
      </w:r>
    </w:p>
    <w:p w:rsidR="00000000" w:rsidRDefault="00D84D4F">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w:t>
      </w:r>
      <w:r>
        <w:t>собности несовершеннолетнего и его юридической ответственностью;</w:t>
      </w:r>
    </w:p>
    <w:p w:rsidR="00000000" w:rsidRDefault="00D84D4F">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w:t>
      </w:r>
      <w:r>
        <w:t>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000000" w:rsidRDefault="00D84D4F">
      <w:r>
        <w:t>определя</w:t>
      </w:r>
      <w:r>
        <w:t>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00000" w:rsidRDefault="00D84D4F">
      <w:r>
        <w:t>решать с опорой на алгоритм учебных действий познавательные и практическ</w:t>
      </w:r>
      <w:r>
        <w:t>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w:t>
      </w:r>
      <w:r>
        <w:t>ена ученической общественной организации);</w:t>
      </w:r>
    </w:p>
    <w:p w:rsidR="00000000" w:rsidRDefault="00D84D4F">
      <w:r>
        <w:t xml:space="preserve">овладевать смысловым чтением текстов обществоведческой тематики: отбирать информацию из фрагментов </w:t>
      </w:r>
      <w:hyperlink r:id="rId469" w:history="1">
        <w:r>
          <w:rPr>
            <w:rStyle w:val="a4"/>
          </w:rPr>
          <w:t>Конституции</w:t>
        </w:r>
      </w:hyperlink>
      <w:r>
        <w:t xml:space="preserve"> Российской Федерации и других норматив</w:t>
      </w:r>
      <w:r>
        <w:t>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w:t>
      </w:r>
      <w:r>
        <w:t>реобразовывать текстовую информацию в таблицу, схему;</w:t>
      </w:r>
    </w:p>
    <w:p w:rsidR="00000000" w:rsidRDefault="00D84D4F">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w:t>
      </w:r>
      <w:r>
        <w:t>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w:t>
      </w:r>
      <w:r>
        <w:t>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w:t>
      </w:r>
      <w:r>
        <w:t>мощью педагога выводы, подкрепляя их аргументами;</w:t>
      </w:r>
    </w:p>
    <w:p w:rsidR="00000000" w:rsidRDefault="00D84D4F">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D84D4F">
      <w:r>
        <w:t>использовать полученные знания о праве и правовых</w:t>
      </w:r>
      <w:r>
        <w:t xml:space="preserve">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w:t>
      </w:r>
      <w:r>
        <w:t>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w:t>
      </w:r>
      <w:r>
        <w:t>териала, включая проектную деятельность), в соответствии с темой и ситуацией общения, особенностями аудитории и регламентом;</w:t>
      </w:r>
    </w:p>
    <w:p w:rsidR="00000000" w:rsidRDefault="00D84D4F">
      <w:r>
        <w:t xml:space="preserve">заполнять по образцу форму (в том числе электронную) и составлять простейший документ при получении паспорта гражданина Российской </w:t>
      </w:r>
      <w:r>
        <w:t>Федерации;</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w:t>
      </w:r>
      <w:r>
        <w:t>й мира и взаимопонимания между народами, людьми разных культур.</w:t>
      </w:r>
    </w:p>
    <w:p w:rsidR="00000000" w:rsidRDefault="00D84D4F">
      <w:bookmarkStart w:id="5309" w:name="sub_190763"/>
      <w:r>
        <w:t>190.7.6.3. Основы российского права:</w:t>
      </w:r>
    </w:p>
    <w:bookmarkEnd w:id="5309"/>
    <w:p w:rsidR="00000000" w:rsidRDefault="00D84D4F">
      <w:r>
        <w:t xml:space="preserve">осваивать с помощью педагога и применять знания о </w:t>
      </w:r>
      <w:hyperlink r:id="rId470" w:history="1">
        <w:r>
          <w:rPr>
            <w:rStyle w:val="a4"/>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w:t>
      </w:r>
      <w:r>
        <w:t>,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w:t>
      </w:r>
      <w:r>
        <w:t>ства, в том числе от терроризма и экстремизма;</w:t>
      </w:r>
    </w:p>
    <w:p w:rsidR="00000000" w:rsidRDefault="00D84D4F">
      <w:r>
        <w:t xml:space="preserve">характеризовать при помощи дополнительной визуальной опоры роль </w:t>
      </w:r>
      <w:hyperlink r:id="rId471" w:history="1">
        <w:r>
          <w:rPr>
            <w:rStyle w:val="a4"/>
          </w:rPr>
          <w:t>Конституции</w:t>
        </w:r>
      </w:hyperlink>
      <w:r>
        <w:t xml:space="preserve"> Российской Федерации в системе российского права; правоохранительных </w:t>
      </w:r>
      <w:r>
        <w:t xml:space="preserve">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w:t>
      </w:r>
      <w:r>
        <w:t>виды правонарушений и виды наказаний;</w:t>
      </w:r>
    </w:p>
    <w:p w:rsidR="00000000" w:rsidRDefault="00D84D4F">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w:t>
      </w:r>
      <w:r>
        <w:t>е с применением санкций за совершённые правонарушения;</w:t>
      </w:r>
    </w:p>
    <w:p w:rsidR="00000000" w:rsidRDefault="00D84D4F">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w:t>
      </w:r>
      <w:r>
        <w:t>твенный признак классификации);</w:t>
      </w:r>
    </w:p>
    <w:p w:rsidR="00000000" w:rsidRDefault="00D84D4F">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w:t>
      </w:r>
      <w:r>
        <w:t>ости работника и работодателя, имущественные и личные неимущественные отношения;</w:t>
      </w:r>
    </w:p>
    <w:p w:rsidR="00000000" w:rsidRDefault="00D84D4F">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w:t>
      </w:r>
      <w:r>
        <w:t xml:space="preserve"> личных неимущественных отношений в семье;</w:t>
      </w:r>
    </w:p>
    <w:p w:rsidR="00000000" w:rsidRDefault="00D84D4F">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w:t>
      </w:r>
      <w:r>
        <w:t>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D84D4F">
      <w:r>
        <w:t>определять своё отношение к защите прав участников трудовых отношений с опорой на знания в области трудового пра</w:t>
      </w:r>
      <w:r>
        <w:t>ва, к правонарушениям, формулировать аргументированные выводы о недопустимости нарушения правовых норм;</w:t>
      </w:r>
    </w:p>
    <w:p w:rsidR="00000000" w:rsidRDefault="00D84D4F">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w:t>
      </w:r>
      <w:r>
        <w:t>, трудового, семейного, административного и уголовного права;</w:t>
      </w:r>
    </w:p>
    <w:p w:rsidR="00000000" w:rsidRDefault="00D84D4F">
      <w:r>
        <w:t>овладевать смысловым чтением текстов обществоведческой тематики: отбирать информацию из фрагментов нормативных правовых актов (</w:t>
      </w:r>
      <w:hyperlink r:id="rId472" w:history="1">
        <w:r>
          <w:rPr>
            <w:rStyle w:val="a4"/>
          </w:rPr>
          <w:t>Гражда</w:t>
        </w:r>
        <w:r>
          <w:rPr>
            <w:rStyle w:val="a4"/>
          </w:rPr>
          <w:t>нский кодекс</w:t>
        </w:r>
      </w:hyperlink>
      <w:r>
        <w:t xml:space="preserve"> Российской Федерации, </w:t>
      </w:r>
      <w:hyperlink r:id="rId473" w:history="1">
        <w:r>
          <w:rPr>
            <w:rStyle w:val="a4"/>
          </w:rPr>
          <w:t>Семейный кодекс</w:t>
        </w:r>
      </w:hyperlink>
      <w:r>
        <w:t xml:space="preserve"> Российской Федерации, </w:t>
      </w:r>
      <w:hyperlink r:id="rId474" w:history="1">
        <w:r>
          <w:rPr>
            <w:rStyle w:val="a4"/>
          </w:rPr>
          <w:t>Трудовой кодекс</w:t>
        </w:r>
      </w:hyperlink>
      <w:r>
        <w:t xml:space="preserve"> Российской Федерации, </w:t>
      </w:r>
      <w:hyperlink r:id="rId475" w:history="1">
        <w:r>
          <w:rPr>
            <w:rStyle w:val="a4"/>
          </w:rPr>
          <w:t>Кодекс</w:t>
        </w:r>
      </w:hyperlink>
      <w:r>
        <w:t xml:space="preserve"> Российской Федерации об административных правонарушениях, </w:t>
      </w:r>
      <w:hyperlink r:id="rId476" w:history="1">
        <w:r>
          <w:rPr>
            <w:rStyle w:val="a4"/>
          </w:rPr>
          <w:t>Уголовный кодекс</w:t>
        </w:r>
      </w:hyperlink>
      <w:r>
        <w:t xml:space="preserve"> Российской Федерации), из предложенных учителем источников о</w:t>
      </w:r>
      <w:r>
        <w:t xml:space="preserve"> правовых нормах, правоотношениях и специфике их регулирования, преобразовывать с помощью педагога текстовую информацию в таблицу, схему;</w:t>
      </w:r>
    </w:p>
    <w:p w:rsidR="00000000" w:rsidRDefault="00D84D4F">
      <w:r>
        <w:t>искать и извлекать информацию по правовой тематике в сфере гражданского, трудового, семейного, административного и уго</w:t>
      </w:r>
      <w:r>
        <w:t>ловного права: выявлять соответствующие факты из разных адаптированных</w:t>
      </w:r>
    </w:p>
    <w:p w:rsidR="00000000" w:rsidRDefault="00D84D4F">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000000" w:rsidRDefault="00D84D4F">
      <w:r>
        <w:t>анализиро</w:t>
      </w:r>
      <w:r>
        <w:t>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w:t>
      </w:r>
      <w:r>
        <w:t>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000000" w:rsidRDefault="00D84D4F">
      <w:r>
        <w:t>оценив</w:t>
      </w:r>
      <w:r>
        <w:t>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00000" w:rsidRDefault="00D84D4F">
      <w:r>
        <w:t xml:space="preserve">использовать полученные знания о нормах гражданского, трудового, семейного, административного </w:t>
      </w:r>
      <w:r>
        <w:t>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w:t>
      </w:r>
      <w:r>
        <w:t>я проектную деятельность), в соответствии с темой и ситуацией общения, особенностями аудитории и регламентом;</w:t>
      </w:r>
    </w:p>
    <w:p w:rsidR="00000000" w:rsidRDefault="00D84D4F">
      <w:r>
        <w:t>заполнять по образцу форму (в том числе электронную) и составлять простейший документ (заявление о приёме на работу);</w:t>
      </w:r>
    </w:p>
    <w:p w:rsidR="00000000" w:rsidRDefault="00D84D4F">
      <w:r>
        <w:t>осуществлять совместную деят</w:t>
      </w:r>
      <w:r>
        <w:t>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w:t>
      </w:r>
      <w:r>
        <w:t>и, людьми разных культур.</w:t>
      </w:r>
    </w:p>
    <w:p w:rsidR="00000000" w:rsidRDefault="00D84D4F">
      <w:bookmarkStart w:id="5310" w:name="sub_19077"/>
      <w:r>
        <w:t>190.7.7. К концу обучения в 8 классе обучающийся получит следующие предметные результаты по отдельным темам программы по обществознанию:</w:t>
      </w:r>
    </w:p>
    <w:p w:rsidR="00000000" w:rsidRDefault="00D84D4F">
      <w:bookmarkStart w:id="5311" w:name="sub_190771"/>
      <w:bookmarkEnd w:id="5310"/>
      <w:r>
        <w:t>190.7.7.1. Человек в экономических отношениях:</w:t>
      </w:r>
    </w:p>
    <w:bookmarkEnd w:id="5311"/>
    <w:p w:rsidR="00000000" w:rsidRDefault="00D84D4F">
      <w:r>
        <w:t>осваиват</w:t>
      </w:r>
      <w:r>
        <w:t>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w:t>
      </w:r>
      <w:r>
        <w:t xml:space="preserve"> основах государственной бюджетной и денежно-кредитной политики, о влиянии государственной политики на развитие конкуренции;</w:t>
      </w:r>
    </w:p>
    <w:p w:rsidR="00000000" w:rsidRDefault="00D84D4F">
      <w:r>
        <w:t xml:space="preserve">характеризовать после предварительного анализа способы координации хозяйственной жизни в различных экономических системах; объекты </w:t>
      </w:r>
      <w:r>
        <w:t>спроса и предложения на рынке труда и финансовом рынке; функции денег;</w:t>
      </w:r>
    </w:p>
    <w:p w:rsidR="00000000" w:rsidRDefault="00D84D4F">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w:t>
      </w:r>
      <w:r>
        <w:t>ия способов повышения эффективности производства;</w:t>
      </w:r>
    </w:p>
    <w:p w:rsidR="00000000" w:rsidRDefault="00D84D4F">
      <w:r>
        <w:t>классифицировать после предварительного анализа механизмы государственного регулирования экономики;</w:t>
      </w:r>
    </w:p>
    <w:p w:rsidR="00000000" w:rsidRDefault="00D84D4F">
      <w:r>
        <w:t xml:space="preserve">сравнивать по алгоритму различные способы хозяйствования; объяснять с опорой на источник информации связи </w:t>
      </w:r>
      <w:r>
        <w:t>политических потрясений и социально-экономических кризисов в государстве;</w:t>
      </w:r>
    </w:p>
    <w:p w:rsidR="00000000" w:rsidRDefault="00D84D4F">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w:t>
      </w:r>
      <w:r>
        <w:t>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D84D4F">
      <w:r>
        <w:t>решать с опорой на алгоритм уч</w:t>
      </w:r>
      <w:r>
        <w:t>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w:t>
      </w:r>
      <w:r>
        <w:t>пичные ситуации и социальные взаимодействия в сфере экономической деятельности; отражающие процессы;</w:t>
      </w:r>
    </w:p>
    <w:p w:rsidR="00000000" w:rsidRDefault="00D84D4F">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w:t>
      </w:r>
      <w: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D84D4F">
      <w:r>
        <w:t>извлекать информацию из адаптированных источников, публикаций СМИ и сети Интернет о тенденциях развития экономики в</w:t>
      </w:r>
      <w:r>
        <w:t xml:space="preserve"> нашей стране, о борьбе с различными формами финансового мошенничества, используя алгоритм учебных действий;</w:t>
      </w:r>
    </w:p>
    <w:p w:rsidR="00000000" w:rsidRDefault="00D84D4F">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w:t>
      </w:r>
      <w:r>
        <w:t>пытом; используя обществоведческие знания, формулировать выводы, подкрепляя их аргументами;</w:t>
      </w:r>
    </w:p>
    <w:p w:rsidR="00000000" w:rsidRDefault="00D84D4F">
      <w: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w:t>
      </w:r>
      <w:r>
        <w:t>производителей и потребителей; граждан, защищающих свои экономические интересы;</w:t>
      </w:r>
    </w:p>
    <w:p w:rsidR="00000000" w:rsidRDefault="00D84D4F">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w:t>
      </w:r>
      <w:r>
        <w:t>ства, распределения семейных ресурсов, для оценки рисков осуществления финансовых мошенничеств, применения недобросовестных практик);</w:t>
      </w:r>
    </w:p>
    <w:p w:rsidR="00000000" w:rsidRDefault="00D84D4F">
      <w:r>
        <w:t>приобретать опыт использования знаний, включая основы финансовой грамотности, в практической деятельности и повседневной ж</w:t>
      </w:r>
      <w:r>
        <w:t>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w:t>
      </w:r>
      <w:r>
        <w:t>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00000" w:rsidRDefault="00D84D4F">
      <w:r>
        <w:t>приобретать опыт составления с опорой на образец простейших документов (личный финансовый план</w:t>
      </w:r>
      <w:r>
        <w:t>, заявление, резюме);</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5312" w:name="sub_190772"/>
      <w:r>
        <w:t>190.7.7.2. Ч</w:t>
      </w:r>
      <w:r>
        <w:t>еловек в мире культуры:</w:t>
      </w:r>
    </w:p>
    <w:bookmarkEnd w:id="5312"/>
    <w:p w:rsidR="00000000" w:rsidRDefault="00D84D4F">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w:t>
      </w:r>
      <w:r>
        <w:t xml:space="preserve"> информации как важном ресурсе современного общества;</w:t>
      </w:r>
    </w:p>
    <w:p w:rsidR="00000000" w:rsidRDefault="00D84D4F">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000000" w:rsidRDefault="00D84D4F">
      <w:r>
        <w:t>приводить примеры с опорой на источник ин</w:t>
      </w:r>
      <w:r>
        <w:t>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00000" w:rsidRDefault="00D84D4F">
      <w:r>
        <w:t>классифицировать после предварительного анализа по разным признакам формы и виды культуры;</w:t>
      </w:r>
    </w:p>
    <w:p w:rsidR="00000000" w:rsidRDefault="00D84D4F">
      <w:r>
        <w:t>сравниват</w:t>
      </w:r>
      <w:r>
        <w:t>ь после предварительного анализа формы культуры, естественные и социально-гуманитарные науки, виды искусств;</w:t>
      </w:r>
    </w:p>
    <w:p w:rsidR="00000000" w:rsidRDefault="00D84D4F">
      <w:r>
        <w:t>объяснять, используя опорную схему, взаимосвязь развития духовной культуры и формирования личности, взаимовлияние науки и образования;</w:t>
      </w:r>
    </w:p>
    <w:p w:rsidR="00000000" w:rsidRDefault="00D84D4F">
      <w:r>
        <w:t>использовать</w:t>
      </w:r>
      <w:r>
        <w:t xml:space="preserve"> полученные знания для объяснения роли непрерывного образования;</w:t>
      </w:r>
    </w:p>
    <w:p w:rsidR="00000000" w:rsidRDefault="00D84D4F">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w:t>
      </w:r>
      <w:r>
        <w:t xml:space="preserve"> безопасного поведения в сети Интернет;</w:t>
      </w:r>
    </w:p>
    <w:p w:rsidR="00000000" w:rsidRDefault="00D84D4F">
      <w:r>
        <w:t>решать с опорой на алгоритм учебных действий познавательные и практические задачи, касающиеся форм и многообразия духовной культуры;</w:t>
      </w:r>
    </w:p>
    <w:p w:rsidR="00000000" w:rsidRDefault="00D84D4F">
      <w:r>
        <w:t>овладевать смысловым чтением текстов по проблемам развития современной культуры, со</w:t>
      </w:r>
      <w:r>
        <w:t>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000000" w:rsidRDefault="00D84D4F">
      <w:r>
        <w:t>осуществлять под руководством педагога поиск информации об ответственности современных учё</w:t>
      </w:r>
      <w:r>
        <w:t>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D84D4F">
      <w:r>
        <w:t>анализировать, систематизировать, критически оценивать и обобщать социальную информа</w:t>
      </w:r>
      <w:r>
        <w:t>цию, представленную в разных формах (описательную, графическую, аудиовизуальную), при изучении культуры, науки и образования;</w:t>
      </w:r>
    </w:p>
    <w:p w:rsidR="00000000" w:rsidRDefault="00D84D4F">
      <w:r>
        <w:t>оценивать после предварительного анализа собственные поступки, поведение людей в духовной сфере жизни общества;</w:t>
      </w:r>
    </w:p>
    <w:p w:rsidR="00000000" w:rsidRDefault="00D84D4F">
      <w:r>
        <w:t>использовать получ</w:t>
      </w:r>
      <w:r>
        <w:t>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D84D4F">
      <w:r>
        <w:t>приобретать опыт осуществления совместной деятельности при изучении особенностей разных культур, наци</w:t>
      </w:r>
      <w:r>
        <w:t>ональных и религиозных ценностей.</w:t>
      </w:r>
    </w:p>
    <w:p w:rsidR="00000000" w:rsidRDefault="00D84D4F">
      <w:bookmarkStart w:id="5313" w:name="sub_19078"/>
      <w:r>
        <w:t>190.7.8. К концу обучения в 9 классе обучающийся получит следующие предметные результаты по отдельным темам программы по обществознанию:</w:t>
      </w:r>
    </w:p>
    <w:p w:rsidR="00000000" w:rsidRDefault="00D84D4F">
      <w:bookmarkStart w:id="5314" w:name="sub_190781"/>
      <w:bookmarkEnd w:id="5313"/>
      <w:r>
        <w:t>190.7.8.1. Человек в политическом измерении:</w:t>
      </w:r>
    </w:p>
    <w:bookmarkEnd w:id="5314"/>
    <w:p w:rsidR="00000000" w:rsidRDefault="00D84D4F">
      <w:r>
        <w:t>ос</w:t>
      </w:r>
      <w:r>
        <w:t>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w:t>
      </w:r>
      <w:r>
        <w:t>орах и референдуме, о политических партиях;</w:t>
      </w:r>
    </w:p>
    <w:p w:rsidR="00000000" w:rsidRDefault="00D84D4F">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w:t>
      </w:r>
      <w:r>
        <w:t>во;</w:t>
      </w:r>
    </w:p>
    <w:p w:rsidR="00000000" w:rsidRDefault="00D84D4F">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w:t>
      </w:r>
      <w:r>
        <w:t xml:space="preserve"> партий и иных общественных объединений граждан;</w:t>
      </w:r>
    </w:p>
    <w:p w:rsidR="00000000" w:rsidRDefault="00D84D4F">
      <w:r>
        <w:t>законного участия граждан в политике; связи политических потрясений и социально-экономического кризиса в государстве;</w:t>
      </w:r>
    </w:p>
    <w:p w:rsidR="00000000" w:rsidRDefault="00D84D4F">
      <w:r>
        <w:t xml:space="preserve">классифицировать с опорой на план после предварительного анализа современные государства </w:t>
      </w:r>
      <w:r>
        <w:t>по разным признакам; элементы формы государства; типы политических партий; типы общественно-политических организаций;</w:t>
      </w:r>
    </w:p>
    <w:p w:rsidR="00000000" w:rsidRDefault="00D84D4F">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w:t>
      </w:r>
      <w:r>
        <w:t>ую партию и общественно-политическое движение, выборы и референдум;</w:t>
      </w:r>
    </w:p>
    <w:p w:rsidR="00000000" w:rsidRDefault="00D84D4F">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w:t>
      </w:r>
      <w:r>
        <w:t>х потрясений и социально-экономических кризисов в государстве;</w:t>
      </w:r>
    </w:p>
    <w:p w:rsidR="00000000" w:rsidRDefault="00D84D4F">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w:t>
      </w:r>
      <w:r>
        <w:t>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000000" w:rsidRDefault="00D84D4F">
      <w:r>
        <w:t xml:space="preserve">объяснять с опорой на источник </w:t>
      </w:r>
      <w:r>
        <w:t>информации неприемлемость всех форм антиобщественного поведения в политике с точки зрения социальных ценностей и правовых норм;</w:t>
      </w:r>
    </w:p>
    <w:p w:rsidR="00000000" w:rsidRDefault="00D84D4F">
      <w:r>
        <w:t>решать с опорой на алгоритм учебных действий в рамках изученного материала познавательные и практические задачи, отражающие типи</w:t>
      </w:r>
      <w:r>
        <w:t>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00000" w:rsidRDefault="00D84D4F">
      <w:r>
        <w:t xml:space="preserve">овладевать смысловым чтением фрагментов </w:t>
      </w:r>
      <w:hyperlink r:id="rId477" w:history="1">
        <w:r>
          <w:rPr>
            <w:rStyle w:val="a4"/>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w:t>
      </w:r>
      <w:r>
        <w:t>олитических партий, формах участия граждан в политике;</w:t>
      </w:r>
    </w:p>
    <w:p w:rsidR="00000000" w:rsidRDefault="00D84D4F">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w:t>
      </w:r>
      <w:r>
        <w:t>ов) и публикаций СМИ с соблюдением правил информационной безопасности при работе в сети Интернет;</w:t>
      </w:r>
    </w:p>
    <w:p w:rsidR="00000000" w:rsidRDefault="00D84D4F">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000000" w:rsidRDefault="00D84D4F">
      <w:r>
        <w:t>оце</w:t>
      </w:r>
      <w:r>
        <w:t>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000000" w:rsidRDefault="00D84D4F">
      <w:r>
        <w:t>ис</w:t>
      </w:r>
      <w:r>
        <w:t>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w:t>
      </w:r>
      <w:r>
        <w:t>остями аудитории и регламентом;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w:t>
      </w:r>
      <w:r>
        <w:t>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000000" w:rsidRDefault="00D84D4F">
      <w:bookmarkStart w:id="5315" w:name="sub_190782"/>
      <w:r>
        <w:t>190.7.8.2. Гражданин и государство:</w:t>
      </w:r>
    </w:p>
    <w:bookmarkEnd w:id="5315"/>
    <w:p w:rsidR="00000000" w:rsidRDefault="00D84D4F">
      <w:r>
        <w:t>осваивать с помощью п</w:t>
      </w:r>
      <w:r>
        <w:t>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w:t>
      </w:r>
      <w:r>
        <w:t>; об основных направлениях внутренней политики Российской Федерации;</w:t>
      </w:r>
    </w:p>
    <w:p w:rsidR="00000000" w:rsidRDefault="00D84D4F">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t>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00000" w:rsidRDefault="00D84D4F">
      <w:r>
        <w:t>приводить примеры и моделировать с помощью педагога ситуации в политической сфере жизни общест</w:t>
      </w:r>
      <w:r>
        <w:t>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w:t>
      </w:r>
      <w:r>
        <w:t>ротиводействии коррупции, обеспечения безопасности личности, общества и государства, в том числе от терроризма и экстремизма;</w:t>
      </w:r>
    </w:p>
    <w:p w:rsidR="00000000" w:rsidRDefault="00D84D4F">
      <w:r>
        <w:t>классифицировать с помощью педагога по разным признакам полномочия высших органов государственной власти Российской Федерации;</w:t>
      </w:r>
    </w:p>
    <w:p w:rsidR="00000000" w:rsidRDefault="00D84D4F">
      <w:r>
        <w:t>сра</w:t>
      </w:r>
      <w:r>
        <w:t xml:space="preserve">внивать с опорой на </w:t>
      </w:r>
      <w:hyperlink r:id="rId478" w:history="1">
        <w:r>
          <w:rPr>
            <w:rStyle w:val="a4"/>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D84D4F">
      <w:r>
        <w:t>объяснять с опорой на источник информации взаимосвя</w:t>
      </w:r>
      <w:r>
        <w:t>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D84D4F">
      <w:r>
        <w:t>использовать полученные знания для характеристики роли Российской Федерации в с</w:t>
      </w:r>
      <w:r>
        <w:t>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00000" w:rsidRDefault="00D84D4F">
      <w:r>
        <w:t>определять с опорой на обществоведческие знания, факты общественной жизни и личный со</w:t>
      </w:r>
      <w:r>
        <w:t>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000000" w:rsidRDefault="00D84D4F">
      <w:r>
        <w:t>решать с опорой на алгоритм учебных действий познавательные и практические задачи, отражающие процессы, явле</w:t>
      </w:r>
      <w:r>
        <w:t>ния и события в политической жизни Российской Федерации, в международных отношениях;</w:t>
      </w:r>
    </w:p>
    <w:p w:rsidR="00000000" w:rsidRDefault="00D84D4F">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w:t>
      </w:r>
      <w:r>
        <w:t>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00000" w:rsidRDefault="00D84D4F">
      <w:r>
        <w:t>овладевать смысловым чтением текстов обществоведческой тематики: отбирать информац</w:t>
      </w:r>
      <w:r>
        <w:t xml:space="preserve">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79" w:history="1">
        <w:r>
          <w:rPr>
            <w:rStyle w:val="a4"/>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w:t>
      </w:r>
      <w:r>
        <w:t>информацию в таблицу, схему;</w:t>
      </w:r>
    </w:p>
    <w:p w:rsidR="00000000" w:rsidRDefault="00D84D4F">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w:t>
      </w:r>
      <w:r>
        <w:t>вующие факты из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и конкретизировать с опорой на план информацию о важнейших изменениях в российском законодательстве, о кл</w:t>
      </w:r>
      <w:r>
        <w:t>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00000" w:rsidRDefault="00D84D4F">
      <w:r>
        <w:t>оценивать после предварительного ана</w:t>
      </w:r>
      <w:r>
        <w:t>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000000" w:rsidRDefault="00D84D4F">
      <w:r>
        <w:t xml:space="preserve">использовать полученные знания о государстве </w:t>
      </w:r>
      <w:r>
        <w:t>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w:t>
      </w:r>
      <w:r>
        <w:t>тствии с темой и ситуацией общения, особенностями аудитории и регламентом;</w:t>
      </w:r>
    </w:p>
    <w:p w:rsidR="00000000" w:rsidRDefault="00D84D4F">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000000" w:rsidRDefault="00D84D4F">
      <w:r>
        <w:t xml:space="preserve">осуществлять совместную деятельность, </w:t>
      </w:r>
      <w:r>
        <w:t>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w:t>
      </w:r>
      <w:r>
        <w:t>азных культур.</w:t>
      </w:r>
    </w:p>
    <w:p w:rsidR="00000000" w:rsidRDefault="00D84D4F">
      <w:bookmarkStart w:id="5316" w:name="sub_190783"/>
      <w:r>
        <w:t>190.7.8.3. Человек в системе социальных отношений:</w:t>
      </w:r>
    </w:p>
    <w:bookmarkEnd w:id="5316"/>
    <w:p w:rsidR="00000000" w:rsidRDefault="00D84D4F">
      <w:r>
        <w:t>осваивать с помощью педагога и применять знания о социальной структуре общества, социальных общностях и группах; социальных статусах, ролях</w:t>
      </w:r>
      <w:r>
        <w:t>,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00000" w:rsidRDefault="00D84D4F">
      <w:r>
        <w:t>характеризовать после предварительного анал</w:t>
      </w:r>
      <w:r>
        <w:t>иза функции семьи в обществе; основы социальной политики Российского государства;</w:t>
      </w:r>
    </w:p>
    <w:p w:rsidR="00000000" w:rsidRDefault="00D84D4F">
      <w:r>
        <w:t>приводить примеры различных социальных статусов, социальных ролей, социальной политики Российского государства;</w:t>
      </w:r>
    </w:p>
    <w:p w:rsidR="00000000" w:rsidRDefault="00D84D4F">
      <w:r>
        <w:t>классифицировать по плану социальные общности и группы; сравни</w:t>
      </w:r>
      <w:r>
        <w:t>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000000" w:rsidRDefault="00D84D4F">
      <w:r>
        <w:t>использовать полученные знания для осмысления личного социального опыта при исполне</w:t>
      </w:r>
      <w:r>
        <w:t>нии типичных для несовершеннолетних социальных ролей;</w:t>
      </w:r>
    </w:p>
    <w:p w:rsidR="00000000" w:rsidRDefault="00D84D4F">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00000" w:rsidRDefault="00D84D4F">
      <w:r>
        <w:t>определять с опорой на обществоведческие знания, факты об</w:t>
      </w:r>
      <w:r>
        <w:t>щественной жизни и личный социальный опыт своё отношение к разным этносам;</w:t>
      </w:r>
    </w:p>
    <w:p w:rsidR="00000000" w:rsidRDefault="00D84D4F">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w:t>
      </w:r>
      <w:r>
        <w:t>ния и его видов;</w:t>
      </w:r>
    </w:p>
    <w:p w:rsidR="00000000" w:rsidRDefault="00D84D4F">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00000" w:rsidRDefault="00D84D4F">
      <w:r>
        <w:t>извлекать информацию из адаптированных источников, публикаций СМИ и сети Интернет о межн</w:t>
      </w:r>
      <w:r>
        <w:t>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000000" w:rsidRDefault="00D84D4F">
      <w:r>
        <w:t>анализировать, обобщать, систематизировать после предварительного анали</w:t>
      </w:r>
      <w:r>
        <w:t>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w:t>
      </w:r>
      <w:r>
        <w:t>ктах; критически оценивать современную социальную информацию;</w:t>
      </w:r>
    </w:p>
    <w:p w:rsidR="00000000" w:rsidRDefault="00D84D4F">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D84D4F">
      <w:r>
        <w:t>использовать полученные знания в прак</w:t>
      </w:r>
      <w:r>
        <w:t>тической деятельности для выстраивания собственного поведения с позиции здорового образа жизни;</w:t>
      </w:r>
    </w:p>
    <w:p w:rsidR="00000000" w:rsidRDefault="00D84D4F">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w:t>
      </w:r>
      <w:r>
        <w:t>льтур.</w:t>
      </w:r>
    </w:p>
    <w:p w:rsidR="00000000" w:rsidRDefault="00D84D4F">
      <w:bookmarkStart w:id="5317" w:name="sub_190784"/>
      <w:r>
        <w:t>190.7.8.4. Человек в современном изменяющемся мире:</w:t>
      </w:r>
    </w:p>
    <w:bookmarkEnd w:id="5317"/>
    <w:p w:rsidR="00000000" w:rsidRDefault="00D84D4F">
      <w:r>
        <w:t>осваивать с помощью педагога и применять знания об информационном обществе, глобализации, глобальных проблемах;</w:t>
      </w:r>
    </w:p>
    <w:p w:rsidR="00000000" w:rsidRDefault="00D84D4F">
      <w:r>
        <w:t>характеризовать с опорой на план сущность информационного обществ</w:t>
      </w:r>
      <w:r>
        <w:t>а; здоровый образ жизни; глобализацию как важный общемировой интеграционный процесс;</w:t>
      </w:r>
    </w:p>
    <w:p w:rsidR="00000000" w:rsidRDefault="00D84D4F">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w:t>
      </w:r>
      <w:r>
        <w:t>и профессионального выбора и карьерного роста;</w:t>
      </w:r>
    </w:p>
    <w:p w:rsidR="00000000" w:rsidRDefault="00D84D4F">
      <w:r>
        <w:t>сравнивать с опорой на источник информации требования к современным профессиям;</w:t>
      </w:r>
    </w:p>
    <w:p w:rsidR="00000000" w:rsidRDefault="00D84D4F">
      <w:r>
        <w:t>объяснять с помощью учителя причины и последствия глобализации; использовать полученные знания о современном обществе для решения</w:t>
      </w:r>
      <w:r>
        <w:t xml:space="preserve"> познавательных задач и анализа ситуаций, включающих объяснение важности здорового образа жизни, связи здоровья и спорта в жизни человека;</w:t>
      </w:r>
    </w:p>
    <w:p w:rsidR="00000000" w:rsidRDefault="00D84D4F">
      <w:r>
        <w:t>определять с опорой на обществоведческие знания, факты общественной жизни и личный социальный опыт своё отношение к с</w:t>
      </w:r>
      <w:r>
        <w:t>овременным формам коммуникации; к здоровому образу жизни;</w:t>
      </w:r>
    </w:p>
    <w:p w:rsidR="00000000" w:rsidRDefault="00D84D4F">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w:t>
      </w:r>
      <w:r>
        <w:t xml:space="preserve"> пространстве;</w:t>
      </w:r>
    </w:p>
    <w:p w:rsidR="00000000" w:rsidRDefault="00D84D4F">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00000" w:rsidRDefault="00D84D4F">
      <w:r>
        <w:t>осуществлять поиск и извлечение социальной информации (текстов</w:t>
      </w:r>
      <w:r>
        <w:t>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00000" w:rsidRDefault="00D84D4F">
      <w:bookmarkStart w:id="5318" w:name="sub_1191"/>
      <w:r>
        <w:t>191. Федеральная рабочая программа по учебному предмету "География".</w:t>
      </w:r>
    </w:p>
    <w:p w:rsidR="00000000" w:rsidRDefault="00D84D4F">
      <w:bookmarkStart w:id="5319" w:name="sub_19111"/>
      <w:bookmarkEnd w:id="5318"/>
      <w:r>
        <w:t>191.1. Програм</w:t>
      </w:r>
      <w:r>
        <w:t>ма по географии включает пояснительную записку, содержание обучения, планируемые результаты освоения программы по географии.</w:t>
      </w:r>
    </w:p>
    <w:p w:rsidR="00000000" w:rsidRDefault="00D84D4F">
      <w:bookmarkStart w:id="5320" w:name="sub_19121"/>
      <w:bookmarkEnd w:id="5319"/>
      <w:r>
        <w:t>191.2. Пояснительная записка.</w:t>
      </w:r>
    </w:p>
    <w:p w:rsidR="00000000" w:rsidRDefault="00D84D4F">
      <w:bookmarkStart w:id="5321" w:name="sub_191211"/>
      <w:bookmarkEnd w:id="5320"/>
      <w:r>
        <w:t xml:space="preserve">191.2.1. Программа по географии составлена на основе требований </w:t>
      </w:r>
      <w:r>
        <w:t xml:space="preserve">к результатам освоения ООП ООО, представленных в </w:t>
      </w:r>
      <w:hyperlink r:id="rId480" w:history="1">
        <w:r>
          <w:rPr>
            <w:rStyle w:val="a4"/>
          </w:rPr>
          <w:t>ФГОС</w:t>
        </w:r>
      </w:hyperlink>
      <w:r>
        <w:t xml:space="preserve"> ООО, а также на основе характеристики планируемых результатов духовно-нравственного развития, воспитания и социализации обучающихся, п</w:t>
      </w:r>
      <w:r>
        <w:t>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000000" w:rsidRDefault="00D84D4F">
      <w:bookmarkStart w:id="5322" w:name="sub_19122"/>
      <w:bookmarkEnd w:id="5321"/>
      <w:r>
        <w:t xml:space="preserve">191.2.2. Программа по географии отражает основные требования </w:t>
      </w:r>
      <w:hyperlink r:id="rId481" w:history="1">
        <w:r>
          <w:rPr>
            <w:rStyle w:val="a4"/>
          </w:rPr>
          <w:t>ФГОС</w:t>
        </w:r>
      </w:hyperlink>
      <w:r>
        <w:t xml:space="preserve"> ООО к личностным, метапредметным и предметным результатам освоения образовательных программ.</w:t>
      </w:r>
    </w:p>
    <w:p w:rsidR="00000000" w:rsidRDefault="00D84D4F">
      <w:bookmarkStart w:id="5323" w:name="sub_19123"/>
      <w:bookmarkEnd w:id="5322"/>
      <w:r>
        <w:t>19</w:t>
      </w:r>
      <w:r>
        <w:t>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w:t>
      </w:r>
      <w:r>
        <w:t>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w:t>
      </w:r>
      <w:r>
        <w:t>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D84D4F">
      <w:bookmarkStart w:id="5324" w:name="sub_19124"/>
      <w:bookmarkEnd w:id="5323"/>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w:t>
      </w:r>
      <w:r>
        <w:t>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00000" w:rsidRDefault="00D84D4F">
      <w:bookmarkStart w:id="5325" w:name="sub_19125"/>
      <w:bookmarkEnd w:id="5324"/>
      <w:r>
        <w:t>191.2.5. Содержание географии на уровне основного общего образован</w:t>
      </w:r>
      <w:r>
        <w:t>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w:t>
      </w:r>
      <w:r>
        <w:t>ледующей уровневой дифференциации.</w:t>
      </w:r>
    </w:p>
    <w:p w:rsidR="00000000" w:rsidRDefault="00D84D4F">
      <w:bookmarkStart w:id="5326" w:name="sub_19126"/>
      <w:bookmarkEnd w:id="5325"/>
      <w:r>
        <w:t>191.2.6. Изучение географии в общем образовании направлено на достижение следующих целей:</w:t>
      </w:r>
    </w:p>
    <w:bookmarkEnd w:id="5326"/>
    <w:p w:rsidR="00000000" w:rsidRDefault="00D84D4F">
      <w:r>
        <w:t>воспитание чувства патриотизма, любви к своей стране, малой родине, взаимопонимания с другими народами н</w:t>
      </w:r>
      <w:r>
        <w:t>а основе формирования целостного географического образа России, ценностных ориентаций личности;</w:t>
      </w:r>
    </w:p>
    <w:p w:rsidR="00000000" w:rsidRDefault="00D84D4F">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w:t>
      </w:r>
      <w:r>
        <w:t>, проблем повседневной жизни с использованием географических знаний, самостоятельного приобретения новых знаний;</w:t>
      </w:r>
    </w:p>
    <w:p w:rsidR="00000000" w:rsidRDefault="00D84D4F">
      <w:r>
        <w:t>воспитание экологической культуры, соответствующей современному уровню геоэкологического мышления на основе освоения знаний о взаимосвязях в пр</w:t>
      </w:r>
      <w:r>
        <w:t>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w:t>
      </w:r>
      <w:r>
        <w:t xml:space="preserve">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D84D4F">
      <w:r>
        <w:t>формирование комплекса практико-ориентированных гео</w:t>
      </w:r>
      <w:r>
        <w:t>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w:t>
      </w:r>
      <w:r>
        <w:t>ультурном, полиэтничном и многоконфессиональном мире;</w:t>
      </w:r>
    </w:p>
    <w:p w:rsidR="00000000" w:rsidRDefault="00D84D4F">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D84D4F">
      <w:bookmarkStart w:id="5327" w:name="sub_19127"/>
      <w:r>
        <w:t>191.2.7</w:t>
      </w:r>
      <w:r>
        <w:t>.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w:t>
      </w:r>
      <w:r>
        <w:t>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000000" w:rsidRDefault="00D84D4F">
      <w:bookmarkStart w:id="5328" w:name="sub_19128"/>
      <w:bookmarkEnd w:id="5327"/>
      <w:r>
        <w:t>191.2.8. Освоение содержания географии на ур</w:t>
      </w:r>
      <w:r>
        <w:t>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000000" w:rsidRDefault="00D84D4F">
      <w:bookmarkStart w:id="5329" w:name="sub_19131"/>
      <w:bookmarkEnd w:id="5328"/>
      <w:r>
        <w:t>191.3.Содержание обучения в 5 классе представлено в таблице:</w:t>
      </w:r>
    </w:p>
    <w:bookmarkEnd w:id="532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Географическое изучение Земли.</w:t>
            </w:r>
          </w:p>
        </w:tc>
        <w:tc>
          <w:tcPr>
            <w:tcW w:w="6440" w:type="dxa"/>
            <w:tcBorders>
              <w:top w:val="single" w:sz="4" w:space="0" w:color="auto"/>
              <w:left w:val="single" w:sz="4" w:space="0" w:color="auto"/>
              <w:bottom w:val="single" w:sz="4" w:space="0" w:color="auto"/>
            </w:tcBorders>
          </w:tcPr>
          <w:p w:rsidR="00000000" w:rsidRDefault="00D84D4F">
            <w:pPr>
              <w:pStyle w:val="a9"/>
            </w:pPr>
            <w:r>
              <w:t>Введение. География - наука о планете Земля. История географических открытий.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Изображения земной поверхности.</w:t>
            </w:r>
          </w:p>
        </w:tc>
        <w:tc>
          <w:tcPr>
            <w:tcW w:w="6440" w:type="dxa"/>
            <w:tcBorders>
              <w:top w:val="single" w:sz="4" w:space="0" w:color="auto"/>
              <w:left w:val="single" w:sz="4" w:space="0" w:color="auto"/>
              <w:bottom w:val="single" w:sz="4" w:space="0" w:color="auto"/>
            </w:tcBorders>
          </w:tcPr>
          <w:p w:rsidR="00000000" w:rsidRDefault="00D84D4F">
            <w:pPr>
              <w:pStyle w:val="a9"/>
            </w:pPr>
            <w:r>
              <w:t>Планы местности.</w:t>
            </w:r>
          </w:p>
          <w:p w:rsidR="00000000" w:rsidRDefault="00D84D4F">
            <w:pPr>
              <w:pStyle w:val="a9"/>
            </w:pPr>
            <w:r>
              <w:t>Географические карты.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Земля - планета Солнечной системы.</w:t>
            </w:r>
          </w:p>
        </w:tc>
        <w:tc>
          <w:tcPr>
            <w:tcW w:w="6440" w:type="dxa"/>
            <w:tcBorders>
              <w:top w:val="single" w:sz="4" w:space="0" w:color="auto"/>
              <w:left w:val="single" w:sz="4" w:space="0" w:color="auto"/>
              <w:bottom w:val="single" w:sz="4" w:space="0" w:color="auto"/>
            </w:tcBorders>
          </w:tcPr>
          <w:p w:rsidR="00000000" w:rsidRDefault="00D84D4F">
            <w:pPr>
              <w:pStyle w:val="a9"/>
            </w:pPr>
            <w:r>
              <w:t>Земля - планета Солнечной системы.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Оболочки Земли.</w:t>
            </w:r>
          </w:p>
        </w:tc>
        <w:tc>
          <w:tcPr>
            <w:tcW w:w="6440" w:type="dxa"/>
            <w:tcBorders>
              <w:top w:val="single" w:sz="4" w:space="0" w:color="auto"/>
              <w:left w:val="single" w:sz="4" w:space="0" w:color="auto"/>
              <w:bottom w:val="single" w:sz="4" w:space="0" w:color="auto"/>
            </w:tcBorders>
          </w:tcPr>
          <w:p w:rsidR="00000000" w:rsidRDefault="00D84D4F">
            <w:pPr>
              <w:pStyle w:val="a9"/>
            </w:pPr>
            <w:r>
              <w:t>Литосфера - каменная оболочка Земли.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Заключение.</w:t>
            </w:r>
          </w:p>
        </w:tc>
        <w:tc>
          <w:tcPr>
            <w:tcW w:w="6440" w:type="dxa"/>
            <w:tcBorders>
              <w:top w:val="single" w:sz="4" w:space="0" w:color="auto"/>
              <w:left w:val="single" w:sz="4" w:space="0" w:color="auto"/>
              <w:bottom w:val="single" w:sz="4" w:space="0" w:color="auto"/>
            </w:tcBorders>
          </w:tcPr>
          <w:p w:rsidR="00000000" w:rsidRDefault="00D84D4F">
            <w:pPr>
              <w:pStyle w:val="a9"/>
            </w:pPr>
            <w:r>
              <w:t>Сезонные изменения в природе своей местности.</w:t>
            </w:r>
          </w:p>
        </w:tc>
      </w:tr>
    </w:tbl>
    <w:p w:rsidR="00000000" w:rsidRDefault="00D84D4F"/>
    <w:p w:rsidR="00000000" w:rsidRDefault="00D84D4F">
      <w:bookmarkStart w:id="5330" w:name="sub_19141"/>
      <w:r>
        <w:t>191.4.Содержание обучения в 6 классе представлено в таблице:</w:t>
      </w:r>
    </w:p>
    <w:bookmarkEnd w:id="533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Оболочки Земли.</w:t>
            </w:r>
          </w:p>
        </w:tc>
        <w:tc>
          <w:tcPr>
            <w:tcW w:w="6440" w:type="dxa"/>
            <w:tcBorders>
              <w:top w:val="single" w:sz="4" w:space="0" w:color="auto"/>
              <w:left w:val="single" w:sz="4" w:space="0" w:color="auto"/>
              <w:bottom w:val="single" w:sz="4" w:space="0" w:color="auto"/>
            </w:tcBorders>
          </w:tcPr>
          <w:p w:rsidR="00000000" w:rsidRDefault="00D84D4F">
            <w:pPr>
              <w:pStyle w:val="a9"/>
            </w:pPr>
            <w:r>
              <w:t>Гидросфера - водная оболочка Земли.</w:t>
            </w:r>
          </w:p>
          <w:p w:rsidR="00000000" w:rsidRDefault="00D84D4F">
            <w:pPr>
              <w:pStyle w:val="a9"/>
            </w:pPr>
            <w:r>
              <w:t>Атмосфера - воздушная оболочка Земли.</w:t>
            </w:r>
          </w:p>
          <w:p w:rsidR="00000000" w:rsidRDefault="00D84D4F">
            <w:pPr>
              <w:pStyle w:val="a9"/>
            </w:pPr>
            <w:r>
              <w:t>Биосфера - оболочка жизни.</w:t>
            </w:r>
          </w:p>
          <w:p w:rsidR="00000000" w:rsidRDefault="00D84D4F">
            <w:pPr>
              <w:pStyle w:val="a9"/>
            </w:pPr>
            <w:r>
              <w:t>Взаимосвязь оболочек Земли. Понятие о природном комплексе.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Заключение.</w:t>
            </w:r>
          </w:p>
        </w:tc>
        <w:tc>
          <w:tcPr>
            <w:tcW w:w="6440" w:type="dxa"/>
            <w:tcBorders>
              <w:top w:val="single" w:sz="4" w:space="0" w:color="auto"/>
              <w:left w:val="single" w:sz="4" w:space="0" w:color="auto"/>
              <w:bottom w:val="single" w:sz="4" w:space="0" w:color="auto"/>
            </w:tcBorders>
          </w:tcPr>
          <w:p w:rsidR="00000000" w:rsidRDefault="00D84D4F">
            <w:pPr>
              <w:pStyle w:val="a9"/>
            </w:pPr>
            <w:r>
              <w:t>Природно-территориальные комплексы.</w:t>
            </w:r>
          </w:p>
        </w:tc>
      </w:tr>
    </w:tbl>
    <w:p w:rsidR="00000000" w:rsidRDefault="00D84D4F"/>
    <w:p w:rsidR="00000000" w:rsidRDefault="00D84D4F">
      <w:bookmarkStart w:id="5331" w:name="sub_19151"/>
      <w:r>
        <w:t>191.5. Содержание обучения в 7 класс</w:t>
      </w:r>
      <w:r>
        <w:t>е представлено в таблице:</w:t>
      </w:r>
    </w:p>
    <w:bookmarkEnd w:id="533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000000" w:rsidRDefault="00D84D4F">
            <w:pPr>
              <w:pStyle w:val="a9"/>
            </w:pPr>
            <w:r>
              <w:t>Географическая оболочка.</w:t>
            </w:r>
          </w:p>
          <w:p w:rsidR="00000000" w:rsidRDefault="00D84D4F">
            <w:pPr>
              <w:pStyle w:val="a9"/>
            </w:pPr>
            <w:r>
              <w:t>Литосфера и рельеф Земли.</w:t>
            </w:r>
          </w:p>
          <w:p w:rsidR="00000000" w:rsidRDefault="00D84D4F">
            <w:pPr>
              <w:pStyle w:val="a9"/>
            </w:pPr>
            <w:r>
              <w:t>Атмосфера и климаты Земли.</w:t>
            </w:r>
          </w:p>
          <w:p w:rsidR="00000000" w:rsidRDefault="00D84D4F">
            <w:pPr>
              <w:pStyle w:val="a9"/>
            </w:pPr>
            <w:r>
              <w:t>Мировой океан - основная часть гидросферы.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Человечество на Земле.</w:t>
            </w:r>
          </w:p>
        </w:tc>
        <w:tc>
          <w:tcPr>
            <w:tcW w:w="6440" w:type="dxa"/>
            <w:tcBorders>
              <w:top w:val="single" w:sz="4" w:space="0" w:color="auto"/>
              <w:left w:val="single" w:sz="4" w:space="0" w:color="auto"/>
              <w:bottom w:val="single" w:sz="4" w:space="0" w:color="auto"/>
            </w:tcBorders>
          </w:tcPr>
          <w:p w:rsidR="00000000" w:rsidRDefault="00D84D4F">
            <w:pPr>
              <w:pStyle w:val="a9"/>
            </w:pPr>
            <w:r>
              <w:t>Численность населения. Страны и народы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Материки и страны.</w:t>
            </w:r>
          </w:p>
        </w:tc>
        <w:tc>
          <w:tcPr>
            <w:tcW w:w="6440" w:type="dxa"/>
            <w:tcBorders>
              <w:top w:val="single" w:sz="4" w:space="0" w:color="auto"/>
              <w:left w:val="single" w:sz="4" w:space="0" w:color="auto"/>
              <w:bottom w:val="single" w:sz="4" w:space="0" w:color="auto"/>
            </w:tcBorders>
          </w:tcPr>
          <w:p w:rsidR="00000000" w:rsidRDefault="00D84D4F">
            <w:pPr>
              <w:pStyle w:val="a9"/>
            </w:pPr>
            <w:r>
              <w:t>Южные материки.</w:t>
            </w:r>
          </w:p>
          <w:p w:rsidR="00000000" w:rsidRDefault="00D84D4F">
            <w:pPr>
              <w:pStyle w:val="a9"/>
            </w:pPr>
            <w:r>
              <w:t>Северные материки.</w:t>
            </w:r>
          </w:p>
          <w:p w:rsidR="00000000" w:rsidRDefault="00D84D4F">
            <w:pPr>
              <w:pStyle w:val="a9"/>
            </w:pPr>
            <w:r>
              <w:t>Взаимодействие природы и общества.</w:t>
            </w:r>
          </w:p>
        </w:tc>
      </w:tr>
    </w:tbl>
    <w:p w:rsidR="00000000" w:rsidRDefault="00D84D4F"/>
    <w:p w:rsidR="00000000" w:rsidRDefault="00D84D4F">
      <w:bookmarkStart w:id="5332" w:name="sub_19161"/>
      <w:r>
        <w:t>191.6. Содержание обучения в 8 классе представлено в таблице:</w:t>
      </w:r>
    </w:p>
    <w:bookmarkEnd w:id="533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Ис</w:t>
            </w:r>
            <w:r>
              <w:t>тория формирования и освоения территории России.</w:t>
            </w:r>
          </w:p>
          <w:p w:rsidR="00000000" w:rsidRDefault="00D84D4F">
            <w:pPr>
              <w:pStyle w:val="a9"/>
            </w:pPr>
            <w:r>
              <w:t>Географическое положение и границы России.</w:t>
            </w:r>
          </w:p>
          <w:p w:rsidR="00000000" w:rsidRDefault="00D84D4F">
            <w:pPr>
              <w:pStyle w:val="a9"/>
            </w:pPr>
            <w:r>
              <w:t>Время на территории России.</w:t>
            </w:r>
          </w:p>
          <w:p w:rsidR="00000000" w:rsidRDefault="00D84D4F">
            <w:pPr>
              <w:pStyle w:val="a9"/>
            </w:pPr>
            <w:r>
              <w:t>Административно-территориальное устройство России. Районирование территории.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Природа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Природные условия и ресурсы России.</w:t>
            </w:r>
          </w:p>
          <w:p w:rsidR="00000000" w:rsidRDefault="00D84D4F">
            <w:pPr>
              <w:pStyle w:val="a9"/>
            </w:pPr>
            <w:r>
              <w:t>Геологическое строение, рельеф и полезные ископаемые.</w:t>
            </w:r>
          </w:p>
          <w:p w:rsidR="00000000" w:rsidRDefault="00D84D4F">
            <w:pPr>
              <w:pStyle w:val="a9"/>
            </w:pPr>
            <w:r>
              <w:t>Климат и климатические ресурсы.</w:t>
            </w:r>
          </w:p>
          <w:p w:rsidR="00000000" w:rsidRDefault="00D84D4F">
            <w:pPr>
              <w:pStyle w:val="a9"/>
            </w:pPr>
            <w:r>
              <w:t>Моря России. Внутренние воды и водные ресурсы. Природно-хозяйственные зоны.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Население России.</w:t>
            </w:r>
          </w:p>
        </w:tc>
        <w:tc>
          <w:tcPr>
            <w:tcW w:w="6440" w:type="dxa"/>
            <w:tcBorders>
              <w:top w:val="single" w:sz="4" w:space="0" w:color="auto"/>
              <w:left w:val="single" w:sz="4" w:space="0" w:color="auto"/>
              <w:bottom w:val="single" w:sz="4" w:space="0" w:color="auto"/>
            </w:tcBorders>
          </w:tcPr>
          <w:p w:rsidR="00000000" w:rsidRDefault="00D84D4F">
            <w:pPr>
              <w:pStyle w:val="a9"/>
            </w:pPr>
            <w:r>
              <w:t>Численность населения России.</w:t>
            </w:r>
          </w:p>
          <w:p w:rsidR="00000000" w:rsidRDefault="00D84D4F">
            <w:pPr>
              <w:pStyle w:val="a9"/>
            </w:pPr>
            <w:r>
              <w:t>Территориальные особенности размещения населе</w:t>
            </w:r>
            <w:r>
              <w:t>ния России.</w:t>
            </w:r>
          </w:p>
          <w:p w:rsidR="00000000" w:rsidRDefault="00D84D4F">
            <w:pPr>
              <w:pStyle w:val="a9"/>
            </w:pPr>
            <w:r>
              <w:t>Народы и религии России.</w:t>
            </w:r>
          </w:p>
          <w:p w:rsidR="00000000" w:rsidRDefault="00D84D4F">
            <w:pPr>
              <w:pStyle w:val="a9"/>
            </w:pPr>
            <w:r>
              <w:t>Половой и возрастной состав населения России. Человеческий капитал России.</w:t>
            </w:r>
          </w:p>
        </w:tc>
      </w:tr>
    </w:tbl>
    <w:p w:rsidR="00000000" w:rsidRDefault="00D84D4F"/>
    <w:p w:rsidR="00000000" w:rsidRDefault="00D84D4F">
      <w:bookmarkStart w:id="5333" w:name="sub_19171"/>
      <w:r>
        <w:t>191.7. Содержание обучения в 9 классе представлено в таблице:</w:t>
      </w:r>
    </w:p>
    <w:bookmarkEnd w:id="533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Хозяйство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Общая характеристика хозяйства России. Топливно-энергетический комплекс (ТЭК). Металлургический комплекс. Машиностроительный комплекс.</w:t>
            </w:r>
          </w:p>
          <w:p w:rsidR="00000000" w:rsidRDefault="00D84D4F">
            <w:pPr>
              <w:pStyle w:val="a9"/>
            </w:pPr>
            <w:r>
              <w:t>Химико-лесной комплекс. Агропромышленный комплекс (АПК). Инфраструктурный комплекс. Обобщение знаний.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Регионы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За</w:t>
            </w:r>
            <w:r>
              <w:t>падный макрорегион (Европейская часть) России. Азиатская (Восточная) часть России.</w:t>
            </w:r>
          </w:p>
          <w:p w:rsidR="00000000" w:rsidRDefault="00D84D4F">
            <w:pPr>
              <w:pStyle w:val="a9"/>
            </w:pPr>
            <w:r>
              <w:t>Обобщение знаний.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Россия в современном мире.</w:t>
            </w:r>
          </w:p>
        </w:tc>
        <w:tc>
          <w:tcPr>
            <w:tcW w:w="6440" w:type="dxa"/>
            <w:tcBorders>
              <w:top w:val="single" w:sz="4" w:space="0" w:color="auto"/>
              <w:left w:val="single" w:sz="4" w:space="0" w:color="auto"/>
              <w:bottom w:val="single" w:sz="4" w:space="0" w:color="auto"/>
            </w:tcBorders>
          </w:tcPr>
          <w:p w:rsidR="00000000" w:rsidRDefault="00D84D4F">
            <w:pPr>
              <w:pStyle w:val="a9"/>
            </w:pPr>
            <w:r>
              <w:t>Россия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7"/>
            </w:pPr>
            <w:r>
              <w:t>Заключение</w:t>
            </w:r>
          </w:p>
        </w:tc>
        <w:tc>
          <w:tcPr>
            <w:tcW w:w="6440" w:type="dxa"/>
            <w:tcBorders>
              <w:top w:val="single" w:sz="4" w:space="0" w:color="auto"/>
              <w:left w:val="single" w:sz="4" w:space="0" w:color="auto"/>
              <w:bottom w:val="single" w:sz="4" w:space="0" w:color="auto"/>
            </w:tcBorders>
          </w:tcPr>
          <w:p w:rsidR="00000000" w:rsidRDefault="00D84D4F">
            <w:pPr>
              <w:pStyle w:val="a9"/>
            </w:pPr>
            <w:r>
              <w:t>Обобщение и систематизация изученного материала.</w:t>
            </w:r>
          </w:p>
        </w:tc>
      </w:tr>
    </w:tbl>
    <w:p w:rsidR="00000000" w:rsidRDefault="00D84D4F"/>
    <w:p w:rsidR="00000000" w:rsidRDefault="00D84D4F">
      <w:bookmarkStart w:id="5334" w:name="sub_19181"/>
      <w:r>
        <w:t>191.8. Планируемые результаты освоения географии.</w:t>
      </w:r>
    </w:p>
    <w:p w:rsidR="00000000" w:rsidRDefault="00D84D4F">
      <w:bookmarkStart w:id="5335" w:name="sub_191811"/>
      <w:bookmarkEnd w:id="5334"/>
      <w:r>
        <w:t xml:space="preserve">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w:t>
      </w:r>
      <w:r>
        <w:t>на ее основе и в процессе реализации основных направлений воспитательной деятельности, в том числе в части:</w:t>
      </w:r>
    </w:p>
    <w:p w:rsidR="00000000" w:rsidRDefault="00D84D4F">
      <w:bookmarkStart w:id="5336" w:name="sub_1918111"/>
      <w:bookmarkEnd w:id="5335"/>
      <w:r>
        <w:t>1) патриотического воспитания: осознание российской гражданской идентичности в поликультурном и многоконфессиональном обществе,</w:t>
      </w:r>
      <w:r>
        <w:t xml:space="preserve">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w:t>
      </w:r>
      <w:r>
        <w:t>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00000" w:rsidRDefault="00D84D4F">
      <w:bookmarkStart w:id="5337" w:name="sub_1918112"/>
      <w:bookmarkEnd w:id="5336"/>
      <w:r>
        <w:t>2) гражданского воспитания: осознание российской гражданской идентичности (патриотиз</w:t>
      </w:r>
      <w:r>
        <w:t>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w:t>
      </w:r>
      <w:r>
        <w:t>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w:t>
      </w:r>
      <w:r>
        <w:t>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00000" w:rsidRDefault="00D84D4F">
      <w:bookmarkStart w:id="5338" w:name="sub_1918113"/>
      <w:bookmarkEnd w:id="5337"/>
      <w:r>
        <w:t>3) духовно-нравственного воспитания: ориентация на моральные ценности и н</w:t>
      </w:r>
      <w:r>
        <w:t>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w:t>
      </w:r>
      <w:r>
        <w:t>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00000" w:rsidRDefault="00D84D4F">
      <w:bookmarkStart w:id="5339" w:name="sub_1918114"/>
      <w:bookmarkEnd w:id="5338"/>
      <w:r>
        <w:t>4) эстетического воспитания: восприимчивость к</w:t>
      </w:r>
      <w:r>
        <w:t xml:space="preserve">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w:t>
      </w:r>
      <w:r>
        <w:t xml:space="preserve"> человечества;</w:t>
      </w:r>
    </w:p>
    <w:p w:rsidR="00000000" w:rsidRDefault="00D84D4F">
      <w:bookmarkStart w:id="5340" w:name="sub_1918115"/>
      <w:bookmarkEnd w:id="5339"/>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w:t>
      </w:r>
      <w:r>
        <w:t>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w:t>
      </w:r>
      <w:r>
        <w:t>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D84D4F">
      <w:bookmarkStart w:id="5341" w:name="sub_1918116"/>
      <w:bookmarkEnd w:id="5340"/>
      <w:r>
        <w:t>6) физического воспитания, формирования культуры здоровья и эмоциональ</w:t>
      </w:r>
      <w:r>
        <w:t>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w:t>
      </w:r>
      <w:r>
        <w:t>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w:t>
      </w:r>
      <w:r>
        <w:t>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w:t>
      </w:r>
      <w:r>
        <w:t>ежно относиться к природе и окружающей среде;</w:t>
      </w:r>
    </w:p>
    <w:p w:rsidR="00000000" w:rsidRDefault="00D84D4F">
      <w:bookmarkStart w:id="5342" w:name="sub_1918117"/>
      <w:bookmarkEnd w:id="5341"/>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w:t>
      </w:r>
      <w:r>
        <w:t>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w:t>
      </w:r>
      <w:r>
        <w:t>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5343" w:name="sub_1918118"/>
      <w:bookmarkEnd w:id="5342"/>
      <w:r>
        <w:t>8) экологическо</w:t>
      </w:r>
      <w:r>
        <w:t>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w:t>
      </w:r>
      <w:r>
        <w:t>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w:t>
      </w:r>
      <w:r>
        <w:t>ленности.</w:t>
      </w:r>
    </w:p>
    <w:p w:rsidR="00000000" w:rsidRDefault="00D84D4F">
      <w:bookmarkStart w:id="5344" w:name="sub_19182"/>
      <w:bookmarkEnd w:id="534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w:t>
      </w:r>
      <w:r>
        <w:t>е универсальные учебные действия, совместная деятельность.</w:t>
      </w:r>
    </w:p>
    <w:p w:rsidR="00000000" w:rsidRDefault="00D84D4F">
      <w:bookmarkStart w:id="5345" w:name="sub_191821"/>
      <w:bookmarkEnd w:id="5344"/>
      <w:r>
        <w:t>191.8.2.1. У обучающегося будут сформированы следующие базовые логические действия как часть познавательных универсальных учебных действий:</w:t>
      </w:r>
    </w:p>
    <w:bookmarkEnd w:id="5345"/>
    <w:p w:rsidR="00000000" w:rsidRDefault="00D84D4F">
      <w:r>
        <w:t>выявлять и характеризовать с</w:t>
      </w:r>
      <w:r>
        <w:t>ущественные признаки географических объектов, процессов и явлений;</w:t>
      </w:r>
    </w:p>
    <w:p w:rsidR="00000000" w:rsidRDefault="00D84D4F">
      <w:r>
        <w:t>устанавливать существенный признак классификации географических объектов, процессов и явлений, основания для их сравнения;</w:t>
      </w:r>
    </w:p>
    <w:p w:rsidR="00000000" w:rsidRDefault="00D84D4F">
      <w:r>
        <w:t xml:space="preserve">выявлять закономерности и противоречия в рассматриваемых фактах и </w:t>
      </w:r>
      <w:r>
        <w:t>данных наблюдений с учетом предложенной географической задачи;</w:t>
      </w:r>
    </w:p>
    <w:p w:rsidR="00000000" w:rsidRDefault="00D84D4F">
      <w:r>
        <w:t>выявлять дефициты географической информации, данных, необходимых для решения поставленной задачи;</w:t>
      </w:r>
    </w:p>
    <w:p w:rsidR="00000000" w:rsidRDefault="00D84D4F">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w:t>
      </w:r>
      <w:r>
        <w:t>, процессов и явлений;</w:t>
      </w:r>
    </w:p>
    <w:p w:rsidR="00000000" w:rsidRDefault="00D84D4F">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5346" w:name="sub_191822"/>
      <w:r>
        <w:t>191.8.2.2. У обучающегося будут сформ</w:t>
      </w:r>
      <w:r>
        <w:t>ированы следующие базовые исследовательские действия как часть познавательных универсальных учебных действий:</w:t>
      </w:r>
    </w:p>
    <w:bookmarkEnd w:id="5346"/>
    <w:p w:rsidR="00000000" w:rsidRDefault="00D84D4F">
      <w:r>
        <w:t>использовать географические вопросы как исследовательский инструмент познания;</w:t>
      </w:r>
    </w:p>
    <w:p w:rsidR="00000000" w:rsidRDefault="00D84D4F">
      <w:r>
        <w:t xml:space="preserve">формулировать географические вопросы, фиксирующие разрыв </w:t>
      </w:r>
      <w:r>
        <w:t>между реальным и желательным состоянием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w:t>
      </w:r>
      <w:r>
        <w:t xml:space="preserve"> вопросов и проблем;</w:t>
      </w:r>
    </w:p>
    <w:p w:rsidR="00000000" w:rsidRDefault="00D84D4F">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w:t>
      </w:r>
      <w:r>
        <w:t>ми, процессами и явлениями;</w:t>
      </w:r>
    </w:p>
    <w:p w:rsidR="00000000" w:rsidRDefault="00D84D4F">
      <w:r>
        <w:t>оценивать достоверность информации, полученной в ходе географического исследования;</w:t>
      </w:r>
    </w:p>
    <w:p w:rsidR="00000000" w:rsidRDefault="00D84D4F">
      <w:r>
        <w:t>самостоятельно формулировать обобщения и выводы по результатам проведенного наблюдения или исследования, оценивать достоверность полученных резу</w:t>
      </w:r>
      <w:r>
        <w:t>льтатов и выводов;</w:t>
      </w:r>
    </w:p>
    <w:p w:rsidR="00000000" w:rsidRDefault="00D84D4F">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w:t>
      </w:r>
      <w:r>
        <w:t>еды.</w:t>
      </w:r>
    </w:p>
    <w:p w:rsidR="00000000" w:rsidRDefault="00D84D4F">
      <w:bookmarkStart w:id="5347" w:name="sub_191823"/>
      <w:r>
        <w:t>191.8.2.3. У обучающегося будут сформированы следующие умения работать с информацией как часть познавательных универсальных учебных действий:</w:t>
      </w:r>
    </w:p>
    <w:bookmarkEnd w:id="5347"/>
    <w:p w:rsidR="00000000" w:rsidRDefault="00D84D4F">
      <w:r>
        <w:t>применять различные методы, инструменты и запросы при поиске и отборе информации или данн</w:t>
      </w:r>
      <w:r>
        <w:t>ых из источников географической информации с учетом предложенной учебной задачи и заданных критериев;</w:t>
      </w:r>
    </w:p>
    <w:p w:rsidR="00000000" w:rsidRDefault="00D84D4F">
      <w:r>
        <w:t>выбирать, анализировать и интерпретировать географическую информацию различных видов и форм представления;</w:t>
      </w:r>
    </w:p>
    <w:p w:rsidR="00000000" w:rsidRDefault="00D84D4F">
      <w:r>
        <w:t xml:space="preserve">находить сходные аргументы, подтверждающие или </w:t>
      </w:r>
      <w:r>
        <w:t>опровергающие одну и ту же идею, в различных источниках географической информации;</w:t>
      </w:r>
    </w:p>
    <w:p w:rsidR="00000000" w:rsidRDefault="00D84D4F">
      <w:r>
        <w:t>самостоятельно выбирать оптимальную форму представления географической информации;</w:t>
      </w:r>
    </w:p>
    <w:p w:rsidR="00000000" w:rsidRDefault="00D84D4F">
      <w:r>
        <w:t>оценивать надежность географической информации по критериям, предложенным учителем или сфо</w:t>
      </w:r>
      <w:r>
        <w:t>рмулированным самостоятельно;</w:t>
      </w:r>
    </w:p>
    <w:p w:rsidR="00000000" w:rsidRDefault="00D84D4F">
      <w:r>
        <w:t>систематизировать географическую информацию в разных формах.</w:t>
      </w:r>
    </w:p>
    <w:p w:rsidR="00000000" w:rsidRDefault="00D84D4F">
      <w:bookmarkStart w:id="5348" w:name="sub_191824"/>
      <w:r>
        <w:t>191.8.2.4. У обучающегося будут сформированы следующие умения общения как часть коммуникативных универсальных учебных действий:</w:t>
      </w:r>
    </w:p>
    <w:bookmarkEnd w:id="5348"/>
    <w:p w:rsidR="00000000" w:rsidRDefault="00D84D4F">
      <w:r>
        <w:t>формулировать суж</w:t>
      </w:r>
      <w:r>
        <w:t>дения, выражать свою точку зрения по географическим аспектам различных вопросов в устных и письменных текстах;</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 и поддержание бла</w:t>
      </w:r>
      <w:r>
        <w:t>гожелательности общения;</w:t>
      </w:r>
    </w:p>
    <w:p w:rsidR="00000000" w:rsidRDefault="00D84D4F">
      <w:r>
        <w:t>сопоставлять свои суждения по географическим вопросам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исследования или проекта.</w:t>
      </w:r>
    </w:p>
    <w:p w:rsidR="00000000" w:rsidRDefault="00D84D4F">
      <w:bookmarkStart w:id="5349" w:name="sub_191825"/>
      <w:r>
        <w:t xml:space="preserve">191.8.2.5. У </w:t>
      </w:r>
      <w:r>
        <w:t>обучающегося будут сформированы следующие умения самоорганизации как части регулятивных универсальных учебных действий:</w:t>
      </w:r>
    </w:p>
    <w:bookmarkEnd w:id="5349"/>
    <w:p w:rsidR="00000000" w:rsidRDefault="00D84D4F">
      <w:r>
        <w:t>самостоятельно составлять алгоритм решения географических задач и выбирать способ их решения с учетом имеющихся ресурсов и соб</w:t>
      </w:r>
      <w:r>
        <w:t>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D84D4F">
      <w:bookmarkStart w:id="5350" w:name="sub_191826"/>
      <w:r>
        <w:t xml:space="preserve">191.8.2.6. </w:t>
      </w: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5350"/>
    <w:p w:rsidR="00000000" w:rsidRDefault="00D84D4F">
      <w:r>
        <w:t>владеть способами самоконтроля и рефлексии;</w:t>
      </w:r>
    </w:p>
    <w:p w:rsidR="00000000" w:rsidRDefault="00D84D4F">
      <w:r>
        <w:t xml:space="preserve">объяснять причины достижения (недостижения) результатов </w:t>
      </w:r>
      <w:r>
        <w:t>деятельности, давать оценку приобретенному опыту;</w:t>
      </w:r>
    </w:p>
    <w:p w:rsidR="00000000" w:rsidRDefault="00D84D4F">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000000" w:rsidRDefault="00D84D4F">
      <w:r>
        <w:t>осознанно относиться к другому человеку, его мнению; признавать свое право на ошибку и такое же право другого.</w:t>
      </w:r>
    </w:p>
    <w:p w:rsidR="00000000" w:rsidRDefault="00D84D4F">
      <w:bookmarkStart w:id="5351" w:name="sub_191827"/>
      <w:r>
        <w:t>191.8.2.7. У обучающегося будут сформированы следующие умения совместной деятельности:</w:t>
      </w:r>
    </w:p>
    <w:bookmarkEnd w:id="5351"/>
    <w:p w:rsidR="00000000" w:rsidRDefault="00D84D4F">
      <w:r>
        <w:t>принимать цель совместной деятельности при выполнении учебных географических проектов, коллективно строить действия по ее достижению:</w:t>
      </w:r>
    </w:p>
    <w:p w:rsidR="00000000" w:rsidRDefault="00D84D4F">
      <w:r>
        <w:t>распределять роли, договариваться, обсуждать процесс и результат совместной работы;</w:t>
      </w:r>
    </w:p>
    <w:p w:rsidR="00000000" w:rsidRDefault="00D84D4F">
      <w:r>
        <w:t>планировать организацию совместной раб</w:t>
      </w:r>
      <w:r>
        <w:t>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w:t>
      </w:r>
      <w:r>
        <w:t xml:space="preserve"> направлению и координировать свои действия с другими членами команды;</w:t>
      </w:r>
    </w:p>
    <w:p w:rsidR="00000000" w:rsidRDefault="00D84D4F">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D84D4F">
      <w:bookmarkStart w:id="5352" w:name="sub_19183"/>
      <w:r>
        <w:t>191.8.3. Предметные результаты освоения программы по географии включают способность обучающихся с ЗПР:</w:t>
      </w:r>
    </w:p>
    <w:bookmarkEnd w:id="5352"/>
    <w:p w:rsidR="00000000" w:rsidRDefault="00D84D4F">
      <w:r>
        <w:t>знать и применять систему знаний о размещении и основных свойствах географических объектов, осознавать после предварительного анализа ро</w:t>
      </w:r>
      <w:r>
        <w:t>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w:t>
      </w:r>
      <w:r>
        <w:t>твом педагога; понимать и уметь объяснять с опорой на ключевые слова роль и место географической науки в системе научных дисциплин;</w:t>
      </w:r>
    </w:p>
    <w:p w:rsidR="00000000" w:rsidRDefault="00D84D4F">
      <w:r>
        <w:t xml:space="preserve">знать и применять базовые знания об основных географических закономерностях, определяющих развитие человеческого общества с </w:t>
      </w:r>
      <w:r>
        <w:t>древности до наших дней в социальной, экономической, политической, научной и культурной сферах;</w:t>
      </w:r>
    </w:p>
    <w:p w:rsidR="00000000" w:rsidRDefault="00D84D4F">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000000" w:rsidRDefault="00D84D4F">
      <w:r>
        <w:t>уметь сравнив</w:t>
      </w:r>
      <w:r>
        <w:t>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000000" w:rsidRDefault="00D84D4F">
      <w:r>
        <w:t>классифицировать географические объекты и явления на основе их известных характерных свойств с помощью учителя или</w:t>
      </w:r>
      <w:r>
        <w:t xml:space="preserve">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w:t>
      </w:r>
      <w:r>
        <w:t>ами;</w:t>
      </w:r>
    </w:p>
    <w:p w:rsidR="00000000" w:rsidRDefault="00D84D4F">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000000" w:rsidRDefault="00D84D4F">
      <w:r>
        <w:t>объяснять после предварит</w:t>
      </w:r>
      <w:r>
        <w:t>ельного анализа влияние изученных географических объектов и явлений на качество жизни человека и качество окружающей его среды;</w:t>
      </w:r>
    </w:p>
    <w:p w:rsidR="00000000" w:rsidRDefault="00D84D4F">
      <w:r>
        <w:t>выбирать с помощью учителя и использовать источники географической информации (картографические, статистические, текстовые, виде</w:t>
      </w:r>
      <w:r>
        <w:t>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000000" w:rsidRDefault="00D84D4F">
      <w:r>
        <w:t xml:space="preserve">ориентироваться в источниках географической информации </w:t>
      </w:r>
      <w:r>
        <w:t>(картографические,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w:t>
      </w:r>
      <w:r>
        <w:t>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w:t>
      </w:r>
      <w:r>
        <w:t>м или нескольких источниках;</w:t>
      </w:r>
    </w:p>
    <w:p w:rsidR="00000000" w:rsidRDefault="00D84D4F">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D84D4F">
      <w:r>
        <w:t xml:space="preserve">описывать по карте </w:t>
      </w:r>
      <w:r>
        <w:t>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000000" w:rsidRDefault="00D84D4F">
      <w:r>
        <w:t xml:space="preserve">уметь оценивать после предварительного анализа характер взаимодействия </w:t>
      </w:r>
      <w:r>
        <w:t>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w:t>
      </w:r>
      <w:r>
        <w:t>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000000" w:rsidRDefault="00D84D4F">
      <w:bookmarkStart w:id="5353" w:name="sub_191831"/>
      <w:r>
        <w:t>191.8.3.1. К концу 5 класса обучающийся научится:</w:t>
      </w:r>
    </w:p>
    <w:bookmarkEnd w:id="5353"/>
    <w:p w:rsidR="00000000" w:rsidRDefault="00D84D4F">
      <w:r>
        <w:t xml:space="preserve">приводить </w:t>
      </w:r>
      <w:r>
        <w:t>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000000" w:rsidRDefault="00D84D4F">
      <w:r>
        <w:t>выбирать с помощью учителя источники географической информации (картографические, тек</w:t>
      </w:r>
      <w:r>
        <w:t>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00000" w:rsidRDefault="00D84D4F">
      <w:r>
        <w:t xml:space="preserve">находить с помощью учителя информацию о путешествиях и географических исследованиях Земли, </w:t>
      </w:r>
      <w:r>
        <w:t>представленную в одном или нескольких источниках;</w:t>
      </w:r>
    </w:p>
    <w:p w:rsidR="00000000" w:rsidRDefault="00D84D4F">
      <w:r>
        <w:t>иметь представление о вкладе великих путешественников в географическое изучение Земли;</w:t>
      </w:r>
    </w:p>
    <w:p w:rsidR="00000000" w:rsidRDefault="00D84D4F">
      <w:r>
        <w:t xml:space="preserve">описывать и сравнивать после предварительного анализа маршруты их путешествий с использованием наглядной опоры (схемы, </w:t>
      </w:r>
      <w:r>
        <w:t>карты, презентации, план и другое);</w:t>
      </w:r>
    </w:p>
    <w:p w:rsidR="00000000" w:rsidRDefault="00D84D4F">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00000" w:rsidRDefault="00D84D4F">
      <w:r>
        <w:t>определять с помощью учителя направления, рас</w:t>
      </w:r>
      <w:r>
        <w:t xml:space="preserve">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w:t>
      </w:r>
      <w:r>
        <w:t>для решения учебных и (или) практико-ориентированных задач;</w:t>
      </w:r>
    </w:p>
    <w:p w:rsidR="00000000" w:rsidRDefault="00D84D4F">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w:t>
      </w:r>
      <w:r>
        <w:t>е знаки" для решения учебных и практико-ориентированных задач;</w:t>
      </w:r>
    </w:p>
    <w:p w:rsidR="00000000" w:rsidRDefault="00D84D4F">
      <w:r>
        <w:t>различать с опорой на источник информации понятия "план местности" и "географическая карта", "параллель" и "меридиан";</w:t>
      </w:r>
    </w:p>
    <w:p w:rsidR="00000000" w:rsidRDefault="00D84D4F">
      <w:r>
        <w:t>приводить с опорой на источник информации примеры влияния Солнца на мир живой и неживой природы;</w:t>
      </w:r>
    </w:p>
    <w:p w:rsidR="00000000" w:rsidRDefault="00D84D4F">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w:t>
      </w:r>
      <w:r>
        <w:t>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w:t>
      </w:r>
      <w:r>
        <w:t>, "минерал" и "горная порода", "материковая земная кора" и "океаническая земная кора";</w:t>
      </w:r>
    </w:p>
    <w:p w:rsidR="00000000" w:rsidRDefault="00D84D4F">
      <w:r>
        <w:t>различать с опорой на источник информации изученные минералы и горные породы, материковую и океаническую земную кору;</w:t>
      </w:r>
    </w:p>
    <w:p w:rsidR="00000000" w:rsidRDefault="00D84D4F">
      <w:r>
        <w:t xml:space="preserve">показывать с помощью учителя на карте и обозначать </w:t>
      </w:r>
      <w:r>
        <w:t>на контурной карте материки и океаны, крупные формы рельефа Земли;</w:t>
      </w:r>
    </w:p>
    <w:p w:rsidR="00000000" w:rsidRDefault="00D84D4F">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000000" w:rsidRDefault="00D84D4F">
      <w:r>
        <w:t>иметь представление о причинах землетрясений и</w:t>
      </w:r>
      <w:r>
        <w:t xml:space="preserve">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00000" w:rsidRDefault="00D84D4F">
      <w:r>
        <w:t>применять с помощью учит</w:t>
      </w:r>
      <w:r>
        <w:t>еля понятия "эпицентр землетрясения" и "очаг землетрясения" для решения познавательных задач;</w:t>
      </w:r>
    </w:p>
    <w:p w:rsidR="00000000" w:rsidRDefault="00D84D4F">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w:t>
      </w:r>
      <w:r>
        <w:t>гического видов выветривания;</w:t>
      </w:r>
    </w:p>
    <w:p w:rsidR="00000000" w:rsidRDefault="00D84D4F">
      <w:r>
        <w:t>классифицировать с опорой на алгоритм учебных действий острова по происхождению;</w:t>
      </w:r>
    </w:p>
    <w:p w:rsidR="00000000" w:rsidRDefault="00D84D4F">
      <w:r>
        <w:t>приводить с опорой на источник информации примеры опасных природных явлений в литосфере и средств их предупреждения; изменений в литосфере в резу</w:t>
      </w:r>
      <w:r>
        <w:t>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w:t>
      </w:r>
      <w:r>
        <w:t>образования и наличия полезных ископаемых в своей местности;</w:t>
      </w:r>
    </w:p>
    <w:p w:rsidR="00000000" w:rsidRDefault="00D84D4F">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000000" w:rsidRDefault="00D84D4F">
      <w:bookmarkStart w:id="5354" w:name="sub_191832"/>
      <w:r>
        <w:t>191.8.3.2. К концу 6 кл</w:t>
      </w:r>
      <w:r>
        <w:t>асса обучающийся научится:</w:t>
      </w:r>
    </w:p>
    <w:bookmarkEnd w:id="5354"/>
    <w:p w:rsidR="00000000" w:rsidRDefault="00D84D4F">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D84D4F">
      <w:r>
        <w:t>нахо</w:t>
      </w:r>
      <w:r>
        <w:t>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00000" w:rsidRDefault="00D84D4F">
      <w:r>
        <w:t xml:space="preserve">приводить с опорой на источник </w:t>
      </w:r>
      <w:r>
        <w:t>информации примеры опасных природных явлений в геосферах и средств их предупреждения;</w:t>
      </w:r>
    </w:p>
    <w:p w:rsidR="00000000" w:rsidRDefault="00D84D4F">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000000" w:rsidRDefault="00D84D4F">
      <w:r>
        <w:t xml:space="preserve">различать с опорой на источник </w:t>
      </w:r>
      <w:r>
        <w:t>информации свойства вод отдельных частей Мирового океана;</w:t>
      </w:r>
    </w:p>
    <w:p w:rsidR="00000000" w:rsidRDefault="00D84D4F">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000000" w:rsidRDefault="00D84D4F">
      <w:r>
        <w:t>классифицировать с опорой на алгоритм уче</w:t>
      </w:r>
      <w:r>
        <w:t>бных действий объекты гидросферы (моря, озёра, реки, подземные воды, болота, ледники) по заданным признакам;</w:t>
      </w:r>
    </w:p>
    <w:p w:rsidR="00000000" w:rsidRDefault="00D84D4F">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000000" w:rsidRDefault="00D84D4F">
      <w:r>
        <w:t>различа</w:t>
      </w:r>
      <w:r>
        <w:t>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000000" w:rsidRDefault="00D84D4F">
      <w:r>
        <w:t>устанавливать с помощью учителя причинно-следственные связи между питанием, режимом реки и к</w:t>
      </w:r>
      <w:r>
        <w:t>лиматом на территории речного бассейна;</w:t>
      </w:r>
    </w:p>
    <w:p w:rsidR="00000000" w:rsidRDefault="00D84D4F">
      <w:r>
        <w:t>приводить с опорой на источник информации примеры районов распространения многолетней мерзлоты;</w:t>
      </w:r>
    </w:p>
    <w:p w:rsidR="00000000" w:rsidRDefault="00D84D4F">
      <w:r>
        <w:t>иметь представление о причинах образования цунами, приливов и отливов; описывать с опорой на алгоритм учебных действий с</w:t>
      </w:r>
      <w:r>
        <w:t>остав, строение атмосферы;</w:t>
      </w:r>
    </w:p>
    <w:p w:rsidR="00000000" w:rsidRDefault="00D84D4F">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w:t>
      </w:r>
      <w:r>
        <w:t>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D84D4F">
      <w:r>
        <w:t>объяснять с опорой на источник информации образование атмосферных осадков; направление дневных и ночных бризов, муссонов; го</w:t>
      </w:r>
      <w:r>
        <w:t>довой ход температуры воздуха и распределение атмосферных осадков для отдельных территорий;</w:t>
      </w:r>
    </w:p>
    <w:p w:rsidR="00000000" w:rsidRDefault="00D84D4F">
      <w:r>
        <w:t>различать с опорой на алгоритм учебных действий свойства воздуха; климаты Земли; климатообразующие факторы;</w:t>
      </w:r>
    </w:p>
    <w:p w:rsidR="00000000" w:rsidRDefault="00D84D4F">
      <w:r>
        <w:t>устанавливать с помощью учителя зависимость между нагрев</w:t>
      </w:r>
      <w:r>
        <w:t>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00000" w:rsidRDefault="00D84D4F">
      <w:r>
        <w:t>сравнивать с опорой на алгоритм учебных действий свойства атмосферы в пунктах, расположенных на разных в</w:t>
      </w:r>
      <w:r>
        <w:t>ысотах над уровнем моря; количество солнечного тепла, получаемого земной поверхностью при различных углах падения солнечных лучей;</w:t>
      </w:r>
    </w:p>
    <w:p w:rsidR="00000000" w:rsidRDefault="00D84D4F">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000000" w:rsidRDefault="00D84D4F">
      <w:r>
        <w:t>применять с помощью учителя понятия "атмосферное давл</w:t>
      </w:r>
      <w:r>
        <w:t>ение", "ветер", "атмосферные осадки", "воздушные массы" для решения учебных и (или) практикоориентированных задач;</w:t>
      </w:r>
    </w:p>
    <w:p w:rsidR="00000000" w:rsidRDefault="00D84D4F">
      <w:r>
        <w:t>иметь представление о глобальных климатических изменениях для решения учебных и (или) практико-ориентированных задач;</w:t>
      </w:r>
    </w:p>
    <w:p w:rsidR="00000000" w:rsidRDefault="00D84D4F">
      <w:r>
        <w:t>проводить измерения с о</w:t>
      </w:r>
      <w:r>
        <w:t>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w:t>
      </w:r>
      <w:r>
        <w:t>или) графической форме; иметь представление о границах биосферы;</w:t>
      </w:r>
    </w:p>
    <w:p w:rsidR="00000000" w:rsidRDefault="00D84D4F">
      <w:r>
        <w:t>приводить с опорой на источник информации примеры приспособления живых организмов к среде обитания в разных природных зонах;</w:t>
      </w:r>
    </w:p>
    <w:p w:rsidR="00000000" w:rsidRDefault="00D84D4F">
      <w:r>
        <w:t xml:space="preserve">различать с опорой на источник информации растительный и животный </w:t>
      </w:r>
      <w:r>
        <w:t>мир разных территорий Земли;</w:t>
      </w:r>
    </w:p>
    <w:p w:rsidR="00000000" w:rsidRDefault="00D84D4F">
      <w:r>
        <w:t>объяснять с опорой на алгоритм учебных действий взаимосвязи компонентов природы в природно-территориальном комплексе;</w:t>
      </w:r>
    </w:p>
    <w:p w:rsidR="00000000" w:rsidRDefault="00D84D4F">
      <w:r>
        <w:t>сравнивать с опорой на источник информации особенности растительного и животного мира в различных природных з</w:t>
      </w:r>
      <w:r>
        <w:t>онах;</w:t>
      </w:r>
    </w:p>
    <w:p w:rsidR="00000000" w:rsidRDefault="00D84D4F">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00000" w:rsidRDefault="00D84D4F">
      <w:r>
        <w:t>сравнивать с опорой на алгоритм учебных действий плодо</w:t>
      </w:r>
      <w:r>
        <w:t>родие почв в различных природных зонах;</w:t>
      </w:r>
    </w:p>
    <w:p w:rsidR="00000000" w:rsidRDefault="00D84D4F">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D84D4F">
      <w:bookmarkStart w:id="5355" w:name="sub_191833"/>
      <w:r>
        <w:t>191.8.3.3. К концу 7 класса обучающийся научится:</w:t>
      </w:r>
    </w:p>
    <w:bookmarkEnd w:id="5355"/>
    <w:p w:rsidR="00000000" w:rsidRDefault="00D84D4F">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00000" w:rsidRDefault="00D84D4F">
      <w:r>
        <w:t>имет</w:t>
      </w:r>
      <w:r>
        <w:t>ь представление о строении и свойствах (целостность, зональность, ритмичность) географической оболочки;</w:t>
      </w:r>
    </w:p>
    <w:p w:rsidR="00000000" w:rsidRDefault="00D84D4F">
      <w:r>
        <w:t>определять с опорой на алгоритм учебных действий природные зоны по их существенным признакам;</w:t>
      </w:r>
    </w:p>
    <w:p w:rsidR="00000000" w:rsidRDefault="00D84D4F">
      <w:r>
        <w:t xml:space="preserve">различать с помощью учителя изученные процессы и явления, </w:t>
      </w:r>
      <w:r>
        <w:t>происходящие в географической оболочке;</w:t>
      </w:r>
    </w:p>
    <w:p w:rsidR="00000000" w:rsidRDefault="00D84D4F">
      <w:r>
        <w:t>приводить с опорой на источник информации примеры изменений в геосферах в результате деятельности человека;</w:t>
      </w:r>
    </w:p>
    <w:p w:rsidR="00000000" w:rsidRDefault="00D84D4F">
      <w:r>
        <w:t>описывать после предварительного анализа закономерности изменения в пространстве рельефа, климата, внутренни</w:t>
      </w:r>
      <w:r>
        <w:t>х вод и органического мира;</w:t>
      </w:r>
    </w:p>
    <w:p w:rsidR="00000000" w:rsidRDefault="00D84D4F">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D84D4F">
      <w:r>
        <w:t>называть особенности географических процессов на границах литосфе</w:t>
      </w:r>
      <w:r>
        <w:t>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000000" w:rsidRDefault="00D84D4F">
      <w:r>
        <w:t>классифицировать с опорой на алгоритм учебных действий воздушные</w:t>
      </w:r>
      <w:r>
        <w:t xml:space="preserve"> массы Земли, типы климата по заданным показателям;</w:t>
      </w:r>
    </w:p>
    <w:p w:rsidR="00000000" w:rsidRDefault="00D84D4F">
      <w:r>
        <w:t>иметь представление об образовании тропических муссонов, пассатов тропических широт, западных ветров;</w:t>
      </w:r>
    </w:p>
    <w:p w:rsidR="00000000" w:rsidRDefault="00D84D4F">
      <w:r>
        <w:t>применять с опорой на справочный материал понятия "воздушные массы", "муссоны", "пассаты", "западные в</w:t>
      </w:r>
      <w:r>
        <w:t>етры", "климатообразующий фактор" для решения учебных и (или) практико-ориентированных задач;</w:t>
      </w:r>
    </w:p>
    <w:p w:rsidR="00000000" w:rsidRDefault="00D84D4F">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w:t>
      </w:r>
      <w:r>
        <w:t>рии;</w:t>
      </w:r>
    </w:p>
    <w:p w:rsidR="00000000" w:rsidRDefault="00D84D4F">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D84D4F">
      <w:r>
        <w:t>различать после предварительного анализа океанические течения; сравнивать температуру и с</w:t>
      </w:r>
      <w:r>
        <w:t>олёность поверхностных вод Мирового океана на разных широтах с использованием различных источников географической информации;</w:t>
      </w:r>
    </w:p>
    <w:p w:rsidR="00000000" w:rsidRDefault="00D84D4F">
      <w:r>
        <w:t>объяснять закономерности изменения температуры, солёности и органического мира Мирового океана с географической широтой и с глубин</w:t>
      </w:r>
      <w:r>
        <w:t>ой на основе анализа различных источников географической информации;</w:t>
      </w:r>
    </w:p>
    <w:p w:rsidR="00000000" w:rsidRDefault="00D84D4F">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w:t>
      </w:r>
      <w:r>
        <w:t>нных задач;</w:t>
      </w:r>
    </w:p>
    <w:p w:rsidR="00000000" w:rsidRDefault="00D84D4F">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000000" w:rsidRDefault="00D84D4F">
      <w:r>
        <w:t>применять понятие "плотность населения" для решения учебных и (или) практико-ориентированных задач;</w:t>
      </w:r>
    </w:p>
    <w:p w:rsidR="00000000" w:rsidRDefault="00D84D4F">
      <w:r>
        <w:t>различать с опорой на алгоритм учебных действий городские и сельские поселения;</w:t>
      </w:r>
    </w:p>
    <w:p w:rsidR="00000000" w:rsidRDefault="00D84D4F">
      <w:r>
        <w:t>приводить с опорой на источник информации примеры: крупнейших городов мира; мировых и национальных религий;</w:t>
      </w:r>
    </w:p>
    <w:p w:rsidR="00000000" w:rsidRDefault="00D84D4F">
      <w:r>
        <w:t>проводить с опорой на план языковую классификацию народов;</w:t>
      </w:r>
    </w:p>
    <w:p w:rsidR="00000000" w:rsidRDefault="00D84D4F">
      <w:r>
        <w:t>различать</w:t>
      </w:r>
      <w:r>
        <w:t xml:space="preserve"> после предварительного анализа основные виды хозяйственной деятельности людей на различных территориях;</w:t>
      </w:r>
    </w:p>
    <w:p w:rsidR="00000000" w:rsidRDefault="00D84D4F">
      <w:r>
        <w:t>определять после предварительного анализа страны по их существенным признакам;</w:t>
      </w:r>
    </w:p>
    <w:p w:rsidR="00000000" w:rsidRDefault="00D84D4F">
      <w:r>
        <w:t>сравнивать после предварительного анализа особенности природы и населени</w:t>
      </w:r>
      <w:r>
        <w:t>я, материальной и духовной культуры, особенности адаптации человека к разным природным условиям регионов и отдельных стран;</w:t>
      </w:r>
    </w:p>
    <w:p w:rsidR="00000000" w:rsidRDefault="00D84D4F">
      <w:r>
        <w:t>иметь представление об особенностях природы, населения и хозяйства отдельных территорий;</w:t>
      </w:r>
    </w:p>
    <w:p w:rsidR="00000000" w:rsidRDefault="00D84D4F">
      <w:r>
        <w:t>использовать с помощью учителя знания о нас</w:t>
      </w:r>
      <w:r>
        <w:t>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w:t>
      </w:r>
      <w:r>
        <w:t>одимые для изучения особенностей природы, населения и хозяйства отдельных территорий;</w:t>
      </w:r>
    </w:p>
    <w:p w:rsidR="00000000" w:rsidRDefault="00D84D4F">
      <w:r>
        <w:t xml:space="preserve">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w:t>
      </w:r>
      <w:r>
        <w:t>практико-ориентированных задач;</w:t>
      </w:r>
    </w:p>
    <w:p w:rsidR="00000000" w:rsidRDefault="00D84D4F">
      <w:r>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t>задач;</w:t>
      </w:r>
    </w:p>
    <w:p w:rsidR="00000000" w:rsidRDefault="00D84D4F">
      <w:r>
        <w:t>приводить с опорой на источник информации примеры взаимодействия природы и общества в пределах отдельных территорий;</w:t>
      </w:r>
    </w:p>
    <w:p w:rsidR="00000000" w:rsidRDefault="00D84D4F">
      <w:r>
        <w:t>иметь представление о глобальных проблемах человечества (экологическая, сырьевая, энергетическая, преодоления отсталости стран, прод</w:t>
      </w:r>
      <w:r>
        <w:t>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000000" w:rsidRDefault="00D84D4F">
      <w:bookmarkStart w:id="5356" w:name="sub_191834"/>
      <w:r>
        <w:t>191.8.3.4. К концу 8 класса обучающийся научится:</w:t>
      </w:r>
    </w:p>
    <w:bookmarkEnd w:id="5356"/>
    <w:p w:rsidR="00000000" w:rsidRDefault="00D84D4F">
      <w:r>
        <w:t>характеризовать с опорой на алгори</w:t>
      </w:r>
      <w:r>
        <w:t>тм учебных действий основные этапы истории формирования и изучения территории России;</w:t>
      </w:r>
    </w:p>
    <w:p w:rsidR="00000000" w:rsidRDefault="00D84D4F">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000000" w:rsidRDefault="00D84D4F">
      <w:r>
        <w:t>хара</w:t>
      </w:r>
      <w:r>
        <w:t>ктеризовать с опорой на план географическое положение России с использованием информации из различных источников;</w:t>
      </w:r>
    </w:p>
    <w:p w:rsidR="00000000" w:rsidRDefault="00D84D4F">
      <w:r>
        <w:t>иметь представление о федеральных округах, крупных географических районах и макрорегионах России;</w:t>
      </w:r>
    </w:p>
    <w:p w:rsidR="00000000" w:rsidRDefault="00D84D4F">
      <w:r>
        <w:t>приводить с опорой на источник информации пр</w:t>
      </w:r>
      <w:r>
        <w:t>имеры субъектов Российской Федерации разных видов и показывать их на географической карте;</w:t>
      </w:r>
    </w:p>
    <w:p w:rsidR="00000000" w:rsidRDefault="00D84D4F">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000000" w:rsidRDefault="00D84D4F">
      <w:r>
        <w:t xml:space="preserve">использовать с помощью </w:t>
      </w:r>
      <w:r>
        <w:t>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D84D4F">
      <w:r>
        <w:t>иметь представление о степени благоприятности природных услов</w:t>
      </w:r>
      <w:r>
        <w:t>ий в пределах отдельных регионов страны;</w:t>
      </w:r>
    </w:p>
    <w:p w:rsidR="00000000" w:rsidRDefault="00D84D4F">
      <w:r>
        <w:t>проводить после предварительного анализа классификацию природных ресурсов;</w:t>
      </w:r>
    </w:p>
    <w:p w:rsidR="00000000" w:rsidRDefault="00D84D4F">
      <w:r>
        <w:t>иметь представление о типах природопользования;</w:t>
      </w:r>
    </w:p>
    <w:p w:rsidR="00000000" w:rsidRDefault="00D84D4F">
      <w:r>
        <w:t>выбирать и использовать с помощью учителя источники географической информации (картографичес</w:t>
      </w:r>
      <w:r>
        <w:t>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w:t>
      </w:r>
      <w:r>
        <w:t>ности распространения гидрологических, геологических и метеорологических опасных природных явлений на территории страны;</w:t>
      </w:r>
    </w:p>
    <w:p w:rsidR="00000000" w:rsidRDefault="00D84D4F">
      <w:r>
        <w:t>сравнивать и объяснять после предварительного анализа особенности компонентов природы отдельных территорий страны;</w:t>
      </w:r>
    </w:p>
    <w:p w:rsidR="00000000" w:rsidRDefault="00D84D4F">
      <w:r>
        <w:t xml:space="preserve">использовать знания </w:t>
      </w:r>
      <w:r>
        <w:t>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D84D4F">
      <w:r>
        <w:t>называть с опорой на источник инф</w:t>
      </w:r>
      <w:r>
        <w:t>ормации географические процессы и явления, определяющие особенности природы страны, отдельных регионов и своей местности;</w:t>
      </w:r>
    </w:p>
    <w:p w:rsidR="00000000" w:rsidRDefault="00D84D4F">
      <w:r>
        <w:t>иметь представление о распространении по территории страны областей современного горообразования, землетрясений и вулканизма;</w:t>
      </w:r>
    </w:p>
    <w:p w:rsidR="00000000" w:rsidRDefault="00D84D4F">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000000" w:rsidRDefault="00D84D4F">
      <w:r>
        <w:t>различать с оп</w:t>
      </w:r>
      <w:r>
        <w:t>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000000" w:rsidRDefault="00D84D4F">
      <w:r>
        <w:t>описывать и прогнозировать после предварительного анализа погоду территории по карте пого</w:t>
      </w:r>
      <w:r>
        <w:t>ды;</w:t>
      </w:r>
    </w:p>
    <w:p w:rsidR="00000000" w:rsidRDefault="00D84D4F">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000000" w:rsidRDefault="00D84D4F">
      <w:r>
        <w:t>проводить после предварительного анализа классификацию типов климата и почв России;</w:t>
      </w:r>
    </w:p>
    <w:p w:rsidR="00000000" w:rsidRDefault="00D84D4F">
      <w:r>
        <w:t xml:space="preserve">иметь </w:t>
      </w:r>
      <w:r>
        <w:t>представление о показателях, характеризующих состояние окружающей среды;</w:t>
      </w:r>
    </w:p>
    <w:p w:rsidR="00000000" w:rsidRDefault="00D84D4F">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w:t>
      </w:r>
      <w:r>
        <w:t xml:space="preserve">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00000" w:rsidRDefault="00D84D4F">
      <w:r>
        <w:t>приводить с опорой на справочный материал примеры: мер безопасности, в том числе для экономики сем</w:t>
      </w:r>
      <w:r>
        <w:t>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000000" w:rsidRDefault="00D84D4F">
      <w:r>
        <w:t>выбирать с помощью уч</w:t>
      </w:r>
      <w:r>
        <w:t>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00000" w:rsidRDefault="00D84D4F">
      <w:r>
        <w:t>приводить с опорой на справочный материал примеры адаптации</w:t>
      </w:r>
      <w:r>
        <w:t xml:space="preserve"> человека к разнообразным природным условиям на территории страны;</w:t>
      </w:r>
    </w:p>
    <w:p w:rsidR="00000000" w:rsidRDefault="00D84D4F">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000000" w:rsidRDefault="00D84D4F">
      <w:r>
        <w:t>иметь представление о демографических п</w:t>
      </w:r>
      <w:r>
        <w:t>роцессах и явлениях, характеризующих динамику численности населения России, её отдельных регионов и своего края;</w:t>
      </w:r>
    </w:p>
    <w:p w:rsidR="00000000" w:rsidRDefault="00D84D4F">
      <w:r>
        <w:t>проводить после предварительного анализа классификацию населённых пунктов и регионов России по заданным основаниям;</w:t>
      </w:r>
    </w:p>
    <w:p w:rsidR="00000000" w:rsidRDefault="00D84D4F">
      <w:r>
        <w:t>использовать знания о естес</w:t>
      </w:r>
      <w:r>
        <w:t>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w:t>
      </w:r>
      <w:r>
        <w:t>х действий в контексте реальной жизни;</w:t>
      </w:r>
    </w:p>
    <w:p w:rsidR="00000000" w:rsidRDefault="00D84D4F">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w:t>
      </w:r>
      <w:r>
        <w:t>",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w:t>
      </w:r>
      <w:r>
        <w:t>тво населения" для решения учебных и (или) практико-ориентированных задач;</w:t>
      </w:r>
    </w:p>
    <w:p w:rsidR="00000000" w:rsidRDefault="00D84D4F">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w:t>
      </w:r>
      <w:r>
        <w:t>-ориентированных задач.</w:t>
      </w:r>
    </w:p>
    <w:p w:rsidR="00000000" w:rsidRDefault="00D84D4F">
      <w:bookmarkStart w:id="5357" w:name="sub_191835"/>
      <w:r>
        <w:t>191.8.3.5. К концу 9 класса обучающийся научится:</w:t>
      </w:r>
    </w:p>
    <w:bookmarkEnd w:id="5357"/>
    <w:p w:rsidR="00000000" w:rsidRDefault="00D84D4F">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w:t>
      </w:r>
      <w:r>
        <w:t xml:space="preserve"> базы данных), необходимые для изучения особенностей населения и (или) хозяйства России;</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w:t>
      </w:r>
      <w:r>
        <w:t>ориентированных задач;</w:t>
      </w:r>
    </w:p>
    <w:p w:rsidR="00000000" w:rsidRDefault="00D84D4F">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w:t>
      </w:r>
      <w:r>
        <w:t>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00000" w:rsidRDefault="00D84D4F">
      <w:r>
        <w:t>классифицировать после пр</w:t>
      </w:r>
      <w:r>
        <w:t>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r>
        <w:t>;</w:t>
      </w:r>
    </w:p>
    <w:p w:rsidR="00000000" w:rsidRDefault="00D84D4F">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w:t>
      </w:r>
      <w:r>
        <w:t xml:space="preserve">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w:t>
      </w:r>
      <w:r>
        <w:t>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w:t>
      </w:r>
      <w:r>
        <w:t>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w:t>
      </w:r>
      <w:r>
        <w:t>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000000" w:rsidRDefault="00D84D4F">
      <w:r>
        <w:t>находить, извлекать и использовать информацию, характеризующую отраслевую, функциональную и т</w:t>
      </w:r>
      <w:r>
        <w:t>ерриториальную структуру хозяйства России, для решения практико-ориентированных задач;</w:t>
      </w:r>
    </w:p>
    <w:p w:rsidR="00000000" w:rsidRDefault="00D84D4F">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w:t>
      </w:r>
      <w:r>
        <w:t xml:space="preserve">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w:t>
      </w:r>
      <w:r>
        <w:t>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000000" w:rsidRDefault="00D84D4F">
      <w:r>
        <w:t>использовать знания об особенностях компонентов природы России и ее отдельных территорий; об особенностях взаим</w:t>
      </w:r>
      <w:r>
        <w:t>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D84D4F">
      <w:r>
        <w:t>оценивать после предварительного анализа финансовые условия жизнедеятельности человека и их природные, социальные, политичес</w:t>
      </w:r>
      <w:r>
        <w:t>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00000" w:rsidRDefault="00D84D4F">
      <w:r>
        <w:t xml:space="preserve">иметь представления об основных особенностях хозяйства России; влияние географического положения </w:t>
      </w:r>
      <w:r>
        <w:t>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w:t>
      </w:r>
      <w:r>
        <w:t>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D84D4F">
      <w:r>
        <w:t>сравнивать после предварительного анализа географическое положение, географические особенности природно-ресурс</w:t>
      </w:r>
      <w:r>
        <w:t>ного потенциала, населения и хозяйства макрорегионов России;</w:t>
      </w:r>
    </w:p>
    <w:p w:rsidR="00000000" w:rsidRDefault="00D84D4F">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w:t>
      </w:r>
      <w:r>
        <w:t>ческого развития России, месте и роли России в мире.</w:t>
      </w:r>
    </w:p>
    <w:p w:rsidR="00000000" w:rsidRDefault="00D84D4F">
      <w:bookmarkStart w:id="5358" w:name="sub_1192"/>
      <w:r>
        <w:t>192. Федеральная рабочая программа по учебному предмету "Основы безопасности жизнедеятельности".</w:t>
      </w:r>
    </w:p>
    <w:p w:rsidR="00000000" w:rsidRDefault="00D84D4F">
      <w:bookmarkStart w:id="5359" w:name="sub_109211"/>
      <w:bookmarkEnd w:id="5358"/>
      <w:r>
        <w:t>192.1. Программа ОБЖ включает пояснительную записку, содержание обучения, планируемые результаты освоения программы по ОБЖ.</w:t>
      </w:r>
    </w:p>
    <w:p w:rsidR="00000000" w:rsidRDefault="00D84D4F">
      <w:bookmarkStart w:id="5360" w:name="sub_19221"/>
      <w:bookmarkEnd w:id="5359"/>
      <w:r>
        <w:t>192.2. Пояснительная записка.</w:t>
      </w:r>
    </w:p>
    <w:p w:rsidR="00000000" w:rsidRDefault="00D84D4F">
      <w:bookmarkStart w:id="5361" w:name="sub_192211"/>
      <w:bookmarkEnd w:id="5360"/>
      <w:r>
        <w:t>192.2.1. Программа ОБЖ разработана на основе требований к резуль</w:t>
      </w:r>
      <w:r>
        <w:t xml:space="preserve">татам освоения программы основного общего образования, представленных в </w:t>
      </w:r>
      <w:hyperlink r:id="rId482" w:history="1">
        <w:r>
          <w:rPr>
            <w:rStyle w:val="a4"/>
          </w:rPr>
          <w:t>ФГОС</w:t>
        </w:r>
      </w:hyperlink>
      <w:r>
        <w:t xml:space="preserve"> ООО, федеральной программы воспитания, </w:t>
      </w:r>
      <w:hyperlink r:id="rId483" w:history="1">
        <w:r>
          <w:rPr>
            <w:rStyle w:val="a4"/>
          </w:rPr>
          <w:t>Концепции</w:t>
        </w:r>
      </w:hyperlink>
      <w:r>
        <w:t xml:space="preserve">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000000" w:rsidRDefault="00D84D4F">
      <w:bookmarkStart w:id="5362" w:name="sub_19222"/>
      <w:bookmarkEnd w:id="5361"/>
      <w:r>
        <w:t>192.2.2</w:t>
      </w:r>
      <w:r>
        <w:t>.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w:t>
      </w:r>
      <w:r>
        <w:t>нность приобретения обучающимися знаний и формирования у них умений и навыков в области безопасности жизнедеятельности.</w:t>
      </w:r>
    </w:p>
    <w:p w:rsidR="00000000" w:rsidRDefault="00D84D4F">
      <w:bookmarkStart w:id="5363" w:name="sub_19223"/>
      <w:bookmarkEnd w:id="5362"/>
      <w:r>
        <w:t>192.2.3. Программа ОБЖ обеспечивает:</w:t>
      </w:r>
    </w:p>
    <w:bookmarkEnd w:id="5363"/>
    <w:p w:rsidR="00000000" w:rsidRDefault="00D84D4F">
      <w:r>
        <w:t>ясное понимание обучающимися современных проблем безопасности и формиров</w:t>
      </w:r>
      <w:r>
        <w:t>ание у подрастающего поколения базового уровня культуры безопасного поведения;</w:t>
      </w:r>
    </w:p>
    <w:p w:rsidR="00000000" w:rsidRDefault="00D84D4F">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D84D4F">
      <w:r>
        <w:t>возможн</w:t>
      </w:r>
      <w:r>
        <w:t>ость выработки и закрепления у обучающихся умений и навыков, необходимых для последующей жизни;</w:t>
      </w:r>
    </w:p>
    <w:p w:rsidR="00000000" w:rsidRDefault="00D84D4F">
      <w:r>
        <w:t>выработку практико-ориентированных компетенций, соответствующих потребностям современности;</w:t>
      </w:r>
    </w:p>
    <w:p w:rsidR="00000000" w:rsidRDefault="00D84D4F">
      <w:r>
        <w:t>реализацию оптимального баланса межпредметных связей и их разумное в</w:t>
      </w:r>
      <w:r>
        <w:t>заимодополнение, способствующее формированию практических умений и навыков.</w:t>
      </w:r>
    </w:p>
    <w:p w:rsidR="00000000" w:rsidRDefault="00D84D4F">
      <w:bookmarkStart w:id="5364" w:name="sub_19224"/>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w:t>
      </w:r>
      <w:r>
        <w:t xml:space="preserve"> на уровне основного общего образования и преемственность учебного процесса на уровне среднего общего образования:</w:t>
      </w:r>
    </w:p>
    <w:bookmarkEnd w:id="5364"/>
    <w:p w:rsidR="00000000" w:rsidRDefault="00D84D4F">
      <w:r>
        <w:t>модуль N 1 "Культура безопасности жизнедеятельности в современном обществе";</w:t>
      </w:r>
    </w:p>
    <w:p w:rsidR="00000000" w:rsidRDefault="00D84D4F">
      <w:r>
        <w:t>модуль N 2 "Безопасность в быту";</w:t>
      </w:r>
    </w:p>
    <w:p w:rsidR="00000000" w:rsidRDefault="00D84D4F">
      <w:r>
        <w:t>модуль N 3 "Безопасно</w:t>
      </w:r>
      <w:r>
        <w:t>сть на транспорте";</w:t>
      </w:r>
    </w:p>
    <w:p w:rsidR="00000000" w:rsidRDefault="00D84D4F">
      <w:r>
        <w:t>модуль N 4 "Безопасность в общественных местах";</w:t>
      </w:r>
    </w:p>
    <w:p w:rsidR="00000000" w:rsidRDefault="00D84D4F">
      <w:r>
        <w:t>модуль N 5 "Безопасность в природной среде";</w:t>
      </w:r>
    </w:p>
    <w:p w:rsidR="00000000" w:rsidRDefault="00D84D4F">
      <w:r>
        <w:t>модуль N 6 "Здоровье и как его сохранить. Основы медицинских знаний";</w:t>
      </w:r>
    </w:p>
    <w:p w:rsidR="00000000" w:rsidRDefault="00D84D4F">
      <w:r>
        <w:t>модуль N 7 "Безопасность в социуме";</w:t>
      </w:r>
    </w:p>
    <w:p w:rsidR="00000000" w:rsidRDefault="00D84D4F">
      <w:r>
        <w:t>модуль N 8 "Безопасность в информац</w:t>
      </w:r>
      <w:r>
        <w:t>ионном пространстве";</w:t>
      </w:r>
    </w:p>
    <w:p w:rsidR="00000000" w:rsidRDefault="00D84D4F">
      <w:r>
        <w:t>модуль N 9 "Основы противодействия экстремизму и терроризму";</w:t>
      </w:r>
    </w:p>
    <w:p w:rsidR="00000000" w:rsidRDefault="00D84D4F">
      <w:r>
        <w:t>модуль N10 "Взаимодействие личности, общества и государства в обеспечении безопасности жизни и здоровья населения".</w:t>
      </w:r>
    </w:p>
    <w:p w:rsidR="00000000" w:rsidRDefault="00D84D4F">
      <w:bookmarkStart w:id="5365" w:name="sub_19225"/>
      <w:r>
        <w:t>192.2.5. В целях обеспечения системного подхода</w:t>
      </w:r>
      <w:r>
        <w:t xml:space="preserve">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w:t>
      </w:r>
      <w:r>
        <w:t>ность, по возможности ее избегать, при необходимости действовать".</w:t>
      </w:r>
    </w:p>
    <w:p w:rsidR="00000000" w:rsidRDefault="00D84D4F">
      <w:bookmarkStart w:id="5366" w:name="sub_19226"/>
      <w:bookmarkEnd w:id="5365"/>
      <w:r>
        <w:t>192.2.6. Учебный материал систематизирован по сферам возможных проявлений рисков и опасностей:</w:t>
      </w:r>
    </w:p>
    <w:bookmarkEnd w:id="5366"/>
    <w:p w:rsidR="00000000" w:rsidRDefault="00D84D4F">
      <w:r>
        <w:t>помещения и бытовые условия;</w:t>
      </w:r>
    </w:p>
    <w:p w:rsidR="00000000" w:rsidRDefault="00D84D4F">
      <w:r>
        <w:t>улица и общественные места;</w:t>
      </w:r>
    </w:p>
    <w:p w:rsidR="00000000" w:rsidRDefault="00D84D4F">
      <w:r>
        <w:t xml:space="preserve">природные </w:t>
      </w:r>
      <w:r>
        <w:t>условия;</w:t>
      </w:r>
    </w:p>
    <w:p w:rsidR="00000000" w:rsidRDefault="00D84D4F">
      <w:r>
        <w:t>коммуникационные связи и каналы;</w:t>
      </w:r>
    </w:p>
    <w:p w:rsidR="00000000" w:rsidRDefault="00D84D4F">
      <w:r>
        <w:t>объекты и учреждения культуры и другие.</w:t>
      </w:r>
    </w:p>
    <w:p w:rsidR="00000000" w:rsidRDefault="00D84D4F">
      <w:bookmarkStart w:id="5367" w:name="sub_19227"/>
      <w: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w:t>
      </w:r>
      <w:r>
        <w:t>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00000" w:rsidRDefault="00D84D4F">
      <w:bookmarkStart w:id="5368" w:name="sub_19228"/>
      <w:bookmarkEnd w:id="5367"/>
      <w:r>
        <w:t>192.2.8. В условиях современного исторического процесса с появлением новы</w:t>
      </w:r>
      <w:r>
        <w:t>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w:t>
      </w:r>
      <w:r>
        <w:t xml:space="preserve">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bookmarkEnd w:id="5368"/>
    <w:p w:rsidR="00000000" w:rsidRDefault="00D84D4F">
      <w:r>
        <w:t>В данных обстоятельствах к</w:t>
      </w:r>
      <w:r>
        <w:t>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w:t>
      </w:r>
      <w:r>
        <w:t xml:space="preserve">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484" w:history="1">
        <w:r>
          <w:rPr>
            <w:rStyle w:val="a4"/>
          </w:rPr>
          <w:t>Стратегия</w:t>
        </w:r>
      </w:hyperlink>
      <w:r>
        <w:t xml:space="preserve"> национальной безопасности Российской Федерации (</w:t>
      </w:r>
      <w:hyperlink r:id="rId485" w:history="1">
        <w:r>
          <w:rPr>
            <w:rStyle w:val="a4"/>
          </w:rPr>
          <w:t>Указ</w:t>
        </w:r>
      </w:hyperlink>
      <w:r>
        <w:t xml:space="preserve"> Президента Российской Федерации от 2 июля 2021 г. N 400), </w:t>
      </w:r>
      <w:hyperlink r:id="rId486" w:history="1">
        <w:r>
          <w:rPr>
            <w:rStyle w:val="a4"/>
          </w:rPr>
          <w:t>Доктрина</w:t>
        </w:r>
      </w:hyperlink>
      <w:r>
        <w:t xml:space="preserve"> информационной безопасности Российской Федерации (</w:t>
      </w:r>
      <w:hyperlink r:id="rId487" w:history="1">
        <w:r>
          <w:rPr>
            <w:rStyle w:val="a4"/>
          </w:rPr>
          <w:t>Указ</w:t>
        </w:r>
      </w:hyperlink>
      <w:r>
        <w:t xml:space="preserve"> Президента Российской Федерации от 5 декабря 2016 г. N 646), Национальные цели развития Российской Федерации на период д</w:t>
      </w:r>
      <w:r>
        <w:t>о 2030 года (</w:t>
      </w:r>
      <w:hyperlink r:id="rId488" w:history="1">
        <w:r>
          <w:rPr>
            <w:rStyle w:val="a4"/>
          </w:rPr>
          <w:t>Указ</w:t>
        </w:r>
      </w:hyperlink>
      <w:r>
        <w:t xml:space="preserve"> Президента Российской Федерации от 21 июля 2020 г. N 474), </w:t>
      </w:r>
      <w:hyperlink r:id="rId489" w:history="1">
        <w:r>
          <w:rPr>
            <w:rStyle w:val="a4"/>
          </w:rPr>
          <w:t>государственная программа</w:t>
        </w:r>
      </w:hyperlink>
      <w:r>
        <w:t xml:space="preserve"> Российской Федерации "</w:t>
      </w:r>
      <w:r>
        <w:t>Развитие образования" (</w:t>
      </w:r>
      <w:hyperlink r:id="rId490" w:history="1">
        <w:r>
          <w:rPr>
            <w:rStyle w:val="a4"/>
          </w:rPr>
          <w:t>постановление</w:t>
        </w:r>
      </w:hyperlink>
      <w:r>
        <w:t xml:space="preserve"> Правительства Российской Федерации от 26 декабря 2017 г. N 1642).</w:t>
      </w:r>
    </w:p>
    <w:p w:rsidR="00000000" w:rsidRDefault="00D84D4F">
      <w:bookmarkStart w:id="5369" w:name="sub_19229"/>
      <w:r>
        <w:t>192.2.9. ОБЖ является системообразующим учебным предметом, имеет свои дидактичес</w:t>
      </w:r>
      <w:r>
        <w:t>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w:t>
      </w:r>
      <w:r>
        <w:t>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w:t>
      </w:r>
      <w:r>
        <w:t xml:space="preserve">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w:t>
      </w:r>
      <w:r>
        <w:t>безопасности жизнедеятельности.</w:t>
      </w:r>
    </w:p>
    <w:p w:rsidR="00000000" w:rsidRDefault="00D84D4F">
      <w:bookmarkStart w:id="5370" w:name="sub_192210"/>
      <w:bookmarkEnd w:id="5369"/>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w:t>
      </w:r>
      <w:r>
        <w:t>ия на уровне основного общего образования.</w:t>
      </w:r>
    </w:p>
    <w:p w:rsidR="00000000" w:rsidRDefault="00D84D4F">
      <w:bookmarkStart w:id="5371" w:name="sub_1922111"/>
      <w:bookmarkEnd w:id="5370"/>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w:t>
      </w:r>
      <w:r>
        <w:t>,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w:t>
      </w:r>
      <w:r>
        <w:t>,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w:t>
      </w:r>
      <w:r>
        <w:t xml:space="preserve"> проведению мероприятий профилактического характера в сфере безопасности.</w:t>
      </w:r>
    </w:p>
    <w:p w:rsidR="00000000" w:rsidRDefault="00D84D4F">
      <w:bookmarkStart w:id="5372" w:name="sub_192212"/>
      <w:bookmarkEnd w:id="5371"/>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w:t>
      </w:r>
      <w:r>
        <w:t xml:space="preserve"> соответствии с современными потребностями личности, общества и государства, что предполагает:</w:t>
      </w:r>
    </w:p>
    <w:bookmarkEnd w:id="5372"/>
    <w:p w:rsidR="00000000" w:rsidRDefault="00D84D4F">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w:t>
      </w:r>
      <w:r>
        <w:t>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D84D4F">
      <w:r>
        <w:t>сформированность активной жизненной позиции, осознанное пони</w:t>
      </w:r>
      <w:r>
        <w:t>мание значимости личного безопасного поведения в интересах безопасности личности, общества и государства;</w:t>
      </w:r>
    </w:p>
    <w:p w:rsidR="00000000" w:rsidRDefault="00D84D4F">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w:t>
      </w:r>
      <w:r>
        <w:t>аций природного, техногенного и социального характера.</w:t>
      </w:r>
    </w:p>
    <w:p w:rsidR="00000000" w:rsidRDefault="00D84D4F">
      <w:bookmarkStart w:id="5373" w:name="sub_19231"/>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w:t>
      </w:r>
      <w:r>
        <w:t>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D84D4F">
      <w:bookmarkStart w:id="5374" w:name="sub_119241"/>
      <w:bookmarkEnd w:id="5373"/>
      <w:r>
        <w:t>192.4. Планируемые результаты освоения программы ОБЖ.</w:t>
      </w:r>
    </w:p>
    <w:p w:rsidR="00000000" w:rsidRDefault="00D84D4F">
      <w:bookmarkStart w:id="5375" w:name="sub_192411"/>
      <w:bookmarkEnd w:id="5374"/>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w:t>
      </w:r>
      <w:r>
        <w:t>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w:t>
      </w:r>
      <w:r>
        <w:t xml:space="preserve">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w:t>
      </w:r>
      <w:r>
        <w:t>ого отношения к себе, к окружающим людям и к жизни в целом.</w:t>
      </w:r>
    </w:p>
    <w:p w:rsidR="00000000" w:rsidRDefault="00D84D4F">
      <w:bookmarkStart w:id="5376" w:name="sub_192421"/>
      <w:bookmarkEnd w:id="5375"/>
      <w: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w:t>
      </w:r>
      <w:r>
        <w:t xml:space="preserve"> ориентаций и расширение опыта деятельности на ее основе.</w:t>
      </w:r>
    </w:p>
    <w:p w:rsidR="00000000" w:rsidRDefault="00D84D4F">
      <w:bookmarkStart w:id="5377" w:name="sub_192431"/>
      <w:bookmarkEnd w:id="5376"/>
      <w:r>
        <w:t>192.4.3. Личностные результаты изучения ОБЖ включают:</w:t>
      </w:r>
    </w:p>
    <w:p w:rsidR="00000000" w:rsidRDefault="00D84D4F">
      <w:bookmarkStart w:id="5378" w:name="sub_1924311"/>
      <w:bookmarkEnd w:id="5377"/>
      <w:r>
        <w:t>1) патриотическое воспитание:</w:t>
      </w:r>
    </w:p>
    <w:bookmarkEnd w:id="5378"/>
    <w:p w:rsidR="00000000" w:rsidRDefault="00D84D4F">
      <w:r>
        <w:t>осознание российской гражданской идентичности в поликультурном</w:t>
      </w:r>
      <w: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w:t>
      </w:r>
      <w:r>
        <w:t>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r>
        <w:t>формирование чувства гордости за свою Родину, ответстве</w:t>
      </w:r>
      <w:r>
        <w:t>нного отношения к выполнению конституционного долга - защите Отечества;</w:t>
      </w:r>
    </w:p>
    <w:p w:rsidR="00000000" w:rsidRDefault="00D84D4F">
      <w:bookmarkStart w:id="5379" w:name="sub_1924312"/>
      <w:r>
        <w:t>2) гражданское воспитание:</w:t>
      </w:r>
    </w:p>
    <w:bookmarkEnd w:id="5379"/>
    <w:p w:rsidR="00000000" w:rsidRDefault="00D84D4F">
      <w:r>
        <w:t>готовность к выполнению обязанностей гражданина и реализации его прав, уважение прав, свобод и законных интересов других людей; активно</w:t>
      </w:r>
      <w:r>
        <w:t>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w:t>
      </w:r>
      <w:r>
        <w:t>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w:t>
      </w:r>
      <w:r>
        <w:t>мощи, активное участие в самоуправлении; готовность к участию в гуманитарной деятельности (волонтерство, помощь людям, нуждающимся в ней);</w:t>
      </w:r>
    </w:p>
    <w:p w:rsidR="00000000" w:rsidRDefault="00D84D4F">
      <w:r>
        <w:t>сформированность активной жизненной позиции, умений и навыков личного участия в обеспечении мер безопасности личности</w:t>
      </w:r>
      <w:r>
        <w:t>, общества и государства;</w:t>
      </w:r>
    </w:p>
    <w:p w:rsidR="00000000" w:rsidRDefault="00D84D4F">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w:t>
      </w:r>
      <w:r>
        <w:t>дного, техногенного и социального характера;</w:t>
      </w:r>
    </w:p>
    <w:p w:rsidR="00000000" w:rsidRDefault="00D84D4F">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w:t>
      </w:r>
      <w:r>
        <w:t>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D84D4F">
      <w:bookmarkStart w:id="5380" w:name="sub_1924313"/>
      <w:r>
        <w:t>3) духовно-нравственное воспитание:</w:t>
      </w:r>
    </w:p>
    <w:bookmarkEnd w:id="5380"/>
    <w:p w:rsidR="00000000" w:rsidRDefault="00D84D4F">
      <w:r>
        <w:t>ориентация на моральные ценн</w:t>
      </w:r>
      <w:r>
        <w:t>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w:t>
      </w:r>
      <w:r>
        <w:t>ов, свобода и ответственность личности в условиях индивидуального и общественного пространства;</w:t>
      </w:r>
    </w:p>
    <w:p w:rsidR="00000000" w:rsidRDefault="00D84D4F">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w:t>
      </w:r>
      <w:r>
        <w:t xml:space="preserve"> здоровью и здоровью окружающих;</w:t>
      </w:r>
    </w:p>
    <w:p w:rsidR="00000000" w:rsidRDefault="00D84D4F">
      <w:r>
        <w:t>формирование личности безопасного типа, осознанного и ответственного отношения к личной безопасности и безопасности других людей;</w:t>
      </w:r>
    </w:p>
    <w:p w:rsidR="00000000" w:rsidRDefault="00D84D4F">
      <w:bookmarkStart w:id="5381" w:name="sub_1924314"/>
      <w:r>
        <w:t>4) эстетическое воспитание:</w:t>
      </w:r>
    </w:p>
    <w:bookmarkEnd w:id="5381"/>
    <w:p w:rsidR="00000000" w:rsidRDefault="00D84D4F">
      <w:r>
        <w:t>формирование гармоничной личности, развитие</w:t>
      </w:r>
      <w:r>
        <w:t xml:space="preserve"> способности воспринимать, ценить и создавать прекрасное в повседневной жизни;</w:t>
      </w:r>
    </w:p>
    <w:p w:rsidR="00000000" w:rsidRDefault="00D84D4F">
      <w:r>
        <w:t>понимание взаимозависимости счастливого юношества и безопасного личного поведения в повседневной жизни;</w:t>
      </w:r>
    </w:p>
    <w:p w:rsidR="00000000" w:rsidRDefault="00D84D4F">
      <w:bookmarkStart w:id="5382" w:name="sub_1924315"/>
      <w:r>
        <w:t>5) ценности научного познания:</w:t>
      </w:r>
    </w:p>
    <w:bookmarkEnd w:id="5382"/>
    <w:p w:rsidR="00000000" w:rsidRDefault="00D84D4F">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w:t>
      </w:r>
      <w:r>
        <w:t>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r>
        <w:t>формирование современной научной картины мира, понимание причин, механизмов возникновения и последствий распростр</w:t>
      </w:r>
      <w:r>
        <w:t>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r>
        <w:t>установка на осмысление опыта, наблюд</w:t>
      </w:r>
      <w:r>
        <w:t>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5383" w:name="sub_1924316"/>
      <w:r>
        <w:t>6) физическое воспитание, формиро</w:t>
      </w:r>
      <w:r>
        <w:t>вание культуры здоровья и эмоционального благополучия:</w:t>
      </w:r>
    </w:p>
    <w:bookmarkEnd w:id="5383"/>
    <w:p w:rsidR="00000000" w:rsidRDefault="00D84D4F">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D84D4F">
      <w:r>
        <w:t>осознание ценности жизни; ответств</w:t>
      </w:r>
      <w:r>
        <w:t>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w:t>
      </w:r>
      <w:r>
        <w:t>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w:t>
      </w:r>
      <w:r>
        <w:t>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000000" w:rsidRDefault="00D84D4F">
      <w:r>
        <w:t>умение осознавать эмоциональное состояние свое и других, уметь управлять собственным эмоциональны</w:t>
      </w:r>
      <w:r>
        <w:t>м состоянием;</w:t>
      </w:r>
    </w:p>
    <w:p w:rsidR="00000000" w:rsidRDefault="00D84D4F">
      <w:r>
        <w:t>сформированность навыка рефлексии, признание своего права на ошибку и такого же права другого человека;</w:t>
      </w:r>
    </w:p>
    <w:p w:rsidR="00000000" w:rsidRDefault="00D84D4F">
      <w:bookmarkStart w:id="5384" w:name="sub_1924317"/>
      <w:r>
        <w:t>7) трудовое воспитание:</w:t>
      </w:r>
    </w:p>
    <w:bookmarkEnd w:id="5384"/>
    <w:p w:rsidR="00000000" w:rsidRDefault="00D84D4F">
      <w:r>
        <w:t>установка на активное участие в решении практических задач (в рамках семьи, организации, гор</w:t>
      </w:r>
      <w:r>
        <w:t>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w:t>
      </w:r>
      <w:r>
        <w:t>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w:t>
      </w:r>
      <w:r>
        <w:t>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r>
        <w:t>укрепление ответственного отношения к учебе, способности применять меры и средства индивидуальной защи</w:t>
      </w:r>
      <w:r>
        <w:t>ты, приемы рационального и безопасного поведения в опасных и чрезвычайных ситуациях;</w:t>
      </w:r>
    </w:p>
    <w:p w:rsidR="00000000" w:rsidRDefault="00D84D4F">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w:t>
      </w:r>
      <w:r>
        <w:t xml:space="preserve"> травмах различных областей тела, ожогах, отморожениях, отравлениях;</w:t>
      </w:r>
    </w:p>
    <w:p w:rsidR="00000000" w:rsidRDefault="00D84D4F">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w:t>
      </w:r>
      <w:r>
        <w:t xml:space="preserve"> и на массовых мероприятиях, при коммуникации, при воздействии рисков культурной среды);</w:t>
      </w:r>
    </w:p>
    <w:p w:rsidR="00000000" w:rsidRDefault="00D84D4F">
      <w:bookmarkStart w:id="5385" w:name="sub_1924318"/>
      <w:r>
        <w:t>8) экологическое воспитание:</w:t>
      </w:r>
    </w:p>
    <w:bookmarkEnd w:id="5385"/>
    <w:p w:rsidR="00000000" w:rsidRDefault="00D84D4F">
      <w:r>
        <w:t>ориентация на применение знаний из социальных и естественных наук для решения задач в области окружающей среды, план</w:t>
      </w:r>
      <w:r>
        <w:t>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w:t>
      </w:r>
      <w:r>
        <w:t>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r>
        <w:t>освоение основ экологической культуры, методов проектирования</w:t>
      </w:r>
      <w:r>
        <w:t xml:space="preserve"> собственной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5386" w:name="sub_19244"/>
      <w:r>
        <w:t>192.4.4. В результате изучения ОБЖ на уровне основного общего образования у обучающегося с ЗПР будут сформированы познавательны</w:t>
      </w:r>
      <w:r>
        <w:t>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5387" w:name="sub_192441"/>
      <w:bookmarkEnd w:id="5386"/>
      <w:r>
        <w:t>192.4.4.1. У обучающегося будут сформированы следующие базовые логические действия ка</w:t>
      </w:r>
      <w:r>
        <w:t>к часть познавательных универсальных учебных действий:</w:t>
      </w:r>
    </w:p>
    <w:bookmarkEnd w:id="5387"/>
    <w:p w:rsidR="00000000" w:rsidRDefault="00D84D4F">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000000" w:rsidRDefault="00D84D4F">
      <w:r>
        <w:t>с уче</w:t>
      </w:r>
      <w:r>
        <w:t>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D84D4F">
      <w:r>
        <w:t>выявлять дефициты информации, данных, необходимых для решения поставленной зада</w:t>
      </w:r>
      <w:r>
        <w:t>чи;</w:t>
      </w:r>
    </w:p>
    <w:p w:rsidR="00000000" w:rsidRDefault="00D84D4F">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самостоятельно выбирать способ решения учеб</w:t>
      </w:r>
      <w:r>
        <w:t>ной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5388" w:name="sub_192442"/>
      <w:r>
        <w:t>192.4.4.2. У обучающегося будут сформированы следующие базовые исследовательские действия как часть познавательных уни</w:t>
      </w:r>
      <w:r>
        <w:t>версальных учебных действий:</w:t>
      </w:r>
    </w:p>
    <w:bookmarkEnd w:id="5388"/>
    <w:p w:rsidR="00000000" w:rsidRDefault="00D84D4F">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00000" w:rsidRDefault="00D84D4F">
      <w:r>
        <w:t>обобщать, анализировать и оценивать получаемую информацию, вы</w:t>
      </w:r>
      <w:r>
        <w:t>двигать гипотезы, аргументировать свою точку зрения, делать обоснованные выводы по результатам исследования;</w:t>
      </w:r>
    </w:p>
    <w:p w:rsidR="00000000" w:rsidRDefault="00D84D4F">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00000" w:rsidRDefault="00D84D4F">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D84D4F">
      <w:bookmarkStart w:id="5389" w:name="sub_192443"/>
      <w:r>
        <w:t>192.4.4.3. У обучающегося будут сформированы следу</w:t>
      </w:r>
      <w:r>
        <w:t>ющие умения работать с информацией как часть познавательных универсальных учебных действий:</w:t>
      </w:r>
    </w:p>
    <w:bookmarkEnd w:id="5389"/>
    <w:p w:rsidR="00000000" w:rsidRDefault="00D84D4F">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t>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w:t>
      </w:r>
      <w:r>
        <w:t>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D84D4F">
      <w:r>
        <w:t>оценивать надежность информации по критериям, предложенным педагогическим работником или сформули</w:t>
      </w:r>
      <w:r>
        <w:t>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000000" w:rsidRDefault="00D84D4F">
      <w:bookmarkStart w:id="5390" w:name="sub_192444"/>
      <w:r>
        <w:t>192.4.4.4. У обучающегося будут сформированы сл</w:t>
      </w:r>
      <w:r>
        <w:t>едующие умения общения как часть коммуникативных универсальных учебных действий:</w:t>
      </w:r>
    </w:p>
    <w:bookmarkEnd w:id="5390"/>
    <w:p w:rsidR="00000000" w:rsidRDefault="00D84D4F">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w:t>
      </w:r>
      <w:r>
        <w:t>онфликтных ситуаций и выстраивать грамотное общение для их смягчения;</w:t>
      </w:r>
    </w:p>
    <w:p w:rsidR="00000000" w:rsidRDefault="00D84D4F">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00000" w:rsidRDefault="00D84D4F">
      <w:r>
        <w:t>сопоставлять свои суждения</w:t>
      </w:r>
      <w:r>
        <w:t xml:space="preserve"> с суждениями других участников диалога, обнаруживать различие и сходство позиций;</w:t>
      </w:r>
    </w:p>
    <w:p w:rsidR="00000000" w:rsidRDefault="00D84D4F">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D84D4F">
      <w:r>
        <w:t>публично представл</w:t>
      </w:r>
      <w:r>
        <w:t>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000000" w:rsidRDefault="00D84D4F">
      <w:bookmarkStart w:id="5391" w:name="sub_192445"/>
      <w:r>
        <w:t>192.4.4.5. У обучающегося будут сформированы следующие умения самоо</w:t>
      </w:r>
      <w:r>
        <w:t>рганизации как части регулятивных универсальных учебных действий:</w:t>
      </w:r>
    </w:p>
    <w:bookmarkEnd w:id="5391"/>
    <w:p w:rsidR="00000000" w:rsidRDefault="00D84D4F">
      <w:r>
        <w:t>выявлять проблемные вопросы, требующие решения в жизненных и учебных ситуациях;</w:t>
      </w:r>
    </w:p>
    <w:p w:rsidR="00000000" w:rsidRDefault="00D84D4F">
      <w:r>
        <w:t>аргументированно определять оптимальный вариант принятия решений, самостоятельно или с помощью педаг</w:t>
      </w:r>
      <w:r>
        <w:t>ога составлять алгоритм (часть алгоритма) и способ решения учебной задачи с учетом собственных возможностей и имеющихся ресурсов;</w:t>
      </w:r>
    </w:p>
    <w:p w:rsidR="00000000" w:rsidRDefault="00D84D4F">
      <w:r>
        <w:t>составлять план действий, находить необходимые ресурсы для его выполнения, при необходимости корректировать предложенный алгор</w:t>
      </w:r>
      <w:r>
        <w:t>итм, брать ответственность за принятое решение.</w:t>
      </w:r>
    </w:p>
    <w:p w:rsidR="00000000" w:rsidRDefault="00D84D4F">
      <w:bookmarkStart w:id="5392" w:name="sub_192446"/>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5392"/>
    <w:p w:rsidR="00000000" w:rsidRDefault="00D84D4F">
      <w:r>
        <w:t>давать адекватную оценку ситуац</w:t>
      </w:r>
      <w:r>
        <w:t>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D84D4F">
      <w:r>
        <w:t>объяснять причины достижения (недостижения) результатов деятельности, давать оценку приобретенному опыту, умет</w:t>
      </w:r>
      <w:r>
        <w:t>ь находить позитивное в произошедшей ситуации;</w:t>
      </w:r>
    </w:p>
    <w:p w:rsidR="00000000" w:rsidRDefault="00D84D4F">
      <w:r>
        <w:t>оценивать соответствие результата цели и условиям;</w:t>
      </w:r>
    </w:p>
    <w:p w:rsidR="00000000" w:rsidRDefault="00D84D4F">
      <w:r>
        <w:t>управлять собственными эмоциями и не поддаваться эмоциям других, выявлять и анализировать их причины;</w:t>
      </w:r>
    </w:p>
    <w:p w:rsidR="00000000" w:rsidRDefault="00D84D4F">
      <w:r>
        <w:t xml:space="preserve">ставить себя на место другого человека, понимать мотивы </w:t>
      </w:r>
      <w:r>
        <w:t>и намерения другого, регулировать способ выражения эмоций;</w:t>
      </w:r>
    </w:p>
    <w:p w:rsidR="00000000" w:rsidRDefault="00D84D4F">
      <w:r>
        <w:t>осознанно относиться к другому человеку, его мнению, признавать право на ошибку свою и чужую;</w:t>
      </w:r>
    </w:p>
    <w:p w:rsidR="00000000" w:rsidRDefault="00D84D4F">
      <w:r>
        <w:t>быть открытым себе и другим, осознавать невозможность контроля всего вокруг.</w:t>
      </w:r>
    </w:p>
    <w:p w:rsidR="00000000" w:rsidRDefault="00D84D4F">
      <w:bookmarkStart w:id="5393" w:name="sub_192447"/>
      <w:r>
        <w:t>192.4.4.7. У обу</w:t>
      </w:r>
      <w:r>
        <w:t>чающегося будут сформированы следующие умения совместной деятельности:</w:t>
      </w:r>
    </w:p>
    <w:bookmarkEnd w:id="5393"/>
    <w:p w:rsidR="00000000" w:rsidRDefault="00D84D4F">
      <w:r>
        <w:t>понимать и использовать преимущества командной и индивидуальной работы при решении конкретной учебной задачи;</w:t>
      </w:r>
    </w:p>
    <w:p w:rsidR="00000000" w:rsidRDefault="00D84D4F">
      <w:r>
        <w:t>планировать организацию совместной деятельности (распределять рол</w:t>
      </w:r>
      <w:r>
        <w:t>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00000" w:rsidRDefault="00D84D4F">
      <w:r>
        <w:t xml:space="preserve">определять свои действия и действия партнера, которые помогали или </w:t>
      </w:r>
      <w:r>
        <w:t>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00000" w:rsidRDefault="00D84D4F">
      <w:bookmarkStart w:id="5394" w:name="sub_19245"/>
      <w:r>
        <w:t>192.4.5. Предметные результаты освоения программы по ОБЖ на уровне основного общего образования</w:t>
      </w:r>
    </w:p>
    <w:p w:rsidR="00000000" w:rsidRDefault="00D84D4F">
      <w:bookmarkStart w:id="5395" w:name="sub_192451"/>
      <w:bookmarkEnd w:id="5394"/>
      <w:r>
        <w:t>192.4.5.1. Предметные результаты характеризуют сформированностью у обучающихся с ЗПР основ культуры безопасности жизнедеятельности и проявляю</w:t>
      </w:r>
      <w:r>
        <w:t>тся в способности построения и следования модели индивидуального безопасного поведения и опыте ее применения в повседневной жизни.</w:t>
      </w:r>
    </w:p>
    <w:bookmarkEnd w:id="5395"/>
    <w:p w:rsidR="00000000" w:rsidRDefault="00D84D4F">
      <w:r>
        <w:t>Приобретаемый опыт проявляется в понимании существующих проблем безопасности и усвоении обучающимися с ЗПР минимума</w:t>
      </w:r>
      <w:r>
        <w:t xml:space="preserve">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w:t>
      </w:r>
      <w:r>
        <w:t>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D84D4F">
      <w:bookmarkStart w:id="5396" w:name="sub_192452"/>
      <w:r>
        <w:t>192.4.5.2. Предметные результаты по ОБЖ должны обеспечивать:</w:t>
      </w:r>
    </w:p>
    <w:p w:rsidR="00000000" w:rsidRDefault="00D84D4F">
      <w:bookmarkStart w:id="5397" w:name="sub_1924521"/>
      <w:bookmarkEnd w:id="5396"/>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00000" w:rsidRDefault="00D84D4F">
      <w:bookmarkStart w:id="5398" w:name="sub_1924522"/>
      <w:bookmarkEnd w:id="5397"/>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00000" w:rsidRDefault="00D84D4F">
      <w:bookmarkStart w:id="5399" w:name="sub_1924523"/>
      <w:bookmarkEnd w:id="5398"/>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D84D4F">
      <w:bookmarkStart w:id="5400" w:name="sub_1924524"/>
      <w:bookmarkEnd w:id="5399"/>
      <w:r>
        <w:t>4) понимание и признание особой роли России в обеспечении государственной и международн</w:t>
      </w:r>
      <w:r>
        <w:t>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00000" w:rsidRDefault="00D84D4F">
      <w:bookmarkStart w:id="5401" w:name="sub_1924525"/>
      <w:bookmarkEnd w:id="5400"/>
      <w:r>
        <w:t>5) сформированность чувства гордости за свою Родину, ответственного отношен</w:t>
      </w:r>
      <w:r>
        <w:t>ия к выполнению конституционного долга - защите Отечества;</w:t>
      </w:r>
    </w:p>
    <w:p w:rsidR="00000000" w:rsidRDefault="00D84D4F">
      <w:bookmarkStart w:id="5402" w:name="sub_1924526"/>
      <w:bookmarkEnd w:id="5401"/>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w:t>
      </w:r>
      <w:r>
        <w:t>огенного и социального (в том числе террористического) характера;</w:t>
      </w:r>
    </w:p>
    <w:p w:rsidR="00000000" w:rsidRDefault="00D84D4F">
      <w:bookmarkStart w:id="5403" w:name="sub_1924527"/>
      <w:bookmarkEnd w:id="5402"/>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w:t>
      </w:r>
      <w:r>
        <w:t>ных средах (бытовые условия, дорожное движение, общественные места и социум, природа, коммуникационные связи и каналы);</w:t>
      </w:r>
    </w:p>
    <w:p w:rsidR="00000000" w:rsidRDefault="00D84D4F">
      <w:bookmarkStart w:id="5404" w:name="sub_1924528"/>
      <w:bookmarkEnd w:id="5403"/>
      <w:r>
        <w:t>8) овладение знаниями и умениями применять меры и средства индивидуальной защиты, приемы рационального и безопасно</w:t>
      </w:r>
      <w:r>
        <w:t>го поведения в опасных и чрезвычайных ситуациях;</w:t>
      </w:r>
    </w:p>
    <w:p w:rsidR="00000000" w:rsidRDefault="00D84D4F">
      <w:bookmarkStart w:id="5405" w:name="sub_1924529"/>
      <w:bookmarkEnd w:id="5404"/>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w:t>
      </w:r>
      <w:r>
        <w:t>ерхние дыхательные пути, травмах различных областей тела, ожогах, отморожениях, отравлениях;</w:t>
      </w:r>
    </w:p>
    <w:p w:rsidR="00000000" w:rsidRDefault="00D84D4F">
      <w:bookmarkStart w:id="5406" w:name="sub_19245210"/>
      <w:bookmarkEnd w:id="5405"/>
      <w:r>
        <w:t xml:space="preserve">10) умение оценивать и прогнозировать неблагоприятные факторы обстановки и принимать обоснованные решения в опасной (чрезвычайной) ситуации </w:t>
      </w:r>
      <w:r>
        <w:t>с учетом реальных условий и возможностей;</w:t>
      </w:r>
    </w:p>
    <w:p w:rsidR="00000000" w:rsidRDefault="00D84D4F">
      <w:bookmarkStart w:id="5407" w:name="sub_19245211"/>
      <w:bookmarkEnd w:id="5406"/>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5408" w:name="sub_19245212"/>
      <w:bookmarkEnd w:id="5407"/>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bookmarkStart w:id="5409" w:name="sub_192453"/>
      <w:bookmarkEnd w:id="5408"/>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00000" w:rsidRDefault="00D84D4F">
      <w:bookmarkStart w:id="5410" w:name="sub_192454"/>
      <w:bookmarkEnd w:id="5409"/>
      <w:r>
        <w:t xml:space="preserve">192.4.5.4. Образовательная организация вправе самостоятельно </w:t>
      </w:r>
      <w:r>
        <w:t>определять последовательность для освоения обучающимися модулей ОБЖ.</w:t>
      </w:r>
    </w:p>
    <w:p w:rsidR="00000000" w:rsidRDefault="00D84D4F">
      <w:bookmarkStart w:id="5411" w:name="sub_192455"/>
      <w:bookmarkEnd w:id="5410"/>
      <w: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000000" w:rsidRDefault="00D84D4F">
      <w:bookmarkStart w:id="5412" w:name="sub_1924551"/>
      <w:bookmarkEnd w:id="5411"/>
      <w:r>
        <w:t>192.4.5.5.1. Модуль N 1 "Культура безопасности жизнедеятельности в современном обществе":</w:t>
      </w:r>
    </w:p>
    <w:bookmarkEnd w:id="5412"/>
    <w:p w:rsidR="00000000" w:rsidRDefault="00D84D4F">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w:t>
      </w:r>
      <w:r>
        <w:t>чайных ситуаций, в том числе террористического характера);</w:t>
      </w:r>
    </w:p>
    <w:p w:rsidR="00000000" w:rsidRDefault="00D84D4F">
      <w:r>
        <w:t>иметь представление о понятии культуры безопасности (как способности предвидеть, по возможности избегать, действовать в опасных ситуациях);</w:t>
      </w:r>
    </w:p>
    <w:p w:rsidR="00000000" w:rsidRDefault="00D84D4F">
      <w:r>
        <w:t xml:space="preserve">приводить с опорой на справочный материал примеры угрозы </w:t>
      </w:r>
      <w:r>
        <w:t>физическому, психическому здоровью человека и (или) нанесения ущерба имуществу, безопасности личности, общества, государства;</w:t>
      </w:r>
    </w:p>
    <w:p w:rsidR="00000000" w:rsidRDefault="00D84D4F">
      <w:r>
        <w:t>классифицировать с опорой на образец источники опасности и факторы опасности (природные, физические, биологические, химические, пс</w:t>
      </w:r>
      <w:r>
        <w:t>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000000" w:rsidRDefault="00D84D4F">
      <w:r>
        <w:t>объяснять с опорой на справочный материал общие принципы безопасного поведения.</w:t>
      </w:r>
    </w:p>
    <w:p w:rsidR="00000000" w:rsidRDefault="00D84D4F">
      <w:bookmarkStart w:id="5413" w:name="sub_1924552"/>
      <w:r>
        <w:t xml:space="preserve">192.4.5.5.2. </w:t>
      </w:r>
      <w:r>
        <w:t>Модуль N 2 "Безопасность в быту":</w:t>
      </w:r>
    </w:p>
    <w:bookmarkEnd w:id="5413"/>
    <w:p w:rsidR="00000000" w:rsidRDefault="00D84D4F">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w:t>
      </w:r>
      <w:r>
        <w:t>нты);</w:t>
      </w:r>
    </w:p>
    <w:p w:rsidR="00000000" w:rsidRDefault="00D84D4F">
      <w:r>
        <w:t>знать права, обязанности и ответственность граждан в области пожарной безопасности;</w:t>
      </w:r>
    </w:p>
    <w:p w:rsidR="00000000" w:rsidRDefault="00D84D4F">
      <w:r>
        <w:t>соблюдать правила безопасного поведения, позволяющие предупредить возникновение опасных ситуаций в быту;</w:t>
      </w:r>
    </w:p>
    <w:p w:rsidR="00000000" w:rsidRDefault="00D84D4F">
      <w:r>
        <w:t>понимать ситуации криминального характера;</w:t>
      </w:r>
    </w:p>
    <w:p w:rsidR="00000000" w:rsidRDefault="00D84D4F">
      <w:r>
        <w:t>знать правила вызова экстренных служб и ответственность за ложные сообщения;</w:t>
      </w:r>
    </w:p>
    <w:p w:rsidR="00000000" w:rsidRDefault="00D84D4F">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w:t>
      </w:r>
      <w:r>
        <w:t>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000000" w:rsidRDefault="00D84D4F">
      <w:bookmarkStart w:id="5414" w:name="sub_1924553"/>
      <w:r>
        <w:t>192.4.5.5.3. Модуль N 3 "Бе</w:t>
      </w:r>
      <w:r>
        <w:t>зопасность на транспорте":</w:t>
      </w:r>
    </w:p>
    <w:bookmarkEnd w:id="5414"/>
    <w:p w:rsidR="00000000" w:rsidRDefault="00D84D4F">
      <w:r>
        <w:t>классифицировать с опорой на образец виды опасностей на транспорте (наземный, подземный, железнодорожный, водный, воздушный);</w:t>
      </w:r>
    </w:p>
    <w:p w:rsidR="00000000" w:rsidRDefault="00D84D4F">
      <w:r>
        <w:t xml:space="preserve">соблюдать </w:t>
      </w:r>
      <w:hyperlink r:id="rId491" w:history="1">
        <w:r>
          <w:rPr>
            <w:rStyle w:val="a4"/>
          </w:rPr>
          <w:t>правила</w:t>
        </w:r>
      </w:hyperlink>
      <w:r>
        <w:t xml:space="preserve"> дорожног</w:t>
      </w:r>
      <w:r>
        <w:t>о движения, установленные для пешехода, пассажира, водителя велосипеда и иных средств передвижения;</w:t>
      </w:r>
    </w:p>
    <w:p w:rsidR="00000000" w:rsidRDefault="00D84D4F">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00000" w:rsidRDefault="00D84D4F">
      <w:r>
        <w:t>безопас</w:t>
      </w:r>
      <w:r>
        <w:t>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D84D4F">
      <w:bookmarkStart w:id="5415" w:name="sub_1924554"/>
      <w:r>
        <w:t>192.4.5.5.4. Модуль N 4 "Безопасность в общественных м</w:t>
      </w:r>
      <w:r>
        <w:t>естах":</w:t>
      </w:r>
    </w:p>
    <w:bookmarkEnd w:id="5415"/>
    <w:p w:rsidR="00000000" w:rsidRDefault="00D84D4F">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000000" w:rsidRDefault="00D84D4F">
      <w:r>
        <w:t>понимать и описывать с опорой на справочный материал ситуации криминогенного и антиобщественного х</w:t>
      </w:r>
      <w:r>
        <w:t>арактера (кража, грабеж, мошенничество, хулиганство, ксенофобия);</w:t>
      </w:r>
    </w:p>
    <w:p w:rsidR="00000000" w:rsidRDefault="00D84D4F">
      <w:r>
        <w:t>соблюдать правила безопасного поведения в местах массового пребывания людей (в толпе);</w:t>
      </w:r>
    </w:p>
    <w:p w:rsidR="00000000" w:rsidRDefault="00D84D4F">
      <w:r>
        <w:t>знать правила информирования экстренных служб;</w:t>
      </w:r>
    </w:p>
    <w:p w:rsidR="00000000" w:rsidRDefault="00D84D4F">
      <w:r>
        <w:t>безопасно действовать при обнаружении в общественных мес</w:t>
      </w:r>
      <w:r>
        <w:t>тах бесхозных (потенциально опасных) вещей и предметов;</w:t>
      </w:r>
    </w:p>
    <w:p w:rsidR="00000000" w:rsidRDefault="00D84D4F">
      <w:r>
        <w:t>эвакуироваться из общественных мест и зданий;</w:t>
      </w:r>
    </w:p>
    <w:p w:rsidR="00000000" w:rsidRDefault="00D84D4F">
      <w:r>
        <w:t>безопасно действовать при возникновении пожара и происшествиях в общественных местах;</w:t>
      </w:r>
    </w:p>
    <w:p w:rsidR="00000000" w:rsidRDefault="00D84D4F">
      <w:r>
        <w:t xml:space="preserve">безопасно действовать в условиях совершения террористического акта, </w:t>
      </w:r>
      <w:r>
        <w:t>в том числе при захвате и освобождении заложников;</w:t>
      </w:r>
    </w:p>
    <w:p w:rsidR="00000000" w:rsidRDefault="00D84D4F">
      <w:r>
        <w:t>безопасно действовать в ситуациях криминогенного и антиобщественного характера.</w:t>
      </w:r>
    </w:p>
    <w:p w:rsidR="00000000" w:rsidRDefault="00D84D4F">
      <w:bookmarkStart w:id="5416" w:name="sub_1924555"/>
      <w:r>
        <w:t>192.4.5.5.5. Модуль N 5 "Безопасность в природной среде":</w:t>
      </w:r>
    </w:p>
    <w:bookmarkEnd w:id="5416"/>
    <w:p w:rsidR="00000000" w:rsidRDefault="00D84D4F">
      <w:r>
        <w:t>раскрывать с опорой на справочный материал см</w:t>
      </w:r>
      <w:r>
        <w:t>ысл понятия экологии, экологической культуры, значения экологии для устойчивого развития общества;</w:t>
      </w:r>
    </w:p>
    <w:p w:rsidR="00000000" w:rsidRDefault="00D84D4F">
      <w:r>
        <w:t>помнить и выполнять правила безопасного поведения при неблагоприятной экологической обстановке;</w:t>
      </w:r>
    </w:p>
    <w:p w:rsidR="00000000" w:rsidRDefault="00D84D4F">
      <w:r>
        <w:t>соблюдать правила безопасного поведения на природе;</w:t>
      </w:r>
    </w:p>
    <w:p w:rsidR="00000000" w:rsidRDefault="00D84D4F">
      <w:r>
        <w:t>объяснять</w:t>
      </w:r>
      <w:r>
        <w:t xml:space="preserve"> с опорой на справочный материал правила безопасного поведения на водоемах в различное время года;</w:t>
      </w:r>
    </w:p>
    <w:p w:rsidR="00000000" w:rsidRDefault="00D84D4F">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w:t>
      </w:r>
      <w:r>
        <w:t>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00000" w:rsidRDefault="00D84D4F">
      <w:r>
        <w:t>объяснять правила само- и взаимопомощи терпящим бедствие на воде; безопасно де</w:t>
      </w:r>
      <w:r>
        <w:t>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00000" w:rsidRDefault="00D84D4F">
      <w:r>
        <w:t>знать и применять способы подачи сигнал</w:t>
      </w:r>
      <w:r>
        <w:t>а о помощи.</w:t>
      </w:r>
    </w:p>
    <w:p w:rsidR="00000000" w:rsidRDefault="00D84D4F">
      <w:bookmarkStart w:id="5417" w:name="sub_1924556"/>
      <w:r>
        <w:t>192.4.5.5.6. Модуль N 6 "Здоровье и как его сохранить. Основы медицинских знаний":</w:t>
      </w:r>
    </w:p>
    <w:bookmarkEnd w:id="5417"/>
    <w:p w:rsidR="00000000" w:rsidRDefault="00D84D4F">
      <w:r>
        <w:t>раскрывать с опорой на справочный материал смысл понятий здоровья (физического и психического) и здорового образа жизни; описывать факторы,</w:t>
      </w:r>
      <w:r>
        <w:t xml:space="preserve"> влияющие на здоровье человека;</w:t>
      </w:r>
    </w:p>
    <w:p w:rsidR="00000000" w:rsidRDefault="00D84D4F">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00000" w:rsidRDefault="00D84D4F">
      <w:r>
        <w:t>иметь негативное отношение к вредным привычкам (табакокурение, алкоголизм, наркомания, игровая зависимость);</w:t>
      </w:r>
    </w:p>
    <w:p w:rsidR="00000000" w:rsidRDefault="00D84D4F">
      <w:r>
        <w:t>приводить с опорой на справочный материал примеры мер защиты от инфекционных и неинфекционных заболеваний;</w:t>
      </w:r>
    </w:p>
    <w:p w:rsidR="00000000" w:rsidRDefault="00D84D4F">
      <w:r>
        <w:t>безопасно действовать в случае возникнов</w:t>
      </w:r>
      <w:r>
        <w:t>ения чрезвычайных ситуаций биолого-социального происхождения (эпидемии, пандемии);</w:t>
      </w:r>
    </w:p>
    <w:p w:rsidR="00000000" w:rsidRDefault="00D84D4F">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w:t>
      </w:r>
      <w:r>
        <w:t>олого-социального характера;</w:t>
      </w:r>
    </w:p>
    <w:p w:rsidR="00000000" w:rsidRDefault="00D84D4F">
      <w:r>
        <w:t>оказывать первую помощь и самопомощь при неотложных состояниях.</w:t>
      </w:r>
    </w:p>
    <w:p w:rsidR="00000000" w:rsidRDefault="00D84D4F">
      <w:bookmarkStart w:id="5418" w:name="sub_1924557"/>
      <w:r>
        <w:t>192.4.5.5.7. Модуль N 7 "Безопасность в социуме":</w:t>
      </w:r>
    </w:p>
    <w:bookmarkEnd w:id="5418"/>
    <w:p w:rsidR="00000000" w:rsidRDefault="00D84D4F">
      <w:r>
        <w:t>приводить с опорой на справочный материал примеры межличностного и группового конфликта;</w:t>
      </w:r>
    </w:p>
    <w:p w:rsidR="00000000" w:rsidRDefault="00D84D4F">
      <w:r>
        <w:t>им</w:t>
      </w:r>
      <w:r>
        <w:t>еть представление о способах избегания и разрешения конфликтных ситуаций;</w:t>
      </w:r>
    </w:p>
    <w:p w:rsidR="00000000" w:rsidRDefault="00D84D4F">
      <w:r>
        <w:t>иметь представление об опасных проявлениях конфликтов (в том числе насилие, буллинг (травля);</w:t>
      </w:r>
    </w:p>
    <w:p w:rsidR="00000000" w:rsidRDefault="00D84D4F">
      <w:r>
        <w:t>приводить с опорой на справочный материал примеры манипуляций (в том числе в целях вовле</w:t>
      </w:r>
      <w:r>
        <w:t>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D84D4F">
      <w:r>
        <w:t>соблюдать правила коммуникации с незнакомым</w:t>
      </w:r>
      <w:r>
        <w:t>и людьми (в том числе с подозрительными людьми, у которых могут иметься преступные намерения);</w:t>
      </w:r>
    </w:p>
    <w:p w:rsidR="00000000" w:rsidRDefault="00D84D4F">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w:t>
      </w:r>
      <w:r>
        <w:t>тивной команды), группе друзей;</w:t>
      </w:r>
    </w:p>
    <w:p w:rsidR="00000000" w:rsidRDefault="00D84D4F">
      <w:r>
        <w:t>распознавать опасности и соблюдать правила безопасного поведения в практике современных молодежных увлечений;</w:t>
      </w:r>
    </w:p>
    <w:p w:rsidR="00000000" w:rsidRDefault="00D84D4F">
      <w:r>
        <w:t>безопасно действовать при опасных проявлениях конфликта и при возможных манипуляциях.</w:t>
      </w:r>
    </w:p>
    <w:p w:rsidR="00000000" w:rsidRDefault="00D84D4F">
      <w:bookmarkStart w:id="5419" w:name="sub_1924558"/>
      <w:r>
        <w:t>192.4.5.5.8. Моду</w:t>
      </w:r>
      <w:r>
        <w:t>ль N 8 "Безопасность в информационном пространстве":</w:t>
      </w:r>
    </w:p>
    <w:bookmarkEnd w:id="5419"/>
    <w:p w:rsidR="00000000" w:rsidRDefault="00D84D4F">
      <w:r>
        <w:t>приводить с опорой на справочный материал примеры информационных и компьютерных угроз;</w:t>
      </w:r>
    </w:p>
    <w:p w:rsidR="00000000" w:rsidRDefault="00D84D4F">
      <w:r>
        <w:t>иметь представление о потенциальных рисках и угрозах при использовании сети Интернет, предупреждать риски</w:t>
      </w:r>
      <w:r>
        <w:t xml:space="preserve"> и угрозы в сети Интернет (в том числе вовлечения в экстремистские, террористические и иные деструктивные интернет- сообщества);</w:t>
      </w:r>
    </w:p>
    <w:p w:rsidR="00000000" w:rsidRDefault="00D84D4F">
      <w:r>
        <w:t>владеть принципами безопасного использования Интернета; предупреждать возникновение сложных и опасных ситуаций;</w:t>
      </w:r>
    </w:p>
    <w:p w:rsidR="00000000" w:rsidRDefault="00D84D4F">
      <w:r>
        <w:t>понимать и пред</w:t>
      </w:r>
      <w:r>
        <w:t>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00000" w:rsidRDefault="00D84D4F">
      <w:bookmarkStart w:id="5420" w:name="sub_1924559"/>
      <w:r>
        <w:t>192.4.5.5.9. Модуль N 9 "Основы противодействия экстремизму и терроризму":</w:t>
      </w:r>
    </w:p>
    <w:bookmarkEnd w:id="5420"/>
    <w:p w:rsidR="00000000" w:rsidRDefault="00D84D4F">
      <w:r>
        <w:t>объяс</w:t>
      </w:r>
      <w:r>
        <w:t>нять с опорой на справочный материал понятия экстремизма, терроризма, их причины и последствия;</w:t>
      </w:r>
    </w:p>
    <w:p w:rsidR="00000000" w:rsidRDefault="00D84D4F">
      <w:r>
        <w:t>иметь негативное отношение к экстремистской и террористической деятельности;</w:t>
      </w:r>
    </w:p>
    <w:p w:rsidR="00000000" w:rsidRDefault="00D84D4F">
      <w:r>
        <w:t>иметь представление об организационных основах системы противодействия терроризму и</w:t>
      </w:r>
      <w:r>
        <w:t xml:space="preserve"> экстремизму в Российской Федерации;</w:t>
      </w:r>
    </w:p>
    <w:p w:rsidR="00000000" w:rsidRDefault="00D84D4F">
      <w:r>
        <w:t>распознавать ситуации угрозы террористического акта в доме, в общественном месте;</w:t>
      </w:r>
    </w:p>
    <w:p w:rsidR="00000000" w:rsidRDefault="00D84D4F">
      <w:r>
        <w:t>безопасно действовать при обнаружении в общественных местах бесхозных (или опасных) вещей и предметов;</w:t>
      </w:r>
    </w:p>
    <w:p w:rsidR="00000000" w:rsidRDefault="00D84D4F">
      <w:r>
        <w:t>безопасно действовать в условиях с</w:t>
      </w:r>
      <w:r>
        <w:t>овершения террористического акта, в том числе при захвате и освобождении заложников.</w:t>
      </w:r>
    </w:p>
    <w:p w:rsidR="00000000" w:rsidRDefault="00D84D4F">
      <w:bookmarkStart w:id="5421" w:name="sub_19245510"/>
      <w:r>
        <w:t>192.4.5.5.10. Модуль N 10 "Взаимодействие личности, общества и государства в обеспечении безопасности жизни и здоровья населения":</w:t>
      </w:r>
    </w:p>
    <w:bookmarkEnd w:id="5421"/>
    <w:p w:rsidR="00000000" w:rsidRDefault="00D84D4F">
      <w:r>
        <w:t>иметь представле</w:t>
      </w:r>
      <w:r>
        <w:t>ние о роли человека, общества и государства при обеспечении безопасности жизни и здоровья населения в Российской Федерации;</w:t>
      </w:r>
    </w:p>
    <w:p w:rsidR="00000000" w:rsidRDefault="00D84D4F">
      <w:r>
        <w:t>иметь представление о роли государственных служб Российской Федерации по защите населения при возникновении и ликвидации последствий</w:t>
      </w:r>
      <w:r>
        <w:t xml:space="preserve"> чрезвычайных ситуаций в современных условиях;</w:t>
      </w:r>
    </w:p>
    <w:p w:rsidR="00000000" w:rsidRDefault="00D84D4F">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00000" w:rsidRDefault="00D84D4F">
      <w:r>
        <w:t>знать правила оповещения и эвакуации населения в условиях чрезвычайных ситуаций;</w:t>
      </w:r>
    </w:p>
    <w:p w:rsidR="00000000" w:rsidRDefault="00D84D4F">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00000" w:rsidRDefault="00D84D4F">
      <w:r>
        <w:t>владеть правилами безо</w:t>
      </w:r>
      <w:r>
        <w:t>пасного поведения и безопасно действовать в различных ситуациях;</w:t>
      </w:r>
    </w:p>
    <w:p w:rsidR="00000000" w:rsidRDefault="00D84D4F">
      <w:r>
        <w:t>владеть способами антикоррупционного поведения с учетом возрастных обязанностей;</w:t>
      </w:r>
    </w:p>
    <w:p w:rsidR="00000000" w:rsidRDefault="00D84D4F">
      <w:r>
        <w:t>информировать население и соответствующие органы о возникновении опасных ситуаций.</w:t>
      </w:r>
    </w:p>
    <w:p w:rsidR="00000000" w:rsidRDefault="00D84D4F">
      <w:bookmarkStart w:id="5422" w:name="sub_1193"/>
      <w:r>
        <w:t>193. Программа форм</w:t>
      </w:r>
      <w:r>
        <w:t>ирования универсальных учебных действий.</w:t>
      </w:r>
    </w:p>
    <w:p w:rsidR="00000000" w:rsidRDefault="00D84D4F">
      <w:bookmarkStart w:id="5423" w:name="sub_11931"/>
      <w:bookmarkEnd w:id="5422"/>
      <w:r>
        <w:t xml:space="preserve">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w:t>
      </w:r>
      <w:hyperlink w:anchor="sub_100000" w:history="1">
        <w:r>
          <w:rPr>
            <w:rStyle w:val="a4"/>
          </w:rPr>
          <w:t>прилож</w:t>
        </w:r>
        <w:r>
          <w:rPr>
            <w:rStyle w:val="a4"/>
          </w:rPr>
          <w:t>ении N 1</w:t>
        </w:r>
      </w:hyperlink>
      <w:r>
        <w:t xml:space="preserve"> к настоящей ФАОП ООО.</w:t>
      </w:r>
    </w:p>
    <w:p w:rsidR="00000000" w:rsidRDefault="00D84D4F">
      <w:bookmarkStart w:id="5424" w:name="sub_1932"/>
      <w:bookmarkEnd w:id="542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000000" w:rsidRDefault="00D84D4F">
      <w:bookmarkStart w:id="5425" w:name="sub_19321"/>
      <w:bookmarkEnd w:id="5424"/>
      <w:r>
        <w:t>193.2.1. Универсаль</w:t>
      </w:r>
      <w:r>
        <w:t>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w:t>
      </w:r>
      <w:r>
        <w:t>-логических форм мышления.</w:t>
      </w:r>
    </w:p>
    <w:p w:rsidR="00000000" w:rsidRDefault="00D84D4F">
      <w:bookmarkStart w:id="5426" w:name="sub_19322"/>
      <w:bookmarkEnd w:id="5425"/>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w:t>
      </w:r>
      <w:r>
        <w:t xml:space="preserve"> с контекстом социально-коммуникативной ситуации, развитие речевых компетенций и связной речи.</w:t>
      </w:r>
    </w:p>
    <w:p w:rsidR="00000000" w:rsidRDefault="00D84D4F">
      <w:bookmarkStart w:id="5427" w:name="sub_19323"/>
      <w:bookmarkEnd w:id="5426"/>
      <w:r>
        <w:t>193.2.3. Универсальные учебные регулятивные действия: по отношению к обучающимся с ЗПР саморегуляция познавательной деятельности, поведения и э</w:t>
      </w:r>
      <w:r>
        <w:t>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000000" w:rsidRDefault="00D84D4F">
      <w:bookmarkStart w:id="5428" w:name="sub_1194"/>
      <w:bookmarkEnd w:id="5427"/>
      <w:r>
        <w:t>194. Программа коррекцион</w:t>
      </w:r>
      <w:r>
        <w:t>ной работы.</w:t>
      </w:r>
    </w:p>
    <w:p w:rsidR="00000000" w:rsidRDefault="00D84D4F">
      <w:bookmarkStart w:id="5429" w:name="sub_1941"/>
      <w:bookmarkEnd w:id="5428"/>
      <w:r>
        <w:t>194.1. ПКР является неотъемлемым структурным компонентом ФАОП ООО для обучающихся с задержкой психического развития (вариант 7).</w:t>
      </w:r>
    </w:p>
    <w:bookmarkEnd w:id="5429"/>
    <w:p w:rsidR="00000000" w:rsidRDefault="00D84D4F">
      <w:r>
        <w:t xml:space="preserve">В соответствии с </w:t>
      </w:r>
      <w:hyperlink r:id="rId492" w:history="1">
        <w:r>
          <w:rPr>
            <w:rStyle w:val="a4"/>
          </w:rPr>
          <w:t>ФГОС</w:t>
        </w:r>
      </w:hyperlink>
      <w:r>
        <w:t xml:space="preserve"> О</w:t>
      </w:r>
      <w:r>
        <w:t xml:space="preserve">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w:t>
      </w:r>
      <w:r>
        <w:t>общего образования непрерывна и преемственна с другими уровнями образования (начальным, средним).</w:t>
      </w:r>
    </w:p>
    <w:p w:rsidR="00000000" w:rsidRDefault="00D84D4F">
      <w:bookmarkStart w:id="5430" w:name="sub_1942"/>
      <w:r>
        <w:t>194.2. ПКР должна обеспечивать:</w:t>
      </w:r>
    </w:p>
    <w:bookmarkEnd w:id="5430"/>
    <w:p w:rsidR="00000000" w:rsidRDefault="00D84D4F">
      <w:r>
        <w:t>выявление индивидуальных образовательных потребностей обучающихся с ЗПР, направленности личности, профессионал</w:t>
      </w:r>
      <w:r>
        <w:t>ьных склонностей;</w:t>
      </w:r>
    </w:p>
    <w:p w:rsidR="00000000" w:rsidRDefault="00D84D4F">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w:t>
      </w:r>
      <w:r>
        <w:t>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w:t>
      </w:r>
      <w:r>
        <w:t xml:space="preserve">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w:t>
      </w:r>
      <w:r>
        <w:t>развития, препятствующих освоению образовательной программы, и социальную адаптацию обучающихся с ЗПР;</w:t>
      </w:r>
    </w:p>
    <w:p w:rsidR="00000000" w:rsidRDefault="00D84D4F">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w:t>
      </w:r>
      <w:r>
        <w:t>требностей.</w:t>
      </w:r>
    </w:p>
    <w:p w:rsidR="00000000" w:rsidRDefault="00D84D4F">
      <w:bookmarkStart w:id="5431" w:name="sub_1943"/>
      <w:r>
        <w:t>194.3. ПКР должна содержать:</w:t>
      </w:r>
    </w:p>
    <w:bookmarkEnd w:id="5431"/>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000000" w:rsidRDefault="00D84D4F">
      <w:r>
        <w:t>описание у</w:t>
      </w:r>
      <w:r>
        <w:t>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w:t>
      </w:r>
      <w:r>
        <w:t>обенности проведения групповых и индивидуальных коррекционно-развивающих занятий;</w:t>
      </w:r>
    </w:p>
    <w:p w:rsidR="00000000" w:rsidRDefault="00D84D4F">
      <w:r>
        <w:t>описание основного содержания рабочих программ коррекционных курсов;</w:t>
      </w:r>
    </w:p>
    <w:p w:rsidR="00000000" w:rsidRDefault="00D84D4F">
      <w:r>
        <w:t>перечень дополнительных коррекционно-развивающих занятий (при наличии);</w:t>
      </w:r>
    </w:p>
    <w:p w:rsidR="00000000" w:rsidRDefault="00D84D4F">
      <w:r>
        <w:t>планируемые результаты коррекцион</w:t>
      </w:r>
      <w:r>
        <w:t>ной работы и подходы к их оценке.</w:t>
      </w:r>
    </w:p>
    <w:p w:rsidR="00000000" w:rsidRDefault="00D84D4F">
      <w:bookmarkStart w:id="5432" w:name="sub_1944"/>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w:t>
      </w:r>
      <w:r>
        <w:t>обенностей образовательно-коррекционного процесса в образовательной организации.</w:t>
      </w:r>
    </w:p>
    <w:p w:rsidR="00000000" w:rsidRDefault="00D84D4F">
      <w:bookmarkStart w:id="5433" w:name="sub_1945"/>
      <w:bookmarkEnd w:id="5432"/>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w:t>
      </w:r>
      <w:r>
        <w:t>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D84D4F">
      <w:bookmarkStart w:id="5434" w:name="sub_1946"/>
      <w:bookmarkEnd w:id="5433"/>
      <w:r>
        <w:t>194.6. ПКР предусматривает организацию индивидуально-ориентированных коррекционно-развивающих мероприятий, о</w:t>
      </w:r>
      <w:r>
        <w:t>беспечивающих удовлетворение особых образовательных потребностей обучающихся с ЗПР в освоении АООП ООО.</w:t>
      </w:r>
    </w:p>
    <w:p w:rsidR="00000000" w:rsidRDefault="00D84D4F">
      <w:bookmarkStart w:id="5435" w:name="sub_1947"/>
      <w:bookmarkEnd w:id="5434"/>
      <w:r>
        <w:t>194.7. ПКР может быть реализована при разных формах получения образования обучающимися, в том числе обучение на дому и с применением дис</w:t>
      </w:r>
      <w:r>
        <w:t>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w:t>
      </w:r>
      <w:r>
        <w:t>вании заключения ППК и ПМПК.</w:t>
      </w:r>
    </w:p>
    <w:p w:rsidR="00000000" w:rsidRDefault="00D84D4F">
      <w:bookmarkStart w:id="5436" w:name="sub_1948"/>
      <w:bookmarkEnd w:id="5435"/>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w:t>
      </w:r>
      <w:r>
        <w:t>огический консилиум образовательной организации.</w:t>
      </w:r>
    </w:p>
    <w:p w:rsidR="00000000" w:rsidRDefault="00D84D4F">
      <w:bookmarkStart w:id="5437" w:name="sub_1949"/>
      <w:bookmarkEnd w:id="5436"/>
      <w:r>
        <w:t>194.9. ПКР разрабатывается на период получения основного общего образования, включает следующие разделы:</w:t>
      </w:r>
    </w:p>
    <w:bookmarkEnd w:id="5437"/>
    <w:p w:rsidR="00000000" w:rsidRDefault="00D84D4F">
      <w:r>
        <w:t>Цели, задачи и принципы построения ПКР.</w:t>
      </w:r>
    </w:p>
    <w:p w:rsidR="00000000" w:rsidRDefault="00D84D4F">
      <w:r>
        <w:t>Перечень и содержание направлений рабо</w:t>
      </w:r>
      <w:r>
        <w:t>ты.</w:t>
      </w:r>
    </w:p>
    <w:p w:rsidR="00000000" w:rsidRDefault="00D84D4F">
      <w:r>
        <w:t>Механизмы реализации программы.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5438" w:name="sub_19410"/>
      <w:r>
        <w:t xml:space="preserve">194.10. ПКР представлена в </w:t>
      </w:r>
      <w:hyperlink w:anchor="sub_15000" w:history="1">
        <w:r>
          <w:rPr>
            <w:rStyle w:val="a4"/>
          </w:rPr>
          <w:t>приложении N 15</w:t>
        </w:r>
      </w:hyperlink>
      <w:r>
        <w:t xml:space="preserve"> к настоящей ФАОП ООО.</w:t>
      </w:r>
    </w:p>
    <w:p w:rsidR="00000000" w:rsidRDefault="00D84D4F">
      <w:bookmarkStart w:id="5439" w:name="sub_1195"/>
      <w:bookmarkEnd w:id="5438"/>
      <w:r>
        <w:t>195. Федеральная рабочая пр</w:t>
      </w:r>
      <w:r>
        <w:t>ограмма воспитания.</w:t>
      </w:r>
    </w:p>
    <w:p w:rsidR="00000000" w:rsidRDefault="00D84D4F">
      <w:bookmarkStart w:id="5440" w:name="sub_1951"/>
      <w:bookmarkEnd w:id="5439"/>
      <w:r>
        <w:t xml:space="preserve">195.1. Федеральная рабочая программа воспитания представлена в </w:t>
      </w:r>
      <w:hyperlink w:anchor="sub_200000" w:history="1">
        <w:r>
          <w:rPr>
            <w:rStyle w:val="a4"/>
          </w:rPr>
          <w:t>приложении N 2</w:t>
        </w:r>
      </w:hyperlink>
      <w:r>
        <w:t xml:space="preserve"> к настоящей ФАОП ООО.</w:t>
      </w:r>
    </w:p>
    <w:bookmarkEnd w:id="5440"/>
    <w:p w:rsidR="00000000" w:rsidRDefault="00D84D4F"/>
    <w:p w:rsidR="00000000" w:rsidRDefault="00D84D4F">
      <w:pPr>
        <w:pStyle w:val="1"/>
      </w:pPr>
      <w:bookmarkStart w:id="5441" w:name="sub_400"/>
      <w:r>
        <w:t>XL. Организационный раздел ФАОП ООО для обучающихся с задержкой психического</w:t>
      </w:r>
      <w:r>
        <w:t xml:space="preserve"> развития</w:t>
      </w:r>
      <w:r>
        <w:br/>
        <w:t>(вариант 7)</w:t>
      </w:r>
    </w:p>
    <w:bookmarkEnd w:id="5441"/>
    <w:p w:rsidR="00000000" w:rsidRDefault="00D84D4F"/>
    <w:p w:rsidR="00000000" w:rsidRDefault="00D84D4F">
      <w:bookmarkStart w:id="5442" w:name="sub_1196"/>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000000" w:rsidRDefault="00D84D4F">
      <w:bookmarkStart w:id="5443" w:name="sub_1961"/>
      <w:bookmarkEnd w:id="5442"/>
      <w:r>
        <w:t xml:space="preserve">196.1. Федеральный учебный </w:t>
      </w:r>
      <w:r>
        <w:t xml:space="preserve">план ФАОП ООО для обучающихся с задержкой психического развития (вариант 7) в целом соответствует обязательным требованиям </w:t>
      </w:r>
      <w:hyperlink r:id="rId493" w:history="1">
        <w:r>
          <w:rPr>
            <w:rStyle w:val="a4"/>
          </w:rPr>
          <w:t>ФГОС</w:t>
        </w:r>
      </w:hyperlink>
      <w:r>
        <w:t xml:space="preserve"> ООО и </w:t>
      </w:r>
      <w:hyperlink r:id="rId494" w:history="1">
        <w:r>
          <w:rPr>
            <w:rStyle w:val="a4"/>
          </w:rPr>
          <w:t>ФОП</w:t>
        </w:r>
      </w:hyperlink>
      <w:r>
        <w:t xml:space="preserve"> ООО, в том числе требованиям о включении во внеурочную деятельность коррекционных курсов по Программе коррекционной работы.</w:t>
      </w:r>
    </w:p>
    <w:p w:rsidR="00000000" w:rsidRDefault="00D84D4F">
      <w:bookmarkStart w:id="5444" w:name="sub_1962"/>
      <w:bookmarkEnd w:id="5443"/>
      <w:r>
        <w:t>196.2. Федеральный учебный план:</w:t>
      </w:r>
    </w:p>
    <w:bookmarkEnd w:id="5444"/>
    <w:p w:rsidR="00000000" w:rsidRDefault="00D84D4F">
      <w:r>
        <w:t>фиксирует максимальный объем учебной нагрузки обучающихся</w:t>
      </w:r>
      <w:r>
        <w:t xml:space="preserve"> с ЗПР;</w:t>
      </w:r>
    </w:p>
    <w:p w:rsidR="00000000" w:rsidRDefault="00D84D4F">
      <w:r>
        <w:t>определяет (регламентирует) перечень учебных предметов, курсов и время, отводимое на их освоение и организацию;</w:t>
      </w:r>
    </w:p>
    <w:p w:rsidR="00000000" w:rsidRDefault="00D84D4F">
      <w:r>
        <w:t>распределяет учебные предметы, курсы, модули по классам и учебным годам.</w:t>
      </w:r>
    </w:p>
    <w:p w:rsidR="00000000" w:rsidRDefault="00D84D4F">
      <w:bookmarkStart w:id="5445" w:name="sub_1963"/>
      <w:r>
        <w:t>196.3. Федеральный учебный план обеспечивает преподаван</w:t>
      </w:r>
      <w:r>
        <w:t>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w:t>
      </w:r>
      <w:r>
        <w:t>ерации.</w:t>
      </w:r>
    </w:p>
    <w:p w:rsidR="00000000" w:rsidRDefault="00D84D4F">
      <w:bookmarkStart w:id="5446" w:name="sub_1964"/>
      <w:bookmarkEnd w:id="5445"/>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w:t>
      </w:r>
      <w:r>
        <w:t>же указанных задач:</w:t>
      </w:r>
    </w:p>
    <w:bookmarkEnd w:id="5446"/>
    <w:p w:rsidR="00000000" w:rsidRDefault="00D84D4F">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w:t>
      </w:r>
      <w:r>
        <w:t>ляемой участниками образовательных отношений);</w:t>
      </w:r>
    </w:p>
    <w:p w:rsidR="00000000" w:rsidRDefault="00D84D4F">
      <w:r>
        <w:t xml:space="preserve">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w:t>
      </w:r>
      <w:r>
        <w:t>за счет часов внеурочной деятельности в объеме не менее 5 часов в неделю;</w:t>
      </w:r>
    </w:p>
    <w:p w:rsidR="00000000" w:rsidRDefault="00D84D4F">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w:t>
      </w:r>
      <w:r>
        <w:t>цифически обусловленных или индивидуально ориентированных трудностей в обучении;</w:t>
      </w:r>
    </w:p>
    <w:p w:rsidR="00000000" w:rsidRDefault="00D84D4F">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D84D4F">
      <w:bookmarkStart w:id="5447" w:name="sub_1965"/>
      <w:r>
        <w:t>196.5. Федеральный учебный план состоит из двух частей: обязательной части и части, формируемой участниками образовательных отношений.</w:t>
      </w:r>
    </w:p>
    <w:p w:rsidR="00000000" w:rsidRDefault="00D84D4F">
      <w:bookmarkStart w:id="5448" w:name="sub_19651"/>
      <w:bookmarkEnd w:id="5447"/>
      <w:r>
        <w:t>196.5.1. Обязательная часть федерального учебного плана определяет состав учебных предметов обязательны</w:t>
      </w:r>
      <w:r>
        <w:t xml:space="preserve">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w:t>
      </w:r>
      <w:r>
        <w:t>одной предметной области в целом, так и на определенном этапе обучения.</w:t>
      </w:r>
    </w:p>
    <w:p w:rsidR="00000000" w:rsidRDefault="00D84D4F">
      <w:bookmarkStart w:id="5449" w:name="sub_19652"/>
      <w:bookmarkEnd w:id="5448"/>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w:t>
      </w:r>
      <w:r>
        <w:t>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w:t>
      </w:r>
      <w:r>
        <w:t>е интересы, особые образовательные потребности обучающихся с ЗПР на уровне основного общего образования.</w:t>
      </w:r>
    </w:p>
    <w:bookmarkEnd w:id="5449"/>
    <w:p w:rsidR="00000000" w:rsidRDefault="00D84D4F">
      <w:r>
        <w:t>Время, отводимое на данную часть федерального учебного плана, может быть использовано на:</w:t>
      </w:r>
    </w:p>
    <w:p w:rsidR="00000000" w:rsidRDefault="00D84D4F">
      <w:r>
        <w:t>увеличение учебных часов, предусмотренных на изучение отдельных учебных предметов обязательной части;</w:t>
      </w:r>
    </w:p>
    <w:p w:rsidR="00000000" w:rsidRDefault="00D84D4F">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w:t>
      </w:r>
      <w:r>
        <w:t>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000000" w:rsidRDefault="00D84D4F">
      <w:r>
        <w:t xml:space="preserve">другие виды учебной, воспитательной, спортивной и иной деятельности обучающихся </w:t>
      </w:r>
      <w:r>
        <w:t>с ЗПР.</w:t>
      </w:r>
    </w:p>
    <w:p w:rsidR="00000000" w:rsidRDefault="00D84D4F">
      <w:bookmarkStart w:id="5450" w:name="sub_1966"/>
      <w:r>
        <w:t>196.6. ФАОП ООО для обучающихся с ЗПР предусматривает три варианта федерального недельного учебного плана:</w:t>
      </w:r>
    </w:p>
    <w:bookmarkEnd w:id="5450"/>
    <w:p w:rsidR="00000000" w:rsidRDefault="00D84D4F">
      <w:r>
        <w:t>1-й вариант - для общеобразовательных организаций, в которых обучение ведется на русском языке;</w:t>
      </w:r>
    </w:p>
    <w:p w:rsidR="00000000" w:rsidRDefault="00D84D4F">
      <w:r>
        <w:t>2-й вариант - для общеобразова</w:t>
      </w:r>
      <w:r>
        <w:t>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000000" w:rsidRDefault="00D84D4F">
      <w:r>
        <w:t xml:space="preserve">3-й вариант </w:t>
      </w:r>
      <w:r>
        <w:t>-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000000" w:rsidRDefault="00D84D4F">
      <w:bookmarkStart w:id="5451" w:name="sub_19661"/>
      <w:r>
        <w:t>196.6.1. Федеральный недельный учебный план основного общего образов</w:t>
      </w:r>
      <w:r>
        <w:t>ания обучающихся с ЗПР для 5-дневной учебной недели (1-й вариант).</w:t>
      </w:r>
    </w:p>
    <w:bookmarkEnd w:id="5451"/>
    <w:p w:rsidR="00000000" w:rsidRDefault="00D84D4F"/>
    <w:p w:rsidR="00000000" w:rsidRDefault="00D84D4F">
      <w:pPr>
        <w:ind w:firstLine="0"/>
        <w:jc w:val="left"/>
        <w:sectPr w:rsidR="00000000">
          <w:headerReference w:type="default" r:id="rId495"/>
          <w:footerReference w:type="default" r:id="rId496"/>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940"/>
        <w:gridCol w:w="840"/>
        <w:gridCol w:w="840"/>
        <w:gridCol w:w="840"/>
        <w:gridCol w:w="840"/>
        <w:gridCol w:w="840"/>
        <w:gridCol w:w="1120"/>
      </w:tblGrid>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7"/>
              <w:jc w:val="center"/>
            </w:pPr>
            <w:r>
              <w:t>Предметные области</w:t>
            </w:r>
          </w:p>
        </w:tc>
        <w:tc>
          <w:tcPr>
            <w:tcW w:w="2940" w:type="dxa"/>
            <w:vMerge w:val="restart"/>
            <w:tcBorders>
              <w:top w:val="single" w:sz="4" w:space="0" w:color="auto"/>
              <w:left w:val="single" w:sz="4" w:space="0" w:color="auto"/>
              <w:bottom w:val="nil"/>
              <w:right w:val="nil"/>
            </w:tcBorders>
          </w:tcPr>
          <w:p w:rsidR="00000000" w:rsidRDefault="00D84D4F">
            <w:pPr>
              <w:pStyle w:val="a9"/>
            </w:pPr>
            <w:r>
              <w:t>Учебные</w:t>
            </w:r>
          </w:p>
          <w:p w:rsidR="00000000" w:rsidRDefault="00D84D4F">
            <w:pPr>
              <w:pStyle w:val="a9"/>
            </w:pPr>
            <w:r>
              <w:t>предмета</w:t>
            </w:r>
          </w:p>
          <w:p w:rsidR="00000000" w:rsidRDefault="00D84D4F">
            <w:pPr>
              <w:pStyle w:val="a7"/>
            </w:pPr>
          </w:p>
          <w:p w:rsidR="00000000" w:rsidRDefault="00D84D4F">
            <w:pPr>
              <w:pStyle w:val="a7"/>
              <w:jc w:val="center"/>
            </w:pPr>
            <w:r>
              <w:t>/</w:t>
            </w:r>
          </w:p>
          <w:p w:rsidR="00000000" w:rsidRDefault="00D84D4F">
            <w:pPr>
              <w:pStyle w:val="a7"/>
            </w:pPr>
          </w:p>
          <w:p w:rsidR="00000000" w:rsidRDefault="00D84D4F">
            <w:pPr>
              <w:pStyle w:val="a7"/>
              <w:jc w:val="right"/>
            </w:pPr>
            <w:r>
              <w:t>Классы</w:t>
            </w:r>
          </w:p>
        </w:tc>
        <w:tc>
          <w:tcPr>
            <w:tcW w:w="5320" w:type="dxa"/>
            <w:gridSpan w:val="6"/>
            <w:tcBorders>
              <w:top w:val="single" w:sz="4" w:space="0" w:color="auto"/>
              <w:left w:val="single" w:sz="4" w:space="0" w:color="auto"/>
              <w:bottom w:val="nil"/>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V</w:t>
            </w:r>
          </w:p>
        </w:tc>
        <w:tc>
          <w:tcPr>
            <w:tcW w:w="840" w:type="dxa"/>
            <w:tcBorders>
              <w:top w:val="single" w:sz="4" w:space="0" w:color="auto"/>
              <w:left w:val="single" w:sz="4" w:space="0" w:color="auto"/>
              <w:bottom w:val="nil"/>
              <w:right w:val="nil"/>
            </w:tcBorders>
          </w:tcPr>
          <w:p w:rsidR="00000000" w:rsidRDefault="00D84D4F">
            <w:pPr>
              <w:pStyle w:val="a7"/>
              <w:jc w:val="center"/>
            </w:pPr>
            <w:r>
              <w:t>VI</w:t>
            </w:r>
          </w:p>
        </w:tc>
        <w:tc>
          <w:tcPr>
            <w:tcW w:w="840" w:type="dxa"/>
            <w:tcBorders>
              <w:top w:val="single" w:sz="4" w:space="0" w:color="auto"/>
              <w:left w:val="single" w:sz="4" w:space="0" w:color="auto"/>
              <w:bottom w:val="nil"/>
              <w:right w:val="nil"/>
            </w:tcBorders>
          </w:tcPr>
          <w:p w:rsidR="00000000" w:rsidRDefault="00D84D4F">
            <w:pPr>
              <w:pStyle w:val="a7"/>
              <w:jc w:val="center"/>
            </w:pPr>
            <w:r>
              <w:t>VII</w:t>
            </w:r>
          </w:p>
        </w:tc>
        <w:tc>
          <w:tcPr>
            <w:tcW w:w="840" w:type="dxa"/>
            <w:tcBorders>
              <w:top w:val="single" w:sz="4" w:space="0" w:color="auto"/>
              <w:left w:val="single" w:sz="4" w:space="0" w:color="auto"/>
              <w:bottom w:val="nil"/>
              <w:right w:val="nil"/>
            </w:tcBorders>
          </w:tcPr>
          <w:p w:rsidR="00000000" w:rsidRDefault="00D84D4F">
            <w:pPr>
              <w:pStyle w:val="a7"/>
              <w:jc w:val="center"/>
            </w:pPr>
            <w:r>
              <w:t>VIII</w:t>
            </w:r>
          </w:p>
        </w:tc>
        <w:tc>
          <w:tcPr>
            <w:tcW w:w="840" w:type="dxa"/>
            <w:tcBorders>
              <w:top w:val="single" w:sz="4" w:space="0" w:color="auto"/>
              <w:left w:val="single" w:sz="4" w:space="0" w:color="auto"/>
              <w:bottom w:val="nil"/>
              <w:right w:val="nil"/>
            </w:tcBorders>
          </w:tcPr>
          <w:p w:rsidR="00000000" w:rsidRDefault="00D84D4F">
            <w:pPr>
              <w:pStyle w:val="a7"/>
              <w:jc w:val="center"/>
            </w:pPr>
            <w:r>
              <w:t>IX</w:t>
            </w:r>
          </w:p>
        </w:tc>
        <w:tc>
          <w:tcPr>
            <w:tcW w:w="1120" w:type="dxa"/>
            <w:tcBorders>
              <w:top w:val="single" w:sz="4" w:space="0" w:color="auto"/>
              <w:left w:val="single" w:sz="4" w:space="0" w:color="auto"/>
              <w:bottom w:val="nil"/>
            </w:tcBorders>
          </w:tcPr>
          <w:p w:rsidR="00000000" w:rsidRDefault="00D84D4F">
            <w:pPr>
              <w:pStyle w:val="a7"/>
              <w:jc w:val="center"/>
            </w:pPr>
            <w:r>
              <w:t>Всего</w:t>
            </w:r>
          </w:p>
        </w:tc>
      </w:tr>
      <w:tr w:rsidR="00000000">
        <w:tblPrEx>
          <w:tblCellMar>
            <w:top w:w="0" w:type="dxa"/>
            <w:bottom w:w="0" w:type="dxa"/>
          </w:tblCellMar>
        </w:tblPrEx>
        <w:tc>
          <w:tcPr>
            <w:tcW w:w="9940" w:type="dxa"/>
            <w:gridSpan w:val="7"/>
            <w:tcBorders>
              <w:top w:val="single" w:sz="4" w:space="0" w:color="auto"/>
              <w:bottom w:val="nil"/>
              <w:right w:val="nil"/>
            </w:tcBorders>
          </w:tcPr>
          <w:p w:rsidR="00000000" w:rsidRDefault="00D84D4F">
            <w:pPr>
              <w:pStyle w:val="1"/>
            </w:pPr>
            <w:r>
              <w:t>Обязательная часть</w:t>
            </w:r>
          </w:p>
        </w:tc>
        <w:tc>
          <w:tcPr>
            <w:tcW w:w="1120"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Русский язык и литература</w:t>
            </w:r>
          </w:p>
        </w:tc>
        <w:tc>
          <w:tcPr>
            <w:tcW w:w="2940" w:type="dxa"/>
            <w:tcBorders>
              <w:top w:val="single" w:sz="4" w:space="0" w:color="auto"/>
              <w:left w:val="single" w:sz="4" w:space="0" w:color="auto"/>
              <w:bottom w:val="nil"/>
              <w:right w:val="nil"/>
            </w:tcBorders>
          </w:tcPr>
          <w:p w:rsidR="00000000" w:rsidRDefault="00D84D4F">
            <w:pPr>
              <w:pStyle w:val="a9"/>
            </w:pPr>
            <w:r>
              <w:t>Русский язык</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6</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21</w:t>
            </w:r>
          </w:p>
        </w:tc>
      </w:tr>
      <w:tr w:rsidR="00000000">
        <w:tblPrEx>
          <w:tblCellMar>
            <w:top w:w="0" w:type="dxa"/>
            <w:bottom w:w="0" w:type="dxa"/>
          </w:tblCellMar>
        </w:tblPrEx>
        <w:tc>
          <w:tcPr>
            <w:tcW w:w="2800" w:type="dxa"/>
            <w:vMerge/>
            <w:tcBorders>
              <w:top w:val="nil"/>
              <w:bottom w:val="single" w:sz="4" w:space="0" w:color="auto"/>
              <w:right w:val="nil"/>
            </w:tcBorders>
          </w:tcPr>
          <w:p w:rsidR="00000000" w:rsidRDefault="00D84D4F">
            <w:pPr>
              <w:pStyle w:val="a7"/>
            </w:pPr>
          </w:p>
        </w:tc>
        <w:tc>
          <w:tcPr>
            <w:tcW w:w="2940" w:type="dxa"/>
            <w:tcBorders>
              <w:top w:val="single" w:sz="4" w:space="0" w:color="auto"/>
              <w:left w:val="single" w:sz="4" w:space="0" w:color="auto"/>
              <w:bottom w:val="single" w:sz="4" w:space="0" w:color="auto"/>
              <w:right w:val="nil"/>
            </w:tcBorders>
          </w:tcPr>
          <w:p w:rsidR="00000000" w:rsidRDefault="00D84D4F">
            <w:pPr>
              <w:pStyle w:val="a9"/>
            </w:pPr>
            <w:r>
              <w:t>Литература</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13</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Иностранные языки</w:t>
            </w:r>
          </w:p>
        </w:tc>
        <w:tc>
          <w:tcPr>
            <w:tcW w:w="2940" w:type="dxa"/>
            <w:tcBorders>
              <w:top w:val="single" w:sz="4" w:space="0" w:color="auto"/>
              <w:left w:val="single" w:sz="4" w:space="0" w:color="auto"/>
              <w:bottom w:val="nil"/>
              <w:right w:val="nil"/>
            </w:tcBorders>
          </w:tcPr>
          <w:p w:rsidR="00000000" w:rsidRDefault="00D84D4F">
            <w:pPr>
              <w:pStyle w:val="a9"/>
            </w:pPr>
            <w:r>
              <w:t>Иностранный язык</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15</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Математика и информатика</w:t>
            </w:r>
          </w:p>
        </w:tc>
        <w:tc>
          <w:tcPr>
            <w:tcW w:w="2940" w:type="dxa"/>
            <w:tcBorders>
              <w:top w:val="single" w:sz="4" w:space="0" w:color="auto"/>
              <w:left w:val="single" w:sz="4" w:space="0" w:color="auto"/>
              <w:bottom w:val="nil"/>
              <w:right w:val="nil"/>
            </w:tcBorders>
          </w:tcPr>
          <w:p w:rsidR="00000000" w:rsidRDefault="00D84D4F">
            <w:pPr>
              <w:pStyle w:val="a9"/>
            </w:pPr>
            <w:r>
              <w:t>Математика</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Алгебра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Геометрия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6</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Вероятность и статистика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Информатика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Общественно-научные предметы</w:t>
            </w:r>
          </w:p>
        </w:tc>
        <w:tc>
          <w:tcPr>
            <w:tcW w:w="2940" w:type="dxa"/>
            <w:tcBorders>
              <w:top w:val="single" w:sz="4" w:space="0" w:color="auto"/>
              <w:left w:val="single" w:sz="4" w:space="0" w:color="auto"/>
              <w:bottom w:val="nil"/>
              <w:right w:val="nil"/>
            </w:tcBorders>
          </w:tcPr>
          <w:p w:rsidR="00000000" w:rsidRDefault="00D84D4F">
            <w:pPr>
              <w:pStyle w:val="a9"/>
            </w:pPr>
            <w:r>
              <w:t>История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Обществознание</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География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Естественно-научные предметы</w:t>
            </w:r>
          </w:p>
        </w:tc>
        <w:tc>
          <w:tcPr>
            <w:tcW w:w="2940" w:type="dxa"/>
            <w:tcBorders>
              <w:top w:val="single" w:sz="4" w:space="0" w:color="auto"/>
              <w:left w:val="single" w:sz="4" w:space="0" w:color="auto"/>
              <w:bottom w:val="nil"/>
              <w:right w:val="nil"/>
            </w:tcBorders>
          </w:tcPr>
          <w:p w:rsidR="00000000" w:rsidRDefault="00D84D4F">
            <w:pPr>
              <w:pStyle w:val="a9"/>
            </w:pPr>
            <w:r>
              <w:t>Физика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Химия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Биология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rsidR="00000000" w:rsidRDefault="00D84D4F">
            <w:pPr>
              <w:pStyle w:val="a9"/>
            </w:pPr>
            <w:r>
              <w:t>ОДНКНР</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Искусство</w:t>
            </w:r>
          </w:p>
        </w:tc>
        <w:tc>
          <w:tcPr>
            <w:tcW w:w="2940" w:type="dxa"/>
            <w:tcBorders>
              <w:top w:val="single" w:sz="4" w:space="0" w:color="auto"/>
              <w:left w:val="single" w:sz="4" w:space="0" w:color="auto"/>
              <w:bottom w:val="nil"/>
              <w:right w:val="nil"/>
            </w:tcBorders>
          </w:tcPr>
          <w:p w:rsidR="00000000" w:rsidRDefault="00D84D4F">
            <w:pPr>
              <w:pStyle w:val="a9"/>
            </w:pPr>
            <w:r>
              <w:t>Музыка</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Изобразительное искусство</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Технология</w:t>
            </w:r>
          </w:p>
        </w:tc>
        <w:tc>
          <w:tcPr>
            <w:tcW w:w="2940" w:type="dxa"/>
            <w:tcBorders>
              <w:top w:val="single" w:sz="4" w:space="0" w:color="auto"/>
              <w:left w:val="single" w:sz="4" w:space="0" w:color="auto"/>
              <w:bottom w:val="nil"/>
              <w:right w:val="nil"/>
            </w:tcBorders>
          </w:tcPr>
          <w:p w:rsidR="00000000" w:rsidRDefault="00D84D4F">
            <w:pPr>
              <w:pStyle w:val="a9"/>
            </w:pPr>
            <w:r>
              <w:t>Технология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000000" w:rsidRDefault="00D84D4F">
            <w:pPr>
              <w:pStyle w:val="a9"/>
            </w:pPr>
            <w:r>
              <w:t>Основы безопасности жизнедеятельности</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940" w:type="dxa"/>
            <w:tcBorders>
              <w:top w:val="single" w:sz="4" w:space="0" w:color="auto"/>
              <w:left w:val="single" w:sz="4" w:space="0" w:color="auto"/>
              <w:bottom w:val="nil"/>
              <w:right w:val="nil"/>
            </w:tcBorders>
          </w:tcPr>
          <w:p w:rsidR="00000000" w:rsidRDefault="00D84D4F">
            <w:pPr>
              <w:pStyle w:val="a9"/>
            </w:pPr>
            <w:r>
              <w:t>Адаптивная физическая культура</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Итого</w:t>
            </w:r>
          </w:p>
        </w:tc>
        <w:tc>
          <w:tcPr>
            <w:tcW w:w="840" w:type="dxa"/>
            <w:tcBorders>
              <w:top w:val="single" w:sz="4" w:space="0" w:color="auto"/>
              <w:left w:val="single" w:sz="4" w:space="0" w:color="auto"/>
              <w:bottom w:val="nil"/>
              <w:right w:val="nil"/>
            </w:tcBorders>
          </w:tcPr>
          <w:p w:rsidR="00000000" w:rsidRDefault="00D84D4F">
            <w:pPr>
              <w:pStyle w:val="a7"/>
              <w:jc w:val="center"/>
            </w:pPr>
            <w:r>
              <w:t>27</w:t>
            </w:r>
          </w:p>
        </w:tc>
        <w:tc>
          <w:tcPr>
            <w:tcW w:w="840" w:type="dxa"/>
            <w:tcBorders>
              <w:top w:val="single" w:sz="4" w:space="0" w:color="auto"/>
              <w:left w:val="single" w:sz="4" w:space="0" w:color="auto"/>
              <w:bottom w:val="nil"/>
              <w:right w:val="nil"/>
            </w:tcBorders>
          </w:tcPr>
          <w:p w:rsidR="00000000" w:rsidRDefault="00D84D4F">
            <w:pPr>
              <w:pStyle w:val="a7"/>
              <w:jc w:val="center"/>
            </w:pPr>
            <w:r>
              <w:t>28</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31</w:t>
            </w:r>
          </w:p>
        </w:tc>
        <w:tc>
          <w:tcPr>
            <w:tcW w:w="840" w:type="dxa"/>
            <w:tcBorders>
              <w:top w:val="single" w:sz="4" w:space="0" w:color="auto"/>
              <w:left w:val="single" w:sz="4" w:space="0" w:color="auto"/>
              <w:bottom w:val="nil"/>
              <w:right w:val="nil"/>
            </w:tcBorders>
          </w:tcPr>
          <w:p w:rsidR="00000000" w:rsidRDefault="00D84D4F">
            <w:pPr>
              <w:pStyle w:val="a7"/>
              <w:jc w:val="center"/>
            </w:pPr>
            <w:r>
              <w:t>32</w:t>
            </w:r>
          </w:p>
        </w:tc>
        <w:tc>
          <w:tcPr>
            <w:tcW w:w="1120" w:type="dxa"/>
            <w:tcBorders>
              <w:top w:val="single" w:sz="4" w:space="0" w:color="auto"/>
              <w:left w:val="single" w:sz="4" w:space="0" w:color="auto"/>
              <w:bottom w:val="nil"/>
            </w:tcBorders>
          </w:tcPr>
          <w:p w:rsidR="00000000" w:rsidRDefault="00D84D4F">
            <w:pPr>
              <w:pStyle w:val="a7"/>
              <w:jc w:val="center"/>
            </w:pPr>
            <w:r>
              <w:t>148</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32</w:t>
            </w:r>
          </w:p>
        </w:tc>
        <w:tc>
          <w:tcPr>
            <w:tcW w:w="840" w:type="dxa"/>
            <w:tcBorders>
              <w:top w:val="single" w:sz="4" w:space="0" w:color="auto"/>
              <w:left w:val="single" w:sz="4" w:space="0" w:color="auto"/>
              <w:bottom w:val="nil"/>
              <w:right w:val="nil"/>
            </w:tcBorders>
          </w:tcPr>
          <w:p w:rsidR="00000000" w:rsidRDefault="00D84D4F">
            <w:pPr>
              <w:pStyle w:val="a7"/>
              <w:jc w:val="center"/>
            </w:pPr>
            <w:r>
              <w:t>33</w:t>
            </w:r>
          </w:p>
        </w:tc>
        <w:tc>
          <w:tcPr>
            <w:tcW w:w="840" w:type="dxa"/>
            <w:tcBorders>
              <w:top w:val="single" w:sz="4" w:space="0" w:color="auto"/>
              <w:left w:val="single" w:sz="4" w:space="0" w:color="auto"/>
              <w:bottom w:val="nil"/>
              <w:right w:val="nil"/>
            </w:tcBorders>
          </w:tcPr>
          <w:p w:rsidR="00000000" w:rsidRDefault="00D84D4F">
            <w:pPr>
              <w:pStyle w:val="a7"/>
              <w:jc w:val="center"/>
            </w:pPr>
            <w:r>
              <w:t>33</w:t>
            </w:r>
          </w:p>
        </w:tc>
        <w:tc>
          <w:tcPr>
            <w:tcW w:w="1120" w:type="dxa"/>
            <w:tcBorders>
              <w:top w:val="single" w:sz="4" w:space="0" w:color="auto"/>
              <w:left w:val="single" w:sz="4" w:space="0" w:color="auto"/>
              <w:bottom w:val="nil"/>
            </w:tcBorders>
          </w:tcPr>
          <w:p w:rsidR="00000000" w:rsidRDefault="00D84D4F">
            <w:pPr>
              <w:pStyle w:val="a7"/>
              <w:jc w:val="center"/>
            </w:pPr>
            <w:r>
              <w:t>157</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1120" w:type="dxa"/>
            <w:tcBorders>
              <w:top w:val="single" w:sz="4" w:space="0" w:color="auto"/>
              <w:left w:val="single" w:sz="4" w:space="0" w:color="auto"/>
              <w:bottom w:val="nil"/>
            </w:tcBorders>
          </w:tcPr>
          <w:p w:rsidR="00000000" w:rsidRDefault="00D84D4F">
            <w:pPr>
              <w:pStyle w:val="a7"/>
              <w:jc w:val="center"/>
            </w:pPr>
            <w:r>
              <w:t>50</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15</w:t>
            </w:r>
          </w:p>
        </w:tc>
      </w:tr>
      <w:tr w:rsidR="00000000">
        <w:tblPrEx>
          <w:tblCellMar>
            <w:top w:w="0" w:type="dxa"/>
            <w:bottom w:w="0" w:type="dxa"/>
          </w:tblCellMar>
        </w:tblPrEx>
        <w:tc>
          <w:tcPr>
            <w:tcW w:w="5740" w:type="dxa"/>
            <w:gridSpan w:val="2"/>
            <w:tcBorders>
              <w:top w:val="single" w:sz="4" w:space="0" w:color="auto"/>
              <w:bottom w:val="nil"/>
              <w:right w:val="nil"/>
            </w:tcBorders>
          </w:tcPr>
          <w:p w:rsidR="00000000" w:rsidRDefault="00D84D4F">
            <w:pPr>
              <w:pStyle w:val="a9"/>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5740" w:type="dxa"/>
            <w:gridSpan w:val="2"/>
            <w:tcBorders>
              <w:top w:val="single" w:sz="4" w:space="0" w:color="auto"/>
              <w:bottom w:val="single" w:sz="4" w:space="0" w:color="auto"/>
              <w:right w:val="nil"/>
            </w:tcBorders>
          </w:tcPr>
          <w:p w:rsidR="00000000" w:rsidRDefault="00D84D4F">
            <w:pPr>
              <w:pStyle w:val="a9"/>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25</w:t>
            </w:r>
          </w:p>
        </w:tc>
      </w:tr>
    </w:tbl>
    <w:p w:rsidR="00000000" w:rsidRDefault="00D84D4F"/>
    <w:p w:rsidR="00000000" w:rsidRDefault="00D84D4F">
      <w:pPr>
        <w:ind w:firstLine="0"/>
        <w:jc w:val="left"/>
        <w:sectPr w:rsidR="00000000">
          <w:headerReference w:type="default" r:id="rId497"/>
          <w:footerReference w:type="default" r:id="rId498"/>
          <w:pgSz w:w="16837" w:h="11905" w:orient="landscape"/>
          <w:pgMar w:top="1440" w:right="800" w:bottom="1440" w:left="800" w:header="720" w:footer="720" w:gutter="0"/>
          <w:cols w:space="720"/>
          <w:noEndnote/>
        </w:sectPr>
      </w:pPr>
    </w:p>
    <w:p w:rsidR="00000000" w:rsidRDefault="00D84D4F">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00000" w:rsidRDefault="00D84D4F">
      <w:bookmarkStart w:id="5452" w:name="sub_19662"/>
      <w:r>
        <w:t>196.6.2. Федеральный недельный учебный план основного общего образования о</w:t>
      </w:r>
      <w:r>
        <w:t>бучающихся с ЗПР для 5-дневной учебной недели (2-й вариант).</w:t>
      </w:r>
    </w:p>
    <w:bookmarkEnd w:id="545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840"/>
        <w:gridCol w:w="980"/>
        <w:gridCol w:w="840"/>
        <w:gridCol w:w="840"/>
        <w:gridCol w:w="1120"/>
      </w:tblGrid>
      <w:tr w:rsidR="00000000">
        <w:tblPrEx>
          <w:tblCellMar>
            <w:top w:w="0" w:type="dxa"/>
            <w:bottom w:w="0" w:type="dxa"/>
          </w:tblCellMar>
        </w:tblPrEx>
        <w:tc>
          <w:tcPr>
            <w:tcW w:w="2800" w:type="dxa"/>
            <w:vMerge w:val="restart"/>
            <w:tcBorders>
              <w:top w:val="single" w:sz="4" w:space="0" w:color="auto"/>
              <w:bottom w:val="single" w:sz="4" w:space="0" w:color="auto"/>
              <w:right w:val="nil"/>
            </w:tcBorders>
          </w:tcPr>
          <w:p w:rsidR="00000000" w:rsidRDefault="00D84D4F">
            <w:pPr>
              <w:pStyle w:val="a7"/>
              <w:jc w:val="center"/>
            </w:pPr>
            <w:r>
              <w:t>Предметные области</w:t>
            </w:r>
          </w:p>
        </w:tc>
        <w:tc>
          <w:tcPr>
            <w:tcW w:w="2800" w:type="dxa"/>
            <w:vMerge w:val="restart"/>
            <w:tcBorders>
              <w:top w:val="single" w:sz="4" w:space="0" w:color="auto"/>
              <w:left w:val="single" w:sz="4" w:space="0" w:color="auto"/>
              <w:bottom w:val="single" w:sz="4" w:space="0" w:color="auto"/>
              <w:right w:val="nil"/>
            </w:tcBorders>
          </w:tcPr>
          <w:p w:rsidR="00000000" w:rsidRDefault="00D84D4F">
            <w:pPr>
              <w:pStyle w:val="a9"/>
            </w:pPr>
            <w:r>
              <w:t>Учебные</w:t>
            </w:r>
          </w:p>
          <w:p w:rsidR="00000000" w:rsidRDefault="00D84D4F">
            <w:pPr>
              <w:pStyle w:val="a9"/>
            </w:pPr>
            <w:r>
              <w:t>предметы</w:t>
            </w:r>
          </w:p>
          <w:p w:rsidR="00000000" w:rsidRDefault="00D84D4F">
            <w:pPr>
              <w:pStyle w:val="a7"/>
            </w:pPr>
          </w:p>
          <w:p w:rsidR="00000000" w:rsidRDefault="00D84D4F">
            <w:pPr>
              <w:pStyle w:val="a7"/>
              <w:jc w:val="center"/>
            </w:pPr>
            <w:r>
              <w:t>/</w:t>
            </w:r>
          </w:p>
          <w:p w:rsidR="00000000" w:rsidRDefault="00D84D4F">
            <w:pPr>
              <w:pStyle w:val="a7"/>
            </w:pPr>
          </w:p>
          <w:p w:rsidR="00000000" w:rsidRDefault="00D84D4F">
            <w:pPr>
              <w:pStyle w:val="a7"/>
              <w:jc w:val="right"/>
            </w:pPr>
            <w:r>
              <w:t>Классы</w:t>
            </w:r>
          </w:p>
        </w:tc>
        <w:tc>
          <w:tcPr>
            <w:tcW w:w="5460" w:type="dxa"/>
            <w:gridSpan w:val="6"/>
            <w:tcBorders>
              <w:top w:val="single" w:sz="4" w:space="0" w:color="auto"/>
              <w:left w:val="single" w:sz="4" w:space="0" w:color="auto"/>
              <w:bottom w:val="single" w:sz="4" w:space="0" w:color="auto"/>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800" w:type="dxa"/>
            <w:vMerge/>
            <w:tcBorders>
              <w:top w:val="single" w:sz="4" w:space="0" w:color="auto"/>
              <w:bottom w:val="nil"/>
              <w:right w:val="nil"/>
            </w:tcBorders>
          </w:tcPr>
          <w:p w:rsidR="00000000" w:rsidRDefault="00D84D4F">
            <w:pPr>
              <w:pStyle w:val="a7"/>
            </w:pPr>
          </w:p>
        </w:tc>
        <w:tc>
          <w:tcPr>
            <w:tcW w:w="2800" w:type="dxa"/>
            <w:vMerge/>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V</w:t>
            </w:r>
          </w:p>
        </w:tc>
        <w:tc>
          <w:tcPr>
            <w:tcW w:w="840" w:type="dxa"/>
            <w:tcBorders>
              <w:top w:val="single" w:sz="4" w:space="0" w:color="auto"/>
              <w:left w:val="single" w:sz="4" w:space="0" w:color="auto"/>
              <w:bottom w:val="nil"/>
              <w:right w:val="nil"/>
            </w:tcBorders>
          </w:tcPr>
          <w:p w:rsidR="00000000" w:rsidRDefault="00D84D4F">
            <w:pPr>
              <w:pStyle w:val="a7"/>
              <w:jc w:val="center"/>
            </w:pPr>
            <w:r>
              <w:t>VI</w:t>
            </w:r>
          </w:p>
        </w:tc>
        <w:tc>
          <w:tcPr>
            <w:tcW w:w="980" w:type="dxa"/>
            <w:tcBorders>
              <w:top w:val="single" w:sz="4" w:space="0" w:color="auto"/>
              <w:left w:val="single" w:sz="4" w:space="0" w:color="auto"/>
              <w:bottom w:val="nil"/>
              <w:right w:val="nil"/>
            </w:tcBorders>
          </w:tcPr>
          <w:p w:rsidR="00000000" w:rsidRDefault="00D84D4F">
            <w:pPr>
              <w:pStyle w:val="a7"/>
              <w:jc w:val="center"/>
            </w:pPr>
            <w:r>
              <w:t>VII</w:t>
            </w:r>
          </w:p>
        </w:tc>
        <w:tc>
          <w:tcPr>
            <w:tcW w:w="840" w:type="dxa"/>
            <w:tcBorders>
              <w:top w:val="single" w:sz="4" w:space="0" w:color="auto"/>
              <w:left w:val="single" w:sz="4" w:space="0" w:color="auto"/>
              <w:bottom w:val="nil"/>
              <w:right w:val="nil"/>
            </w:tcBorders>
          </w:tcPr>
          <w:p w:rsidR="00000000" w:rsidRDefault="00D84D4F">
            <w:pPr>
              <w:pStyle w:val="a7"/>
              <w:jc w:val="center"/>
            </w:pPr>
            <w:r>
              <w:t>VIII</w:t>
            </w:r>
          </w:p>
        </w:tc>
        <w:tc>
          <w:tcPr>
            <w:tcW w:w="840" w:type="dxa"/>
            <w:tcBorders>
              <w:top w:val="single" w:sz="4" w:space="0" w:color="auto"/>
              <w:left w:val="single" w:sz="4" w:space="0" w:color="auto"/>
              <w:bottom w:val="nil"/>
              <w:right w:val="nil"/>
            </w:tcBorders>
          </w:tcPr>
          <w:p w:rsidR="00000000" w:rsidRDefault="00D84D4F">
            <w:pPr>
              <w:pStyle w:val="a7"/>
              <w:jc w:val="center"/>
            </w:pPr>
            <w:r>
              <w:t>IX</w:t>
            </w:r>
          </w:p>
        </w:tc>
        <w:tc>
          <w:tcPr>
            <w:tcW w:w="1120" w:type="dxa"/>
            <w:tcBorders>
              <w:top w:val="single" w:sz="4" w:space="0" w:color="auto"/>
              <w:left w:val="single" w:sz="4" w:space="0" w:color="auto"/>
              <w:bottom w:val="nil"/>
            </w:tcBorders>
          </w:tcPr>
          <w:p w:rsidR="00000000" w:rsidRDefault="00D84D4F">
            <w:pPr>
              <w:pStyle w:val="a7"/>
              <w:jc w:val="center"/>
            </w:pPr>
            <w:r>
              <w:t>Всего</w:t>
            </w:r>
          </w:p>
        </w:tc>
      </w:tr>
      <w:tr w:rsidR="00000000">
        <w:tblPrEx>
          <w:tblCellMar>
            <w:top w:w="0" w:type="dxa"/>
            <w:bottom w:w="0" w:type="dxa"/>
          </w:tblCellMar>
        </w:tblPrEx>
        <w:tc>
          <w:tcPr>
            <w:tcW w:w="9940" w:type="dxa"/>
            <w:gridSpan w:val="7"/>
            <w:tcBorders>
              <w:top w:val="single" w:sz="4" w:space="0" w:color="auto"/>
              <w:bottom w:val="nil"/>
              <w:right w:val="nil"/>
            </w:tcBorders>
          </w:tcPr>
          <w:p w:rsidR="00000000" w:rsidRDefault="00D84D4F">
            <w:pPr>
              <w:pStyle w:val="1"/>
            </w:pPr>
            <w:r>
              <w:t>Обязательная часть</w:t>
            </w:r>
          </w:p>
        </w:tc>
        <w:tc>
          <w:tcPr>
            <w:tcW w:w="1120"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Русский язык и литература</w:t>
            </w:r>
          </w:p>
        </w:tc>
        <w:tc>
          <w:tcPr>
            <w:tcW w:w="2800" w:type="dxa"/>
            <w:tcBorders>
              <w:top w:val="single" w:sz="4" w:space="0" w:color="auto"/>
              <w:left w:val="single" w:sz="4" w:space="0" w:color="auto"/>
              <w:bottom w:val="nil"/>
              <w:right w:val="nil"/>
            </w:tcBorders>
          </w:tcPr>
          <w:p w:rsidR="00000000" w:rsidRDefault="00D84D4F">
            <w:pPr>
              <w:pStyle w:val="a9"/>
            </w:pPr>
            <w:r>
              <w:t>Русский язык</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6</w:t>
            </w:r>
          </w:p>
        </w:tc>
        <w:tc>
          <w:tcPr>
            <w:tcW w:w="98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21</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Литература</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13</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Родной язык и родная литература</w:t>
            </w:r>
          </w:p>
        </w:tc>
        <w:tc>
          <w:tcPr>
            <w:tcW w:w="2800" w:type="dxa"/>
            <w:tcBorders>
              <w:top w:val="single" w:sz="4" w:space="0" w:color="auto"/>
              <w:left w:val="single" w:sz="4" w:space="0" w:color="auto"/>
              <w:bottom w:val="nil"/>
              <w:right w:val="nil"/>
            </w:tcBorders>
          </w:tcPr>
          <w:p w:rsidR="00000000" w:rsidRDefault="00D84D4F">
            <w:pPr>
              <w:pStyle w:val="a9"/>
            </w:pPr>
            <w:r>
              <w:t>Родной язык</w:t>
            </w:r>
          </w:p>
        </w:tc>
        <w:tc>
          <w:tcPr>
            <w:tcW w:w="840" w:type="dxa"/>
            <w:vMerge w:val="restart"/>
            <w:tcBorders>
              <w:top w:val="single" w:sz="4" w:space="0" w:color="auto"/>
              <w:left w:val="single" w:sz="4" w:space="0" w:color="auto"/>
              <w:bottom w:val="nil"/>
              <w:right w:val="nil"/>
            </w:tcBorders>
          </w:tcPr>
          <w:p w:rsidR="00000000" w:rsidRDefault="00D84D4F">
            <w:pPr>
              <w:pStyle w:val="a7"/>
              <w:jc w:val="center"/>
            </w:pPr>
            <w:r>
              <w:t>1</w:t>
            </w:r>
          </w:p>
        </w:tc>
        <w:tc>
          <w:tcPr>
            <w:tcW w:w="840" w:type="dxa"/>
            <w:vMerge w:val="restart"/>
            <w:tcBorders>
              <w:top w:val="single" w:sz="4" w:space="0" w:color="auto"/>
              <w:left w:val="single" w:sz="4" w:space="0" w:color="auto"/>
              <w:bottom w:val="nil"/>
              <w:right w:val="nil"/>
            </w:tcBorders>
          </w:tcPr>
          <w:p w:rsidR="00000000" w:rsidRDefault="00D84D4F">
            <w:pPr>
              <w:pStyle w:val="a7"/>
              <w:jc w:val="center"/>
            </w:pPr>
            <w:r>
              <w:t>1</w:t>
            </w:r>
          </w:p>
        </w:tc>
        <w:tc>
          <w:tcPr>
            <w:tcW w:w="980" w:type="dxa"/>
            <w:vMerge w:val="restart"/>
            <w:tcBorders>
              <w:top w:val="single" w:sz="4" w:space="0" w:color="auto"/>
              <w:left w:val="single" w:sz="4" w:space="0" w:color="auto"/>
              <w:bottom w:val="nil"/>
              <w:right w:val="nil"/>
            </w:tcBorders>
          </w:tcPr>
          <w:p w:rsidR="00000000" w:rsidRDefault="00D84D4F">
            <w:pPr>
              <w:pStyle w:val="a7"/>
              <w:jc w:val="center"/>
            </w:pPr>
            <w:r>
              <w:t>1</w:t>
            </w:r>
          </w:p>
        </w:tc>
        <w:tc>
          <w:tcPr>
            <w:tcW w:w="840" w:type="dxa"/>
            <w:vMerge w:val="restart"/>
            <w:tcBorders>
              <w:top w:val="single" w:sz="4" w:space="0" w:color="auto"/>
              <w:left w:val="single" w:sz="4" w:space="0" w:color="auto"/>
              <w:bottom w:val="nil"/>
              <w:right w:val="nil"/>
            </w:tcBorders>
          </w:tcPr>
          <w:p w:rsidR="00000000" w:rsidRDefault="00D84D4F">
            <w:pPr>
              <w:pStyle w:val="a7"/>
              <w:jc w:val="center"/>
            </w:pPr>
            <w:r>
              <w:t>1</w:t>
            </w:r>
          </w:p>
        </w:tc>
        <w:tc>
          <w:tcPr>
            <w:tcW w:w="840" w:type="dxa"/>
            <w:vMerge w:val="restart"/>
            <w:tcBorders>
              <w:top w:val="single" w:sz="4" w:space="0" w:color="auto"/>
              <w:left w:val="single" w:sz="4" w:space="0" w:color="auto"/>
              <w:bottom w:val="nil"/>
              <w:right w:val="nil"/>
            </w:tcBorders>
          </w:tcPr>
          <w:p w:rsidR="00000000" w:rsidRDefault="00D84D4F">
            <w:pPr>
              <w:pStyle w:val="a7"/>
              <w:jc w:val="center"/>
            </w:pPr>
            <w:r>
              <w:t>1</w:t>
            </w:r>
          </w:p>
        </w:tc>
        <w:tc>
          <w:tcPr>
            <w:tcW w:w="1120" w:type="dxa"/>
            <w:vMerge w:val="restart"/>
            <w:tcBorders>
              <w:top w:val="single" w:sz="4" w:space="0" w:color="auto"/>
              <w:left w:val="single" w:sz="4" w:space="0" w:color="auto"/>
              <w:bottom w:val="nil"/>
            </w:tcBorders>
          </w:tcPr>
          <w:p w:rsidR="00000000" w:rsidRDefault="00D84D4F">
            <w:pPr>
              <w:pStyle w:val="a7"/>
              <w:jc w:val="center"/>
            </w:pPr>
            <w:r>
              <w:t>5</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Родная литература</w:t>
            </w:r>
          </w:p>
        </w:tc>
        <w:tc>
          <w:tcPr>
            <w:tcW w:w="84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98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1120" w:type="dxa"/>
            <w:vMerge/>
            <w:tcBorders>
              <w:top w:val="single" w:sz="4" w:space="0" w:color="auto"/>
              <w:left w:val="single" w:sz="4" w:space="0" w:color="auto"/>
              <w:bottom w:val="single" w:sz="4" w:space="0" w:color="auto"/>
            </w:tcBorders>
          </w:tcPr>
          <w:p w:rsidR="00000000" w:rsidRDefault="00D84D4F">
            <w:pPr>
              <w:pStyle w:val="a7"/>
            </w:pP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Иностранные языки</w:t>
            </w:r>
          </w:p>
        </w:tc>
        <w:tc>
          <w:tcPr>
            <w:tcW w:w="2800" w:type="dxa"/>
            <w:tcBorders>
              <w:top w:val="single" w:sz="4" w:space="0" w:color="auto"/>
              <w:left w:val="single" w:sz="4" w:space="0" w:color="auto"/>
              <w:bottom w:val="nil"/>
              <w:right w:val="nil"/>
            </w:tcBorders>
          </w:tcPr>
          <w:p w:rsidR="00000000" w:rsidRDefault="00D84D4F">
            <w:pPr>
              <w:pStyle w:val="a9"/>
            </w:pPr>
            <w:r>
              <w:t>Иностранный язык</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15</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Математика и информатика</w:t>
            </w:r>
          </w:p>
        </w:tc>
        <w:tc>
          <w:tcPr>
            <w:tcW w:w="2800" w:type="dxa"/>
            <w:tcBorders>
              <w:top w:val="single" w:sz="4" w:space="0" w:color="auto"/>
              <w:left w:val="single" w:sz="4" w:space="0" w:color="auto"/>
              <w:bottom w:val="nil"/>
              <w:right w:val="nil"/>
            </w:tcBorders>
          </w:tcPr>
          <w:p w:rsidR="00000000" w:rsidRDefault="00D84D4F">
            <w:pPr>
              <w:pStyle w:val="a9"/>
            </w:pPr>
            <w:r>
              <w:t>Математика</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Алгебра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Геометрия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6</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Вероятность и статистика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Информатика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Общественно-научные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История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Обществознание</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География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Естественно-научные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Физика</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Химия</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Биология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000000" w:rsidRDefault="00D84D4F">
            <w:pPr>
              <w:pStyle w:val="a9"/>
            </w:pPr>
            <w:r>
              <w:t>ОДНКНР</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Искусство</w:t>
            </w:r>
          </w:p>
        </w:tc>
        <w:tc>
          <w:tcPr>
            <w:tcW w:w="2800" w:type="dxa"/>
            <w:tcBorders>
              <w:top w:val="single" w:sz="4" w:space="0" w:color="auto"/>
              <w:left w:val="single" w:sz="4" w:space="0" w:color="auto"/>
              <w:bottom w:val="nil"/>
              <w:right w:val="nil"/>
            </w:tcBorders>
          </w:tcPr>
          <w:p w:rsidR="00000000" w:rsidRDefault="00D84D4F">
            <w:pPr>
              <w:pStyle w:val="a9"/>
            </w:pPr>
            <w:r>
              <w:t>Музыка</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Изобразительное искусство</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Технология</w:t>
            </w:r>
          </w:p>
        </w:tc>
        <w:tc>
          <w:tcPr>
            <w:tcW w:w="2800" w:type="dxa"/>
            <w:tcBorders>
              <w:top w:val="single" w:sz="4" w:space="0" w:color="auto"/>
              <w:left w:val="single" w:sz="4" w:space="0" w:color="auto"/>
              <w:bottom w:val="nil"/>
              <w:right w:val="nil"/>
            </w:tcBorders>
          </w:tcPr>
          <w:p w:rsidR="00000000" w:rsidRDefault="00D84D4F">
            <w:pPr>
              <w:pStyle w:val="a9"/>
            </w:pPr>
            <w:r>
              <w:t>Технология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000000" w:rsidRDefault="00D84D4F">
            <w:pPr>
              <w:pStyle w:val="a9"/>
            </w:pPr>
            <w:r>
              <w:t>Основы безопасности жизнедеятельности</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2</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Адаптивная физическая культура</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Итого</w:t>
            </w:r>
          </w:p>
        </w:tc>
        <w:tc>
          <w:tcPr>
            <w:tcW w:w="840" w:type="dxa"/>
            <w:tcBorders>
              <w:top w:val="single" w:sz="4" w:space="0" w:color="auto"/>
              <w:left w:val="single" w:sz="4" w:space="0" w:color="auto"/>
              <w:bottom w:val="nil"/>
              <w:right w:val="nil"/>
            </w:tcBorders>
          </w:tcPr>
          <w:p w:rsidR="00000000" w:rsidRDefault="00D84D4F">
            <w:pPr>
              <w:pStyle w:val="a7"/>
              <w:jc w:val="center"/>
            </w:pPr>
            <w:r>
              <w:t>28</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980" w:type="dxa"/>
            <w:tcBorders>
              <w:top w:val="single" w:sz="4" w:space="0" w:color="auto"/>
              <w:left w:val="single" w:sz="4" w:space="0" w:color="auto"/>
              <w:bottom w:val="nil"/>
              <w:right w:val="nil"/>
            </w:tcBorders>
          </w:tcPr>
          <w:p w:rsidR="00000000" w:rsidRDefault="00D84D4F">
            <w:pPr>
              <w:pStyle w:val="a7"/>
              <w:jc w:val="center"/>
            </w:pPr>
            <w:r>
              <w:t>31</w:t>
            </w:r>
          </w:p>
        </w:tc>
        <w:tc>
          <w:tcPr>
            <w:tcW w:w="840" w:type="dxa"/>
            <w:tcBorders>
              <w:top w:val="single" w:sz="4" w:space="0" w:color="auto"/>
              <w:left w:val="single" w:sz="4" w:space="0" w:color="auto"/>
              <w:bottom w:val="nil"/>
              <w:right w:val="nil"/>
            </w:tcBorders>
          </w:tcPr>
          <w:p w:rsidR="00000000" w:rsidRDefault="00D84D4F">
            <w:pPr>
              <w:pStyle w:val="a7"/>
              <w:jc w:val="center"/>
            </w:pPr>
            <w:r>
              <w:t>32</w:t>
            </w:r>
          </w:p>
        </w:tc>
        <w:tc>
          <w:tcPr>
            <w:tcW w:w="840" w:type="dxa"/>
            <w:tcBorders>
              <w:top w:val="single" w:sz="4" w:space="0" w:color="auto"/>
              <w:left w:val="single" w:sz="4" w:space="0" w:color="auto"/>
              <w:bottom w:val="nil"/>
              <w:right w:val="nil"/>
            </w:tcBorders>
          </w:tcPr>
          <w:p w:rsidR="00000000" w:rsidRDefault="00D84D4F">
            <w:pPr>
              <w:pStyle w:val="a7"/>
              <w:jc w:val="center"/>
            </w:pPr>
            <w:r>
              <w:t>33</w:t>
            </w:r>
          </w:p>
        </w:tc>
        <w:tc>
          <w:tcPr>
            <w:tcW w:w="1120" w:type="dxa"/>
            <w:tcBorders>
              <w:top w:val="single" w:sz="4" w:space="0" w:color="auto"/>
              <w:left w:val="single" w:sz="4" w:space="0" w:color="auto"/>
              <w:bottom w:val="nil"/>
            </w:tcBorders>
          </w:tcPr>
          <w:p w:rsidR="00000000" w:rsidRDefault="00D84D4F">
            <w:pPr>
              <w:pStyle w:val="a7"/>
              <w:jc w:val="center"/>
            </w:pPr>
            <w:r>
              <w:t>153</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0</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980" w:type="dxa"/>
            <w:tcBorders>
              <w:top w:val="single" w:sz="4" w:space="0" w:color="auto"/>
              <w:left w:val="single" w:sz="4" w:space="0" w:color="auto"/>
              <w:bottom w:val="nil"/>
              <w:right w:val="nil"/>
            </w:tcBorders>
          </w:tcPr>
          <w:p w:rsidR="00000000" w:rsidRDefault="00D84D4F">
            <w:pPr>
              <w:pStyle w:val="a7"/>
              <w:jc w:val="center"/>
            </w:pPr>
            <w:r>
              <w:t>32</w:t>
            </w:r>
          </w:p>
        </w:tc>
        <w:tc>
          <w:tcPr>
            <w:tcW w:w="840" w:type="dxa"/>
            <w:tcBorders>
              <w:top w:val="single" w:sz="4" w:space="0" w:color="auto"/>
              <w:left w:val="single" w:sz="4" w:space="0" w:color="auto"/>
              <w:bottom w:val="nil"/>
              <w:right w:val="nil"/>
            </w:tcBorders>
          </w:tcPr>
          <w:p w:rsidR="00000000" w:rsidRDefault="00D84D4F">
            <w:pPr>
              <w:pStyle w:val="a7"/>
              <w:jc w:val="center"/>
            </w:pPr>
            <w:r>
              <w:t>33</w:t>
            </w:r>
          </w:p>
        </w:tc>
        <w:tc>
          <w:tcPr>
            <w:tcW w:w="840" w:type="dxa"/>
            <w:tcBorders>
              <w:top w:val="single" w:sz="4" w:space="0" w:color="auto"/>
              <w:left w:val="single" w:sz="4" w:space="0" w:color="auto"/>
              <w:bottom w:val="nil"/>
              <w:right w:val="nil"/>
            </w:tcBorders>
          </w:tcPr>
          <w:p w:rsidR="00000000" w:rsidRDefault="00D84D4F">
            <w:pPr>
              <w:pStyle w:val="a7"/>
              <w:jc w:val="center"/>
            </w:pPr>
            <w:r>
              <w:t>33</w:t>
            </w:r>
          </w:p>
        </w:tc>
        <w:tc>
          <w:tcPr>
            <w:tcW w:w="1120" w:type="dxa"/>
            <w:tcBorders>
              <w:top w:val="single" w:sz="4" w:space="0" w:color="auto"/>
              <w:left w:val="single" w:sz="4" w:space="0" w:color="auto"/>
              <w:bottom w:val="nil"/>
            </w:tcBorders>
          </w:tcPr>
          <w:p w:rsidR="00000000" w:rsidRDefault="00D84D4F">
            <w:pPr>
              <w:pStyle w:val="a7"/>
              <w:jc w:val="center"/>
            </w:pPr>
            <w:r>
              <w:t>157</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98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1120" w:type="dxa"/>
            <w:tcBorders>
              <w:top w:val="single" w:sz="4" w:space="0" w:color="auto"/>
              <w:left w:val="single" w:sz="4" w:space="0" w:color="auto"/>
              <w:bottom w:val="nil"/>
            </w:tcBorders>
          </w:tcPr>
          <w:p w:rsidR="00000000" w:rsidRDefault="00D84D4F">
            <w:pPr>
              <w:pStyle w:val="a7"/>
              <w:jc w:val="center"/>
            </w:pPr>
            <w:r>
              <w:t>50</w:t>
            </w:r>
          </w:p>
        </w:tc>
      </w:tr>
      <w:tr w:rsidR="00000000">
        <w:tblPrEx>
          <w:tblCellMar>
            <w:top w:w="0" w:type="dxa"/>
            <w:bottom w:w="0" w:type="dxa"/>
          </w:tblCellMar>
        </w:tblPrEx>
        <w:tc>
          <w:tcPr>
            <w:tcW w:w="5600" w:type="dxa"/>
            <w:gridSpan w:val="2"/>
            <w:tcBorders>
              <w:top w:val="single" w:sz="4" w:space="0" w:color="auto"/>
              <w:bottom w:val="single" w:sz="4" w:space="0" w:color="auto"/>
              <w:right w:val="nil"/>
            </w:tcBorders>
          </w:tcPr>
          <w:p w:rsidR="00000000" w:rsidRDefault="00D84D4F">
            <w:pPr>
              <w:pStyle w:val="a9"/>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98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3</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15</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5600" w:type="dxa"/>
            <w:gridSpan w:val="2"/>
            <w:tcBorders>
              <w:top w:val="single" w:sz="4" w:space="0" w:color="auto"/>
              <w:bottom w:val="single" w:sz="4" w:space="0" w:color="auto"/>
              <w:right w:val="nil"/>
            </w:tcBorders>
          </w:tcPr>
          <w:p w:rsidR="00000000" w:rsidRDefault="00D84D4F">
            <w:pPr>
              <w:pStyle w:val="a9"/>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98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25</w:t>
            </w:r>
          </w:p>
        </w:tc>
      </w:tr>
    </w:tbl>
    <w:p w:rsidR="00000000" w:rsidRDefault="00D84D4F"/>
    <w:p w:rsidR="00000000" w:rsidRDefault="00D84D4F">
      <w:pPr>
        <w:ind w:firstLine="0"/>
        <w:jc w:val="left"/>
        <w:sectPr w:rsidR="00000000">
          <w:headerReference w:type="default" r:id="rId499"/>
          <w:footerReference w:type="default" r:id="rId500"/>
          <w:pgSz w:w="11905" w:h="16837"/>
          <w:pgMar w:top="1440" w:right="800" w:bottom="1440" w:left="800" w:header="720" w:footer="720" w:gutter="0"/>
          <w:cols w:space="720"/>
          <w:noEndnote/>
        </w:sectPr>
      </w:pPr>
    </w:p>
    <w:p w:rsidR="00000000" w:rsidRDefault="00D84D4F">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00000" w:rsidRDefault="00D84D4F">
      <w:bookmarkStart w:id="5453" w:name="sub_19663"/>
      <w:r>
        <w:t>196.6.3. Федеральный недельный учебный план основного общего образования о</w:t>
      </w:r>
      <w:r>
        <w:t>бучающихся с ЗПР для 5-дневной учебной недели (3-й вариант).</w:t>
      </w:r>
    </w:p>
    <w:bookmarkEnd w:id="5453"/>
    <w:p w:rsidR="00000000" w:rsidRDefault="00D84D4F"/>
    <w:p w:rsidR="00000000" w:rsidRDefault="00D84D4F">
      <w:pPr>
        <w:ind w:firstLine="0"/>
        <w:jc w:val="left"/>
        <w:sectPr w:rsidR="00000000">
          <w:headerReference w:type="default" r:id="rId501"/>
          <w:footerReference w:type="default" r:id="rId502"/>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980"/>
        <w:gridCol w:w="840"/>
        <w:gridCol w:w="840"/>
        <w:gridCol w:w="840"/>
        <w:gridCol w:w="1120"/>
      </w:tblGrid>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7"/>
              <w:jc w:val="center"/>
            </w:pPr>
            <w:r>
              <w:t>Предметные области</w:t>
            </w:r>
          </w:p>
        </w:tc>
        <w:tc>
          <w:tcPr>
            <w:tcW w:w="2800" w:type="dxa"/>
            <w:vMerge w:val="restart"/>
            <w:tcBorders>
              <w:top w:val="single" w:sz="4" w:space="0" w:color="auto"/>
              <w:left w:val="single" w:sz="4" w:space="0" w:color="auto"/>
              <w:bottom w:val="nil"/>
              <w:right w:val="nil"/>
            </w:tcBorders>
          </w:tcPr>
          <w:p w:rsidR="00000000" w:rsidRDefault="00D84D4F">
            <w:pPr>
              <w:pStyle w:val="a9"/>
            </w:pPr>
            <w:r>
              <w:t>Учебные</w:t>
            </w:r>
          </w:p>
          <w:p w:rsidR="00000000" w:rsidRDefault="00D84D4F">
            <w:pPr>
              <w:pStyle w:val="a9"/>
            </w:pPr>
            <w:r>
              <w:t>предметы</w:t>
            </w:r>
          </w:p>
          <w:p w:rsidR="00000000" w:rsidRDefault="00D84D4F">
            <w:pPr>
              <w:pStyle w:val="a7"/>
            </w:pPr>
          </w:p>
          <w:p w:rsidR="00000000" w:rsidRDefault="00D84D4F">
            <w:pPr>
              <w:pStyle w:val="a7"/>
              <w:jc w:val="center"/>
            </w:pPr>
            <w:r>
              <w:t>/</w:t>
            </w:r>
          </w:p>
          <w:p w:rsidR="00000000" w:rsidRDefault="00D84D4F">
            <w:pPr>
              <w:pStyle w:val="a7"/>
            </w:pPr>
          </w:p>
          <w:p w:rsidR="00000000" w:rsidRDefault="00D84D4F">
            <w:pPr>
              <w:pStyle w:val="a7"/>
              <w:jc w:val="center"/>
            </w:pPr>
            <w:r>
              <w:t>Классы</w:t>
            </w:r>
          </w:p>
        </w:tc>
        <w:tc>
          <w:tcPr>
            <w:tcW w:w="5460" w:type="dxa"/>
            <w:gridSpan w:val="6"/>
            <w:tcBorders>
              <w:top w:val="single" w:sz="4" w:space="0" w:color="auto"/>
              <w:left w:val="single" w:sz="4" w:space="0" w:color="auto"/>
              <w:bottom w:val="nil"/>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V</w:t>
            </w:r>
          </w:p>
        </w:tc>
        <w:tc>
          <w:tcPr>
            <w:tcW w:w="980" w:type="dxa"/>
            <w:tcBorders>
              <w:top w:val="single" w:sz="4" w:space="0" w:color="auto"/>
              <w:left w:val="single" w:sz="4" w:space="0" w:color="auto"/>
              <w:bottom w:val="nil"/>
              <w:right w:val="nil"/>
            </w:tcBorders>
          </w:tcPr>
          <w:p w:rsidR="00000000" w:rsidRDefault="00D84D4F">
            <w:pPr>
              <w:pStyle w:val="a7"/>
              <w:jc w:val="center"/>
            </w:pPr>
            <w:r>
              <w:t>VI</w:t>
            </w:r>
          </w:p>
        </w:tc>
        <w:tc>
          <w:tcPr>
            <w:tcW w:w="840" w:type="dxa"/>
            <w:tcBorders>
              <w:top w:val="single" w:sz="4" w:space="0" w:color="auto"/>
              <w:left w:val="single" w:sz="4" w:space="0" w:color="auto"/>
              <w:bottom w:val="nil"/>
              <w:right w:val="nil"/>
            </w:tcBorders>
          </w:tcPr>
          <w:p w:rsidR="00000000" w:rsidRDefault="00D84D4F">
            <w:pPr>
              <w:pStyle w:val="a7"/>
              <w:jc w:val="center"/>
            </w:pPr>
            <w:r>
              <w:t>VII</w:t>
            </w:r>
          </w:p>
        </w:tc>
        <w:tc>
          <w:tcPr>
            <w:tcW w:w="840" w:type="dxa"/>
            <w:tcBorders>
              <w:top w:val="single" w:sz="4" w:space="0" w:color="auto"/>
              <w:left w:val="single" w:sz="4" w:space="0" w:color="auto"/>
              <w:bottom w:val="nil"/>
              <w:right w:val="nil"/>
            </w:tcBorders>
          </w:tcPr>
          <w:p w:rsidR="00000000" w:rsidRDefault="00D84D4F">
            <w:pPr>
              <w:pStyle w:val="a7"/>
              <w:jc w:val="center"/>
            </w:pPr>
            <w:r>
              <w:t>VIII</w:t>
            </w:r>
          </w:p>
        </w:tc>
        <w:tc>
          <w:tcPr>
            <w:tcW w:w="840" w:type="dxa"/>
            <w:tcBorders>
              <w:top w:val="single" w:sz="4" w:space="0" w:color="auto"/>
              <w:left w:val="single" w:sz="4" w:space="0" w:color="auto"/>
              <w:bottom w:val="nil"/>
              <w:right w:val="nil"/>
            </w:tcBorders>
          </w:tcPr>
          <w:p w:rsidR="00000000" w:rsidRDefault="00D84D4F">
            <w:pPr>
              <w:pStyle w:val="a7"/>
              <w:jc w:val="center"/>
            </w:pPr>
            <w:r>
              <w:t>IX</w:t>
            </w:r>
          </w:p>
        </w:tc>
        <w:tc>
          <w:tcPr>
            <w:tcW w:w="1120" w:type="dxa"/>
            <w:tcBorders>
              <w:top w:val="single" w:sz="4" w:space="0" w:color="auto"/>
              <w:left w:val="single" w:sz="4" w:space="0" w:color="auto"/>
              <w:bottom w:val="nil"/>
            </w:tcBorders>
          </w:tcPr>
          <w:p w:rsidR="00000000" w:rsidRDefault="00D84D4F">
            <w:pPr>
              <w:pStyle w:val="a7"/>
              <w:jc w:val="center"/>
            </w:pPr>
            <w:r>
              <w:t>Всего</w:t>
            </w:r>
          </w:p>
        </w:tc>
      </w:tr>
      <w:tr w:rsidR="00000000">
        <w:tblPrEx>
          <w:tblCellMar>
            <w:top w:w="0" w:type="dxa"/>
            <w:bottom w:w="0" w:type="dxa"/>
          </w:tblCellMar>
        </w:tblPrEx>
        <w:tc>
          <w:tcPr>
            <w:tcW w:w="9940" w:type="dxa"/>
            <w:gridSpan w:val="7"/>
            <w:tcBorders>
              <w:top w:val="single" w:sz="4" w:space="0" w:color="auto"/>
              <w:bottom w:val="nil"/>
              <w:right w:val="nil"/>
            </w:tcBorders>
          </w:tcPr>
          <w:p w:rsidR="00000000" w:rsidRDefault="00D84D4F">
            <w:pPr>
              <w:pStyle w:val="1"/>
            </w:pPr>
            <w:r>
              <w:t>Обязательная часть</w:t>
            </w:r>
          </w:p>
        </w:tc>
        <w:tc>
          <w:tcPr>
            <w:tcW w:w="1120"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Русский язык и литература</w:t>
            </w:r>
          </w:p>
        </w:tc>
        <w:tc>
          <w:tcPr>
            <w:tcW w:w="2800" w:type="dxa"/>
            <w:tcBorders>
              <w:top w:val="single" w:sz="4" w:space="0" w:color="auto"/>
              <w:left w:val="single" w:sz="4" w:space="0" w:color="auto"/>
              <w:bottom w:val="nil"/>
              <w:right w:val="nil"/>
            </w:tcBorders>
          </w:tcPr>
          <w:p w:rsidR="00000000" w:rsidRDefault="00D84D4F">
            <w:pPr>
              <w:pStyle w:val="a9"/>
            </w:pPr>
            <w:r>
              <w:t>Русский язык</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980" w:type="dxa"/>
            <w:tcBorders>
              <w:top w:val="single" w:sz="4" w:space="0" w:color="auto"/>
              <w:left w:val="single" w:sz="4" w:space="0" w:color="auto"/>
              <w:bottom w:val="nil"/>
              <w:right w:val="nil"/>
            </w:tcBorders>
          </w:tcPr>
          <w:p w:rsidR="00000000" w:rsidRDefault="00D84D4F">
            <w:pPr>
              <w:pStyle w:val="a7"/>
              <w:jc w:val="center"/>
            </w:pPr>
            <w:r>
              <w:t>6</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840" w:type="dxa"/>
            <w:tcBorders>
              <w:top w:val="single" w:sz="4" w:space="0" w:color="auto"/>
              <w:left w:val="single" w:sz="4" w:space="0" w:color="auto"/>
              <w:bottom w:val="nil"/>
              <w:right w:val="nil"/>
            </w:tcBorders>
          </w:tcPr>
          <w:p w:rsidR="00000000" w:rsidRDefault="00D84D4F">
            <w:pPr>
              <w:pStyle w:val="a7"/>
              <w:jc w:val="center"/>
            </w:pPr>
            <w:r>
              <w:t>4</w:t>
            </w:r>
          </w:p>
        </w:tc>
        <w:tc>
          <w:tcPr>
            <w:tcW w:w="1120" w:type="dxa"/>
            <w:tcBorders>
              <w:top w:val="single" w:sz="4" w:space="0" w:color="auto"/>
              <w:left w:val="single" w:sz="4" w:space="0" w:color="auto"/>
              <w:bottom w:val="nil"/>
            </w:tcBorders>
          </w:tcPr>
          <w:p w:rsidR="00000000" w:rsidRDefault="00D84D4F">
            <w:pPr>
              <w:pStyle w:val="a7"/>
              <w:jc w:val="center"/>
            </w:pPr>
            <w:r>
              <w:t>23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Литература</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13</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Иностранные</w:t>
            </w:r>
          </w:p>
          <w:p w:rsidR="00000000" w:rsidRDefault="00D84D4F">
            <w:pPr>
              <w:pStyle w:val="a9"/>
            </w:pPr>
            <w:r>
              <w:t>языки</w:t>
            </w:r>
          </w:p>
        </w:tc>
        <w:tc>
          <w:tcPr>
            <w:tcW w:w="2800" w:type="dxa"/>
            <w:tcBorders>
              <w:top w:val="single" w:sz="4" w:space="0" w:color="auto"/>
              <w:left w:val="single" w:sz="4" w:space="0" w:color="auto"/>
              <w:bottom w:val="nil"/>
              <w:right w:val="nil"/>
            </w:tcBorders>
          </w:tcPr>
          <w:p w:rsidR="00000000" w:rsidRDefault="00D84D4F">
            <w:pPr>
              <w:pStyle w:val="a9"/>
            </w:pPr>
            <w:r>
              <w:t>Иностранный язык</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15</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Математика и информатика</w:t>
            </w:r>
          </w:p>
        </w:tc>
        <w:tc>
          <w:tcPr>
            <w:tcW w:w="2800" w:type="dxa"/>
            <w:tcBorders>
              <w:top w:val="single" w:sz="4" w:space="0" w:color="auto"/>
              <w:left w:val="single" w:sz="4" w:space="0" w:color="auto"/>
              <w:bottom w:val="nil"/>
              <w:right w:val="nil"/>
            </w:tcBorders>
          </w:tcPr>
          <w:p w:rsidR="00000000" w:rsidRDefault="00D84D4F">
            <w:pPr>
              <w:pStyle w:val="a9"/>
            </w:pPr>
            <w:r>
              <w:t>Математика</w:t>
            </w:r>
          </w:p>
        </w:tc>
        <w:tc>
          <w:tcPr>
            <w:tcW w:w="840" w:type="dxa"/>
            <w:tcBorders>
              <w:top w:val="single" w:sz="4" w:space="0" w:color="auto"/>
              <w:left w:val="single" w:sz="4" w:space="0" w:color="auto"/>
              <w:bottom w:val="nil"/>
              <w:right w:val="nil"/>
            </w:tcBorders>
          </w:tcPr>
          <w:p w:rsidR="00000000" w:rsidRDefault="00D84D4F">
            <w:pPr>
              <w:pStyle w:val="a7"/>
              <w:jc w:val="center"/>
            </w:pPr>
            <w:r>
              <w:t>5</w:t>
            </w:r>
          </w:p>
        </w:tc>
        <w:tc>
          <w:tcPr>
            <w:tcW w:w="980" w:type="dxa"/>
            <w:tcBorders>
              <w:top w:val="single" w:sz="4" w:space="0" w:color="auto"/>
              <w:left w:val="single" w:sz="4" w:space="0" w:color="auto"/>
              <w:bottom w:val="nil"/>
              <w:right w:val="nil"/>
            </w:tcBorders>
          </w:tcPr>
          <w:p w:rsidR="00000000" w:rsidRDefault="00D84D4F">
            <w:pPr>
              <w:pStyle w:val="a7"/>
              <w:jc w:val="center"/>
            </w:pPr>
            <w:r>
              <w:t>5</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Алгебра</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Геометрия</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6</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Вероятность и статистика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Информатика</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Общественно-научные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История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Обществознание</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География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Естественнонаучные предметы</w:t>
            </w:r>
          </w:p>
        </w:tc>
        <w:tc>
          <w:tcPr>
            <w:tcW w:w="2800" w:type="dxa"/>
            <w:tcBorders>
              <w:top w:val="single" w:sz="4" w:space="0" w:color="auto"/>
              <w:left w:val="single" w:sz="4" w:space="0" w:color="auto"/>
              <w:bottom w:val="nil"/>
              <w:right w:val="nil"/>
            </w:tcBorders>
          </w:tcPr>
          <w:p w:rsidR="00000000" w:rsidRDefault="00D84D4F">
            <w:pPr>
              <w:pStyle w:val="a9"/>
            </w:pPr>
            <w:r>
              <w:t>Физика</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Химия</w:t>
            </w:r>
          </w:p>
        </w:tc>
        <w:tc>
          <w:tcPr>
            <w:tcW w:w="840" w:type="dxa"/>
            <w:tcBorders>
              <w:top w:val="single" w:sz="4" w:space="0" w:color="auto"/>
              <w:left w:val="single" w:sz="4" w:space="0" w:color="auto"/>
              <w:bottom w:val="nil"/>
              <w:right w:val="nil"/>
            </w:tcBorders>
          </w:tcPr>
          <w:p w:rsidR="00000000" w:rsidRDefault="00D84D4F">
            <w:pPr>
              <w:pStyle w:val="a7"/>
            </w:pP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Биология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000000" w:rsidRDefault="00D84D4F">
            <w:pPr>
              <w:pStyle w:val="a9"/>
            </w:pPr>
            <w:r>
              <w:t>ОДНКНР</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1</w:t>
            </w:r>
          </w:p>
        </w:tc>
      </w:tr>
      <w:tr w:rsidR="00000000">
        <w:tblPrEx>
          <w:tblCellMar>
            <w:top w:w="0" w:type="dxa"/>
            <w:bottom w:w="0" w:type="dxa"/>
          </w:tblCellMar>
        </w:tblPrEx>
        <w:tc>
          <w:tcPr>
            <w:tcW w:w="2800" w:type="dxa"/>
            <w:vMerge w:val="restart"/>
            <w:tcBorders>
              <w:top w:val="single" w:sz="4" w:space="0" w:color="auto"/>
              <w:bottom w:val="nil"/>
              <w:right w:val="nil"/>
            </w:tcBorders>
          </w:tcPr>
          <w:p w:rsidR="00000000" w:rsidRDefault="00D84D4F">
            <w:pPr>
              <w:pStyle w:val="a9"/>
            </w:pPr>
            <w:r>
              <w:t>Искусство</w:t>
            </w:r>
          </w:p>
        </w:tc>
        <w:tc>
          <w:tcPr>
            <w:tcW w:w="2800" w:type="dxa"/>
            <w:tcBorders>
              <w:top w:val="single" w:sz="4" w:space="0" w:color="auto"/>
              <w:left w:val="single" w:sz="4" w:space="0" w:color="auto"/>
              <w:bottom w:val="nil"/>
              <w:right w:val="nil"/>
            </w:tcBorders>
          </w:tcPr>
          <w:p w:rsidR="00000000" w:rsidRDefault="00D84D4F">
            <w:pPr>
              <w:pStyle w:val="a9"/>
            </w:pPr>
            <w:r>
              <w:t>Музыка</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Изобразительное искусство</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98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pPr>
          </w:p>
        </w:tc>
        <w:tc>
          <w:tcPr>
            <w:tcW w:w="840" w:type="dxa"/>
            <w:tcBorders>
              <w:top w:val="single" w:sz="4" w:space="0" w:color="auto"/>
              <w:left w:val="single" w:sz="4" w:space="0" w:color="auto"/>
              <w:bottom w:val="nil"/>
              <w:right w:val="nil"/>
            </w:tcBorders>
          </w:tcPr>
          <w:p w:rsidR="00000000" w:rsidRDefault="00D84D4F">
            <w:pPr>
              <w:pStyle w:val="a7"/>
            </w:pPr>
          </w:p>
        </w:tc>
        <w:tc>
          <w:tcPr>
            <w:tcW w:w="112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00" w:type="dxa"/>
            <w:tcBorders>
              <w:top w:val="single" w:sz="4" w:space="0" w:color="auto"/>
              <w:bottom w:val="nil"/>
              <w:right w:val="nil"/>
            </w:tcBorders>
          </w:tcPr>
          <w:p w:rsidR="00000000" w:rsidRDefault="00D84D4F">
            <w:pPr>
              <w:pStyle w:val="a9"/>
            </w:pPr>
            <w:r>
              <w:t>Технология</w:t>
            </w:r>
          </w:p>
        </w:tc>
        <w:tc>
          <w:tcPr>
            <w:tcW w:w="2800" w:type="dxa"/>
            <w:tcBorders>
              <w:top w:val="single" w:sz="4" w:space="0" w:color="auto"/>
              <w:left w:val="single" w:sz="4" w:space="0" w:color="auto"/>
              <w:bottom w:val="nil"/>
              <w:right w:val="nil"/>
            </w:tcBorders>
          </w:tcPr>
          <w:p w:rsidR="00000000" w:rsidRDefault="00D84D4F">
            <w:pPr>
              <w:pStyle w:val="a9"/>
            </w:pPr>
            <w:r>
              <w:t>Технология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1120" w:type="dxa"/>
            <w:tcBorders>
              <w:top w:val="single" w:sz="4" w:space="0" w:color="auto"/>
              <w:left w:val="single" w:sz="4" w:space="0" w:color="auto"/>
              <w:bottom w:val="nil"/>
            </w:tcBorders>
          </w:tcPr>
          <w:p w:rsidR="00000000" w:rsidRDefault="00D84D4F">
            <w:pPr>
              <w:pStyle w:val="a7"/>
              <w:jc w:val="center"/>
            </w:pPr>
            <w:r>
              <w:t>9</w:t>
            </w:r>
          </w:p>
        </w:tc>
      </w:tr>
      <w:tr w:rsidR="00000000">
        <w:tblPrEx>
          <w:tblCellMar>
            <w:top w:w="0" w:type="dxa"/>
            <w:bottom w:w="0" w:type="dxa"/>
          </w:tblCellMar>
        </w:tblPrEx>
        <w:tc>
          <w:tcPr>
            <w:tcW w:w="2800" w:type="dxa"/>
            <w:vMerge w:val="restart"/>
            <w:tcBorders>
              <w:top w:val="single" w:sz="4" w:space="0" w:color="auto"/>
              <w:bottom w:val="single" w:sz="4" w:space="0" w:color="auto"/>
              <w:right w:val="nil"/>
            </w:tcBorders>
          </w:tcPr>
          <w:p w:rsidR="00000000" w:rsidRDefault="00D84D4F">
            <w:pPr>
              <w:pStyle w:val="a9"/>
            </w:pPr>
            <w:r>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rsidR="00000000" w:rsidRDefault="00D84D4F">
            <w:pPr>
              <w:pStyle w:val="a9"/>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pPr>
          </w:p>
        </w:tc>
        <w:tc>
          <w:tcPr>
            <w:tcW w:w="980" w:type="dxa"/>
            <w:tcBorders>
              <w:top w:val="single" w:sz="4" w:space="0" w:color="auto"/>
              <w:left w:val="single" w:sz="4" w:space="0" w:color="auto"/>
              <w:bottom w:val="single" w:sz="4" w:space="0" w:color="auto"/>
              <w:right w:val="nil"/>
            </w:tcBorders>
          </w:tcPr>
          <w:p w:rsidR="00000000" w:rsidRDefault="00D84D4F">
            <w:pPr>
              <w:pStyle w:val="a7"/>
            </w:pPr>
          </w:p>
        </w:tc>
        <w:tc>
          <w:tcPr>
            <w:tcW w:w="840" w:type="dxa"/>
            <w:tcBorders>
              <w:top w:val="single" w:sz="4" w:space="0" w:color="auto"/>
              <w:left w:val="single" w:sz="4" w:space="0" w:color="auto"/>
              <w:bottom w:val="single" w:sz="4" w:space="0" w:color="auto"/>
              <w:right w:val="nil"/>
            </w:tcBorders>
          </w:tcPr>
          <w:p w:rsidR="00000000" w:rsidRDefault="00D84D4F">
            <w:pPr>
              <w:pStyle w:val="a7"/>
            </w:pP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1</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2</w:t>
            </w:r>
          </w:p>
        </w:tc>
      </w:tr>
      <w:tr w:rsidR="00000000">
        <w:tblPrEx>
          <w:tblCellMar>
            <w:top w:w="0" w:type="dxa"/>
            <w:bottom w:w="0" w:type="dxa"/>
          </w:tblCellMar>
        </w:tblPrEx>
        <w:tc>
          <w:tcPr>
            <w:tcW w:w="2800" w:type="dxa"/>
            <w:vMerge/>
            <w:tcBorders>
              <w:top w:val="single" w:sz="4" w:space="0" w:color="auto"/>
              <w:bottom w:val="nil"/>
              <w:right w:val="nil"/>
            </w:tcBorders>
          </w:tcPr>
          <w:p w:rsidR="00000000" w:rsidRDefault="00D84D4F">
            <w:pPr>
              <w:pStyle w:val="a7"/>
            </w:pPr>
          </w:p>
        </w:tc>
        <w:tc>
          <w:tcPr>
            <w:tcW w:w="2800" w:type="dxa"/>
            <w:tcBorders>
              <w:top w:val="single" w:sz="4" w:space="0" w:color="auto"/>
              <w:left w:val="single" w:sz="4" w:space="0" w:color="auto"/>
              <w:bottom w:val="nil"/>
              <w:right w:val="nil"/>
            </w:tcBorders>
          </w:tcPr>
          <w:p w:rsidR="00000000" w:rsidRDefault="00D84D4F">
            <w:pPr>
              <w:pStyle w:val="a9"/>
            </w:pPr>
            <w:r>
              <w:t>Адаптивная физическая культура</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Итого</w:t>
            </w:r>
          </w:p>
        </w:tc>
        <w:tc>
          <w:tcPr>
            <w:tcW w:w="840" w:type="dxa"/>
            <w:tcBorders>
              <w:top w:val="single" w:sz="4" w:space="0" w:color="auto"/>
              <w:left w:val="single" w:sz="4" w:space="0" w:color="auto"/>
              <w:bottom w:val="nil"/>
              <w:right w:val="nil"/>
            </w:tcBorders>
          </w:tcPr>
          <w:p w:rsidR="00000000" w:rsidRDefault="00D84D4F">
            <w:pPr>
              <w:pStyle w:val="a7"/>
              <w:jc w:val="center"/>
            </w:pPr>
            <w:r>
              <w:t>27</w:t>
            </w:r>
          </w:p>
        </w:tc>
        <w:tc>
          <w:tcPr>
            <w:tcW w:w="980" w:type="dxa"/>
            <w:tcBorders>
              <w:top w:val="single" w:sz="4" w:space="0" w:color="auto"/>
              <w:left w:val="single" w:sz="4" w:space="0" w:color="auto"/>
              <w:bottom w:val="nil"/>
              <w:right w:val="nil"/>
            </w:tcBorders>
          </w:tcPr>
          <w:p w:rsidR="00000000" w:rsidRDefault="00D84D4F">
            <w:pPr>
              <w:pStyle w:val="a7"/>
              <w:jc w:val="center"/>
            </w:pPr>
            <w:r>
              <w:t>28</w:t>
            </w:r>
          </w:p>
        </w:tc>
        <w:tc>
          <w:tcPr>
            <w:tcW w:w="84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32</w:t>
            </w:r>
          </w:p>
        </w:tc>
        <w:tc>
          <w:tcPr>
            <w:tcW w:w="840" w:type="dxa"/>
            <w:tcBorders>
              <w:top w:val="single" w:sz="4" w:space="0" w:color="auto"/>
              <w:left w:val="single" w:sz="4" w:space="0" w:color="auto"/>
              <w:bottom w:val="nil"/>
              <w:right w:val="nil"/>
            </w:tcBorders>
          </w:tcPr>
          <w:p w:rsidR="00000000" w:rsidRDefault="00D84D4F">
            <w:pPr>
              <w:pStyle w:val="a7"/>
              <w:jc w:val="center"/>
            </w:pPr>
            <w:r>
              <w:t>33</w:t>
            </w:r>
          </w:p>
        </w:tc>
        <w:tc>
          <w:tcPr>
            <w:tcW w:w="1120" w:type="dxa"/>
            <w:tcBorders>
              <w:top w:val="single" w:sz="4" w:space="0" w:color="auto"/>
              <w:left w:val="single" w:sz="4" w:space="0" w:color="auto"/>
              <w:bottom w:val="nil"/>
            </w:tcBorders>
          </w:tcPr>
          <w:p w:rsidR="00000000" w:rsidRDefault="00D84D4F">
            <w:pPr>
              <w:pStyle w:val="a7"/>
              <w:jc w:val="center"/>
            </w:pPr>
            <w:r>
              <w:t>150</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1</w:t>
            </w:r>
          </w:p>
        </w:tc>
        <w:tc>
          <w:tcPr>
            <w:tcW w:w="840" w:type="dxa"/>
            <w:tcBorders>
              <w:top w:val="single" w:sz="4" w:space="0" w:color="auto"/>
              <w:left w:val="single" w:sz="4" w:space="0" w:color="auto"/>
              <w:bottom w:val="nil"/>
              <w:right w:val="nil"/>
            </w:tcBorders>
          </w:tcPr>
          <w:p w:rsidR="00000000" w:rsidRDefault="00D84D4F">
            <w:pPr>
              <w:pStyle w:val="a7"/>
              <w:jc w:val="center"/>
            </w:pPr>
            <w:r>
              <w:t>0</w:t>
            </w:r>
          </w:p>
        </w:tc>
        <w:tc>
          <w:tcPr>
            <w:tcW w:w="112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000000" w:rsidRDefault="00D84D4F">
            <w:pPr>
              <w:pStyle w:val="a7"/>
              <w:jc w:val="center"/>
            </w:pPr>
            <w:r>
              <w:t>29</w:t>
            </w:r>
          </w:p>
        </w:tc>
        <w:tc>
          <w:tcPr>
            <w:tcW w:w="980" w:type="dxa"/>
            <w:tcBorders>
              <w:top w:val="single" w:sz="4" w:space="0" w:color="auto"/>
              <w:left w:val="single" w:sz="4" w:space="0" w:color="auto"/>
              <w:bottom w:val="nil"/>
              <w:right w:val="nil"/>
            </w:tcBorders>
          </w:tcPr>
          <w:p w:rsidR="00000000" w:rsidRDefault="00D84D4F">
            <w:pPr>
              <w:pStyle w:val="a7"/>
              <w:jc w:val="center"/>
            </w:pPr>
            <w:r>
              <w:t>30</w:t>
            </w:r>
          </w:p>
        </w:tc>
        <w:tc>
          <w:tcPr>
            <w:tcW w:w="840" w:type="dxa"/>
            <w:tcBorders>
              <w:top w:val="single" w:sz="4" w:space="0" w:color="auto"/>
              <w:left w:val="single" w:sz="4" w:space="0" w:color="auto"/>
              <w:bottom w:val="nil"/>
              <w:right w:val="nil"/>
            </w:tcBorders>
          </w:tcPr>
          <w:p w:rsidR="00000000" w:rsidRDefault="00D84D4F">
            <w:pPr>
              <w:pStyle w:val="a7"/>
              <w:jc w:val="center"/>
            </w:pPr>
            <w:r>
              <w:t>32</w:t>
            </w:r>
          </w:p>
        </w:tc>
        <w:tc>
          <w:tcPr>
            <w:tcW w:w="840" w:type="dxa"/>
            <w:tcBorders>
              <w:top w:val="single" w:sz="4" w:space="0" w:color="auto"/>
              <w:left w:val="single" w:sz="4" w:space="0" w:color="auto"/>
              <w:bottom w:val="nil"/>
              <w:right w:val="nil"/>
            </w:tcBorders>
          </w:tcPr>
          <w:p w:rsidR="00000000" w:rsidRDefault="00D84D4F">
            <w:pPr>
              <w:pStyle w:val="a7"/>
              <w:jc w:val="center"/>
            </w:pPr>
            <w:r>
              <w:t>33</w:t>
            </w:r>
          </w:p>
        </w:tc>
        <w:tc>
          <w:tcPr>
            <w:tcW w:w="840" w:type="dxa"/>
            <w:tcBorders>
              <w:top w:val="single" w:sz="4" w:space="0" w:color="auto"/>
              <w:left w:val="single" w:sz="4" w:space="0" w:color="auto"/>
              <w:bottom w:val="nil"/>
              <w:right w:val="nil"/>
            </w:tcBorders>
          </w:tcPr>
          <w:p w:rsidR="00000000" w:rsidRDefault="00D84D4F">
            <w:pPr>
              <w:pStyle w:val="a7"/>
              <w:jc w:val="center"/>
            </w:pPr>
            <w:r>
              <w:t>33</w:t>
            </w:r>
          </w:p>
        </w:tc>
        <w:tc>
          <w:tcPr>
            <w:tcW w:w="1120" w:type="dxa"/>
            <w:tcBorders>
              <w:top w:val="single" w:sz="4" w:space="0" w:color="auto"/>
              <w:left w:val="single" w:sz="4" w:space="0" w:color="auto"/>
              <w:bottom w:val="nil"/>
            </w:tcBorders>
          </w:tcPr>
          <w:p w:rsidR="00000000" w:rsidRDefault="00D84D4F">
            <w:pPr>
              <w:pStyle w:val="a7"/>
              <w:jc w:val="center"/>
            </w:pPr>
            <w:r>
              <w:t>157</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98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ю</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840" w:type="dxa"/>
            <w:tcBorders>
              <w:top w:val="single" w:sz="4" w:space="0" w:color="auto"/>
              <w:left w:val="single" w:sz="4" w:space="0" w:color="auto"/>
              <w:bottom w:val="nil"/>
              <w:right w:val="nil"/>
            </w:tcBorders>
          </w:tcPr>
          <w:p w:rsidR="00000000" w:rsidRDefault="00D84D4F">
            <w:pPr>
              <w:pStyle w:val="a7"/>
              <w:jc w:val="center"/>
            </w:pPr>
            <w:r>
              <w:t>10</w:t>
            </w:r>
          </w:p>
        </w:tc>
        <w:tc>
          <w:tcPr>
            <w:tcW w:w="1120" w:type="dxa"/>
            <w:tcBorders>
              <w:top w:val="single" w:sz="4" w:space="0" w:color="auto"/>
              <w:left w:val="single" w:sz="4" w:space="0" w:color="auto"/>
              <w:bottom w:val="nil"/>
            </w:tcBorders>
          </w:tcPr>
          <w:p w:rsidR="00000000" w:rsidRDefault="00D84D4F">
            <w:pPr>
              <w:pStyle w:val="a7"/>
              <w:jc w:val="center"/>
            </w:pPr>
            <w:r>
              <w:t>50</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98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840" w:type="dxa"/>
            <w:tcBorders>
              <w:top w:val="single" w:sz="4" w:space="0" w:color="auto"/>
              <w:left w:val="single" w:sz="4" w:space="0" w:color="auto"/>
              <w:bottom w:val="nil"/>
              <w:right w:val="nil"/>
            </w:tcBorders>
          </w:tcPr>
          <w:p w:rsidR="00000000" w:rsidRDefault="00D84D4F">
            <w:pPr>
              <w:pStyle w:val="a7"/>
              <w:jc w:val="center"/>
            </w:pPr>
            <w:r>
              <w:t>3</w:t>
            </w:r>
          </w:p>
        </w:tc>
        <w:tc>
          <w:tcPr>
            <w:tcW w:w="1120" w:type="dxa"/>
            <w:tcBorders>
              <w:top w:val="single" w:sz="4" w:space="0" w:color="auto"/>
              <w:left w:val="single" w:sz="4" w:space="0" w:color="auto"/>
              <w:bottom w:val="nil"/>
            </w:tcBorders>
          </w:tcPr>
          <w:p w:rsidR="00000000" w:rsidRDefault="00D84D4F">
            <w:pPr>
              <w:pStyle w:val="a7"/>
              <w:jc w:val="center"/>
            </w:pPr>
            <w:r>
              <w:t>15</w:t>
            </w:r>
          </w:p>
        </w:tc>
      </w:tr>
      <w:tr w:rsidR="00000000">
        <w:tblPrEx>
          <w:tblCellMar>
            <w:top w:w="0" w:type="dxa"/>
            <w:bottom w:w="0" w:type="dxa"/>
          </w:tblCellMar>
        </w:tblPrEx>
        <w:tc>
          <w:tcPr>
            <w:tcW w:w="5600" w:type="dxa"/>
            <w:gridSpan w:val="2"/>
            <w:tcBorders>
              <w:top w:val="single" w:sz="4" w:space="0" w:color="auto"/>
              <w:bottom w:val="nil"/>
              <w:right w:val="nil"/>
            </w:tcBorders>
          </w:tcPr>
          <w:p w:rsidR="00000000" w:rsidRDefault="00D84D4F">
            <w:pPr>
              <w:pStyle w:val="a9"/>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98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840" w:type="dxa"/>
            <w:tcBorders>
              <w:top w:val="single" w:sz="4" w:space="0" w:color="auto"/>
              <w:left w:val="single" w:sz="4" w:space="0" w:color="auto"/>
              <w:bottom w:val="nil"/>
              <w:right w:val="nil"/>
            </w:tcBorders>
          </w:tcPr>
          <w:p w:rsidR="00000000" w:rsidRDefault="00D84D4F">
            <w:pPr>
              <w:pStyle w:val="a7"/>
              <w:jc w:val="center"/>
            </w:pPr>
            <w:r>
              <w:t>2</w:t>
            </w:r>
          </w:p>
        </w:tc>
        <w:tc>
          <w:tcPr>
            <w:tcW w:w="112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5600" w:type="dxa"/>
            <w:gridSpan w:val="2"/>
            <w:tcBorders>
              <w:top w:val="single" w:sz="4" w:space="0" w:color="auto"/>
              <w:bottom w:val="single" w:sz="4" w:space="0" w:color="auto"/>
              <w:right w:val="nil"/>
            </w:tcBorders>
          </w:tcPr>
          <w:p w:rsidR="00000000" w:rsidRDefault="00D84D4F">
            <w:pPr>
              <w:pStyle w:val="a9"/>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98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40"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1120" w:type="dxa"/>
            <w:tcBorders>
              <w:top w:val="single" w:sz="4" w:space="0" w:color="auto"/>
              <w:left w:val="single" w:sz="4" w:space="0" w:color="auto"/>
              <w:bottom w:val="single" w:sz="4" w:space="0" w:color="auto"/>
            </w:tcBorders>
          </w:tcPr>
          <w:p w:rsidR="00000000" w:rsidRDefault="00D84D4F">
            <w:pPr>
              <w:pStyle w:val="a7"/>
              <w:jc w:val="center"/>
            </w:pPr>
            <w:r>
              <w:t>25</w:t>
            </w:r>
          </w:p>
        </w:tc>
      </w:tr>
    </w:tbl>
    <w:p w:rsidR="00000000" w:rsidRDefault="00D84D4F"/>
    <w:p w:rsidR="00000000" w:rsidRDefault="00D84D4F">
      <w:pPr>
        <w:ind w:firstLine="0"/>
        <w:jc w:val="left"/>
        <w:sectPr w:rsidR="00000000">
          <w:headerReference w:type="default" r:id="rId503"/>
          <w:footerReference w:type="default" r:id="rId504"/>
          <w:pgSz w:w="16837" w:h="11905" w:orient="landscape"/>
          <w:pgMar w:top="1440" w:right="800" w:bottom="1440" w:left="800" w:header="720" w:footer="720" w:gutter="0"/>
          <w:cols w:space="720"/>
          <w:noEndnote/>
        </w:sectPr>
      </w:pPr>
    </w:p>
    <w:p w:rsidR="00000000" w:rsidRDefault="00D84D4F">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00000" w:rsidRDefault="00D84D4F">
      <w:bookmarkStart w:id="5454" w:name="sub_19664"/>
      <w:r>
        <w:t>196.6.4. В учебных планах количество часов в неделю на коррекционные курсы указано на одного обучающегося.</w:t>
      </w:r>
    </w:p>
    <w:p w:rsidR="00000000" w:rsidRDefault="00D84D4F">
      <w:bookmarkStart w:id="5455" w:name="sub_19665"/>
      <w:bookmarkEnd w:id="5454"/>
      <w:r>
        <w:t>196.6.5. При проведении занятий по иностранному языку, технологии, информатике, а также по физике и химии (во время провед</w:t>
      </w:r>
      <w:r>
        <w:t>ения практических занятий) осуществляется деление классов на две группы с учетом норм по предельно допустимой наполняемости групп.</w:t>
      </w:r>
    </w:p>
    <w:p w:rsidR="00000000" w:rsidRDefault="00D84D4F">
      <w:bookmarkStart w:id="5456" w:name="sub_19666"/>
      <w:bookmarkEnd w:id="5455"/>
      <w:r>
        <w:t>196.6.6. В учебном плане количество часов на изучение учебного предмета "Адаптивная физическая культура" со</w:t>
      </w:r>
      <w:r>
        <w:t>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w:t>
      </w:r>
      <w:r>
        <w:t>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000000" w:rsidRDefault="00D84D4F">
      <w:bookmarkStart w:id="5457" w:name="sub_19667"/>
      <w:bookmarkEnd w:id="5456"/>
      <w:r>
        <w:t>196.6.7</w:t>
      </w:r>
      <w:r>
        <w:t>.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w:t>
      </w:r>
      <w:r>
        <w:t>ставления по предмету, что будет способствовать профилактике трудностей в изучении данного предмета в 7-9 классах.</w:t>
      </w:r>
    </w:p>
    <w:p w:rsidR="00000000" w:rsidRDefault="00D84D4F">
      <w:bookmarkStart w:id="5458" w:name="sub_1967"/>
      <w:bookmarkEnd w:id="5457"/>
      <w:r>
        <w:t>196.7. При реализации ФАОП ООО для обучающихся с ЗПР должны быть созданы специальные условия, обеспечивающие освоение обучаю</w:t>
      </w:r>
      <w:r>
        <w:t>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D84D4F">
      <w:bookmarkStart w:id="5459" w:name="sub_1197"/>
      <w:bookmarkEnd w:id="5458"/>
      <w:r>
        <w:t>197. Федеральный календарный учебный график.</w:t>
      </w:r>
    </w:p>
    <w:p w:rsidR="00000000" w:rsidRDefault="00D84D4F">
      <w:bookmarkStart w:id="5460" w:name="sub_1971"/>
      <w:bookmarkEnd w:id="5459"/>
      <w:r>
        <w:t>197.1. Организация образовательной деятельност</w:t>
      </w:r>
      <w:r>
        <w:t>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 </w:t>
      </w:r>
      <w:hyperlink w:anchor="sub_6464" w:history="1">
        <w:r>
          <w:rPr>
            <w:rStyle w:val="a4"/>
            <w:vertAlign w:val="superscript"/>
          </w:rPr>
          <w:t>64</w:t>
        </w:r>
      </w:hyperlink>
      <w:r>
        <w:t>.</w:t>
      </w:r>
    </w:p>
    <w:p w:rsidR="00000000" w:rsidRDefault="00D84D4F">
      <w:bookmarkStart w:id="5461" w:name="sub_1972"/>
      <w:bookmarkEnd w:id="5460"/>
      <w:r>
        <w:t>197.2. Продолжительность учебного года при получении основного общего образования составляет 34 недели.</w:t>
      </w:r>
    </w:p>
    <w:p w:rsidR="00000000" w:rsidRDefault="00D84D4F">
      <w:bookmarkStart w:id="5462" w:name="sub_1973"/>
      <w:bookmarkEnd w:id="5461"/>
      <w:r>
        <w:t>197.3. Учебный год в образовательной организации начинается 1 сентября. Если этот день приходится на выходной день, то в этом с</w:t>
      </w:r>
      <w:r>
        <w:t>лучае учебный год начинается в первый, следующий за ним, рабочий день.</w:t>
      </w:r>
    </w:p>
    <w:p w:rsidR="00000000" w:rsidRDefault="00D84D4F">
      <w:bookmarkStart w:id="5463" w:name="sub_1974"/>
      <w:bookmarkEnd w:id="5462"/>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w:t>
      </w:r>
      <w:r>
        <w:t>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00000" w:rsidRDefault="00D84D4F">
      <w:bookmarkStart w:id="5464" w:name="sub_1975"/>
      <w:bookmarkEnd w:id="5463"/>
      <w:r>
        <w:t>197.5. С целью профилактики переутомления в федеральном календарном учебном графике предусматривае</w:t>
      </w:r>
      <w:r>
        <w:t>тся чередование периодов учебного времени и каникул. Продолжительность каникул должна составлять не менее 7 календарных дней.</w:t>
      </w:r>
    </w:p>
    <w:p w:rsidR="00000000" w:rsidRDefault="00D84D4F">
      <w:bookmarkStart w:id="5465" w:name="sub_1976"/>
      <w:bookmarkEnd w:id="5464"/>
      <w:r>
        <w:t>197.6. Продолжительность учебных четвертей составляет: I четверть - 8 учебных недель (для 5 - 9 классов), II четве</w:t>
      </w:r>
      <w:r>
        <w:t>рть - 8 учебных недель (для 5 - 9 классов), III четверть - 10 учебных недель (для 5 - 9 классов), IV четверть - 8 учебных недель (для 5 - 9 классов).</w:t>
      </w:r>
    </w:p>
    <w:p w:rsidR="00000000" w:rsidRDefault="00D84D4F">
      <w:bookmarkStart w:id="5466" w:name="sub_1977"/>
      <w:bookmarkEnd w:id="5465"/>
      <w:r>
        <w:t>197.7. Продолжительность каникул составляет:</w:t>
      </w:r>
    </w:p>
    <w:bookmarkEnd w:id="5466"/>
    <w:p w:rsidR="00000000" w:rsidRDefault="00D84D4F">
      <w:r>
        <w:t>по окончании I четверти (осенние каникулы) - 9 календарных дней (для 5 - 9 классов);</w:t>
      </w:r>
    </w:p>
    <w:p w:rsidR="00000000" w:rsidRDefault="00D84D4F">
      <w:r>
        <w:t>по окончании II четверти (зимние каникулы) - 9 календарных дней (для 5 - 9 классов);</w:t>
      </w:r>
    </w:p>
    <w:p w:rsidR="00000000" w:rsidRDefault="00D84D4F">
      <w:r>
        <w:t>по окончании III четверти (весенние каникулы) - 9 календарных дней (для 5 - 9 классов)</w:t>
      </w:r>
      <w:r>
        <w:t>;</w:t>
      </w:r>
    </w:p>
    <w:p w:rsidR="00000000" w:rsidRDefault="00D84D4F">
      <w:r>
        <w:t>по окончании учебного года (летние каникулы) - не менее 8 недель.</w:t>
      </w:r>
    </w:p>
    <w:p w:rsidR="00000000" w:rsidRDefault="00D84D4F">
      <w:bookmarkStart w:id="5467" w:name="sub_1978"/>
      <w:r>
        <w:t>197.8. Продолжительность урока не должна превышать 45 минут.</w:t>
      </w:r>
    </w:p>
    <w:p w:rsidR="00000000" w:rsidRDefault="00D84D4F">
      <w:bookmarkStart w:id="5468" w:name="sub_1979"/>
      <w:bookmarkEnd w:id="5467"/>
      <w:r>
        <w:t xml:space="preserve">197.9. Продолжительность перемен между уроками составляет не менее 10 минут, большой перемены (после 2 </w:t>
      </w:r>
      <w:r>
        <w:t>или 3 урока) - 20-30 минут. Вместо одной большой перемены допускается после 2 и 3 уроков устанавливать две перемены по 20 минут каждая.</w:t>
      </w:r>
    </w:p>
    <w:bookmarkEnd w:id="5468"/>
    <w:p w:rsidR="00000000" w:rsidRDefault="00D84D4F">
      <w:r>
        <w:t>Продолжительность перемены между урочной и внеурочной деятельностью должна составлять не менее 20-30 минут.</w:t>
      </w:r>
    </w:p>
    <w:p w:rsidR="00000000" w:rsidRDefault="00D84D4F">
      <w:bookmarkStart w:id="5469" w:name="sub_19710"/>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000000" w:rsidRDefault="00D84D4F">
      <w:bookmarkStart w:id="5470" w:name="sub_19711"/>
      <w:bookmarkEnd w:id="5469"/>
      <w:r>
        <w:t>197.11. Образовательная недельная нагруз</w:t>
      </w:r>
      <w:r>
        <w:t>ка распределяется равномерно в течение учебной недели, при этом объем максимально допустимой нагрузки в течение дня составляет:</w:t>
      </w:r>
    </w:p>
    <w:bookmarkEnd w:id="5470"/>
    <w:p w:rsidR="00000000" w:rsidRDefault="00D84D4F">
      <w:r>
        <w:t>для обучающихся 5 и 6 классов - не более 6 уроков, для обучающихся 7-9 классов - не более 7 уроков.</w:t>
      </w:r>
    </w:p>
    <w:p w:rsidR="00000000" w:rsidRDefault="00D84D4F">
      <w:bookmarkStart w:id="5471" w:name="sub_19712"/>
      <w:r>
        <w:t>197.12. За</w:t>
      </w:r>
      <w:r>
        <w:t>нятия начинаются не ранее 8 часов утра и заканчиваются не позднее 19 часов.</w:t>
      </w:r>
    </w:p>
    <w:p w:rsidR="00000000" w:rsidRDefault="00D84D4F">
      <w:bookmarkStart w:id="5472" w:name="sub_19713"/>
      <w:bookmarkEnd w:id="5471"/>
      <w: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w:t>
      </w:r>
      <w:r>
        <w:t>культативных (дополнительных) занятий и последним уроком необходимо организовывать перерыв продолжительностью не менее 20 минут.</w:t>
      </w:r>
    </w:p>
    <w:p w:rsidR="00000000" w:rsidRDefault="00D84D4F">
      <w:bookmarkStart w:id="5473" w:name="sub_19714"/>
      <w:bookmarkEnd w:id="5472"/>
      <w:r>
        <w:t>197.14. Календарный учебный график образовательной организации составляется с учетом мнений участников образо</w:t>
      </w:r>
      <w:r>
        <w:t>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w:t>
      </w:r>
      <w:r>
        <w:t>елей (каникул) по календарным периодам учебного года.</w:t>
      </w:r>
    </w:p>
    <w:bookmarkEnd w:id="5473"/>
    <w:p w:rsidR="00000000" w:rsidRDefault="00D84D4F">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D84D4F">
      <w:bookmarkStart w:id="5474" w:name="sub_1198"/>
      <w:r>
        <w:t>198. План внеурочной деятельности.</w:t>
      </w:r>
    </w:p>
    <w:p w:rsidR="00000000" w:rsidRDefault="00D84D4F">
      <w:bookmarkStart w:id="5475" w:name="sub_1981"/>
      <w:bookmarkEnd w:id="5474"/>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D84D4F">
      <w:bookmarkStart w:id="5476" w:name="sub_1982"/>
      <w:bookmarkEnd w:id="5475"/>
      <w:r>
        <w:t xml:space="preserve">198.2. Внеурочная деятельность является неотъемлемой </w:t>
      </w:r>
      <w:r>
        <w:t>частью АООП ООО.</w:t>
      </w:r>
    </w:p>
    <w:p w:rsidR="00000000" w:rsidRDefault="00D84D4F">
      <w:bookmarkStart w:id="5477" w:name="sub_1983"/>
      <w:bookmarkEnd w:id="5476"/>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D84D4F">
      <w:bookmarkStart w:id="5478" w:name="sub_19831"/>
      <w:bookmarkEnd w:id="5477"/>
      <w:r>
        <w:t>1) внеурочную деятельн</w:t>
      </w:r>
      <w:r>
        <w:t xml:space="preserve">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w:t>
      </w:r>
      <w:r>
        <w:t>развитии и совершенствовании, а также учитывающие этнокультурные интересы, особые образовательные потребности обучающихся с ЗПР;</w:t>
      </w:r>
    </w:p>
    <w:p w:rsidR="00000000" w:rsidRDefault="00D84D4F">
      <w:bookmarkStart w:id="5479" w:name="sub_19832"/>
      <w:bookmarkEnd w:id="5478"/>
      <w:r>
        <w:t>2) внеурочную деятельность по формированию функциональной грамотности (читательской, математической, естестве</w:t>
      </w:r>
      <w:r>
        <w:t>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000000" w:rsidRDefault="00D84D4F">
      <w:bookmarkStart w:id="5480" w:name="sub_19833"/>
      <w:bookmarkEnd w:id="5479"/>
      <w:r>
        <w:t>3) внеурочную деятельность по раз</w:t>
      </w:r>
      <w:r>
        <w:t>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w:t>
      </w:r>
      <w:r>
        <w:t>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w:t>
      </w:r>
      <w:r>
        <w:t>ственном окружении;</w:t>
      </w:r>
    </w:p>
    <w:p w:rsidR="00000000" w:rsidRDefault="00D84D4F">
      <w:bookmarkStart w:id="5481" w:name="sub_19834"/>
      <w:bookmarkEnd w:id="5480"/>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w:t>
      </w:r>
      <w:r>
        <w:t>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D84D4F">
      <w:bookmarkStart w:id="5482" w:name="sub_19835"/>
      <w:bookmarkEnd w:id="5481"/>
      <w:r>
        <w:t>5) внеурочную деятельность по организации деятельности ученических с</w:t>
      </w:r>
      <w:r>
        <w:t>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D84D4F">
      <w:bookmarkStart w:id="5483" w:name="sub_19836"/>
      <w:bookmarkEnd w:id="5482"/>
      <w:r>
        <w:t>6) внеурочную деятельность, направле</w:t>
      </w:r>
      <w:r>
        <w:t>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00000" w:rsidRDefault="00D84D4F">
      <w:bookmarkStart w:id="5484" w:name="sub_19837"/>
      <w:bookmarkEnd w:id="5483"/>
      <w:r>
        <w:t>7) внеурочную деятельность, направленную на организаци</w:t>
      </w:r>
      <w:r>
        <w:t>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D84D4F">
      <w:bookmarkStart w:id="5485" w:name="sub_19838"/>
      <w:bookmarkEnd w:id="5484"/>
      <w:r>
        <w:t>8) внеурочную деятельность, направленную на обеспечение благополучия обучающихся в пространстве общео</w:t>
      </w:r>
      <w:r>
        <w:t>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w:t>
      </w:r>
      <w:r>
        <w:t>й защиты учащихся).</w:t>
      </w:r>
    </w:p>
    <w:p w:rsidR="00000000" w:rsidRDefault="00D84D4F">
      <w:bookmarkStart w:id="5486" w:name="sub_1984"/>
      <w:bookmarkEnd w:id="5485"/>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bookmarkEnd w:id="5486"/>
    <w:p w:rsidR="00000000" w:rsidRDefault="00D84D4F">
      <w:r>
        <w:t>Наследие отечественного кин</w:t>
      </w:r>
      <w:r>
        <w:t>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D84D4F">
      <w:bookmarkStart w:id="5487" w:name="sub_1985"/>
      <w:r>
        <w:t>198.5. Количе</w:t>
      </w:r>
      <w:r>
        <w:t>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000000" w:rsidRDefault="00D84D4F">
      <w:bookmarkStart w:id="5488" w:name="sub_1986"/>
      <w:bookmarkEnd w:id="5487"/>
      <w:r>
        <w:t xml:space="preserve">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w:t>
      </w:r>
      <w:r>
        <w:t>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000000" w:rsidRDefault="00D84D4F">
      <w:bookmarkStart w:id="5489" w:name="sub_1987"/>
      <w:bookmarkEnd w:id="5488"/>
      <w:r>
        <w:t>198.7. Для недопущения перегрузки обучающихся допускается перен</w:t>
      </w:r>
      <w:r>
        <w:t xml:space="preserve">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w:t>
      </w:r>
      <w:r>
        <w:t>на базе общеобразовательной организации или на базе загородных детских центров, в походах, поездках и другие).</w:t>
      </w:r>
    </w:p>
    <w:p w:rsidR="00000000" w:rsidRDefault="00D84D4F">
      <w:bookmarkStart w:id="5490" w:name="sub_1988"/>
      <w:bookmarkEnd w:id="5489"/>
      <w:r>
        <w:t>198.8. Один час в неделю рекомендуется отводить на внеурочное занятие "Разговоры о важном".</w:t>
      </w:r>
    </w:p>
    <w:p w:rsidR="00000000" w:rsidRDefault="00D84D4F">
      <w:bookmarkStart w:id="5491" w:name="sub_19881"/>
      <w:bookmarkEnd w:id="5490"/>
      <w:r>
        <w:t xml:space="preserve">198.8.1. Внеурочные </w:t>
      </w:r>
      <w:r>
        <w:t>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w:t>
      </w:r>
      <w:r>
        <w:t xml:space="preserve">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D84D4F">
      <w:bookmarkStart w:id="5492" w:name="sub_19882"/>
      <w:bookmarkEnd w:id="5491"/>
      <w:r>
        <w:t xml:space="preserve">198.8.2. Основной формат внеурочных занятий "Разговоры о важном" - разговор и (или) беседа </w:t>
      </w:r>
      <w:r>
        <w:t>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w:t>
      </w:r>
      <w:r>
        <w:t>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D84D4F">
      <w:bookmarkStart w:id="5493" w:name="sub_1989"/>
      <w:bookmarkEnd w:id="5492"/>
      <w:r>
        <w:t xml:space="preserve">198.9. При реализации плана внеурочной деятельности должна быть предусмотрена вариативность содержания </w:t>
      </w:r>
      <w:r>
        <w:t>внеурочной деятельности с учетом образовательных потребностей и интересов обучающихся с ЗПР.</w:t>
      </w:r>
    </w:p>
    <w:p w:rsidR="00000000" w:rsidRDefault="00D84D4F">
      <w:bookmarkStart w:id="5494" w:name="sub_19810"/>
      <w:bookmarkEnd w:id="5493"/>
      <w:r>
        <w:t>198.10. В зависимости от решения педагогического коллектива, родительской общественности, интересов и запросов детей и родителей (законных предста</w:t>
      </w:r>
      <w:r>
        <w:t>вителей) в образовательной организации могут реализовываться различные модели плана внеурочной деятельности:</w:t>
      </w:r>
    </w:p>
    <w:bookmarkEnd w:id="5494"/>
    <w:p w:rsidR="00000000" w:rsidRDefault="00D84D4F">
      <w:r>
        <w:t>модель плана с преобладанием учебно-познавательной деятельности, когда наибольшее внимание уделяется внеурочной деятельности по учебным пр</w:t>
      </w:r>
      <w:r>
        <w:t>едметам и организационному обеспечению учебной деятельности;</w:t>
      </w:r>
    </w:p>
    <w:p w:rsidR="00000000" w:rsidRDefault="00D84D4F">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000000" w:rsidRDefault="00D84D4F">
      <w:r>
        <w:t>модель плана с преобладанием деятельности</w:t>
      </w:r>
      <w:r>
        <w:t xml:space="preserve"> ученических сообществ и воспитательных мероприятий.</w:t>
      </w:r>
    </w:p>
    <w:p w:rsidR="00000000" w:rsidRDefault="00D84D4F">
      <w:bookmarkStart w:id="5495" w:name="sub_19811"/>
      <w:r>
        <w:t>198.11. Формы реализации внеурочной деятельности образовательная организация определяет самостоятельно.</w:t>
      </w:r>
    </w:p>
    <w:p w:rsidR="00000000" w:rsidRDefault="00D84D4F">
      <w:bookmarkStart w:id="5496" w:name="sub_19812"/>
      <w:bookmarkEnd w:id="5495"/>
      <w:r>
        <w:t>198.12. Выбор форм организации внеурочной деятельности для обучающихся с</w:t>
      </w:r>
      <w:r>
        <w:t xml:space="preserve"> ЗПР подчиняется следующим требованиям:</w:t>
      </w:r>
    </w:p>
    <w:bookmarkEnd w:id="5496"/>
    <w:p w:rsidR="00000000" w:rsidRDefault="00D84D4F">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000000" w:rsidRDefault="00D84D4F">
      <w:r>
        <w:t>организа</w:t>
      </w:r>
      <w:r>
        <w:t>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000000" w:rsidRDefault="00D84D4F">
      <w:r>
        <w:t>учет специфики познавательной и коммуникативной деятельности обучающихся с ЗПР, которая с</w:t>
      </w:r>
      <w:r>
        <w:t>опровождает то или иное направление внеучебной деятельности;</w:t>
      </w:r>
    </w:p>
    <w:p w:rsidR="00000000" w:rsidRDefault="00D84D4F">
      <w:r>
        <w:t>обеспечение гибкого режима занятий (продолжительность, последовательность);</w:t>
      </w:r>
    </w:p>
    <w:p w:rsidR="00000000" w:rsidRDefault="00D84D4F">
      <w:r>
        <w:t>использование форм организации, предполагающих использование средств ИКТ.</w:t>
      </w:r>
    </w:p>
    <w:p w:rsidR="00000000" w:rsidRDefault="00D84D4F">
      <w:bookmarkStart w:id="5497" w:name="sub_19813"/>
      <w:r>
        <w:t xml:space="preserve">198.13. В зависимости от конкретных </w:t>
      </w:r>
      <w:r>
        <w:t>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000000" w:rsidRDefault="00D84D4F">
      <w:bookmarkStart w:id="5498" w:name="sub_19814"/>
      <w:bookmarkEnd w:id="5497"/>
      <w:r>
        <w:t>198.14</w:t>
      </w:r>
      <w:r>
        <w:t>.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w:t>
      </w:r>
      <w:r>
        <w:t xml:space="preserve">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D84D4F">
      <w:bookmarkStart w:id="5499" w:name="sub_1199"/>
      <w:bookmarkEnd w:id="5498"/>
      <w:r>
        <w:t>199. Фе</w:t>
      </w:r>
      <w:r>
        <w:t>деральный календарный план воспитательной работы.</w:t>
      </w:r>
    </w:p>
    <w:p w:rsidR="00000000" w:rsidRDefault="00D84D4F">
      <w:bookmarkStart w:id="5500" w:name="sub_1991"/>
      <w:bookmarkEnd w:id="5499"/>
      <w:r>
        <w:t>199.1. Федеральный календарный план воспитательной работы является единым для образовательных организаций.</w:t>
      </w:r>
    </w:p>
    <w:p w:rsidR="00000000" w:rsidRDefault="00D84D4F">
      <w:bookmarkStart w:id="5501" w:name="sub_1992"/>
      <w:bookmarkEnd w:id="5500"/>
      <w:r>
        <w:t>199.2. Федеральный календарный план воспитательной работы может быт</w:t>
      </w:r>
      <w:r>
        <w:t>ь реализован в рамках урочной и внеурочной деятельности.</w:t>
      </w:r>
    </w:p>
    <w:p w:rsidR="00000000" w:rsidRDefault="00D84D4F">
      <w:bookmarkStart w:id="5502" w:name="sub_1993"/>
      <w:bookmarkEnd w:id="5501"/>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w:t>
      </w:r>
      <w:r>
        <w:t>о ключевым направлениям воспитания и дополнительного образования обучающихся.</w:t>
      </w:r>
    </w:p>
    <w:bookmarkEnd w:id="5502"/>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 терроризмом;</w:t>
      </w:r>
    </w:p>
    <w:p w:rsidR="00000000" w:rsidRDefault="00D84D4F">
      <w:r>
        <w:t>8 сентября: Международный день распространен</w:t>
      </w:r>
      <w:r>
        <w:t>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w:t>
      </w:r>
      <w:r>
        <w:t>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505" w:history="1">
        <w:r>
          <w:rPr>
            <w:rStyle w:val="a4"/>
          </w:rPr>
          <w:t>Конституции</w:t>
        </w:r>
      </w:hyperlink>
      <w:r>
        <w:t xml:space="preserve"> Российс</w:t>
      </w:r>
      <w:r>
        <w:t>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w:t>
      </w:r>
      <w:r>
        <w:t>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языка;</w:t>
      </w:r>
    </w:p>
    <w:p w:rsidR="00000000" w:rsidRDefault="00D84D4F">
      <w:r>
        <w:t>23 февраля: Д</w:t>
      </w:r>
      <w:r>
        <w:t>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 xml:space="preserve">8 июля: </w:t>
      </w:r>
      <w:r>
        <w:t>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1"/>
      </w:pPr>
      <w:bookmarkStart w:id="5503" w:name="sub_410"/>
      <w:r>
        <w:t>XLI. Целевой раздел ФАОП ООО для обучающихся с расстройствами аутистического спе</w:t>
      </w:r>
      <w:r>
        <w:t>ктра</w:t>
      </w:r>
      <w:r>
        <w:br/>
        <w:t>(вариант 8.1)</w:t>
      </w:r>
    </w:p>
    <w:bookmarkEnd w:id="5503"/>
    <w:p w:rsidR="00000000" w:rsidRDefault="00D84D4F"/>
    <w:p w:rsidR="00000000" w:rsidRDefault="00D84D4F">
      <w:bookmarkStart w:id="5504" w:name="sub_1200"/>
      <w:r>
        <w:t>200. Пояснительная записка.</w:t>
      </w:r>
    </w:p>
    <w:p w:rsidR="00000000" w:rsidRDefault="00D84D4F">
      <w:bookmarkStart w:id="5505" w:name="sub_2001"/>
      <w:bookmarkEnd w:id="5504"/>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w:t>
      </w:r>
      <w:r>
        <w:t xml:space="preserve">акже регламентирующим образовательную деятельность организации в единстве урочной и внеурочной деятельности при учете установленного </w:t>
      </w:r>
      <w:hyperlink r:id="rId506" w:history="1">
        <w:r>
          <w:rPr>
            <w:rStyle w:val="a4"/>
          </w:rPr>
          <w:t>ФГОС</w:t>
        </w:r>
      </w:hyperlink>
      <w:r>
        <w:t xml:space="preserve"> ООО соотношения обязательной части программы и час</w:t>
      </w:r>
      <w:r>
        <w:t>ти, формируемой участниками образовательных отношений.</w:t>
      </w:r>
    </w:p>
    <w:p w:rsidR="00000000" w:rsidRDefault="00D84D4F">
      <w:bookmarkStart w:id="5506" w:name="sub_2002"/>
      <w:bookmarkEnd w:id="5505"/>
      <w:r>
        <w:t xml:space="preserve">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w:t>
      </w:r>
      <w:r>
        <w:t>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w:t>
      </w:r>
      <w:r>
        <w:t xml:space="preserve">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w:t>
      </w:r>
      <w:r>
        <w:t>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000000" w:rsidRDefault="00D84D4F">
      <w:bookmarkStart w:id="5507" w:name="sub_2003"/>
      <w:bookmarkEnd w:id="5506"/>
      <w:r>
        <w:t>200.3. Целями реализации ФАОП ООО для обучающихся с РАС (вариант 8.1) являются:</w:t>
      </w:r>
    </w:p>
    <w:bookmarkEnd w:id="5507"/>
    <w:p w:rsidR="00000000" w:rsidRDefault="00D84D4F">
      <w:r>
        <w:t xml:space="preserve">организация учебного процесса для обучающихся с РАС с учетом целей </w:t>
      </w:r>
      <w:hyperlink r:id="rId507" w:history="1">
        <w:r>
          <w:rPr>
            <w:rStyle w:val="a4"/>
          </w:rPr>
          <w:t>ФГОС</w:t>
        </w:r>
      </w:hyperlink>
      <w:r>
        <w:t xml:space="preserve"> ООО;</w:t>
      </w:r>
    </w:p>
    <w:p w:rsidR="00000000" w:rsidRDefault="00D84D4F">
      <w:r>
        <w:t xml:space="preserve">создание условий для </w:t>
      </w:r>
      <w:r>
        <w:t>становления и развития личности обучающегося в ее самобытности, уникальности, неповторимости;</w:t>
      </w:r>
    </w:p>
    <w:p w:rsidR="00000000" w:rsidRDefault="00D84D4F">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000000" w:rsidRDefault="00D84D4F">
      <w:bookmarkStart w:id="5508" w:name="sub_2004"/>
      <w:r>
        <w:t xml:space="preserve">200.4. </w:t>
      </w:r>
      <w:r>
        <w:t>Достижение поставленных целей реализации ФАОП ООО для обучающихся с РАС (вариант 8.1) предусматривает решение следующих основных задач:</w:t>
      </w:r>
    </w:p>
    <w:bookmarkEnd w:id="5508"/>
    <w:p w:rsidR="00000000" w:rsidRDefault="00D84D4F">
      <w:r>
        <w:t>формирование у обучающихся нравственных убеждений, эстетического вкуса и здорового образа жизни, высокой культур</w:t>
      </w:r>
      <w:r>
        <w:t>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D84D4F">
      <w:r>
        <w:t>обеспечение преемственности основного общего и среднего общего образования;</w:t>
      </w:r>
    </w:p>
    <w:p w:rsidR="00000000" w:rsidRDefault="00D84D4F">
      <w:r>
        <w:t xml:space="preserve">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w:t>
      </w:r>
      <w:r>
        <w:t>государственными потребностями и возможностями обучающегося, индивидуальными особенностями его развития и состояния здоровья;</w:t>
      </w:r>
    </w:p>
    <w:p w:rsidR="00000000" w:rsidRDefault="00D84D4F">
      <w:r>
        <w:t>обеспечение доступности получения качественного основного общего образования;</w:t>
      </w:r>
    </w:p>
    <w:p w:rsidR="00000000" w:rsidRDefault="00D84D4F">
      <w:r>
        <w:t>обеспечение необходимой для обучающихся с РАС коррек</w:t>
      </w:r>
      <w:r>
        <w:t>ционно-развивающей направленности учебного процесса;</w:t>
      </w:r>
    </w:p>
    <w:p w:rsidR="00000000" w:rsidRDefault="00D84D4F">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w:t>
      </w:r>
      <w:r>
        <w:t>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w:t>
      </w:r>
      <w:r>
        <w:t>м и социальном уровне развития личности обучающегося с РАС, к созданию необходимых условий для ее развития и самореализации;</w:t>
      </w:r>
    </w:p>
    <w:p w:rsidR="00000000" w:rsidRDefault="00D84D4F">
      <w:r>
        <w:t>обеспечение эффективного сочетания урочных и внеурочных форм организации учебных занятий, взаимодействия всех участников образовате</w:t>
      </w:r>
      <w:r>
        <w:t>льных отношений;</w:t>
      </w:r>
    </w:p>
    <w:p w:rsidR="00000000" w:rsidRDefault="00D84D4F">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000000" w:rsidRDefault="00D84D4F">
      <w:r>
        <w:t>выявление и развит</w:t>
      </w:r>
      <w:r>
        <w:t>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w:t>
      </w:r>
      <w:r>
        <w:t>ания;</w:t>
      </w:r>
    </w:p>
    <w:p w:rsidR="00000000" w:rsidRDefault="00D84D4F">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000000" w:rsidRDefault="00D84D4F">
      <w:r>
        <w:t>участие обучающихся</w:t>
      </w:r>
      <w:r>
        <w:t xml:space="preserve">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000000" w:rsidRDefault="00D84D4F">
      <w:r>
        <w:t>включение обучающихся с РАС в процессы познания внешколь</w:t>
      </w:r>
      <w:r>
        <w:t>ной социальной среды (населенного пункта, района, города) для приобретения необходимого опыта социального взаимодействия;</w:t>
      </w:r>
    </w:p>
    <w:p w:rsidR="00000000" w:rsidRDefault="00D84D4F">
      <w:r>
        <w:t>профессиональная ориентация обучающихся с РАС при поддержке педагогов, психологов, социальных педагогов, сотрудничество с учреждениями</w:t>
      </w:r>
      <w:r>
        <w:t xml:space="preserve"> профессионального образования, центрами профориентации;</w:t>
      </w:r>
    </w:p>
    <w:p w:rsidR="00000000" w:rsidRDefault="00D84D4F">
      <w:r>
        <w:t>сохранение и укрепление физического, психологического и социального здоровья обучающихся с РАС, обеспечение их безопасности;</w:t>
      </w:r>
    </w:p>
    <w:p w:rsidR="00000000" w:rsidRDefault="00D84D4F">
      <w:r>
        <w:t>выявление и развитие способностей обучающихся, в том числе проявивших выда</w:t>
      </w:r>
      <w:r>
        <w:t>ющиеся способности, через систему клубов, секций, студий и других, организацию общественно полезной деятельности;</w:t>
      </w:r>
    </w:p>
    <w:p w:rsidR="00000000" w:rsidRDefault="00D84D4F">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D84D4F">
      <w:r>
        <w:t>участие обуч</w:t>
      </w:r>
      <w:r>
        <w:t>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D84D4F">
      <w:r>
        <w:t>включение обучающихся в процессы познания и преобразования социальной среды (населенного пункта, района, го</w:t>
      </w:r>
      <w:r>
        <w:t>рода) для приобретения опыта реального управления и действия;</w:t>
      </w:r>
    </w:p>
    <w:p w:rsidR="00000000" w:rsidRDefault="00D84D4F">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w:t>
      </w:r>
      <w:r>
        <w:t>редприятиями, организациями профессионального образования, центрами профессиональной работы;</w:t>
      </w:r>
    </w:p>
    <w:p w:rsidR="00000000" w:rsidRDefault="00D84D4F">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0000" w:rsidRDefault="00D84D4F">
      <w:bookmarkStart w:id="5509" w:name="sub_2005"/>
      <w:r>
        <w:t>200.5. Методоло</w:t>
      </w:r>
      <w:r>
        <w:t xml:space="preserve">гической основой </w:t>
      </w:r>
      <w:hyperlink r:id="rId508" w:history="1">
        <w:r>
          <w:rPr>
            <w:rStyle w:val="a4"/>
          </w:rPr>
          <w:t>ФГОС</w:t>
        </w:r>
      </w:hyperlink>
      <w:r>
        <w:t xml:space="preserve">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w:t>
      </w:r>
      <w:r>
        <w:t xml:space="preserve"> (вариант 8.1) учитывает следующие принципы:</w:t>
      </w:r>
    </w:p>
    <w:bookmarkEnd w:id="5509"/>
    <w:p w:rsidR="00000000" w:rsidRDefault="00D84D4F">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w:t>
      </w:r>
      <w:r>
        <w:t>иалога культур и уважения многонационального, поликультурного и поликонфессионального состава;</w:t>
      </w:r>
    </w:p>
    <w:p w:rsidR="00000000" w:rsidRDefault="00D84D4F">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w:t>
      </w:r>
      <w:r>
        <w:t>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000000" w:rsidRDefault="00D84D4F">
      <w:r>
        <w:t xml:space="preserve">ориентацию на достижение основного результата </w:t>
      </w:r>
      <w:r>
        <w:t>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000000" w:rsidRDefault="00D84D4F">
      <w:r>
        <w:t>признание решаю</w:t>
      </w:r>
      <w:r>
        <w:t>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000000" w:rsidRDefault="00D84D4F">
      <w:r>
        <w:t>учет индивидуальных возрастных, психологических и физиологических особенно</w:t>
      </w:r>
      <w:r>
        <w:t>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00000" w:rsidRDefault="00D84D4F">
      <w:r>
        <w:t>ориентация на разнообразие индивидуальных образовательных траекторий и особ</w:t>
      </w:r>
      <w:r>
        <w:t>енности индивидуального развития каждого обучающегося с РАС;</w:t>
      </w:r>
    </w:p>
    <w:p w:rsidR="00000000" w:rsidRDefault="00D84D4F">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w:t>
      </w:r>
      <w:r>
        <w:t>едерации и отражает механизмы реализации данного принципа в учебных планах, планах внеурочной деятельности;</w:t>
      </w:r>
    </w:p>
    <w:p w:rsidR="00000000" w:rsidRDefault="00D84D4F">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w:t>
      </w:r>
      <w:r>
        <w:t>ривает механизмы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D84D4F">
      <w:r>
        <w:t>принцип индивидуализации обучения: ФАОП ООО предусматривает возможность и механизмы разработки индивидуальных прог</w:t>
      </w:r>
      <w:r>
        <w:t>рамм и учебных планов для обучения обучающихся с РАС с учетом мнения родителей (законных представителей) обучающегося;</w:t>
      </w:r>
    </w:p>
    <w:p w:rsidR="00000000" w:rsidRDefault="00D84D4F">
      <w:r>
        <w:t>принцип учета индивидуальных возрастных, психологических и физиологических особенностей обучающ</w:t>
      </w:r>
      <w:r>
        <w:t>ихся с РАС при построении образовательного процесса и определении образовательно-воспитательных целей и путей их достижения;</w:t>
      </w:r>
    </w:p>
    <w:p w:rsidR="00000000" w:rsidRDefault="00D84D4F">
      <w:r>
        <w:t>принцип обеспечения фундаментального характера образования, учета специфики изучаемых учебных предметов;</w:t>
      </w:r>
    </w:p>
    <w:p w:rsidR="00000000" w:rsidRDefault="00D84D4F">
      <w:r>
        <w:t>принцип интеграции обучени</w:t>
      </w:r>
      <w:r>
        <w:t>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D84D4F">
      <w:r>
        <w:t>принцип здоровьесбережения: при организации образоват</w:t>
      </w:r>
      <w:r>
        <w:t>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w:t>
      </w:r>
      <w:r>
        <w:t xml:space="preserve">х и внеурочных мероприятий должны соответствовать требованиям, предусмотренным санитарными правилами и нормами </w:t>
      </w:r>
      <w:hyperlink r:id="rId509" w:history="1">
        <w:r>
          <w:rPr>
            <w:rStyle w:val="a4"/>
          </w:rPr>
          <w:t>Гигиенических нормативов</w:t>
        </w:r>
      </w:hyperlink>
      <w:r>
        <w:t xml:space="preserve"> и </w:t>
      </w:r>
      <w:hyperlink r:id="rId510" w:history="1">
        <w:r>
          <w:rPr>
            <w:rStyle w:val="a4"/>
          </w:rPr>
          <w:t>Санитарно-эпидемиологических требований</w:t>
        </w:r>
      </w:hyperlink>
      <w:r>
        <w:t>.</w:t>
      </w:r>
    </w:p>
    <w:p w:rsidR="00000000" w:rsidRDefault="00D84D4F">
      <w:bookmarkStart w:id="5510" w:name="sub_2006"/>
      <w:r>
        <w:t>200.6. ФАОП ООО для обучающихся с РАС (вариант 8.1) учитывает возрастные и психологические особенности обучающихся.</w:t>
      </w:r>
    </w:p>
    <w:bookmarkEnd w:id="5510"/>
    <w:p w:rsidR="00000000" w:rsidRDefault="00D84D4F">
      <w:r>
        <w:t>ФАОП ООО для обучающихся с РАС (вариант 8.1) предполагает, что обу</w:t>
      </w:r>
      <w:r>
        <w:t>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w:t>
      </w:r>
      <w:r>
        <w:t>, учитывающих их особые образовательные потребности.</w:t>
      </w:r>
    </w:p>
    <w:p w:rsidR="00000000" w:rsidRDefault="00D84D4F">
      <w:bookmarkStart w:id="5511" w:name="sub_2007"/>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w:t>
      </w:r>
      <w:r>
        <w:t>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 </w:t>
      </w:r>
      <w:hyperlink w:anchor="sub_6565" w:history="1">
        <w:r>
          <w:rPr>
            <w:rStyle w:val="a4"/>
            <w:vertAlign w:val="superscript"/>
          </w:rPr>
          <w:t>65</w:t>
        </w:r>
      </w:hyperlink>
      <w:r>
        <w:t>.</w:t>
      </w:r>
    </w:p>
    <w:p w:rsidR="00000000" w:rsidRDefault="00D84D4F">
      <w:bookmarkStart w:id="5512" w:name="sub_1201"/>
      <w:bookmarkEnd w:id="5511"/>
      <w:r>
        <w:t>201. Планируемые результаты освоения ФАОП ООО.</w:t>
      </w:r>
    </w:p>
    <w:p w:rsidR="00000000" w:rsidRDefault="00D84D4F">
      <w:bookmarkStart w:id="5513" w:name="sub_2011"/>
      <w:bookmarkEnd w:id="5512"/>
      <w:r>
        <w:t>2</w:t>
      </w:r>
      <w:r>
        <w:t xml:space="preserve">01.1. Личностные, метапредметные и предметные результаты освоения обучающимися с РАС ФАОП ООО для обучающихся с РАС (вариант 8.1) соответствуют </w:t>
      </w:r>
      <w:hyperlink r:id="rId511" w:history="1">
        <w:r>
          <w:rPr>
            <w:rStyle w:val="a4"/>
          </w:rPr>
          <w:t>ФГОС</w:t>
        </w:r>
      </w:hyperlink>
      <w:r>
        <w:t xml:space="preserve"> ООО с учетом их особых образовательных </w:t>
      </w:r>
      <w:r>
        <w:t>потребностей.</w:t>
      </w:r>
    </w:p>
    <w:p w:rsidR="00000000" w:rsidRDefault="00D84D4F">
      <w:bookmarkStart w:id="5514" w:name="sub_2012"/>
      <w:bookmarkEnd w:id="5513"/>
      <w:r>
        <w:t>201.2. Планируемые результаты освоения ФАОП ООО обучающимися с РАС дополняются результатами освоения ПКР.</w:t>
      </w:r>
    </w:p>
    <w:bookmarkEnd w:id="5514"/>
    <w:p w:rsidR="00000000" w:rsidRDefault="00D84D4F">
      <w:r>
        <w:t xml:space="preserve">В соответствии с требованиями </w:t>
      </w:r>
      <w:hyperlink r:id="rId512" w:history="1">
        <w:r>
          <w:rPr>
            <w:rStyle w:val="a4"/>
          </w:rPr>
          <w:t>ФГОС</w:t>
        </w:r>
      </w:hyperlink>
      <w:r>
        <w:t xml:space="preserve"> ООО систе</w:t>
      </w:r>
      <w:r>
        <w:t xml:space="preserve">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w:t>
      </w:r>
      <w:r>
        <w:t>оценку, в том числе государственную итоговую аттестацию выпускников.</w:t>
      </w:r>
    </w:p>
    <w:p w:rsidR="00000000" w:rsidRDefault="00D84D4F">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w:t>
      </w:r>
      <w:r>
        <w:t>,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w:t>
      </w:r>
      <w:r>
        <w:t xml:space="preserve">лизированной в каждом случае системы учебных действий. В соответствии с реализуемой </w:t>
      </w:r>
      <w:hyperlink r:id="rId513" w:history="1">
        <w:r>
          <w:rPr>
            <w:rStyle w:val="a4"/>
          </w:rPr>
          <w:t>ФГОС</w:t>
        </w:r>
      </w:hyperlink>
      <w:r>
        <w:t xml:space="preserve"> ООО деятельностной парадигмой образования система планируемых результатов строится на основе уровне</w:t>
      </w:r>
      <w:r>
        <w:t>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w:t>
      </w:r>
      <w:r>
        <w:t>ые траектории обучения с учетом зоны ближайшего развития обучающегося с РАС.</w:t>
      </w:r>
    </w:p>
    <w:p w:rsidR="00000000" w:rsidRDefault="00D84D4F">
      <w:r>
        <w:t xml:space="preserve">В Федеральной адаптированной образовательной программе основного общего образования обучающихся с РАС (вариант 8.1) в соответствие с </w:t>
      </w:r>
      <w:hyperlink r:id="rId514" w:history="1">
        <w:r>
          <w:rPr>
            <w:rStyle w:val="a4"/>
          </w:rPr>
          <w:t>ФГОС</w:t>
        </w:r>
      </w:hyperlink>
      <w:r>
        <w:t xml:space="preserve">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000000" w:rsidRDefault="00D84D4F">
      <w:r>
        <w:t>Личностные результаты освоения адаптированной основной общеобра</w:t>
      </w:r>
      <w:r>
        <w:t>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w:t>
      </w:r>
      <w:r>
        <w:t>, а также как человека, способного к саморазвитию и самоопределению, постановке и достижению личных жизненных целей.</w:t>
      </w:r>
    </w:p>
    <w:p w:rsidR="00000000" w:rsidRDefault="00D84D4F">
      <w:r>
        <w:t>Достижение личностных результатов обучающимися с РАС обеспечивается содержанием всех компонентов образовательного процесса, включая урочную</w:t>
      </w:r>
      <w:r>
        <w:t>, внеурочную деятельность и ПКР.</w:t>
      </w:r>
    </w:p>
    <w:p w:rsidR="00000000" w:rsidRDefault="00D84D4F">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w:t>
      </w:r>
      <w:r>
        <w:t>тных результатов.</w:t>
      </w:r>
    </w:p>
    <w:p w:rsidR="00000000" w:rsidRDefault="00D84D4F">
      <w:r>
        <w:t xml:space="preserve">Предметные результаты </w:t>
      </w:r>
      <w:hyperlink r:id="rId515" w:history="1">
        <w:r>
          <w:rPr>
            <w:rStyle w:val="a4"/>
          </w:rPr>
          <w:t>ФГОС</w:t>
        </w:r>
      </w:hyperlink>
      <w:r>
        <w:t xml:space="preserve"> ООО определяет предметные результаты освоения программ основного общего образования с учетом необходимости сохранения фундаментального характер</w:t>
      </w:r>
      <w:r>
        <w:t>а образования, специфики изучаемых учебных предметов и обеспечения успешного продвижения обучающихся на следующем уровне образования.</w:t>
      </w:r>
    </w:p>
    <w:p w:rsidR="00000000" w:rsidRDefault="00D84D4F">
      <w:r>
        <w:t>Предметные результаты включают:</w:t>
      </w:r>
    </w:p>
    <w:p w:rsidR="00000000" w:rsidRDefault="00D84D4F">
      <w:r>
        <w:t xml:space="preserve">освоение обучающимися в ходе изучения учебного предмета научных знаний, умений и способов </w:t>
      </w:r>
      <w:r>
        <w:t>действий, специфических для соответствующей предметной области;</w:t>
      </w:r>
    </w:p>
    <w:p w:rsidR="00000000" w:rsidRDefault="00D84D4F">
      <w:r>
        <w:t>предпосылки научного типа мышления;</w:t>
      </w:r>
    </w:p>
    <w:p w:rsidR="00000000" w:rsidRDefault="00D84D4F">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w:t>
      </w:r>
      <w:r>
        <w:t xml:space="preserve"> и социальных проектов.</w:t>
      </w:r>
    </w:p>
    <w:p w:rsidR="00000000" w:rsidRDefault="00D84D4F">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w:t>
      </w:r>
      <w:r>
        <w:t xml:space="preserve">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w:t>
      </w:r>
      <w:r>
        <w:t>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000000" w:rsidRDefault="00D84D4F">
      <w:r>
        <w:t>Формирование метапредметных</w:t>
      </w:r>
      <w:r>
        <w:t xml:space="preserve"> результатов обеспечивается совокупностью всех учебных предметов и внеурочной деятельности.</w:t>
      </w:r>
    </w:p>
    <w:p w:rsidR="00000000" w:rsidRDefault="00D84D4F">
      <w:r>
        <w:t>Основным объектом и предметом оценки метапредметных результатов является овладение:</w:t>
      </w:r>
    </w:p>
    <w:p w:rsidR="00000000" w:rsidRDefault="00D84D4F">
      <w:r>
        <w:t>универсальными учебными познавательными действиями (замещение, моделирование, ко</w:t>
      </w:r>
      <w:r>
        <w:t>дирование и декодирование информации, логические операции, включая общие приемы решения задач);</w:t>
      </w:r>
    </w:p>
    <w:p w:rsidR="00000000" w:rsidRDefault="00D84D4F">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w:t>
      </w:r>
      <w:r>
        <w:t>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w:t>
      </w:r>
      <w:r>
        <w:t>одимые для организации собственной деятельности и сотрудничества с партнером);</w:t>
      </w:r>
    </w:p>
    <w:p w:rsidR="00000000" w:rsidRDefault="00D84D4F">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w:t>
      </w:r>
      <w:r>
        <w:t>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w:t>
      </w:r>
      <w:r>
        <w:t>ровне произвольного внимания).</w:t>
      </w:r>
    </w:p>
    <w:p w:rsidR="00000000" w:rsidRDefault="00D84D4F">
      <w:r>
        <w:t>В качестве основных жизненных компетенций обучающегося с РАС выступает овладение:</w:t>
      </w:r>
    </w:p>
    <w:p w:rsidR="00000000" w:rsidRDefault="00D84D4F">
      <w:r>
        <w:t>умением использовать знания, полученные в ходе усвоения программного материала по учебной программе, для самостоятельной организации безопасной</w:t>
      </w:r>
      <w:r>
        <w:t xml:space="preserve"> и полноценной жизни;</w:t>
      </w:r>
    </w:p>
    <w:p w:rsidR="00000000" w:rsidRDefault="00D84D4F">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000000" w:rsidRDefault="00D84D4F">
      <w:r>
        <w:t>способностью к самостоятельной организации собственной повседневной жизни;</w:t>
      </w:r>
    </w:p>
    <w:p w:rsidR="00000000" w:rsidRDefault="00D84D4F">
      <w:r>
        <w:t>способностью заботиться о поддержании собственного здоровья.</w:t>
      </w:r>
    </w:p>
    <w:p w:rsidR="00000000" w:rsidRDefault="00D84D4F">
      <w:bookmarkStart w:id="5515" w:name="sub_1202"/>
      <w:r>
        <w:t>202. Система оценки достижения планируемых результатов освоения ФАОП ООО.</w:t>
      </w:r>
    </w:p>
    <w:p w:rsidR="00000000" w:rsidRDefault="00D84D4F">
      <w:bookmarkStart w:id="5516" w:name="sub_2021"/>
      <w:bookmarkEnd w:id="5515"/>
      <w:r>
        <w:t>202.1. Система оценки призвана способствовать поддержанию единства всей системы образования, обе</w:t>
      </w:r>
      <w:r>
        <w:t>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w:t>
      </w:r>
      <w:r>
        <w:t>й связи, позволяющей осуществлять управление образовательным процессом.</w:t>
      </w:r>
    </w:p>
    <w:p w:rsidR="00000000" w:rsidRDefault="00D84D4F">
      <w:bookmarkStart w:id="5517" w:name="sub_20211"/>
      <w:bookmarkEnd w:id="5516"/>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w:t>
      </w:r>
      <w:r>
        <w:t>зи с неравномерностью и особенностями развития личности обучающегося с РАС.</w:t>
      </w:r>
    </w:p>
    <w:bookmarkEnd w:id="5517"/>
    <w:p w:rsidR="00000000" w:rsidRDefault="00D84D4F">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w:t>
      </w:r>
      <w:r>
        <w:t>ными потребностями обучающихся с РАС и связанными с ними объективными трудностями. Данные условия включают:</w:t>
      </w:r>
    </w:p>
    <w:p w:rsidR="00000000" w:rsidRDefault="00D84D4F">
      <w:r>
        <w:t>организацию и проведение аттестационных мероприятий в индивидуальной форме;</w:t>
      </w:r>
    </w:p>
    <w:p w:rsidR="00000000" w:rsidRDefault="00D84D4F">
      <w:r>
        <w:t xml:space="preserve">увеличение времени, отводимого обучающемуся, в 1,5-2 раза в зависимости </w:t>
      </w:r>
      <w:r>
        <w:t>от индивидуальных особенностей здоровья обучающегося с РАС;</w:t>
      </w:r>
    </w:p>
    <w:p w:rsidR="00000000" w:rsidRDefault="00D84D4F">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w:t>
      </w:r>
      <w:r>
        <w:t>х формулировок инструкций, разбивка на части, подбор доступных пониманию аналогов);</w:t>
      </w:r>
    </w:p>
    <w:p w:rsidR="00000000" w:rsidRDefault="00D84D4F">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w:t>
      </w:r>
      <w:r>
        <w:t>льных особенностей здоровья обучающегося.</w:t>
      </w:r>
    </w:p>
    <w:p w:rsidR="00000000" w:rsidRDefault="00D84D4F">
      <w:bookmarkStart w:id="5518" w:name="sub_2022"/>
      <w:r>
        <w:t>202.2. Основными направлениями и целями оценочной деятельности в образовательной организации являются:</w:t>
      </w:r>
    </w:p>
    <w:bookmarkEnd w:id="5518"/>
    <w:p w:rsidR="00000000" w:rsidRDefault="00D84D4F">
      <w:r>
        <w:t>оценка образовательных достижений обучающихся на различных этапах обучения как основа их промеж</w:t>
      </w:r>
      <w:r>
        <w:t>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w:t>
      </w:r>
      <w:r>
        <w:t>ва аттестационных процедур;</w:t>
      </w:r>
    </w:p>
    <w:p w:rsidR="00000000" w:rsidRDefault="00D84D4F">
      <w:r>
        <w:t>оценка результатов деятельности образовательной организации как основа аккредитационных процедур.</w:t>
      </w:r>
    </w:p>
    <w:p w:rsidR="00000000" w:rsidRDefault="00D84D4F">
      <w:bookmarkStart w:id="5519" w:name="sub_2023"/>
      <w:r>
        <w:t xml:space="preserve">202.3. Основным объектом системы оценки, ее содержательной и критериальной базой выступают требования </w:t>
      </w:r>
      <w:hyperlink r:id="rId516" w:history="1">
        <w:r>
          <w:rPr>
            <w:rStyle w:val="a4"/>
          </w:rPr>
          <w:t>ФГОС</w:t>
        </w:r>
      </w:hyperlink>
      <w:r>
        <w:t xml:space="preserve">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000000" w:rsidRDefault="00D84D4F">
      <w:bookmarkStart w:id="5520" w:name="sub_2024"/>
      <w:bookmarkEnd w:id="5519"/>
      <w:r>
        <w:t>202.4. Внутренняя оценка включает:</w:t>
      </w:r>
    </w:p>
    <w:bookmarkEnd w:id="5520"/>
    <w:p w:rsidR="00000000" w:rsidRDefault="00D84D4F">
      <w:r>
        <w:t>стартовую диагностику;</w:t>
      </w:r>
    </w:p>
    <w:p w:rsidR="00000000" w:rsidRDefault="00D84D4F">
      <w:r>
        <w:t>текущую и тематическую оценку;</w:t>
      </w:r>
    </w:p>
    <w:p w:rsidR="00000000" w:rsidRDefault="00D84D4F">
      <w:r>
        <w:t>портфолио;</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r>
        <w:t>промежуточную и итоговую аттестацию обучающихся.</w:t>
      </w:r>
    </w:p>
    <w:p w:rsidR="00000000" w:rsidRDefault="00D84D4F">
      <w:bookmarkStart w:id="5521" w:name="sub_2025"/>
      <w:r>
        <w:t>202.5. Внешняя оценка включает:</w:t>
      </w:r>
    </w:p>
    <w:bookmarkEnd w:id="5521"/>
    <w:p w:rsidR="00000000" w:rsidRDefault="00D84D4F">
      <w:r>
        <w:t>независимую оценку качества образования</w:t>
      </w:r>
      <w:r>
        <w:rPr>
          <w:vertAlign w:val="superscript"/>
        </w:rPr>
        <w:t> </w:t>
      </w:r>
      <w:hyperlink w:anchor="sub_6666" w:history="1">
        <w:r>
          <w:rPr>
            <w:rStyle w:val="a4"/>
            <w:vertAlign w:val="superscript"/>
          </w:rPr>
          <w:t>66</w:t>
        </w:r>
      </w:hyperlink>
      <w:r>
        <w:t>;</w:t>
      </w:r>
    </w:p>
    <w:p w:rsidR="00000000" w:rsidRDefault="00D84D4F">
      <w:r>
        <w:t>мониторинговые исследования муниципального, регионального и федерального уровней.</w:t>
      </w:r>
    </w:p>
    <w:p w:rsidR="00000000" w:rsidRDefault="00D84D4F">
      <w:bookmarkStart w:id="5522" w:name="sub_2026"/>
      <w:r>
        <w:t xml:space="preserve">202.6. В соответствии с </w:t>
      </w:r>
      <w:hyperlink r:id="rId517" w:history="1">
        <w:r>
          <w:rPr>
            <w:rStyle w:val="a4"/>
          </w:rPr>
          <w:t>ФГОС</w:t>
        </w:r>
      </w:hyperlink>
      <w:r>
        <w:t xml:space="preserve">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D84D4F">
      <w:bookmarkStart w:id="5523" w:name="sub_2027"/>
      <w:bookmarkEnd w:id="5522"/>
      <w:r>
        <w:t xml:space="preserve">202.7. Системно-деятельностный подход к </w:t>
      </w:r>
      <w:r>
        <w:t>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w:t>
      </w:r>
      <w:r>
        <w:t>ми оценки в качестве которых выступают планируемые результаты обучения, выраженные в деятельностной форме.</w:t>
      </w:r>
    </w:p>
    <w:p w:rsidR="00000000" w:rsidRDefault="00D84D4F">
      <w:bookmarkStart w:id="5524" w:name="sub_2028"/>
      <w:bookmarkEnd w:id="5523"/>
      <w:r>
        <w:t>202.8. Уровневый подход служит важнейшей основой для организации индивидуальной работы с обучающимися. Он реализуется как по отношени</w:t>
      </w:r>
      <w:r>
        <w:t>ю к содержанию оценки, так и к представлению и интерпретации результатов измерений.</w:t>
      </w:r>
    </w:p>
    <w:p w:rsidR="00000000" w:rsidRDefault="00D84D4F">
      <w:bookmarkStart w:id="5525" w:name="sub_2029"/>
      <w:bookmarkEnd w:id="5524"/>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w:t>
      </w:r>
      <w:r>
        <w:t xml:space="preserve">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w:t>
      </w:r>
      <w:r>
        <w:t>незнания, выступает достаточным для продолжения обучения и усвоения последующего учебного материала.</w:t>
      </w:r>
    </w:p>
    <w:p w:rsidR="00000000" w:rsidRDefault="00D84D4F">
      <w:bookmarkStart w:id="5526" w:name="sub_20210"/>
      <w:bookmarkEnd w:id="5525"/>
      <w:r>
        <w:t>202.10. Комплексный подход к оценке образовательных достижений реализуется через:</w:t>
      </w:r>
    </w:p>
    <w:bookmarkEnd w:id="5526"/>
    <w:p w:rsidR="00000000" w:rsidRDefault="00D84D4F">
      <w:r>
        <w:t>оценку предметных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w:t>
      </w:r>
      <w:r>
        <w:t>) для интерпретации полученных результатов в целях управления качеством образования;</w:t>
      </w:r>
    </w:p>
    <w:p w:rsidR="00000000" w:rsidRDefault="00D84D4F">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w:t>
      </w:r>
      <w:r>
        <w:t>довательских) и творческих работ;</w:t>
      </w:r>
    </w:p>
    <w:p w:rsidR="00000000" w:rsidRDefault="00D84D4F">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D84D4F">
      <w:r>
        <w:t>использование мониторинга динамических показателей освоения умени</w:t>
      </w:r>
      <w:r>
        <w:t>й и знаний, в том числе формируемых с использованием информационно-коммуникационных (цифровых) технологий.</w:t>
      </w:r>
    </w:p>
    <w:p w:rsidR="00000000" w:rsidRDefault="00D84D4F">
      <w:bookmarkStart w:id="5527" w:name="sub_120211"/>
      <w:r>
        <w:t>202.11. Оценка личностных результатов обучающихся осуществляется через оценку достижения планируемых результатов освоения образовательной п</w:t>
      </w:r>
      <w:r>
        <w:t xml:space="preserve">рограммы, которые устанавливаются требованиями </w:t>
      </w:r>
      <w:hyperlink r:id="rId518" w:history="1">
        <w:r>
          <w:rPr>
            <w:rStyle w:val="a4"/>
          </w:rPr>
          <w:t>ФГОС</w:t>
        </w:r>
      </w:hyperlink>
      <w:r>
        <w:t xml:space="preserve"> ООО. Оценивание достижения обучающимся с РАС личностных результатов осуществляется на основе анализа достижений личностных результатов п</w:t>
      </w:r>
      <w:r>
        <w:t>о трем блокам:</w:t>
      </w:r>
    </w:p>
    <w:bookmarkEnd w:id="5527"/>
    <w:p w:rsidR="00000000" w:rsidRDefault="00D84D4F">
      <w:r>
        <w:t>сформированность основ гражданской идентичности личности;</w:t>
      </w:r>
    </w:p>
    <w:p w:rsidR="00000000" w:rsidRDefault="00D84D4F">
      <w:r>
        <w:t>сформированность индивидуальной учебной самостоятельности;</w:t>
      </w:r>
    </w:p>
    <w:p w:rsidR="00000000" w:rsidRDefault="00D84D4F">
      <w:r>
        <w:t>сформированность социальных компетенций.</w:t>
      </w:r>
    </w:p>
    <w:p w:rsidR="00000000" w:rsidRDefault="00D84D4F">
      <w:bookmarkStart w:id="5528" w:name="sub_20212"/>
      <w:r>
        <w:t>202.12. Формирование личностных результатов обеспечивается в ход</w:t>
      </w:r>
      <w:r>
        <w:t>е реализации всех компонентов образовательной деятельности, включая внеурочную деятельность.</w:t>
      </w:r>
    </w:p>
    <w:p w:rsidR="00000000" w:rsidRDefault="00D84D4F">
      <w:bookmarkStart w:id="5529" w:name="sub_20213"/>
      <w:bookmarkEnd w:id="5528"/>
      <w:r>
        <w:t>202.13. Во внутреннем мониторинге возможна оценка сформированности отдельных личностных результатов, проявляющихся в соблюдении норм и правил пов</w:t>
      </w:r>
      <w:r>
        <w:t xml:space="preserve">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w:t>
      </w:r>
      <w:r>
        <w:t>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D84D4F">
      <w:bookmarkStart w:id="5530" w:name="sub_20214"/>
      <w:bookmarkEnd w:id="5529"/>
      <w:r>
        <w:t>202.14. Результаты, полученные в ходе как внешних, так и внутренних мони</w:t>
      </w:r>
      <w:r>
        <w:t>торингов, допускается использовать только в виде агрегированных (усредненных, анонимных) данных.</w:t>
      </w:r>
    </w:p>
    <w:p w:rsidR="00000000" w:rsidRDefault="00D84D4F">
      <w:bookmarkStart w:id="5531" w:name="sub_20215"/>
      <w:bookmarkEnd w:id="5530"/>
      <w:r>
        <w:t>202.15. Оценка метапредметных результатов представляет собой оценку достижения планируемых результатов освоения ФАОП ООО для обучающихся с РА</w:t>
      </w:r>
      <w:r>
        <w:t>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D84D4F">
      <w:bookmarkStart w:id="5532" w:name="sub_20216"/>
      <w:bookmarkEnd w:id="5531"/>
      <w:r>
        <w:t>202.16. Формирование метапредметных результатов обесп</w:t>
      </w:r>
      <w:r>
        <w:t>ечивается комплексом освоения программ учебных предметов и внеурочной деятельности.</w:t>
      </w:r>
    </w:p>
    <w:p w:rsidR="00000000" w:rsidRDefault="00D84D4F">
      <w:bookmarkStart w:id="5533" w:name="sub_20217"/>
      <w:bookmarkEnd w:id="5532"/>
      <w:r>
        <w:t>202.17. Основным объектом оценки метапредметных результатов является овладение:</w:t>
      </w:r>
    </w:p>
    <w:bookmarkEnd w:id="5533"/>
    <w:p w:rsidR="00000000" w:rsidRDefault="00D84D4F">
      <w:r>
        <w:t>познавательными универсальными учебными действиями (замещение, мо</w:t>
      </w:r>
      <w:r>
        <w:t>делирование, кодирование и декодирование информации, логические операции, включая общие приемы решения задач);</w:t>
      </w:r>
    </w:p>
    <w:p w:rsidR="00000000" w:rsidRDefault="00D84D4F">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w:t>
      </w:r>
      <w:r>
        <w:t>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w:t>
      </w:r>
      <w:r>
        <w:t xml:space="preserve"> вопросы, необходимые для организации собственной деятельности и сотрудничества с партнером);</w:t>
      </w:r>
    </w:p>
    <w:p w:rsidR="00000000" w:rsidRDefault="00D84D4F">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w:t>
      </w:r>
      <w:r>
        <w:t>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w:t>
      </w:r>
      <w:r>
        <w:t>й контроль на уровне произвольного внимания).</w:t>
      </w:r>
    </w:p>
    <w:p w:rsidR="00000000" w:rsidRDefault="00D84D4F">
      <w:bookmarkStart w:id="5534" w:name="sub_20218"/>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w:t>
      </w:r>
      <w:r>
        <w:t>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w:t>
      </w:r>
      <w:r>
        <w:t xml:space="preserve"> познавательных универсальных учебных действий.</w:t>
      </w:r>
    </w:p>
    <w:p w:rsidR="00000000" w:rsidRDefault="00D84D4F">
      <w:bookmarkStart w:id="5535" w:name="sub_20219"/>
      <w:bookmarkEnd w:id="5534"/>
      <w:r>
        <w:t>202.19. Рекомендуемые формы оценки:</w:t>
      </w:r>
    </w:p>
    <w:bookmarkEnd w:id="5535"/>
    <w:p w:rsidR="00000000" w:rsidRDefault="00D84D4F">
      <w:r>
        <w:t>для проверки читательской грамотности - письменная работа на межпредметной основе;</w:t>
      </w:r>
    </w:p>
    <w:p w:rsidR="00000000" w:rsidRDefault="00D84D4F">
      <w:r>
        <w:t>для проверки цифровой грамотности - практическая работа в соче</w:t>
      </w:r>
      <w:r>
        <w:t>тании с письменной (компьютеризованной) частью;</w:t>
      </w:r>
    </w:p>
    <w:p w:rsidR="00000000" w:rsidRDefault="00D84D4F">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w:t>
      </w:r>
      <w:r>
        <w:t>дований и проектов. В качестве основных жизненных компетенций обучающегося с РАС необходимо оценивать:</w:t>
      </w:r>
    </w:p>
    <w:p w:rsidR="00000000" w:rsidRDefault="00D84D4F">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w:t>
      </w:r>
      <w:r>
        <w:t>ной жизни;</w:t>
      </w:r>
    </w:p>
    <w:p w:rsidR="00000000" w:rsidRDefault="00D84D4F">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000000" w:rsidRDefault="00D84D4F">
      <w:r>
        <w:t>способность к самостоятельной организации собственной повседневной жизни;</w:t>
      </w:r>
    </w:p>
    <w:p w:rsidR="00000000" w:rsidRDefault="00D84D4F">
      <w:r>
        <w:t>способность з</w:t>
      </w:r>
      <w:r>
        <w:t>аботиться о поддержании собственного здоровья.</w:t>
      </w:r>
    </w:p>
    <w:p w:rsidR="00000000" w:rsidRDefault="00D84D4F">
      <w:r>
        <w:t>Каждый из перечисленных видов диагностики проводится с периодичностью не менее чем один раз в два года.</w:t>
      </w:r>
    </w:p>
    <w:p w:rsidR="00000000" w:rsidRDefault="00D84D4F">
      <w:bookmarkStart w:id="5536" w:name="sub_20220"/>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w:t>
      </w:r>
      <w:r>
        <w:t xml:space="preserve">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w:t>
      </w:r>
      <w:r>
        <w:t>оценочной схеме за выполнением обучающимся конкретного задания или проекта.</w:t>
      </w:r>
    </w:p>
    <w:p w:rsidR="00000000" w:rsidRDefault="00D84D4F">
      <w:bookmarkStart w:id="5537" w:name="sub_202201"/>
      <w:bookmarkEnd w:id="5536"/>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bookmarkEnd w:id="5537"/>
    <w:p w:rsidR="00000000" w:rsidRDefault="00D84D4F">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000000" w:rsidRDefault="00D84D4F">
      <w:bookmarkStart w:id="5538" w:name="sub_202202"/>
      <w:r>
        <w:t>202.20.2</w:t>
      </w:r>
      <w:r>
        <w:t>.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t xml:space="preserve">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w:t>
      </w:r>
      <w:r>
        <w:t>совместно с педагогическими работниками, специалистами службы психолого-педагогического сопровождения.</w:t>
      </w:r>
    </w:p>
    <w:p w:rsidR="00000000" w:rsidRDefault="00D84D4F">
      <w:bookmarkStart w:id="5539" w:name="sub_202203"/>
      <w:bookmarkEnd w:id="5538"/>
      <w:r>
        <w:t>202.20.3. Результатом (продуктом) проектной деятельности может быть одна из следующих работ:</w:t>
      </w:r>
    </w:p>
    <w:p w:rsidR="00000000" w:rsidRDefault="00D84D4F">
      <w:bookmarkStart w:id="5540" w:name="sub_2022031"/>
      <w:bookmarkEnd w:id="5539"/>
      <w:r>
        <w:t>а) письменная работ</w:t>
      </w:r>
      <w:r>
        <w:t>а (реферат, обзорные материалы, отчеты о проведенных исследованиях, стендовый доклад и другое);</w:t>
      </w:r>
    </w:p>
    <w:p w:rsidR="00000000" w:rsidRDefault="00D84D4F">
      <w:bookmarkStart w:id="5541" w:name="sub_2022032"/>
      <w:bookmarkEnd w:id="5540"/>
      <w:r>
        <w:t>б) художественная творческая работа (в области музыки, изобразительного искусства, экранных искусств), представленная в виде прозаического</w:t>
      </w:r>
      <w:r>
        <w:t xml:space="preserve"> или стихотворного произведения, инсценировки, исполнения музыкального произведения, компьютерной анимации и другом виде;</w:t>
      </w:r>
    </w:p>
    <w:p w:rsidR="00000000" w:rsidRDefault="00D84D4F">
      <w:bookmarkStart w:id="5542" w:name="sub_2022033"/>
      <w:bookmarkEnd w:id="5541"/>
      <w:r>
        <w:t>в) материальный объект, макет, иное конструкторское изделие;</w:t>
      </w:r>
    </w:p>
    <w:p w:rsidR="00000000" w:rsidRDefault="00D84D4F">
      <w:bookmarkStart w:id="5543" w:name="sub_2022034"/>
      <w:bookmarkEnd w:id="5542"/>
      <w:r>
        <w:t>г) отчетные материалы по соци</w:t>
      </w:r>
      <w:r>
        <w:t>альному проекту, которые могут включать как тексты, так и мультимедийные продукты.</w:t>
      </w:r>
    </w:p>
    <w:bookmarkEnd w:id="5543"/>
    <w:p w:rsidR="00000000" w:rsidRDefault="00D84D4F">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w:t>
      </w:r>
      <w:r>
        <w:t>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w:t>
      </w:r>
      <w:r>
        <w:t>ного общего образования, особенностями организации проектной деятельности учащихся в конкретной образовательной организации.</w:t>
      </w:r>
    </w:p>
    <w:p w:rsidR="00000000" w:rsidRDefault="00D84D4F">
      <w:r>
        <w:t>Общим требованием ко всем работам является необходимость соблюдения норм и правил цитирования, ссылок на различные источники. В слу</w:t>
      </w:r>
      <w:r>
        <w:t>чае заимствования текста работы (плагиата) без указания ссылок на источник проект к защите не допускается.</w:t>
      </w:r>
    </w:p>
    <w:p w:rsidR="00000000" w:rsidRDefault="00D84D4F">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w:t>
      </w:r>
      <w:r>
        <w:t>и, специалисты службы психолого-педагогического сопровождения, или на школьной конференции.</w:t>
      </w:r>
    </w:p>
    <w:p w:rsidR="00000000" w:rsidRDefault="00D84D4F">
      <w:bookmarkStart w:id="5544" w:name="sub_202204"/>
      <w:r>
        <w:t>202.20.4. Проект оценивается по следующим критериям:</w:t>
      </w:r>
    </w:p>
    <w:bookmarkEnd w:id="5544"/>
    <w:p w:rsidR="00000000" w:rsidRDefault="00D84D4F">
      <w:r>
        <w:t>сформированность познавательных универсальных учебных действий:</w:t>
      </w:r>
    </w:p>
    <w:p w:rsidR="00000000" w:rsidRDefault="00D84D4F">
      <w:r>
        <w:t>способность к самостоятельн</w:t>
      </w:r>
      <w:r>
        <w:t>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w:t>
      </w:r>
      <w:r>
        <w:t>ание модели, прогноза, макета, объекта, творческого решения и других;</w:t>
      </w:r>
    </w:p>
    <w:p w:rsidR="00000000" w:rsidRDefault="00D84D4F">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w:t>
      </w:r>
      <w:r>
        <w:t>еся знания и способы действий;</w:t>
      </w:r>
    </w:p>
    <w:p w:rsidR="00000000" w:rsidRDefault="00D84D4F">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w:t>
      </w:r>
      <w:r>
        <w:t>выбор конструктивных стратегий в трудных ситуациях;</w:t>
      </w:r>
    </w:p>
    <w:p w:rsidR="00000000" w:rsidRDefault="00D84D4F">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D84D4F">
      <w:bookmarkStart w:id="5545" w:name="sub_20221"/>
      <w:r>
        <w:t>202.21. Предм</w:t>
      </w:r>
      <w:r>
        <w:t>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w:t>
      </w:r>
      <w:r>
        <w:t>ых жизненных условиях, а также на успешное обучение.</w:t>
      </w:r>
    </w:p>
    <w:p w:rsidR="00000000" w:rsidRDefault="00D84D4F">
      <w:bookmarkStart w:id="5546" w:name="sub_20222"/>
      <w:bookmarkEnd w:id="5545"/>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5547" w:name="sub_20223"/>
      <w:bookmarkEnd w:id="5546"/>
      <w:r>
        <w:t>202.23. Основным предме</w:t>
      </w:r>
      <w:r>
        <w:t>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w:t>
      </w:r>
      <w:r>
        <w:t>,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D84D4F">
      <w:bookmarkStart w:id="5548" w:name="sub_20224"/>
      <w:bookmarkEnd w:id="5547"/>
      <w:r>
        <w:t>202.24. Для оценки предметных результатов используются критерии: знание и понимание, применение, функ</w:t>
      </w:r>
      <w:r>
        <w:t>циональность.</w:t>
      </w:r>
    </w:p>
    <w:p w:rsidR="00000000" w:rsidRDefault="00D84D4F">
      <w:bookmarkStart w:id="5549" w:name="sub_202241"/>
      <w:bookmarkEnd w:id="5548"/>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w:t>
      </w:r>
      <w:r>
        <w:t>рных знаний или алгоритмов.</w:t>
      </w:r>
    </w:p>
    <w:p w:rsidR="00000000" w:rsidRDefault="00D84D4F">
      <w:bookmarkStart w:id="5550" w:name="sub_202242"/>
      <w:bookmarkEnd w:id="5549"/>
      <w:r>
        <w:t>202.24.2. Обобщенный критерий "применение" включает:</w:t>
      </w:r>
    </w:p>
    <w:bookmarkEnd w:id="5550"/>
    <w:p w:rsidR="00000000" w:rsidRDefault="00D84D4F">
      <w:r>
        <w:t>использование изучаемого материала при решении учебных задач, различающихся сложностью предметного содержания, сочетанием универсальных познавате</w:t>
      </w:r>
      <w:r>
        <w:t>льных действий и операций,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w:t>
      </w:r>
      <w:r>
        <w:t xml:space="preserve"> проблем, в том числе в ходе поисковой деятельности, учебно-исследовательской и учебно-проектной деятельности.</w:t>
      </w:r>
    </w:p>
    <w:p w:rsidR="00000000" w:rsidRDefault="00D84D4F">
      <w:bookmarkStart w:id="5551" w:name="sub_202243"/>
      <w:r>
        <w:t>202.24.3. Обобщенный критерий "функциональность" включает осознанное использование приобретенных знаний и способов действий при решении</w:t>
      </w:r>
      <w:r>
        <w:t xml:space="preserve">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5551"/>
    <w:p w:rsidR="00000000" w:rsidRDefault="00D84D4F">
      <w:r>
        <w:t xml:space="preserve">Оценка функциональной грамотности направлена на выявление способности обучающихся применять предметные </w:t>
      </w:r>
      <w:r>
        <w:t>знания и умения во внеучебной ситуации, в реальной жизни.</w:t>
      </w:r>
    </w:p>
    <w:p w:rsidR="00000000" w:rsidRDefault="00D84D4F">
      <w:bookmarkStart w:id="5552" w:name="sub_20225"/>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D84D4F">
      <w:bookmarkStart w:id="5553" w:name="sub_20226"/>
      <w:bookmarkEnd w:id="5552"/>
      <w:r>
        <w:t>202.26. Особенности оценки по отдельному учебному предмету фиксируются в приложении к ФАОП ООО.</w:t>
      </w:r>
    </w:p>
    <w:bookmarkEnd w:id="5553"/>
    <w:p w:rsidR="00000000" w:rsidRDefault="00D84D4F">
      <w:r>
        <w:t>Описание оценки предметных результатов по отдельному учебному предмету включает:</w:t>
      </w:r>
    </w:p>
    <w:p w:rsidR="00000000" w:rsidRDefault="00D84D4F">
      <w:r>
        <w:t>список итоговых планируемых результатов с указанием этапов их формиров</w:t>
      </w:r>
      <w:r>
        <w:t>ания и способов оценки (например, текущая (тематическая), устно (письменно), практика);</w:t>
      </w:r>
    </w:p>
    <w:p w:rsidR="00000000" w:rsidRDefault="00D84D4F">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D84D4F">
      <w:r>
        <w:t>график контроль</w:t>
      </w:r>
      <w:r>
        <w:t>ных мероприятий.</w:t>
      </w:r>
    </w:p>
    <w:p w:rsidR="00000000" w:rsidRDefault="00D84D4F">
      <w:bookmarkStart w:id="5554" w:name="sub_20227"/>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D84D4F">
      <w:bookmarkStart w:id="5555" w:name="sub_202271"/>
      <w:bookmarkEnd w:id="5554"/>
      <w:r>
        <w:t>202.27.1. Стартовая диагностика проводится в начал</w:t>
      </w:r>
      <w:r>
        <w:t>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D84D4F">
      <w:bookmarkStart w:id="5556" w:name="sub_202272"/>
      <w:bookmarkEnd w:id="5555"/>
      <w:r>
        <w:t>202.27.2. Объектом оценки являются: структура мотивации, сформи</w:t>
      </w:r>
      <w:r>
        <w:t>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D84D4F">
      <w:bookmarkStart w:id="5557" w:name="sub_202273"/>
      <w:bookmarkEnd w:id="5556"/>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D84D4F">
      <w:bookmarkStart w:id="5558" w:name="sub_20228"/>
      <w:bookmarkEnd w:id="5557"/>
      <w:r>
        <w:t>202.28.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D84D4F">
      <w:bookmarkStart w:id="5559" w:name="sub_202281"/>
      <w:bookmarkEnd w:id="5558"/>
      <w:r>
        <w:t>202.28.1. Текущая оценка может быть формирующей (поддерживающей и направляюще</w:t>
      </w:r>
      <w:r>
        <w:t>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D84D4F">
      <w:bookmarkStart w:id="5560" w:name="sub_202282"/>
      <w:bookmarkEnd w:id="5559"/>
      <w:r>
        <w:t>202.28.2. Объектом текущей</w:t>
      </w:r>
      <w:r>
        <w:t xml:space="preserve">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5561" w:name="sub_202283"/>
      <w:bookmarkEnd w:id="5560"/>
      <w:r>
        <w:t xml:space="preserve">202.28.3. В текущей оценке используется различные формы и методы проверки (устные и письменные </w:t>
      </w:r>
      <w:r>
        <w:t>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D84D4F">
      <w:bookmarkStart w:id="5562" w:name="sub_202284"/>
      <w:bookmarkEnd w:id="5561"/>
      <w:r>
        <w:t>202.28.4. Результаты текущей оценки являются основой</w:t>
      </w:r>
      <w:r>
        <w:t xml:space="preserve"> для индивидуализации учебного процесса.</w:t>
      </w:r>
    </w:p>
    <w:p w:rsidR="00000000" w:rsidRDefault="00D84D4F">
      <w:bookmarkStart w:id="5563" w:name="sub_20229"/>
      <w:bookmarkEnd w:id="5562"/>
      <w:r>
        <w:t xml:space="preserve">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w:t>
      </w:r>
      <w:r>
        <w:t>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w:t>
      </w:r>
      <w:r>
        <w:t>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w:t>
      </w:r>
      <w:r>
        <w:t>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w:t>
      </w:r>
      <w:r>
        <w:t>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00000" w:rsidRDefault="00D84D4F">
      <w:bookmarkStart w:id="5564" w:name="sub_20230"/>
      <w:bookmarkEnd w:id="5563"/>
      <w:r>
        <w:t>202.30. Внутренний мониторинг представляет собо</w:t>
      </w:r>
      <w:r>
        <w:t>й следующие процедуры:</w:t>
      </w:r>
    </w:p>
    <w:bookmarkEnd w:id="5564"/>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педагогического работника, осуществляемого на осно</w:t>
      </w:r>
      <w:r>
        <w:t>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Содержание и периодичность внутреннего мониторинга устанавливается решением педагогического совет</w:t>
      </w:r>
      <w:r>
        <w:t>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D84D4F">
      <w:bookmarkStart w:id="5565" w:name="sub_20231"/>
      <w:r>
        <w:t>202.31. Сист</w:t>
      </w:r>
      <w:r>
        <w:t>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000000" w:rsidRDefault="00D84D4F">
      <w:bookmarkStart w:id="5566" w:name="sub_202311"/>
      <w:bookmarkEnd w:id="5565"/>
      <w:r>
        <w:t>202.31.1. Оценка достижений по Программ</w:t>
      </w:r>
      <w:r>
        <w:t>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000000" w:rsidRDefault="00D84D4F">
      <w:bookmarkStart w:id="5567" w:name="sub_202312"/>
      <w:bookmarkEnd w:id="5566"/>
      <w:r>
        <w:t>202.31.2. Мониторинг достижения обучающимися планируемых результатов ПКР предполагает:</w:t>
      </w:r>
    </w:p>
    <w:bookmarkEnd w:id="5567"/>
    <w:p w:rsidR="00000000" w:rsidRDefault="00D84D4F">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000000" w:rsidRDefault="00D84D4F">
      <w:r>
        <w:t xml:space="preserve">систематическое осуществление педагогических </w:t>
      </w:r>
      <w:r>
        <w:t>наблюдений в учебной и внеурочной деятельности;</w:t>
      </w:r>
    </w:p>
    <w:p w:rsidR="00000000" w:rsidRDefault="00D84D4F">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w:t>
      </w:r>
      <w:r>
        <w:t>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w:t>
      </w:r>
      <w:r>
        <w:t>ие).</w:t>
      </w:r>
    </w:p>
    <w:p w:rsidR="00000000" w:rsidRDefault="00D84D4F">
      <w:bookmarkStart w:id="5568" w:name="sub_20231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w:t>
      </w:r>
      <w:r>
        <w:t>ководителями, воспитателями.</w:t>
      </w:r>
    </w:p>
    <w:p w:rsidR="00000000" w:rsidRDefault="00D84D4F">
      <w:bookmarkStart w:id="5569" w:name="sub_202314"/>
      <w:bookmarkEnd w:id="5568"/>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w:t>
      </w:r>
      <w:r>
        <w:t>рабатывает рекомендации для его дальнейшего обучения.</w:t>
      </w:r>
    </w:p>
    <w:bookmarkEnd w:id="5569"/>
    <w:p w:rsidR="00000000" w:rsidRDefault="00D84D4F"/>
    <w:p w:rsidR="00000000" w:rsidRDefault="00D84D4F">
      <w:pPr>
        <w:pStyle w:val="1"/>
      </w:pPr>
      <w:bookmarkStart w:id="5570" w:name="sub_420"/>
      <w:r>
        <w:t>XLII. Содержательный раздел ФАОП ООО для обучающихся с расстройствами аутистического спектра (вариант 8.1)</w:t>
      </w:r>
    </w:p>
    <w:bookmarkEnd w:id="5570"/>
    <w:p w:rsidR="00000000" w:rsidRDefault="00D84D4F"/>
    <w:p w:rsidR="00000000" w:rsidRDefault="00D84D4F">
      <w:bookmarkStart w:id="5571" w:name="sub_1203"/>
      <w:r>
        <w:t>203. Федеральные рабочие программы учебных предметов.</w:t>
      </w:r>
    </w:p>
    <w:p w:rsidR="00000000" w:rsidRDefault="00D84D4F">
      <w:bookmarkStart w:id="5572" w:name="sub_2031"/>
      <w:bookmarkEnd w:id="5571"/>
      <w:r>
        <w:t xml:space="preserve">203.1. При реализации ФАОП ООО для обучающихся с РАС (вариант 8.1) используются федеральные рабочие программы учебных предметов </w:t>
      </w:r>
      <w:hyperlink r:id="rId519" w:history="1">
        <w:r>
          <w:rPr>
            <w:rStyle w:val="a4"/>
          </w:rPr>
          <w:t>"Русский язык"</w:t>
        </w:r>
      </w:hyperlink>
      <w:r>
        <w:t xml:space="preserve">, </w:t>
      </w:r>
      <w:hyperlink r:id="rId520" w:history="1">
        <w:r>
          <w:rPr>
            <w:rStyle w:val="a4"/>
          </w:rPr>
          <w:t>"Литература"</w:t>
        </w:r>
      </w:hyperlink>
      <w:r>
        <w:t xml:space="preserve">, </w:t>
      </w:r>
      <w:hyperlink r:id="rId521" w:history="1">
        <w:r>
          <w:rPr>
            <w:rStyle w:val="a4"/>
          </w:rPr>
          <w:t>"История"</w:t>
        </w:r>
      </w:hyperlink>
      <w:r>
        <w:t xml:space="preserve">, </w:t>
      </w:r>
      <w:hyperlink r:id="rId522" w:history="1">
        <w:r>
          <w:rPr>
            <w:rStyle w:val="a4"/>
          </w:rPr>
          <w:t>"Обществознание"</w:t>
        </w:r>
      </w:hyperlink>
      <w:r>
        <w:t xml:space="preserve">, </w:t>
      </w:r>
      <w:hyperlink r:id="rId523" w:history="1">
        <w:r>
          <w:rPr>
            <w:rStyle w:val="a4"/>
          </w:rPr>
          <w:t>"География"</w:t>
        </w:r>
      </w:hyperlink>
      <w:r>
        <w:t xml:space="preserve">, </w:t>
      </w:r>
      <w:hyperlink r:id="rId524" w:history="1">
        <w:r>
          <w:rPr>
            <w:rStyle w:val="a4"/>
          </w:rPr>
          <w:t>"Основы безопасности жизнедеятельности"</w:t>
        </w:r>
      </w:hyperlink>
      <w:r>
        <w:t>, предусмотренные федеральной образовательной программой основного общего обр</w:t>
      </w:r>
      <w:r>
        <w:t>азования (далее - ФАОП ООО)</w:t>
      </w:r>
      <w:r>
        <w:rPr>
          <w:vertAlign w:val="superscript"/>
        </w:rPr>
        <w:t> </w:t>
      </w:r>
      <w:hyperlink w:anchor="sub_6767" w:history="1">
        <w:r>
          <w:rPr>
            <w:rStyle w:val="a4"/>
            <w:vertAlign w:val="superscript"/>
          </w:rPr>
          <w:t>67</w:t>
        </w:r>
      </w:hyperlink>
      <w:r>
        <w:t>.</w:t>
      </w:r>
    </w:p>
    <w:p w:rsidR="00000000" w:rsidRDefault="00D84D4F">
      <w:bookmarkStart w:id="5573" w:name="sub_2032"/>
      <w:bookmarkEnd w:id="5572"/>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w:t>
      </w:r>
      <w:r>
        <w:t xml:space="preserve"> (при наличии) иными нарушениями развития, что в полной мере относится к учебным предметам "Иностранный язык", "Музыка".</w:t>
      </w:r>
    </w:p>
    <w:p w:rsidR="00000000" w:rsidRDefault="00D84D4F">
      <w:bookmarkStart w:id="5574" w:name="sub_1204"/>
      <w:bookmarkEnd w:id="5573"/>
      <w:r>
        <w:t>204. Программа формирования универсальных учебных действий.</w:t>
      </w:r>
    </w:p>
    <w:p w:rsidR="00000000" w:rsidRDefault="00D84D4F">
      <w:bookmarkStart w:id="5575" w:name="sub_2041"/>
      <w:bookmarkEnd w:id="5574"/>
      <w:r>
        <w:t>204.1. Программа формирования универсальных</w:t>
      </w:r>
      <w:r>
        <w:t xml:space="preserve">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anchor="sub_100000" w:history="1">
        <w:r>
          <w:rPr>
            <w:rStyle w:val="a4"/>
          </w:rPr>
          <w:t>приложении N 1</w:t>
        </w:r>
      </w:hyperlink>
      <w:r>
        <w:t xml:space="preserve"> к настоящей ФАОП ООО.</w:t>
      </w:r>
    </w:p>
    <w:p w:rsidR="00000000" w:rsidRDefault="00D84D4F">
      <w:bookmarkStart w:id="5576" w:name="sub_1205"/>
      <w:bookmarkEnd w:id="5575"/>
      <w:r>
        <w:t>205. Программа коррекцион</w:t>
      </w:r>
      <w:r>
        <w:t>ной работы.</w:t>
      </w:r>
    </w:p>
    <w:p w:rsidR="00000000" w:rsidRDefault="00D84D4F">
      <w:bookmarkStart w:id="5577" w:name="sub_2051"/>
      <w:bookmarkEnd w:id="5576"/>
      <w:r>
        <w:t>205.1. ПКР является неотъемлемым структурным компонентом ФАОП ООО для обучающихся с РАС (вариант 8.1).</w:t>
      </w:r>
    </w:p>
    <w:bookmarkEnd w:id="5577"/>
    <w:p w:rsidR="00000000" w:rsidRDefault="00D84D4F">
      <w:r>
        <w:t xml:space="preserve">В соответствии с </w:t>
      </w:r>
      <w:hyperlink r:id="rId525" w:history="1">
        <w:r>
          <w:rPr>
            <w:rStyle w:val="a4"/>
          </w:rPr>
          <w:t>ФГОС</w:t>
        </w:r>
      </w:hyperlink>
      <w:r>
        <w:t xml:space="preserve"> ООО ПКР направлена на осуще</w:t>
      </w:r>
      <w:r>
        <w:t>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w:t>
      </w:r>
      <w:r>
        <w:t>разования непрерывна и преемственна с другими уровнями образования (начальным, средним).</w:t>
      </w:r>
    </w:p>
    <w:p w:rsidR="00000000" w:rsidRDefault="00D84D4F">
      <w:bookmarkStart w:id="5578" w:name="sub_2052"/>
      <w:r>
        <w:t>205.2. ПКР должна обеспечивать:</w:t>
      </w:r>
    </w:p>
    <w:bookmarkEnd w:id="5578"/>
    <w:p w:rsidR="00000000" w:rsidRDefault="00D84D4F">
      <w:r>
        <w:t>выявление индивидуальных образовательных потребностей обучающихся с РАС, направленности личности, профессиональных скло</w:t>
      </w:r>
      <w:r>
        <w:t>нностей;</w:t>
      </w:r>
    </w:p>
    <w:p w:rsidR="00000000" w:rsidRDefault="00D84D4F">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w:t>
      </w:r>
      <w:r>
        <w:t>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w:t>
      </w:r>
      <w:r>
        <w:t>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w:t>
      </w:r>
      <w:r>
        <w:t>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000000" w:rsidRDefault="00D84D4F">
      <w:r>
        <w:t>успешное освоение ФАОП ООО (вариант 8.1), достижение обучающимися с РАС предметных, ме</w:t>
      </w:r>
      <w:r>
        <w:t>тапредметных и личностных результатов с учетом их особых образовательных потребностей.</w:t>
      </w:r>
    </w:p>
    <w:p w:rsidR="00000000" w:rsidRDefault="00D84D4F">
      <w:bookmarkStart w:id="5579" w:name="sub_2053"/>
      <w:r>
        <w:t>205.3. ПКР должна содержать:</w:t>
      </w:r>
    </w:p>
    <w:bookmarkEnd w:id="5579"/>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w:t>
      </w:r>
      <w:r>
        <w:t>требностей обучающихся с РАС, освоение ими ФАОП ООО (вариант 8.1);</w:t>
      </w:r>
    </w:p>
    <w:p w:rsidR="00000000" w:rsidRDefault="00D84D4F">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w:t>
      </w:r>
      <w:r>
        <w:t>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000000" w:rsidRDefault="00D84D4F">
      <w:r>
        <w:t>описание основного содержания рабочих программ коррекционно-развивающих курсов;</w:t>
      </w:r>
    </w:p>
    <w:p w:rsidR="00000000" w:rsidRDefault="00D84D4F">
      <w:r>
        <w:t>перече</w:t>
      </w:r>
      <w:r>
        <w:t>нь дополнительных коррекционно-развивающих занятий (при наличии);</w:t>
      </w:r>
    </w:p>
    <w:p w:rsidR="00000000" w:rsidRDefault="00D84D4F">
      <w:r>
        <w:t>планируемые результаты коррекционной работы и подходы к их оценке.</w:t>
      </w:r>
    </w:p>
    <w:p w:rsidR="00000000" w:rsidRDefault="00D84D4F">
      <w:bookmarkStart w:id="5580" w:name="sub_2054"/>
      <w:r>
        <w:t>205.4. ПКР вариативна по форме и по содержанию в зависимости от особых образовательных потребностей, характера имею</w:t>
      </w:r>
      <w:r>
        <w:t>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000000" w:rsidRDefault="00D84D4F">
      <w:bookmarkStart w:id="5581" w:name="sub_2055"/>
      <w:bookmarkEnd w:id="5580"/>
      <w:r>
        <w:t>205.5. ПКР предусматривает создание условий обучения и воспи</w:t>
      </w:r>
      <w:r>
        <w:t>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D84D4F">
      <w:bookmarkStart w:id="5582" w:name="sub_2056"/>
      <w:bookmarkEnd w:id="5581"/>
      <w:r>
        <w:t>205.6. ПК</w:t>
      </w:r>
      <w:r>
        <w:t>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000000" w:rsidRDefault="00D84D4F">
      <w:bookmarkStart w:id="5583" w:name="sub_2057"/>
      <w:bookmarkEnd w:id="5582"/>
      <w:r>
        <w:t>205.7. ПКР может быть реализована при</w:t>
      </w:r>
      <w:r>
        <w:t xml:space="preserve">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w:t>
      </w:r>
      <w:r>
        <w:t>помощи, направления и содержание коррекционно-развивающей работы с обучающимся определяются на основании заключения ППК и ПМПК.</w:t>
      </w:r>
    </w:p>
    <w:p w:rsidR="00000000" w:rsidRDefault="00D84D4F">
      <w:bookmarkStart w:id="5584" w:name="sub_2058"/>
      <w:bookmarkEnd w:id="5583"/>
      <w:r>
        <w:t>205.8. Реализация ПКР предусматривает осуществление комплексного подхода в образовательно-коррекционном процессе</w:t>
      </w:r>
      <w:r>
        <w:t xml:space="preserve">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D84D4F">
      <w:bookmarkStart w:id="5585" w:name="sub_2059"/>
      <w:bookmarkEnd w:id="5584"/>
      <w:r>
        <w:t xml:space="preserve">205.9. ПКР разрабатывается на период получения </w:t>
      </w:r>
      <w:r>
        <w:t>основного общего образования и включает в себя следующие разделы:</w:t>
      </w:r>
    </w:p>
    <w:bookmarkEnd w:id="5585"/>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программы.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5586" w:name="sub_20510"/>
      <w:r>
        <w:t xml:space="preserve">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w:t>
      </w:r>
      <w:hyperlink w:anchor="sub_440" w:history="1">
        <w:r>
          <w:rPr>
            <w:rStyle w:val="a4"/>
          </w:rPr>
          <w:t>вариан</w:t>
        </w:r>
        <w:r>
          <w:rPr>
            <w:rStyle w:val="a4"/>
          </w:rPr>
          <w:t>т 8.2</w:t>
        </w:r>
      </w:hyperlink>
      <w:r>
        <w:t xml:space="preserve">) представлена в </w:t>
      </w:r>
      <w:hyperlink w:anchor="sub_16000" w:history="1">
        <w:r>
          <w:rPr>
            <w:rStyle w:val="a4"/>
          </w:rPr>
          <w:t>приложении N 16</w:t>
        </w:r>
      </w:hyperlink>
      <w:r>
        <w:t xml:space="preserve"> к настоящей ФАОП ООО.</w:t>
      </w:r>
    </w:p>
    <w:p w:rsidR="00000000" w:rsidRDefault="00D84D4F">
      <w:bookmarkStart w:id="5587" w:name="sub_1206"/>
      <w:bookmarkEnd w:id="5586"/>
      <w:r>
        <w:t>206. Федеральная рабочая программа воспитания.</w:t>
      </w:r>
    </w:p>
    <w:p w:rsidR="00000000" w:rsidRDefault="00D84D4F">
      <w:bookmarkStart w:id="5588" w:name="sub_2061"/>
      <w:bookmarkEnd w:id="5587"/>
      <w:r>
        <w:t xml:space="preserve">206.1. Федеральная рабочая программа воспитания представлена в </w:t>
      </w:r>
      <w:hyperlink w:anchor="sub_200000" w:history="1">
        <w:r>
          <w:rPr>
            <w:rStyle w:val="a4"/>
          </w:rPr>
          <w:t>приложении N 2</w:t>
        </w:r>
      </w:hyperlink>
      <w:r>
        <w:t xml:space="preserve"> к настоящей ФАОП ООО.</w:t>
      </w:r>
    </w:p>
    <w:bookmarkEnd w:id="5588"/>
    <w:p w:rsidR="00000000" w:rsidRDefault="00D84D4F"/>
    <w:p w:rsidR="00000000" w:rsidRDefault="00D84D4F">
      <w:pPr>
        <w:pStyle w:val="1"/>
      </w:pPr>
      <w:bookmarkStart w:id="5589" w:name="sub_430"/>
      <w:r>
        <w:t>XLIII. Организационный раздел ФАОП ООО для обучающихся с расстройствами аутистического спектра (вариант 8.1)</w:t>
      </w:r>
    </w:p>
    <w:bookmarkEnd w:id="5589"/>
    <w:p w:rsidR="00000000" w:rsidRDefault="00D84D4F"/>
    <w:p w:rsidR="00000000" w:rsidRDefault="00D84D4F">
      <w:bookmarkStart w:id="5590" w:name="sub_1207"/>
      <w:r>
        <w:t xml:space="preserve">207. Федеральный учебный план федеральной адаптированной образовательной </w:t>
      </w:r>
      <w:r>
        <w:t>программы основного общего образования для обучающихся с РАС (вариант 8.1).</w:t>
      </w:r>
    </w:p>
    <w:p w:rsidR="00000000" w:rsidRDefault="00D84D4F">
      <w:bookmarkStart w:id="5591" w:name="sub_2071"/>
      <w:bookmarkEnd w:id="5590"/>
      <w:r>
        <w:t xml:space="preserve">207.1. Федеральный учебный план ФАОП ООО для обучающихся с РАС (вариант 8.1) в целом соответствует обязательным требованиям </w:t>
      </w:r>
      <w:hyperlink r:id="rId526" w:history="1">
        <w:r>
          <w:rPr>
            <w:rStyle w:val="a4"/>
          </w:rPr>
          <w:t>ФГОС</w:t>
        </w:r>
      </w:hyperlink>
      <w:r>
        <w:t xml:space="preserve"> ООО и </w:t>
      </w:r>
      <w:hyperlink r:id="rId527" w:history="1">
        <w:r>
          <w:rPr>
            <w:rStyle w:val="a4"/>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D84D4F">
      <w:bookmarkStart w:id="5592" w:name="sub_2072"/>
      <w:bookmarkEnd w:id="5591"/>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t>:</w:t>
      </w:r>
    </w:p>
    <w:bookmarkEnd w:id="5592"/>
    <w:p w:rsidR="00000000" w:rsidRDefault="00D84D4F">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w:t>
      </w:r>
      <w:r>
        <w:t>атика" (за счёт часов части учебного плана, определяемой участниками образовательных отношений);</w:t>
      </w:r>
    </w:p>
    <w:p w:rsidR="00000000" w:rsidRDefault="00D84D4F">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w:t>
      </w:r>
      <w:r>
        <w:t>плении здоровья (предмет "Адаптивная физическая культура");</w:t>
      </w:r>
    </w:p>
    <w:p w:rsidR="00000000" w:rsidRDefault="00D84D4F">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w:t>
      </w:r>
      <w:r>
        <w:t>нно-развивающей работы" за счет часов внеурочной деятельности в объеме не менее 5 часов в неделю;</w:t>
      </w:r>
    </w:p>
    <w:p w:rsidR="00000000" w:rsidRDefault="00D84D4F">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w:t>
      </w:r>
      <w:r>
        <w:t>евтики возникновения специфически обусловленных или индивидуально ориентированных трудностей в обучении;</w:t>
      </w:r>
    </w:p>
    <w:p w:rsidR="00000000" w:rsidRDefault="00D84D4F">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w:t>
      </w:r>
      <w:r>
        <w:t>филя в обучении.</w:t>
      </w:r>
    </w:p>
    <w:p w:rsidR="00000000" w:rsidRDefault="00D84D4F">
      <w:bookmarkStart w:id="5593" w:name="sub_1208"/>
      <w:r>
        <w:t>208. Федеральный календарный учебный график:</w:t>
      </w:r>
    </w:p>
    <w:p w:rsidR="00000000" w:rsidRDefault="00D84D4F">
      <w:bookmarkStart w:id="5594" w:name="sub_2081"/>
      <w:bookmarkEnd w:id="5593"/>
      <w:r>
        <w:t xml:space="preserve">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w:t>
      </w:r>
      <w:r>
        <w:t>по 5 дневной учебной неделе, в субботу возможны организация и проведение внеурочной деятельности</w:t>
      </w:r>
      <w:r>
        <w:rPr>
          <w:vertAlign w:val="superscript"/>
        </w:rPr>
        <w:t> </w:t>
      </w:r>
      <w:hyperlink w:anchor="sub_6868" w:history="1">
        <w:r>
          <w:rPr>
            <w:rStyle w:val="a4"/>
            <w:vertAlign w:val="superscript"/>
          </w:rPr>
          <w:t>68</w:t>
        </w:r>
      </w:hyperlink>
      <w:r>
        <w:t>.</w:t>
      </w:r>
    </w:p>
    <w:p w:rsidR="00000000" w:rsidRDefault="00D84D4F">
      <w:bookmarkStart w:id="5595" w:name="sub_2082"/>
      <w:bookmarkEnd w:id="5594"/>
      <w:r>
        <w:t>208.2. Продолжительность учебного года при получении основного общего образования составляет 34 недели.</w:t>
      </w:r>
    </w:p>
    <w:p w:rsidR="00000000" w:rsidRDefault="00D84D4F">
      <w:bookmarkStart w:id="5596" w:name="sub_2083"/>
      <w:bookmarkEnd w:id="5595"/>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D84D4F">
      <w:bookmarkStart w:id="5597" w:name="sub_2084"/>
      <w:bookmarkEnd w:id="5596"/>
      <w:r>
        <w:t>208.4. Учебный год в образовательно</w:t>
      </w:r>
      <w:r>
        <w:t>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w:t>
      </w:r>
      <w:r>
        <w:t>тоговой аттестации.</w:t>
      </w:r>
    </w:p>
    <w:p w:rsidR="00000000" w:rsidRDefault="00D84D4F">
      <w:bookmarkStart w:id="5598" w:name="sub_2085"/>
      <w:bookmarkEnd w:id="5597"/>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w:t>
      </w:r>
      <w:r>
        <w:t>ей.</w:t>
      </w:r>
    </w:p>
    <w:p w:rsidR="00000000" w:rsidRDefault="00D84D4F">
      <w:bookmarkStart w:id="5599" w:name="sub_2086"/>
      <w:bookmarkEnd w:id="5598"/>
      <w:r>
        <w:t xml:space="preserve">208.6.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w:t>
      </w:r>
      <w:r>
        <w:t>недель (для 5-9 классов).</w:t>
      </w:r>
    </w:p>
    <w:p w:rsidR="00000000" w:rsidRDefault="00D84D4F">
      <w:bookmarkStart w:id="5600" w:name="sub_2087"/>
      <w:bookmarkEnd w:id="5599"/>
      <w:r>
        <w:t>208.7. Продолжительность каникул составляет:</w:t>
      </w:r>
    </w:p>
    <w:bookmarkEnd w:id="5600"/>
    <w:p w:rsidR="00000000" w:rsidRDefault="00D84D4F">
      <w:r>
        <w:t>по окончании I четверти (осенние каникулы) - 9 календарных дней (для 5-9 классов);</w:t>
      </w:r>
    </w:p>
    <w:p w:rsidR="00000000" w:rsidRDefault="00D84D4F">
      <w:r>
        <w:t>по окончании II четверти (зимние каникулы) - 9 календарных дней (для 5 - 9 кла</w:t>
      </w:r>
      <w:r>
        <w:t>ссов);</w:t>
      </w:r>
    </w:p>
    <w:p w:rsidR="00000000" w:rsidRDefault="00D84D4F">
      <w:r>
        <w:t>по окончании III четверти (весенние каникулы) - 9 календарных дней (для 5 - 9 классов);</w:t>
      </w:r>
    </w:p>
    <w:p w:rsidR="00000000" w:rsidRDefault="00D84D4F">
      <w:r>
        <w:t>по окончании учебного года (летние каникулы) - не менее 8 недель.</w:t>
      </w:r>
    </w:p>
    <w:p w:rsidR="00000000" w:rsidRDefault="00D84D4F">
      <w:bookmarkStart w:id="5601" w:name="sub_2088"/>
      <w:r>
        <w:t>208.8. Продолжительность урока не должна превышать 45 минут.</w:t>
      </w:r>
    </w:p>
    <w:p w:rsidR="00000000" w:rsidRDefault="00D84D4F">
      <w:bookmarkStart w:id="5602" w:name="sub_2089"/>
      <w:bookmarkEnd w:id="5601"/>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bookmarkEnd w:id="5602"/>
    <w:p w:rsidR="00000000" w:rsidRDefault="00D84D4F">
      <w:r>
        <w:t>Продолж</w:t>
      </w:r>
      <w:r>
        <w:t>ительность перемены между урочной и внеурочной деятельностью должна составлять не менее 20-30 минут.</w:t>
      </w:r>
    </w:p>
    <w:p w:rsidR="00000000" w:rsidRDefault="00D84D4F">
      <w:bookmarkStart w:id="5603" w:name="sub_20810"/>
      <w:r>
        <w:t xml:space="preserve">208.10. Расписание уроков составляется с учетом дневной и недельной умственной работоспособности обучающихся и шкалы трудности учебных предметов, </w:t>
      </w:r>
      <w:r>
        <w:t>определенной гигиеническими нормативами.</w:t>
      </w:r>
    </w:p>
    <w:p w:rsidR="00000000" w:rsidRDefault="00D84D4F">
      <w:bookmarkStart w:id="5604" w:name="sub_20811"/>
      <w:bookmarkEnd w:id="560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5604"/>
    <w:p w:rsidR="00000000" w:rsidRDefault="00D84D4F">
      <w:r>
        <w:t xml:space="preserve">для обучающихся 5 и </w:t>
      </w:r>
      <w:r>
        <w:t>6 классов - не более 6 уроков, для обучающихся 7-9 классов - не более 7 уроков.</w:t>
      </w:r>
    </w:p>
    <w:p w:rsidR="00000000" w:rsidRDefault="00D84D4F">
      <w:bookmarkStart w:id="5605" w:name="sub_20812"/>
      <w:r>
        <w:t>208.12. Занятия начинаются не ранее 8 часов утра и заканчиваются не позднее 19 часов.</w:t>
      </w:r>
    </w:p>
    <w:p w:rsidR="00000000" w:rsidRDefault="00D84D4F">
      <w:bookmarkStart w:id="5606" w:name="sub_20813"/>
      <w:bookmarkEnd w:id="5605"/>
      <w:r>
        <w:t>208.13. Факультативные занятия и занятия по программам дополнит</w:t>
      </w:r>
      <w:r>
        <w:t>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D84D4F">
      <w:bookmarkStart w:id="5607" w:name="sub_20814"/>
      <w:bookmarkEnd w:id="5606"/>
      <w:r>
        <w:t>208.14. Ка</w:t>
      </w:r>
      <w:r>
        <w:t>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w:t>
      </w:r>
      <w:r>
        <w:t>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5607"/>
    <w:p w:rsidR="00000000" w:rsidRDefault="00D84D4F">
      <w:r>
        <w:t>При составлении календарного учебного графика образовательная организация может использовать о</w:t>
      </w:r>
      <w:r>
        <w:t>рганизацию учебного года по триместрам.</w:t>
      </w:r>
    </w:p>
    <w:p w:rsidR="00000000" w:rsidRDefault="00D84D4F">
      <w:bookmarkStart w:id="5608" w:name="sub_1209"/>
      <w:r>
        <w:t>209. План внеурочной деятельности.</w:t>
      </w:r>
    </w:p>
    <w:p w:rsidR="00000000" w:rsidRDefault="00D84D4F">
      <w:bookmarkStart w:id="5609" w:name="sub_2091"/>
      <w:bookmarkEnd w:id="5608"/>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w:t>
      </w:r>
      <w:r>
        <w:t xml:space="preserve"> формах, отличных от урочной.</w:t>
      </w:r>
    </w:p>
    <w:p w:rsidR="00000000" w:rsidRDefault="00D84D4F">
      <w:bookmarkStart w:id="5610" w:name="sub_2092"/>
      <w:bookmarkEnd w:id="5609"/>
      <w:r>
        <w:t>209.2. Внеурочная деятельность является неотъемлемой частью ФАОП ООО.</w:t>
      </w:r>
    </w:p>
    <w:p w:rsidR="00000000" w:rsidRDefault="00D84D4F">
      <w:bookmarkStart w:id="5611" w:name="sub_2093"/>
      <w:bookmarkEnd w:id="5610"/>
      <w:r>
        <w:t>209.3. План внеурочной деятельности представляет собой описание целостной системы функционирования образовательной организац</w:t>
      </w:r>
      <w:r>
        <w:t>ии в сфере внеурочной деятельности и может включать в себя:</w:t>
      </w:r>
    </w:p>
    <w:p w:rsidR="00000000" w:rsidRDefault="00D84D4F">
      <w:bookmarkStart w:id="5612" w:name="sub_20931"/>
      <w:bookmarkEnd w:id="5611"/>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w:t>
      </w:r>
      <w:r>
        <w:t>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w:t>
      </w:r>
      <w:r>
        <w:t>овательные потребности обучающихся с ограниченными возможностями здоровья;</w:t>
      </w:r>
    </w:p>
    <w:p w:rsidR="00000000" w:rsidRDefault="00D84D4F">
      <w:bookmarkStart w:id="5613" w:name="sub_20932"/>
      <w:bookmarkEnd w:id="5612"/>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w:t>
      </w:r>
      <w:r>
        <w:t>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D84D4F">
      <w:bookmarkStart w:id="5614" w:name="sub_20933"/>
      <w:bookmarkEnd w:id="5613"/>
      <w:r>
        <w:t>3) внеурочную деятельность по развитию личности, ее способностей, удовлетворения образовате</w:t>
      </w:r>
      <w:r>
        <w:t>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w:t>
      </w:r>
      <w:r>
        <w:t>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00000" w:rsidRDefault="00D84D4F">
      <w:bookmarkStart w:id="5615" w:name="sub_20934"/>
      <w:bookmarkEnd w:id="5614"/>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w:t>
      </w:r>
      <w:r>
        <w:t>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D84D4F">
      <w:bookmarkStart w:id="5616" w:name="sub_20935"/>
      <w:bookmarkEnd w:id="5615"/>
      <w:r>
        <w:t>5) внеурочную деятельность по организации деятельности ученических сообществ (подростковых коллективов)</w:t>
      </w:r>
      <w:r>
        <w:t>,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D84D4F">
      <w:bookmarkStart w:id="5617" w:name="sub_20936"/>
      <w:bookmarkEnd w:id="5616"/>
      <w:r>
        <w:t>6) внеурочную деятельность, направленную на организационное обеспечение</w:t>
      </w:r>
      <w:r>
        <w:t xml:space="preserve">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D84D4F">
      <w:bookmarkStart w:id="5618" w:name="sub_20937"/>
      <w:bookmarkEnd w:id="5617"/>
      <w:r>
        <w:t>7) внеурочную деятельность, направленную на организацию педаг</w:t>
      </w:r>
      <w:r>
        <w:t>огической поддержки обучающихся (проектирование индивидуальных образовательных маршрутов, работа тьюторов, педагогов-психологов);</w:t>
      </w:r>
    </w:p>
    <w:p w:rsidR="00000000" w:rsidRDefault="00D84D4F">
      <w:bookmarkStart w:id="5619" w:name="sub_20938"/>
      <w:bookmarkEnd w:id="5618"/>
      <w:r>
        <w:t>8) внеурочную деятельность, направленную на обеспечение благополучия обучающихся в пространстве общеобразова</w:t>
      </w:r>
      <w:r>
        <w:t>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w:t>
      </w:r>
      <w:r>
        <w:t>ы учащихся).</w:t>
      </w:r>
    </w:p>
    <w:p w:rsidR="00000000" w:rsidRDefault="00D84D4F">
      <w:bookmarkStart w:id="5620" w:name="sub_2094"/>
      <w:bookmarkEnd w:id="5619"/>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bookmarkEnd w:id="5620"/>
    <w:p w:rsidR="00000000" w:rsidRDefault="00D84D4F">
      <w:r>
        <w:t>Наследие отечественного кинематогр</w:t>
      </w:r>
      <w:r>
        <w:t>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D84D4F">
      <w:bookmarkStart w:id="5621" w:name="sub_2095"/>
      <w:r>
        <w:t>209.5. Количество ча</w:t>
      </w:r>
      <w:r>
        <w:t>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000000" w:rsidRDefault="00D84D4F">
      <w:bookmarkStart w:id="5622" w:name="sub_2096"/>
      <w:bookmarkEnd w:id="5621"/>
      <w:r>
        <w:t>209.6. Величина недельной образовательной нагрузки (количество занятий), реали</w:t>
      </w:r>
      <w:r>
        <w:t xml:space="preserve">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w:t>
      </w:r>
      <w:r>
        <w:t>по коррекционно-развивающим курсам, в соответствии с программой коррекционной работы.</w:t>
      </w:r>
    </w:p>
    <w:p w:rsidR="00000000" w:rsidRDefault="00D84D4F">
      <w:bookmarkStart w:id="5623" w:name="sub_2097"/>
      <w:bookmarkEnd w:id="5622"/>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r>
        <w:t xml:space="preserve">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w:t>
      </w:r>
      <w:r>
        <w:t>, поездках и другие).</w:t>
      </w:r>
    </w:p>
    <w:p w:rsidR="00000000" w:rsidRDefault="00D84D4F">
      <w:bookmarkStart w:id="5624" w:name="sub_2098"/>
      <w:bookmarkEnd w:id="5623"/>
      <w:r>
        <w:t>209.8. Один час в неделю рекомендуется отводить на внеурочное занятие "Разговоры о важном".</w:t>
      </w:r>
    </w:p>
    <w:p w:rsidR="00000000" w:rsidRDefault="00D84D4F">
      <w:bookmarkStart w:id="5625" w:name="sub_20981"/>
      <w:bookmarkEnd w:id="5624"/>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w:t>
      </w:r>
      <w:r>
        <w:t>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D84D4F">
      <w:bookmarkStart w:id="5626" w:name="sub_20982"/>
      <w:bookmarkEnd w:id="5625"/>
      <w:r>
        <w:t>209.8.2. Основной формат внеурочных занятий "Разговоры о важном" - разг</w:t>
      </w:r>
      <w:r>
        <w:t>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w:t>
      </w:r>
      <w:r>
        <w:t>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D84D4F">
      <w:bookmarkStart w:id="5627" w:name="sub_2099"/>
      <w:bookmarkEnd w:id="5626"/>
      <w:r>
        <w:t>209.9. При реализации плана внеурочной деятельности должна быть предусмотрена вариа</w:t>
      </w:r>
      <w:r>
        <w:t>тивность содержания внеурочной деятельности с учетом образовательных потребностей и интересов обучающихся.</w:t>
      </w:r>
    </w:p>
    <w:p w:rsidR="00000000" w:rsidRDefault="00D84D4F">
      <w:bookmarkStart w:id="5628" w:name="sub_20910"/>
      <w:bookmarkEnd w:id="5627"/>
      <w:r>
        <w:t>209.10. В зависимости от решения педагогического коллектива, родительской общественности, интересов и запросов детей и родителей в о</w:t>
      </w:r>
      <w:r>
        <w:t>бразовательной организации могут реализовываться различные модели плана внеурочной деятельности:</w:t>
      </w:r>
    </w:p>
    <w:bookmarkEnd w:id="5628"/>
    <w:p w:rsidR="00000000" w:rsidRDefault="00D84D4F">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w:t>
      </w:r>
      <w:r>
        <w:t>ганизационному обеспечению учебной деятельности;</w:t>
      </w:r>
    </w:p>
    <w:p w:rsidR="00000000" w:rsidRDefault="00D84D4F">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D84D4F">
      <w:r>
        <w:t>модель плана с преобладанием деятельности ученических сообщ</w:t>
      </w:r>
      <w:r>
        <w:t>еств и воспитательных мероприятий.</w:t>
      </w:r>
    </w:p>
    <w:p w:rsidR="00000000" w:rsidRDefault="00D84D4F">
      <w:bookmarkStart w:id="5629" w:name="sub_20911"/>
      <w:r>
        <w:t>209.11. Формы реализации внеурочной деятельности образовательная организация определяет самостоятельно.</w:t>
      </w:r>
    </w:p>
    <w:p w:rsidR="00000000" w:rsidRDefault="00D84D4F">
      <w:bookmarkStart w:id="5630" w:name="sub_20912"/>
      <w:bookmarkEnd w:id="5629"/>
      <w:r>
        <w:t>209.12. Формы внеурочной деятельности должны предусматривать активность и самостоятельност</w:t>
      </w:r>
      <w:r>
        <w:t>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w:t>
      </w:r>
      <w:r>
        <w:t xml:space="preserve"> музеи, парки, на предприятия и другие), походы, деловые игры и другое.</w:t>
      </w:r>
    </w:p>
    <w:p w:rsidR="00000000" w:rsidRDefault="00D84D4F">
      <w:bookmarkStart w:id="5631" w:name="sub_20913"/>
      <w:bookmarkEnd w:id="5630"/>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w:t>
      </w:r>
      <w:r>
        <w:t xml:space="preserve"> учебных групп из обучающихся разных классов в пределах одного уровня образования.</w:t>
      </w:r>
    </w:p>
    <w:p w:rsidR="00000000" w:rsidRDefault="00D84D4F">
      <w:bookmarkStart w:id="5632" w:name="sub_20914"/>
      <w:bookmarkEnd w:id="5631"/>
      <w:r>
        <w:t xml:space="preserve">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w:t>
      </w:r>
      <w:r>
        <w:t>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w:t>
      </w:r>
      <w:r>
        <w:t>ования, научные организации и иные организации, обладающие необходимыми ресурсами.</w:t>
      </w:r>
    </w:p>
    <w:p w:rsidR="00000000" w:rsidRDefault="00D84D4F">
      <w:bookmarkStart w:id="5633" w:name="sub_1210"/>
      <w:bookmarkEnd w:id="5632"/>
      <w:r>
        <w:t>210. Федеральный календарный план воспитательной работы.</w:t>
      </w:r>
    </w:p>
    <w:p w:rsidR="00000000" w:rsidRDefault="00D84D4F">
      <w:bookmarkStart w:id="5634" w:name="sub_2101"/>
      <w:bookmarkEnd w:id="5633"/>
      <w:r>
        <w:t>210.1. Федеральный календарный план воспитательной работы является единым для образ</w:t>
      </w:r>
      <w:r>
        <w:t>овательных организаций.</w:t>
      </w:r>
    </w:p>
    <w:p w:rsidR="00000000" w:rsidRDefault="00D84D4F">
      <w:bookmarkStart w:id="5635" w:name="sub_2102"/>
      <w:bookmarkEnd w:id="5634"/>
      <w:r>
        <w:t>210.2. Федеральный календарный план воспитательной работы может быть реализован в рамках урочной и внеурочной деятельности.</w:t>
      </w:r>
    </w:p>
    <w:p w:rsidR="00000000" w:rsidRDefault="00D84D4F">
      <w:bookmarkStart w:id="5636" w:name="sub_2103"/>
      <w:bookmarkEnd w:id="5635"/>
      <w:r>
        <w:t>210.3. Образовательные организации вправе наряду с федеральным календарным п</w:t>
      </w:r>
      <w:r>
        <w:t>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bookmarkEnd w:id="5636"/>
    <w:p w:rsidR="00000000" w:rsidRDefault="00D84D4F">
      <w:r>
        <w:t>Сентябрь:</w:t>
      </w:r>
    </w:p>
    <w:p w:rsidR="00000000" w:rsidRDefault="00D84D4F">
      <w:r>
        <w:t>1 сентября: День знаний;</w:t>
      </w:r>
    </w:p>
    <w:p w:rsidR="00000000" w:rsidRDefault="00D84D4F">
      <w:r>
        <w:t xml:space="preserve">3 сентября: День окончания Второй </w:t>
      </w:r>
      <w:r>
        <w:t>мировой войны, День солидарности в борьбе с терроризмом;</w:t>
      </w:r>
    </w:p>
    <w:p w:rsidR="00000000" w:rsidRDefault="00D84D4F">
      <w:r>
        <w:t>8 сентября: Международный день распространения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w:t>
      </w:r>
      <w:r>
        <w:t>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528" w:history="1">
        <w:r>
          <w:rPr>
            <w:rStyle w:val="a4"/>
          </w:rPr>
          <w:t>Конституции</w:t>
        </w:r>
      </w:hyperlink>
      <w:r>
        <w:t xml:space="preserve"> Российской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w:t>
      </w:r>
      <w:r>
        <w:t>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15 февраля: День памяти о россиянах, исполнявши</w:t>
      </w:r>
      <w:r>
        <w:t>х служебный долг за пределами Отечества;</w:t>
      </w:r>
    </w:p>
    <w:p w:rsidR="00000000" w:rsidRDefault="00D84D4F">
      <w:r>
        <w:t>21 февраля: Международный день родного языка;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w:t>
      </w:r>
      <w:r>
        <w:t xml:space="preserve">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w:t>
      </w:r>
      <w:r>
        <w:t>о.</w:t>
      </w:r>
    </w:p>
    <w:p w:rsidR="00000000" w:rsidRDefault="00D84D4F"/>
    <w:p w:rsidR="00000000" w:rsidRDefault="00D84D4F">
      <w:pPr>
        <w:pStyle w:val="1"/>
      </w:pPr>
      <w:bookmarkStart w:id="5637" w:name="sub_440"/>
      <w:r>
        <w:t>XLIV. Целевой раздел ФАОП ООО для обучающихся с расстройствами аутистического спектра (вариант 8.2)</w:t>
      </w:r>
    </w:p>
    <w:bookmarkEnd w:id="5637"/>
    <w:p w:rsidR="00000000" w:rsidRDefault="00D84D4F"/>
    <w:p w:rsidR="00000000" w:rsidRDefault="00D84D4F">
      <w:bookmarkStart w:id="5638" w:name="sub_1211"/>
      <w:r>
        <w:t>211. Пояснительная записка.</w:t>
      </w:r>
    </w:p>
    <w:p w:rsidR="00000000" w:rsidRDefault="00D84D4F">
      <w:bookmarkStart w:id="5639" w:name="sub_2111"/>
      <w:bookmarkEnd w:id="5638"/>
      <w:r>
        <w:t>211.1. ФАОП ООО для обучающихся с РАС (вариант 8.2) является основным документом, опр</w:t>
      </w:r>
      <w:r>
        <w:t xml:space="preserve">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529" w:history="1">
        <w:r>
          <w:rPr>
            <w:rStyle w:val="a4"/>
          </w:rPr>
          <w:t>ФГОС</w:t>
        </w:r>
      </w:hyperlink>
      <w:r>
        <w:t xml:space="preserve"> ООО со</w:t>
      </w:r>
      <w:r>
        <w:t>отношения обязательной части программы и части, формируемой участниками образовательных отношений.</w:t>
      </w:r>
    </w:p>
    <w:p w:rsidR="00000000" w:rsidRDefault="00D84D4F">
      <w:bookmarkStart w:id="5640" w:name="sub_2112"/>
      <w:bookmarkEnd w:id="5639"/>
      <w:r>
        <w:t>211.2. ФАОП ООО для обучающихся с РАС (вариант 8.2) представляет собой образовательную программу, адаптированную для обучения, воспитания и с</w:t>
      </w:r>
      <w:r>
        <w:t>оциализации обучающихся с РАС с учетом их особых образовательных потребностей, в том числе обеспечивающую коррекцию нарушений развития.</w:t>
      </w:r>
    </w:p>
    <w:bookmarkEnd w:id="5640"/>
    <w:p w:rsidR="00000000" w:rsidRDefault="00D84D4F">
      <w:r>
        <w:t>ФАОП ООО для обучающихся с РАС (вариант 8.2) предполагает увеличение сроков освоения ФАОП ООО на один год - шест</w:t>
      </w:r>
      <w:r>
        <w:t>ь лет обучения (5-10 классы).</w:t>
      </w:r>
    </w:p>
    <w:p w:rsidR="00000000" w:rsidRDefault="00D84D4F">
      <w:bookmarkStart w:id="5641" w:name="sub_2113"/>
      <w:r>
        <w:t>211.3. Целями реализации ФАОП ООО для обучающихся с РАС (вариант 8.2) являются:</w:t>
      </w:r>
    </w:p>
    <w:bookmarkEnd w:id="5641"/>
    <w:p w:rsidR="00000000" w:rsidRDefault="00D84D4F">
      <w:r>
        <w:t>достижение выпускниками планируемых результатов: знаний, умений, навыков, компетенций и компетентностей, определяемых личностными,</w:t>
      </w:r>
      <w:r>
        <w:t xml:space="preserve">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000000" w:rsidRDefault="00D84D4F">
      <w:r>
        <w:t>становление и развитие личнос</w:t>
      </w:r>
      <w:r>
        <w:t>ти обучающегося в ее самобытности, уникальности, неповторимости.</w:t>
      </w:r>
    </w:p>
    <w:p w:rsidR="00000000" w:rsidRDefault="00D84D4F">
      <w:bookmarkStart w:id="5642" w:name="sub_2114"/>
      <w:r>
        <w:t>211.4. Достижение поставленных целей реализации ФАОП ООО для обучающихся с РАС (вариант 8.2) предусматривает решение следующих основных задач:</w:t>
      </w:r>
    </w:p>
    <w:bookmarkEnd w:id="5642"/>
    <w:p w:rsidR="00000000" w:rsidRDefault="00D84D4F">
      <w:r>
        <w:t>обеспечение преемственности уров</w:t>
      </w:r>
      <w:r>
        <w:t>ней начального общего, основного общего, среднего общего образования;</w:t>
      </w:r>
    </w:p>
    <w:p w:rsidR="00000000" w:rsidRDefault="00D84D4F">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w:t>
      </w:r>
      <w:r>
        <w:t>бщего образования (вариант 8.2) обучающимися с РАС;</w:t>
      </w:r>
    </w:p>
    <w:p w:rsidR="00000000" w:rsidRDefault="00D84D4F">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000000" w:rsidRDefault="00D84D4F">
      <w:r>
        <w:t>установление требований к воспитанию и социал</w:t>
      </w:r>
      <w:r>
        <w:t>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w:t>
      </w:r>
      <w:r>
        <w:t xml:space="preserve">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w:t>
      </w:r>
      <w:r>
        <w:t>развития и самореализации, с учетом особых образовательных потребностей;</w:t>
      </w:r>
    </w:p>
    <w:p w:rsidR="00000000" w:rsidRDefault="00D84D4F">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00000" w:rsidRDefault="00D84D4F">
      <w:r>
        <w:t>взаимодействие образовательной орга</w:t>
      </w:r>
      <w:r>
        <w:t>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000000" w:rsidRDefault="00D84D4F">
      <w:r>
        <w:t>выявление и развитие способностей обучающихся с РАС, их</w:t>
      </w:r>
      <w:r>
        <w:t xml:space="preserve">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000000" w:rsidRDefault="00D84D4F">
      <w:r>
        <w:t>организацию включения обучающих</w:t>
      </w:r>
      <w:r>
        <w:t>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000000" w:rsidRDefault="00D84D4F">
      <w:r>
        <w:t>участие обучающихся с РАС, их родителей (законных предст</w:t>
      </w:r>
      <w:r>
        <w:t>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000000" w:rsidRDefault="00D84D4F">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000000" w:rsidRDefault="00D84D4F">
      <w:r>
        <w:t>профессиональная ориентация обучающихся с РАС при поддержке педагогов, психоло</w:t>
      </w:r>
      <w:r>
        <w:t>гов, социальных педагогов, сотрудничество с учреждениями профессионального образования, центрами профориентации;</w:t>
      </w:r>
    </w:p>
    <w:p w:rsidR="00000000" w:rsidRDefault="00D84D4F">
      <w:r>
        <w:t>сохранение и укрепление физического, психологического и социального здоровья обучающихся с РАС, обеспечение их безопасности.</w:t>
      </w:r>
    </w:p>
    <w:p w:rsidR="00000000" w:rsidRDefault="00D84D4F">
      <w:bookmarkStart w:id="5643" w:name="sub_2115"/>
      <w:r>
        <w:t>211.5. ФАО</w:t>
      </w:r>
      <w:r>
        <w:t>П ООО для обучающихся с РАС (вариант 8.2) учитывает следующие принципы:</w:t>
      </w:r>
    </w:p>
    <w:bookmarkEnd w:id="5643"/>
    <w:p w:rsidR="00000000" w:rsidRDefault="00D84D4F">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000000" w:rsidRDefault="00D84D4F">
      <w:r>
        <w:t>воспитание и развитие качеств ли</w:t>
      </w:r>
      <w:r>
        <w:t>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w:t>
      </w:r>
      <w:r>
        <w:t xml:space="preserve"> состава;</w:t>
      </w:r>
    </w:p>
    <w:p w:rsidR="00000000" w:rsidRDefault="00D84D4F">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w:t>
      </w:r>
      <w:r>
        <w:t>ределяющих пути и способы достижения желаемого уровня (результата) личностного и познавательного развития обучающихся с РАС;</w:t>
      </w:r>
    </w:p>
    <w:p w:rsidR="00000000" w:rsidRDefault="00D84D4F">
      <w:r>
        <w:t>ориентацию на достижение основного результата образования развитие личности обучающегося с РАС, его учебно-познавательной деятельно</w:t>
      </w:r>
      <w:r>
        <w:t>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000000" w:rsidRDefault="00D84D4F">
      <w:r>
        <w:t>признание решающей роли содержания образования, способов организации образовательно</w:t>
      </w:r>
      <w:r>
        <w:t>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000000" w:rsidRDefault="00D84D4F">
      <w:r>
        <w:t>учет индивидуальных возрастных, психологических и физиологических особенностей обуч</w:t>
      </w:r>
      <w:r>
        <w:t>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00000" w:rsidRDefault="00D84D4F">
      <w:r>
        <w:t>разнообразие индивидуальных образовательных траекторий и индивидуального разви</w:t>
      </w:r>
      <w:r>
        <w:t>тия каждого обучающегося с РАС.</w:t>
      </w:r>
    </w:p>
    <w:p w:rsidR="00000000" w:rsidRDefault="00D84D4F">
      <w:bookmarkStart w:id="5644" w:name="sub_2116"/>
      <w:r>
        <w:t>211.6. ФАОП ООО для обучающихся с РАС (вариант 8.2) учитывает возрастные и психологические особенности обучающихся.</w:t>
      </w:r>
    </w:p>
    <w:bookmarkEnd w:id="5644"/>
    <w:p w:rsidR="00000000" w:rsidRDefault="00D84D4F">
      <w:r>
        <w:t>ФАОП ООО для обучающихся с РАС (вариант 8.2) предполагает, что обучающиеся с РАС получают об</w:t>
      </w:r>
      <w:r>
        <w:t>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w:t>
      </w:r>
      <w:r>
        <w:t xml:space="preserve"> особые образовательные потребности.</w:t>
      </w:r>
    </w:p>
    <w:p w:rsidR="00000000" w:rsidRDefault="00D84D4F">
      <w:bookmarkStart w:id="5645" w:name="sub_2117"/>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w:t>
      </w:r>
      <w:r>
        <w:t>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 </w:t>
      </w:r>
      <w:hyperlink w:anchor="sub_6969" w:history="1">
        <w:r>
          <w:rPr>
            <w:rStyle w:val="a4"/>
            <w:vertAlign w:val="superscript"/>
          </w:rPr>
          <w:t>69</w:t>
        </w:r>
      </w:hyperlink>
      <w:r>
        <w:t>.</w:t>
      </w:r>
    </w:p>
    <w:p w:rsidR="00000000" w:rsidRDefault="00D84D4F">
      <w:bookmarkStart w:id="5646" w:name="sub_1212"/>
      <w:bookmarkEnd w:id="5645"/>
      <w:r>
        <w:t>212. Планируемые результаты освоения ФАОП ООО.</w:t>
      </w:r>
    </w:p>
    <w:p w:rsidR="00000000" w:rsidRDefault="00D84D4F">
      <w:bookmarkStart w:id="5647" w:name="sub_2121"/>
      <w:bookmarkEnd w:id="5646"/>
      <w:r>
        <w:t>212.1. В соответс</w:t>
      </w:r>
      <w:r>
        <w:t xml:space="preserve">твии с требованиями </w:t>
      </w:r>
      <w:hyperlink r:id="rId530" w:history="1">
        <w:r>
          <w:rPr>
            <w:rStyle w:val="a4"/>
          </w:rPr>
          <w:t>ФГОС</w:t>
        </w:r>
      </w:hyperlink>
      <w:r>
        <w:t xml:space="preserve">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w:t>
      </w:r>
      <w:r>
        <w:t>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w:t>
      </w:r>
      <w:r>
        <w:t>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w:t>
      </w:r>
      <w:r>
        <w:t>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000000" w:rsidRDefault="00D84D4F">
      <w:bookmarkStart w:id="5648" w:name="sub_21211"/>
      <w:bookmarkEnd w:id="5647"/>
      <w:r>
        <w:t xml:space="preserve">212.1.1. В соответствии с реализуемой </w:t>
      </w:r>
      <w:hyperlink r:id="rId531" w:history="1">
        <w:r>
          <w:rPr>
            <w:rStyle w:val="a4"/>
          </w:rPr>
          <w:t>ФГОС</w:t>
        </w:r>
      </w:hyperlink>
      <w:r>
        <w:t xml:space="preserve">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w:t>
      </w:r>
      <w:r>
        <w:t>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000000" w:rsidRDefault="00D84D4F">
      <w:bookmarkStart w:id="5649" w:name="sub_21212"/>
      <w:bookmarkEnd w:id="5648"/>
      <w:r>
        <w:t>212.1.2. В Федеральной об</w:t>
      </w:r>
      <w:r>
        <w:t xml:space="preserve">разовательной программе основного общего образования обучающихся с РАС в соответствие с </w:t>
      </w:r>
      <w:hyperlink r:id="rId532" w:history="1">
        <w:r>
          <w:rPr>
            <w:rStyle w:val="a4"/>
          </w:rPr>
          <w:t>ФГОС</w:t>
        </w:r>
      </w:hyperlink>
      <w:r>
        <w:t xml:space="preserve"> ООО устанавливаются требования к трем группам результатов освоения обучающимися с РАС программ </w:t>
      </w:r>
      <w:r>
        <w:t>основного общего образования: личностным, метапредметным и предметным.</w:t>
      </w:r>
    </w:p>
    <w:p w:rsidR="00000000" w:rsidRDefault="00D84D4F">
      <w:bookmarkStart w:id="5650" w:name="sub_21213"/>
      <w:bookmarkEnd w:id="5649"/>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w:t>
      </w:r>
      <w:r>
        <w:t>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00000" w:rsidRDefault="00D84D4F">
      <w:bookmarkStart w:id="5651" w:name="sub_21214"/>
      <w:bookmarkEnd w:id="5650"/>
      <w:r>
        <w:t>212.1.4. Метапредме</w:t>
      </w:r>
      <w:r>
        <w:t>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00000" w:rsidRDefault="00D84D4F">
      <w:bookmarkStart w:id="5652" w:name="sub_21215"/>
      <w:bookmarkEnd w:id="5651"/>
      <w:r>
        <w:t>212.1.5</w:t>
      </w:r>
      <w:r>
        <w:t>.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w:t>
      </w:r>
      <w:r>
        <w:t>ового знания, его интерпретации, преобразованию и применению в различных учебных ситуациях, в том числе при создании учебных и социальных проектов.</w:t>
      </w:r>
    </w:p>
    <w:bookmarkEnd w:id="5652"/>
    <w:p w:rsidR="00000000" w:rsidRDefault="00D84D4F">
      <w:r>
        <w:t>Требования к предметным результатам ФАОП ООО РАС:</w:t>
      </w:r>
    </w:p>
    <w:p w:rsidR="00000000" w:rsidRDefault="00D84D4F">
      <w:r>
        <w:t>сформулированы в деятельностной форме с усилением</w:t>
      </w:r>
      <w:r>
        <w:t xml:space="preserve"> акцента на применение знаний и конкретные умения;</w:t>
      </w:r>
    </w:p>
    <w:p w:rsidR="00000000" w:rsidRDefault="00D84D4F">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00000" w:rsidRDefault="00D84D4F">
      <w:r>
        <w:t>определяют требования к результатам освоения программ осн</w:t>
      </w:r>
      <w:r>
        <w:t>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w:t>
      </w:r>
      <w:r>
        <w:t>тированная физическая культура", "Основы безопасности жизнедеятельности" на базовом уровне.</w:t>
      </w:r>
    </w:p>
    <w:p w:rsidR="00000000" w:rsidRDefault="00D84D4F">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w:t>
      </w:r>
      <w:r>
        <w:t>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w:t>
      </w:r>
      <w:r>
        <w:t>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000000" w:rsidRDefault="00D84D4F">
      <w:bookmarkStart w:id="5653" w:name="sub_2122"/>
      <w:r>
        <w:t>212.2. Планируемые результаты освоения обучающимися с РАС ФАОП ООО дополняются результа</w:t>
      </w:r>
      <w:r>
        <w:t>тами освоения ПКР.</w:t>
      </w:r>
    </w:p>
    <w:p w:rsidR="00000000" w:rsidRDefault="00D84D4F">
      <w:bookmarkStart w:id="5654" w:name="sub_1213"/>
      <w:bookmarkEnd w:id="5653"/>
      <w:r>
        <w:t>213. Система оценки достижения планируемых результатов освоения ФАОП ООО.</w:t>
      </w:r>
    </w:p>
    <w:p w:rsidR="00000000" w:rsidRDefault="00D84D4F">
      <w:bookmarkStart w:id="5655" w:name="sub_2131"/>
      <w:bookmarkEnd w:id="5654"/>
      <w:r>
        <w:t xml:space="preserve">213.1. Система оценки достижения планируемых результатов (далее - система оценки) является частью управления качеством образования </w:t>
      </w:r>
      <w:r>
        <w:t>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bookmarkEnd w:id="5655"/>
    <w:p w:rsidR="00000000" w:rsidRDefault="00D84D4F">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w:t>
      </w:r>
      <w:r>
        <w:t xml:space="preserve">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000000" w:rsidRDefault="00D84D4F">
      <w:bookmarkStart w:id="5656" w:name="sub_21311"/>
      <w:r>
        <w:t>213.1.1. При организации оцен</w:t>
      </w:r>
      <w:r>
        <w:t xml:space="preserve">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w:t>
      </w:r>
      <w:r>
        <w:t>текущего контроля и промежуточной аттестации для обучающегося с РАС могут включать несколько видов адаптаций:</w:t>
      </w:r>
    </w:p>
    <w:p w:rsidR="00000000" w:rsidRDefault="00D84D4F">
      <w:bookmarkStart w:id="5657" w:name="sub_213111"/>
      <w:bookmarkEnd w:id="5656"/>
      <w:r>
        <w:t>1) адаптация временной и пространственной организации среды:</w:t>
      </w:r>
    </w:p>
    <w:bookmarkEnd w:id="5657"/>
    <w:p w:rsidR="00000000" w:rsidRDefault="00D84D4F">
      <w:r>
        <w:t>увеличение времени на выполнение заданий;</w:t>
      </w:r>
    </w:p>
    <w:p w:rsidR="00000000" w:rsidRDefault="00D84D4F">
      <w:r>
        <w:t>выполнение зад</w:t>
      </w:r>
      <w:r>
        <w:t>аний в привычной, эмоционально комфортной обстановке, минимизирующей возникновение аффективных вспышек у обучающегося с РАС;</w:t>
      </w:r>
    </w:p>
    <w:p w:rsidR="00000000" w:rsidRDefault="00D84D4F">
      <w:r>
        <w:t>индивидуальная форма выполнения заданий, в том числе выполнение письменных заданий на компьютере;</w:t>
      </w:r>
    </w:p>
    <w:p w:rsidR="00000000" w:rsidRDefault="00D84D4F">
      <w:r>
        <w:t>визуальный план выполнения работы</w:t>
      </w:r>
      <w:r>
        <w:t>;</w:t>
      </w:r>
    </w:p>
    <w:p w:rsidR="00000000" w:rsidRDefault="00D84D4F">
      <w:r>
        <w:t>присутствие педагога, постоянно осуществляющего учебно-воспитательный процесс с обучающимся с РАС;</w:t>
      </w:r>
    </w:p>
    <w:p w:rsidR="00000000" w:rsidRDefault="00D84D4F">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w:t>
      </w:r>
      <w:r>
        <w:t>е деятельности обучающегося с РАС.</w:t>
      </w:r>
    </w:p>
    <w:p w:rsidR="00000000" w:rsidRDefault="00D84D4F">
      <w:bookmarkStart w:id="5658" w:name="sub_213112"/>
      <w:r>
        <w:t>2) адаптация подачи информации о содержании оценочных процедур: дублирование инструкции (прочитывание педагогом с замедленном темпе со</w:t>
      </w:r>
    </w:p>
    <w:bookmarkEnd w:id="5658"/>
    <w:p w:rsidR="00000000" w:rsidRDefault="00D84D4F">
      <w:r>
        <w:t>смысловыми акцентами, или замена устной инструкции письменной); ут</w:t>
      </w:r>
      <w:r>
        <w:t>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w:t>
      </w:r>
      <w:r>
        <w:t>ению;</w:t>
      </w:r>
    </w:p>
    <w:p w:rsidR="00000000" w:rsidRDefault="00D84D4F">
      <w:r>
        <w:t>использование визуальной поддержки, опорных схем, справочных материалов, индивидуальных алгоритмов и вспомогательных средств.</w:t>
      </w:r>
    </w:p>
    <w:p w:rsidR="00000000" w:rsidRDefault="00D84D4F">
      <w:bookmarkStart w:id="5659" w:name="sub_213113"/>
      <w:r>
        <w:t>3) адаптация контрольно-измерительных материалов может содержать: адаптацию бланка для выполнения работы (включени</w:t>
      </w:r>
      <w:r>
        <w:t>е в бланк структурных</w:t>
      </w:r>
    </w:p>
    <w:bookmarkEnd w:id="5659"/>
    <w:p w:rsidR="00000000" w:rsidRDefault="00D84D4F">
      <w:r>
        <w:t>элементов задания);</w:t>
      </w:r>
    </w:p>
    <w:p w:rsidR="00000000" w:rsidRDefault="00D84D4F">
      <w:r>
        <w:t>дублирование инструкции к заданию в виде перечисления последовательности действий;</w:t>
      </w:r>
    </w:p>
    <w:p w:rsidR="00000000" w:rsidRDefault="00D84D4F">
      <w:r>
        <w:t>визуализацию слов в текстах заданий, вызывающих особые семантические трудности,</w:t>
      </w:r>
    </w:p>
    <w:p w:rsidR="00000000" w:rsidRDefault="00D84D4F">
      <w:r>
        <w:t>замену выполнения по ряду предметов самос</w:t>
      </w:r>
      <w:r>
        <w:t>тоятельных письменных работ (эссе, сочинение) проведением тестирования.</w:t>
      </w:r>
    </w:p>
    <w:p w:rsidR="00000000" w:rsidRDefault="00D84D4F">
      <w:bookmarkStart w:id="5660" w:name="sub_21312"/>
      <w:r>
        <w:t xml:space="preserve">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w:t>
      </w:r>
      <w:r>
        <w:t>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000000" w:rsidRDefault="00D84D4F">
      <w:bookmarkStart w:id="5661" w:name="sub_2132"/>
      <w:bookmarkEnd w:id="5660"/>
      <w:r>
        <w:t>213.2. Основными направле</w:t>
      </w:r>
      <w:r>
        <w:t>ниями и целями оценочной деятельности в образовательной организации являются:</w:t>
      </w:r>
    </w:p>
    <w:bookmarkEnd w:id="5661"/>
    <w:p w:rsidR="00000000" w:rsidRDefault="00D84D4F">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w:t>
      </w:r>
      <w:r>
        <w:t>ниторинга образовательной организации, мониторинговых исследований муниципального, регионального и федерального уровней;</w:t>
      </w:r>
    </w:p>
    <w:p w:rsidR="00000000" w:rsidRDefault="00D84D4F">
      <w:r>
        <w:t>оценка результатов деятельности педагогических кадров как основа аттестационных процедур;</w:t>
      </w:r>
    </w:p>
    <w:p w:rsidR="00000000" w:rsidRDefault="00D84D4F">
      <w:r>
        <w:t>оценка результатов деятельности образовательн</w:t>
      </w:r>
      <w:r>
        <w:t>ой организации как основа аккредитационных процедур.</w:t>
      </w:r>
    </w:p>
    <w:p w:rsidR="00000000" w:rsidRDefault="00D84D4F">
      <w:bookmarkStart w:id="5662" w:name="sub_2133"/>
      <w:r>
        <w:t xml:space="preserve">213.3. Основным объектом системы оценки, ее содержательной и критериальной базой выступают требования </w:t>
      </w:r>
      <w:hyperlink r:id="rId533" w:history="1">
        <w:r>
          <w:rPr>
            <w:rStyle w:val="a4"/>
          </w:rPr>
          <w:t>ФГОС</w:t>
        </w:r>
      </w:hyperlink>
      <w:r>
        <w:t xml:space="preserve"> ООО, которые конкрет</w:t>
      </w:r>
      <w:r>
        <w:t>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000000" w:rsidRDefault="00D84D4F">
      <w:bookmarkStart w:id="5663" w:name="sub_2134"/>
      <w:bookmarkEnd w:id="5662"/>
      <w:r>
        <w:t>213.4. Внутренняя оценка включает:</w:t>
      </w:r>
    </w:p>
    <w:bookmarkEnd w:id="5663"/>
    <w:p w:rsidR="00000000" w:rsidRDefault="00D84D4F">
      <w:r>
        <w:t>стартовую диагностику;</w:t>
      </w:r>
    </w:p>
    <w:p w:rsidR="00000000" w:rsidRDefault="00D84D4F">
      <w:r>
        <w:t>текущую</w:t>
      </w:r>
      <w:r>
        <w:t xml:space="preserve"> и тематическую оценку;</w:t>
      </w:r>
    </w:p>
    <w:p w:rsidR="00000000" w:rsidRDefault="00D84D4F">
      <w:r>
        <w:t>психолого-педагогическое наблюдение;</w:t>
      </w:r>
    </w:p>
    <w:p w:rsidR="00000000" w:rsidRDefault="00D84D4F">
      <w:r>
        <w:t>внутренний мониторинг образовательных достижений обучающихся.</w:t>
      </w:r>
    </w:p>
    <w:p w:rsidR="00000000" w:rsidRDefault="00D84D4F">
      <w:bookmarkStart w:id="5664" w:name="sub_2135"/>
      <w:r>
        <w:t>213.5. Внешняя оценка включает:</w:t>
      </w:r>
    </w:p>
    <w:bookmarkEnd w:id="5664"/>
    <w:p w:rsidR="00000000" w:rsidRDefault="00D84D4F">
      <w:r>
        <w:t>независимую оценку качества образования</w:t>
      </w:r>
      <w:r>
        <w:rPr>
          <w:vertAlign w:val="superscript"/>
        </w:rPr>
        <w:t> </w:t>
      </w:r>
      <w:hyperlink w:anchor="sub_7070" w:history="1">
        <w:r>
          <w:rPr>
            <w:rStyle w:val="a4"/>
            <w:vertAlign w:val="superscript"/>
          </w:rPr>
          <w:t>70</w:t>
        </w:r>
      </w:hyperlink>
      <w:r>
        <w:t>;</w:t>
      </w:r>
    </w:p>
    <w:p w:rsidR="00000000" w:rsidRDefault="00D84D4F">
      <w:r>
        <w:t>мониторинговые исследования муниципального, регионального и федерального уровней.</w:t>
      </w:r>
    </w:p>
    <w:p w:rsidR="00000000" w:rsidRDefault="00D84D4F">
      <w:bookmarkStart w:id="5665" w:name="sub_2136"/>
      <w:r>
        <w:t xml:space="preserve">213.6. В соответствии с </w:t>
      </w:r>
      <w:hyperlink r:id="rId534" w:history="1">
        <w:r>
          <w:rPr>
            <w:rStyle w:val="a4"/>
          </w:rPr>
          <w:t>ФГОС</w:t>
        </w:r>
      </w:hyperlink>
      <w:r>
        <w:t xml:space="preserve"> ООО система оценки образовательной организации реализует системно-дея</w:t>
      </w:r>
      <w:r>
        <w:t>тельностный, уровневый и комплексный подходы к оценке образовательных достижений.</w:t>
      </w:r>
    </w:p>
    <w:p w:rsidR="00000000" w:rsidRDefault="00D84D4F">
      <w:bookmarkStart w:id="5666" w:name="sub_2137"/>
      <w:bookmarkEnd w:id="5665"/>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w:t>
      </w:r>
      <w:r>
        <w:t>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w:t>
      </w:r>
      <w:r>
        <w:t>щих компетенции функциональной грамотности учащихся.</w:t>
      </w:r>
    </w:p>
    <w:p w:rsidR="00000000" w:rsidRDefault="00D84D4F">
      <w:bookmarkStart w:id="5667" w:name="sub_2138"/>
      <w:bookmarkEnd w:id="5666"/>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w:t>
      </w:r>
      <w:r>
        <w:t>рпретации результатов измерений.</w:t>
      </w:r>
    </w:p>
    <w:bookmarkEnd w:id="5667"/>
    <w:p w:rsidR="00000000" w:rsidRDefault="00D84D4F">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w:t>
      </w:r>
      <w:r>
        <w:t>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000000" w:rsidRDefault="00D84D4F">
      <w:bookmarkStart w:id="5668" w:name="sub_2139"/>
      <w:r>
        <w:t>213.</w:t>
      </w:r>
      <w:r>
        <w:t>9. Комплексный подход к оценке образовательных достижений реализуется с помощью:</w:t>
      </w:r>
    </w:p>
    <w:bookmarkEnd w:id="5668"/>
    <w:p w:rsidR="00000000" w:rsidRDefault="00D84D4F">
      <w:r>
        <w:t>оценки предметных и метапредметных результатов;</w:t>
      </w:r>
    </w:p>
    <w:p w:rsidR="00000000" w:rsidRDefault="00D84D4F">
      <w:r>
        <w:t>использования комплекса оценочных процедур (стартовой, текущей, тематической, промежуточной) как основы для оценки дина</w:t>
      </w:r>
      <w:r>
        <w:t>мики индивидуальных образовательных достижений и для итоговой оценки;</w:t>
      </w:r>
    </w:p>
    <w:p w:rsidR="00000000" w:rsidRDefault="00D84D4F">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w:t>
      </w:r>
      <w:r>
        <w:t>ия;</w:t>
      </w:r>
    </w:p>
    <w:p w:rsidR="00000000" w:rsidRDefault="00D84D4F">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w:t>
      </w:r>
      <w:r>
        <w:t>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000000" w:rsidRDefault="00D84D4F">
      <w:bookmarkStart w:id="5669" w:name="sub_21310"/>
      <w:r>
        <w:t>213.10. Комплексный подход к оценке образовательных достижений реализуется через:</w:t>
      </w:r>
    </w:p>
    <w:bookmarkEnd w:id="5669"/>
    <w:p w:rsidR="00000000" w:rsidRDefault="00D84D4F">
      <w:r>
        <w:t>оценку</w:t>
      </w:r>
      <w:r>
        <w:t xml:space="preserve"> предметных и метапредметных результатов;</w:t>
      </w:r>
    </w:p>
    <w:p w:rsidR="00000000" w:rsidRDefault="00D84D4F">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w:t>
      </w:r>
      <w:r>
        <w:t>ся, условиях и процессе обучения и другое) для интерпретации полученных результатов в целях управления качеством образования;</w:t>
      </w:r>
    </w:p>
    <w:p w:rsidR="00000000" w:rsidRDefault="00D84D4F">
      <w:r>
        <w:t xml:space="preserve">использование разнообразных методов и форм оценки, взаимно дополняющих друг друга: стандартизированных устных и письменных работ, </w:t>
      </w:r>
      <w:r>
        <w:t>проектов, практических (в том числе исследовательских) и творческих работ;</w:t>
      </w:r>
    </w:p>
    <w:p w:rsidR="00000000" w:rsidRDefault="00D84D4F">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D84D4F">
      <w:r>
        <w:t>использование мониторинг</w:t>
      </w:r>
      <w:r>
        <w:t>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D84D4F">
      <w:bookmarkStart w:id="5670" w:name="sub_121311"/>
      <w:r>
        <w:t>213.11. Оценка личностных результатов обучающихся осуществляется через оценку достижения планируем</w:t>
      </w:r>
      <w:r>
        <w:t xml:space="preserve">ых результатов освоения образовательной программы, которые устанавливаются требованиями </w:t>
      </w:r>
      <w:hyperlink r:id="rId535" w:history="1">
        <w:r>
          <w:rPr>
            <w:rStyle w:val="a4"/>
          </w:rPr>
          <w:t>ФГОС</w:t>
        </w:r>
      </w:hyperlink>
      <w:r>
        <w:t xml:space="preserve"> ООО.</w:t>
      </w:r>
    </w:p>
    <w:p w:rsidR="00000000" w:rsidRDefault="00D84D4F">
      <w:bookmarkStart w:id="5671" w:name="sub_121312"/>
      <w:bookmarkEnd w:id="5670"/>
      <w:r>
        <w:t>213.12. При оценивании личностных результатов необходимо обеспечить ин</w:t>
      </w:r>
      <w:r>
        <w:t>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w:t>
      </w:r>
      <w:r>
        <w:t xml:space="preserve"> типично развивающимися сверстниками, допустима ориентация на личностные результаты с учетом его реального психологического возраста.</w:t>
      </w:r>
    </w:p>
    <w:p w:rsidR="00000000" w:rsidRDefault="00D84D4F">
      <w:bookmarkStart w:id="5672" w:name="sub_121313"/>
      <w:bookmarkEnd w:id="5671"/>
      <w:r>
        <w:t xml:space="preserve">213.13. При проведении внешних неперсонифицированных мониторинговых исследований по оценке достижения </w:t>
      </w:r>
      <w:r>
        <w:t>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w:t>
      </w:r>
      <w:r>
        <w:t>етом особенностей личностного, эмоционально-волевого и познавательного развития обучающихся с РАС.</w:t>
      </w:r>
    </w:p>
    <w:bookmarkEnd w:id="5672"/>
    <w:p w:rsidR="00000000" w:rsidRDefault="00D84D4F">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w:t>
      </w:r>
      <w:r>
        <w:t>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000000" w:rsidRDefault="00D84D4F">
      <w:bookmarkStart w:id="5673" w:name="sub_121314"/>
      <w:r>
        <w:t xml:space="preserve">213.14. Для оценки достижения </w:t>
      </w:r>
      <w:r>
        <w:t>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w:t>
      </w:r>
      <w:r>
        <w:t>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w:t>
      </w:r>
      <w:r>
        <w:t xml:space="preserve">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000000" w:rsidRDefault="00D84D4F">
      <w:bookmarkStart w:id="5674" w:name="sub_121315"/>
      <w:bookmarkEnd w:id="5673"/>
      <w:r>
        <w:t>213.15. Одним из основных методов оценки достижен</w:t>
      </w:r>
      <w:r>
        <w:t>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w:t>
      </w:r>
      <w:r>
        <w:t>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w:t>
      </w:r>
      <w:r>
        <w:t>е мониторинговых исследований, возможно только в соответствии с Федеральным законом от 17.07.2006 N152-ФЗ "О персональных данных".</w:t>
      </w:r>
    </w:p>
    <w:p w:rsidR="00000000" w:rsidRDefault="00D84D4F">
      <w:bookmarkStart w:id="5675" w:name="sub_21316"/>
      <w:bookmarkEnd w:id="5674"/>
      <w:r>
        <w:t>213.16. Оценка метапредметных результатов представляет собой оценку достижения планируемых результатов осв</w:t>
      </w:r>
      <w:r>
        <w:t>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D84D4F">
      <w:bookmarkStart w:id="5676" w:name="sub_21317"/>
      <w:bookmarkEnd w:id="5675"/>
      <w:r>
        <w:t>213.17. Формирован</w:t>
      </w:r>
      <w:r>
        <w:t>ие метапредметных результатов обеспечивается комплексом освоения программ учебных предметов и внеурочной деятельности.</w:t>
      </w:r>
    </w:p>
    <w:p w:rsidR="00000000" w:rsidRDefault="00D84D4F">
      <w:bookmarkStart w:id="5677" w:name="sub_21318"/>
      <w:bookmarkEnd w:id="5676"/>
      <w:r>
        <w:t>213.18. Основным объектом оценки метапредметных результатов является овладение:</w:t>
      </w:r>
    </w:p>
    <w:bookmarkEnd w:id="5677"/>
    <w:p w:rsidR="00000000" w:rsidRDefault="00D84D4F">
      <w:r>
        <w:t>универсальными учебными познав</w:t>
      </w:r>
      <w:r>
        <w:t>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D84D4F">
      <w:r>
        <w:t>универсальными учебными коммуникативными действиями (приобретение умения учитывать позицию собеседника, органи</w:t>
      </w:r>
      <w:r>
        <w:t xml:space="preserve">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w:t>
      </w:r>
      <w:r>
        <w:t>обосновывать свою позицию, задавать вопросы, необходимые для организации собственной деятельности и сотрудничества с партнером);</w:t>
      </w:r>
    </w:p>
    <w:p w:rsidR="00000000" w:rsidRDefault="00D84D4F">
      <w:r>
        <w:t>универсальными учебными регулятивными действиями (способность принимать и сохранять учебную цель и задачу, планировать ее реали</w:t>
      </w:r>
      <w:r>
        <w:t>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w:t>
      </w:r>
      <w:r>
        <w:t>ьтату и способу действия, актуальный контроль на уровне произвольного внимания).</w:t>
      </w:r>
    </w:p>
    <w:p w:rsidR="00000000" w:rsidRDefault="00D84D4F">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w:t>
      </w:r>
      <w:r>
        <w:t>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D84D4F">
      <w:bookmarkStart w:id="5678" w:name="sub_21319"/>
      <w:r>
        <w:t>213.19</w:t>
      </w:r>
      <w:r>
        <w:t>. Наиболее адекватными формами оценки являются:</w:t>
      </w:r>
    </w:p>
    <w:bookmarkEnd w:id="5678"/>
    <w:p w:rsidR="00000000" w:rsidRDefault="00D84D4F">
      <w:r>
        <w:t>для проверки читательской грамотности письменная работа на межпредметной основе;</w:t>
      </w:r>
    </w:p>
    <w:p w:rsidR="00000000" w:rsidRDefault="00D84D4F">
      <w:r>
        <w:t>для проверки цифровой грамотности практическая работа в сочетании с письменной (компьютеризованной) частью;</w:t>
      </w:r>
    </w:p>
    <w:p w:rsidR="00000000" w:rsidRDefault="00D84D4F">
      <w:r>
        <w:t>для провер</w:t>
      </w:r>
      <w:r>
        <w:t>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000000" w:rsidRDefault="00D84D4F">
      <w:r>
        <w:t>Каждый из перечисленных видов диагностики проводится с перио</w:t>
      </w:r>
      <w:r>
        <w:t>дичностью не менее чем один раз в два года.</w:t>
      </w:r>
    </w:p>
    <w:p w:rsidR="00000000" w:rsidRDefault="00D84D4F">
      <w:bookmarkStart w:id="5679" w:name="sub_21320"/>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w:t>
      </w:r>
      <w:r>
        <w:t>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000000" w:rsidRDefault="00D84D4F">
      <w:bookmarkStart w:id="5680" w:name="sub_21321"/>
      <w:bookmarkEnd w:id="5679"/>
      <w:r>
        <w:t xml:space="preserve">213.21. Оценка достижения </w:t>
      </w:r>
      <w:r>
        <w:t>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w:t>
      </w:r>
      <w:r>
        <w:t>метных результатов в связи с неравномерностью и особенностями развития обучающегося с РАС.</w:t>
      </w:r>
    </w:p>
    <w:p w:rsidR="00000000" w:rsidRDefault="00D84D4F">
      <w:bookmarkStart w:id="5681" w:name="sub_21322"/>
      <w:bookmarkEnd w:id="5680"/>
      <w:r>
        <w:t xml:space="preserve">213.22. Для оценки достижения метапредметных результатов обучающимся с РАС в образовательной организации необходимо разработать комплекс процедур, </w:t>
      </w:r>
      <w:r>
        <w:t>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w:t>
      </w:r>
      <w:r>
        <w:t xml:space="preserve">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000000" w:rsidRDefault="00D84D4F">
      <w:bookmarkStart w:id="5682" w:name="sub_21323"/>
      <w:bookmarkEnd w:id="5681"/>
      <w:r>
        <w:t>213.23. Метапредметные диагностические работы, разраб</w:t>
      </w:r>
      <w:r>
        <w:t xml:space="preserve">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w:t>
      </w:r>
      <w:r>
        <w:t>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w:t>
      </w:r>
      <w:r>
        <w:t>щегося с РАС.</w:t>
      </w:r>
    </w:p>
    <w:p w:rsidR="00000000" w:rsidRDefault="00D84D4F">
      <w:bookmarkStart w:id="5683" w:name="sub_21324"/>
      <w:bookmarkEnd w:id="5682"/>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w:t>
      </w:r>
      <w:r>
        <w:t>ой аттестации.</w:t>
      </w:r>
    </w:p>
    <w:p w:rsidR="00000000" w:rsidRDefault="00D84D4F">
      <w:bookmarkStart w:id="5684" w:name="sub_213241"/>
      <w:bookmarkEnd w:id="56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000000" w:rsidRDefault="00D84D4F">
      <w:bookmarkStart w:id="5685" w:name="sub_213242"/>
      <w:bookmarkEnd w:id="5684"/>
      <w:r>
        <w:t>213.24.2. Результатом (продуктом</w:t>
      </w:r>
      <w:r>
        <w:t>) проектной деятельности может быть одна из следующих работ:</w:t>
      </w:r>
    </w:p>
    <w:p w:rsidR="00000000" w:rsidRDefault="00D84D4F">
      <w:bookmarkStart w:id="5686" w:name="sub_2132421"/>
      <w:bookmarkEnd w:id="5685"/>
      <w:r>
        <w:t>а) письменная работа (реферат, обзорные материалы, отчеты о проведенных исследованиях, стендовый доклад и другое);</w:t>
      </w:r>
    </w:p>
    <w:p w:rsidR="00000000" w:rsidRDefault="00D84D4F">
      <w:bookmarkStart w:id="5687" w:name="sub_2132422"/>
      <w:bookmarkEnd w:id="5686"/>
      <w:r>
        <w:t>б) художественная творческая работа (</w:t>
      </w:r>
      <w:r>
        <w:t>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000000" w:rsidRDefault="00D84D4F">
      <w:bookmarkStart w:id="5688" w:name="sub_2132423"/>
      <w:bookmarkEnd w:id="5687"/>
      <w:r>
        <w:t>в) материал</w:t>
      </w:r>
      <w:r>
        <w:t>ьный объект, макет, иное конструкторское изделие;</w:t>
      </w:r>
    </w:p>
    <w:p w:rsidR="00000000" w:rsidRDefault="00D84D4F">
      <w:bookmarkStart w:id="5689" w:name="sub_2132424"/>
      <w:bookmarkEnd w:id="5688"/>
      <w:r>
        <w:t>г) отчетные материалы по социальному проекту, которые могут включать как тексты, так и мультимедийные продукты.</w:t>
      </w:r>
    </w:p>
    <w:p w:rsidR="00000000" w:rsidRDefault="00D84D4F">
      <w:bookmarkStart w:id="5690" w:name="sub_213243"/>
      <w:bookmarkEnd w:id="5689"/>
      <w:r>
        <w:t>213.24.3. Требования к организации проектной деятел</w:t>
      </w:r>
      <w:r>
        <w:t>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w:t>
      </w:r>
      <w:r>
        <w:t>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000000" w:rsidRDefault="00D84D4F">
      <w:bookmarkStart w:id="5691" w:name="sub_21325"/>
      <w:bookmarkEnd w:id="5690"/>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w:t>
      </w:r>
      <w:r>
        <w:t>уациях и реальных жизненных условиях, а также на успешное обучение.</w:t>
      </w:r>
    </w:p>
    <w:p w:rsidR="00000000" w:rsidRDefault="00D84D4F">
      <w:bookmarkStart w:id="5692" w:name="sub_21326"/>
      <w:bookmarkEnd w:id="5691"/>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D84D4F">
      <w:bookmarkStart w:id="5693" w:name="sub_21327"/>
      <w:bookmarkEnd w:id="5692"/>
      <w:r>
        <w:t xml:space="preserve">213.27. </w:t>
      </w: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w:t>
      </w:r>
      <w:r>
        <w:t>(познавательных,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D84D4F">
      <w:bookmarkStart w:id="5694" w:name="sub_21328"/>
      <w:bookmarkEnd w:id="5693"/>
      <w:r>
        <w:t>213.28. Для оценки предметных результатов используются критерии: знание и понимание, п</w:t>
      </w:r>
      <w:r>
        <w:t>рименение, функциональность.</w:t>
      </w:r>
    </w:p>
    <w:bookmarkEnd w:id="5694"/>
    <w:p w:rsidR="00000000" w:rsidRDefault="00D84D4F">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w:t>
      </w:r>
      <w:r>
        <w:t>ий или алгоритмов.</w:t>
      </w:r>
    </w:p>
    <w:p w:rsidR="00000000" w:rsidRDefault="00D84D4F">
      <w:r>
        <w:t>Обобщенный критерий "Применение" включает:</w:t>
      </w:r>
    </w:p>
    <w:p w:rsidR="00000000" w:rsidRDefault="00D84D4F">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w:t>
      </w:r>
      <w:r>
        <w:t>, степенью проработанности в учебном процессе;</w:t>
      </w:r>
    </w:p>
    <w:p w:rsidR="00000000" w:rsidRDefault="00D84D4F">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w:t>
      </w:r>
      <w:r>
        <w:t>оде поисковой деятельности, учебно-исследовательской и учебно-проектной деятельности.</w:t>
      </w:r>
    </w:p>
    <w:p w:rsidR="00000000" w:rsidRDefault="00D84D4F">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w:t>
      </w:r>
      <w:r>
        <w:t>хся сложностью предметного содержания, читательских умений, контекста, а также сочетанием когнитивных операций.</w:t>
      </w:r>
    </w:p>
    <w:p w:rsidR="00000000" w:rsidRDefault="00D84D4F">
      <w:r>
        <w:t>В отличие от оценки способности обучающихся к решению учебно-познавательных и учебно-практических задач, основанных на изучаемом учебном материа</w:t>
      </w:r>
      <w:r>
        <w:t>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000000" w:rsidRDefault="00D84D4F">
      <w:bookmarkStart w:id="5695" w:name="sub_21329"/>
      <w:r>
        <w:t>213.29. Оценка пр</w:t>
      </w:r>
      <w:r>
        <w:t>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000000" w:rsidRDefault="00D84D4F">
      <w:bookmarkStart w:id="5696" w:name="sub_21330"/>
      <w:bookmarkEnd w:id="5695"/>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w:t>
      </w:r>
      <w:r>
        <w:t>исание должно включить:</w:t>
      </w:r>
    </w:p>
    <w:bookmarkEnd w:id="5696"/>
    <w:p w:rsidR="00000000" w:rsidRDefault="00D84D4F">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000000" w:rsidRDefault="00D84D4F">
      <w:r>
        <w:t xml:space="preserve">требования к выставлению отметок за промежуточную аттестацию </w:t>
      </w:r>
      <w:r>
        <w:t>(при необходимости с учетом степени значимости отметок за отдельные оценочные процедуры).</w:t>
      </w:r>
    </w:p>
    <w:p w:rsidR="00000000" w:rsidRDefault="00D84D4F">
      <w:bookmarkStart w:id="5697" w:name="sub_21331"/>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w:t>
      </w:r>
      <w:r>
        <w:t>ия.</w:t>
      </w:r>
    </w:p>
    <w:p w:rsidR="00000000" w:rsidRDefault="00D84D4F">
      <w:bookmarkStart w:id="5698" w:name="sub_213311"/>
      <w:bookmarkEnd w:id="5697"/>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D84D4F">
      <w:bookmarkStart w:id="5699" w:name="sub_213312"/>
      <w:bookmarkEnd w:id="5698"/>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w:t>
      </w:r>
      <w:r>
        <w:t>ово-символическими средствами, логическими операциями.</w:t>
      </w:r>
    </w:p>
    <w:p w:rsidR="00000000" w:rsidRDefault="00D84D4F">
      <w:bookmarkStart w:id="5700" w:name="sub_213313"/>
      <w:bookmarkEnd w:id="5699"/>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w:t>
      </w:r>
      <w:r>
        <w:t xml:space="preserve"> для корректировки учебных программ и индивидуализации учебного процесса.</w:t>
      </w:r>
    </w:p>
    <w:p w:rsidR="00000000" w:rsidRDefault="00D84D4F">
      <w:bookmarkStart w:id="5701" w:name="sub_21332"/>
      <w:bookmarkEnd w:id="5700"/>
      <w:r>
        <w:t>213.32.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D84D4F">
      <w:bookmarkStart w:id="5702" w:name="sub_213321"/>
      <w:bookmarkEnd w:id="5701"/>
      <w:r>
        <w:t>213.</w:t>
      </w:r>
      <w:r>
        <w:t>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w:t>
      </w:r>
      <w:r>
        <w:t>вующих проблем в обучении.</w:t>
      </w:r>
    </w:p>
    <w:p w:rsidR="00000000" w:rsidRDefault="00D84D4F">
      <w:bookmarkStart w:id="5703" w:name="sub_213322"/>
      <w:bookmarkEnd w:id="5702"/>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D84D4F">
      <w:bookmarkStart w:id="5704" w:name="sub_213323"/>
      <w:bookmarkEnd w:id="5703"/>
      <w:r>
        <w:t>213.32.3. В текущей оц</w:t>
      </w:r>
      <w:r>
        <w:t>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D84D4F">
      <w:bookmarkStart w:id="5705" w:name="sub_213324"/>
      <w:bookmarkEnd w:id="5704"/>
      <w:r>
        <w:t>213.32.4. Результаты текущей оценки являются основой для индивидуализации учебного процесса.</w:t>
      </w:r>
    </w:p>
    <w:bookmarkEnd w:id="5705"/>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5706" w:name="sub_20833"/>
      <w:r>
        <w:t>208.33. Тематическая оценка представляет собой процедуру оценки уровня достижения тематических планируемых результатов по учебному предмету.</w:t>
      </w:r>
    </w:p>
    <w:bookmarkEnd w:id="5706"/>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5707" w:name="sub_21334"/>
      <w:r>
        <w:t>213.34. Портфолио представля</w:t>
      </w:r>
      <w:r>
        <w:t>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w:t>
      </w:r>
      <w:r>
        <w:t>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w:t>
      </w:r>
      <w:r>
        <w:t>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w:t>
      </w:r>
      <w:r>
        <w:t>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00000" w:rsidRDefault="00D84D4F">
      <w:bookmarkStart w:id="5708" w:name="sub_21335"/>
      <w:bookmarkEnd w:id="5707"/>
      <w:r>
        <w:t>213</w:t>
      </w:r>
      <w:r>
        <w:t>.35. Внутренний мониторинг представляет собой следующие процедуры:</w:t>
      </w:r>
    </w:p>
    <w:bookmarkEnd w:id="5708"/>
    <w:p w:rsidR="00000000" w:rsidRDefault="00D84D4F">
      <w:r>
        <w:t>стартовая диагностика;</w:t>
      </w:r>
    </w:p>
    <w:p w:rsidR="00000000" w:rsidRDefault="00D84D4F">
      <w:r>
        <w:t>оценка уровня достижения предметных и метапредметных результатов;</w:t>
      </w:r>
    </w:p>
    <w:p w:rsidR="00000000" w:rsidRDefault="00D84D4F">
      <w:r>
        <w:t>оценка уровня функциональной грамотности;</w:t>
      </w:r>
    </w:p>
    <w:p w:rsidR="00000000" w:rsidRDefault="00D84D4F">
      <w:r>
        <w:t>оценка уровня профессионального мастерства педаго</w:t>
      </w:r>
      <w:r>
        <w:t>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D84D4F">
      <w:r>
        <w:t>Содержание и периодичность внутреннего мониторинга ус</w:t>
      </w:r>
      <w:r>
        <w:t>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w:t>
      </w:r>
      <w:r>
        <w:t>гогического работника.</w:t>
      </w:r>
    </w:p>
    <w:p w:rsidR="00000000" w:rsidRDefault="00D84D4F">
      <w:bookmarkStart w:id="5709" w:name="sub_21336"/>
      <w:r>
        <w:t xml:space="preserve">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w:t>
      </w:r>
      <w:r>
        <w:t>ПКР.</w:t>
      </w:r>
    </w:p>
    <w:bookmarkEnd w:id="5709"/>
    <w:p w:rsidR="00000000" w:rsidRDefault="00D84D4F"/>
    <w:p w:rsidR="00000000" w:rsidRDefault="00D84D4F">
      <w:pPr>
        <w:pStyle w:val="1"/>
      </w:pPr>
      <w:bookmarkStart w:id="5710" w:name="sub_450"/>
      <w:r>
        <w:t>XLV. Содержательный раздел ФАОП ООО для обучающихся с расстройствами аутистического спектра (вариант 8.2)</w:t>
      </w:r>
    </w:p>
    <w:bookmarkEnd w:id="5710"/>
    <w:p w:rsidR="00000000" w:rsidRDefault="00D84D4F"/>
    <w:p w:rsidR="00000000" w:rsidRDefault="00D84D4F">
      <w:bookmarkStart w:id="5711" w:name="sub_1214"/>
      <w:r>
        <w:t>214. Федеральная рабочая программа по учебному предмету "Русский язык".</w:t>
      </w:r>
    </w:p>
    <w:p w:rsidR="00000000" w:rsidRDefault="00D84D4F">
      <w:bookmarkStart w:id="5712" w:name="sub_2141"/>
      <w:bookmarkEnd w:id="5711"/>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00000" w:rsidRDefault="00D84D4F">
      <w:bookmarkStart w:id="5713" w:name="sub_2142"/>
      <w:bookmarkEnd w:id="5712"/>
      <w:r>
        <w:t>214.2. Пояснительная записка отражает общие цели и задачи изучения русского языка, характер</w:t>
      </w:r>
      <w:r>
        <w:t>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D84D4F">
      <w:bookmarkStart w:id="5714" w:name="sub_2143"/>
      <w:bookmarkEnd w:id="5713"/>
      <w:r>
        <w:t>214.3. Содержание обучени</w:t>
      </w:r>
      <w:r>
        <w:t>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w:t>
      </w:r>
      <w:r>
        <w:t>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D84D4F">
      <w:bookmarkStart w:id="5715" w:name="sub_2144"/>
      <w:bookmarkEnd w:id="5714"/>
      <w:r>
        <w:t>214.4. Планируемые результаты освоения программы по русскому языку включают лич</w:t>
      </w:r>
      <w:r>
        <w:t>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D84D4F">
      <w:bookmarkStart w:id="5716" w:name="sub_2145"/>
      <w:bookmarkEnd w:id="5715"/>
      <w:r>
        <w:t>214.5 Пояснительная записка.</w:t>
      </w:r>
    </w:p>
    <w:p w:rsidR="00000000" w:rsidRDefault="00D84D4F">
      <w:bookmarkStart w:id="5717" w:name="sub_21451"/>
      <w:bookmarkEnd w:id="5716"/>
      <w:r>
        <w:t>214.5.1. Программа по русско</w:t>
      </w:r>
      <w:r>
        <w:t>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w:t>
      </w:r>
      <w:r>
        <w:t>бучения.</w:t>
      </w:r>
    </w:p>
    <w:bookmarkEnd w:id="5717"/>
    <w:p w:rsidR="00000000" w:rsidRDefault="00D84D4F">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w:t>
      </w:r>
      <w:r>
        <w:t>х функций и навыков.</w:t>
      </w:r>
    </w:p>
    <w:p w:rsidR="00000000" w:rsidRDefault="00D84D4F">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000000" w:rsidRDefault="00D84D4F">
      <w:r>
        <w:t>Некоторые компетенции и навыки могут быть сформированы знач</w:t>
      </w:r>
      <w:r>
        <w:t>ительно позже, чем у сверстников без РАС, а, сформировавшись, могут не использоваться в полной мере.</w:t>
      </w:r>
    </w:p>
    <w:p w:rsidR="00000000" w:rsidRDefault="00D84D4F">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w:t>
      </w:r>
      <w:r>
        <w:t>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000000" w:rsidRDefault="00D84D4F">
      <w:r>
        <w:t>Сложности понимания социального контекста и особенности развития коммуникативной функции речи приводят к с</w:t>
      </w:r>
      <w:r>
        <w:t>пецифическим затруднениям в освоении тем и разделов, связанных с литературными и лингвистическими нормами языка.</w:t>
      </w:r>
    </w:p>
    <w:p w:rsidR="00000000" w:rsidRDefault="00D84D4F">
      <w:r>
        <w:t xml:space="preserve">У обучающихся с РАС с трудом происходит освоение согласования частей речи по родам, числам и падежам, может сильно запаздывать освоение личных </w:t>
      </w:r>
      <w:r>
        <w:t>окончаний глаголов.</w:t>
      </w:r>
    </w:p>
    <w:p w:rsidR="00000000" w:rsidRDefault="00D84D4F">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w:t>
      </w:r>
      <w:r>
        <w:t>е, метафору, иронию в различных видах речевой деятельности.</w:t>
      </w:r>
    </w:p>
    <w:p w:rsidR="00000000" w:rsidRDefault="00D84D4F">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w:t>
      </w:r>
      <w:r>
        <w:t>вязанных с орфографическими нормами и правилами.</w:t>
      </w:r>
    </w:p>
    <w:p w:rsidR="00000000" w:rsidRDefault="00D84D4F">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w:t>
      </w:r>
      <w:r>
        <w:t>щегося с РАС ситуации успеха как в урочной, так и внеурочной деятельности по данному предмету.</w:t>
      </w:r>
    </w:p>
    <w:p w:rsidR="00000000" w:rsidRDefault="00D84D4F">
      <w:r>
        <w:t>Для достижения планируемых результатов реализации программы, необходимо:</w:t>
      </w:r>
    </w:p>
    <w:p w:rsidR="00000000" w:rsidRDefault="00D84D4F">
      <w:r>
        <w:t>адаптировать методы представления нового материала, способы текущего контроля и репрезен</w:t>
      </w:r>
      <w:r>
        <w:t>тации полученных знаний (например, выполнение части заданий с использованием ИКТ);</w:t>
      </w:r>
    </w:p>
    <w:p w:rsidR="00000000" w:rsidRDefault="00D84D4F">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w:t>
      </w:r>
      <w:r>
        <w:t xml:space="preserve">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000000" w:rsidRDefault="00D84D4F">
      <w:r>
        <w:t>при непосредственном общении с обучающимся с РАС педагогу следует исключить из речи излишнюю эмоционал</w:t>
      </w:r>
      <w:r>
        <w:t>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rsidR="00000000" w:rsidRDefault="00D84D4F">
      <w:r>
        <w:t>при изучении сложных грамматических конструкций использовать визуальное сопровождение (цветовое</w:t>
      </w:r>
      <w:r>
        <w:t xml:space="preserve"> отображение частей речи, опорные схемы и таблицы, конструкторы фраз на карточках);</w:t>
      </w:r>
    </w:p>
    <w:p w:rsidR="00000000" w:rsidRDefault="00D84D4F">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w:t>
      </w:r>
      <w:r>
        <w:t>нных заданий при сохранении уровня сложности,</w:t>
      </w:r>
    </w:p>
    <w:p w:rsidR="00000000" w:rsidRDefault="00D84D4F">
      <w:r>
        <w:t>возможность выполнения заданий на компьютере;</w:t>
      </w:r>
    </w:p>
    <w:p w:rsidR="00000000" w:rsidRDefault="00D84D4F">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w:t>
      </w:r>
      <w:r>
        <w:t>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w:t>
      </w:r>
      <w:r>
        <w:t>о эффективнее.</w:t>
      </w:r>
    </w:p>
    <w:p w:rsidR="00000000" w:rsidRDefault="00D84D4F">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000000" w:rsidRDefault="00D84D4F">
      <w:bookmarkStart w:id="5718" w:name="sub_21452"/>
      <w:r>
        <w:t>214.5.2. Программа по русскому языку позволит учителю:</w:t>
      </w:r>
    </w:p>
    <w:bookmarkEnd w:id="5718"/>
    <w:p w:rsidR="00000000" w:rsidRDefault="00D84D4F">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536" w:history="1">
        <w:r>
          <w:rPr>
            <w:rStyle w:val="a4"/>
          </w:rPr>
          <w:t>ФГОС</w:t>
        </w:r>
      </w:hyperlink>
      <w:r>
        <w:t xml:space="preserve"> ООО;</w:t>
      </w:r>
    </w:p>
    <w:p w:rsidR="00000000" w:rsidRDefault="00D84D4F">
      <w:r>
        <w:t xml:space="preserve">определить и структурировать планируемые результаты обучения и содержание русского языка по годам обучения в соответствии с </w:t>
      </w:r>
      <w:hyperlink r:id="rId537" w:history="1">
        <w:r>
          <w:rPr>
            <w:rStyle w:val="a4"/>
          </w:rPr>
          <w:t>ФГОС</w:t>
        </w:r>
      </w:hyperlink>
      <w:r>
        <w:t xml:space="preserve"> ООО и с</w:t>
      </w:r>
      <w:r>
        <w:t xml:space="preserve"> учетом особых образовательных потребностей обучающихся с РАС;</w:t>
      </w:r>
    </w:p>
    <w:p w:rsidR="00000000" w:rsidRDefault="00D84D4F">
      <w:r>
        <w:t>разработать календарно-тематическое планирование с учетом особых образовательных потребностей обучающихся с РАС.</w:t>
      </w:r>
    </w:p>
    <w:p w:rsidR="00000000" w:rsidRDefault="00D84D4F">
      <w:bookmarkStart w:id="5719" w:name="sub_2145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w:t>
      </w:r>
      <w:r>
        <w:t>ародов Российской Федерации, основой их социально-экономической, культурной и духовной консолидации.</w:t>
      </w:r>
    </w:p>
    <w:bookmarkEnd w:id="5719"/>
    <w:p w:rsidR="00000000" w:rsidRDefault="00D84D4F">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w:t>
      </w:r>
      <w:r>
        <w:t xml:space="preserve">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w:t>
      </w:r>
      <w:r>
        <w:t>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D84D4F">
      <w:r>
        <w:t xml:space="preserve">Русский язык, выполняя свои базовые функции </w:t>
      </w:r>
      <w:r>
        <w:t>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w:t>
      </w:r>
      <w:r>
        <w:t>ского и других народов России.</w:t>
      </w:r>
    </w:p>
    <w:p w:rsidR="00000000" w:rsidRDefault="00D84D4F">
      <w:bookmarkStart w:id="5720" w:name="sub_21454"/>
      <w:r>
        <w:t xml:space="preserve">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w:t>
      </w:r>
      <w:r>
        <w:t>самостоятельной учебной деятельности, самообразования.</w:t>
      </w:r>
    </w:p>
    <w:p w:rsidR="00000000" w:rsidRDefault="00D84D4F">
      <w:bookmarkStart w:id="5721" w:name="sub_21455"/>
      <w:bookmarkEnd w:id="5720"/>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w:t>
      </w:r>
      <w:r>
        <w:t>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00000" w:rsidRDefault="00D84D4F">
      <w:bookmarkStart w:id="5722" w:name="sub_21456"/>
      <w:bookmarkEnd w:id="5721"/>
      <w:r>
        <w:t>214.5.6. Изучение русского языка направлено на достижение следующих целей:</w:t>
      </w:r>
    </w:p>
    <w:bookmarkEnd w:id="5722"/>
    <w:p w:rsidR="00000000" w:rsidRDefault="00D84D4F">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w:t>
      </w:r>
      <w:r>
        <w:t>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w:t>
      </w:r>
      <w:r>
        <w:t>одов Российской Федерации;</w:t>
      </w:r>
    </w:p>
    <w:p w:rsidR="00000000" w:rsidRDefault="00D84D4F">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00000" w:rsidRDefault="00D84D4F">
      <w:r>
        <w:t>овладение знаниями о русском языке, его устройстве и закономерностях функцион</w:t>
      </w:r>
      <w:r>
        <w:t xml:space="preserve">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w:t>
      </w:r>
      <w:r>
        <w:t>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000000" w:rsidRDefault="00D84D4F">
      <w:r>
        <w:t>совершенствование речевой деятельности, коммуникативных умений, обеспечивающих эффективное взаимодействие с о</w:t>
      </w:r>
      <w:r>
        <w:t>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D84D4F">
      <w:r>
        <w:t>совершенствование мыслительной деятель</w:t>
      </w:r>
      <w:r>
        <w:t>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D84D4F">
      <w:r>
        <w:t>развитие функциональной грам</w:t>
      </w:r>
      <w:r>
        <w:t>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w:t>
      </w:r>
      <w:r>
        <w:t>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D84D4F">
      <w:r>
        <w:t>Для обучающихся с РАС изучение предмета имеет важнейшую корре</w:t>
      </w:r>
      <w:r>
        <w:t>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w:t>
      </w:r>
      <w:r>
        <w:t>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w:t>
      </w:r>
      <w:r>
        <w:t>ельными потребностями.</w:t>
      </w:r>
    </w:p>
    <w:p w:rsidR="00000000" w:rsidRDefault="00D84D4F">
      <w:bookmarkStart w:id="5723" w:name="sub_2146"/>
      <w:r>
        <w:t>214.6. Содержание обучения в 5 классе:</w:t>
      </w:r>
    </w:p>
    <w:bookmarkEnd w:id="5723"/>
    <w:p w:rsidR="00000000" w:rsidRDefault="00D84D4F">
      <w:r>
        <w:t>Общие сведения о языке.</w:t>
      </w:r>
    </w:p>
    <w:p w:rsidR="00000000" w:rsidRDefault="00D84D4F">
      <w:r>
        <w:t>Богатство и выразительность русского языка. Лингвистика как наука о языке.</w:t>
      </w:r>
    </w:p>
    <w:p w:rsidR="00000000" w:rsidRDefault="00D84D4F">
      <w:r>
        <w:t>Основные разделы лингвистики.</w:t>
      </w:r>
    </w:p>
    <w:p w:rsidR="00000000" w:rsidRDefault="00D84D4F">
      <w:r>
        <w:t>Язык и речь.</w:t>
      </w:r>
    </w:p>
    <w:p w:rsidR="00000000" w:rsidRDefault="00D84D4F">
      <w:r>
        <w:t>Язык и речь. Речь устная и письменна</w:t>
      </w:r>
      <w:r>
        <w:t>я, монологическая и диалогическая, полилог.</w:t>
      </w:r>
    </w:p>
    <w:p w:rsidR="00000000" w:rsidRDefault="00D84D4F">
      <w:r>
        <w:t>Виды речевой деятельности (говорение, слушание, чтение, письмо), их особенности.</w:t>
      </w:r>
    </w:p>
    <w:p w:rsidR="00000000" w:rsidRDefault="00D84D4F">
      <w:r>
        <w:t>Создание устных монологических высказываний на основе жизненных наблюдений, чтения научно-учебной, художественной и научно-популярн</w:t>
      </w:r>
      <w:r>
        <w:t>ой литературы.</w:t>
      </w:r>
    </w:p>
    <w:p w:rsidR="00000000" w:rsidRDefault="00D84D4F">
      <w:r>
        <w:t>Устный пересказ прочитанного или прослушанного текста.</w:t>
      </w:r>
    </w:p>
    <w:p w:rsidR="00000000" w:rsidRDefault="00D84D4F">
      <w:r>
        <w:t>Участие в диалоге на лингвистические темы (в рамках изученного) и темы на основе жизненных наблюдений.</w:t>
      </w:r>
    </w:p>
    <w:p w:rsidR="00000000" w:rsidRDefault="00D84D4F">
      <w:r>
        <w:t>Речевые формулы приветствия, прощания, просьбы, благодарности.</w:t>
      </w:r>
    </w:p>
    <w:p w:rsidR="00000000" w:rsidRDefault="00D84D4F">
      <w:r>
        <w:t>Виды аудирования: вы</w:t>
      </w:r>
      <w:r>
        <w:t>борочное, ознакомительное, детальное. Виды чтения: изучающее, ознакомительное, просмотровое, поисковое.</w:t>
      </w:r>
    </w:p>
    <w:p w:rsidR="00000000" w:rsidRDefault="00D84D4F">
      <w:r>
        <w:t>Текст.</w:t>
      </w:r>
    </w:p>
    <w:p w:rsidR="00000000" w:rsidRDefault="00D84D4F">
      <w:r>
        <w:t>Текст и его основные признаки. Тема и главная мысль текста. Микротема текста. Ключевые слова.</w:t>
      </w:r>
    </w:p>
    <w:p w:rsidR="00000000" w:rsidRDefault="00D84D4F">
      <w:r>
        <w:t>Функционально-смысловые типы речи: описание, повест</w:t>
      </w:r>
      <w:r>
        <w:t>вование, рассуждение; их особенности.</w:t>
      </w:r>
    </w:p>
    <w:p w:rsidR="00000000" w:rsidRDefault="00D84D4F">
      <w:r>
        <w:t>Композиционная структура текста. Абзац как средство членения текста на композиционно-смысловые части.</w:t>
      </w:r>
    </w:p>
    <w:p w:rsidR="00000000" w:rsidRDefault="00D84D4F">
      <w:r>
        <w:t>Средства связи предложений и частей текста: формы слова, однокоренные слова, синонимы, антонимы, личные местоимения, повтор слова.</w:t>
      </w:r>
    </w:p>
    <w:p w:rsidR="00000000" w:rsidRDefault="00D84D4F">
      <w:r>
        <w:t>Повествование как тип речи. Рассказ.</w:t>
      </w:r>
    </w:p>
    <w:p w:rsidR="00000000" w:rsidRDefault="00D84D4F">
      <w:r>
        <w:t>Смысловой анализ текста: его композиционных особенностей, микротем и абзацев, способов и</w:t>
      </w:r>
      <w:r>
        <w:t xml:space="preserve"> средств связи предложений в тексте; использование языковых средств выразительности (в рамках изученного).</w:t>
      </w:r>
    </w:p>
    <w:p w:rsidR="00000000" w:rsidRDefault="00D84D4F">
      <w:r>
        <w:t>Изложение содержания прочитанного или прослушанного текста.</w:t>
      </w:r>
    </w:p>
    <w:p w:rsidR="00000000" w:rsidRDefault="00D84D4F">
      <w:r>
        <w:t>Информационная переработка текста: простой и сложный план текста.</w:t>
      </w:r>
    </w:p>
    <w:p w:rsidR="00000000" w:rsidRDefault="00D84D4F">
      <w:r>
        <w:t>Функциональные разновид</w:t>
      </w:r>
      <w:r>
        <w:t>ности языка.</w:t>
      </w:r>
    </w:p>
    <w:p w:rsidR="00000000" w:rsidRDefault="00D84D4F">
      <w:r>
        <w:t>Общее представление о функциональных разновидностях языка (о разговорной речи, функциональных стилях, языке художественной литературы).</w:t>
      </w:r>
    </w:p>
    <w:p w:rsidR="00000000" w:rsidRDefault="00D84D4F">
      <w:r>
        <w:t>Система языка</w:t>
      </w:r>
    </w:p>
    <w:p w:rsidR="00000000" w:rsidRDefault="00D84D4F">
      <w:r>
        <w:t>Фонетика. Графика. Орфоэпия.</w:t>
      </w:r>
    </w:p>
    <w:p w:rsidR="00000000" w:rsidRDefault="00D84D4F">
      <w:r>
        <w:t>Фонетика и графика как разделы лингвистики.</w:t>
      </w:r>
    </w:p>
    <w:p w:rsidR="00000000" w:rsidRDefault="00D84D4F">
      <w:r>
        <w:t>Звук как единица язы</w:t>
      </w:r>
      <w:r>
        <w:t>ка. Смыслоразличительная роль звука. Система гласных звуков.</w:t>
      </w:r>
    </w:p>
    <w:p w:rsidR="00000000" w:rsidRDefault="00D84D4F">
      <w:r>
        <w:t>Система согласных звуков.</w:t>
      </w:r>
    </w:p>
    <w:p w:rsidR="00000000" w:rsidRDefault="00D84D4F">
      <w:r>
        <w:t>Изменение звуков в речевом потоке. Элементы фонетической транскрипции.</w:t>
      </w:r>
    </w:p>
    <w:p w:rsidR="00000000" w:rsidRDefault="00D84D4F">
      <w:r>
        <w:t>Слог. Ударение. Свойства русского ударения. Соотношение звуков и букв.</w:t>
      </w:r>
    </w:p>
    <w:p w:rsidR="00000000" w:rsidRDefault="00D84D4F">
      <w:r>
        <w:t>Фонетический анализ слова.</w:t>
      </w:r>
    </w:p>
    <w:p w:rsidR="00000000" w:rsidRDefault="00D84D4F">
      <w:r>
        <w:t>Способы обозначения [й'], мягкости согласных. Основные выразительные средства фонетики. Прописные и строчные буквы.</w:t>
      </w:r>
    </w:p>
    <w:p w:rsidR="00000000" w:rsidRDefault="00D84D4F">
      <w:r>
        <w:t>Интонация, её функции. Основные элементы интонации.</w:t>
      </w:r>
    </w:p>
    <w:p w:rsidR="00000000" w:rsidRDefault="00D84D4F">
      <w:r>
        <w:t>Орфография.</w:t>
      </w:r>
    </w:p>
    <w:p w:rsidR="00000000" w:rsidRDefault="00D84D4F">
      <w:r>
        <w:t>Орфография как раздел лингвистики.</w:t>
      </w:r>
    </w:p>
    <w:p w:rsidR="00000000" w:rsidRDefault="00D84D4F">
      <w:r>
        <w:t>Понятие "орфограмма". Буквенные и небукве</w:t>
      </w:r>
      <w:r>
        <w:t>нные орфограммы.</w:t>
      </w:r>
    </w:p>
    <w:p w:rsidR="00000000" w:rsidRDefault="00D84D4F">
      <w:r>
        <w:t>Правописание разделительных "ъ и ь".</w:t>
      </w:r>
    </w:p>
    <w:p w:rsidR="00000000" w:rsidRDefault="00D84D4F">
      <w:r>
        <w:t>Лексикология.</w:t>
      </w:r>
    </w:p>
    <w:p w:rsidR="00000000" w:rsidRDefault="00D84D4F">
      <w:r>
        <w:t>Лексикология как раздел лингвистики.</w:t>
      </w:r>
    </w:p>
    <w:p w:rsidR="00000000" w:rsidRDefault="00D84D4F">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w:t>
      </w:r>
      <w:r>
        <w:t xml:space="preserve"> слова (по контексту, с помощью толкового словаря).</w:t>
      </w:r>
    </w:p>
    <w:p w:rsidR="00000000" w:rsidRDefault="00D84D4F">
      <w:r>
        <w:t>Слова однозначные и многозначные. Прямое и переносное значения слова. Тематические группы слов. Обозначение родовых и видовых понятий.</w:t>
      </w:r>
    </w:p>
    <w:p w:rsidR="00000000" w:rsidRDefault="00D84D4F">
      <w:r>
        <w:t>Синонимы. Антонимы. Омонимы. Паронимы.</w:t>
      </w:r>
    </w:p>
    <w:p w:rsidR="00000000" w:rsidRDefault="00D84D4F">
      <w:r>
        <w:t>Разные виды лексических словар</w:t>
      </w:r>
      <w:r>
        <w:t>ей (толковый словарь, словари синонимов, антонимов, омонимов, паронимов) и их роль в овладении словарным богатством родного языка.</w:t>
      </w:r>
    </w:p>
    <w:p w:rsidR="00000000" w:rsidRDefault="00D84D4F">
      <w:r>
        <w:t>Лексический анализ слов (в рамках изученного).</w:t>
      </w:r>
    </w:p>
    <w:p w:rsidR="00000000" w:rsidRDefault="00D84D4F">
      <w:r>
        <w:t>Морфемика. Орфография.</w:t>
      </w:r>
    </w:p>
    <w:p w:rsidR="00000000" w:rsidRDefault="00D84D4F">
      <w:r>
        <w:t>Морфемика как раздел лингвистики.</w:t>
      </w:r>
    </w:p>
    <w:p w:rsidR="00000000" w:rsidRDefault="00D84D4F">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rsidR="00000000" w:rsidRDefault="00D84D4F">
      <w:r>
        <w:t>Уместное использование слов с суффиксам</w:t>
      </w:r>
      <w:r>
        <w:t>и оценки в собственной речи.</w:t>
      </w:r>
    </w:p>
    <w:p w:rsidR="00000000" w:rsidRDefault="00D84D4F">
      <w:r>
        <w:t>Правописание корней с безударными проверяемыми, непроверяемыми гласными (в рамках изученного).</w:t>
      </w:r>
    </w:p>
    <w:p w:rsidR="00000000" w:rsidRDefault="00D84D4F">
      <w:r>
        <w:t>Правописание корней с проверяемыми, непроверяемыми, непроизносимыми согласными (в рамках изученного).</w:t>
      </w:r>
    </w:p>
    <w:p w:rsidR="00000000" w:rsidRDefault="00D84D4F">
      <w:r>
        <w:t>Правописание "ё//о" после шипя</w:t>
      </w:r>
      <w:r>
        <w:t>щих в корне слова. Правописание неизменяемых на письме приставок и приставок на "-з (-с)".</w:t>
      </w:r>
    </w:p>
    <w:p w:rsidR="00000000" w:rsidRDefault="00D84D4F">
      <w:r>
        <w:t>Правописание ы и после приставок. Правописание "ы//и" после "ц".</w:t>
      </w:r>
    </w:p>
    <w:p w:rsidR="00000000" w:rsidRDefault="00D84D4F">
      <w:r>
        <w:t>Морфология. Культура речи. Орфография.</w:t>
      </w:r>
    </w:p>
    <w:p w:rsidR="00000000" w:rsidRDefault="00D84D4F">
      <w:r>
        <w:t>Морфология как раздел грамматики. Грамматическое значение сло</w:t>
      </w:r>
      <w:r>
        <w:t>ва.</w:t>
      </w:r>
    </w:p>
    <w:p w:rsidR="00000000" w:rsidRDefault="00D84D4F">
      <w:r>
        <w:t>Части речи как лексико-грамматические разряды слов. Система частей речи в русском языке. Самостоятельные и служебные части речи.</w:t>
      </w:r>
    </w:p>
    <w:p w:rsidR="00000000" w:rsidRDefault="00D84D4F">
      <w:r>
        <w:t>Имя существительное.</w:t>
      </w:r>
    </w:p>
    <w:p w:rsidR="00000000" w:rsidRDefault="00D84D4F">
      <w:r>
        <w:t>Имя существительное как часть речи. Общее грамматическое значение, морфологические признаки и синтакси</w:t>
      </w:r>
      <w:r>
        <w:t>ческие функции имени существительного. Роль имени существительного в речи.</w:t>
      </w:r>
    </w:p>
    <w:p w:rsidR="00000000" w:rsidRDefault="00D84D4F">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000000" w:rsidRDefault="00D84D4F">
      <w:r>
        <w:t xml:space="preserve">Род, число, </w:t>
      </w:r>
      <w:r>
        <w:t>падеж имени существительного. Имена существительные общего</w:t>
      </w:r>
    </w:p>
    <w:p w:rsidR="00000000" w:rsidRDefault="00D84D4F">
      <w:r>
        <w:t>рода.</w:t>
      </w:r>
    </w:p>
    <w:p w:rsidR="00000000" w:rsidRDefault="00D84D4F">
      <w:r>
        <w:t>Имена существительные, имеющие форму только единственного или только множественного числа.</w:t>
      </w:r>
    </w:p>
    <w:p w:rsidR="00000000" w:rsidRDefault="00D84D4F">
      <w:r>
        <w:t>Типы склонения имён существительных. Разносклоняемые имена существительные. Несклоняемые имена сущес</w:t>
      </w:r>
      <w:r>
        <w:t>твительные.</w:t>
      </w:r>
    </w:p>
    <w:p w:rsidR="00000000" w:rsidRDefault="00D84D4F">
      <w:r>
        <w:t>Морфологический анализ имён существительных.</w:t>
      </w:r>
    </w:p>
    <w:p w:rsidR="00000000" w:rsidRDefault="00D84D4F">
      <w:r>
        <w:t>Нормы произношения, нормы постановки ударения, нормы словоизменения имён существительных.</w:t>
      </w:r>
    </w:p>
    <w:p w:rsidR="00000000" w:rsidRDefault="00D84D4F">
      <w:r>
        <w:t>Правописание собственных имён существительных. Правописание "ь" на конце имён существительных после шипящих.</w:t>
      </w:r>
    </w:p>
    <w:p w:rsidR="00000000" w:rsidRDefault="00D84D4F">
      <w:r>
        <w:t>Правописание безударных окончаний имён существительных. Правописание "о // е(ё)" после шипящих и "ц" в суффиксах и окончаниях имён существительных.</w:t>
      </w:r>
    </w:p>
    <w:p w:rsidR="00000000" w:rsidRDefault="00D84D4F">
      <w:r>
        <w:t>Правописание суффиксов "-чик- -щик-; -ек- -ик- (-чик-)" имён существительных.</w:t>
      </w:r>
    </w:p>
    <w:p w:rsidR="00000000" w:rsidRDefault="00D84D4F">
      <w:r>
        <w:t>Правописание корней с чередова</w:t>
      </w:r>
      <w:r>
        <w:t>нием "а//о": "-лаг- -лож-"; -раст- -ращ- -рос-; -гар- -гор-, -зар- -зор-; -клан- -клон-, -скак- -скоч-".</w:t>
      </w:r>
    </w:p>
    <w:p w:rsidR="00000000" w:rsidRDefault="00D84D4F">
      <w:r>
        <w:t>Слитное и раздельное написание не с именами существительными.</w:t>
      </w:r>
    </w:p>
    <w:p w:rsidR="00000000" w:rsidRDefault="00D84D4F">
      <w:r>
        <w:t>Имя прилагательное.</w:t>
      </w:r>
    </w:p>
    <w:p w:rsidR="00000000" w:rsidRDefault="00D84D4F">
      <w:r>
        <w:t>Имя прилагательное как часть речи. Общее грамматическое значение, мор</w:t>
      </w:r>
      <w:r>
        <w:t>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000000" w:rsidRDefault="00D84D4F">
      <w:r>
        <w:t>Склонение имён прилагательных. Морфологический анализ имён прилагательных.</w:t>
      </w:r>
    </w:p>
    <w:p w:rsidR="00000000" w:rsidRDefault="00D84D4F">
      <w:r>
        <w:t>Нормы слов</w:t>
      </w:r>
      <w:r>
        <w:t>оизменения, произношения имён прилагательных, постановки ударения (в рамках изученного).</w:t>
      </w:r>
    </w:p>
    <w:p w:rsidR="00000000" w:rsidRDefault="00D84D4F">
      <w:r>
        <w:t>Правописание безударных окончаний имён прилагательных. Правописание "о//е" после шипящих и "ц" в суффиксах и окончаниях имён прилагательных.</w:t>
      </w:r>
    </w:p>
    <w:p w:rsidR="00000000" w:rsidRDefault="00D84D4F">
      <w:r>
        <w:t>Правописание кратких форм имён прилагательных с основой на шипящий.</w:t>
      </w:r>
    </w:p>
    <w:p w:rsidR="00000000" w:rsidRDefault="00D84D4F">
      <w:r>
        <w:t>Слитное и раздельное написание не с именами прилагательными.</w:t>
      </w:r>
    </w:p>
    <w:p w:rsidR="00000000" w:rsidRDefault="00D84D4F">
      <w:r>
        <w:t>Глагол.</w:t>
      </w:r>
    </w:p>
    <w:p w:rsidR="00000000" w:rsidRDefault="00D84D4F">
      <w:r>
        <w:t>Глагол как часть речи. Общее грамматическое значение, морфологические признаки и синтаксические функции глагола. Роль г</w:t>
      </w:r>
      <w:r>
        <w:t>лагола в словосочетании и предложении, в речи.</w:t>
      </w:r>
    </w:p>
    <w:p w:rsidR="00000000" w:rsidRDefault="00D84D4F">
      <w:r>
        <w:t>Глаголы совершенного и несовершенного вида, возвратные и невозвратные.</w:t>
      </w:r>
    </w:p>
    <w:p w:rsidR="00000000" w:rsidRDefault="00D84D4F">
      <w:r>
        <w:t>Инфинитив и его грамматические свойства. Основа инфинитива, основа настоящего (будущего простого) времени глагола.</w:t>
      </w:r>
    </w:p>
    <w:p w:rsidR="00000000" w:rsidRDefault="00D84D4F">
      <w:r>
        <w:t>Спряжение глагола.</w:t>
      </w:r>
    </w:p>
    <w:p w:rsidR="00000000" w:rsidRDefault="00D84D4F">
      <w:r>
        <w:t>Норм</w:t>
      </w:r>
      <w:r>
        <w:t>ы словоизменения глаголов, постановки ударения в глагольных формах (в рамках изученного).</w:t>
      </w:r>
    </w:p>
    <w:p w:rsidR="00000000" w:rsidRDefault="00D84D4F">
      <w:r>
        <w:t>Правописание корней с чередованием "е//и": "-бер- -бир-, -блеет- -блист-, - дер- -дир-, -жег- -жиг-, -мер- -мир-, -пер- -пир-, -стел- -стил-, -тер- -тир-".</w:t>
      </w:r>
    </w:p>
    <w:p w:rsidR="00000000" w:rsidRDefault="00D84D4F">
      <w:r>
        <w:t>Использова</w:t>
      </w:r>
      <w:r>
        <w:t>ние "ь" как показателя грамматической формы в инфинитиве, в форме 2-го лица единственного числа после шипящих.</w:t>
      </w:r>
    </w:p>
    <w:p w:rsidR="00000000" w:rsidRDefault="00D84D4F">
      <w:r>
        <w:t>Правописание "-тся " и "-ться" в глаголах, суффиксов "-ова- -ева- ", "-ыва- -ива-".</w:t>
      </w:r>
    </w:p>
    <w:p w:rsidR="00000000" w:rsidRDefault="00D84D4F">
      <w:r>
        <w:t>Правописание безударных личных окончаний глагола.</w:t>
      </w:r>
    </w:p>
    <w:p w:rsidR="00000000" w:rsidRDefault="00D84D4F">
      <w:r>
        <w:t>Правописани</w:t>
      </w:r>
      <w:r>
        <w:t>е гласной перед суффиксом "-л-" в формах прошедшего времени глагола.</w:t>
      </w:r>
    </w:p>
    <w:p w:rsidR="00000000" w:rsidRDefault="00D84D4F">
      <w:r>
        <w:t>Слитное и раздельное написание не с глаголами.</w:t>
      </w:r>
    </w:p>
    <w:p w:rsidR="00000000" w:rsidRDefault="00D84D4F">
      <w:r>
        <w:t>Синтаксис. Культура речи. Пунктуация.</w:t>
      </w:r>
    </w:p>
    <w:p w:rsidR="00000000" w:rsidRDefault="00D84D4F">
      <w:r>
        <w:t>Синтаксис как раздел грамматики. Словосочетание и предложение как единицы синтаксиса.</w:t>
      </w:r>
    </w:p>
    <w:p w:rsidR="00000000" w:rsidRDefault="00D84D4F">
      <w:r>
        <w:t>Словосочетание и</w:t>
      </w:r>
      <w:r>
        <w:t xml:space="preserve">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000000" w:rsidRDefault="00D84D4F">
      <w:r>
        <w:t>Синтаксический анализ словосочетания.</w:t>
      </w:r>
    </w:p>
    <w:p w:rsidR="00000000" w:rsidRDefault="00D84D4F">
      <w:r>
        <w:t>Предложение и его признаки. Виды предложений по цели высказ</w:t>
      </w:r>
      <w:r>
        <w:t>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00000" w:rsidRDefault="00D84D4F">
      <w:r>
        <w:t>Главные члены предложения (грамматическая основа). Подлежащее и морфологические средств</w:t>
      </w:r>
      <w:r>
        <w:t>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w:t>
      </w:r>
      <w:r>
        <w:t>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00000" w:rsidRDefault="00D84D4F">
      <w:r>
        <w:t>Тире между подлежащим и сказуемым.</w:t>
      </w:r>
    </w:p>
    <w:p w:rsidR="00000000" w:rsidRDefault="00D84D4F">
      <w:r>
        <w:t>Предложения распространённые и нераспрост</w:t>
      </w:r>
      <w:r>
        <w:t>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w:t>
      </w:r>
      <w:r>
        <w:t>тоятельств по значению (времени, места, образа действия, цели, причины, меры и степени, условия, уступки).</w:t>
      </w:r>
    </w:p>
    <w:p w:rsidR="00000000" w:rsidRDefault="00D84D4F">
      <w:r>
        <w:t>Простое осложнённое предложение. Однородные члены предложения, их роль в речи. Особенности интонации предложений с однородными членами. Предложения с</w:t>
      </w:r>
      <w:r>
        <w:t xml:space="preserve">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000000" w:rsidRDefault="00D84D4F">
      <w:r>
        <w:t>Предложения с обращением, особенности интонации. Обращение и средства ег</w:t>
      </w:r>
      <w:r>
        <w:t>о выражения.</w:t>
      </w:r>
    </w:p>
    <w:p w:rsidR="00000000" w:rsidRDefault="00D84D4F">
      <w:r>
        <w:t>Синтаксический анализ простого и простого осложнённого предложений.</w:t>
      </w:r>
    </w:p>
    <w:p w:rsidR="00000000" w:rsidRDefault="00D84D4F">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w:t>
      </w:r>
      <w:r>
        <w:t xml:space="preserve"> (в значении, но)".</w:t>
      </w:r>
    </w:p>
    <w:p w:rsidR="00000000" w:rsidRDefault="00D84D4F">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000000" w:rsidRDefault="00D84D4F">
      <w:r>
        <w:t>Пунктуационное оформление сложных предложений, состоящих из</w:t>
      </w:r>
      <w:r>
        <w:t xml:space="preserve"> частей, связанных бессоюзной связью и союзами "и, но, а, однако, зато, да".</w:t>
      </w:r>
    </w:p>
    <w:p w:rsidR="00000000" w:rsidRDefault="00D84D4F">
      <w:r>
        <w:t>Предложения с прямой речью.</w:t>
      </w:r>
    </w:p>
    <w:p w:rsidR="00000000" w:rsidRDefault="00D84D4F">
      <w:r>
        <w:t>Пунктуационное оформление предложений с прямой речью. Диалог.</w:t>
      </w:r>
    </w:p>
    <w:p w:rsidR="00000000" w:rsidRDefault="00D84D4F">
      <w:r>
        <w:t>Пунктуационное оформление диалога на письме. Пунктуация как раздел лингвистики.</w:t>
      </w:r>
    </w:p>
    <w:p w:rsidR="00000000" w:rsidRDefault="00D84D4F">
      <w:bookmarkStart w:id="5724" w:name="sub_2147"/>
      <w:r>
        <w:t>214.7. Содержание обучения в 6 классе:</w:t>
      </w:r>
    </w:p>
    <w:bookmarkEnd w:id="5724"/>
    <w:p w:rsidR="00000000" w:rsidRDefault="00D84D4F">
      <w:r>
        <w:t>Общие сведения о языке.</w:t>
      </w:r>
    </w:p>
    <w:p w:rsidR="00000000" w:rsidRDefault="00D84D4F">
      <w:r>
        <w:t>Русский язык - государственный язык Российской Федерации и язык межнационального общения.</w:t>
      </w:r>
    </w:p>
    <w:p w:rsidR="00000000" w:rsidRDefault="00D84D4F">
      <w:r>
        <w:t>Понятие о литературном языке.</w:t>
      </w:r>
    </w:p>
    <w:p w:rsidR="00000000" w:rsidRDefault="00D84D4F">
      <w:r>
        <w:t>Язык и речь.</w:t>
      </w:r>
    </w:p>
    <w:p w:rsidR="00000000" w:rsidRDefault="00D84D4F">
      <w:r>
        <w:t>Монолог-описание, монолог-повествование, монолог-рас</w:t>
      </w:r>
      <w:r>
        <w:t>суждение; сообщение на лингвистическую тему.</w:t>
      </w:r>
    </w:p>
    <w:p w:rsidR="00000000" w:rsidRDefault="00D84D4F">
      <w:r>
        <w:t>Виды диалога: побуждение к действию, обмен мнениями.</w:t>
      </w:r>
    </w:p>
    <w:p w:rsidR="00000000" w:rsidRDefault="00D84D4F">
      <w:r>
        <w:t>Текст.</w:t>
      </w:r>
    </w:p>
    <w:p w:rsidR="00000000" w:rsidRDefault="00D84D4F">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w:t>
      </w:r>
      <w:r>
        <w:t>дств выразительности (в рамках изученного).</w:t>
      </w:r>
    </w:p>
    <w:p w:rsidR="00000000" w:rsidRDefault="00D84D4F">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00000" w:rsidRDefault="00D84D4F">
      <w:r>
        <w:t>Описание как тип речи. Описание внешности человека. Описание по</w:t>
      </w:r>
      <w:r>
        <w:t>мещения. Описание природы.</w:t>
      </w:r>
    </w:p>
    <w:p w:rsidR="00000000" w:rsidRDefault="00D84D4F">
      <w:r>
        <w:t>Описание местности. Описание действий.</w:t>
      </w:r>
    </w:p>
    <w:p w:rsidR="00000000" w:rsidRDefault="00D84D4F">
      <w:r>
        <w:t>Функциональные разновидности языка.</w:t>
      </w:r>
    </w:p>
    <w:p w:rsidR="00000000" w:rsidRDefault="00D84D4F">
      <w:r>
        <w:t>Официально-деловой стиль. Заявление. Расписка. Научный стиль. Словарная статья. Научное сообщение.</w:t>
      </w:r>
    </w:p>
    <w:p w:rsidR="00000000" w:rsidRDefault="00D84D4F">
      <w:r>
        <w:t>Система языка</w:t>
      </w:r>
    </w:p>
    <w:p w:rsidR="00000000" w:rsidRDefault="00D84D4F">
      <w:r>
        <w:t>Лексикология. Культура речи.</w:t>
      </w:r>
    </w:p>
    <w:p w:rsidR="00000000" w:rsidRDefault="00D84D4F">
      <w:r>
        <w:t>Лексика русс</w:t>
      </w:r>
      <w:r>
        <w:t>кого языка с точки зрения её происхождения:</w:t>
      </w:r>
    </w:p>
    <w:p w:rsidR="00000000" w:rsidRDefault="00D84D4F">
      <w:r>
        <w:t>исконно русские и заимствованные слова.</w:t>
      </w:r>
    </w:p>
    <w:p w:rsidR="00000000" w:rsidRDefault="00D84D4F">
      <w:r>
        <w:t>Лексика русского языка с точки зрения принадлежности к активному и пассивному запасу: неологизмы, устаревшие слова (историзмы и архаизмы).</w:t>
      </w:r>
    </w:p>
    <w:p w:rsidR="00000000" w:rsidRDefault="00D84D4F">
      <w:r>
        <w:t>Лексика русского языка с точки зр</w:t>
      </w:r>
      <w:r>
        <w:t>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00000" w:rsidRDefault="00D84D4F">
      <w:r>
        <w:t>Стилистические пласты лексики: стилистически нейтральная, высокая и сниженная лексика.</w:t>
      </w:r>
    </w:p>
    <w:p w:rsidR="00000000" w:rsidRDefault="00D84D4F">
      <w:r>
        <w:t xml:space="preserve">Лексический анализ слов. </w:t>
      </w:r>
      <w:r>
        <w:t>Фразеологизмы. Их признаки и значение.</w:t>
      </w:r>
    </w:p>
    <w:p w:rsidR="00000000" w:rsidRDefault="00D84D4F">
      <w:r>
        <w:t>Употребление лексических средств в соответствии с ситуацией общения.</w:t>
      </w:r>
    </w:p>
    <w:p w:rsidR="00000000" w:rsidRDefault="00D84D4F">
      <w:r>
        <w:t>Оценка своей и чужой речи с точки зрения точного, уместного и выразительного словоупотребления.</w:t>
      </w:r>
    </w:p>
    <w:p w:rsidR="00000000" w:rsidRDefault="00D84D4F">
      <w:r>
        <w:t>Эпитеты, метафоры, олицетворения. Лексические словар</w:t>
      </w:r>
      <w:r>
        <w:t>и.</w:t>
      </w:r>
    </w:p>
    <w:p w:rsidR="00000000" w:rsidRDefault="00D84D4F">
      <w:r>
        <w:t>Словообразование. Культура речи. Орфография.</w:t>
      </w:r>
    </w:p>
    <w:p w:rsidR="00000000" w:rsidRDefault="00D84D4F">
      <w:r>
        <w:t>Формообразующие и словообразующие морфемы. Производящая основа.</w:t>
      </w:r>
    </w:p>
    <w:p w:rsidR="00000000" w:rsidRDefault="00D84D4F">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00000" w:rsidRDefault="00D84D4F">
      <w:r>
        <w:t>Морфемный и словообразовательный анализ слов. Правописание сложных и сложносокращённы</w:t>
      </w:r>
      <w:r>
        <w:t>х слов. Нормы правописания корня "-кас- -кос-" с чередованием "а // о", гласных в приставках "пре- " и "при-".</w:t>
      </w:r>
    </w:p>
    <w:p w:rsidR="00000000" w:rsidRDefault="00D84D4F">
      <w:r>
        <w:t>Морфология. Культура речи. Орфография.</w:t>
      </w:r>
    </w:p>
    <w:p w:rsidR="00000000" w:rsidRDefault="00D84D4F">
      <w:r>
        <w:t>Имя существительное.</w:t>
      </w:r>
    </w:p>
    <w:p w:rsidR="00000000" w:rsidRDefault="00D84D4F">
      <w:r>
        <w:t>Особенности словообразования.</w:t>
      </w:r>
    </w:p>
    <w:p w:rsidR="00000000" w:rsidRDefault="00D84D4F">
      <w:r>
        <w:t>Нормы произношения имён существительных, нормы постанов</w:t>
      </w:r>
      <w:r>
        <w:t>ки ударения (в рамках изученного).</w:t>
      </w:r>
    </w:p>
    <w:p w:rsidR="00000000" w:rsidRDefault="00D84D4F">
      <w:r>
        <w:t>Нормы словоизменения имён существительных.</w:t>
      </w:r>
    </w:p>
    <w:p w:rsidR="00000000" w:rsidRDefault="00D84D4F">
      <w:r>
        <w:t>Нормы слитного и дефисного написания "пол- и полу-" со словами.</w:t>
      </w:r>
    </w:p>
    <w:p w:rsidR="00000000" w:rsidRDefault="00D84D4F">
      <w:r>
        <w:t>Имя прилагательное.</w:t>
      </w:r>
    </w:p>
    <w:p w:rsidR="00000000" w:rsidRDefault="00D84D4F">
      <w:r>
        <w:t>Качественные, относительные и притяжательные имена прилагательные.</w:t>
      </w:r>
    </w:p>
    <w:p w:rsidR="00000000" w:rsidRDefault="00D84D4F">
      <w:r>
        <w:t>Степени сравнения качествен</w:t>
      </w:r>
      <w:r>
        <w:t>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rsidR="00000000" w:rsidRDefault="00D84D4F">
      <w:r>
        <w:t>Нормы произношения имён прилагательных, нормы ударения (в рамках изученного).</w:t>
      </w:r>
    </w:p>
    <w:p w:rsidR="00000000" w:rsidRDefault="00D84D4F">
      <w:r>
        <w:t>Имя числительное.</w:t>
      </w:r>
    </w:p>
    <w:p w:rsidR="00000000" w:rsidRDefault="00D84D4F">
      <w:r>
        <w:t>Общее грамматическое значение имени числительного. Синтаксические функции имён числительных.</w:t>
      </w:r>
    </w:p>
    <w:p w:rsidR="00000000" w:rsidRDefault="00D84D4F">
      <w:r>
        <w:t>Разряды имён числительных по значению: количественные (целые, дробн</w:t>
      </w:r>
      <w:r>
        <w:t>ые, собирательные), порядковые числительные.</w:t>
      </w:r>
    </w:p>
    <w:p w:rsidR="00000000" w:rsidRDefault="00D84D4F">
      <w:r>
        <w:t>Разряды имён числительных по строению: простые, сложные, составные числительные.</w:t>
      </w:r>
    </w:p>
    <w:p w:rsidR="00000000" w:rsidRDefault="00D84D4F">
      <w:r>
        <w:t>Словообразование имён числительных.</w:t>
      </w:r>
    </w:p>
    <w:p w:rsidR="00000000" w:rsidRDefault="00D84D4F">
      <w:r>
        <w:t>Склонение количественных и порядковых имён числительных.</w:t>
      </w:r>
    </w:p>
    <w:p w:rsidR="00000000" w:rsidRDefault="00D84D4F">
      <w:r>
        <w:t>Правильное образование форм имён числ</w:t>
      </w:r>
      <w:r>
        <w:t>ительных.</w:t>
      </w:r>
    </w:p>
    <w:p w:rsidR="00000000" w:rsidRDefault="00D84D4F">
      <w:r>
        <w:t>Правильное употребление собирательных имён числительных.</w:t>
      </w:r>
    </w:p>
    <w:p w:rsidR="00000000" w:rsidRDefault="00D84D4F">
      <w:r>
        <w:t>Употребление имён числительных в научных текстах, деловой речи.</w:t>
      </w:r>
    </w:p>
    <w:p w:rsidR="00000000" w:rsidRDefault="00D84D4F">
      <w:r>
        <w:t>Морфологический анализ имён числительных.</w:t>
      </w:r>
    </w:p>
    <w:p w:rsidR="00000000" w:rsidRDefault="00D84D4F">
      <w:r>
        <w:t>Нормы правописания имён числительных: написание "ь" в именах числительных; написани</w:t>
      </w:r>
      <w:r>
        <w:t>е двойных согласных; слитное, раздельное, дефисное написание числительных; нормы правописания окончаний числительных.</w:t>
      </w:r>
    </w:p>
    <w:p w:rsidR="00000000" w:rsidRDefault="00D84D4F">
      <w:r>
        <w:t>Местоимение.</w:t>
      </w:r>
    </w:p>
    <w:p w:rsidR="00000000" w:rsidRDefault="00D84D4F">
      <w:r>
        <w:t>Общее грамматическое значение местоимения. Синтаксические функции местоимений.</w:t>
      </w:r>
    </w:p>
    <w:p w:rsidR="00000000" w:rsidRDefault="00D84D4F">
      <w:r>
        <w:t>Разряды местоимений: личные, возвратное, вопро</w:t>
      </w:r>
      <w:r>
        <w:t>сительные, относительные, указательные, притяжательные, неопределённые, отрицательные, определительные.</w:t>
      </w:r>
    </w:p>
    <w:p w:rsidR="00000000" w:rsidRDefault="00D84D4F">
      <w:r>
        <w:t>Склонение местоимений. Словообразование местоимений.</w:t>
      </w:r>
    </w:p>
    <w:p w:rsidR="00000000" w:rsidRDefault="00D84D4F">
      <w:r>
        <w:t>Роль местоимений в речи. Употребление местоимений в соответствии с требованиями русского речевого э</w:t>
      </w:r>
      <w:r>
        <w:t>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00000" w:rsidRDefault="00D84D4F">
      <w:r>
        <w:t>Морфологический анализ местоимений.</w:t>
      </w:r>
    </w:p>
    <w:p w:rsidR="00000000" w:rsidRDefault="00D84D4F">
      <w:r>
        <w:t>Нормы правописания местоимений: правописание местоимений с "не и ни"; слитное, раздельное и дефисное написание местоимений.</w:t>
      </w:r>
    </w:p>
    <w:p w:rsidR="00000000" w:rsidRDefault="00D84D4F">
      <w:r>
        <w:t>Глагол</w:t>
      </w:r>
    </w:p>
    <w:p w:rsidR="00000000" w:rsidRDefault="00D84D4F">
      <w:r>
        <w:t>Переходные и непереходные глаголы. Разноспрягаемые глаголы.</w:t>
      </w:r>
    </w:p>
    <w:p w:rsidR="00000000" w:rsidRDefault="00D84D4F">
      <w:r>
        <w:t>Безличные глаголы. Использование личных глаголов в безличном знач</w:t>
      </w:r>
      <w:r>
        <w:t>ении.</w:t>
      </w:r>
    </w:p>
    <w:p w:rsidR="00000000" w:rsidRDefault="00D84D4F">
      <w:r>
        <w:t>Изъявительное, условное и повелительное наклонения глагола.</w:t>
      </w:r>
    </w:p>
    <w:p w:rsidR="00000000" w:rsidRDefault="00D84D4F">
      <w:r>
        <w:t>Нормы ударения в глагольных формах (в рамках изученного).</w:t>
      </w:r>
    </w:p>
    <w:p w:rsidR="00000000" w:rsidRDefault="00D84D4F">
      <w:r>
        <w:t>Нормы словоизменения глаголов.</w:t>
      </w:r>
    </w:p>
    <w:p w:rsidR="00000000" w:rsidRDefault="00D84D4F">
      <w:r>
        <w:t>Видовременная соотнесённость глагольных форм в тексте. Морфологический анализ глаголов.</w:t>
      </w:r>
    </w:p>
    <w:p w:rsidR="00000000" w:rsidRDefault="00D84D4F">
      <w:r>
        <w:t>Использование</w:t>
      </w:r>
      <w:r>
        <w:t xml:space="preserve"> "ь" как показателя грамматической формы в повелительном наклонении глагола.</w:t>
      </w:r>
    </w:p>
    <w:p w:rsidR="00000000" w:rsidRDefault="00D84D4F">
      <w:bookmarkStart w:id="5725" w:name="sub_2148"/>
      <w:r>
        <w:t>214.8. Содержание обучения в 7 классе:</w:t>
      </w:r>
    </w:p>
    <w:bookmarkEnd w:id="5725"/>
    <w:p w:rsidR="00000000" w:rsidRDefault="00D84D4F">
      <w:r>
        <w:t>Общие сведения о языке.</w:t>
      </w:r>
    </w:p>
    <w:p w:rsidR="00000000" w:rsidRDefault="00D84D4F">
      <w:r>
        <w:t>Русский язык как развивающееся явление. Взаимосвязь языка, культуры и истории народа.</w:t>
      </w:r>
    </w:p>
    <w:p w:rsidR="00000000" w:rsidRDefault="00D84D4F">
      <w:r>
        <w:t>Язык и речь.</w:t>
      </w:r>
    </w:p>
    <w:p w:rsidR="00000000" w:rsidRDefault="00D84D4F">
      <w:r>
        <w:t>М</w:t>
      </w:r>
      <w:r>
        <w:t>онолог-описание, монолог-рассуждение, монолог-повествование.</w:t>
      </w:r>
    </w:p>
    <w:p w:rsidR="00000000" w:rsidRDefault="00D84D4F">
      <w:r>
        <w:t>Виды диалога: побуждение к действию, обмен мнениями, запрос информации, сообщение информации.</w:t>
      </w:r>
    </w:p>
    <w:p w:rsidR="00000000" w:rsidRDefault="00D84D4F">
      <w:r>
        <w:t>Текст.</w:t>
      </w:r>
    </w:p>
    <w:p w:rsidR="00000000" w:rsidRDefault="00D84D4F">
      <w:r>
        <w:t>Текст как речевое произведение. Основные признаки текста (обобщение).</w:t>
      </w:r>
    </w:p>
    <w:p w:rsidR="00000000" w:rsidRDefault="00D84D4F">
      <w:r>
        <w:t>Структура текста. Абзац.</w:t>
      </w:r>
    </w:p>
    <w:p w:rsidR="00000000" w:rsidRDefault="00D84D4F">
      <w:r>
        <w:t>Информационная переработка текста: план текста (простой, сложный; назывной, вопросный, тезисный); главная и второстепенная информация текста.</w:t>
      </w:r>
    </w:p>
    <w:p w:rsidR="00000000" w:rsidRDefault="00D84D4F">
      <w:r>
        <w:t>Способы и средства связи предложений в тексте (обобщение). Языковые средства выразительности в тексте: фонетическ</w:t>
      </w:r>
      <w:r>
        <w:t>ие (звукопись), словообразовательные, лексические (обобщение).</w:t>
      </w:r>
    </w:p>
    <w:p w:rsidR="00000000" w:rsidRDefault="00D84D4F">
      <w:r>
        <w:t>Рассуждение как функционально-смысловой тип речи. Структурные особенности текста-рассуждения.</w:t>
      </w:r>
    </w:p>
    <w:p w:rsidR="00000000" w:rsidRDefault="00D84D4F">
      <w:r>
        <w:t>Смысловой анализ текста: его композиционных особенностей, микротем и абзацев, способов и средств св</w:t>
      </w:r>
      <w:r>
        <w:t>язи предложений в тексте; использование языковых средств выразительности (в рамках изученного).</w:t>
      </w:r>
    </w:p>
    <w:p w:rsidR="00000000" w:rsidRDefault="00D84D4F">
      <w:r>
        <w:t>Функциональные разновидности языка.</w:t>
      </w:r>
    </w:p>
    <w:p w:rsidR="00000000" w:rsidRDefault="00D84D4F">
      <w:r>
        <w:t>Понятие о функциональных разновидностях языка: разговорная речь, функциональные стили (научный, публицистический, официально</w:t>
      </w:r>
      <w:r>
        <w:t>-деловой), язык художественной литературы.</w:t>
      </w:r>
    </w:p>
    <w:p w:rsidR="00000000" w:rsidRDefault="00D84D4F">
      <w:r>
        <w:t>Публицистический стиль. Сфера употребления, функции, языковые особенности.</w:t>
      </w:r>
    </w:p>
    <w:p w:rsidR="00000000" w:rsidRDefault="00D84D4F">
      <w:r>
        <w:t>Жанры публицистического стиля (репортаж, заметка, интервью).</w:t>
      </w:r>
    </w:p>
    <w:p w:rsidR="00000000" w:rsidRDefault="00D84D4F">
      <w:r>
        <w:t>Употребление языковых средств выразительности в текстах публицистического сти</w:t>
      </w:r>
      <w:r>
        <w:t>ля.</w:t>
      </w:r>
    </w:p>
    <w:p w:rsidR="00000000" w:rsidRDefault="00D84D4F">
      <w:r>
        <w:t>Официально-деловой стиль. Сфера употребления, функции, языковые особенности. Инструкция.</w:t>
      </w:r>
    </w:p>
    <w:p w:rsidR="00000000" w:rsidRDefault="00D84D4F">
      <w:r>
        <w:t>Система языка</w:t>
      </w:r>
    </w:p>
    <w:p w:rsidR="00000000" w:rsidRDefault="00D84D4F">
      <w:r>
        <w:t>Морфология. Культура речи.</w:t>
      </w:r>
    </w:p>
    <w:p w:rsidR="00000000" w:rsidRDefault="00D84D4F">
      <w:r>
        <w:t>Морфология как раздел науки о языке (обобщение).</w:t>
      </w:r>
    </w:p>
    <w:p w:rsidR="00000000" w:rsidRDefault="00D84D4F">
      <w:r>
        <w:t>Причастие</w:t>
      </w:r>
    </w:p>
    <w:p w:rsidR="00000000" w:rsidRDefault="00D84D4F">
      <w:r>
        <w:t>Причастия как особая группа слов. Признаки глагола и имени прилагательного в причастии.</w:t>
      </w:r>
    </w:p>
    <w:p w:rsidR="00000000" w:rsidRDefault="00D84D4F">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000000" w:rsidRDefault="00D84D4F">
      <w:r>
        <w:t>Причастие в со</w:t>
      </w:r>
      <w:r>
        <w:t>ставе словосочетаний. Причастный оборот. Морфологический анализ причастий.</w:t>
      </w:r>
    </w:p>
    <w:p w:rsidR="00000000" w:rsidRDefault="00D84D4F">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w:t>
      </w:r>
      <w:r>
        <w:t>осочетаниях типа "прич. + сущ.".</w:t>
      </w:r>
    </w:p>
    <w:p w:rsidR="00000000" w:rsidRDefault="00D84D4F">
      <w:r>
        <w:t>Ударение в некоторых формах причастий.</w:t>
      </w:r>
    </w:p>
    <w:p w:rsidR="00000000" w:rsidRDefault="00D84D4F">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w:t>
      </w:r>
      <w:r>
        <w:t>ончаний причастий. Слитное и раздельное написание "не" с причастиями.</w:t>
      </w:r>
    </w:p>
    <w:p w:rsidR="00000000" w:rsidRDefault="00D84D4F">
      <w:r>
        <w:t>Знаки препинания в предложениях с причастным оборотом.</w:t>
      </w:r>
    </w:p>
    <w:p w:rsidR="00000000" w:rsidRDefault="00D84D4F">
      <w:r>
        <w:t>Деепричастие.</w:t>
      </w:r>
    </w:p>
    <w:p w:rsidR="00000000" w:rsidRDefault="00D84D4F">
      <w:r>
        <w:t xml:space="preserve">Деепричастия как особая группа слов. Признаки глагола и наречия в деепричастии. Синтаксическая функция деепричастия, </w:t>
      </w:r>
      <w:r>
        <w:t>роль в речи.</w:t>
      </w:r>
    </w:p>
    <w:p w:rsidR="00000000" w:rsidRDefault="00D84D4F">
      <w:r>
        <w:t>Деепричастия совершенного и несовершенного вида. Деепричастие в составе словосочетаний. Деепричастный оборот.</w:t>
      </w:r>
    </w:p>
    <w:p w:rsidR="00000000" w:rsidRDefault="00D84D4F">
      <w:r>
        <w:t>Морфологический анализ деепричастий. Постановка ударения в деепричастиях.</w:t>
      </w:r>
    </w:p>
    <w:p w:rsidR="00000000" w:rsidRDefault="00D84D4F">
      <w:r>
        <w:t>Правописание гласных в суффиксах деепричастий. Слитное и ра</w:t>
      </w:r>
      <w:r>
        <w:t>здельное написание не с деепричастиями.</w:t>
      </w:r>
    </w:p>
    <w:p w:rsidR="00000000" w:rsidRDefault="00D84D4F">
      <w:r>
        <w:t>Правильное построение предложений с одиночными деепричастиями и деепричастными оборотами.</w:t>
      </w:r>
    </w:p>
    <w:p w:rsidR="00000000" w:rsidRDefault="00D84D4F">
      <w:r>
        <w:t>Знаки препинания в предложениях с одиночным деепричастием и деепричастным оборотом.</w:t>
      </w:r>
    </w:p>
    <w:p w:rsidR="00000000" w:rsidRDefault="00D84D4F">
      <w:r>
        <w:t>Наречие.</w:t>
      </w:r>
    </w:p>
    <w:p w:rsidR="00000000" w:rsidRDefault="00D84D4F">
      <w:r>
        <w:t>Общее грамматическое значение нар</w:t>
      </w:r>
      <w:r>
        <w:t>ечий.</w:t>
      </w:r>
    </w:p>
    <w:p w:rsidR="00000000" w:rsidRDefault="00D84D4F">
      <w:r>
        <w:t>Разряды наречий по значению. Простая и составная формы сравнительной и превосходной степеней сравнения наречий.</w:t>
      </w:r>
    </w:p>
    <w:p w:rsidR="00000000" w:rsidRDefault="00D84D4F">
      <w:r>
        <w:t>Словообразование наречий. Синтаксические свойства наречий. Морфологический анализ наречий.</w:t>
      </w:r>
    </w:p>
    <w:p w:rsidR="00000000" w:rsidRDefault="00D84D4F">
      <w:r>
        <w:t>Нормы постановки ударения в наречиях, нормы про</w:t>
      </w:r>
      <w:r>
        <w:t>изношения наречий. Нормы образования степеней сравнения наречий.</w:t>
      </w:r>
    </w:p>
    <w:p w:rsidR="00000000" w:rsidRDefault="00D84D4F">
      <w:r>
        <w:t>Роль наречий в тексте.</w:t>
      </w:r>
    </w:p>
    <w:p w:rsidR="00000000" w:rsidRDefault="00D84D4F">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w:t>
      </w:r>
      <w:r>
        <w:t>ов "-а" и "-о" наречий с приставками "из-, до-, с-, в-, на-, за-"; употребление "ь" после шипящих на конце наречий; правописание суффиксов наречий "-о" и "-е" после шипящих.</w:t>
      </w:r>
    </w:p>
    <w:p w:rsidR="00000000" w:rsidRDefault="00D84D4F">
      <w:r>
        <w:t>Слова категории состояния.</w:t>
      </w:r>
    </w:p>
    <w:p w:rsidR="00000000" w:rsidRDefault="00D84D4F">
      <w:r>
        <w:t>Вопрос о словах категории состояния в системе частей ре</w:t>
      </w:r>
      <w:r>
        <w:t>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000000" w:rsidRDefault="00D84D4F">
      <w:r>
        <w:t>Служебные части речи.</w:t>
      </w:r>
    </w:p>
    <w:p w:rsidR="00000000" w:rsidRDefault="00D84D4F">
      <w:r>
        <w:t>Общая характеристика служебных частей речи. Отличие самостоятельных частей речи от сл</w:t>
      </w:r>
      <w:r>
        <w:t>ужебных.</w:t>
      </w:r>
    </w:p>
    <w:p w:rsidR="00000000" w:rsidRDefault="00D84D4F">
      <w:r>
        <w:t>Предлог.</w:t>
      </w:r>
    </w:p>
    <w:p w:rsidR="00000000" w:rsidRDefault="00D84D4F">
      <w:r>
        <w:t>Предлог как служебная часть речи. Грамматические функции предлогов.</w:t>
      </w:r>
    </w:p>
    <w:p w:rsidR="00000000" w:rsidRDefault="00D84D4F">
      <w:r>
        <w:t>Разряды предлогов по происхождению: предлоги производные и непроизводные. Разряды предлогов по строению: предлоги простые и составные.</w:t>
      </w:r>
    </w:p>
    <w:p w:rsidR="00000000" w:rsidRDefault="00D84D4F">
      <w:r>
        <w:t>Морфологический анализ предлогов.</w:t>
      </w:r>
    </w:p>
    <w:p w:rsidR="00000000" w:rsidRDefault="00D84D4F">
      <w:r>
        <w:t>Употребление предлогов в речи в соответствии с их значением и стилистическими особенностями.</w:t>
      </w:r>
    </w:p>
    <w:p w:rsidR="00000000" w:rsidRDefault="00D84D4F">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w:t>
      </w:r>
      <w:r>
        <w:t xml:space="preserve"> с предлогами "по, благодаря, согласно, вопреки, наперерез".</w:t>
      </w:r>
    </w:p>
    <w:p w:rsidR="00000000" w:rsidRDefault="00D84D4F">
      <w:r>
        <w:t>Правописание производных предлогов.</w:t>
      </w:r>
    </w:p>
    <w:p w:rsidR="00000000" w:rsidRDefault="00D84D4F">
      <w:r>
        <w:t>Союз.</w:t>
      </w:r>
    </w:p>
    <w:p w:rsidR="00000000" w:rsidRDefault="00D84D4F">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w:t>
      </w:r>
      <w:r>
        <w:t xml:space="preserve">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00000" w:rsidRDefault="00D84D4F">
      <w:r>
        <w:t>Морфологический анализ союзов.</w:t>
      </w:r>
    </w:p>
    <w:p w:rsidR="00000000" w:rsidRDefault="00D84D4F">
      <w:r>
        <w:t xml:space="preserve">Роль союзов в тексте. Употребление союзов в речи в соответствии с </w:t>
      </w:r>
      <w:r>
        <w:t>их значением и стилистическими особенностями. Использование союзов как средства связи предложений и частей текста.</w:t>
      </w:r>
    </w:p>
    <w:p w:rsidR="00000000" w:rsidRDefault="00D84D4F">
      <w:r>
        <w:t>Правописание союзов.</w:t>
      </w:r>
    </w:p>
    <w:p w:rsidR="00000000" w:rsidRDefault="00D84D4F">
      <w:r>
        <w:t>Знаки препинания в сложных союзных предложениях. Знаки препинания в предложениях с союзом "и", связывающим однородные чл</w:t>
      </w:r>
      <w:r>
        <w:t>ены и части сложного предложения.</w:t>
      </w:r>
    </w:p>
    <w:p w:rsidR="00000000" w:rsidRDefault="00D84D4F">
      <w:r>
        <w:t>Частица.</w:t>
      </w:r>
    </w:p>
    <w:p w:rsidR="00000000" w:rsidRDefault="00D84D4F">
      <w:r>
        <w:t>Частица как служебная часть речи.</w:t>
      </w:r>
    </w:p>
    <w:p w:rsidR="00000000" w:rsidRDefault="00D84D4F">
      <w:r>
        <w:t>Разряды частиц по значению и употреблению: формообразующие, отрицательные, модальные.</w:t>
      </w:r>
    </w:p>
    <w:p w:rsidR="00000000" w:rsidRDefault="00D84D4F">
      <w:r>
        <w:t>Роль частиц в передаче различных оттенков значения в слове и тексте, в образовании форм глаго</w:t>
      </w:r>
      <w:r>
        <w:t>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00000" w:rsidRDefault="00D84D4F">
      <w:r>
        <w:t>Морфологический анализ частиц.</w:t>
      </w:r>
    </w:p>
    <w:p w:rsidR="00000000" w:rsidRDefault="00D84D4F">
      <w:r>
        <w:t>Смысловые различия частиц "не" и "ни". Использование частиц "не" и "ни</w:t>
      </w:r>
      <w:r>
        <w:t>"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000000" w:rsidRDefault="00D84D4F">
      <w:r>
        <w:t>Междометия и звукоподра</w:t>
      </w:r>
      <w:r>
        <w:t>жательные слова.</w:t>
      </w:r>
    </w:p>
    <w:p w:rsidR="00000000" w:rsidRDefault="00D84D4F">
      <w:r>
        <w:t>Междометия как особая группа слов.</w:t>
      </w:r>
    </w:p>
    <w:p w:rsidR="00000000" w:rsidRDefault="00D84D4F">
      <w:r>
        <w:t>Разряды междометий по значению (выражающие чувства, побуждающие к действию, этикетные междометия); междометия производные и непроизводные.</w:t>
      </w:r>
    </w:p>
    <w:p w:rsidR="00000000" w:rsidRDefault="00D84D4F">
      <w:r>
        <w:t>Морфологический анализ междометий. Звукоподражательные слова.</w:t>
      </w:r>
    </w:p>
    <w:p w:rsidR="00000000" w:rsidRDefault="00D84D4F">
      <w:r>
        <w:t>Исп</w:t>
      </w:r>
      <w:r>
        <w:t>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00000" w:rsidRDefault="00D84D4F">
      <w:r>
        <w:t>Омонимия слов разных частей речи. Грамматич</w:t>
      </w:r>
      <w:r>
        <w:t>еская омонимия. Использование грамматических омонимов в речи.</w:t>
      </w:r>
    </w:p>
    <w:p w:rsidR="00000000" w:rsidRDefault="00D84D4F">
      <w:bookmarkStart w:id="5726" w:name="sub_2149"/>
      <w:r>
        <w:t>214.9. Содержание обучения в 8 классе:</w:t>
      </w:r>
    </w:p>
    <w:bookmarkEnd w:id="5726"/>
    <w:p w:rsidR="00000000" w:rsidRDefault="00D84D4F">
      <w:r>
        <w:t>Общие сведения о языке.</w:t>
      </w:r>
    </w:p>
    <w:p w:rsidR="00000000" w:rsidRDefault="00D84D4F">
      <w:r>
        <w:t>Русский язык в кругу других славянских языков.</w:t>
      </w:r>
    </w:p>
    <w:p w:rsidR="00000000" w:rsidRDefault="00D84D4F">
      <w:r>
        <w:t>Язык и речь.</w:t>
      </w:r>
    </w:p>
    <w:p w:rsidR="00000000" w:rsidRDefault="00D84D4F">
      <w:r>
        <w:t>Монолог-описание, монолог-рассуждение, монолог-повество</w:t>
      </w:r>
      <w:r>
        <w:t>вание; выступление с научным сообщением.</w:t>
      </w:r>
    </w:p>
    <w:p w:rsidR="00000000" w:rsidRDefault="00D84D4F">
      <w:r>
        <w:t>Диалог.</w:t>
      </w:r>
    </w:p>
    <w:p w:rsidR="00000000" w:rsidRDefault="00D84D4F">
      <w:r>
        <w:t>Текст.</w:t>
      </w:r>
    </w:p>
    <w:p w:rsidR="00000000" w:rsidRDefault="00D84D4F">
      <w:r>
        <w:t>Текст и его основные признаки.</w:t>
      </w:r>
    </w:p>
    <w:p w:rsidR="00000000" w:rsidRDefault="00D84D4F">
      <w:r>
        <w:t>Особенности функционально-смысловых типов речи (повествование, описание, рассуждение).</w:t>
      </w:r>
    </w:p>
    <w:p w:rsidR="00000000" w:rsidRDefault="00D84D4F">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000000" w:rsidRDefault="00D84D4F">
      <w:r>
        <w:t>Функциональные разновидности языка.</w:t>
      </w:r>
    </w:p>
    <w:p w:rsidR="00000000" w:rsidRDefault="00D84D4F">
      <w:r>
        <w:t>Официально-деловой стиль. Сфера употребления, функции, языковые особенности.</w:t>
      </w:r>
    </w:p>
    <w:p w:rsidR="00000000" w:rsidRDefault="00D84D4F">
      <w:r>
        <w:t>Жан</w:t>
      </w:r>
      <w:r>
        <w:t>ры официально-делового стиля (заявление, объяснительная записка, автобиография, характеристика).</w:t>
      </w:r>
    </w:p>
    <w:p w:rsidR="00000000" w:rsidRDefault="00D84D4F">
      <w:r>
        <w:t>Научный стиль. Сфера употребления, функции, языковые особенности.</w:t>
      </w:r>
    </w:p>
    <w:p w:rsidR="00000000" w:rsidRDefault="00D84D4F">
      <w:r>
        <w:t>Жанры научного стиля (реферат, доклад на научную тему). Сочетание различных функциональных ра</w:t>
      </w:r>
      <w:r>
        <w:t>зновидностей языка в тексте, средства связи предложений в тексте.</w:t>
      </w:r>
    </w:p>
    <w:p w:rsidR="00000000" w:rsidRDefault="00D84D4F">
      <w:r>
        <w:t>Система языка.</w:t>
      </w:r>
    </w:p>
    <w:p w:rsidR="00000000" w:rsidRDefault="00D84D4F">
      <w:r>
        <w:t>Синтаксис. Культура речи. Пунктуация.</w:t>
      </w:r>
    </w:p>
    <w:p w:rsidR="00000000" w:rsidRDefault="00D84D4F">
      <w:r>
        <w:t>Синтаксис как раздел лингвистики.</w:t>
      </w:r>
    </w:p>
    <w:p w:rsidR="00000000" w:rsidRDefault="00D84D4F">
      <w:r>
        <w:t>Словосочетание и предложение как единицы синтаксиса. Пунктуация. Функции знаков препинания.</w:t>
      </w:r>
    </w:p>
    <w:p w:rsidR="00000000" w:rsidRDefault="00D84D4F">
      <w:r>
        <w:t>Словосочета</w:t>
      </w:r>
      <w:r>
        <w:t>ние.</w:t>
      </w:r>
    </w:p>
    <w:p w:rsidR="00000000" w:rsidRDefault="00D84D4F">
      <w:r>
        <w:t>Основные признаки словосочетания.</w:t>
      </w:r>
    </w:p>
    <w:p w:rsidR="00000000" w:rsidRDefault="00D84D4F">
      <w:r>
        <w:t>Виды словосочетаний по морфологическим свойствам главного слова: глагольные, именные, наречные.</w:t>
      </w:r>
    </w:p>
    <w:p w:rsidR="00000000" w:rsidRDefault="00D84D4F">
      <w:r>
        <w:t>Типы подчинительной связи слов в словосочетании: согласование, управление, примыкание.</w:t>
      </w:r>
    </w:p>
    <w:p w:rsidR="00000000" w:rsidRDefault="00D84D4F">
      <w:r>
        <w:t>Синтаксический анализ словосочетан</w:t>
      </w:r>
      <w:r>
        <w:t>ий.</w:t>
      </w:r>
    </w:p>
    <w:p w:rsidR="00000000" w:rsidRDefault="00D84D4F">
      <w:r>
        <w:t>Грамматическая синонимия словосочетаний. Нормы построения словосочетаний.</w:t>
      </w:r>
    </w:p>
    <w:p w:rsidR="00000000" w:rsidRDefault="00D84D4F">
      <w:r>
        <w:t>Предложение.</w:t>
      </w:r>
    </w:p>
    <w:p w:rsidR="00000000" w:rsidRDefault="00D84D4F">
      <w:r>
        <w:t>Предложение. Основные признаки предложения: смысловая и интонационная законченность, грамматическая оформленность.</w:t>
      </w:r>
    </w:p>
    <w:p w:rsidR="00000000" w:rsidRDefault="00D84D4F">
      <w:r>
        <w:t>Виды предложений по цели высказывания (повествоват</w:t>
      </w:r>
      <w:r>
        <w:t>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00000" w:rsidRDefault="00D84D4F">
      <w:r>
        <w:t>Употребление языковых форм выражения побуждения в побудительных предложениях.</w:t>
      </w:r>
    </w:p>
    <w:p w:rsidR="00000000" w:rsidRDefault="00D84D4F">
      <w:r>
        <w:t xml:space="preserve">Средства оформления предложения </w:t>
      </w:r>
      <w:r>
        <w:t>в устной и письменной речи (интонация, логическое ударение, знаки препинания).</w:t>
      </w:r>
    </w:p>
    <w:p w:rsidR="00000000" w:rsidRDefault="00D84D4F">
      <w:r>
        <w:t>Виды предложений по количеству грамматических основ (простые, сложные).</w:t>
      </w:r>
    </w:p>
    <w:p w:rsidR="00000000" w:rsidRDefault="00D84D4F">
      <w:r>
        <w:t>Виды простых предложений по наличию главных членов (двусоставные, односоставные).</w:t>
      </w:r>
    </w:p>
    <w:p w:rsidR="00000000" w:rsidRDefault="00D84D4F">
      <w:r>
        <w:t>Виды предложений по нал</w:t>
      </w:r>
      <w:r>
        <w:t>ичию второстепенных членов (распространённые, нераспространённые).</w:t>
      </w:r>
    </w:p>
    <w:p w:rsidR="00000000" w:rsidRDefault="00D84D4F">
      <w:r>
        <w:t>Предложения полные и неполные.</w:t>
      </w:r>
    </w:p>
    <w:p w:rsidR="00000000" w:rsidRDefault="00D84D4F">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000000" w:rsidRDefault="00D84D4F">
      <w:r>
        <w:t>Нормы построения простого предложения, использо</w:t>
      </w:r>
      <w:r>
        <w:t>вания инверсии.</w:t>
      </w:r>
    </w:p>
    <w:p w:rsidR="00000000" w:rsidRDefault="00D84D4F">
      <w:r>
        <w:t>Двусоставное предложение.</w:t>
      </w:r>
    </w:p>
    <w:p w:rsidR="00000000" w:rsidRDefault="00D84D4F">
      <w:r>
        <w:t>Главные члены предложения.</w:t>
      </w:r>
    </w:p>
    <w:p w:rsidR="00000000" w:rsidRDefault="00D84D4F">
      <w:r>
        <w:t>Подлежащее и сказуемое как главные члены предложения. Способы выражения подлежащего.</w:t>
      </w:r>
    </w:p>
    <w:p w:rsidR="00000000" w:rsidRDefault="00D84D4F">
      <w:r>
        <w:t>Виды сказуемого (простое глагольное, составное глагольное, составное именное) и способы его выражения.</w:t>
      </w:r>
    </w:p>
    <w:p w:rsidR="00000000" w:rsidRDefault="00D84D4F">
      <w:r>
        <w:t>Тире между подлежащим и сказуемым.</w:t>
      </w:r>
    </w:p>
    <w:p w:rsidR="00000000" w:rsidRDefault="00D84D4F">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000000" w:rsidRDefault="00D84D4F">
      <w:r>
        <w:t>Второстепенные члены предложения.</w:t>
      </w:r>
    </w:p>
    <w:p w:rsidR="00000000" w:rsidRDefault="00D84D4F">
      <w:r>
        <w:t>Второстепенные члены пре</w:t>
      </w:r>
      <w:r>
        <w:t>дложения, их виды.</w:t>
      </w:r>
    </w:p>
    <w:p w:rsidR="00000000" w:rsidRDefault="00D84D4F">
      <w:r>
        <w:t>Определение как второстепенный член предложения. Определения согласованные и несогласованные.</w:t>
      </w:r>
    </w:p>
    <w:p w:rsidR="00000000" w:rsidRDefault="00D84D4F">
      <w:r>
        <w:t>Приложение как особый вид определения. Дополнение как второстепенный член предложения. Дополнения прямые и косвенные.</w:t>
      </w:r>
    </w:p>
    <w:p w:rsidR="00000000" w:rsidRDefault="00D84D4F">
      <w:r>
        <w:t>Обстоятельство как второс</w:t>
      </w:r>
      <w:r>
        <w:t>тепенный член предложения. Виды обстоятельств (места, времени, причины, цели, образа действия, меры и степени, условия, уступки).</w:t>
      </w:r>
    </w:p>
    <w:p w:rsidR="00000000" w:rsidRDefault="00D84D4F">
      <w:r>
        <w:t>Односоставные предложения.</w:t>
      </w:r>
    </w:p>
    <w:p w:rsidR="00000000" w:rsidRDefault="00D84D4F">
      <w:r>
        <w:t>Односоставные предложения, их грамматические признаки. Грамматические различия односоставных предло</w:t>
      </w:r>
      <w:r>
        <w:t>жений и двусоставных неполных предложений.</w:t>
      </w:r>
    </w:p>
    <w:p w:rsidR="00000000" w:rsidRDefault="00D84D4F">
      <w:r>
        <w:t>Виды односоставных предложений: назывные, определённо-личные, неопределённо-личные, обобщённо-личные, безличные предложения.</w:t>
      </w:r>
    </w:p>
    <w:p w:rsidR="00000000" w:rsidRDefault="00D84D4F">
      <w:r>
        <w:t>Синтаксическая синонимия односоставных и двусоставных предложений.</w:t>
      </w:r>
    </w:p>
    <w:p w:rsidR="00000000" w:rsidRDefault="00D84D4F">
      <w:r>
        <w:t>Употребление односост</w:t>
      </w:r>
      <w:r>
        <w:t>авных предложений в речи.</w:t>
      </w:r>
    </w:p>
    <w:p w:rsidR="00000000" w:rsidRDefault="00D84D4F">
      <w:r>
        <w:t>Простое осложнённое предложение.</w:t>
      </w:r>
    </w:p>
    <w:p w:rsidR="00000000" w:rsidRDefault="00D84D4F">
      <w:r>
        <w:t>Предложения с однородными членами.</w:t>
      </w:r>
    </w:p>
    <w:p w:rsidR="00000000" w:rsidRDefault="00D84D4F">
      <w:r>
        <w:t>Однородные члены предложения, их признаки, средства связи. Союзная и бессоюзная связь однородных членов предложения.</w:t>
      </w:r>
    </w:p>
    <w:p w:rsidR="00000000" w:rsidRDefault="00D84D4F">
      <w:r>
        <w:t>Однородные и неоднородные определения.</w:t>
      </w:r>
    </w:p>
    <w:p w:rsidR="00000000" w:rsidRDefault="00D84D4F">
      <w:r>
        <w:t>Предло</w:t>
      </w:r>
      <w:r>
        <w:t>жения с обобщающими словами при однородных членах.</w:t>
      </w:r>
    </w:p>
    <w:p w:rsidR="00000000" w:rsidRDefault="00D84D4F">
      <w:r>
        <w:t>Нормы построения предложений с однородными членами, связанными двойными союзами "не только... но и, как... так и".</w:t>
      </w:r>
    </w:p>
    <w:p w:rsidR="00000000" w:rsidRDefault="00D84D4F">
      <w:r>
        <w:t>Нормы постановки знаков препинания в предложениях с однородными членами, связанными попарн</w:t>
      </w:r>
      <w:r>
        <w:t>о, с помощью повторяющихся союзов ("и... и, или... или, либо... либо, ни... ни, то... то").</w:t>
      </w:r>
    </w:p>
    <w:p w:rsidR="00000000" w:rsidRDefault="00D84D4F">
      <w:r>
        <w:t>Нормы постановки знаков препинания в предложениях с обобщающими словами при однородных членах.</w:t>
      </w:r>
    </w:p>
    <w:p w:rsidR="00000000" w:rsidRDefault="00D84D4F">
      <w:r>
        <w:t>Нормы постановки знаков препинания в простом и сложном предложениях с</w:t>
      </w:r>
      <w:r>
        <w:t xml:space="preserve"> союзом "и".</w:t>
      </w:r>
    </w:p>
    <w:p w:rsidR="00000000" w:rsidRDefault="00D84D4F">
      <w:r>
        <w:t>Предложения с обособленными членами.</w:t>
      </w:r>
    </w:p>
    <w:p w:rsidR="00000000" w:rsidRDefault="00D84D4F">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00000" w:rsidRDefault="00D84D4F">
      <w:r>
        <w:t>Уточняющие члены предложения, пояснительные и присоединительные конструкции.</w:t>
      </w:r>
    </w:p>
    <w:p w:rsidR="00000000" w:rsidRDefault="00D84D4F">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w:t>
      </w:r>
      <w:r>
        <w:t>стоятельств, уточняющих членов, пояснительных и присоединительных конструкций.</w:t>
      </w:r>
    </w:p>
    <w:p w:rsidR="00000000" w:rsidRDefault="00D84D4F">
      <w:r>
        <w:t>Предложения с обращениями, вводными и вставными конструкциями.</w:t>
      </w:r>
    </w:p>
    <w:p w:rsidR="00000000" w:rsidRDefault="00D84D4F">
      <w:r>
        <w:t>Обращение. Основные функции обращения. Распространённое и нераспространённое обращение.</w:t>
      </w:r>
    </w:p>
    <w:p w:rsidR="00000000" w:rsidRDefault="00D84D4F">
      <w:r>
        <w:t>Вводные конструкции.</w:t>
      </w:r>
    </w:p>
    <w:p w:rsidR="00000000" w:rsidRDefault="00D84D4F">
      <w:r>
        <w:t>Групп</w:t>
      </w:r>
      <w:r>
        <w:t>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00000" w:rsidRDefault="00D84D4F">
      <w:r>
        <w:t>Вставные конструкции.</w:t>
      </w:r>
    </w:p>
    <w:p w:rsidR="00000000" w:rsidRDefault="00D84D4F">
      <w:r>
        <w:t>Омонимия членов предложения и вводных слов, сло</w:t>
      </w:r>
      <w:r>
        <w:t>восочетаний и предложений.</w:t>
      </w:r>
    </w:p>
    <w:p w:rsidR="00000000" w:rsidRDefault="00D84D4F">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00000" w:rsidRDefault="00D84D4F">
      <w:r>
        <w:t>Нормы постановки знаков препинания в предложениях с вводными и вставны</w:t>
      </w:r>
      <w:r>
        <w:t>ми конструкциями, обращениями и междометиями.</w:t>
      </w:r>
    </w:p>
    <w:p w:rsidR="00000000" w:rsidRDefault="00D84D4F">
      <w:bookmarkStart w:id="5727" w:name="sub_21410"/>
      <w:r>
        <w:t>214.10. Содержание обучения в 9 классе:</w:t>
      </w:r>
    </w:p>
    <w:bookmarkEnd w:id="5727"/>
    <w:p w:rsidR="00000000" w:rsidRDefault="00D84D4F">
      <w:r>
        <w:t>Общие сведения о языке.</w:t>
      </w:r>
    </w:p>
    <w:p w:rsidR="00000000" w:rsidRDefault="00D84D4F">
      <w:r>
        <w:t>Роль русского языка в Российской Федерации. Русский язык в современном мире.</w:t>
      </w:r>
    </w:p>
    <w:p w:rsidR="00000000" w:rsidRDefault="00D84D4F">
      <w:r>
        <w:t>Язык и речь.</w:t>
      </w:r>
    </w:p>
    <w:p w:rsidR="00000000" w:rsidRDefault="00D84D4F">
      <w:r>
        <w:t>Речь устная и письменная, монологическ</w:t>
      </w:r>
      <w:r>
        <w:t>ая и диалогическая, полилог (повторение).</w:t>
      </w:r>
    </w:p>
    <w:p w:rsidR="00000000" w:rsidRDefault="00D84D4F">
      <w:r>
        <w:t>Виды речевой деятельности: говорение, письмо, аудирование, чтение (повторение).</w:t>
      </w:r>
    </w:p>
    <w:p w:rsidR="00000000" w:rsidRDefault="00D84D4F">
      <w:r>
        <w:t>Виды аудирования: выборочное, ознакомительное, детальное.</w:t>
      </w:r>
    </w:p>
    <w:p w:rsidR="00000000" w:rsidRDefault="00D84D4F">
      <w:r>
        <w:t>Виды чтения: изучающее, ознакомительное, просмотровое, поисковое.</w:t>
      </w:r>
    </w:p>
    <w:p w:rsidR="00000000" w:rsidRDefault="00D84D4F">
      <w:r>
        <w:t>Создание у</w:t>
      </w:r>
      <w:r>
        <w:t>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000000" w:rsidRDefault="00D84D4F">
      <w:r>
        <w:t>Подробное, сжатое, выборочное изложение прочитанного или</w:t>
      </w:r>
      <w:r>
        <w:t xml:space="preserve"> прослушанного текста.</w:t>
      </w:r>
    </w:p>
    <w:p w:rsidR="00000000" w:rsidRDefault="00D84D4F">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00000" w:rsidRDefault="00D84D4F">
      <w:r>
        <w:t>Приёмы работы с уче</w:t>
      </w:r>
      <w:r>
        <w:t>бной книгой, лингвистическими словарями, справочной литературой.</w:t>
      </w:r>
    </w:p>
    <w:p w:rsidR="00000000" w:rsidRDefault="00D84D4F">
      <w:r>
        <w:t>Текст.</w:t>
      </w:r>
    </w:p>
    <w:p w:rsidR="00000000" w:rsidRDefault="00D84D4F">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00000" w:rsidRDefault="00D84D4F">
      <w:r>
        <w:t>Особенности упот</w:t>
      </w:r>
      <w:r>
        <w:t>ребления языковых средств выразительности в текстах, принадлежащих к различным функционально-смысловым типам речи.</w:t>
      </w:r>
    </w:p>
    <w:p w:rsidR="00000000" w:rsidRDefault="00D84D4F">
      <w:r>
        <w:t>Информационная переработка текста.</w:t>
      </w:r>
    </w:p>
    <w:p w:rsidR="00000000" w:rsidRDefault="00D84D4F">
      <w:r>
        <w:t>Функциональные разновидности языка.</w:t>
      </w:r>
    </w:p>
    <w:p w:rsidR="00000000" w:rsidRDefault="00D84D4F">
      <w:r>
        <w:t xml:space="preserve">Функциональные разновидности современного русского языка: разговорная </w:t>
      </w:r>
      <w:r>
        <w:t>речь; функциональные стили: научный (научно-учебный), публицистический, официально-деловой; язык художественной литературы (повторение, обобщение).</w:t>
      </w:r>
    </w:p>
    <w:p w:rsidR="00000000" w:rsidRDefault="00D84D4F">
      <w:r>
        <w:t>Научный стиль. Сфера употребления, функции, типичные ситуации речевого общения, задачи речи, языковые средст</w:t>
      </w:r>
      <w:r>
        <w:t>ва, характерные для научного стиля. Тезисы, конспект, реферат, рецензия.</w:t>
      </w:r>
    </w:p>
    <w:p w:rsidR="00000000" w:rsidRDefault="00D84D4F">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000000" w:rsidRDefault="00D84D4F">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000000" w:rsidRDefault="00D84D4F">
      <w:r>
        <w:t>Основные изобразительно-выразительные средства русского языка, их использование в речи (метафора, эпитет, сравнение</w:t>
      </w:r>
      <w:r>
        <w:t>, гипербола, олицетворение и другие).</w:t>
      </w:r>
    </w:p>
    <w:p w:rsidR="00000000" w:rsidRDefault="00D84D4F">
      <w:r>
        <w:t>Синтаксис. Культура речи. Пунктуация.</w:t>
      </w:r>
    </w:p>
    <w:p w:rsidR="00000000" w:rsidRDefault="00D84D4F">
      <w:r>
        <w:t>Сложное предложение.</w:t>
      </w:r>
    </w:p>
    <w:p w:rsidR="00000000" w:rsidRDefault="00D84D4F">
      <w:r>
        <w:t>Понятие о сложном предложении (повторение). Классификация сложных предложений.</w:t>
      </w:r>
    </w:p>
    <w:p w:rsidR="00000000" w:rsidRDefault="00D84D4F">
      <w:r>
        <w:t>Смысловое, структурное и интонационное единство частей сложного предложения.</w:t>
      </w:r>
    </w:p>
    <w:p w:rsidR="00000000" w:rsidRDefault="00D84D4F">
      <w:r>
        <w:t>Сло</w:t>
      </w:r>
      <w:r>
        <w:t>жносочинённое предложение.</w:t>
      </w:r>
    </w:p>
    <w:p w:rsidR="00000000" w:rsidRDefault="00D84D4F">
      <w:r>
        <w:t>Понятие о сложносочинённом предложении, его строении.</w:t>
      </w:r>
    </w:p>
    <w:p w:rsidR="00000000" w:rsidRDefault="00D84D4F">
      <w:r>
        <w:t>Виды сложносочинённых предложений. Средства связи частей сложносочинённого предложения.</w:t>
      </w:r>
    </w:p>
    <w:p w:rsidR="00000000" w:rsidRDefault="00D84D4F">
      <w:r>
        <w:t>Интонационные особенности сложносочинённых предложений с разными смысловыми отношениями</w:t>
      </w:r>
      <w:r>
        <w:t xml:space="preserve"> между частями.</w:t>
      </w:r>
    </w:p>
    <w:p w:rsidR="00000000" w:rsidRDefault="00D84D4F">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000000" w:rsidRDefault="00D84D4F">
      <w:r>
        <w:t>Нормы построения сложносочинённого предложения; нормы постановки знаков препинания в сложны</w:t>
      </w:r>
      <w:r>
        <w:t>х предложениях (обобщение).</w:t>
      </w:r>
    </w:p>
    <w:p w:rsidR="00000000" w:rsidRDefault="00D84D4F">
      <w:r>
        <w:t>Синтаксический и пунктуационный анализ сложносочинённых предложений.</w:t>
      </w:r>
    </w:p>
    <w:p w:rsidR="00000000" w:rsidRDefault="00D84D4F">
      <w:r>
        <w:t>Сложноподчинённое предложение.</w:t>
      </w:r>
    </w:p>
    <w:p w:rsidR="00000000" w:rsidRDefault="00D84D4F">
      <w:r>
        <w:t>Понятие о сложноподчинённом предложении. Главная и придаточная части предложения.</w:t>
      </w:r>
    </w:p>
    <w:p w:rsidR="00000000" w:rsidRDefault="00D84D4F">
      <w:r>
        <w:t>Союзы и союзные слова. Различия подчинительных</w:t>
      </w:r>
      <w:r>
        <w:t xml:space="preserve"> союзов и союзных слов.</w:t>
      </w:r>
    </w:p>
    <w:p w:rsidR="00000000" w:rsidRDefault="00D84D4F">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00000" w:rsidRDefault="00D84D4F">
      <w:r>
        <w:t>Грамматическая синонимия сложноподчинённых предложений и простых предложений с обосо</w:t>
      </w:r>
      <w:r>
        <w:t>бленными членами.</w:t>
      </w:r>
    </w:p>
    <w:p w:rsidR="00000000" w:rsidRDefault="00D84D4F">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w:t>
      </w:r>
      <w:r>
        <w:t>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000000" w:rsidRDefault="00D84D4F">
      <w:r>
        <w:t>Нормы постро</w:t>
      </w:r>
      <w:r>
        <w:t xml:space="preserve">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r>
        <w:t>Типичные грамматические ошибки при построении сложноподчинённых предложений.</w:t>
      </w:r>
    </w:p>
    <w:p w:rsidR="00000000" w:rsidRDefault="00D84D4F">
      <w:r>
        <w:t>Сложноподчинённые предложения с несколькими придаточными. Однородное, неоднородное и последовательное подчинение придаточных частей.</w:t>
      </w:r>
    </w:p>
    <w:p w:rsidR="00000000" w:rsidRDefault="00D84D4F">
      <w:r>
        <w:t>Нормы постановки знаков препинания в сложнопод</w:t>
      </w:r>
      <w:r>
        <w:t>чинённых предложениях.</w:t>
      </w:r>
    </w:p>
    <w:p w:rsidR="00000000" w:rsidRDefault="00D84D4F">
      <w:r>
        <w:t>Синтаксический и пунктуационный анализ сложноподчинённых предложений.</w:t>
      </w:r>
    </w:p>
    <w:p w:rsidR="00000000" w:rsidRDefault="00D84D4F">
      <w:r>
        <w:t>Бессоюзное сложное предложение.</w:t>
      </w:r>
    </w:p>
    <w:p w:rsidR="00000000" w:rsidRDefault="00D84D4F">
      <w:r>
        <w:t>Понятие о бессоюзном сложном предложении.</w:t>
      </w:r>
    </w:p>
    <w:p w:rsidR="00000000" w:rsidRDefault="00D84D4F">
      <w:r>
        <w:t>Смысловые отношения между частями бессоюзного сложного предложения. Виды бессоюзных сложн</w:t>
      </w:r>
      <w:r>
        <w:t>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00000" w:rsidRDefault="00D84D4F">
      <w:r>
        <w:t>Бессоюзные сложные предложения со значением перечисления. Запятая и точка с запятой в бессоюзном слож</w:t>
      </w:r>
      <w:r>
        <w:t>ном предложении.</w:t>
      </w:r>
    </w:p>
    <w:p w:rsidR="00000000" w:rsidRDefault="00D84D4F">
      <w:r>
        <w:t>Бессоюзные сложные предложения со значением причины, пояснения, дополнения. Двоеточие в бессоюзном сложном предложении.</w:t>
      </w:r>
    </w:p>
    <w:p w:rsidR="00000000" w:rsidRDefault="00D84D4F">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00000" w:rsidRDefault="00D84D4F">
      <w:r>
        <w:t>Синтаксический и пунктуационный анализ бессоюзных сложных предложений.</w:t>
      </w:r>
    </w:p>
    <w:p w:rsidR="00000000" w:rsidRDefault="00D84D4F">
      <w:r>
        <w:t>Сложные предложения с разными видами союз</w:t>
      </w:r>
      <w:r>
        <w:t>ной и бессоюзной связи.</w:t>
      </w:r>
    </w:p>
    <w:p w:rsidR="00000000" w:rsidRDefault="00D84D4F">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000000" w:rsidRDefault="00D84D4F">
      <w:r>
        <w:t>Прямая и косвенная речь.</w:t>
      </w:r>
    </w:p>
    <w:p w:rsidR="00000000" w:rsidRDefault="00D84D4F">
      <w:r>
        <w:t>Прямая и косвенная речь. Синонимия предложений с прямо</w:t>
      </w:r>
      <w:r>
        <w:t>й и косвенной речью.</w:t>
      </w:r>
    </w:p>
    <w:p w:rsidR="00000000" w:rsidRDefault="00D84D4F">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00000" w:rsidRDefault="00D84D4F">
      <w:r>
        <w:t>Применение знаний по си</w:t>
      </w:r>
      <w:r>
        <w:t>нтаксису и пунктуации в практике правописания.</w:t>
      </w:r>
    </w:p>
    <w:p w:rsidR="00000000" w:rsidRDefault="00D84D4F">
      <w:bookmarkStart w:id="5728" w:name="sub_21411"/>
      <w:r>
        <w:t>214.11. Планируемые результаты освоения программы по русскому языку на уровне основного общего образования.</w:t>
      </w:r>
    </w:p>
    <w:p w:rsidR="00000000" w:rsidRDefault="00D84D4F">
      <w:bookmarkStart w:id="5729" w:name="sub_21412"/>
      <w:bookmarkEnd w:id="5728"/>
      <w:r>
        <w:t>214.12. Личностные результаты.</w:t>
      </w:r>
    </w:p>
    <w:p w:rsidR="00000000" w:rsidRDefault="00D84D4F">
      <w:bookmarkStart w:id="5730" w:name="sub_214121"/>
      <w:bookmarkEnd w:id="5729"/>
      <w:r>
        <w:t>214.12.1. Личностные рез</w:t>
      </w:r>
      <w:r>
        <w:t>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w:t>
      </w:r>
      <w:r>
        <w:t>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5731" w:name="sub_214122"/>
      <w:bookmarkEnd w:id="5730"/>
      <w:r>
        <w:t xml:space="preserve">214.12.2. В результате изучения русского языка на уровне основного общего образования у </w:t>
      </w:r>
      <w:r>
        <w:t>обучающегося будут сформированы следующие личностные результаты:</w:t>
      </w:r>
    </w:p>
    <w:p w:rsidR="00000000" w:rsidRDefault="00D84D4F">
      <w:bookmarkStart w:id="5732" w:name="sub_2141221"/>
      <w:bookmarkEnd w:id="5731"/>
      <w:r>
        <w:t>1) гражданского воспитания:</w:t>
      </w:r>
    </w:p>
    <w:bookmarkEnd w:id="5732"/>
    <w:p w:rsidR="00000000" w:rsidRDefault="00D84D4F">
      <w:r>
        <w:t>готовность к выполнению обязанностей гражданина и реализации его прав, уважение прав, свобод и законных интересов других людей, акт</w:t>
      </w:r>
      <w:r>
        <w:t>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00000" w:rsidRDefault="00D84D4F">
      <w:r>
        <w:t>неприятие любых форм экстремизма, дискрими</w:t>
      </w:r>
      <w:r>
        <w:t>нации; понимание роли различных социальных институтов в жизни человека;</w:t>
      </w:r>
    </w:p>
    <w:p w:rsidR="00000000" w:rsidRDefault="00D84D4F">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w:t>
      </w:r>
      <w:r>
        <w:t>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w:t>
      </w:r>
      <w:r>
        <w:t>ной деятельности (помощь людям, нуждающимся в ней; волонтерство);</w:t>
      </w:r>
    </w:p>
    <w:p w:rsidR="00000000" w:rsidRDefault="00D84D4F">
      <w:bookmarkStart w:id="5733" w:name="sub_2141222"/>
      <w:r>
        <w:t>2) патриотического воспитания:</w:t>
      </w:r>
    </w:p>
    <w:bookmarkEnd w:id="5733"/>
    <w:p w:rsidR="00000000" w:rsidRDefault="00D84D4F">
      <w:r>
        <w:t>осознание российской гражданской идентичности в поликультурном и многоконфессиональном обществе, понимание роли русского языка как госуда</w:t>
      </w:r>
      <w:r>
        <w:t xml:space="preserve">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w:t>
      </w:r>
      <w:r>
        <w:t>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w:t>
      </w:r>
      <w:r>
        <w:t>никам, традициям разных народов, проживающих в родной стране;</w:t>
      </w:r>
    </w:p>
    <w:p w:rsidR="00000000" w:rsidRDefault="00D84D4F">
      <w:bookmarkStart w:id="5734" w:name="sub_2141223"/>
      <w:r>
        <w:t>3) духовно-нравственного воспитания:</w:t>
      </w:r>
    </w:p>
    <w:bookmarkEnd w:id="5734"/>
    <w:p w:rsidR="00000000" w:rsidRDefault="00D84D4F">
      <w:r>
        <w:t xml:space="preserve">ориентация на моральные ценности и нормы в ситуациях нравственного выбора, готовность оценивать свое поведение, в том числе речевое, и </w:t>
      </w:r>
      <w:r>
        <w:t>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w:t>
      </w:r>
      <w:r>
        <w:t>странства;</w:t>
      </w:r>
    </w:p>
    <w:p w:rsidR="00000000" w:rsidRDefault="00D84D4F">
      <w:bookmarkStart w:id="5735" w:name="sub_214224"/>
      <w:r>
        <w:t>4) эстетического воспитания:</w:t>
      </w:r>
    </w:p>
    <w:bookmarkEnd w:id="5735"/>
    <w:p w:rsidR="00000000" w:rsidRDefault="00D84D4F">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w:t>
      </w:r>
      <w:r>
        <w:t>ммуникации и самовыражения;</w:t>
      </w:r>
    </w:p>
    <w:p w:rsidR="00000000" w:rsidRDefault="00D84D4F">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w:t>
      </w:r>
      <w:r>
        <w:t xml:space="preserve"> видах искусства;</w:t>
      </w:r>
    </w:p>
    <w:p w:rsidR="00000000" w:rsidRDefault="00D84D4F">
      <w:bookmarkStart w:id="5736" w:name="sub_214225"/>
      <w:r>
        <w:t>5) физического воспитания, формирования культуры здоровья и эмоционального благополучия:</w:t>
      </w:r>
    </w:p>
    <w:bookmarkEnd w:id="5736"/>
    <w:p w:rsidR="00000000" w:rsidRDefault="00D84D4F">
      <w:r>
        <w:t>осознание ценности жизни с опорой на собственный жизненный и читательский опыт, ответственное отношение к своему здоровью и устан</w:t>
      </w:r>
      <w:r>
        <w:t>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00000" w:rsidRDefault="00D84D4F">
      <w:r>
        <w:t xml:space="preserve">осознание последствий и неприятие вредных привычек (употребление алкоголя, наркотиков, курение) и иных </w:t>
      </w:r>
      <w:r>
        <w:t>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D84D4F">
      <w:r>
        <w:t>способность адаптироваться к стрессовым ситуациям и меняющимся социальн</w:t>
      </w:r>
      <w:r>
        <w:t>ым, информационным и природным условиям, в том числе осмысляя собственный опыт и выстраивая дальнейшие цели;</w:t>
      </w:r>
    </w:p>
    <w:p w:rsidR="00000000" w:rsidRDefault="00D84D4F">
      <w:r>
        <w:t>умение принимать себя и других, не осуждая;</w:t>
      </w:r>
    </w:p>
    <w:p w:rsidR="00000000" w:rsidRDefault="00D84D4F">
      <w:r>
        <w:t>умение осознавать свое эмоциональное состояние и эмоциональное состояние других, использовать адекватны</w:t>
      </w:r>
      <w:r>
        <w:t>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D84D4F">
      <w:bookmarkStart w:id="5737" w:name="sub_214556"/>
      <w:r>
        <w:t>6) трудового воспитания:</w:t>
      </w:r>
    </w:p>
    <w:bookmarkEnd w:id="5737"/>
    <w:p w:rsidR="00000000" w:rsidRDefault="00D84D4F">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w:t>
      </w:r>
      <w:r>
        <w:t>го рода деятельность;</w:t>
      </w:r>
    </w:p>
    <w:p w:rsidR="00000000" w:rsidRDefault="00D84D4F">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w:t>
      </w:r>
      <w:r>
        <w:t>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r>
        <w:t>умение рассказать о своих планах на будущее;</w:t>
      </w:r>
    </w:p>
    <w:p w:rsidR="00000000" w:rsidRDefault="00D84D4F">
      <w:bookmarkStart w:id="5738" w:name="sub_214557"/>
      <w:r>
        <w:t>7) экологического воспитания:</w:t>
      </w:r>
    </w:p>
    <w:bookmarkEnd w:id="5738"/>
    <w:p w:rsidR="00000000" w:rsidRDefault="00D84D4F">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w:t>
      </w:r>
      <w:r>
        <w:t>гические проблемы;</w:t>
      </w:r>
    </w:p>
    <w:p w:rsidR="00000000" w:rsidRDefault="00D84D4F">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w:t>
      </w:r>
      <w:r>
        <w:t>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bookmarkStart w:id="5739" w:name="sub_214558"/>
      <w:r>
        <w:t>8) ценности научного познания:</w:t>
      </w:r>
    </w:p>
    <w:bookmarkEnd w:id="5739"/>
    <w:p w:rsidR="00000000" w:rsidRDefault="00D84D4F">
      <w:r>
        <w:t>ориентация в деятельности на современную систему научных представлений</w:t>
      </w:r>
    </w:p>
    <w:p w:rsidR="00000000" w:rsidRDefault="00D84D4F">
      <w:r>
        <w:t>об основных закономерностях развития человека, природы и общества, взаимосвязях человека с природной и социальной средой, закономерностях ра</w:t>
      </w:r>
      <w:r>
        <w:t>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w:t>
      </w:r>
      <w:r>
        <w:t>ижения индивидуального и коллективного благополучия;</w:t>
      </w:r>
    </w:p>
    <w:p w:rsidR="00000000" w:rsidRDefault="00D84D4F">
      <w:bookmarkStart w:id="5740" w:name="sub_214559"/>
      <w:r>
        <w:t>9) адаптации обучающегося к изменяющимся условиям социальной и природной среды:</w:t>
      </w:r>
    </w:p>
    <w:bookmarkEnd w:id="5740"/>
    <w:p w:rsidR="00000000" w:rsidRDefault="00D84D4F">
      <w:r>
        <w:t>освоение обучающимися социального опыта, основных социальных ролей, норм и правил общественного поведен</w:t>
      </w:r>
      <w:r>
        <w:t>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D84D4F">
      <w:r>
        <w:t>потребность во взаимодействии в условиях неопределен</w:t>
      </w:r>
      <w:r>
        <w:t>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w:t>
      </w:r>
      <w:r>
        <w:t>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w:t>
      </w:r>
      <w:r>
        <w:t>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w:t>
      </w:r>
      <w:r>
        <w:t>ающую среду, достижения целей и преодоления вызовов, возможных глобальных последствий;</w:t>
      </w:r>
    </w:p>
    <w:p w:rsidR="00000000" w:rsidRDefault="00D84D4F">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w:t>
      </w:r>
      <w:r>
        <w:t>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w:t>
      </w:r>
      <w:r>
        <w:t xml:space="preserve"> в отсутствие гарантий успеха.</w:t>
      </w:r>
    </w:p>
    <w:p w:rsidR="00000000" w:rsidRDefault="00D84D4F">
      <w:bookmarkStart w:id="5741" w:name="sub_214123"/>
      <w:r>
        <w:t xml:space="preserve">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t>регулятивные универсальные учебные действия, совместная деятельность.</w:t>
      </w:r>
    </w:p>
    <w:p w:rsidR="00000000" w:rsidRDefault="00D84D4F">
      <w:bookmarkStart w:id="5742" w:name="sub_2141231"/>
      <w:bookmarkEnd w:id="5741"/>
      <w:r>
        <w:t>214.12.3.1. У обучающегося будут сформированы следующие базовые логические действия как часть познавательных универсальных учебных действий:</w:t>
      </w:r>
    </w:p>
    <w:bookmarkEnd w:id="5742"/>
    <w:p w:rsidR="00000000" w:rsidRDefault="00D84D4F">
      <w:r>
        <w:t>выявлять и ха</w:t>
      </w:r>
      <w:r>
        <w:t>рактеризовать существенные признаки языковых единиц, языковых явлений и процессов;</w:t>
      </w:r>
    </w:p>
    <w:p w:rsidR="00000000" w:rsidRDefault="00D84D4F">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w:t>
      </w:r>
      <w:r>
        <w:t>ицы по существенному признаку;</w:t>
      </w:r>
    </w:p>
    <w:p w:rsidR="00000000" w:rsidRDefault="00D84D4F">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D84D4F">
      <w:r>
        <w:t>выявлять дефицит информации текста, необходимой для решения поставленной</w:t>
      </w:r>
      <w:r>
        <w:t xml:space="preserve"> учебной задачи;</w:t>
      </w:r>
    </w:p>
    <w:p w:rsidR="00000000" w:rsidRDefault="00D84D4F">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 xml:space="preserve">самостоятельно выбирать способ </w:t>
      </w:r>
      <w:r>
        <w:t>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00000" w:rsidRDefault="00D84D4F">
      <w:bookmarkStart w:id="5743" w:name="sub_2141232"/>
      <w:r>
        <w:t>214.12.3.2. У обучающегося будут сформированы следующие б</w:t>
      </w:r>
      <w:r>
        <w:t>азовые исследовательские действия как часть познавательных универсальных учебных действий:</w:t>
      </w:r>
    </w:p>
    <w:bookmarkEnd w:id="5743"/>
    <w:p w:rsidR="00000000" w:rsidRDefault="00D84D4F">
      <w:r>
        <w:t>использовать вопросы как исследовательский инструмент познания в языковом образовании;</w:t>
      </w:r>
    </w:p>
    <w:p w:rsidR="00000000" w:rsidRDefault="00D84D4F">
      <w:r>
        <w:t xml:space="preserve">формулировать вопросы, фиксирующие несоответствие между реальным и </w:t>
      </w:r>
      <w:r>
        <w:t>желательным состоянием ситуации,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w:t>
      </w:r>
    </w:p>
    <w:p w:rsidR="00000000" w:rsidRDefault="00D84D4F">
      <w:r>
        <w:t>составлять алгоритм действий и использовать его для решения у</w:t>
      </w:r>
      <w:r>
        <w:t>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00000" w:rsidRDefault="00D84D4F">
      <w:r>
        <w:t>оценивать на применимость и достоверность информ</w:t>
      </w:r>
      <w:r>
        <w:t>ацию, полученную в ходе лингвистического исследования (эксперимента);</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D84D4F">
      <w:bookmarkStart w:id="5744" w:name="sub_2141233"/>
      <w:r>
        <w:t>214.12.3.3. У обучающегося будут сформированы сле</w:t>
      </w:r>
      <w:r>
        <w:t>дующие умения работать с информацией как часть познавательных универсальных учебных действий:</w:t>
      </w:r>
    </w:p>
    <w:bookmarkEnd w:id="5744"/>
    <w:p w:rsidR="00000000" w:rsidRDefault="00D84D4F">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D84D4F">
      <w:r>
        <w:t>выбирать, а</w:t>
      </w:r>
      <w:r>
        <w:t>нализировать, интерпретировать, обобщать и систематизировать информацию, представленную в текстах, таблицах, схемах;</w:t>
      </w:r>
    </w:p>
    <w:p w:rsidR="00000000" w:rsidRDefault="00D84D4F">
      <w:r>
        <w:t>использовать различные виды аудирования и чтения для оценки текста с точки зрения достоверности и применимости содержащейся в нем информаци</w:t>
      </w:r>
      <w:r>
        <w:t>и и усвоения необходимой информации с целью решения учебных задач;</w:t>
      </w:r>
    </w:p>
    <w:p w:rsidR="00000000" w:rsidRDefault="00D84D4F">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D84D4F">
      <w:r>
        <w:t>находить сходные аргументы (подтверждающ</w:t>
      </w:r>
      <w:r>
        <w:t>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w:t>
      </w:r>
      <w:r>
        <w:t xml:space="preserve"> иной графикой и их комбинациями в зависимости от коммуникативной установки;</w:t>
      </w:r>
    </w:p>
    <w:p w:rsidR="00000000" w:rsidRDefault="00D84D4F">
      <w:r>
        <w:t>оценивать надежность информации по критериям, предложенным учителем или сформулированным самостоятельно;</w:t>
      </w:r>
    </w:p>
    <w:p w:rsidR="00000000" w:rsidRDefault="00D84D4F">
      <w:r>
        <w:t>эффективно запоминать и систематизировать информацию.</w:t>
      </w:r>
    </w:p>
    <w:p w:rsidR="00000000" w:rsidRDefault="00D84D4F">
      <w:bookmarkStart w:id="5745" w:name="sub_2141234"/>
      <w:r>
        <w:t>214.12.3.</w:t>
      </w:r>
      <w:r>
        <w:t>4. Овладение универсальными учебными коммуникативными действиями.</w:t>
      </w:r>
    </w:p>
    <w:bookmarkEnd w:id="5745"/>
    <w:p w:rsidR="00000000" w:rsidRDefault="00D84D4F">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w:t>
      </w:r>
      <w:r>
        <w:t>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000000" w:rsidRDefault="00D84D4F">
      <w:r>
        <w:t>Общение:</w:t>
      </w:r>
    </w:p>
    <w:p w:rsidR="00000000" w:rsidRDefault="00D84D4F">
      <w:r>
        <w:t>воспринимать и формулировать суждения, выражать эмоции в соотве</w:t>
      </w:r>
      <w:r>
        <w:t>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00000" w:rsidRDefault="00D84D4F">
      <w:r>
        <w:t>распознавать невербальные средства общения, понимать значение социальных знаков;</w:t>
      </w:r>
    </w:p>
    <w:p w:rsidR="00000000" w:rsidRDefault="00D84D4F">
      <w:r>
        <w:t>знать и распознавать предп</w:t>
      </w:r>
      <w:r>
        <w:t>осылки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в ходе диалога или дискуссии задавать вопросы по существу обсу</w:t>
      </w:r>
      <w:r>
        <w:t>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проведённо</w:t>
      </w:r>
      <w:r>
        <w:t>го языкового анализа, выполненного лингвистического эксперимента, исследования, проекта;</w:t>
      </w:r>
    </w:p>
    <w:p w:rsidR="00000000" w:rsidRDefault="00D84D4F">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w:t>
      </w:r>
      <w:r>
        <w:t>нием иллюстративного материала.</w:t>
      </w:r>
    </w:p>
    <w:p w:rsidR="00000000" w:rsidRDefault="00D84D4F">
      <w:r>
        <w:t>Совместная деятельность:</w:t>
      </w:r>
    </w:p>
    <w:p w:rsidR="00000000" w:rsidRDefault="00D84D4F">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w:t>
      </w:r>
      <w:r>
        <w:t>дачи;</w:t>
      </w:r>
    </w:p>
    <w:p w:rsidR="00000000" w:rsidRDefault="00D84D4F">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w:t>
      </w:r>
      <w:r>
        <w:t>ять поручения, подчиняться;</w:t>
      </w:r>
    </w:p>
    <w:p w:rsidR="00000000" w:rsidRDefault="00D84D4F">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w:t>
      </w:r>
      <w:r>
        <w:t xml:space="preserve"> обмен мнениями, "мозговой штурм" и иные);</w:t>
      </w:r>
    </w:p>
    <w:p w:rsidR="00000000" w:rsidRDefault="00D84D4F">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00000" w:rsidRDefault="00D84D4F">
      <w:r>
        <w:t>оценивать качество своего вклада в общий продукт по критериям,</w:t>
      </w:r>
      <w:r>
        <w:t xml:space="preserve">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000" w:rsidRDefault="00D84D4F">
      <w:r>
        <w:t>У обу</w:t>
      </w:r>
      <w:r>
        <w:t>чающегося будут сформированы следующие умения общения как часть коммуникативных универсальных учебных действий:</w:t>
      </w:r>
    </w:p>
    <w:p w:rsidR="00000000" w:rsidRDefault="00D84D4F">
      <w:r>
        <w:t>воспринимать и формулировать суждения, выражать эмоции в соответствии с условиями и целями общения; выражать себя (свою точку зрения) в диалогах</w:t>
      </w:r>
      <w:r>
        <w:t xml:space="preserve"> и дискуссиях, в устной монологической речи и в письменных текстах;</w:t>
      </w:r>
    </w:p>
    <w:p w:rsidR="00000000" w:rsidRDefault="00D84D4F">
      <w:r>
        <w:t>распознавать невербальные средства общения, понимать значение социальных знаков;</w:t>
      </w:r>
    </w:p>
    <w:p w:rsidR="00000000" w:rsidRDefault="00D84D4F">
      <w:r>
        <w:t>знать и распознавать предпосылки конфликтных ситуаций и смягчать конфликты, вести переговоры;</w:t>
      </w:r>
    </w:p>
    <w:p w:rsidR="00000000" w:rsidRDefault="00D84D4F">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D84D4F">
      <w:r>
        <w:t>в ходе диалога (дискуссии) задавать вопросы по существу обсуждаемой темы и высказывать идеи, нацеленные на решение задачи и поддер</w:t>
      </w:r>
      <w:r>
        <w:t>жание благожелательности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проведенного языкового анализа, выполненного лингвистического эксперимента, иссл</w:t>
      </w:r>
      <w:r>
        <w:t>едования, проекта;</w:t>
      </w:r>
    </w:p>
    <w:p w:rsidR="00000000" w:rsidRDefault="00D84D4F">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D84D4F">
      <w:bookmarkStart w:id="5746" w:name="sub_2141235"/>
      <w:r>
        <w:t xml:space="preserve">214.12.3.5. У обучающегося </w:t>
      </w:r>
      <w:r>
        <w:t>будут сформированы следующие умения самоорганизации как части регулятивных универсальных учебных действий:</w:t>
      </w:r>
    </w:p>
    <w:bookmarkEnd w:id="5746"/>
    <w:p w:rsidR="00000000" w:rsidRDefault="00D84D4F">
      <w:r>
        <w:t>выявлять проблемы для решения в учебных и жизненных ситуациях; ориентироваться в различных подходах к принятию решений (индивидуальное, пр</w:t>
      </w:r>
      <w:r>
        <w:t>инятие решения в группе, принятие решения группой);</w:t>
      </w:r>
    </w:p>
    <w:p w:rsidR="00000000" w:rsidRDefault="00D84D4F">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w:t>
      </w:r>
      <w:r>
        <w:t>ний;</w:t>
      </w:r>
    </w:p>
    <w:p w:rsidR="00000000" w:rsidRDefault="00D84D4F">
      <w:r>
        <w:t>самостоятельно составлять план действий, вносить необходимые коррективы в ходе его реализации;</w:t>
      </w:r>
    </w:p>
    <w:p w:rsidR="00000000" w:rsidRDefault="00D84D4F">
      <w:r>
        <w:t>делать выбор и брать ответственность за решение.</w:t>
      </w:r>
    </w:p>
    <w:p w:rsidR="00000000" w:rsidRDefault="00D84D4F">
      <w:bookmarkStart w:id="5747" w:name="sub_2141236"/>
      <w:r>
        <w:t>214.12.3.6. У обучающегося будут сформированы следующие умения самоконтроля, эмоционального инте</w:t>
      </w:r>
      <w:r>
        <w:t>ллекта как части регулятивных универсальных учебных действий:</w:t>
      </w:r>
    </w:p>
    <w:bookmarkEnd w:id="5747"/>
    <w:p w:rsidR="00000000" w:rsidRDefault="00D84D4F">
      <w:r>
        <w:t>владеть разными способами самоконтроля (в том числе речевого), самомотивации и рефлексии;</w:t>
      </w:r>
    </w:p>
    <w:p w:rsidR="00000000" w:rsidRDefault="00D84D4F">
      <w:r>
        <w:t>давать адекватную оценку учебной ситуации и предлагать план ее изменения; предвидеть трудност</w:t>
      </w:r>
      <w:r>
        <w:t>и, которые могут возникнуть при решении учебной задачи, и адаптировать решение к меняющимся обстоятельствам;</w:t>
      </w:r>
    </w:p>
    <w:p w:rsidR="00000000" w:rsidRDefault="00D84D4F">
      <w:r>
        <w:t>объяснять причины достижения (недостижения) результата деятельности; понимать причины коммуникативных неудач и уметь предупреждать их, давать оценк</w:t>
      </w:r>
      <w:r>
        <w:t>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D84D4F">
      <w:r>
        <w:t>развивать способность управлять собственными эмоциями и эмоциями других;</w:t>
      </w:r>
    </w:p>
    <w:p w:rsidR="00000000" w:rsidRDefault="00D84D4F">
      <w:r>
        <w:t>выявлять и анализировать</w:t>
      </w:r>
      <w:r>
        <w:t xml:space="preserve">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D84D4F">
      <w:r>
        <w:t>осознанно относиться к другому человеку и его мнению; признавать свое и чужое право на ошибку; принимать себя и др</w:t>
      </w:r>
      <w:r>
        <w:t>угих, не осуждая; проявлять открытость;</w:t>
      </w:r>
    </w:p>
    <w:p w:rsidR="00000000" w:rsidRDefault="00D84D4F">
      <w:r>
        <w:t>осознавать невозможность контролировать все вокруг.</w:t>
      </w:r>
    </w:p>
    <w:p w:rsidR="00000000" w:rsidRDefault="00D84D4F">
      <w:bookmarkStart w:id="5748" w:name="sub_2141237"/>
      <w:r>
        <w:t>214.12.3.7. У обучающегося будут сформированы следующие умения совместной деятельности:</w:t>
      </w:r>
    </w:p>
    <w:bookmarkEnd w:id="5748"/>
    <w:p w:rsidR="00000000" w:rsidRDefault="00D84D4F">
      <w:r>
        <w:t>понимать и использовать преимущества командной и индив</w:t>
      </w:r>
      <w:r>
        <w:t>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распределять роли,</w:t>
      </w:r>
      <w:r>
        <w:t xml:space="preserve"> договариваться, обсуждать процесс и результат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w:t>
      </w:r>
      <w:r>
        <w:t>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D84D4F">
      <w:r>
        <w:t>выполнять свою часть работы, достигать качественный результат по с</w:t>
      </w:r>
      <w:r>
        <w:t>воему направлению и координировать свои действия с действиями других членов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w:t>
      </w:r>
      <w:r>
        <w:t xml:space="preserve">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D84D4F">
      <w:bookmarkStart w:id="5749" w:name="sub_214124"/>
      <w:r>
        <w:t>214.12.4. К концу обучения в 5 классе обучающийся получит следующие предметные результаты по отдельным т</w:t>
      </w:r>
      <w:r>
        <w:t>емам программы по русскому языку:</w:t>
      </w:r>
    </w:p>
    <w:p w:rsidR="00000000" w:rsidRDefault="00D84D4F">
      <w:bookmarkStart w:id="5750" w:name="sub_2141241"/>
      <w:bookmarkEnd w:id="5749"/>
      <w:r>
        <w:t>214.12.4.1. Общие сведения о языке.</w:t>
      </w:r>
    </w:p>
    <w:bookmarkEnd w:id="5750"/>
    <w:p w:rsidR="00000000" w:rsidRDefault="00D84D4F">
      <w:r>
        <w:t>Осознавать богатство и выразительность русского языка, приводить примеры, свидетельствующие об этом.</w:t>
      </w:r>
    </w:p>
    <w:p w:rsidR="00000000" w:rsidRDefault="00D84D4F">
      <w:r>
        <w:t>Знать основные разделы лингвистики, основные единицы языка и речи (звук, морфема, слово, словосочетание, предложение).</w:t>
      </w:r>
    </w:p>
    <w:p w:rsidR="00000000" w:rsidRDefault="00D84D4F">
      <w:bookmarkStart w:id="5751" w:name="sub_2141242"/>
      <w:r>
        <w:t>214.12.4.2. Язык и речь.</w:t>
      </w:r>
    </w:p>
    <w:bookmarkEnd w:id="5751"/>
    <w:p w:rsidR="00000000" w:rsidRDefault="00D84D4F">
      <w:r>
        <w:t xml:space="preserve">Характеризовать различия между устной и письменной речью, диалогом и монологом, учитывать </w:t>
      </w:r>
      <w:r>
        <w:t>особенности видов речевой деятельности при решении практико-ориентированных учебных задач и в повседневной жизни.</w:t>
      </w:r>
    </w:p>
    <w:p w:rsidR="00000000" w:rsidRDefault="00D84D4F">
      <w:r>
        <w:t>Создавать устные монологические высказывания объёмом не менее 5 предложений на основе жизненных наблюдений, чтения научно-учебной, художествен</w:t>
      </w:r>
      <w:r>
        <w:t>ной и научно-популярной литературы.</w:t>
      </w:r>
    </w:p>
    <w:p w:rsidR="00000000" w:rsidRDefault="00D84D4F">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000000" w:rsidRDefault="00D84D4F">
      <w:r>
        <w:t>Владеть различными видами аудирования: выборочным, ознакомительным, д</w:t>
      </w:r>
      <w:r>
        <w:t>етальным научно-учебных и художественных текстов различных функционально-смысловых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прочитанный или прослушанный текст объёмом не менее 80</w:t>
      </w:r>
      <w:r>
        <w:t xml:space="preserve"> слов.</w:t>
      </w:r>
    </w:p>
    <w:p w:rsidR="00000000" w:rsidRDefault="00D84D4F">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w:t>
      </w:r>
      <w:r>
        <w:t>ржанию текста и отвечать на них.</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на письме нормы современного русского литературного языка, в том числе во время списывания те</w:t>
      </w:r>
      <w:r>
        <w:t>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w:t>
      </w:r>
      <w:r>
        <w:t>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00000" w:rsidRDefault="00D84D4F">
      <w:bookmarkStart w:id="5752" w:name="sub_2141243"/>
      <w:r>
        <w:t>214.12.4.3. Текст.</w:t>
      </w:r>
    </w:p>
    <w:bookmarkEnd w:id="5752"/>
    <w:p w:rsidR="00000000" w:rsidRDefault="00D84D4F">
      <w:r>
        <w:t>Распознавать основные признаки текста; чл</w:t>
      </w:r>
      <w:r>
        <w:t>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w:t>
      </w:r>
      <w:r>
        <w:t>стного и письменного).</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Характеризовать текст с точки зрения его соответствия основным признакам (наличие темы, главной мысли, грамматической связи</w:t>
      </w:r>
      <w:r>
        <w:t xml:space="preserve"> предложений, цельности и относительной законченности); с точки зрения его принадлежности к функционально-смысловому типу речи.</w:t>
      </w:r>
    </w:p>
    <w:p w:rsidR="00000000" w:rsidRDefault="00D84D4F">
      <w:r>
        <w:t>Использовать знание основных признаков текста, особенностей функционально-смысловых типов речи, функциональных разновидностей яз</w:t>
      </w:r>
      <w:r>
        <w:t>ыка в практике создания текста (в рамках изученного).</w:t>
      </w:r>
    </w:p>
    <w:p w:rsidR="00000000" w:rsidRDefault="00D84D4F">
      <w:r>
        <w:t>Применять знание основных признаков текста (повествование) в практике его создания.</w:t>
      </w:r>
    </w:p>
    <w:p w:rsidR="00000000" w:rsidRDefault="00D84D4F">
      <w:r>
        <w:t>Создавать тексты-повествования с опорой на жизненный и читательский опыт; тексты с опорой на сюжетную картину.</w:t>
      </w:r>
    </w:p>
    <w:p w:rsidR="00000000" w:rsidRDefault="00D84D4F">
      <w:r>
        <w:t>Восстан</w:t>
      </w:r>
      <w:r>
        <w:t>авливать деформированный текст; осуществлять корректировку восстановленного текста с опорой на образец.</w:t>
      </w:r>
    </w:p>
    <w:p w:rsidR="00000000" w:rsidRDefault="00D84D4F">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w:t>
      </w:r>
      <w:r>
        <w:t>(простой,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w:t>
      </w:r>
      <w:r>
        <w:t>ать её в учебной деятельности.</w:t>
      </w:r>
    </w:p>
    <w:p w:rsidR="00000000" w:rsidRDefault="00D84D4F">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w:t>
      </w:r>
      <w:r>
        <w:t>ализ текста целостность, связность, \информативность).</w:t>
      </w:r>
    </w:p>
    <w:p w:rsidR="00000000" w:rsidRDefault="00D84D4F">
      <w:bookmarkStart w:id="5753" w:name="sub_2141244"/>
      <w:r>
        <w:t>214.12.4.4. Функциональные разновидности языка.</w:t>
      </w:r>
    </w:p>
    <w:bookmarkEnd w:id="5753"/>
    <w:p w:rsidR="00000000" w:rsidRDefault="00D84D4F">
      <w:r>
        <w:t>Иметь общее представление об особенностях разговорной речи, функциональных стилей, языка \художественной литературы.</w:t>
      </w:r>
    </w:p>
    <w:p w:rsidR="00000000" w:rsidRDefault="00D84D4F">
      <w:bookmarkStart w:id="5754" w:name="sub_2141245"/>
      <w:r>
        <w:t>214</w:t>
      </w:r>
      <w:r>
        <w:t>.12.4.5. Фонетика. Графика. Орфоэпия.</w:t>
      </w:r>
    </w:p>
    <w:bookmarkEnd w:id="5754"/>
    <w:p w:rsidR="00000000" w:rsidRDefault="00D84D4F">
      <w:r>
        <w:t>Характеризовать звуки; понимать различие между звуком и буквой, характеризовать систему звуков.</w:t>
      </w:r>
    </w:p>
    <w:p w:rsidR="00000000" w:rsidRDefault="00D84D4F">
      <w:r>
        <w:t>Проводить фонетический анализ слов.</w:t>
      </w:r>
    </w:p>
    <w:p w:rsidR="00000000" w:rsidRDefault="00D84D4F">
      <w:r>
        <w:t>Использовать знания по фонетике, графике и орфоэпии в практике произношения</w:t>
      </w:r>
      <w:r>
        <w:t xml:space="preserve"> и правописания слов.</w:t>
      </w:r>
    </w:p>
    <w:p w:rsidR="00000000" w:rsidRDefault="00D84D4F">
      <w:bookmarkStart w:id="5755" w:name="sub_2141246"/>
      <w:r>
        <w:t>214.12.4.6. Орфография.</w:t>
      </w:r>
    </w:p>
    <w:bookmarkEnd w:id="5755"/>
    <w:p w:rsidR="00000000" w:rsidRDefault="00D84D4F">
      <w:r>
        <w:t>Оперировать понятием "орфограмма" и различать буквенные и небуквенные орфограммы при проведении орфографического анализа слова.</w:t>
      </w:r>
    </w:p>
    <w:p w:rsidR="00000000" w:rsidRDefault="00D84D4F">
      <w:r>
        <w:t>Распознавать изученные орфограммы.</w:t>
      </w:r>
    </w:p>
    <w:p w:rsidR="00000000" w:rsidRDefault="00D84D4F">
      <w:r>
        <w:t>Применять знания по орфографии в практике правописания (в том числе применять знание о правописании разделительных ъ и ь).</w:t>
      </w:r>
    </w:p>
    <w:p w:rsidR="00000000" w:rsidRDefault="00D84D4F">
      <w:bookmarkStart w:id="5756" w:name="sub_2141247"/>
      <w:r>
        <w:t>214.12.4.7. Лексикология.</w:t>
      </w:r>
    </w:p>
    <w:bookmarkEnd w:id="5756"/>
    <w:p w:rsidR="00000000" w:rsidRDefault="00D84D4F">
      <w:r>
        <w:t>Объяснять лексическое значение слова разными способами (подбор однокоренных слов; под</w:t>
      </w:r>
      <w:r>
        <w:t>бор синонимов и антонимов; определение значения слова по контексту, с помощью толкового словаря).</w:t>
      </w:r>
    </w:p>
    <w:p w:rsidR="00000000" w:rsidRDefault="00D84D4F">
      <w:r>
        <w:t>Распознавать однозначные и многозначные слова, различать прямое и переносное значения слова.</w:t>
      </w:r>
    </w:p>
    <w:p w:rsidR="00000000" w:rsidRDefault="00D84D4F">
      <w:r>
        <w:t xml:space="preserve">Распознавать синонимы, антонимы, омонимы; различать многозначные </w:t>
      </w:r>
      <w:r>
        <w:t>слова и омонимы; уметь правильно употреблять слова-паронимы.</w:t>
      </w:r>
    </w:p>
    <w:p w:rsidR="00000000" w:rsidRDefault="00D84D4F">
      <w:r>
        <w:t>Характеризовать тематические группы слов, родовые и видовые понятия.</w:t>
      </w:r>
    </w:p>
    <w:p w:rsidR="00000000" w:rsidRDefault="00D84D4F">
      <w:r>
        <w:t>Проводить лексический анализ слов (в рамках изученного).</w:t>
      </w:r>
    </w:p>
    <w:p w:rsidR="00000000" w:rsidRDefault="00D84D4F">
      <w:r>
        <w:t>Уметь пользоваться лексическими словарями (толковым словарём, словаря</w:t>
      </w:r>
      <w:r>
        <w:t>ми синонимов, антонимов, омонимов, паронимов).</w:t>
      </w:r>
    </w:p>
    <w:p w:rsidR="00000000" w:rsidRDefault="00D84D4F">
      <w:bookmarkStart w:id="5757" w:name="sub_2141248"/>
      <w:r>
        <w:t>214.12.4.8. Морфемика. Орфография.</w:t>
      </w:r>
    </w:p>
    <w:bookmarkEnd w:id="5757"/>
    <w:p w:rsidR="00000000" w:rsidRDefault="00D84D4F">
      <w:r>
        <w:t>Характеризовать морфему как минимальную значимую единицу языка.</w:t>
      </w:r>
    </w:p>
    <w:p w:rsidR="00000000" w:rsidRDefault="00D84D4F">
      <w:r>
        <w:t>Распознавать морфемы в слове (корень, приставку, суффикс, окончание), выделять основу сл</w:t>
      </w:r>
      <w:r>
        <w:t>ова.</w:t>
      </w:r>
    </w:p>
    <w:p w:rsidR="00000000" w:rsidRDefault="00D84D4F">
      <w:r>
        <w:t>Находить чередование звуков в морфемах (в том числе чередование гласных с нулём звука).</w:t>
      </w:r>
    </w:p>
    <w:p w:rsidR="00000000" w:rsidRDefault="00D84D4F">
      <w:r>
        <w:t>Проводить морфемный анализ слов.</w:t>
      </w:r>
    </w:p>
    <w:p w:rsidR="00000000" w:rsidRDefault="00D84D4F">
      <w:r>
        <w:t xml:space="preserve">Применять знания по морфемике при выполнении языкового анализа различных видов и в практике правописания неизменяемых приставок и </w:t>
      </w:r>
      <w:r>
        <w:t>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w:t>
      </w:r>
      <w:r>
        <w:t xml:space="preserve"> в корне слова; "ы - и" после "ц".</w:t>
      </w:r>
    </w:p>
    <w:p w:rsidR="00000000" w:rsidRDefault="00D84D4F">
      <w:r>
        <w:t>Уместно использовать слова с суффиксами оценки в собственной речи.</w:t>
      </w:r>
    </w:p>
    <w:p w:rsidR="00000000" w:rsidRDefault="00D84D4F">
      <w:bookmarkStart w:id="5758" w:name="sub_2141249"/>
      <w:r>
        <w:t>214.12.4.9. Морфология. Культура речи. Орфография.</w:t>
      </w:r>
    </w:p>
    <w:bookmarkEnd w:id="5758"/>
    <w:p w:rsidR="00000000" w:rsidRDefault="00D84D4F">
      <w:r>
        <w:t>Применять знания о частях речи как лексико-грамматических разрядах слов, о грамма</w:t>
      </w:r>
      <w:r>
        <w:t>тическом значении слова, о системе частей речи в русском языке для решения практико-ориентированных учебных задач.</w:t>
      </w:r>
    </w:p>
    <w:p w:rsidR="00000000" w:rsidRDefault="00D84D4F">
      <w:r>
        <w:t>Распознавать имена существительные, имена прилагательные, глаголы.</w:t>
      </w:r>
    </w:p>
    <w:p w:rsidR="00000000" w:rsidRDefault="00D84D4F">
      <w:r>
        <w:t>Проводить морфологический анализ имён существительных, частичный морфологи</w:t>
      </w:r>
      <w:r>
        <w:t>ческий анализ имён прилагательных, глаголов.</w:t>
      </w:r>
    </w:p>
    <w:p w:rsidR="00000000" w:rsidRDefault="00D84D4F">
      <w:r>
        <w:t>Применять знания по морфологии при выполнении языкового анализа различных видов и в речевой практике.</w:t>
      </w:r>
    </w:p>
    <w:p w:rsidR="00000000" w:rsidRDefault="00D84D4F">
      <w:bookmarkStart w:id="5759" w:name="sub_21412410"/>
      <w:r>
        <w:t>214.12.4.10. Имя существительное.</w:t>
      </w:r>
    </w:p>
    <w:bookmarkEnd w:id="5759"/>
    <w:p w:rsidR="00000000" w:rsidRDefault="00D84D4F">
      <w:r>
        <w:t>Определять общее грамматическое значение, морфологи</w:t>
      </w:r>
      <w:r>
        <w:t>ческие признаки и синтаксические функции имени существительного; объяснять его роль в речи.</w:t>
      </w:r>
    </w:p>
    <w:p w:rsidR="00000000" w:rsidRDefault="00D84D4F">
      <w:r>
        <w:t>Определять лексико-грамматические разряды имён существительных.</w:t>
      </w:r>
    </w:p>
    <w:p w:rsidR="00000000" w:rsidRDefault="00D84D4F">
      <w:r>
        <w:t>Различать типы склонения имён существительных, выявлять разносклоняемые и несклоняемые имена существ</w:t>
      </w:r>
      <w:r>
        <w:t>ительные.</w:t>
      </w:r>
    </w:p>
    <w:p w:rsidR="00000000" w:rsidRDefault="00D84D4F">
      <w:r>
        <w:t>Проводить морфологический анализ имён существительных.</w:t>
      </w:r>
    </w:p>
    <w:p w:rsidR="00000000" w:rsidRDefault="00D84D4F">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00000" w:rsidRDefault="00D84D4F">
      <w:r>
        <w:t>Соблюдать нормы правописани</w:t>
      </w:r>
      <w:r>
        <w:t>я имён существительных: безударных окончаний; "о - е (ё)" после шипящих и "ц " в суффиксах и окончаниях; суффиксов "-чик- - -щик-, -ек- - -ик- (-чик-)"; корней с чередованием "а // о": "-лаг- - -лож-; -раст- - -ращ- - -рос-; -гар- - -гор-, -зар- - -зор-; -</w:t>
      </w:r>
      <w:r>
        <w:t>клан- - -клон-, -скак- - -скоч- ";</w:t>
      </w:r>
    </w:p>
    <w:p w:rsidR="00000000" w:rsidRDefault="00D84D4F">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00000" w:rsidRDefault="00D84D4F">
      <w:bookmarkStart w:id="5760" w:name="sub_21412411"/>
      <w:r>
        <w:t>214.12.4.11. Имя прилагательное.</w:t>
      </w:r>
    </w:p>
    <w:bookmarkEnd w:id="5760"/>
    <w:p w:rsidR="00000000" w:rsidRDefault="00D84D4F">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000000" w:rsidRDefault="00D84D4F">
      <w:r>
        <w:t>Проводить части</w:t>
      </w:r>
      <w:r>
        <w:t>чный морфологический анализ имён прилагательных (в рамках изученного).</w:t>
      </w:r>
    </w:p>
    <w:p w:rsidR="00000000" w:rsidRDefault="00D84D4F">
      <w:r>
        <w:t>Соблюдать нормы словоизменения, произношения имён прилагательных, постановки в них ударения (в рамках изученного).</w:t>
      </w:r>
    </w:p>
    <w:p w:rsidR="00000000" w:rsidRDefault="00D84D4F">
      <w:r>
        <w:t>Соблюдать нормы правописания имён прилагательных: безударных окончаний</w:t>
      </w:r>
      <w:r>
        <w:t>;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00000" w:rsidRDefault="00D84D4F">
      <w:bookmarkStart w:id="5761" w:name="sub_21412412"/>
      <w:r>
        <w:t>214.12.4.12. Глагол.</w:t>
      </w:r>
    </w:p>
    <w:bookmarkEnd w:id="5761"/>
    <w:p w:rsidR="00000000" w:rsidRDefault="00D84D4F">
      <w:r>
        <w:t>Определять общее грамматическое зна</w:t>
      </w:r>
      <w:r>
        <w:t>чение, морфологические признаки и синтаксические функции глагола; объяснять его роль в словосочетании и предложении, а также в речи.</w:t>
      </w:r>
    </w:p>
    <w:p w:rsidR="00000000" w:rsidRDefault="00D84D4F">
      <w:r>
        <w:t>Различать глаголы совершенного и несовершенного вида, возвратные и невозвратные.</w:t>
      </w:r>
    </w:p>
    <w:p w:rsidR="00000000" w:rsidRDefault="00D84D4F">
      <w:r>
        <w:t>Называть грамматические свойства инфинитив</w:t>
      </w:r>
      <w:r>
        <w:t>а (неопределённой формы) глагола, выделять его основу; выделять основу настоящего (будущего простого) времени глагола.</w:t>
      </w:r>
    </w:p>
    <w:p w:rsidR="00000000" w:rsidRDefault="00D84D4F">
      <w:r>
        <w:t>Определять спряжение глагола, уметь спрягать глаголы.</w:t>
      </w:r>
    </w:p>
    <w:p w:rsidR="00000000" w:rsidRDefault="00D84D4F">
      <w:r>
        <w:t>Проводить частичный морфологический анализ глаголов (в рамках изученного).</w:t>
      </w:r>
    </w:p>
    <w:p w:rsidR="00000000" w:rsidRDefault="00D84D4F">
      <w:r>
        <w:t>Соблюдат</w:t>
      </w:r>
      <w:r>
        <w:t>ь нормы словоизменения глаголов, постановки ударения в глагольных формах (в рамках изученного).</w:t>
      </w:r>
    </w:p>
    <w:p w:rsidR="00000000" w:rsidRDefault="00D84D4F">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w:t>
      </w:r>
      <w:r>
        <w:t>е 2-го лица единственного числа; "-тся " и "-ться " в глаголах;</w:t>
      </w:r>
    </w:p>
    <w:p w:rsidR="00000000" w:rsidRDefault="00D84D4F">
      <w:r>
        <w:t>суффиксов "-ова- - -ева-, -ыва- - -ива- "; личных окончаний глагола, гласной перед суффиксом "-л- " в формах прошедшего времени глагола; слитного и раздельного написания не с глаголами.</w:t>
      </w:r>
    </w:p>
    <w:p w:rsidR="00000000" w:rsidRDefault="00D84D4F">
      <w:bookmarkStart w:id="5762" w:name="sub_21412413"/>
      <w:r>
        <w:t>214.12.4.13. Синтаксис. Культура речи. Пунктуация.</w:t>
      </w:r>
    </w:p>
    <w:bookmarkEnd w:id="5762"/>
    <w:p w:rsidR="00000000" w:rsidRDefault="00D84D4F">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w:t>
      </w:r>
      <w:r>
        <w:t xml:space="preserve">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r>
        <w:t>Распознавать словосочетания по морфологическим свойствам главного слова (именные, глагольные, нар</w:t>
      </w:r>
      <w:r>
        <w:t>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w:t>
      </w:r>
      <w:r>
        <w:t>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w:t>
      </w:r>
      <w:r>
        <w:t>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w:t>
      </w:r>
      <w:r>
        <w:t>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w:t>
      </w:r>
      <w:r>
        <w:t>дложения (в рамках изученного).</w:t>
      </w:r>
    </w:p>
    <w:p w:rsidR="00000000" w:rsidRDefault="00D84D4F">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w:t>
      </w:r>
      <w:r>
        <w:t>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w:t>
      </w:r>
      <w:r>
        <w:t>ормлять на письме диалог.</w:t>
      </w:r>
    </w:p>
    <w:p w:rsidR="00000000" w:rsidRDefault="00D84D4F">
      <w:bookmarkStart w:id="5763" w:name="sub_214125"/>
      <w:r>
        <w:t>214.12.5. К концу обучения в 6 классе обучающийся получит следующие предметные результаты по отдельным темам программы по русскому языку:</w:t>
      </w:r>
    </w:p>
    <w:p w:rsidR="00000000" w:rsidRDefault="00D84D4F">
      <w:bookmarkStart w:id="5764" w:name="sub_2141251"/>
      <w:bookmarkEnd w:id="5763"/>
      <w:r>
        <w:t>214.12.5.1. Общие сведения о языке.</w:t>
      </w:r>
    </w:p>
    <w:bookmarkEnd w:id="5764"/>
    <w:p w:rsidR="00000000" w:rsidRDefault="00D84D4F">
      <w:r>
        <w:t>Характеризоват</w:t>
      </w:r>
      <w:r>
        <w:t>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w:t>
      </w:r>
      <w:r>
        <w:t xml:space="preserve"> приводить примеры использования русского языка как государственного языка Российской Федерации и как языка межнационального общения.</w:t>
      </w:r>
    </w:p>
    <w:p w:rsidR="00000000" w:rsidRDefault="00D84D4F">
      <w:r>
        <w:t>Иметь представление о русском литературном языке.</w:t>
      </w:r>
    </w:p>
    <w:p w:rsidR="00000000" w:rsidRDefault="00D84D4F">
      <w:bookmarkStart w:id="5765" w:name="sub_2141252"/>
      <w:r>
        <w:t>214.12.5.2. Язык и речь.</w:t>
      </w:r>
    </w:p>
    <w:bookmarkEnd w:id="5765"/>
    <w:p w:rsidR="00000000" w:rsidRDefault="00D84D4F">
      <w:r>
        <w:t>Создавать устные монологи</w:t>
      </w:r>
      <w:r>
        <w:t>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w:t>
      </w:r>
      <w:r>
        <w:t>ую тему. Участвовать в диалоге (побуждение к действию, обмен мнениями) объёмом не менее 2 реплик.</w:t>
      </w:r>
    </w:p>
    <w:p w:rsidR="00000000" w:rsidRDefault="00D84D4F">
      <w: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w:t>
      </w:r>
      <w:r>
        <w:t>речи. Владеть различными видами чтения: просмотровым, ознакомительным, поисковым.</w:t>
      </w:r>
    </w:p>
    <w:p w:rsidR="00000000" w:rsidRDefault="00D84D4F">
      <w:r>
        <w:t>Устно пересказывать прочитанный или прослушанный текст объёмом не менее 80 слов.</w:t>
      </w:r>
    </w:p>
    <w:p w:rsidR="00000000" w:rsidRDefault="00D84D4F">
      <w:r>
        <w:t>Понимать содержание прослушанных и прочитанных научно-учебных и художественных текстов различ</w:t>
      </w:r>
      <w:r>
        <w:t xml:space="preserve">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w:t>
      </w:r>
      <w:r>
        <w:t>художественных текстов различных функционально-смысловых типов речи.</w:t>
      </w:r>
    </w:p>
    <w:p w:rsidR="00000000" w:rsidRDefault="00D84D4F">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w:t>
      </w:r>
      <w:r>
        <w:t>естного и выразительного словоупотребления; использовать толковые словари.</w:t>
      </w:r>
    </w:p>
    <w:p w:rsidR="00000000" w:rsidRDefault="00D84D4F">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w:t>
      </w:r>
      <w:r>
        <w:t>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w:t>
      </w:r>
      <w:r>
        <w:t>мыми написаниями); соблюдать в устной речи и на письме правила речевого этикета.</w:t>
      </w:r>
    </w:p>
    <w:p w:rsidR="00000000" w:rsidRDefault="00D84D4F">
      <w:bookmarkStart w:id="5766" w:name="sub_2141253"/>
      <w:r>
        <w:t>214.12.5.3. Текст.</w:t>
      </w:r>
    </w:p>
    <w:bookmarkEnd w:id="5766"/>
    <w:p w:rsidR="00000000" w:rsidRDefault="00D84D4F">
      <w:r>
        <w:t>Анализировать текст с точки зрения его соответствия основным признакам; с точки зрения его принадлежности к функционально-смысловому т</w:t>
      </w:r>
      <w:r>
        <w:t>ипу речи.</w:t>
      </w:r>
    </w:p>
    <w:p w:rsidR="00000000" w:rsidRDefault="00D84D4F">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00000" w:rsidRDefault="00D84D4F">
      <w:r>
        <w:t>Выявлять средства связи предложений в тексте, в том чи</w:t>
      </w:r>
      <w:r>
        <w:t>сле притяжательные и указательные местоимения, видовременную соотнесённость глагольных форм.</w:t>
      </w:r>
    </w:p>
    <w:p w:rsidR="00000000" w:rsidRDefault="00D84D4F">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w:t>
      </w:r>
      <w:r>
        <w:t>практике создания собственного текста.</w:t>
      </w:r>
    </w:p>
    <w:p w:rsidR="00000000" w:rsidRDefault="00D84D4F">
      <w:r>
        <w:t>Проводить смысловой анализ текста, его композиционных особенностей, определять количество микротем и абзацев.</w:t>
      </w:r>
    </w:p>
    <w:p w:rsidR="00000000" w:rsidRDefault="00D84D4F">
      <w:r>
        <w:t xml:space="preserve">Создавать тексты различных функционально-смысловых типов речи (повествование, описание внешности человека, </w:t>
      </w:r>
      <w:r>
        <w:t>помещения, природы, местности, действий) с опорой на жизненный и читательский опыт; произведение искусства.</w:t>
      </w:r>
    </w:p>
    <w:p w:rsidR="00000000" w:rsidRDefault="00D84D4F">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w:t>
      </w:r>
      <w:r>
        <w:t xml:space="preserve">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w:t>
      </w:r>
      <w:r>
        <w:t>и использовать её в учебной деятельности.</w:t>
      </w:r>
    </w:p>
    <w:p w:rsidR="00000000" w:rsidRDefault="00D84D4F">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000000" w:rsidRDefault="00D84D4F">
      <w:r>
        <w:t>Редактировать собственные тексты с опорой на знание н</w:t>
      </w:r>
      <w:r>
        <w:t>орм современного русского литературного языка.</w:t>
      </w:r>
    </w:p>
    <w:p w:rsidR="00000000" w:rsidRDefault="00D84D4F">
      <w:bookmarkStart w:id="5767" w:name="sub_2141254"/>
      <w:r>
        <w:t>214.12.5.4. Функциональные разновидности языка</w:t>
      </w:r>
    </w:p>
    <w:bookmarkEnd w:id="5767"/>
    <w:p w:rsidR="00000000" w:rsidRDefault="00D84D4F">
      <w:r>
        <w:t>Характеризовать функциональные разновидности языка: разговорную речь и функциональные стили (научный, публицистический, официально-деловой),</w:t>
      </w:r>
      <w:r>
        <w:t xml:space="preserve"> язык художественной литературы.</w:t>
      </w:r>
    </w:p>
    <w:p w:rsidR="00000000" w:rsidRDefault="00D84D4F">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w:t>
      </w:r>
      <w:r>
        <w:t>я, особенности жанров (интервью, репортаж, заметка).</w:t>
      </w:r>
    </w:p>
    <w:p w:rsidR="00000000" w:rsidRDefault="00D84D4F">
      <w:r>
        <w:t>Создавать тексты публицистического стиля в жанре репортажа, заметки, интервью; оформлять деловые бумаги (инструкция).</w:t>
      </w:r>
    </w:p>
    <w:p w:rsidR="00000000" w:rsidRDefault="00D84D4F">
      <w:r>
        <w:t>Владеть нормами построения текстов публицистического стиля.</w:t>
      </w:r>
    </w:p>
    <w:p w:rsidR="00000000" w:rsidRDefault="00D84D4F">
      <w:r>
        <w:t>Характеризовать особеннос</w:t>
      </w:r>
      <w:r>
        <w:t>ти официально-делового стиля (в том числе сферу употребления, функции, языковые особенности), особенности жанра инструкции.</w:t>
      </w:r>
    </w:p>
    <w:p w:rsidR="00000000" w:rsidRDefault="00D84D4F">
      <w:r>
        <w:t>Применять знания о функциональных разновидностях языка при выполнении языкового анализа различных видов и в речевой практике.</w:t>
      </w:r>
    </w:p>
    <w:p w:rsidR="00000000" w:rsidRDefault="00D84D4F">
      <w:bookmarkStart w:id="5768" w:name="sub_2141255"/>
      <w:r>
        <w:t>214.12.5.5. Система языка.</w:t>
      </w:r>
    </w:p>
    <w:bookmarkEnd w:id="5768"/>
    <w:p w:rsidR="00000000" w:rsidRDefault="00D84D4F">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w:t>
      </w:r>
      <w: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D84D4F">
      <w:r>
        <w:t>Распознавать эпитеты, метафо</w:t>
      </w:r>
      <w:r>
        <w:t>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00000" w:rsidRDefault="00D84D4F">
      <w:r>
        <w:t>Распознавать в тексте фразеологизмы, уметь определять их значения; характеризовать ситуацию у</w:t>
      </w:r>
      <w:r>
        <w:t>потребления фразеологизма.</w:t>
      </w:r>
    </w:p>
    <w:p w:rsidR="00000000" w:rsidRDefault="00D84D4F">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w:t>
      </w:r>
      <w:r>
        <w:t>; использовать толковые словари.</w:t>
      </w:r>
    </w:p>
    <w:p w:rsidR="00000000" w:rsidRDefault="00D84D4F">
      <w:r>
        <w:t>Словообразование. Культура речи. Орфография.</w:t>
      </w:r>
    </w:p>
    <w:p w:rsidR="00000000" w:rsidRDefault="00D84D4F">
      <w:r>
        <w:t>Распознавать формообразующие и словообразующие морфемы в слове; выделять производящую основу.</w:t>
      </w:r>
    </w:p>
    <w:p w:rsidR="00000000" w:rsidRDefault="00D84D4F">
      <w:r>
        <w:t>Определять способы словообразования (приставочный, суффиксальный, приставочно-суффик</w:t>
      </w:r>
      <w:r>
        <w:t>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00000" w:rsidRDefault="00D84D4F">
      <w:r>
        <w:t>Соблюдать нормы словообразов</w:t>
      </w:r>
      <w:r>
        <w:t>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Соблюдать нормы правописания сложных и сложносокращённых слов; нормы правописания корня "-кас- -кос-</w:t>
      </w:r>
      <w:r>
        <w:t>" с чередованием "а // о" , гласных в приставках "пре-" и "при-".</w:t>
      </w:r>
    </w:p>
    <w:p w:rsidR="00000000" w:rsidRDefault="00D84D4F">
      <w:r>
        <w:t>Морфология. Культура речи. Орфография.</w:t>
      </w:r>
    </w:p>
    <w:p w:rsidR="00000000" w:rsidRDefault="00D84D4F">
      <w:r>
        <w:t>Характеризовать особенности словообразования имён существительных.</w:t>
      </w:r>
    </w:p>
    <w:p w:rsidR="00000000" w:rsidRDefault="00D84D4F">
      <w:r>
        <w:t>Соблюдать нормы слитного и дефисного написания "пол-" и "полу-" со словами.</w:t>
      </w:r>
    </w:p>
    <w:p w:rsidR="00000000" w:rsidRDefault="00D84D4F">
      <w:r>
        <w:t>Соблюдать нормы произношения, постановки ударения (в рамках изученного), словоизменения имён существительных.</w:t>
      </w:r>
    </w:p>
    <w:p w:rsidR="00000000" w:rsidRDefault="00D84D4F">
      <w:r>
        <w:t>Различать качественные, относительные и притяжательные имена прилагательные, степени сравнения качественных имён прилагательных.</w:t>
      </w:r>
    </w:p>
    <w:p w:rsidR="00000000" w:rsidRDefault="00D84D4F">
      <w:r>
        <w:t>Соблюдать нормы с</w:t>
      </w:r>
      <w:r>
        <w:t>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rsidR="00000000" w:rsidRDefault="00D84D4F">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000000" w:rsidRDefault="00D84D4F">
      <w:r>
        <w:t>Уметь склонять числительные и характеризовать особенности склонения, словообразования и синтаксических фу</w:t>
      </w:r>
      <w:r>
        <w:t>нкций числительных; характеризовать роль имён числительных в речи, особенности употребления в научных текстах, деловой речи.</w:t>
      </w:r>
    </w:p>
    <w:p w:rsidR="00000000" w:rsidRDefault="00D84D4F">
      <w:r>
        <w:t>Правильно употреблять собирательные имена числительные; соблюдать нормы правописания имён числительных, в том числе написание "ь" в</w:t>
      </w:r>
      <w:r>
        <w:t xml:space="preserve">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00000" w:rsidRDefault="00D84D4F">
      <w:r>
        <w:t>Распознавать местоимения; определять общее грамматическое значение; различать разряды местоимений; уметь скл</w:t>
      </w:r>
      <w:r>
        <w:t>онять местоимения; характеризовать особенности их склонения, словообразования, синтаксических функций, роли в речи.</w:t>
      </w:r>
    </w:p>
    <w:p w:rsidR="00000000" w:rsidRDefault="00D84D4F">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w:t>
      </w:r>
      <w:r>
        <w:t>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rsidR="00000000" w:rsidRDefault="00D84D4F">
      <w:r>
        <w:t>Распознавать переходные и непереходные глаголы; разноспрягаемые г</w:t>
      </w:r>
      <w:r>
        <w:t>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00000" w:rsidRDefault="00D84D4F">
      <w:r>
        <w:t>Соблюдать нормы правописания в формах глагола повелительн</w:t>
      </w:r>
      <w:r>
        <w:t>ого наклонения.</w:t>
      </w:r>
    </w:p>
    <w:p w:rsidR="00000000" w:rsidRDefault="00D84D4F">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000000" w:rsidRDefault="00D84D4F">
      <w:r>
        <w:t>Проводить фонетический анализ слов; исполь</w:t>
      </w:r>
      <w:r>
        <w:t>зовать знания по фонетике и графике в практике произношения и правописания слов.</w:t>
      </w:r>
    </w:p>
    <w:p w:rsidR="00000000" w:rsidRDefault="00D84D4F">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D84D4F">
      <w:r>
        <w:t>Проводить синтаксический анализ словосочетани</w:t>
      </w:r>
      <w:r>
        <w:t>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D84D4F">
      <w:bookmarkStart w:id="5769" w:name="sub_214126"/>
      <w:r>
        <w:t>214.12.6. К концу обучения в 7 классе обучающийся полу</w:t>
      </w:r>
      <w:r>
        <w:t>чит следующие предметные результаты по отдельным темам программы по русскому языку:</w:t>
      </w:r>
    </w:p>
    <w:p w:rsidR="00000000" w:rsidRDefault="00D84D4F">
      <w:bookmarkStart w:id="5770" w:name="sub_2141261"/>
      <w:bookmarkEnd w:id="5769"/>
      <w:r>
        <w:t>214.12.6.1. Общие сведения о языке.</w:t>
      </w:r>
    </w:p>
    <w:bookmarkEnd w:id="5770"/>
    <w:p w:rsidR="00000000" w:rsidRDefault="00D84D4F">
      <w:r>
        <w:t>Иметь представление о языке как развивающемся явлении.</w:t>
      </w:r>
    </w:p>
    <w:p w:rsidR="00000000" w:rsidRDefault="00D84D4F">
      <w:r>
        <w:t xml:space="preserve">Осознавать взаимосвязь языка, культуры и истории </w:t>
      </w:r>
      <w:r>
        <w:t>народа, иллюстрировать это примерами с опорой на разные источники информации.</w:t>
      </w:r>
    </w:p>
    <w:p w:rsidR="00000000" w:rsidRDefault="00D84D4F">
      <w:bookmarkStart w:id="5771" w:name="sub_2141262"/>
      <w:r>
        <w:t>214.12.6.2. Язык и речь.</w:t>
      </w:r>
    </w:p>
    <w:bookmarkEnd w:id="5771"/>
    <w:p w:rsidR="00000000" w:rsidRDefault="00D84D4F">
      <w:r>
        <w:t>Создавать устные монологические высказывания объёмом не менее 5 предложений на основе наблюдений, личных впечатлений, чтения научно</w:t>
      </w:r>
      <w: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00000" w:rsidRDefault="00D84D4F">
      <w:r>
        <w:t>Участвовать в диалоге на лингвистические темы (в рамках изученного) и темы на основе жизненных наблюдени</w:t>
      </w:r>
      <w:r>
        <w:t>й объёмом не менее 4 реплик.</w:t>
      </w:r>
    </w:p>
    <w:p w:rsidR="00000000" w:rsidRDefault="00D84D4F">
      <w:r>
        <w:t>Владеть различными видами диалога: диалог запрос информации, диалог сообщение информации.</w:t>
      </w:r>
    </w:p>
    <w:p w:rsidR="00000000" w:rsidRDefault="00D84D4F">
      <w:r>
        <w:t>Владеть различными видами аудирования (выборочное, ознакомительное, детальное) публицистических текстов различных функционально-смысловых</w:t>
      </w:r>
      <w:r>
        <w:t xml:space="preserve"> типов речи.</w:t>
      </w:r>
    </w:p>
    <w:p w:rsidR="00000000" w:rsidRDefault="00D84D4F">
      <w:r>
        <w:t>Владеть различными видами чтения: просмотровым, ознакомительным, изучающим, поисковым.</w:t>
      </w:r>
    </w:p>
    <w:p w:rsidR="00000000" w:rsidRDefault="00D84D4F">
      <w:r>
        <w:t>Устно пересказывать прослушанный или прочитанный текст объёмом не менее 60 слов.</w:t>
      </w:r>
    </w:p>
    <w:p w:rsidR="00000000" w:rsidRDefault="00D84D4F">
      <w:r>
        <w:t>Понимать содержание прослушанных и прочитанных публицистических текстов (ра</w:t>
      </w:r>
      <w:r>
        <w:t xml:space="preserve">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w:t>
      </w:r>
      <w:r>
        <w:t>передавать в устной или письменной форме содержание прослушанных публицистических текстов.</w:t>
      </w:r>
    </w:p>
    <w:p w:rsidR="00000000" w:rsidRDefault="00D84D4F">
      <w:r>
        <w:t>Осуществлять адекватный выбор языковых средств для создания высказывания в соответствии с целью, темой и коммуникативным замыслом.</w:t>
      </w:r>
    </w:p>
    <w:p w:rsidR="00000000" w:rsidRDefault="00D84D4F">
      <w:r>
        <w:t xml:space="preserve">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w:t>
      </w:r>
      <w:r>
        <w:t>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00000" w:rsidRDefault="00D84D4F">
      <w:r>
        <w:t>Анализировать текст с точки зрени</w:t>
      </w:r>
      <w:r>
        <w:t>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00000" w:rsidRDefault="00D84D4F">
      <w:r>
        <w:t>Проводить смысловой анализ текста, его композиционных ос</w:t>
      </w:r>
      <w:r>
        <w:t>обенностей, определять количество микротем и абзацев.</w:t>
      </w:r>
    </w:p>
    <w:p w:rsidR="00000000" w:rsidRDefault="00D84D4F">
      <w:r>
        <w:t>Выявлять лексические и грамматические средства связи предложений и частей текста.</w:t>
      </w:r>
    </w:p>
    <w:p w:rsidR="00000000" w:rsidRDefault="00D84D4F">
      <w:r>
        <w:t>Создавать тексты различных функционально-смысловых типов речи с опорой на жизненный и читательский опыт; на произведения</w:t>
      </w:r>
      <w:r>
        <w:t xml:space="preserve"> искусства.</w:t>
      </w:r>
    </w:p>
    <w:p w:rsidR="00000000" w:rsidRDefault="00D84D4F">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w:t>
      </w:r>
      <w:r>
        <w:t xml:space="preserve">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 xml:space="preserve">Представлять сообщение </w:t>
      </w:r>
      <w:r>
        <w:t>на заданную тему в виде презентации.</w:t>
      </w:r>
    </w:p>
    <w:p w:rsidR="00000000" w:rsidRDefault="00D84D4F">
      <w:r>
        <w:t>Представлять содержание научно-учебного текста в виде таблицы, схемы.</w:t>
      </w:r>
    </w:p>
    <w:p w:rsidR="00000000" w:rsidRDefault="00D84D4F">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w:t>
      </w:r>
      <w:r>
        <w:t>рмы с опорой на знание норм современного русского литературного языка.</w:t>
      </w:r>
    </w:p>
    <w:p w:rsidR="00000000" w:rsidRDefault="00D84D4F">
      <w:bookmarkStart w:id="5772" w:name="sub_2141263"/>
      <w:r>
        <w:t>214.12.6.3. Функциональные разновидности языка.</w:t>
      </w:r>
    </w:p>
    <w:bookmarkEnd w:id="5772"/>
    <w:p w:rsidR="00000000" w:rsidRDefault="00D84D4F">
      <w:r>
        <w:t>Характеризовать функциональные разновидности языка: разговорную речь и функциональные стили (научный, публицистичес</w:t>
      </w:r>
      <w:r>
        <w:t>кий, официально-деловой), язык художественной литературы.</w:t>
      </w:r>
    </w:p>
    <w:p w:rsidR="00000000" w:rsidRDefault="00D84D4F">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w:t>
      </w:r>
      <w:r>
        <w:t>ов публицистического стиля, особенности жанров (интервью, репортаж, заметка).</w:t>
      </w:r>
    </w:p>
    <w:p w:rsidR="00000000" w:rsidRDefault="00D84D4F">
      <w:r>
        <w:t>Создавать тексты публицистического стиля в жанре репортажа, заметки, интервью; оформлять деловые бумаги (инструкция).</w:t>
      </w:r>
    </w:p>
    <w:p w:rsidR="00000000" w:rsidRDefault="00D84D4F">
      <w:r>
        <w:t>Владеть нормами построения текстов публицистического стиля.</w:t>
      </w:r>
    </w:p>
    <w:p w:rsidR="00000000" w:rsidRDefault="00D84D4F">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00000" w:rsidRDefault="00D84D4F">
      <w:r>
        <w:t>Применять знания о функциональных разновидностях языка при выполнении языкового анализа различных видов и в</w:t>
      </w:r>
      <w:r>
        <w:t xml:space="preserve"> речевой практике.</w:t>
      </w:r>
    </w:p>
    <w:p w:rsidR="00000000" w:rsidRDefault="00D84D4F">
      <w:bookmarkStart w:id="5773" w:name="sub_2141264"/>
      <w:r>
        <w:t>214.12.6.4. Распознавать изученные орфограммы; проводить орфографический анализ слов; применять знания по орфографии в практике правописания.</w:t>
      </w:r>
    </w:p>
    <w:bookmarkEnd w:id="5773"/>
    <w:p w:rsidR="00000000" w:rsidRDefault="00D84D4F">
      <w:r>
        <w:t>Использовать знания по морфемике и словообразованию при выполнении языков</w:t>
      </w:r>
      <w:r>
        <w:t>ого анализа различных видов и в практике правописания.</w:t>
      </w:r>
    </w:p>
    <w:p w:rsidR="00000000" w:rsidRDefault="00D84D4F">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00000" w:rsidRDefault="00D84D4F">
      <w:r>
        <w:t>Характеризовать слово</w:t>
      </w:r>
      <w:r>
        <w:t xml:space="preserve">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w:t>
      </w:r>
      <w:r>
        <w:t>е.</w:t>
      </w:r>
    </w:p>
    <w:p w:rsidR="00000000" w:rsidRDefault="00D84D4F">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D84D4F">
      <w:r>
        <w:t>Использовать грамматические словари и справочники в речевой практике.</w:t>
      </w:r>
    </w:p>
    <w:p w:rsidR="00000000" w:rsidRDefault="00D84D4F">
      <w:bookmarkStart w:id="5774" w:name="sub_2141265"/>
      <w:r>
        <w:t>214.12.6.5. Морфология. К</w:t>
      </w:r>
      <w:r>
        <w:t>ультура речи.</w:t>
      </w:r>
    </w:p>
    <w:bookmarkEnd w:id="5774"/>
    <w:p w:rsidR="00000000" w:rsidRDefault="00D84D4F">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w:t>
      </w:r>
      <w:r>
        <w:t>наки, синтаксические функции.</w:t>
      </w:r>
    </w:p>
    <w:p w:rsidR="00000000" w:rsidRDefault="00D84D4F">
      <w:bookmarkStart w:id="5775" w:name="sub_2141266"/>
      <w:r>
        <w:t>214.12.6.6. Причастие.</w:t>
      </w:r>
    </w:p>
    <w:bookmarkEnd w:id="5775"/>
    <w:p w:rsidR="00000000" w:rsidRDefault="00D84D4F">
      <w:r>
        <w:t>Характеризовать причастия как особую группу слов. Определять признаки глагола и имени прилагательного в причастии.</w:t>
      </w:r>
    </w:p>
    <w:p w:rsidR="00000000" w:rsidRDefault="00D84D4F">
      <w:r>
        <w:t>Распознавать причастия настоящего и прошедшего времени, действител</w:t>
      </w:r>
      <w:r>
        <w:t>ьные и страдательные причастия. Различать и характеризовать полные и краткие формы страдательных причастий. Склонять причастия.</w:t>
      </w:r>
    </w:p>
    <w:p w:rsidR="00000000" w:rsidRDefault="00D84D4F">
      <w:r>
        <w:t>Проводить морфологический анализ причастий, применять это умение в речевой практике.</w:t>
      </w:r>
    </w:p>
    <w:p w:rsidR="00000000" w:rsidRDefault="00D84D4F">
      <w:r>
        <w:t>Составлять словосочетания с причастием в ро</w:t>
      </w:r>
      <w:r>
        <w:t>ли зависимого слова. Конструировать причастные обороты. Определять роль причастия в предложении.</w:t>
      </w:r>
    </w:p>
    <w:p w:rsidR="00000000" w:rsidRDefault="00D84D4F">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r>
        <w:t>.".</w:t>
      </w:r>
    </w:p>
    <w:p w:rsidR="00000000" w:rsidRDefault="00D84D4F">
      <w:r>
        <w:t>Правильно ставить ударение в некоторых формах причастий.</w:t>
      </w:r>
    </w:p>
    <w:p w:rsidR="00000000" w:rsidRDefault="00D84D4F">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w:t>
      </w:r>
      <w:r>
        <w:t>астий прошедшего времени, перед суффиксом "-нн-" страдательных причастий прошедшего времени; написания "не" с причастиями.</w:t>
      </w:r>
    </w:p>
    <w:p w:rsidR="00000000" w:rsidRDefault="00D84D4F">
      <w:r>
        <w:t>Правильно расставлять знаки препинания в предложениях с причастным оборотом.</w:t>
      </w:r>
    </w:p>
    <w:p w:rsidR="00000000" w:rsidRDefault="00D84D4F">
      <w:bookmarkStart w:id="5776" w:name="sub_2141267"/>
      <w:r>
        <w:t>214.12.6.7. Деепричастие.</w:t>
      </w:r>
    </w:p>
    <w:bookmarkEnd w:id="5776"/>
    <w:p w:rsidR="00000000" w:rsidRDefault="00D84D4F">
      <w:r>
        <w:t>Характер</w:t>
      </w:r>
      <w:r>
        <w:t>изовать деепричастия как особую группу слов. Определять признаки глагола и наречия в деепричастии.</w:t>
      </w:r>
    </w:p>
    <w:p w:rsidR="00000000" w:rsidRDefault="00D84D4F">
      <w:r>
        <w:t>Распознавать деепричастия совершенного и несовершенного вида.</w:t>
      </w:r>
    </w:p>
    <w:p w:rsidR="00000000" w:rsidRDefault="00D84D4F">
      <w:r>
        <w:t>Проводить морфологический анализ деепричастий, применять это умение в речевой практике.</w:t>
      </w:r>
    </w:p>
    <w:p w:rsidR="00000000" w:rsidRDefault="00D84D4F">
      <w:r>
        <w:t>Констру</w:t>
      </w:r>
      <w:r>
        <w:t>ировать деепричастный оборот. Определять роль деепричастия в предложении.</w:t>
      </w:r>
    </w:p>
    <w:p w:rsidR="00000000" w:rsidRDefault="00D84D4F">
      <w:r>
        <w:t>Уместно использовать деепричастия в речи.</w:t>
      </w:r>
    </w:p>
    <w:p w:rsidR="00000000" w:rsidRDefault="00D84D4F">
      <w:r>
        <w:t>Правильно ставить ударение в деепричастиях.</w:t>
      </w:r>
    </w:p>
    <w:p w:rsidR="00000000" w:rsidRDefault="00D84D4F">
      <w:r>
        <w:t>Применять правила написания гласных в суффиксах деепричастий; правила слитного и раздельного нап</w:t>
      </w:r>
      <w:r>
        <w:t>исания "не " с деепричастиями.</w:t>
      </w:r>
    </w:p>
    <w:p w:rsidR="00000000" w:rsidRDefault="00D84D4F">
      <w:r>
        <w:t>Правильно строить предложения с одиночными деепричастиями и деепричастными оборотами.</w:t>
      </w:r>
    </w:p>
    <w:p w:rsidR="00000000" w:rsidRDefault="00D84D4F">
      <w:r>
        <w:t>Правильно расставлять знаки препинания в предложениях с одиночным деепричастием и деепричастным оборотом.</w:t>
      </w:r>
    </w:p>
    <w:p w:rsidR="00000000" w:rsidRDefault="00D84D4F">
      <w:bookmarkStart w:id="5777" w:name="sub_2141268"/>
      <w:r>
        <w:t>214.12.6.8. Наречие.</w:t>
      </w:r>
    </w:p>
    <w:bookmarkEnd w:id="5777"/>
    <w:p w:rsidR="00000000" w:rsidRDefault="00D84D4F">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D84D4F">
      <w:r>
        <w:t>Проводить морфологический анализ н</w:t>
      </w:r>
      <w:r>
        <w:t>аречий, применять это умение в речевой практике.</w:t>
      </w:r>
    </w:p>
    <w:p w:rsidR="00000000" w:rsidRDefault="00D84D4F">
      <w:r>
        <w:t>Соблюдать нормы образования степеней сравнения наречий, произношения наречий, постановки в них ударения.</w:t>
      </w:r>
    </w:p>
    <w:p w:rsidR="00000000" w:rsidRDefault="00D84D4F">
      <w:r>
        <w:t>Применять правила слитного, раздельного и дефисного написания наречий; написания "н " и "нн " в наречи</w:t>
      </w:r>
      <w:r>
        <w:t>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w:t>
      </w:r>
      <w:r>
        <w:t>аречий; слитного и раздельного написания "не" с наречиями.</w:t>
      </w:r>
    </w:p>
    <w:p w:rsidR="00000000" w:rsidRDefault="00D84D4F">
      <w:bookmarkStart w:id="5778" w:name="sub_2141269"/>
      <w:r>
        <w:t>214.12.6.9. Слова категории состояния.</w:t>
      </w:r>
    </w:p>
    <w:bookmarkEnd w:id="5778"/>
    <w:p w:rsidR="00000000" w:rsidRDefault="00D84D4F">
      <w:r>
        <w:t>Определять общее грамматическое значение, морфологические признаки слов категории состояния, характеризовать их синтаксическую функцию и</w:t>
      </w:r>
      <w:r>
        <w:t xml:space="preserve"> роль в речи.</w:t>
      </w:r>
    </w:p>
    <w:p w:rsidR="00000000" w:rsidRDefault="00D84D4F">
      <w:r>
        <w:t>Служебные части речи.</w:t>
      </w:r>
    </w:p>
    <w:p w:rsidR="00000000" w:rsidRDefault="00D84D4F">
      <w:r>
        <w:t>Давать общую характеристику служебных частей речи; объяснять их отличия от самостоятельных частей речи.</w:t>
      </w:r>
    </w:p>
    <w:p w:rsidR="00000000" w:rsidRDefault="00D84D4F">
      <w:r>
        <w:t>Предлог.</w:t>
      </w:r>
    </w:p>
    <w:p w:rsidR="00000000" w:rsidRDefault="00D84D4F">
      <w:r>
        <w:t>Характеризовать предлог как служебную часть речи; различать производные и непроизводные предлоги, простые и</w:t>
      </w:r>
      <w:r>
        <w:t xml:space="preserve"> составные предлоги.</w:t>
      </w:r>
    </w:p>
    <w:p w:rsidR="00000000" w:rsidRDefault="00D84D4F">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D84D4F">
      <w:r>
        <w:t xml:space="preserve">Соблюдать нормы употребления имён существительных и местоимений с предлогами, предлогов "из </w:t>
      </w:r>
      <w:r>
        <w:t>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000000" w:rsidRDefault="00D84D4F">
      <w:r>
        <w:t>Союз.</w:t>
      </w:r>
    </w:p>
    <w:p w:rsidR="00000000" w:rsidRDefault="00D84D4F">
      <w:r>
        <w:t>Характеризовать союз как служебную</w:t>
      </w:r>
      <w:r>
        <w:t xml:space="preserve">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00000" w:rsidRDefault="00D84D4F">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000000" w:rsidRDefault="00D84D4F">
      <w:r>
        <w:t>Проводить м</w:t>
      </w:r>
      <w:r>
        <w:t>орфологический анализ союзов, применять это умение в речевой практике.</w:t>
      </w:r>
    </w:p>
    <w:p w:rsidR="00000000" w:rsidRDefault="00D84D4F">
      <w:r>
        <w:t>Частица.</w:t>
      </w:r>
    </w:p>
    <w:p w:rsidR="00000000" w:rsidRDefault="00D84D4F">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w:t>
      </w:r>
      <w:r>
        <w:t>е, в образовании форм глагола; понимать интонационные особенности предложений с частицами.</w:t>
      </w:r>
    </w:p>
    <w:p w:rsidR="00000000" w:rsidRDefault="00D84D4F">
      <w:r>
        <w:t>Употреблять частицы в речи в соответствии с их значением и стилистической окраской; соблюдать нормы правописания частиц.</w:t>
      </w:r>
    </w:p>
    <w:p w:rsidR="00000000" w:rsidRDefault="00D84D4F">
      <w:r>
        <w:t>Проводить морфологический анализ частиц, при</w:t>
      </w:r>
      <w:r>
        <w:t>менять это умение в речевой практике.</w:t>
      </w:r>
    </w:p>
    <w:p w:rsidR="00000000" w:rsidRDefault="00D84D4F">
      <w:r>
        <w:t>Междометия и звукоподражательные слова.</w:t>
      </w:r>
    </w:p>
    <w:p w:rsidR="00000000" w:rsidRDefault="00D84D4F">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w:t>
      </w:r>
      <w:r>
        <w:t xml:space="preserve"> и их употребление в разговорной речи, в художественной литературе.</w:t>
      </w:r>
    </w:p>
    <w:p w:rsidR="00000000" w:rsidRDefault="00D84D4F">
      <w:r>
        <w:t>Проводить морфологический анализ междометий; применять это умение в речевой практике.</w:t>
      </w:r>
    </w:p>
    <w:p w:rsidR="00000000" w:rsidRDefault="00D84D4F">
      <w:r>
        <w:t>Соблюдать пунктуационные нормы оформления предложений с междометиями.</w:t>
      </w:r>
    </w:p>
    <w:p w:rsidR="00000000" w:rsidRDefault="00D84D4F">
      <w:r>
        <w:t>Различать грамматические омонимы</w:t>
      </w:r>
      <w:r>
        <w:t>.</w:t>
      </w:r>
    </w:p>
    <w:p w:rsidR="00000000" w:rsidRDefault="00D84D4F">
      <w:bookmarkStart w:id="5779" w:name="sub_214127"/>
      <w:r>
        <w:t>214.12.7. К концу обучения в 8 классе обучающийся получит следующие предметные результаты по отдельным темам программы по русскому языку:</w:t>
      </w:r>
    </w:p>
    <w:p w:rsidR="00000000" w:rsidRDefault="00D84D4F">
      <w:bookmarkStart w:id="5780" w:name="sub_2141271"/>
      <w:bookmarkEnd w:id="5779"/>
      <w:r>
        <w:t>214.12.7.1. Общие сведения о языке.</w:t>
      </w:r>
    </w:p>
    <w:bookmarkEnd w:id="5780"/>
    <w:p w:rsidR="00000000" w:rsidRDefault="00D84D4F">
      <w:r>
        <w:t>Иметь представление о русском языке ка</w:t>
      </w:r>
      <w:r>
        <w:t>к одном из славянских языков.</w:t>
      </w:r>
    </w:p>
    <w:p w:rsidR="00000000" w:rsidRDefault="00D84D4F">
      <w:bookmarkStart w:id="5781" w:name="sub_2141272"/>
      <w:r>
        <w:t>214.12.7.2. Язык и речь.</w:t>
      </w:r>
    </w:p>
    <w:bookmarkEnd w:id="5781"/>
    <w:p w:rsidR="00000000" w:rsidRDefault="00D84D4F">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w:t>
      </w:r>
      <w:r>
        <w:t>ярной и публицистической литературы (монолог-описание, монолог-рассуждение, монолог-повествование); выступать с научным сообщением.</w:t>
      </w:r>
    </w:p>
    <w:p w:rsidR="00000000" w:rsidRDefault="00D84D4F">
      <w:r>
        <w:t xml:space="preserve">Участвовать в диалоге на лингвистические темы (в рамках изученного) и темы на основе жизненных наблюдений (объём не менее 6 </w:t>
      </w:r>
      <w:r>
        <w:t>реплик).</w:t>
      </w:r>
    </w:p>
    <w:p w:rsidR="00000000" w:rsidRDefault="00D84D4F">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и</w:t>
      </w:r>
      <w:r>
        <w:t>зучающим, поисковым.</w:t>
      </w:r>
    </w:p>
    <w:p w:rsidR="00000000" w:rsidRDefault="00D84D4F">
      <w:r>
        <w:t>Устно пересказывать прочитанный или прослушанный текст объёмом не менее 120 слов.</w:t>
      </w:r>
    </w:p>
    <w:p w:rsidR="00000000" w:rsidRDefault="00D84D4F">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w:t>
      </w:r>
      <w:r>
        <w:t>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000000" w:rsidRDefault="00D84D4F">
      <w:r>
        <w:t>Осуществлять выбор языковых средств для создания вы</w:t>
      </w:r>
      <w:r>
        <w:t>сказывания в соответствии с целью, темой и коммуникативным замыслом.</w:t>
      </w:r>
    </w:p>
    <w:p w:rsidR="00000000" w:rsidRDefault="00D84D4F">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w:t>
      </w:r>
      <w:r>
        <w:t>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w:t>
      </w:r>
      <w:r>
        <w:t>ть национальную обусловленность норм речевого этикета;</w:t>
      </w:r>
    </w:p>
    <w:p w:rsidR="00000000" w:rsidRDefault="00D84D4F">
      <w:r>
        <w:t>Текст.</w:t>
      </w:r>
    </w:p>
    <w:p w:rsidR="00000000" w:rsidRDefault="00D84D4F">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w:t>
      </w:r>
      <w:r>
        <w:t>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00000" w:rsidRDefault="00D84D4F">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00000" w:rsidRDefault="00D84D4F">
      <w:r>
        <w:t xml:space="preserve">Создавать тексты различных </w:t>
      </w:r>
      <w:r>
        <w:t>функционально-смысловых типов речи с опорой на жизненный и читательский опыт; тексты с опорой на произведения искусства.</w:t>
      </w:r>
    </w:p>
    <w:p w:rsidR="00000000" w:rsidRDefault="00D84D4F">
      <w:r>
        <w:t>Владеть умениями информационной переработки текста: создавать тезисы, конспект; извлекать информацию из различных источников, в том чис</w:t>
      </w:r>
      <w:r>
        <w:t>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w:t>
      </w:r>
      <w:r>
        <w:t>ы.</w:t>
      </w:r>
    </w:p>
    <w:p w:rsidR="00000000" w:rsidRDefault="00D84D4F">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00000" w:rsidRDefault="00D84D4F">
      <w:bookmarkStart w:id="5782" w:name="sub_2141273"/>
      <w:r>
        <w:t>214.12.7.3. Функциональные разновидности языка.</w:t>
      </w:r>
    </w:p>
    <w:bookmarkEnd w:id="5782"/>
    <w:p w:rsidR="00000000" w:rsidRDefault="00D84D4F">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w:t>
      </w:r>
      <w:r>
        <w:t>дностей языка в тексте, средства связи предложений в тексте.</w:t>
      </w:r>
    </w:p>
    <w:p w:rsidR="00000000" w:rsidRDefault="00D84D4F">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00000" w:rsidRDefault="00D84D4F">
      <w:r>
        <w:t>Осуществлять выбор языковых средс</w:t>
      </w:r>
      <w:r>
        <w:t>тв для создания высказывания в соответствии с целью, темой и коммуникативным замыслом.</w:t>
      </w:r>
    </w:p>
    <w:p w:rsidR="00000000" w:rsidRDefault="00D84D4F">
      <w:bookmarkStart w:id="5783" w:name="sub_2141274"/>
      <w:r>
        <w:t>214.12.7.4. Система языка.</w:t>
      </w:r>
    </w:p>
    <w:bookmarkEnd w:id="5783"/>
    <w:p w:rsidR="00000000" w:rsidRDefault="00D84D4F">
      <w:r>
        <w:t>Синтаксис. Культура речи. Пунктуация.</w:t>
      </w:r>
    </w:p>
    <w:p w:rsidR="00000000" w:rsidRDefault="00D84D4F">
      <w:r>
        <w:t>Иметь представление о синтаксисе как разделе лингвистики. Распознавать словосочета</w:t>
      </w:r>
      <w:r>
        <w:t>ние и предложение как единицы синтаксиса.</w:t>
      </w:r>
    </w:p>
    <w:p w:rsidR="00000000" w:rsidRDefault="00D84D4F">
      <w:r>
        <w:t>Различать функции знаков препинания.</w:t>
      </w:r>
    </w:p>
    <w:p w:rsidR="00000000" w:rsidRDefault="00D84D4F">
      <w:r>
        <w:t>Словосочетание.</w:t>
      </w:r>
    </w:p>
    <w:p w:rsidR="00000000" w:rsidRDefault="00D84D4F">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w:t>
      </w:r>
      <w:r>
        <w:t>и: согласование, управление, примыкание; выявлять грамматическую синонимию словосочетаний.</w:t>
      </w:r>
    </w:p>
    <w:p w:rsidR="00000000" w:rsidRDefault="00D84D4F">
      <w:r>
        <w:t>Применять нормы построения словосочетаний.</w:t>
      </w:r>
    </w:p>
    <w:p w:rsidR="00000000" w:rsidRDefault="00D84D4F">
      <w:r>
        <w:t>Предложение.</w:t>
      </w:r>
    </w:p>
    <w:p w:rsidR="00000000" w:rsidRDefault="00D84D4F">
      <w:r>
        <w:t>Характеризовать основные признаки предложения, средства оформления предложения в устной и письменной речи; ра</w:t>
      </w:r>
      <w:r>
        <w:t>зличать функции знаков препинания.</w:t>
      </w:r>
    </w:p>
    <w:p w:rsidR="00000000" w:rsidRDefault="00D84D4F">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w:t>
      </w:r>
      <w:r>
        <w:t>ицистического стиля риторическое восклицание, вопросно-ответную форму изложения.</w:t>
      </w:r>
    </w:p>
    <w:p w:rsidR="00000000" w:rsidRDefault="00D84D4F">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w:t>
      </w:r>
      <w:r>
        <w:t>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w:t>
      </w:r>
      <w:r>
        <w:t xml:space="preserve"> между подлежащим и сказуемым.</w:t>
      </w:r>
    </w:p>
    <w:p w:rsidR="00000000" w:rsidRDefault="00D84D4F">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w:t>
      </w:r>
      <w:r>
        <w:t>дложения).</w:t>
      </w:r>
    </w:p>
    <w:p w:rsidR="00000000" w:rsidRDefault="00D84D4F">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D84D4F">
      <w:r>
        <w:t>Распознавать односоставные предложения, их грамматические п</w:t>
      </w:r>
      <w:r>
        <w:t>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w:t>
      </w:r>
      <w:r>
        <w:t>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w:t>
      </w:r>
      <w:r>
        <w:t>атические, интонационные и пунктуационные особенности предложений со словами "да ", "нет ".</w:t>
      </w:r>
    </w:p>
    <w:p w:rsidR="00000000" w:rsidRDefault="00D84D4F">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w:t>
      </w:r>
      <w:r>
        <w:t>общающие слова при однородных членах; понимать особенности употребления в речи сочетаний однородных членов разных типов.</w:t>
      </w:r>
    </w:p>
    <w:p w:rsidR="00000000" w:rsidRDefault="00D84D4F">
      <w:r>
        <w:t>Применять нормы построения предложений с однородными членами, связанными двойными союзами "не только... но и ", "как... так и ".</w:t>
      </w:r>
    </w:p>
    <w:p w:rsidR="00000000" w:rsidRDefault="00D84D4F">
      <w:r>
        <w:t>Примен</w:t>
      </w:r>
      <w:r>
        <w:t xml:space="preserve">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w:t>
      </w:r>
      <w:r>
        <w:t>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w:t>
      </w:r>
      <w:r>
        <w:t>бособленными членами, обращением, вводными словами и предложениями, вставными конструкциями, междометиями.</w:t>
      </w:r>
    </w:p>
    <w:p w:rsidR="00000000" w:rsidRDefault="00D84D4F">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w:t>
      </w:r>
      <w:r>
        <w:t>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w:t>
      </w:r>
      <w:r>
        <w:t>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D84D4F">
      <w:r>
        <w:t>Различать группы вводных слов по значе</w:t>
      </w:r>
      <w:r>
        <w:t xml:space="preserve">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w:t>
      </w:r>
      <w:r>
        <w:t>предложения и вводных слов, словосочетаний и предложений.</w:t>
      </w:r>
    </w:p>
    <w:p w:rsidR="00000000" w:rsidRDefault="00D84D4F">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w:t>
      </w:r>
      <w:r>
        <w:t>ния, конструкции с чужой речью (в рамках изученного).</w:t>
      </w:r>
    </w:p>
    <w:p w:rsidR="00000000" w:rsidRDefault="00D84D4F">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w:t>
      </w:r>
      <w:r>
        <w:t>ой практике.</w:t>
      </w:r>
    </w:p>
    <w:p w:rsidR="00000000" w:rsidRDefault="00D84D4F">
      <w:bookmarkStart w:id="5784" w:name="sub_2141275"/>
      <w:r>
        <w:t>214.12.7.5. К концу обучения в 9 классе обучающийся получит следующие предметные результаты по отдельным темам программы по русскому языку:</w:t>
      </w:r>
    </w:p>
    <w:bookmarkEnd w:id="5784"/>
    <w:p w:rsidR="00000000" w:rsidRDefault="00D84D4F">
      <w:r>
        <w:t>Общие сведения о языке.</w:t>
      </w:r>
    </w:p>
    <w:p w:rsidR="00000000" w:rsidRDefault="00D84D4F">
      <w:r>
        <w:t>Осознавать роль русского языка в жизни человека, государс</w:t>
      </w:r>
      <w:r>
        <w:t>тва, общества; понимать внутренние и внешние функции русского языка и уметь рассказать о них.</w:t>
      </w:r>
    </w:p>
    <w:p w:rsidR="00000000" w:rsidRDefault="00D84D4F">
      <w:r>
        <w:t>Язык и речь.</w:t>
      </w:r>
    </w:p>
    <w:p w:rsidR="00000000" w:rsidRDefault="00D84D4F">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w:t>
      </w:r>
      <w:r>
        <w:t>ование; выступать с научным сообщением.</w:t>
      </w:r>
    </w:p>
    <w:p w:rsidR="00000000" w:rsidRDefault="00D84D4F">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w:t>
      </w:r>
      <w:r>
        <w:t>плик).</w:t>
      </w:r>
    </w:p>
    <w:p w:rsidR="00000000" w:rsidRDefault="00D84D4F">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00000" w:rsidRDefault="00D84D4F">
      <w:r>
        <w:t>Владеть различными видами чтения: просмотровым, ознакомительным, пои</w:t>
      </w:r>
      <w:r>
        <w:t>сковым.</w:t>
      </w:r>
    </w:p>
    <w:p w:rsidR="00000000" w:rsidRDefault="00D84D4F">
      <w:r>
        <w:t>Устно пересказывать прочитанный или прослушанный текст объёмом не менее 120 слов.</w:t>
      </w:r>
    </w:p>
    <w:p w:rsidR="00000000" w:rsidRDefault="00D84D4F">
      <w:r>
        <w:t>Осуществлять выбор языковых средств для создания высказывания в соответствии с целью, темой и коммуникативным замыслом.</w:t>
      </w:r>
    </w:p>
    <w:p w:rsidR="00000000" w:rsidRDefault="00D84D4F">
      <w:r>
        <w:t>Соблюдать в устной речи и на письме нормы совр</w:t>
      </w:r>
      <w:r>
        <w:t xml:space="preserve">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t>(в том числе содержащего изученные в течение пятого года обучения орфограммы, пунктограммы и слова с непроверяемыми написаниями).</w:t>
      </w:r>
    </w:p>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5785" w:name="sub_2091276"/>
      <w:r>
        <w:t xml:space="preserve">209.12.7.6. Анализировать текст: определять и </w:t>
      </w:r>
      <w:r>
        <w:t>комментировать тему и главную мысль текста; подбирать заголовок, отражающий тему или главную мысль текста.</w:t>
      </w:r>
    </w:p>
    <w:bookmarkEnd w:id="5785"/>
    <w:p w:rsidR="00000000" w:rsidRDefault="00D84D4F">
      <w:r>
        <w:t>Устанавливать принадлежность текста к функционально-смысловому типу речи.</w:t>
      </w:r>
    </w:p>
    <w:p w:rsidR="00000000" w:rsidRDefault="00D84D4F">
      <w:r>
        <w:t>Находить в тексте типовые фрагменты описание, повествование, рас</w:t>
      </w:r>
      <w:r>
        <w:t>суждение- доказательство, оценочные высказывания. Прогнозировать содержание текста по заголовку, ключевым словам, зачину или концовке.</w:t>
      </w:r>
    </w:p>
    <w:p w:rsidR="00000000" w:rsidRDefault="00D84D4F">
      <w:r>
        <w:t>Выявлять отличительные признаки текстов разных жанров.</w:t>
      </w:r>
    </w:p>
    <w:p w:rsidR="00000000" w:rsidRDefault="00D84D4F">
      <w:r>
        <w:t>Создавать высказывание на основе текста: выражать своё отношение к</w:t>
      </w:r>
      <w:r>
        <w:t xml:space="preserve"> прочитанному или прослушанному в устной и письменной форме.</w:t>
      </w:r>
    </w:p>
    <w:p w:rsidR="00000000" w:rsidRDefault="00D84D4F">
      <w:r>
        <w:t>Создавать тексты с опорой на жизненный и читательский опыт; на произведения искусства</w:t>
      </w:r>
    </w:p>
    <w:p w:rsidR="00000000" w:rsidRDefault="00D84D4F">
      <w:r>
        <w:t>Владеть умениями информационной переработки текста: выделять главную и второстепенную информацию в тексте; из</w:t>
      </w:r>
      <w:r>
        <w:t>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00000" w:rsidRDefault="00D84D4F">
      <w:r>
        <w:t>Представлять сообщение на заданную тему в виде презентации. Представлять содержание прослушанного или про</w:t>
      </w:r>
      <w:r>
        <w:t>читанного научно-учебного текста в виде таблицы, схемы; представлять содержание таблицы, схемы в виде текста.</w:t>
      </w:r>
    </w:p>
    <w:p w:rsidR="00000000" w:rsidRDefault="00D84D4F">
      <w:r>
        <w:t>Подробно и сжато передавать в устной или письменной форме содержание прослушанных и прочитанных текстов различных функционально-смысловых типов ре</w:t>
      </w:r>
      <w:r>
        <w:t>чи.</w:t>
      </w:r>
    </w:p>
    <w:p w:rsidR="00000000" w:rsidRDefault="00D84D4F">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00000" w:rsidRDefault="00D84D4F">
      <w:bookmarkStart w:id="5786" w:name="sub_2141277"/>
      <w:r>
        <w:t>214.12.7.7. Функционал</w:t>
      </w:r>
      <w:r>
        <w:t>ьные разновидности языка.</w:t>
      </w:r>
    </w:p>
    <w:bookmarkEnd w:id="5786"/>
    <w:p w:rsidR="00000000" w:rsidRDefault="00D84D4F">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w:t>
      </w:r>
      <w:r>
        <w:t>я элементов разговорной речи и разных функциональных стилей в художественном произведении.</w:t>
      </w:r>
    </w:p>
    <w:p w:rsidR="00000000" w:rsidRDefault="00D84D4F">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w:t>
      </w:r>
      <w:r>
        <w:t>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D84D4F">
      <w:r>
        <w:t>Использовать при создании собственного текста нормы построения текстов, принадлежащих к различным функционально-смысловым типа</w:t>
      </w:r>
      <w:r>
        <w:t>м речи, функциональным разновидностям языка, нормы составления тезисов, конспекта, написания реферата.</w:t>
      </w:r>
    </w:p>
    <w:p w:rsidR="00000000" w:rsidRDefault="00D84D4F">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w:t>
      </w:r>
      <w:r>
        <w:t>ветствия их коммуникативным требованиям и языковой правильности; исправлять речевые недостатки, редактировать текст.</w:t>
      </w:r>
    </w:p>
    <w:p w:rsidR="00000000" w:rsidRDefault="00D84D4F">
      <w:r>
        <w:t>Выявлять отличительные особенности языка художественной литературы в сравнении с другими функциональными разновидностями языка. Распознават</w:t>
      </w:r>
      <w:r>
        <w:t>ь метафору, олицетворение, эпитет, гиперболу, сравнение.</w:t>
      </w:r>
    </w:p>
    <w:p w:rsidR="00000000" w:rsidRDefault="00D84D4F">
      <w:bookmarkStart w:id="5787" w:name="sub_2141278"/>
      <w:r>
        <w:t>214.12.7.8. Система языка.</w:t>
      </w:r>
    </w:p>
    <w:bookmarkEnd w:id="5787"/>
    <w:p w:rsidR="00000000" w:rsidRDefault="00D84D4F">
      <w:r>
        <w:t>Синтаксис. Культура речи. Пунктуация.</w:t>
      </w:r>
    </w:p>
    <w:p w:rsidR="00000000" w:rsidRDefault="00D84D4F">
      <w:r>
        <w:t>Сложносочинённое предложение.</w:t>
      </w:r>
    </w:p>
    <w:p w:rsidR="00000000" w:rsidRDefault="00D84D4F">
      <w:r>
        <w:t>Выявлять основные средства синтаксической связи между частями сложного предложения</w:t>
      </w:r>
      <w:r>
        <w:t>.</w:t>
      </w:r>
    </w:p>
    <w:p w:rsidR="00000000" w:rsidRDefault="00D84D4F">
      <w:r>
        <w:t>Распознавать сложные предложения с разными видами связи, бессоюзные и союзные предложения (сложносочинённые и сложноподчинённые).</w:t>
      </w:r>
    </w:p>
    <w:p w:rsidR="00000000" w:rsidRDefault="00D84D4F">
      <w:r>
        <w:t>Характеризовать сложносочинённое предложение, его строение, смысловое, структурное и интонационное единство частей сложного предложения.</w:t>
      </w:r>
    </w:p>
    <w:p w:rsidR="00000000" w:rsidRDefault="00D84D4F">
      <w:r>
        <w:t>Выявлять смысловые отношения между частями сложносочинённого предложения, интонационные особенности сложносочинённых пр</w:t>
      </w:r>
      <w:r>
        <w:t>едложений с разными типами смысловых отношений между частями.</w:t>
      </w:r>
    </w:p>
    <w:p w:rsidR="00000000" w:rsidRDefault="00D84D4F">
      <w:r>
        <w:t>Понимать особенности употребления сложносочинённых предложений в речи.</w:t>
      </w:r>
    </w:p>
    <w:p w:rsidR="00000000" w:rsidRDefault="00D84D4F">
      <w:r>
        <w:t>Понимать основные нормы построения сложносочинённого предложения.</w:t>
      </w:r>
    </w:p>
    <w:p w:rsidR="00000000" w:rsidRDefault="00D84D4F">
      <w:r>
        <w:t>Понимать явления грамматической синонимии сложносочинённы</w:t>
      </w:r>
      <w:r>
        <w:t>х предложений и простых предложений с однородными членами; использовать соответствующие конструкции в речи.</w:t>
      </w:r>
    </w:p>
    <w:p w:rsidR="00000000" w:rsidRDefault="00D84D4F">
      <w:r>
        <w:t>Проводить синтаксический и пунктуационный анализ сложносочинённых предложений.</w:t>
      </w:r>
    </w:p>
    <w:p w:rsidR="00000000" w:rsidRDefault="00D84D4F">
      <w:r>
        <w:t>Применять нормы постановки знаков препинания в сложносочинённых предл</w:t>
      </w:r>
      <w:r>
        <w:t>ожениях.</w:t>
      </w:r>
    </w:p>
    <w:p w:rsidR="00000000" w:rsidRDefault="00D84D4F">
      <w:bookmarkStart w:id="5788" w:name="sub_2141279"/>
      <w:r>
        <w:t>214.12.7.9 Сложноподчинённое предложение.</w:t>
      </w:r>
    </w:p>
    <w:bookmarkEnd w:id="5788"/>
    <w:p w:rsidR="00000000" w:rsidRDefault="00D84D4F">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000000" w:rsidRDefault="00D84D4F">
      <w:r>
        <w:t>Различать подчинительные союзы и со</w:t>
      </w:r>
      <w:r>
        <w:t>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D84D4F">
      <w:r>
        <w:t>Выявлять сложноподчинённые предложения с нескольким</w:t>
      </w:r>
      <w:r>
        <w:t>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00000" w:rsidRDefault="00D84D4F">
      <w:r>
        <w:t>Выявлять однородное, неоднород</w:t>
      </w:r>
      <w:r>
        <w:t>ное и последовательное подчинение придаточных частей.</w:t>
      </w:r>
    </w:p>
    <w:p w:rsidR="00000000" w:rsidRDefault="00D84D4F">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00000" w:rsidRDefault="00D84D4F">
      <w:r>
        <w:t>Понимать основные нормы построения</w:t>
      </w:r>
      <w:r>
        <w:t xml:space="preserve"> сложноподчинённого предложения, особенности употребления сложноподчинённых предложений в речи.</w:t>
      </w:r>
    </w:p>
    <w:p w:rsidR="00000000" w:rsidRDefault="00D84D4F">
      <w:r>
        <w:t>Проводить синтаксический и пунктуационный анализ сложноподчинённых предложений.</w:t>
      </w:r>
    </w:p>
    <w:p w:rsidR="00000000" w:rsidRDefault="00D84D4F">
      <w:r>
        <w:t>Применять нормы построения сложноподчинённых предложений и постановки знаков пре</w:t>
      </w:r>
      <w:r>
        <w:t>пинания в них.</w:t>
      </w:r>
    </w:p>
    <w:p w:rsidR="00000000" w:rsidRDefault="00D84D4F">
      <w:r>
        <w:t>Бессоюзное сложное предложение</w:t>
      </w:r>
    </w:p>
    <w:p w:rsidR="00000000" w:rsidRDefault="00D84D4F">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00000" w:rsidRDefault="00D84D4F">
      <w:r>
        <w:t>Понимать основные грамматические нормы построения бессоюзного сложног</w:t>
      </w:r>
      <w:r>
        <w:t>о предложения, особенности употребления бессоюзных сложных предложений в речи.</w:t>
      </w:r>
    </w:p>
    <w:p w:rsidR="00000000" w:rsidRDefault="00D84D4F">
      <w:r>
        <w:t>Проводить синтаксический и пунктуационный анализ бессоюзных сложных предложений.</w:t>
      </w:r>
    </w:p>
    <w:p w:rsidR="00000000" w:rsidRDefault="00D84D4F">
      <w:r>
        <w:t xml:space="preserve">Выявлять грамматическую синонимию бессоюзных сложных предложений и союзных сложных предложений, </w:t>
      </w:r>
      <w:r>
        <w:t>использовать соответствующие конструкции в речи; применять нормы постановки знаков препинания в бессоюзных сложных предложениях.</w:t>
      </w:r>
    </w:p>
    <w:p w:rsidR="00000000" w:rsidRDefault="00D84D4F">
      <w:r>
        <w:t>Сложные предложения с разными видами союзной и бессоюзной связи</w:t>
      </w:r>
    </w:p>
    <w:p w:rsidR="00000000" w:rsidRDefault="00D84D4F">
      <w:r>
        <w:t>Распознавать типы сложных предложений с разными видами связи.</w:t>
      </w:r>
    </w:p>
    <w:p w:rsidR="00000000" w:rsidRDefault="00D84D4F">
      <w:r>
        <w:t>П</w:t>
      </w:r>
      <w:r>
        <w:t>онимать основные нормы построения сложных предложений с разными видами связи.</w:t>
      </w:r>
    </w:p>
    <w:p w:rsidR="00000000" w:rsidRDefault="00D84D4F">
      <w:r>
        <w:t>Употреблять сложные предложения с разными видами связи в речи.</w:t>
      </w:r>
    </w:p>
    <w:p w:rsidR="00000000" w:rsidRDefault="00D84D4F">
      <w:r>
        <w:t>Проводить синтаксический и пунктуационный анализ сложных предложений с разными видами связи.</w:t>
      </w:r>
    </w:p>
    <w:p w:rsidR="00000000" w:rsidRDefault="00D84D4F">
      <w:r>
        <w:t>Применять правила пост</w:t>
      </w:r>
      <w:r>
        <w:t>ановки знаков препинания в сложных предложениях с разными видами связи.</w:t>
      </w:r>
    </w:p>
    <w:p w:rsidR="00000000" w:rsidRDefault="00D84D4F">
      <w:r>
        <w:t>Прямая и косвенная речь</w:t>
      </w:r>
    </w:p>
    <w:p w:rsidR="00000000" w:rsidRDefault="00D84D4F">
      <w:r>
        <w:t>Распознавать прямую и косвенную речь; выявлять синонимию предложений с прямой и косвенной речью.</w:t>
      </w:r>
    </w:p>
    <w:p w:rsidR="00000000" w:rsidRDefault="00D84D4F">
      <w:r>
        <w:t>Уметь цитировать и применять разные способы включения цитат в высказывание.</w:t>
      </w:r>
    </w:p>
    <w:p w:rsidR="00000000" w:rsidRDefault="00D84D4F">
      <w:r>
        <w:t>Применять правила построения предложений с прямой и косвенной речью, при цитировании.</w:t>
      </w:r>
    </w:p>
    <w:p w:rsidR="00000000" w:rsidRDefault="00D84D4F">
      <w:bookmarkStart w:id="5789" w:name="sub_1215"/>
      <w:r>
        <w:t>215. Федеральная рабочая программа по учебному предмету "Литература".</w:t>
      </w:r>
    </w:p>
    <w:p w:rsidR="00000000" w:rsidRDefault="00D84D4F">
      <w:bookmarkStart w:id="5790" w:name="sub_2151"/>
      <w:bookmarkEnd w:id="5789"/>
      <w:r>
        <w:t>215.1.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D84D4F">
      <w:bookmarkStart w:id="5791" w:name="sub_2152"/>
      <w:bookmarkEnd w:id="5790"/>
      <w:r>
        <w:t>215.2. Пояснительная записка.</w:t>
      </w:r>
    </w:p>
    <w:p w:rsidR="00000000" w:rsidRDefault="00D84D4F">
      <w:bookmarkStart w:id="5792" w:name="sub_21521"/>
      <w:bookmarkEnd w:id="5791"/>
      <w:r>
        <w:t>215.2.1. Федеральная рабочая программа разработана с</w:t>
      </w:r>
      <w:r>
        <w:t xml:space="preserve">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w:t>
      </w:r>
      <w:r>
        <w:t>о подхода в обучении школьников с расстройствами аутистического спектра (далее - РАС).</w:t>
      </w:r>
    </w:p>
    <w:p w:rsidR="00000000" w:rsidRDefault="00D84D4F">
      <w:bookmarkStart w:id="5793" w:name="sub_21522"/>
      <w:bookmarkEnd w:id="5792"/>
      <w:r>
        <w:t>215.2.2. Программа по литературе позволит учителю:</w:t>
      </w:r>
    </w:p>
    <w:bookmarkEnd w:id="5793"/>
    <w:p w:rsidR="00000000" w:rsidRDefault="00D84D4F">
      <w:r>
        <w:t>реализовать в процессе преподавания литературы современные подходы к формированию личностны</w:t>
      </w:r>
      <w:r>
        <w:t xml:space="preserve">х, метапредметных и предметных результатов обучения, сформулированных в </w:t>
      </w:r>
      <w:hyperlink r:id="rId538" w:history="1">
        <w:r>
          <w:rPr>
            <w:rStyle w:val="a4"/>
          </w:rPr>
          <w:t>ФГОС</w:t>
        </w:r>
      </w:hyperlink>
      <w:r>
        <w:t xml:space="preserve"> ООО;</w:t>
      </w:r>
    </w:p>
    <w:p w:rsidR="00000000" w:rsidRDefault="00D84D4F">
      <w:r>
        <w:t>определить обязательную (инвариантную) часть содержания по литературе; определить и структурировать планир</w:t>
      </w:r>
      <w:r>
        <w:t xml:space="preserve">уемые результаты обучения и содержание учебного предмета по годам обучения в соответствии с </w:t>
      </w:r>
      <w:hyperlink r:id="rId539" w:history="1">
        <w:r>
          <w:rPr>
            <w:rStyle w:val="a4"/>
          </w:rPr>
          <w:t>ФГОС</w:t>
        </w:r>
      </w:hyperlink>
      <w:r>
        <w:t xml:space="preserve"> ООО, федеральной программой воспитания.</w:t>
      </w:r>
    </w:p>
    <w:p w:rsidR="00000000" w:rsidRDefault="00D84D4F">
      <w:bookmarkStart w:id="5794" w:name="sub_21523"/>
      <w:r>
        <w:t>215.2.3. Личностные и метапредметные резул</w:t>
      </w:r>
      <w:r>
        <w:t>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00000" w:rsidRDefault="00D84D4F">
      <w:bookmarkStart w:id="5795" w:name="sub_21524"/>
      <w:bookmarkEnd w:id="5794"/>
      <w:r>
        <w:t>215.2.4. Литература в наибольшей с</w:t>
      </w:r>
      <w:r>
        <w:t>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w:t>
      </w:r>
      <w:r>
        <w:t>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w:t>
      </w:r>
      <w:r>
        <w:t>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00000" w:rsidRDefault="00D84D4F">
      <w:bookmarkStart w:id="5796" w:name="sub_21525"/>
      <w:bookmarkEnd w:id="5795"/>
      <w:r>
        <w:t>215.2.5. Основу содержания литературного образования составляют чтение и изучение выда</w:t>
      </w:r>
      <w:r>
        <w:t>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w:t>
      </w:r>
      <w:r>
        <w:t>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00000" w:rsidRDefault="00D84D4F">
      <w:bookmarkStart w:id="5797" w:name="sub_21526"/>
      <w:bookmarkEnd w:id="5796"/>
      <w:r>
        <w:t>215</w:t>
      </w:r>
      <w:r>
        <w:t>.2.6.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w:t>
      </w:r>
      <w:r>
        <w:t>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00000" w:rsidRDefault="00D84D4F">
      <w:bookmarkStart w:id="5798" w:name="sub_21527"/>
      <w:bookmarkEnd w:id="5797"/>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00000" w:rsidRDefault="00D84D4F">
      <w:bookmarkStart w:id="5799" w:name="sub_21528"/>
      <w:bookmarkEnd w:id="5798"/>
      <w:r>
        <w:t>215.2.8. Осн</w:t>
      </w:r>
      <w:r>
        <w:t>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D84D4F">
      <w:bookmarkStart w:id="5800" w:name="sub_21529"/>
      <w:bookmarkEnd w:id="5799"/>
      <w:r>
        <w:t>215.2.9. Цели изучения литературы на уровне основного общего обр</w:t>
      </w:r>
      <w:r>
        <w:t>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w:t>
      </w:r>
      <w:r>
        <w:t>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D84D4F">
      <w:bookmarkStart w:id="5801" w:name="sub_215210"/>
      <w:bookmarkEnd w:id="5800"/>
      <w:r>
        <w:t>215.2.10. Достижение целей изучения литературы возможно при решении у</w:t>
      </w:r>
      <w:r>
        <w:t>чебных задач, которые постепенно усложняются от 5 к 10 классу.</w:t>
      </w:r>
    </w:p>
    <w:p w:rsidR="00000000" w:rsidRDefault="00D84D4F">
      <w:bookmarkStart w:id="5802" w:name="sub_2152101"/>
      <w:bookmarkEnd w:id="5801"/>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w:t>
      </w:r>
      <w:r>
        <w:t>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w:t>
      </w:r>
      <w:r>
        <w:t>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w:t>
      </w:r>
      <w:r>
        <w:t>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D84D4F">
      <w:bookmarkStart w:id="5803" w:name="sub_2152102"/>
      <w:bookmarkEnd w:id="5802"/>
      <w:r>
        <w:t xml:space="preserve">215.2.10.2. Задачи, связанные с осознанием </w:t>
      </w:r>
      <w:r>
        <w:t xml:space="preserve">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w:t>
      </w:r>
      <w:r>
        <w:t>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w:t>
      </w:r>
      <w:r>
        <w:t>роприятиях, посвященных литературе, чтению, книжной культуре.</w:t>
      </w:r>
    </w:p>
    <w:p w:rsidR="00000000" w:rsidRDefault="00D84D4F">
      <w:bookmarkStart w:id="5804" w:name="sub_2152103"/>
      <w:bookmarkEnd w:id="5803"/>
      <w: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w:t>
      </w:r>
      <w:r>
        <w:t>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w:t>
      </w:r>
      <w:r>
        <w:t>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w:t>
      </w:r>
      <w:r>
        <w:t xml:space="preserve">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w:t>
      </w:r>
      <w:r>
        <w:t>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w:t>
      </w:r>
      <w:r>
        <w:t>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00000" w:rsidRDefault="00D84D4F">
      <w:bookmarkStart w:id="5805" w:name="sub_2152104"/>
      <w:bookmarkEnd w:id="5804"/>
      <w:r>
        <w:t>215.2.10.4. Задачи, связанные с осознанием обучающимися коммуник</w:t>
      </w:r>
      <w:r>
        <w:t>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w:t>
      </w:r>
      <w:r>
        <w:t>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w:t>
      </w:r>
      <w:r>
        <w:t>ументированно отстаивая свою.</w:t>
      </w:r>
    </w:p>
    <w:p w:rsidR="00000000" w:rsidRDefault="00D84D4F">
      <w:bookmarkStart w:id="5806" w:name="sub_2152105"/>
      <w:bookmarkEnd w:id="5805"/>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w:t>
      </w:r>
      <w:r>
        <w:t xml:space="preserve">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w:t>
      </w:r>
      <w:r>
        <w:t xml:space="preserve">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w:t>
      </w:r>
      <w:r>
        <w:t xml:space="preserve">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w:t>
      </w:r>
      <w:r>
        <w:t>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bookmarkEnd w:id="5806"/>
    <w:p w:rsidR="00000000" w:rsidRDefault="00D84D4F">
      <w:r>
        <w:t>У обучающихся с РАС, в связи с их особым когнитивным профилем, возможны затруднения</w:t>
      </w:r>
      <w:r>
        <w:t xml:space="preserve">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w:t>
      </w:r>
      <w:r>
        <w:t xml:space="preserve">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000000" w:rsidRDefault="00D84D4F">
      <w:r>
        <w:t>Сильной стороной обучающихся с РАС при изучен</w:t>
      </w:r>
      <w:r>
        <w:t>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w:t>
      </w:r>
      <w:r>
        <w:t>шие по объему стихотворные произведения и другое.</w:t>
      </w:r>
    </w:p>
    <w:p w:rsidR="00000000" w:rsidRDefault="00D84D4F">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w:t>
      </w:r>
      <w:r>
        <w:t>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w:t>
      </w:r>
      <w:r>
        <w:t>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w:t>
      </w:r>
      <w:r>
        <w:t>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000000" w:rsidRDefault="00D84D4F">
      <w:r>
        <w:t xml:space="preserve">Для </w:t>
      </w:r>
      <w:r>
        <w:t>достижения планируемых результатов по предмету "Литература" обучающимися с РАС необходимо:</w:t>
      </w:r>
    </w:p>
    <w:p w:rsidR="00000000" w:rsidRDefault="00D84D4F">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w:t>
      </w:r>
      <w:r>
        <w:t>осы, на письменные ответы, компьютерное тестирование;</w:t>
      </w:r>
    </w:p>
    <w:p w:rsidR="00000000" w:rsidRDefault="00D84D4F">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w:t>
      </w:r>
      <w:r>
        <w:t>ижать объем работы;</w:t>
      </w:r>
    </w:p>
    <w:p w:rsidR="00000000" w:rsidRDefault="00D84D4F">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000000" w:rsidRDefault="00D84D4F">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000000" w:rsidRDefault="00D84D4F">
      <w:r>
        <w:t xml:space="preserve">проводить дополнительную </w:t>
      </w:r>
      <w:r>
        <w:t>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000000" w:rsidRDefault="00D84D4F">
      <w:r>
        <w:t>использовать четкую и понятную обучающемуся систему визуальной поддержки плана ответа и хода выполнени</w:t>
      </w:r>
      <w:r>
        <w:t>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000000" w:rsidRDefault="00D84D4F">
      <w:r>
        <w:t>при организации диалога учитывать своеобраз</w:t>
      </w:r>
      <w:r>
        <w:t>ие нарушений в развитии коммуникативных навыков обучающихся с РАС;</w:t>
      </w:r>
    </w:p>
    <w:p w:rsidR="00000000" w:rsidRDefault="00D84D4F">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000000" w:rsidRDefault="00D84D4F">
      <w:r>
        <w:t>использовать видеофрагменты фил</w:t>
      </w:r>
      <w:r>
        <w:t>ьмов, спектаклей по изучаемым произведениям;</w:t>
      </w:r>
    </w:p>
    <w:p w:rsidR="00000000" w:rsidRDefault="00D84D4F">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w:t>
      </w:r>
      <w:r>
        <w:t>атические конструкции;</w:t>
      </w:r>
    </w:p>
    <w:p w:rsidR="00000000" w:rsidRDefault="00D84D4F">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w:t>
      </w:r>
      <w:r>
        <w:t xml:space="preserve">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w:t>
      </w:r>
      <w:r>
        <w:t>ьная педагогика также может внести значительный вклад в достижение образовательных результатов по предмету.</w:t>
      </w:r>
    </w:p>
    <w:p w:rsidR="00000000" w:rsidRDefault="00D84D4F">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w:t>
      </w:r>
      <w:r>
        <w:t>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000000" w:rsidRDefault="00D84D4F">
      <w:r>
        <w:t>Особенности структурирования материала.</w:t>
      </w:r>
    </w:p>
    <w:p w:rsidR="00000000" w:rsidRDefault="00D84D4F">
      <w:r>
        <w:t>ФАООП ООО обучаю</w:t>
      </w:r>
      <w:r>
        <w:t>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w:t>
      </w:r>
      <w:r>
        <w:t>з общих блоков которого можно собирать собственную конструкцию, при наличии инвариантной части, распределенной по годам обучения.</w:t>
      </w:r>
    </w:p>
    <w:p w:rsidR="00000000" w:rsidRDefault="00D84D4F">
      <w:r>
        <w:t xml:space="preserve">Содержание программы по литературе включает в себя указание литературных произведений и их авторов. Помимо этого, в программе </w:t>
      </w:r>
      <w:r>
        <w:t>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000000" w:rsidRDefault="00D84D4F">
      <w:r>
        <w:t xml:space="preserve">Дополнительно для своей рабочей </w:t>
      </w:r>
      <w:r>
        <w:t>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w:t>
      </w:r>
      <w:r>
        <w:t>ю.</w:t>
      </w:r>
    </w:p>
    <w:p w:rsidR="00000000" w:rsidRDefault="00D84D4F">
      <w:r>
        <w:t>Место учебного предмета "Литература" в учебном плане:</w:t>
      </w:r>
    </w:p>
    <w:p w:rsidR="00000000" w:rsidRDefault="00D84D4F">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000000" w:rsidRDefault="00D84D4F">
      <w:r>
        <w:t>В соответстви</w:t>
      </w:r>
      <w:r>
        <w:t>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w:t>
      </w:r>
      <w:r>
        <w:t>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000000" w:rsidRDefault="00D84D4F">
      <w:bookmarkStart w:id="5807" w:name="sub_2153"/>
      <w:r>
        <w:t>215.3. Содержание обучения в 5 классе:</w:t>
      </w:r>
    </w:p>
    <w:bookmarkEnd w:id="5807"/>
    <w:p w:rsidR="00000000" w:rsidRDefault="00D84D4F">
      <w:r>
        <w:t>Мифология.</w:t>
      </w:r>
    </w:p>
    <w:p w:rsidR="00000000" w:rsidRDefault="00D84D4F">
      <w:r>
        <w:t>Мифы народов России и мира.</w:t>
      </w:r>
    </w:p>
    <w:p w:rsidR="00000000" w:rsidRDefault="00D84D4F">
      <w:r>
        <w:t>Фолькл</w:t>
      </w:r>
      <w:r>
        <w:t>ор.</w:t>
      </w:r>
    </w:p>
    <w:p w:rsidR="00000000" w:rsidRDefault="00D84D4F">
      <w:r>
        <w:t>Малые жанры: пословицы, поговорки, загадки. Сказки народов России и народов мира (не менее трёх).</w:t>
      </w:r>
    </w:p>
    <w:p w:rsidR="00000000" w:rsidRDefault="00D84D4F">
      <w:r>
        <w:t>Литература первой половины XIX века.</w:t>
      </w:r>
    </w:p>
    <w:p w:rsidR="00000000" w:rsidRDefault="00D84D4F">
      <w:r>
        <w:t>И.А. Крылов. Басни (три по выбору). Например, "Волк на псарне", "Листы и Корни", "Свинья под Дубом", "Квартет", "Осёл</w:t>
      </w:r>
      <w:r>
        <w:t xml:space="preserve"> и Соловей", "Ворона и Лисица".</w:t>
      </w:r>
    </w:p>
    <w:p w:rsidR="00000000" w:rsidRDefault="00D84D4F">
      <w:r>
        <w:t>А.С. Пушкин. Стихотворения (не менее трёх). "Зимнее утро", "Зимний вечер", "Няне" и другие "Сказка о мёртвой царевне и о семи богатырях".</w:t>
      </w:r>
    </w:p>
    <w:p w:rsidR="00000000" w:rsidRDefault="00D84D4F">
      <w:r>
        <w:t>М.Ю. Лермонтов. Стихотворение "Бородино".</w:t>
      </w:r>
    </w:p>
    <w:p w:rsidR="00000000" w:rsidRDefault="00D84D4F">
      <w:r>
        <w:t>Н.В. Гоголь. Повесть "Ночь перед Рождеством"</w:t>
      </w:r>
      <w:r>
        <w:t xml:space="preserve"> из сборника "Вечера на хуторе близ Диканьки".</w:t>
      </w:r>
    </w:p>
    <w:p w:rsidR="00000000" w:rsidRDefault="00D84D4F">
      <w:r>
        <w:t>Литература второй половины XIX века.</w:t>
      </w:r>
    </w:p>
    <w:p w:rsidR="00000000" w:rsidRDefault="00D84D4F">
      <w:r>
        <w:t>И.С. Тургенев. Рассказ "Муму".</w:t>
      </w:r>
    </w:p>
    <w:p w:rsidR="00000000" w:rsidRDefault="00D84D4F">
      <w:r>
        <w:t>Н.А. Некрасов. Стихотворения (не менее двух). "Крестьянские дети". "Школьник". Поэма "Мороз, Красный нос" (фрагмент).</w:t>
      </w:r>
    </w:p>
    <w:p w:rsidR="00000000" w:rsidRDefault="00D84D4F">
      <w:r>
        <w:t>Л.Н. </w:t>
      </w:r>
      <w:r>
        <w:t>Толстой. Рассказ "Кавказский пленник".</w:t>
      </w:r>
    </w:p>
    <w:p w:rsidR="00000000" w:rsidRDefault="00D84D4F">
      <w:r>
        <w:t>Литература XIX-XX веков.</w:t>
      </w:r>
    </w:p>
    <w:p w:rsidR="00000000" w:rsidRDefault="00D84D4F">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w:t>
      </w:r>
      <w:r>
        <w:t>.А. Фета, И.А. Бунина, А.А. Блока, С.А. Есенина, Н.М. Рубцова, Ю.П. Кузнецова.</w:t>
      </w:r>
    </w:p>
    <w:p w:rsidR="00000000" w:rsidRDefault="00D84D4F">
      <w:r>
        <w:t>Юмористические рассказы отечественных писателей XIX-XX веков.</w:t>
      </w:r>
    </w:p>
    <w:p w:rsidR="00000000" w:rsidRDefault="00D84D4F">
      <w:r>
        <w:t>А.П. Чехов (два рассказа по выбору). Например, "Лошадиная фамилия", "Мальчики", "Хирургия" и другие.</w:t>
      </w:r>
    </w:p>
    <w:p w:rsidR="00000000" w:rsidRDefault="00D84D4F">
      <w:r>
        <w:t>М.М. Зощенко (</w:t>
      </w:r>
      <w:r>
        <w:t>два рассказа по выбору). Например, "Галоша", "Лёля и Минька", "Ёлка", "Золотые слова", "Встреча" и другие.</w:t>
      </w:r>
    </w:p>
    <w:p w:rsidR="00000000" w:rsidRDefault="00D84D4F">
      <w:r>
        <w:t>Произведения отечественной литературы о природе и животных (не менее двух). Например, А. И. Куприна, М.М. Пришвина, К.Г. Паустовского.</w:t>
      </w:r>
    </w:p>
    <w:p w:rsidR="00000000" w:rsidRDefault="00D84D4F">
      <w:r>
        <w:t>A.П. Платонов.</w:t>
      </w:r>
      <w:r>
        <w:t xml:space="preserve"> Рассказы (один по выбору). Например, "Корова", "Никита" и другие.</w:t>
      </w:r>
    </w:p>
    <w:p w:rsidR="00000000" w:rsidRDefault="00D84D4F">
      <w:r>
        <w:t>B.П. Астафьев. Рассказ "Васюткино озеро".</w:t>
      </w:r>
    </w:p>
    <w:p w:rsidR="00000000" w:rsidRDefault="00D84D4F">
      <w:r>
        <w:t>Литература XX-XXI веков.</w:t>
      </w:r>
    </w:p>
    <w:p w:rsidR="00000000" w:rsidRDefault="00D84D4F">
      <w:r>
        <w:t>Произведения отечественной прозы на тему "Человек на войне" (не менее двух). Например, Л.А. Кассиль. "Дорогие мои мальчишк</w:t>
      </w:r>
      <w:r>
        <w:t>и"; Ю. Я. Яковлев. "Девочки с Васильевского острова"; В.П. Катаев. "Сын полка" и другие.</w:t>
      </w:r>
    </w:p>
    <w:p w:rsidR="00000000" w:rsidRDefault="00D84D4F">
      <w:r>
        <w:t>Произведения отечественных писателей XIX-XXI веков на тему детства (не менее двух).</w:t>
      </w:r>
    </w:p>
    <w:p w:rsidR="00000000" w:rsidRDefault="00D84D4F">
      <w:r>
        <w:t>Например, произведения В.Г. Короленко, В.П. Катаева, В.П. Крапивина, Ю.П. Казакова,</w:t>
      </w:r>
      <w:r>
        <w:t xml:space="preserve"> А.Г. Алексина, В.П. Астафьева, В.К. Железникова, Ю. Я. Яковлева, Ю. И. Коваля, А.А. Гиваргизова, М.С. Аромштам, Н.Ю. Абгарян.</w:t>
      </w:r>
    </w:p>
    <w:p w:rsidR="00000000" w:rsidRDefault="00D84D4F">
      <w:r>
        <w:t>Произведения приключенческого жанра отечественных писателей (одно по выбору). Например, К. Булычёв. "Девочка, с которой ничего не</w:t>
      </w:r>
      <w:r>
        <w:t xml:space="preserve"> случится", "Миллион приключений" и другие (главы по выбору).</w:t>
      </w:r>
    </w:p>
    <w:p w:rsidR="00000000" w:rsidRDefault="00D84D4F">
      <w:r>
        <w:t>Литература народов Российской Федерации.</w:t>
      </w:r>
    </w:p>
    <w:p w:rsidR="00000000" w:rsidRDefault="00D84D4F">
      <w:r>
        <w:t>Стихотворения (одно по выбору). Например, Р.Г. Гамзатов "Песня соловья"; М. Карим. "Эту песню мать мне пела".</w:t>
      </w:r>
    </w:p>
    <w:p w:rsidR="00000000" w:rsidRDefault="00D84D4F">
      <w:r>
        <w:t>Зарубежная литература.</w:t>
      </w:r>
    </w:p>
    <w:p w:rsidR="00000000" w:rsidRDefault="00D84D4F">
      <w:r>
        <w:t>X.К. Андерсен. Сказк</w:t>
      </w:r>
      <w:r>
        <w:t>и (одна по выбору). Например, "Снежная королева", "Соловей" и другие.</w:t>
      </w:r>
    </w:p>
    <w:p w:rsidR="00000000" w:rsidRDefault="00D84D4F">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000000" w:rsidRDefault="00D84D4F">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rsidR="00000000" w:rsidRDefault="00D84D4F">
      <w:r>
        <w:t>Зар</w:t>
      </w:r>
      <w:r>
        <w:t>убежная приключенческая проза (два произведения по выбору).</w:t>
      </w:r>
    </w:p>
    <w:p w:rsidR="00000000" w:rsidRDefault="00D84D4F">
      <w:r>
        <w:t>Например, P.Л. Стивенсон. "Остров сокровищ", "Чёрная стрела" и другие.</w:t>
      </w:r>
    </w:p>
    <w:p w:rsidR="00000000" w:rsidRDefault="00D84D4F">
      <w:r>
        <w:t>Зарубежная проза о животных (одно-два произведения по выбору).</w:t>
      </w:r>
    </w:p>
    <w:p w:rsidR="00000000" w:rsidRDefault="00D84D4F">
      <w:r>
        <w:t>Э. Сетон-Томпсон. "Королевская аналостанка"; Дж. Даррелл. "Гов</w:t>
      </w:r>
      <w:r>
        <w:t>орящий свёрток"; Дж. Лондон. "Белый клык"; Дж.Р. Киплинг. "Маугли", "Рикки-Тикки-Тави" и другие.</w:t>
      </w:r>
    </w:p>
    <w:p w:rsidR="00000000" w:rsidRDefault="00D84D4F">
      <w:bookmarkStart w:id="5808" w:name="sub_2154"/>
      <w:r>
        <w:t>215.4. Содержание обучения в 6 классе:</w:t>
      </w:r>
    </w:p>
    <w:bookmarkEnd w:id="5808"/>
    <w:p w:rsidR="00000000" w:rsidRDefault="00D84D4F">
      <w:r>
        <w:t>Античная литература.</w:t>
      </w:r>
    </w:p>
    <w:p w:rsidR="00000000" w:rsidRDefault="00D84D4F">
      <w:r>
        <w:t>Гомер. Поэмы. "Илиада", "Одиссея" (фрагменты).</w:t>
      </w:r>
    </w:p>
    <w:p w:rsidR="00000000" w:rsidRDefault="00D84D4F">
      <w:r>
        <w:t>Фольклор.</w:t>
      </w:r>
    </w:p>
    <w:p w:rsidR="00000000" w:rsidRDefault="00D84D4F">
      <w:r>
        <w:t>Русские былины (не менее двух). Например, "Илья Муромец и Соловей-разбойник", "Садко".</w:t>
      </w:r>
    </w:p>
    <w:p w:rsidR="00000000" w:rsidRDefault="00D84D4F">
      <w: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w:t>
      </w:r>
      <w:r>
        <w:t>"Аника-воин" и другие.</w:t>
      </w:r>
    </w:p>
    <w:p w:rsidR="00000000" w:rsidRDefault="00D84D4F">
      <w:r>
        <w:t>Древнерусская литература.</w:t>
      </w:r>
    </w:p>
    <w:p w:rsidR="00000000" w:rsidRDefault="00D84D4F">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000000" w:rsidRDefault="00D84D4F">
      <w:r>
        <w:t>Литература первой половины XIX в</w:t>
      </w:r>
      <w:r>
        <w:t>ека.</w:t>
      </w:r>
    </w:p>
    <w:p w:rsidR="00000000" w:rsidRDefault="00D84D4F">
      <w:r>
        <w:t>А.С. Пушкин. Стихотворения (не менее трёх). "Песнь о вещем Олеге", "Зимняя дорога", "Узник", "Туча" и другие. Роман "Дубровский".</w:t>
      </w:r>
    </w:p>
    <w:p w:rsidR="00000000" w:rsidRDefault="00D84D4F">
      <w:r>
        <w:t>М.Ю. Лермонтов. Стихотворения (не менее трёх). "Три пальмы", "Листок", "Утёс" и другие.</w:t>
      </w:r>
    </w:p>
    <w:p w:rsidR="00000000" w:rsidRDefault="00D84D4F">
      <w:r>
        <w:t>А.В. Кольцов. Стихотворения (не м</w:t>
      </w:r>
      <w:r>
        <w:t>енее двух). Например, "Косарь", "Соловей" и другие.</w:t>
      </w:r>
    </w:p>
    <w:p w:rsidR="00000000" w:rsidRDefault="00D84D4F">
      <w:r>
        <w:t>Литература второй половины XIX века.</w:t>
      </w:r>
    </w:p>
    <w:p w:rsidR="00000000" w:rsidRDefault="00D84D4F">
      <w:r>
        <w:t>Ф.И. Тютчев. Стихотворения (не менее двух). "Есть в осени первоначальной...", "С поляны коршун поднялся...".</w:t>
      </w:r>
    </w:p>
    <w:p w:rsidR="00000000" w:rsidRDefault="00D84D4F">
      <w:r>
        <w:t>А.А. Фет. Стихотворения (не менее двух). "Учись у них у ду</w:t>
      </w:r>
      <w:r>
        <w:t>ба, у берёзы...", "Я пришёл к тебе с приветом...".</w:t>
      </w:r>
    </w:p>
    <w:p w:rsidR="00000000" w:rsidRDefault="00D84D4F">
      <w:r>
        <w:t>И.С. Тургенев. Рассказ "Бежин луг".</w:t>
      </w:r>
    </w:p>
    <w:p w:rsidR="00000000" w:rsidRDefault="00D84D4F">
      <w:r>
        <w:t>Н.С. Лесков. Сказ "Левша".</w:t>
      </w:r>
    </w:p>
    <w:p w:rsidR="00000000" w:rsidRDefault="00D84D4F">
      <w:r>
        <w:t>Л.Н. Толстой. Повесть "Детство" (главы).</w:t>
      </w:r>
    </w:p>
    <w:p w:rsidR="00000000" w:rsidRDefault="00D84D4F">
      <w:r>
        <w:t xml:space="preserve">А.П. Чехов. Рассказы (три по выбору). Например, "Толстый и тонкий", "Хамелеон", "Смерть чиновника" и </w:t>
      </w:r>
      <w:r>
        <w:t>другие.</w:t>
      </w:r>
    </w:p>
    <w:p w:rsidR="00000000" w:rsidRDefault="00D84D4F">
      <w:r>
        <w:t>А. И. Куприн. Рассказ "Чудесный доктор".</w:t>
      </w:r>
    </w:p>
    <w:p w:rsidR="00000000" w:rsidRDefault="00D84D4F">
      <w:r>
        <w:t>Литература XX века.</w:t>
      </w:r>
    </w:p>
    <w:p w:rsidR="00000000" w:rsidRDefault="00D84D4F">
      <w:r>
        <w:t>Стихотворения отечественных поэтов начала XX века (не менее двух). Например, стихотворения С.А. Есенина, В.В. Маяковского, А.А. Блока и другие.</w:t>
      </w:r>
    </w:p>
    <w:p w:rsidR="00000000" w:rsidRDefault="00D84D4F">
      <w:r>
        <w:t xml:space="preserve">Стихотворения отечественных поэтов XX века </w:t>
      </w:r>
      <w:r>
        <w:t>(не менее четырёх стихотворений двух поэтов). Например, стихотворения О.Ф. Берггольц,</w:t>
      </w:r>
    </w:p>
    <w:p w:rsidR="00000000" w:rsidRDefault="00D84D4F">
      <w:r>
        <w:t>В.С. Высоцкого, Е.А. Евтушенко, А.С. Кушнера, Ю. Д. Левитанского, Ю.П. Мориц, Б.Ш. Окуджавы, Д.С. Самойлова.</w:t>
      </w:r>
    </w:p>
    <w:p w:rsidR="00000000" w:rsidRDefault="00D84D4F">
      <w:r>
        <w:t>Проза отечественных писателей конца XX начала XXI века, в том</w:t>
      </w:r>
      <w:r>
        <w:t xml:space="preserve"> числе о Великой Отечественной войне (два произведения по выбору). Например, Б. JI. Васильев. "Экспонат N..."; Б.П. Екимов. "Ночь исцеления",</w:t>
      </w:r>
    </w:p>
    <w:p w:rsidR="00000000" w:rsidRDefault="00D84D4F">
      <w:r>
        <w:t>А.В. Жвалевский и Е. Б. Пастернак. "Правдивая история Деда Мороза" (глава "Очень страшный 1942 Новый год") и други</w:t>
      </w:r>
      <w:r>
        <w:t>е.</w:t>
      </w:r>
    </w:p>
    <w:p w:rsidR="00000000" w:rsidRDefault="00D84D4F">
      <w:r>
        <w:t>В.Г. Распутин. Рассказ "Уроки французского".</w:t>
      </w:r>
    </w:p>
    <w:p w:rsidR="00000000" w:rsidRDefault="00D84D4F">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w:t>
      </w:r>
      <w:r>
        <w:t>Самая лёгкая лодка в мире" и другие.</w:t>
      </w:r>
    </w:p>
    <w:p w:rsidR="00000000" w:rsidRDefault="00D84D4F">
      <w:r>
        <w:t>Произведения современных отечественных писателей-фантастов (не менее двух). Например, А.В. Жвалевский и Е. Б. Пастернак. "Время всегда хорошее";</w:t>
      </w:r>
    </w:p>
    <w:p w:rsidR="00000000" w:rsidRDefault="00D84D4F">
      <w:r>
        <w:t>С.В. Лукьяненко. "Мальчик и Тьма"; В.В. Ледерман. "Календарь ма(й)я" и дру</w:t>
      </w:r>
      <w:r>
        <w:t>гие.</w:t>
      </w:r>
    </w:p>
    <w:p w:rsidR="00000000" w:rsidRDefault="00D84D4F">
      <w:r>
        <w:t>Литература народов Российской Федерации.</w:t>
      </w:r>
    </w:p>
    <w:p w:rsidR="00000000" w:rsidRDefault="00D84D4F">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w:t>
      </w:r>
      <w:r>
        <w:t>елалось на свете...".</w:t>
      </w:r>
    </w:p>
    <w:p w:rsidR="00000000" w:rsidRDefault="00D84D4F">
      <w:r>
        <w:t>Зарубежная литература.</w:t>
      </w:r>
    </w:p>
    <w:p w:rsidR="00000000" w:rsidRDefault="00D84D4F">
      <w:r>
        <w:t>Д. Дефо. "Робинзон Крузо" (главы по выбору).</w:t>
      </w:r>
    </w:p>
    <w:p w:rsidR="00000000" w:rsidRDefault="00D84D4F">
      <w:r>
        <w:t>Дж. Свифт. "Путешествия Гулливера" (главы по выбору).</w:t>
      </w:r>
    </w:p>
    <w:p w:rsidR="00000000" w:rsidRDefault="00D84D4F">
      <w:r>
        <w:t>Произведения зарубежных писателей на тему взросления челове</w:t>
      </w:r>
      <w:r>
        <w:t>ка (не менее двух). Например, Ж. Верн. "Дети капитана Гранта" (главы по выбору). X. Ли. "Убить пересмешника" (главы по выбору) и другие.</w:t>
      </w:r>
    </w:p>
    <w:p w:rsidR="00000000" w:rsidRDefault="00D84D4F">
      <w:r>
        <w:t>Произведения современных зарубежных писателей-фантастов (не менее двух). Например, Дж.К. Роулинг. "Гарри Поттер" (главы</w:t>
      </w:r>
      <w:r>
        <w:t xml:space="preserve"> по выбору), Д. У. Джонс. "Дом с характером" и другие.</w:t>
      </w:r>
    </w:p>
    <w:p w:rsidR="00000000" w:rsidRDefault="00D84D4F">
      <w:bookmarkStart w:id="5809" w:name="sub_2155"/>
      <w:r>
        <w:t>215.5. Содержание обучения в 7 классе:</w:t>
      </w:r>
    </w:p>
    <w:bookmarkEnd w:id="5809"/>
    <w:p w:rsidR="00000000" w:rsidRDefault="00D84D4F">
      <w:r>
        <w:t>Древнерусская литература.</w:t>
      </w:r>
    </w:p>
    <w:p w:rsidR="00000000" w:rsidRDefault="00D84D4F">
      <w:r>
        <w:t>Древнерусские повести (одна повесть по выбору). Например, "Поучение" Владимира Мономаха (в сокращении) и другие.</w:t>
      </w:r>
    </w:p>
    <w:p w:rsidR="00000000" w:rsidRDefault="00D84D4F">
      <w:r>
        <w:t>Литерат</w:t>
      </w:r>
      <w:r>
        <w:t>ура первой половины XIX века.</w:t>
      </w:r>
    </w:p>
    <w:p w:rsidR="00000000" w:rsidRDefault="00D84D4F">
      <w:r>
        <w:t>А.С. Пушкин. Стихотворения (не менее четырёх). Например,</w:t>
      </w:r>
    </w:p>
    <w:p w:rsidR="00000000" w:rsidRDefault="00D84D4F">
      <w:r>
        <w:t>"Во глубине сибирских руд...", "19 октября" ("Роняет лес багряный свой убор..."), "И. И. Пущину", "На холмах Грузии лежит ночная мгла..." и другие. "Повести Белкина" ("С</w:t>
      </w:r>
      <w:r>
        <w:t>танционный смотритель"). Поэма "Полтава" (фрагмент) и другие.</w:t>
      </w:r>
    </w:p>
    <w:p w:rsidR="00000000" w:rsidRDefault="00D84D4F">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w:t>
      </w:r>
      <w:r>
        <w:t>зни трудную...") и другие. "Песня про царя Ивана Васильевича, молодого опричника и удалого купца Калашникова".</w:t>
      </w:r>
    </w:p>
    <w:p w:rsidR="00000000" w:rsidRDefault="00D84D4F">
      <w:r>
        <w:t>Н.В. Гоголь. Повесть "Тарас Бульба".</w:t>
      </w:r>
    </w:p>
    <w:p w:rsidR="00000000" w:rsidRDefault="00D84D4F">
      <w:r>
        <w:t>Литература второй половины XIX века.</w:t>
      </w:r>
    </w:p>
    <w:p w:rsidR="00000000" w:rsidRDefault="00D84D4F">
      <w:r>
        <w:t>И.С. Тургенев. Рассказы из цикла "Записки охотника" (два по выбору). На</w:t>
      </w:r>
      <w:r>
        <w:t>пример, "Бирюк", "Хорь и Калиныч" и другие. Стихотворения в прозе. Например, "Русский язык", "Воробей" и другие.</w:t>
      </w:r>
    </w:p>
    <w:p w:rsidR="00000000" w:rsidRDefault="00D84D4F">
      <w:r>
        <w:t>Л.Н. Толстой. Рассказ "После бала".</w:t>
      </w:r>
    </w:p>
    <w:p w:rsidR="00000000" w:rsidRDefault="00D84D4F">
      <w:r>
        <w:t>Н.А. Некрасов. Стихотворения (не менее двух). Например, "Размышления у парадного подъезда", "Железная дорог</w:t>
      </w:r>
      <w:r>
        <w:t>а" и другие.</w:t>
      </w:r>
    </w:p>
    <w:p w:rsidR="00000000" w:rsidRDefault="00D84D4F">
      <w:r>
        <w:t>Поэзия второй половины XIX века.Ф. И. Тютчев, А.А. Фет, А.К. Толстой и другие (не менее двух стихотворений по выбору).</w:t>
      </w:r>
    </w:p>
    <w:p w:rsidR="00000000" w:rsidRDefault="00D84D4F">
      <w:r>
        <w:t>М. Е. Салтыков-Щедрин. Сказки (две по выбору). Например, "Повесть о том, как один мужик двух генералов прокормил", "Дикий по</w:t>
      </w:r>
      <w:r>
        <w:t>мещик", "Премудрый пискарь" и другие.</w:t>
      </w:r>
    </w:p>
    <w:p w:rsidR="00000000" w:rsidRDefault="00D84D4F">
      <w:r>
        <w:t>Произведения отечественных и зарубежных писателей на историческую тему (не менее двух). Например, А.К. Толстого, Р. Сабатини, Ф. Купера.</w:t>
      </w:r>
    </w:p>
    <w:p w:rsidR="00000000" w:rsidRDefault="00D84D4F">
      <w:r>
        <w:t>Литература конца XIX начала XX века.</w:t>
      </w:r>
    </w:p>
    <w:p w:rsidR="00000000" w:rsidRDefault="00D84D4F">
      <w:r>
        <w:t>А.П. Чехов. Рассказы (один по выбору). Напри</w:t>
      </w:r>
      <w:r>
        <w:t>мер, "Тоска", "Злоумышленник" и другие.</w:t>
      </w:r>
    </w:p>
    <w:p w:rsidR="00000000" w:rsidRDefault="00D84D4F">
      <w:r>
        <w:t>М. Горький. Ранние рассказы (одно произведение по выбору). Например, "Старуха Изергиль" (легенда о Данко), "Челкаш" и другие.</w:t>
      </w:r>
    </w:p>
    <w:p w:rsidR="00000000" w:rsidRDefault="00D84D4F">
      <w:r>
        <w:t xml:space="preserve">Сатирические произведения отечественных и зарубежных писателей (не менее двух). Например, </w:t>
      </w:r>
      <w:r>
        <w:t>М.М. Зощенко, А.Т. Аверченко, Н. Тэффи, О. Генри, Я. Гашека.</w:t>
      </w:r>
    </w:p>
    <w:p w:rsidR="00000000" w:rsidRDefault="00D84D4F">
      <w:r>
        <w:t>Литература первой половины XX века.</w:t>
      </w:r>
    </w:p>
    <w:p w:rsidR="00000000" w:rsidRDefault="00D84D4F">
      <w:r>
        <w:t>A.С. Грин. Повести и рассказы (одно произведение по выбору). Например, "Алые паруса", "Зелёная лампа" и другие.</w:t>
      </w:r>
    </w:p>
    <w:p w:rsidR="00000000" w:rsidRDefault="00D84D4F">
      <w:r>
        <w:t>Отечественная поэзия первой половины XX века. С</w:t>
      </w:r>
      <w:r>
        <w:t>тихотворения на тему мечты и реальности (два-три по выбору). Например, стихотворения А.А. Блока, Н.С. Гумилёва, М. И. Цветаевой и другие.</w:t>
      </w:r>
    </w:p>
    <w:p w:rsidR="00000000" w:rsidRDefault="00D84D4F">
      <w:r>
        <w:t>B.В. Маяковский. Стихотворения (одно по выбору). Например, "Необычайное приключение, бывшее с Владимиром Маяковским ле</w:t>
      </w:r>
      <w:r>
        <w:t>том на даче", "Хорошее отношение к лошадям" и другие.</w:t>
      </w:r>
    </w:p>
    <w:p w:rsidR="00000000" w:rsidRDefault="00D84D4F">
      <w:r>
        <w:t>A.П. Платонов. Рассказы (один по выбору). Например, "Юшка", "Неизвестный цветок" и другие.</w:t>
      </w:r>
    </w:p>
    <w:p w:rsidR="00000000" w:rsidRDefault="00D84D4F">
      <w:r>
        <w:t>Литература второй половины XX века.</w:t>
      </w:r>
    </w:p>
    <w:p w:rsidR="00000000" w:rsidRDefault="00D84D4F">
      <w:r>
        <w:t>B.М. Шукшин. Рассказы (один по выбору). Например,</w:t>
      </w:r>
      <w:r>
        <w:t xml:space="preserve"> "Чудик", "Стенька Разин", "Критики" и другие.</w:t>
      </w:r>
    </w:p>
    <w:p w:rsidR="00000000" w:rsidRDefault="00D84D4F">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rsidR="00000000" w:rsidRDefault="00D84D4F">
      <w:r>
        <w:t>Произведени</w:t>
      </w:r>
      <w:r>
        <w:t>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000000" w:rsidRDefault="00D84D4F">
      <w:r>
        <w:t>Тема взаимоотношения поколений, становления человека, выбора им жизненного пути (не м</w:t>
      </w:r>
      <w:r>
        <w:t>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000000" w:rsidRDefault="00D84D4F">
      <w:r>
        <w:t>Зарубежная литература.</w:t>
      </w:r>
    </w:p>
    <w:p w:rsidR="00000000" w:rsidRDefault="00D84D4F">
      <w:r>
        <w:t>М. де Сервантес Сааведра. Ром</w:t>
      </w:r>
      <w:r>
        <w:t>ан "Хитроумный идальго Дон Кихот Ламанчский" (главы).</w:t>
      </w:r>
    </w:p>
    <w:p w:rsidR="00000000" w:rsidRDefault="00D84D4F">
      <w:r>
        <w:t>Зарубежная новеллистика (одно-два произведения по выбору). Например, П. Мериме. "Маттео Фальконе"; О. Генри. "Дары волхвов", "Последний лист".</w:t>
      </w:r>
    </w:p>
    <w:p w:rsidR="00000000" w:rsidRDefault="00D84D4F">
      <w:r>
        <w:t>А. де Сент Экзюпери. Повесть-сказка "Маленький принц".</w:t>
      </w:r>
    </w:p>
    <w:p w:rsidR="00000000" w:rsidRDefault="00D84D4F">
      <w:bookmarkStart w:id="5810" w:name="sub_2156"/>
      <w:r>
        <w:t>215.6. Содержание обучения в 8 классе:</w:t>
      </w:r>
    </w:p>
    <w:bookmarkEnd w:id="5810"/>
    <w:p w:rsidR="00000000" w:rsidRDefault="00D84D4F">
      <w:r>
        <w:t>Древнерусская литература</w:t>
      </w:r>
    </w:p>
    <w:p w:rsidR="00000000" w:rsidRDefault="00D84D4F">
      <w:r>
        <w:t>Житийная литература (одно произведение по выбору). Например, "Житие Сергия Радонежского", "Житие протопопа Аввакума, им самим написанное".</w:t>
      </w:r>
    </w:p>
    <w:p w:rsidR="00000000" w:rsidRDefault="00D84D4F">
      <w:r>
        <w:t>Литература XVIII века.</w:t>
      </w:r>
    </w:p>
    <w:p w:rsidR="00000000" w:rsidRDefault="00D84D4F">
      <w:r>
        <w:t>Д. И. Фонвизин. Ко</w:t>
      </w:r>
      <w:r>
        <w:t>медия "Недоросль".</w:t>
      </w:r>
    </w:p>
    <w:p w:rsidR="00000000" w:rsidRDefault="00D84D4F">
      <w:r>
        <w:t>Литература первой половины XIX века.</w:t>
      </w:r>
    </w:p>
    <w:p w:rsidR="00000000" w:rsidRDefault="00D84D4F">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w:t>
      </w:r>
      <w:r>
        <w:t>чка".</w:t>
      </w:r>
    </w:p>
    <w:p w:rsidR="00000000" w:rsidRDefault="00D84D4F">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000000" w:rsidRDefault="00D84D4F">
      <w:r>
        <w:t>Н.В. Гоголь. Повесть "Шинель". Комедия "Ревизор".</w:t>
      </w:r>
    </w:p>
    <w:p w:rsidR="00000000" w:rsidRDefault="00D84D4F">
      <w:r>
        <w:t xml:space="preserve">Литература второй половины XIX </w:t>
      </w:r>
      <w:r>
        <w:t>века.</w:t>
      </w:r>
    </w:p>
    <w:p w:rsidR="00000000" w:rsidRDefault="00D84D4F">
      <w:r>
        <w:t>И.С. Тургенев. Повести (одна по выбору). Например, "Ася", "Первая любовь".</w:t>
      </w:r>
    </w:p>
    <w:p w:rsidR="00000000" w:rsidRDefault="00D84D4F">
      <w:r>
        <w:t>Ф.М. Достоевский. "Бедные люди", "Белые ночи" (одно произведение по выбору).</w:t>
      </w:r>
    </w:p>
    <w:p w:rsidR="00000000" w:rsidRDefault="00D84D4F">
      <w:r>
        <w:t>Л.Н. Толстой. Повести и рассказы (одно произведение по выбору). Например, "Отрочество" (главы).</w:t>
      </w:r>
    </w:p>
    <w:p w:rsidR="00000000" w:rsidRDefault="00D84D4F">
      <w:r>
        <w:t>Ли</w:t>
      </w:r>
      <w:r>
        <w:t>тература первой половины XX века.</w:t>
      </w:r>
    </w:p>
    <w:p w:rsidR="00000000" w:rsidRDefault="00D84D4F">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000000" w:rsidRDefault="00D84D4F">
      <w:r>
        <w:t>Поэзия первой половины XX века (не менее трёх стихо</w:t>
      </w:r>
      <w:r>
        <w:t>творений на тему "Человек и эпоха" по выбору). Например, стихотворения В.В. Маяковского, М. И. Цветаевой, О. Э. Мандельштама, Б.Л. Пастернака и другие.</w:t>
      </w:r>
    </w:p>
    <w:p w:rsidR="00000000" w:rsidRDefault="00D84D4F">
      <w:r>
        <w:t>М.А. Булгаков (одна повесть по выбору). Например, "Собачье сердце" и другие.</w:t>
      </w:r>
    </w:p>
    <w:p w:rsidR="00000000" w:rsidRDefault="00D84D4F">
      <w:r>
        <w:t xml:space="preserve">Литература второй половины </w:t>
      </w:r>
      <w:r>
        <w:t>XX века.</w:t>
      </w:r>
    </w:p>
    <w:p w:rsidR="00000000" w:rsidRDefault="00D84D4F">
      <w:r>
        <w:t>А.Т. Твардовский. Поэма "Василий Тёркин" (главы "Переправа", "Гармонь", "Два солдата", "Поединок" и другие).</w:t>
      </w:r>
    </w:p>
    <w:p w:rsidR="00000000" w:rsidRDefault="00D84D4F">
      <w:r>
        <w:t>М.А. Шолохов. Рассказ "Судьба человека".</w:t>
      </w:r>
    </w:p>
    <w:p w:rsidR="00000000" w:rsidRDefault="00D84D4F">
      <w:r>
        <w:t>А. И. Солженицын. Рассказ "Матрёнин двор".</w:t>
      </w:r>
    </w:p>
    <w:p w:rsidR="00000000" w:rsidRDefault="00D84D4F">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rsidR="00000000" w:rsidRDefault="00D84D4F">
      <w:r>
        <w:t>Произведения отечественных и зарубежных прозаиков второй пол</w:t>
      </w:r>
      <w:r>
        <w:t>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000000" w:rsidRDefault="00D84D4F">
      <w:r>
        <w:t>Поэзия второй половины XX начала XXI</w:t>
      </w:r>
      <w: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w:t>
      </w:r>
      <w:r>
        <w:t>шнера и другие.</w:t>
      </w:r>
    </w:p>
    <w:p w:rsidR="00000000" w:rsidRDefault="00D84D4F">
      <w:r>
        <w:t>Зарубежная литература.</w:t>
      </w:r>
    </w:p>
    <w:p w:rsidR="00000000" w:rsidRDefault="00D84D4F">
      <w:r>
        <w:t>У. Шекспир. Сонеты (один-два по выбору). Например, N 66 "Измучась всем, я умереть хочу...", N 130 "Её глаза на звёзды не похожи..." и другие. Трагедия "Ромео и Джульетта" (фрагменты по выбору).</w:t>
      </w:r>
    </w:p>
    <w:p w:rsidR="00000000" w:rsidRDefault="00D84D4F">
      <w:r>
        <w:t>Ж.-Б. Мольер. Комедия "</w:t>
      </w:r>
      <w:r>
        <w:t>Мещанин во дворянстве" (фрагменты по выбору).</w:t>
      </w:r>
    </w:p>
    <w:p w:rsidR="00000000" w:rsidRDefault="00D84D4F">
      <w:bookmarkStart w:id="5811" w:name="sub_2157"/>
      <w:r>
        <w:t>215.7. Содержание обучения в 9 классе:</w:t>
      </w:r>
    </w:p>
    <w:bookmarkEnd w:id="5811"/>
    <w:p w:rsidR="00000000" w:rsidRDefault="00D84D4F">
      <w:r>
        <w:t>Древнерусская литература.</w:t>
      </w:r>
    </w:p>
    <w:p w:rsidR="00000000" w:rsidRDefault="00D84D4F">
      <w:r>
        <w:t>"Слово о полку Игореве".</w:t>
      </w:r>
    </w:p>
    <w:p w:rsidR="00000000" w:rsidRDefault="00D84D4F">
      <w:r>
        <w:t>Литература XVIII века.</w:t>
      </w:r>
    </w:p>
    <w:p w:rsidR="00000000" w:rsidRDefault="00D84D4F">
      <w:r>
        <w:t>М.В. Ломоносов. "Ода на день восшествия на Всероссийский престол Ея Величества Го</w:t>
      </w:r>
      <w:r>
        <w:t>сударыни Императрицы Елисаветы Петровны 1747 года" и другие стихотворения (по выбору).</w:t>
      </w:r>
    </w:p>
    <w:p w:rsidR="00000000" w:rsidRDefault="00D84D4F">
      <w:r>
        <w:t>Г.Р. Державин. Стихотворения (два по выбору). Например, "Властителям и судиям", "Памятник" и другие.</w:t>
      </w:r>
    </w:p>
    <w:p w:rsidR="00000000" w:rsidRDefault="00D84D4F">
      <w:r>
        <w:t>Н.М. Карамзин. Повесть "Бедная Лиза".</w:t>
      </w:r>
    </w:p>
    <w:p w:rsidR="00000000" w:rsidRDefault="00D84D4F">
      <w:r>
        <w:t>Литература первой половины XIX</w:t>
      </w:r>
      <w:r>
        <w:t xml:space="preserve"> века.</w:t>
      </w:r>
    </w:p>
    <w:p w:rsidR="00000000" w:rsidRDefault="00D84D4F">
      <w:r>
        <w:t>В.А. Жуковский. Баллады, элегии (одна-две по выбору). Например, "Светлана", "Невыразимое", "Море" и другие.</w:t>
      </w:r>
    </w:p>
    <w:p w:rsidR="00000000" w:rsidRDefault="00D84D4F">
      <w:r>
        <w:t>А.С. Грибоедов. Комедия "Горе от ума".</w:t>
      </w:r>
    </w:p>
    <w:p w:rsidR="00000000" w:rsidRDefault="00D84D4F">
      <w:r>
        <w:t>А.С. Пушкин. Стихотворения. Например, "Бесы", "Брожу ли я вдоль улиц шумных...", "...Вновь я посетил..</w:t>
      </w:r>
      <w:r>
        <w:t>.",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w:t>
      </w:r>
      <w:r>
        <w:t>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000000" w:rsidRDefault="00D84D4F">
      <w:r>
        <w:t>Зарубежная литература.</w:t>
      </w:r>
    </w:p>
    <w:p w:rsidR="00000000" w:rsidRDefault="00D84D4F">
      <w:r>
        <w:t>У. Шекспир. Трагедия "Гамлет" (фрагменты по выбору).</w:t>
      </w:r>
    </w:p>
    <w:p w:rsidR="00000000" w:rsidRDefault="00D84D4F">
      <w:r>
        <w:t>Дж.</w:t>
      </w:r>
      <w:r>
        <w:t>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000000" w:rsidRDefault="00D84D4F">
      <w:r>
        <w:t>Литература первой половины XIX века</w:t>
      </w:r>
    </w:p>
    <w:p w:rsidR="00000000" w:rsidRDefault="00D84D4F">
      <w:r>
        <w:t>М.Ю. Лермонтов</w:t>
      </w:r>
      <w:r>
        <w:t>.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w:t>
      </w:r>
      <w:r>
        <w:t>"Отделкой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000000" w:rsidRDefault="00D84D4F">
      <w:r>
        <w:t>Н.В. Гоголь. Поэма "Мёртвые души".</w:t>
      </w:r>
    </w:p>
    <w:p w:rsidR="00000000" w:rsidRDefault="00D84D4F">
      <w:r>
        <w:t xml:space="preserve">Данте. "Божественная </w:t>
      </w:r>
      <w:r>
        <w:t>комедия" (не менее двух фрагментов по выбору).</w:t>
      </w:r>
    </w:p>
    <w:p w:rsidR="00000000" w:rsidRDefault="00D84D4F">
      <w:r>
        <w:t>И.-В. Гёте. Трагедия "Фауст" (не менее двух фрагментов по выбору).</w:t>
      </w:r>
    </w:p>
    <w:p w:rsidR="00000000" w:rsidRDefault="00D84D4F">
      <w:r>
        <w:t>Зарубежная проза первой половины XIX в. (одно произведение по выбору). Например, произведения Э. Т.А. Гофмана, В. Гюго, В. Скотта и другие.</w:t>
      </w:r>
    </w:p>
    <w:p w:rsidR="00000000" w:rsidRDefault="00D84D4F">
      <w:bookmarkStart w:id="5812" w:name="sub_2158"/>
      <w:r>
        <w:t>215.8. Планируемые результаты освоения программы по литературе на уровне основного общего образования.</w:t>
      </w:r>
    </w:p>
    <w:p w:rsidR="00000000" w:rsidRDefault="00D84D4F">
      <w:bookmarkStart w:id="5813" w:name="sub_2159"/>
      <w:bookmarkEnd w:id="5812"/>
      <w:r>
        <w:t>215.9. Личностные результаты.</w:t>
      </w:r>
    </w:p>
    <w:p w:rsidR="00000000" w:rsidRDefault="00D84D4F">
      <w:bookmarkStart w:id="5814" w:name="sub_21591"/>
      <w:bookmarkEnd w:id="5813"/>
      <w:r>
        <w:t>215.9.1. В силу особенностей личностного развития обучающихся с РАС достижение лично</w:t>
      </w:r>
      <w:r>
        <w:t>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000000" w:rsidRDefault="00D84D4F">
      <w:bookmarkStart w:id="5815" w:name="sub_21592"/>
      <w:bookmarkEnd w:id="5814"/>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w:t>
      </w:r>
      <w:r>
        <w:t>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D84D4F">
      <w:bookmarkStart w:id="5816" w:name="sub_21593"/>
      <w:bookmarkEnd w:id="5815"/>
      <w:r>
        <w:t>215.9.3. При оценивании личностных результатов необходимо обеспечить ин</w:t>
      </w:r>
      <w:r>
        <w:t>дивидуализацию этапности освоения образовательных результатов в связи с неравномерностью и особенностями развития школьника с РАС.</w:t>
      </w:r>
    </w:p>
    <w:bookmarkEnd w:id="5816"/>
    <w:p w:rsidR="00000000" w:rsidRDefault="00D84D4F">
      <w:r>
        <w:t>Личностные результаты освоения рабочей программы по литературе для основного общего образования достигаются в единст</w:t>
      </w:r>
      <w:r>
        <w:t>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w:t>
      </w:r>
      <w:r>
        <w:t xml:space="preserve"> внутренней позиции личности.</w:t>
      </w:r>
    </w:p>
    <w:p w:rsidR="00000000" w:rsidRDefault="00D84D4F">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t xml:space="preserve"> на её основе и в процессе реализации основных направлений воспитательной деятельности, в том числе в части:</w:t>
      </w:r>
    </w:p>
    <w:p w:rsidR="00000000" w:rsidRDefault="00D84D4F">
      <w:bookmarkStart w:id="5817" w:name="sub_215931"/>
      <w:r>
        <w:t>1) гражданского воспитания:</w:t>
      </w:r>
    </w:p>
    <w:bookmarkEnd w:id="5817"/>
    <w:p w:rsidR="00000000" w:rsidRDefault="00D84D4F">
      <w:r>
        <w:t>готовность к выполнению обязанностей гражданина и реализации его прав, уважение прав, свобод и зако</w:t>
      </w:r>
      <w:r>
        <w:t>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D84D4F">
      <w:r>
        <w:t>неприятие любых форм экстремизма, дискр</w:t>
      </w:r>
      <w:r>
        <w:t>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w:t>
      </w:r>
      <w:r>
        <w:t>исле с опорой на примеры из литературы;</w:t>
      </w:r>
    </w:p>
    <w:p w:rsidR="00000000" w:rsidRDefault="00D84D4F">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w:t>
      </w:r>
      <w:r>
        <w:t>амоуправлении; готовность к участию в гуманитарной деятельности;</w:t>
      </w:r>
    </w:p>
    <w:p w:rsidR="00000000" w:rsidRDefault="00D84D4F">
      <w:bookmarkStart w:id="5818" w:name="sub_215932"/>
      <w:r>
        <w:t>2) патриотического воспитания:</w:t>
      </w:r>
    </w:p>
    <w:bookmarkEnd w:id="5818"/>
    <w:p w:rsidR="00000000" w:rsidRDefault="00D84D4F">
      <w:r>
        <w:t>осознание российской гражданской идентичности в поликультурном и многоконфессиональном обществе, проявление интереса к познанию родного язык</w:t>
      </w:r>
      <w:r>
        <w:t>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00000" w:rsidRDefault="00D84D4F">
      <w:r>
        <w:t>ценностное отношение к достижениям своей Родины - России, к науке, искусству, спорту</w:t>
      </w:r>
      <w:r>
        <w:t>,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w:t>
      </w:r>
      <w:r>
        <w:t>ющих в родной стране, обращая внимание на их воплощение в литературе;</w:t>
      </w:r>
    </w:p>
    <w:p w:rsidR="00000000" w:rsidRDefault="00D84D4F">
      <w:bookmarkStart w:id="5819" w:name="sub_215933"/>
      <w:r>
        <w:t>3) духовно-нравственного воспитания:</w:t>
      </w:r>
    </w:p>
    <w:bookmarkEnd w:id="5819"/>
    <w:p w:rsidR="00000000" w:rsidRDefault="00D84D4F">
      <w:r>
        <w:t>ориентация на моральные ценности и нормы в ситуациях нравственного выбора с оценкой поведения и поступков персонажей литературных</w:t>
      </w:r>
      <w:r>
        <w:t xml:space="preserve">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000000" w:rsidRDefault="00D84D4F">
      <w:r>
        <w:t>активное неприятие асоциальных поступков, свобода и ответственность ли</w:t>
      </w:r>
      <w:r>
        <w:t>чности в условиях индивидуального и общественного пространства;</w:t>
      </w:r>
    </w:p>
    <w:p w:rsidR="00000000" w:rsidRDefault="00D84D4F">
      <w:bookmarkStart w:id="5820" w:name="sub_215934"/>
      <w:r>
        <w:t>4) эстетического воспитания:</w:t>
      </w:r>
    </w:p>
    <w:bookmarkEnd w:id="5820"/>
    <w:p w:rsidR="00000000" w:rsidRDefault="00D84D4F">
      <w:r>
        <w:t>восприимчивость к разным видам искусства, традициям и творчеству своего и других народов, понимание эмоционального воздействия искусства, в том</w:t>
      </w:r>
      <w:r>
        <w:t xml:space="preserve"> числе изучаемых литературных произведений;</w:t>
      </w:r>
    </w:p>
    <w:p w:rsidR="00000000" w:rsidRDefault="00D84D4F">
      <w:r>
        <w:t>осознание важности художественной литературы и культуры как средства коммуникации и самовыражения;</w:t>
      </w:r>
    </w:p>
    <w:p w:rsidR="00000000" w:rsidRDefault="00D84D4F">
      <w:r>
        <w:t>понимание ценности отечественного и мирового искусства, роли этнических культурных традиций и народного творчеств</w:t>
      </w:r>
      <w:r>
        <w:t>а; стремление к самовыражению в разных видах искусства;</w:t>
      </w:r>
    </w:p>
    <w:p w:rsidR="00000000" w:rsidRDefault="00D84D4F">
      <w:bookmarkStart w:id="5821" w:name="sub_215935"/>
      <w:r>
        <w:t>5) физического воспитания, формирования культуры здоровья и эмоционального благополучия:</w:t>
      </w:r>
    </w:p>
    <w:bookmarkEnd w:id="5821"/>
    <w:p w:rsidR="00000000" w:rsidRDefault="00D84D4F">
      <w:r>
        <w:t>осознание ценности жизни с опорой на собственный жизненный и читательский опыт, ответственн</w:t>
      </w:r>
      <w:r>
        <w:t>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00000" w:rsidRDefault="00D84D4F">
      <w:r>
        <w:t>осознание последствий и неприятие вредных привычек (употребле</w:t>
      </w:r>
      <w:r>
        <w:t>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000000" w:rsidRDefault="00D84D4F">
      <w:r>
        <w:t>способность адаптироваться к стрессовым ситуациям и меняющимся социальным,</w:t>
      </w:r>
      <w:r>
        <w:t xml:space="preserve">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w:t>
      </w:r>
      <w:r>
        <w:t xml:space="preserve">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00000" w:rsidRDefault="00D84D4F">
      <w:bookmarkStart w:id="5822" w:name="sub_215936"/>
      <w:r>
        <w:t>6) трудового воспитания:</w:t>
      </w:r>
    </w:p>
    <w:bookmarkEnd w:id="5822"/>
    <w:p w:rsidR="00000000" w:rsidRDefault="00D84D4F">
      <w:r>
        <w:t>установка на</w:t>
      </w:r>
      <w:r>
        <w:t xml:space="preserve">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D84D4F">
      <w:r>
        <w:t>интерес к практическому изучению пр</w:t>
      </w:r>
      <w:r>
        <w:t>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00000" w:rsidRDefault="00D84D4F">
      <w:r>
        <w:t>осознание важности обучения на протяжении всей жизни для успешной профессиональной д</w:t>
      </w:r>
      <w:r>
        <w:t>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w:t>
      </w:r>
      <w:r>
        <w:t>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5823" w:name="sub_215937"/>
      <w:r>
        <w:t>7) экологического воспитания:</w:t>
      </w:r>
    </w:p>
    <w:bookmarkEnd w:id="5823"/>
    <w:p w:rsidR="00000000" w:rsidRDefault="00D84D4F">
      <w:r>
        <w:t>ориентация на применение знаний из социальных и естественных наук для решения задач в об</w:t>
      </w:r>
      <w:r>
        <w:t>ласти окружающей среды, планирования поступков и оценки их возможных последствий для окружающей среды;</w:t>
      </w:r>
    </w:p>
    <w:p w:rsidR="00000000" w:rsidRDefault="00D84D4F">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w:t>
      </w:r>
      <w:r>
        <w:t xml:space="preserve">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w:t>
      </w:r>
      <w:r>
        <w:t>готовность к участию в практической деятельности экологической направленности;</w:t>
      </w:r>
    </w:p>
    <w:p w:rsidR="00000000" w:rsidRDefault="00D84D4F">
      <w:bookmarkStart w:id="5824" w:name="sub_215938"/>
      <w:r>
        <w:t>8) ценности научного познания:</w:t>
      </w:r>
    </w:p>
    <w:bookmarkEnd w:id="5824"/>
    <w:p w:rsidR="00000000" w:rsidRDefault="00D84D4F">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w:t>
      </w:r>
      <w:r>
        <w:t>произведения;</w:t>
      </w:r>
    </w:p>
    <w:p w:rsidR="00000000" w:rsidRDefault="00D84D4F">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w:t>
      </w:r>
      <w:r>
        <w:t>ие совершенствовать пути достижения индивидуального и коллективного благополучия.</w:t>
      </w:r>
    </w:p>
    <w:p w:rsidR="00000000" w:rsidRDefault="00D84D4F">
      <w:bookmarkStart w:id="5825" w:name="sub_215939"/>
      <w:r>
        <w:t>9) обеспечение адаптации обучающегося к изменяющимся условиям социальной и природной среды:</w:t>
      </w:r>
    </w:p>
    <w:bookmarkEnd w:id="5825"/>
    <w:p w:rsidR="00000000" w:rsidRDefault="00D84D4F">
      <w:r>
        <w:t>освоение обучающимися социального опыта, основных социальных р</w:t>
      </w:r>
      <w:r>
        <w:t>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w:t>
      </w:r>
      <w:r>
        <w:t xml:space="preserve"> людьми из другой культурной среды; изучение и оценка социальных ролей персонажей литературных произведений;</w:t>
      </w:r>
    </w:p>
    <w:p w:rsidR="00000000" w:rsidRDefault="00D84D4F">
      <w:r>
        <w:t>потребность во взаимодействии в условиях неопределенности, открытость опыту и знаниям других, в действии в условиях неопределенности, повышение уро</w:t>
      </w:r>
      <w:r>
        <w:t>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w:t>
      </w:r>
      <w:r>
        <w:t>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w:t>
      </w:r>
      <w:r>
        <w:t>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w:t>
      </w:r>
      <w:r>
        <w:t>й;</w:t>
      </w:r>
    </w:p>
    <w:p w:rsidR="00000000" w:rsidRDefault="00D84D4F">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w:t>
      </w:r>
      <w:r>
        <w:t>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00000" w:rsidRDefault="00D84D4F">
      <w:bookmarkStart w:id="5826" w:name="sub_21594"/>
      <w:r>
        <w:t xml:space="preserve">215.9.4. В результате изучения литературы на уровне </w:t>
      </w:r>
      <w:r>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5827" w:name="sub_215941"/>
      <w:bookmarkEnd w:id="5826"/>
      <w:r>
        <w:t>215.9.4.1</w:t>
      </w:r>
      <w: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w:t>
      </w:r>
      <w:r>
        <w:t>явлений (литературных направлений, этапов историко-литературного процесса);</w:t>
      </w:r>
    </w:p>
    <w:bookmarkEnd w:id="5827"/>
    <w:p w:rsidR="00000000" w:rsidRDefault="00D84D4F">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w:t>
      </w:r>
      <w:r>
        <w:t>определять критерии проводимого анализа;</w:t>
      </w:r>
    </w:p>
    <w:p w:rsidR="00000000" w:rsidRDefault="00D84D4F">
      <w: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w:t>
      </w:r>
      <w:r>
        <w:t>задачи;</w:t>
      </w:r>
    </w:p>
    <w:p w:rsidR="00000000" w:rsidRDefault="00D84D4F">
      <w:r>
        <w:t>выявлять дефициты информации, данных, необходимых для решения поставленной учебной задачи;</w:t>
      </w:r>
    </w:p>
    <w:p w:rsidR="00000000" w:rsidRDefault="00D84D4F">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w:t>
      </w:r>
      <w:r>
        <w:t>мозаключений по аналогии; формулировать гипотезы об их взаимосвязях;</w:t>
      </w:r>
    </w:p>
    <w:p w:rsidR="00000000" w:rsidRDefault="00D84D4F">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w:t>
      </w:r>
      <w:r>
        <w:t>еленных критериев).</w:t>
      </w:r>
    </w:p>
    <w:p w:rsidR="00000000" w:rsidRDefault="00D84D4F">
      <w:bookmarkStart w:id="5828" w:name="sub_215942"/>
      <w:r>
        <w:t>215.9.4.2.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5828"/>
    <w:p w:rsidR="00000000" w:rsidRDefault="00D84D4F">
      <w:r>
        <w:t>использовать вопросы как исследовательский инструмент познания в лите</w:t>
      </w:r>
      <w:r>
        <w:t>ратурном образовании;</w:t>
      </w:r>
    </w:p>
    <w:p w:rsidR="00000000" w:rsidRDefault="00D84D4F">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w:t>
      </w:r>
      <w:r>
        <w:t>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00000" w:rsidRDefault="00D84D4F">
      <w:r>
        <w:t>оценивать на применимость и д</w:t>
      </w:r>
      <w:r>
        <w:t>остоверность информацию, полученную в ходе исследования (эксперимента);</w:t>
      </w:r>
    </w:p>
    <w:p w:rsidR="00000000" w:rsidRDefault="00D84D4F">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00000" w:rsidRDefault="00D84D4F">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D84D4F">
      <w:bookmarkStart w:id="5829" w:name="sub_215943"/>
      <w:r>
        <w:t>215.9.4.3. У обучаю</w:t>
      </w:r>
      <w:r>
        <w:t>щегося будут сформированы следующие умения работать с информацией как часть познавательных универсальных учебных действий:</w:t>
      </w:r>
    </w:p>
    <w:bookmarkEnd w:id="5829"/>
    <w:p w:rsidR="00000000" w:rsidRDefault="00D84D4F">
      <w:r>
        <w:t>применять различные методы, инструменты и запросы при поиске и отборе литературной и другой информации или данных из источн</w:t>
      </w:r>
      <w:r>
        <w:t>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литературную и другую информацию различных видов и форм представления;</w:t>
      </w:r>
    </w:p>
    <w:p w:rsidR="00000000" w:rsidRDefault="00D84D4F">
      <w:r>
        <w:t>находить сходные аргументы (подтверждающие или опровергающи</w:t>
      </w:r>
      <w:r>
        <w:t>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w:t>
      </w:r>
      <w:r>
        <w:t>ациями;</w:t>
      </w:r>
    </w:p>
    <w:p w:rsidR="00000000" w:rsidRDefault="00D84D4F">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00000" w:rsidRDefault="00D84D4F">
      <w:bookmarkStart w:id="5830" w:name="sub_215944"/>
      <w:r>
        <w:t>215.9.4.4. У обучающегося будут сформированы следующи</w:t>
      </w:r>
      <w:r>
        <w:t>е умения общения как часть коммуникативных универсальных учебных действий:</w:t>
      </w:r>
    </w:p>
    <w:bookmarkEnd w:id="5830"/>
    <w:p w:rsidR="00000000" w:rsidRDefault="00D84D4F">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w:t>
      </w:r>
      <w:r>
        <w:t>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w:t>
      </w:r>
      <w:r>
        <w:t xml:space="preserve">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w:t>
      </w:r>
      <w:r>
        <w:t>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w:t>
      </w:r>
      <w:r>
        <w:t>ветствии с ним составлять устные и письменные тексты с использованием иллюстративных материалов;</w:t>
      </w:r>
    </w:p>
    <w:p w:rsidR="00000000" w:rsidRDefault="00D84D4F">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w:t>
      </w:r>
      <w:r>
        <w:t>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w:t>
      </w:r>
      <w:r>
        <w:t xml:space="preserve">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w:t>
      </w:r>
      <w:r>
        <w:t>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w:t>
      </w:r>
      <w:r>
        <w:t>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w:t>
      </w:r>
      <w:r>
        <w:t>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00" w:rsidRDefault="00D84D4F">
      <w:r>
        <w:t>Нарушение общения является базовым нарушением при расстройствах аутистического сп</w:t>
      </w:r>
      <w:r>
        <w:t>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000000" w:rsidRDefault="00D84D4F">
      <w:bookmarkStart w:id="5831" w:name="sub_215945"/>
      <w:r>
        <w:t>2</w:t>
      </w:r>
      <w:r>
        <w:t>15.9.4.5. У обучающегося будут сформированы следующие умения самоорганизации как части регулятивных универсальных учебных действий:</w:t>
      </w:r>
    </w:p>
    <w:bookmarkEnd w:id="5831"/>
    <w:p w:rsidR="00000000" w:rsidRDefault="00D84D4F">
      <w:r>
        <w:t xml:space="preserve">самоорганизация: выявлять проблемы для решения в учебных и жизненных ситуациях, анализируя ситуации, изображённые </w:t>
      </w:r>
      <w:r>
        <w:t>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w:t>
      </w:r>
      <w:r>
        <w:t>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w:t>
      </w:r>
      <w:r>
        <w:t>ий об изучаемом литературном объекте; делать выбор и брать ответственность за решение;</w:t>
      </w:r>
    </w:p>
    <w:p w:rsidR="00000000" w:rsidRDefault="00D84D4F">
      <w:r>
        <w:t xml:space="preserve">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w:t>
      </w:r>
      <w:r>
        <w:t>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w:t>
      </w:r>
      <w:r>
        <w:t>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00000" w:rsidRDefault="00D84D4F">
      <w:r>
        <w:t>эмоциональ</w:t>
      </w:r>
      <w:r>
        <w:t>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w:t>
      </w:r>
      <w:r>
        <w:t>ественной литературы; регулировать способ выражения своих эмоций;</w:t>
      </w:r>
    </w:p>
    <w:p w:rsidR="00000000" w:rsidRDefault="00D84D4F">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w:t>
      </w:r>
      <w:r>
        <w:t>инимать себя и других, не осуждая; проявлять открытость себе и другим; осознавать невозможность контролировать всё вокруг.</w:t>
      </w:r>
    </w:p>
    <w:p w:rsidR="00000000" w:rsidRDefault="00D84D4F">
      <w:r>
        <w:t>У обучающихся с РАС зачастую задерживается фактическое вступление в подростковый возраст, что прежде всего выражается в трудностях фо</w:t>
      </w:r>
      <w:r>
        <w:t>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w:t>
      </w:r>
      <w:r>
        <w:t>ть, прежде всего индивидуальную динамику достижения в формировании данных УУД у обучающихся с РАС.</w:t>
      </w:r>
    </w:p>
    <w:p w:rsidR="00000000" w:rsidRDefault="00D84D4F">
      <w:bookmarkStart w:id="5832" w:name="sub_21595"/>
      <w:r>
        <w:t>215.9.5. Достижение предметных результатов обучающимися с РАС на этапе обучения в основной школе определяется индивидуальными особенностями, связанн</w:t>
      </w:r>
      <w:r>
        <w:t>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w:t>
      </w:r>
      <w:r>
        <w:t xml:space="preserve"> обучения по годам обучения.</w:t>
      </w:r>
    </w:p>
    <w:bookmarkEnd w:id="5832"/>
    <w:p w:rsidR="00000000" w:rsidRDefault="00D84D4F">
      <w:r>
        <w:t>Предметные результаты освоения программы по литературе на уровне основного общего образования должны обеспечивать:</w:t>
      </w:r>
    </w:p>
    <w:p w:rsidR="00000000" w:rsidRDefault="00D84D4F">
      <w:bookmarkStart w:id="5833" w:name="sub_215951"/>
      <w:r>
        <w:t>1) понимание духовно-нравственной и культурной ценности литературы и ее роли в формировании г</w:t>
      </w:r>
      <w:r>
        <w:t>ражданственности и патриотизма, укреплении единства многонационального народа Российской Федерации;</w:t>
      </w:r>
    </w:p>
    <w:p w:rsidR="00000000" w:rsidRDefault="00D84D4F">
      <w:bookmarkStart w:id="5834" w:name="sub_215952"/>
      <w:bookmarkEnd w:id="5833"/>
      <w:r>
        <w:t>2) понимание специфики литературы как вида искусства, принципиальных отличий художественного текста от текста научного, делового, публиц</w:t>
      </w:r>
      <w:r>
        <w:t>истического;</w:t>
      </w:r>
    </w:p>
    <w:p w:rsidR="00000000" w:rsidRDefault="00D84D4F">
      <w:bookmarkStart w:id="5835" w:name="sub_215953"/>
      <w:bookmarkEnd w:id="5834"/>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w:t>
      </w:r>
      <w:r>
        <w:t>ственную картину мира, отраженную в литературных произведениях, с учетом неоднозначности заложенных в них художественных смыслов;</w:t>
      </w:r>
    </w:p>
    <w:p w:rsidR="00000000" w:rsidRDefault="00D84D4F">
      <w:bookmarkStart w:id="5836" w:name="sub_215954"/>
      <w:bookmarkEnd w:id="5835"/>
      <w:r>
        <w:t>4) овладение умением анализировать произведение в единстве формы и содержания, определять тематику и пробл</w:t>
      </w:r>
      <w:r>
        <w:t>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w:t>
      </w:r>
      <w:r>
        <w:t>лять особенности языка художественного произведения, поэтической и прозаической речи;</w:t>
      </w:r>
    </w:p>
    <w:p w:rsidR="00000000" w:rsidRDefault="00D84D4F">
      <w:bookmarkStart w:id="5837" w:name="sub_215955"/>
      <w:bookmarkEnd w:id="5836"/>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w:t>
      </w:r>
      <w:r>
        <w:t>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w:t>
      </w:r>
      <w:r>
        <w:t>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w:t>
      </w:r>
      <w:r>
        <w:t xml:space="preserve">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w:t>
      </w:r>
      <w:r>
        <w:t>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w:t>
      </w:r>
      <w:r>
        <w:t>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w:t>
      </w:r>
      <w:r>
        <w:t>ст), ритм, рифма, строфа, афоризм;</w:t>
      </w:r>
    </w:p>
    <w:p w:rsidR="00000000" w:rsidRDefault="00D84D4F">
      <w:bookmarkStart w:id="5838" w:name="sub_215956"/>
      <w:bookmarkEnd w:id="5837"/>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w:t>
      </w:r>
      <w:r>
        <w:t xml:space="preserve"> литературному направлению);</w:t>
      </w:r>
    </w:p>
    <w:p w:rsidR="00000000" w:rsidRDefault="00D84D4F">
      <w:bookmarkStart w:id="5839" w:name="sub_215957"/>
      <w:bookmarkEnd w:id="5838"/>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w:t>
      </w:r>
      <w:r>
        <w:t>оззрения, проблематики произведений;</w:t>
      </w:r>
    </w:p>
    <w:p w:rsidR="00000000" w:rsidRDefault="00D84D4F">
      <w:bookmarkStart w:id="5840" w:name="sub_215958"/>
      <w:bookmarkEnd w:id="5839"/>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w:t>
      </w:r>
      <w:r>
        <w:t>, темы, проблемы, жанры, приемы, эпизоды текста;</w:t>
      </w:r>
    </w:p>
    <w:p w:rsidR="00000000" w:rsidRDefault="00D84D4F">
      <w:bookmarkStart w:id="5841" w:name="sub_215959"/>
      <w:bookmarkEnd w:id="5840"/>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D84D4F">
      <w:bookmarkStart w:id="5842" w:name="sub_2159510"/>
      <w:bookmarkEnd w:id="5841"/>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00000" w:rsidRDefault="00D84D4F">
      <w:bookmarkStart w:id="5843" w:name="sub_2159511"/>
      <w:bookmarkEnd w:id="5842"/>
      <w:r>
        <w:t>11) овладение умением пересказывать прочитанное</w:t>
      </w:r>
      <w:r>
        <w:t xml:space="preserve">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D84D4F">
      <w:bookmarkStart w:id="5844" w:name="sub_2159512"/>
      <w:bookmarkEnd w:id="5843"/>
      <w:r>
        <w:t>12) развитие умения участвовать в диалоге о прочитанном произведении, в ди</w:t>
      </w:r>
      <w:r>
        <w:t>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D84D4F">
      <w:bookmarkStart w:id="5845" w:name="sub_2159513"/>
      <w:bookmarkEnd w:id="5844"/>
      <w:r>
        <w:t>13) совершенствование умения создавать устные и письменные высказывания разн</w:t>
      </w:r>
      <w:r>
        <w:t>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w:t>
      </w:r>
      <w:r>
        <w:t>ьменные тексты;</w:t>
      </w:r>
    </w:p>
    <w:p w:rsidR="00000000" w:rsidRDefault="00D84D4F">
      <w:bookmarkStart w:id="5846" w:name="sub_2159514"/>
      <w:bookmarkEnd w:id="5845"/>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w:t>
      </w:r>
      <w:r>
        <w:t>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w:t>
      </w:r>
      <w:r>
        <w:t>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w:t>
      </w:r>
      <w:r>
        <w:t>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w:t>
      </w:r>
      <w:r>
        <w:t xml:space="preserve">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w:t>
      </w:r>
      <w:r>
        <w:t>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w:t>
      </w:r>
      <w:r>
        <w:t>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w:t>
      </w:r>
      <w:r>
        <w:t>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w:t>
      </w:r>
      <w:r>
        <w:t>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rsidR="00000000" w:rsidRDefault="00D84D4F">
      <w:bookmarkStart w:id="5847" w:name="sub_2159515"/>
      <w:bookmarkEnd w:id="5846"/>
      <w:r>
        <w:t>15) понимание важности чтения и изучения произвед</w:t>
      </w:r>
      <w:r>
        <w:t>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00000" w:rsidRDefault="00D84D4F">
      <w:bookmarkStart w:id="5848" w:name="sub_2159516"/>
      <w:bookmarkEnd w:id="5847"/>
      <w:r>
        <w:t>16) развитие умения планировать собственное досуговое</w:t>
      </w:r>
      <w:r>
        <w:t xml:space="preserve"> чтение, формировать и обогащать свой круг чтения, в том числе за счет произведений современной литературы;</w:t>
      </w:r>
    </w:p>
    <w:p w:rsidR="00000000" w:rsidRDefault="00D84D4F">
      <w:bookmarkStart w:id="5849" w:name="sub_2159517"/>
      <w:bookmarkEnd w:id="5848"/>
      <w:r>
        <w:t>17) формирование умения участвовать в проектной или исследовательской деятельности (с приобретением опыта публичного представл</w:t>
      </w:r>
      <w:r>
        <w:t>ения полученных результатов);</w:t>
      </w:r>
    </w:p>
    <w:p w:rsidR="00000000" w:rsidRDefault="00D84D4F">
      <w:bookmarkStart w:id="5850" w:name="sub_2159518"/>
      <w:bookmarkEnd w:id="5849"/>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w:t>
      </w:r>
      <w:r>
        <w:t>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00000" w:rsidRDefault="00D84D4F">
      <w:bookmarkStart w:id="5851" w:name="sub_21596"/>
      <w:bookmarkEnd w:id="5850"/>
      <w:r>
        <w:t>215.9.6. Предметные результаты изучения литературы. К концу обучения в 5 классе обучающийся научится:</w:t>
      </w:r>
    </w:p>
    <w:p w:rsidR="00000000" w:rsidRDefault="00D84D4F">
      <w:bookmarkStart w:id="5852" w:name="sub_215961"/>
      <w:bookmarkEnd w:id="5851"/>
      <w:r>
        <w:t xml:space="preserve">1) иметь начальные представления об общечеловеческой ценности литературы и её роли в воспитании любви к Родине и дружбы между народами </w:t>
      </w:r>
      <w:r>
        <w:t>Российской Федерации;</w:t>
      </w:r>
    </w:p>
    <w:p w:rsidR="00000000" w:rsidRDefault="00D84D4F">
      <w:bookmarkStart w:id="5853" w:name="sub_215962"/>
      <w:bookmarkEnd w:id="5852"/>
      <w:r>
        <w:t>2) понимать, что литература это вид искусства и что художественный текст отличается от текста научного, делового, публицистического;</w:t>
      </w:r>
    </w:p>
    <w:p w:rsidR="00000000" w:rsidRDefault="00D84D4F">
      <w:bookmarkStart w:id="5854" w:name="sub_215963"/>
      <w:bookmarkEnd w:id="5853"/>
      <w:r>
        <w:t>3) владеть элементарными умениями воспринимать, анализировать</w:t>
      </w:r>
      <w:r>
        <w:t>, интерпретировать и оценивать прочитанные произведения:</w:t>
      </w:r>
    </w:p>
    <w:bookmarkEnd w:id="5854"/>
    <w:p w:rsidR="00000000" w:rsidRDefault="00D84D4F">
      <w:r>
        <w:t>с помощью учителя:</w:t>
      </w:r>
    </w:p>
    <w:p w:rsidR="00000000" w:rsidRDefault="00D84D4F">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w:t>
      </w:r>
      <w:r>
        <w:t>еристики; выявлять элементарные особенности языка художественного произведения, поэтической и прозаической речи;</w:t>
      </w:r>
    </w:p>
    <w:p w:rsidR="00000000" w:rsidRDefault="00D84D4F">
      <w:r>
        <w:t>понимать смысловое наполнение теоретико-литературных понятий и учиться использовать их в процессе анализа и интерпретации произведений: художес</w:t>
      </w:r>
      <w:r>
        <w:t>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w:t>
      </w:r>
      <w:r>
        <w:t>истика персонажей; портрет, пейзаж, художественная деталь; эпитет, сравнение, метафора, олицетворение; аллегория; ритм, рифма;</w:t>
      </w:r>
    </w:p>
    <w:p w:rsidR="00000000" w:rsidRDefault="00D84D4F">
      <w:r>
        <w:t>сопоставлять темы и сюжеты произведений, образы персонажей;</w:t>
      </w:r>
    </w:p>
    <w:p w:rsidR="00000000" w:rsidRDefault="00D84D4F">
      <w:r>
        <w:t>сопоставлять с помощью учителя изученные и самостоятельно прочитанные</w:t>
      </w:r>
      <w:r>
        <w:t xml:space="preserve">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00000" w:rsidRDefault="00D84D4F">
      <w:bookmarkStart w:id="5855" w:name="sub_215964"/>
      <w:r>
        <w:t>4) выразительно читать, в том числе наизусть (не менее 5 поэтических произведений, не выученных р</w:t>
      </w:r>
      <w:r>
        <w:t>анее), передавая личное отношение к произведению (с учётом литературного развития и индивидуальных особенностей обучающихся с РАС);</w:t>
      </w:r>
    </w:p>
    <w:p w:rsidR="00000000" w:rsidRDefault="00D84D4F">
      <w:bookmarkStart w:id="5856" w:name="sub_215965"/>
      <w:bookmarkEnd w:id="5855"/>
      <w:r>
        <w:t>5) пересказывать прочитанное произведение, используя подробный пересказ, отвечать на вопросы по прочитан</w:t>
      </w:r>
      <w:r>
        <w:t>ному произведению и с помощью учителя формулировать вопросы к тексту;</w:t>
      </w:r>
    </w:p>
    <w:p w:rsidR="00000000" w:rsidRDefault="00D84D4F">
      <w:bookmarkStart w:id="5857" w:name="sub_215966"/>
      <w:bookmarkEnd w:id="5856"/>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w:t>
      </w:r>
      <w:r>
        <w:t>ся с РАС);</w:t>
      </w:r>
    </w:p>
    <w:p w:rsidR="00000000" w:rsidRDefault="00D84D4F">
      <w:bookmarkStart w:id="5858" w:name="sub_215967"/>
      <w:bookmarkEnd w:id="5857"/>
      <w:r>
        <w:t>7) с помощью учителя создавать устные или письменные высказывания разных жанров (с учётом литературного развития обучающихся с РАС);</w:t>
      </w:r>
    </w:p>
    <w:p w:rsidR="00000000" w:rsidRDefault="00D84D4F">
      <w:bookmarkStart w:id="5859" w:name="sub_215968"/>
      <w:bookmarkEnd w:id="5858"/>
      <w:r>
        <w:t xml:space="preserve">8) осознавать важность чтения и изучения произведений устного народного </w:t>
      </w:r>
      <w:r>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D84D4F">
      <w:bookmarkStart w:id="5860" w:name="sub_215969"/>
      <w:bookmarkEnd w:id="5859"/>
      <w:r>
        <w:t>9) планировать с помощью учителя собственное досуговое чтение, расширять свой круг чтени</w:t>
      </w:r>
      <w:r>
        <w:t>я, в том числе за счёт произведений современной литературы для детей и подростков;</w:t>
      </w:r>
    </w:p>
    <w:p w:rsidR="00000000" w:rsidRDefault="00D84D4F">
      <w:bookmarkStart w:id="5861" w:name="sub_2159610"/>
      <w:bookmarkEnd w:id="5860"/>
      <w:r>
        <w:t xml:space="preserve">10) участвовать в создании элементарных учебных проектов под руководством учителя и учиться публично представлять их результаты (с учётом литературного </w:t>
      </w:r>
      <w:r>
        <w:t>развития обучающихся с РАС);</w:t>
      </w:r>
    </w:p>
    <w:p w:rsidR="00000000" w:rsidRDefault="00D84D4F">
      <w:bookmarkStart w:id="5862" w:name="sub_2159611"/>
      <w:bookmarkEnd w:id="5861"/>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w:t>
      </w:r>
      <w:r>
        <w:t xml:space="preserve"> числе из числа верифицированных электронных ресурсов, включённых в федеральный перечень.</w:t>
      </w:r>
    </w:p>
    <w:p w:rsidR="00000000" w:rsidRDefault="00D84D4F">
      <w:bookmarkStart w:id="5863" w:name="sub_21597"/>
      <w:bookmarkEnd w:id="5862"/>
      <w:r>
        <w:t>215.9.7. Предметные результаты изучения литературы. К концу обучения в 6 классе обучающийся научится:</w:t>
      </w:r>
    </w:p>
    <w:p w:rsidR="00000000" w:rsidRDefault="00D84D4F">
      <w:bookmarkStart w:id="5864" w:name="sub_215971"/>
      <w:bookmarkEnd w:id="5863"/>
      <w:r>
        <w:t>1) понимать общечеловечес</w:t>
      </w:r>
      <w:r>
        <w:t>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00000" w:rsidRDefault="00D84D4F">
      <w:bookmarkStart w:id="5865" w:name="sub_215972"/>
      <w:bookmarkEnd w:id="5864"/>
      <w:r>
        <w:t>2) понимать особенности литературы как вида словесного искусства, отлич</w:t>
      </w:r>
      <w:r>
        <w:t>ать художественный текст от текста научного, делового, публицистического;</w:t>
      </w:r>
    </w:p>
    <w:p w:rsidR="00000000" w:rsidRDefault="00D84D4F">
      <w:bookmarkStart w:id="5866" w:name="sub_215973"/>
      <w:bookmarkEnd w:id="5865"/>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w:t>
      </w:r>
      <w:r>
        <w:t>терпретировать и оценивать прочитанное (с учётом литературного развития обучающихся с РАС):</w:t>
      </w:r>
    </w:p>
    <w:bookmarkEnd w:id="5866"/>
    <w:p w:rsidR="00000000" w:rsidRDefault="00D84D4F">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w:t>
      </w:r>
      <w:r>
        <w:t>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00000" w:rsidRDefault="00D84D4F">
      <w:r>
        <w:t>учиться использовать теоретико-литературные понятия в процессе анализа и интерпретации произведе</w:t>
      </w:r>
      <w:r>
        <w:t>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w:t>
      </w:r>
      <w:r>
        <w:t>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w:t>
      </w:r>
      <w:r>
        <w:t xml:space="preserve"> пейзаж, эпитет, сравнение; олицетворение, гипербола; стихотворный метр (хорей, ямб), ритм, рифма, строфа;</w:t>
      </w:r>
    </w:p>
    <w:p w:rsidR="00000000" w:rsidRDefault="00D84D4F">
      <w:r>
        <w:t>сопоставлять произведения, их фрагменты, образы персонажей, сюжеты разных литературных произведений, темы, проблемы, жанры (с учётом возраста и литер</w:t>
      </w:r>
      <w:r>
        <w:t>атурного развития обучающихся с РАС);</w:t>
      </w:r>
    </w:p>
    <w:p w:rsidR="00000000" w:rsidRDefault="00D84D4F">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D84D4F">
      <w:bookmarkStart w:id="5867" w:name="sub_215974"/>
      <w:r>
        <w:t>4) выразительно читать сти</w:t>
      </w:r>
      <w:r>
        <w:t>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000000" w:rsidRDefault="00D84D4F">
      <w:bookmarkStart w:id="5868" w:name="sub_215975"/>
      <w:bookmarkEnd w:id="5867"/>
      <w:r>
        <w:t>5) пересказывать прочитанное произведение, используя подробный пересказ, отвеч</w:t>
      </w:r>
      <w:r>
        <w:t>ать на вопросы по прочитанному произведению и с помощью учителя формулировать вопросы к тексту;</w:t>
      </w:r>
    </w:p>
    <w:p w:rsidR="00000000" w:rsidRDefault="00D84D4F">
      <w:bookmarkStart w:id="5869" w:name="sub_215976"/>
      <w:bookmarkEnd w:id="5868"/>
      <w:r>
        <w:t>6) с помощью учителя участвовать в беседе и диалоге о прочитанном произведении, давать аргументированную оценку прочитанному;</w:t>
      </w:r>
    </w:p>
    <w:p w:rsidR="00000000" w:rsidRDefault="00D84D4F">
      <w:bookmarkStart w:id="5870" w:name="sub_215977"/>
      <w:bookmarkEnd w:id="5869"/>
      <w:r>
        <w:t>7) с помощью учителя создавать устные или письменные высказывания разных жанров;</w:t>
      </w:r>
    </w:p>
    <w:p w:rsidR="00000000" w:rsidRDefault="00D84D4F">
      <w:bookmarkStart w:id="5871" w:name="sub_215978"/>
      <w:bookmarkEnd w:id="5870"/>
      <w:r>
        <w:t xml:space="preserve">8) осознавать важность чтения и изучения произведений устного народного творчества и художественной литературы для познания </w:t>
      </w:r>
      <w:r>
        <w:t>мира, формирования эмоциональных и эстетических впечатлений, а также для собственного развития;</w:t>
      </w:r>
    </w:p>
    <w:bookmarkEnd w:id="5871"/>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5872" w:name="sub_2159710"/>
      <w:r>
        <w:t>10) планировать с. помощью учителя собственное досуговое чтение, обога</w:t>
      </w:r>
      <w:r>
        <w:t>щать свой круг чтения по рекомендациям учителя, в том числе за счёт произведений современной литературы для детей и подростков;</w:t>
      </w:r>
    </w:p>
    <w:p w:rsidR="00000000" w:rsidRDefault="00D84D4F">
      <w:bookmarkStart w:id="5873" w:name="sub_2159711"/>
      <w:bookmarkEnd w:id="5872"/>
      <w:r>
        <w:t>11) под руководством учителя развивать умения проектной или исследовательской деятельности и учиться публи</w:t>
      </w:r>
      <w:r>
        <w:t>чно представлять полученные результаты;</w:t>
      </w:r>
    </w:p>
    <w:p w:rsidR="00000000" w:rsidRDefault="00D84D4F">
      <w:bookmarkStart w:id="5874" w:name="sub_2159712"/>
      <w:bookmarkEnd w:id="587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w:t>
      </w:r>
      <w:r>
        <w:t xml:space="preserve"> числе из числа верифицированных электронных ресурсов, включённых в федеральный перечень.</w:t>
      </w:r>
    </w:p>
    <w:p w:rsidR="00000000" w:rsidRDefault="00D84D4F">
      <w:bookmarkStart w:id="5875" w:name="sub_21598"/>
      <w:bookmarkEnd w:id="5874"/>
      <w:r>
        <w:t>215.9.8. Предметные результаты изучения литературы. К концу обучения в 7 классе обучающийся научится:</w:t>
      </w:r>
    </w:p>
    <w:p w:rsidR="00000000" w:rsidRDefault="00D84D4F">
      <w:bookmarkStart w:id="5876" w:name="sub_215981"/>
      <w:bookmarkEnd w:id="5875"/>
      <w:r>
        <w:t>1) понимать общечеловечес</w:t>
      </w:r>
      <w:r>
        <w:t>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00000" w:rsidRDefault="00D84D4F">
      <w:bookmarkStart w:id="5877" w:name="sub_215982"/>
      <w:bookmarkEnd w:id="5876"/>
      <w:r>
        <w:t>2) понимать специфику литературы как вида словесного искусства, выявлят</w:t>
      </w:r>
      <w:r>
        <w:t>ь отличия художественного текста от текста научного, делового, публицистического;</w:t>
      </w:r>
    </w:p>
    <w:p w:rsidR="00000000" w:rsidRDefault="00D84D4F">
      <w:bookmarkStart w:id="5878" w:name="sub_215983"/>
      <w:bookmarkEnd w:id="5877"/>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w:t>
      </w:r>
      <w:r>
        <w:t>ровать и оценивать прочитанное (с учётом литературного развития обучающихся с РАС):</w:t>
      </w:r>
    </w:p>
    <w:bookmarkEnd w:id="5878"/>
    <w:p w:rsidR="00000000" w:rsidRDefault="00D84D4F">
      <w:r>
        <w:t xml:space="preserve">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w:t>
      </w:r>
      <w:r>
        <w:t>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w:t>
      </w:r>
      <w:r>
        <w:t>кой и прозаической речи; находить основные изобразительно-выразительные средства, определять их художественные функции;</w:t>
      </w:r>
    </w:p>
    <w:p w:rsidR="00000000" w:rsidRDefault="00D84D4F">
      <w:r>
        <w:t>учиться понимать сущность и элементарные смысловые функции теоретико-литературных понятий и учиться самостоятельно использовать их в про</w:t>
      </w:r>
      <w:r>
        <w:t>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w:t>
      </w:r>
      <w:r>
        <w:t>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w:t>
      </w:r>
      <w:r>
        <w:t>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000000" w:rsidRDefault="00D84D4F">
      <w:r>
        <w:t>сопоставлять с помощью учителя произведения, их фрагменты, образы пер</w:t>
      </w:r>
      <w:r>
        <w:t>сонажей, сюжеты разных литературных произведений, темы, проблемы, жанры, художественные приёмы, особенности языка;</w:t>
      </w:r>
    </w:p>
    <w:p w:rsidR="00000000" w:rsidRDefault="00D84D4F">
      <w:r>
        <w:t>сопоставлять с помощью учителя изученные и самостоятельно прочитанные произведения художественной литературы с произведениями других видов ис</w:t>
      </w:r>
      <w:r>
        <w:t>кусства (живопись, музыка, театр, кино);</w:t>
      </w:r>
    </w:p>
    <w:p w:rsidR="00000000" w:rsidRDefault="00D84D4F">
      <w:bookmarkStart w:id="5879" w:name="sub_215984"/>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000000" w:rsidRDefault="00D84D4F">
      <w:bookmarkStart w:id="5880" w:name="sub_215985"/>
      <w:bookmarkEnd w:id="5879"/>
      <w:r>
        <w:t>5</w:t>
      </w:r>
      <w:r>
        <w:t>)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000000" w:rsidRDefault="00D84D4F">
      <w:bookmarkStart w:id="5881" w:name="sub_215986"/>
      <w:bookmarkEnd w:id="5880"/>
      <w:r>
        <w:t>6) с помощью учителя участвовать в беседе и диалоге о п</w:t>
      </w:r>
      <w:r>
        <w:t>рочитанном произведении, давать аргументированную оценку прочитанному;</w:t>
      </w:r>
    </w:p>
    <w:p w:rsidR="00000000" w:rsidRDefault="00D84D4F">
      <w:bookmarkStart w:id="5882" w:name="sub_215987"/>
      <w:bookmarkEnd w:id="5881"/>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w:t>
      </w:r>
      <w:r>
        <w:t>териал и обрабатывать информацию, необходимую для составления плана, таблицы, схемы, доклада, конспекта;</w:t>
      </w:r>
    </w:p>
    <w:p w:rsidR="00000000" w:rsidRDefault="00D84D4F">
      <w:bookmarkStart w:id="5883" w:name="sub_215988"/>
      <w:bookmarkEnd w:id="5882"/>
      <w:r>
        <w:t>8) понимать важность чтения и изучения произведений фольклора и художественной литературы для самостоятельного познания мира, разви</w:t>
      </w:r>
      <w:r>
        <w:t>тия собственных эмоциональных и эстетических впечатлений;</w:t>
      </w:r>
    </w:p>
    <w:p w:rsidR="00000000" w:rsidRDefault="00D84D4F">
      <w:bookmarkStart w:id="5884" w:name="sub_215989"/>
      <w:bookmarkEnd w:id="58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w:t>
      </w:r>
      <w:r>
        <w:t xml:space="preserve"> для детей и подростков;</w:t>
      </w:r>
    </w:p>
    <w:p w:rsidR="00000000" w:rsidRDefault="00D84D4F">
      <w:bookmarkStart w:id="5885" w:name="sub_2159810"/>
      <w:bookmarkEnd w:id="5884"/>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000000" w:rsidRDefault="00D84D4F">
      <w:bookmarkStart w:id="5886" w:name="sub_2159811"/>
      <w:bookmarkEnd w:id="5885"/>
      <w:r>
        <w:t>11) развивать умен</w:t>
      </w:r>
      <w:r>
        <w:t>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w:t>
      </w:r>
      <w:r>
        <w:t>ный перечень.</w:t>
      </w:r>
    </w:p>
    <w:p w:rsidR="00000000" w:rsidRDefault="00D84D4F">
      <w:bookmarkStart w:id="5887" w:name="sub_21599"/>
      <w:bookmarkEnd w:id="5886"/>
      <w:r>
        <w:t>215.9.9. Предметные результаты изучения литературы. К концу обучения в 8 классе обучающийся научится:</w:t>
      </w:r>
    </w:p>
    <w:p w:rsidR="00000000" w:rsidRDefault="00D84D4F">
      <w:bookmarkStart w:id="5888" w:name="sub_215991"/>
      <w:bookmarkEnd w:id="5887"/>
      <w:r>
        <w:t>1) понимать духовно-нравственную ценность литературы, осознавать её роль в воспитании патриотизма и у</w:t>
      </w:r>
      <w:r>
        <w:t>креплении единства многонационального народа Российской Федерации;</w:t>
      </w:r>
    </w:p>
    <w:p w:rsidR="00000000" w:rsidRDefault="00D84D4F">
      <w:bookmarkStart w:id="5889" w:name="sub_215992"/>
      <w:bookmarkEnd w:id="5888"/>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D84D4F">
      <w:bookmarkStart w:id="5890" w:name="sub_215993"/>
      <w:bookmarkEnd w:id="5889"/>
      <w:r>
        <w:t>3) проводить самостоятельный (с помощью учителя) смысловой и эстетический анализ произведений художественной литературы:</w:t>
      </w:r>
    </w:p>
    <w:bookmarkEnd w:id="5890"/>
    <w:p w:rsidR="00000000" w:rsidRDefault="00D84D4F">
      <w:r>
        <w:t>воспринимать, анализировать, и оценивать прочитанное (с учётом литературного развития обучающихся с РАС);</w:t>
      </w:r>
    </w:p>
    <w:p w:rsidR="00000000" w:rsidRDefault="00D84D4F">
      <w:r>
        <w:t>определять тема</w:t>
      </w:r>
      <w:r>
        <w:t>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w:t>
      </w:r>
      <w:r>
        <w:t>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w:t>
      </w:r>
      <w:r>
        <w:t>этической и прозаической речи; находить основные изобразительно-выразительные средства;</w:t>
      </w:r>
    </w:p>
    <w:p w:rsidR="00000000" w:rsidRDefault="00D84D4F">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w:t>
      </w:r>
      <w:r>
        <w:t>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w:t>
      </w:r>
      <w:r>
        <w:t>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w:t>
      </w:r>
      <w:r>
        <w:t>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000000" w:rsidRDefault="00D84D4F">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00000" w:rsidRDefault="00D84D4F">
      <w:r>
        <w:t>сопоставлять изученные и самостоятельно проч</w:t>
      </w:r>
      <w:r>
        <w:t>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D84D4F">
      <w:bookmarkStart w:id="5891" w:name="sub_215994"/>
      <w:r>
        <w:t>4) выразительно читать стихи и прозу, в том числе наизусть, перед</w:t>
      </w:r>
      <w:r>
        <w:t>авая личное отношение к произведению (с учётом литературного развития, индивидуальных особенностей обучающихся с РАС);</w:t>
      </w:r>
    </w:p>
    <w:p w:rsidR="00000000" w:rsidRDefault="00D84D4F">
      <w:bookmarkStart w:id="5892" w:name="sub_215995"/>
      <w:bookmarkEnd w:id="5891"/>
      <w:r>
        <w:t>5) пересказывать изученное и самостоятельно прочитанное произведение, отвечать на вопросы и самостоятельно формулиров</w:t>
      </w:r>
      <w:r>
        <w:t>ать вопросы к тексту; пересказывать сюжет;</w:t>
      </w:r>
    </w:p>
    <w:p w:rsidR="00000000" w:rsidRDefault="00D84D4F">
      <w:bookmarkStart w:id="5893" w:name="sub_215996"/>
      <w:bookmarkEnd w:id="5892"/>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000000" w:rsidRDefault="00D84D4F">
      <w:bookmarkStart w:id="5894" w:name="sub_215997"/>
      <w:bookmarkEnd w:id="5893"/>
      <w:r>
        <w:t>7) самостоят</w:t>
      </w:r>
      <w:r>
        <w:t>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w:t>
      </w:r>
      <w:r>
        <w:t>та, аннотации, эссе, отзыва, литературно-творческой работы;</w:t>
      </w:r>
    </w:p>
    <w:p w:rsidR="00000000" w:rsidRDefault="00D84D4F">
      <w:bookmarkStart w:id="5895" w:name="sub_215998"/>
      <w:bookmarkEnd w:id="5894"/>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w:t>
      </w:r>
      <w:r>
        <w:t>етических впечатлений, а также средства собственного развития;</w:t>
      </w:r>
    </w:p>
    <w:p w:rsidR="00000000" w:rsidRDefault="00D84D4F">
      <w:bookmarkStart w:id="5896" w:name="sub_215999"/>
      <w:bookmarkEnd w:id="5895"/>
      <w: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w:t>
      </w:r>
      <w:r>
        <w:t>ернет-ресурсов, в том числе за счёт произведений современной литературы;</w:t>
      </w:r>
    </w:p>
    <w:p w:rsidR="00000000" w:rsidRDefault="00D84D4F">
      <w:bookmarkStart w:id="5897" w:name="sub_2159910"/>
      <w:bookmarkEnd w:id="5896"/>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w:t>
      </w:r>
      <w:r>
        <w:t>езультаты;</w:t>
      </w:r>
    </w:p>
    <w:bookmarkEnd w:id="5897"/>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5898" w:name="sub_2159912"/>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w:t>
      </w:r>
      <w:r>
        <w:t>авочными материалами, в том числе из числа верифицированных электронных ресурсов, включённых в федеральный перечень.</w:t>
      </w:r>
    </w:p>
    <w:p w:rsidR="00000000" w:rsidRDefault="00D84D4F">
      <w:bookmarkStart w:id="5899" w:name="sub_215910"/>
      <w:bookmarkEnd w:id="5898"/>
      <w:r>
        <w:t>215.9.10. Предметные результаты изучения литературы. К концу обучения в 9 классе обучающийся научится:</w:t>
      </w:r>
    </w:p>
    <w:p w:rsidR="00000000" w:rsidRDefault="00D84D4F">
      <w:bookmarkStart w:id="5900" w:name="sub_2159101"/>
      <w:bookmarkEnd w:id="5899"/>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w:t>
      </w:r>
      <w:r>
        <w:t>ой Федерации;</w:t>
      </w:r>
    </w:p>
    <w:p w:rsidR="00000000" w:rsidRDefault="00D84D4F">
      <w:bookmarkStart w:id="5901" w:name="sub_2159102"/>
      <w:bookmarkEnd w:id="5900"/>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D84D4F">
      <w:bookmarkStart w:id="5902" w:name="sub_2159103"/>
      <w:bookmarkEnd w:id="5901"/>
      <w:r>
        <w:t>3) владеть умением смыслово</w:t>
      </w:r>
      <w:r>
        <w:t>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w:t>
      </w:r>
      <w:r>
        <w:t>ой картины мира, отражённой в литературных произведениях:</w:t>
      </w:r>
    </w:p>
    <w:bookmarkEnd w:id="5902"/>
    <w:p w:rsidR="00000000" w:rsidRDefault="00D84D4F">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w:t>
      </w:r>
      <w:r>
        <w:t>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w:t>
      </w:r>
      <w:r>
        <w:t>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000000" w:rsidRDefault="00D84D4F">
      <w:r>
        <w:t>овладеть пониманием основных смысло</w:t>
      </w:r>
      <w:r>
        <w:t xml:space="preserve">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w:t>
      </w:r>
      <w:r>
        <w:t>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w:t>
      </w:r>
      <w:r>
        <w:t>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w:t>
      </w:r>
      <w:r>
        <w:t>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w:t>
      </w:r>
      <w:r>
        <w:t>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000000" w:rsidRDefault="00D84D4F">
      <w:r>
        <w:t>выявлять связь между важнейшими фактами биографии писателей (в том числе А.С. Грибоедова, А.С. Пуш</w:t>
      </w:r>
      <w:r>
        <w:t>кина, М.Ю. Лермонтова, Н.В. Гоголя) и особенностями исторической эпохи, авторского мировоззрения, проблематики произведений;</w:t>
      </w:r>
    </w:p>
    <w:p w:rsidR="00000000" w:rsidRDefault="00D84D4F">
      <w:r>
        <w:t xml:space="preserve">сопоставлять изученные и самостоятельно прочитанные произведения художественной литературы с произведениями других видов искусства </w:t>
      </w:r>
      <w:r>
        <w:t>(изобразительное искусство, музыка, театр, балет, кино, фотоискусство, компьютерная графика);</w:t>
      </w:r>
    </w:p>
    <w:p w:rsidR="00000000" w:rsidRDefault="00D84D4F">
      <w:bookmarkStart w:id="5903" w:name="sub_2159104"/>
      <w:r>
        <w:t xml:space="preserve">4) выразительно читать стихи и прозу, в том числе наизусть, передавая личное отношение к произведению (с учётом литературного развития, индивидуальных </w:t>
      </w:r>
      <w:r>
        <w:t>особенностей обучающихся с РАС);</w:t>
      </w:r>
    </w:p>
    <w:p w:rsidR="00000000" w:rsidRDefault="00D84D4F">
      <w:bookmarkStart w:id="5904" w:name="sub_2159105"/>
      <w:bookmarkEnd w:id="590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w:t>
      </w:r>
      <w:r>
        <w:t>ью учителя) формулировать вопросы к тексту; пересказывать сюжет;</w:t>
      </w:r>
    </w:p>
    <w:p w:rsidR="00000000" w:rsidRDefault="00D84D4F">
      <w:bookmarkStart w:id="5905" w:name="sub_2159106"/>
      <w:bookmarkEnd w:id="5904"/>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w:t>
      </w:r>
      <w:r>
        <w:t>ников дискуссии, отстаивать свою точку зрения, используя литературные аргументы;</w:t>
      </w:r>
    </w:p>
    <w:p w:rsidR="00000000" w:rsidRDefault="00D84D4F">
      <w:bookmarkStart w:id="5906" w:name="sub_2159107"/>
      <w:bookmarkEnd w:id="5905"/>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w:t>
      </w:r>
      <w:r>
        <w:t>батывать информацию, необходимую для составления плана, таблицы, схемы, доклада, конспекта, аннотации, эссе, отзыва, рецензии;</w:t>
      </w:r>
    </w:p>
    <w:p w:rsidR="00000000" w:rsidRDefault="00D84D4F">
      <w:bookmarkStart w:id="5907" w:name="sub_2159108"/>
      <w:bookmarkEnd w:id="5906"/>
      <w:r>
        <w:t>8) понимать важность вдумчивого чтения и изучения произведений фольклора и художественной литературы как сп</w:t>
      </w:r>
      <w:r>
        <w:t>особа познания мира и окружающей действительности, источника эмоциональных и эстетических впечатлений, а также средства собственного развития;</w:t>
      </w:r>
    </w:p>
    <w:bookmarkEnd w:id="5907"/>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5908" w:name="sub_2159110"/>
      <w:r>
        <w:t>10) самостоятельно пла</w:t>
      </w:r>
      <w:r>
        <w:t>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00000" w:rsidRDefault="00D84D4F">
      <w:bookmarkStart w:id="5909" w:name="sub_2159111"/>
      <w:bookmarkEnd w:id="5908"/>
      <w:r>
        <w:t>11) участвовать в коллективно</w:t>
      </w:r>
      <w:r>
        <w:t>й и индивидуальной проектной и исследовательской деятельности и уметь публично презентовать полученные результаты;</w:t>
      </w:r>
    </w:p>
    <w:p w:rsidR="00000000" w:rsidRDefault="00D84D4F">
      <w:bookmarkStart w:id="5910" w:name="sub_2159112"/>
      <w:bookmarkEnd w:id="5909"/>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w:t>
      </w:r>
      <w:r>
        <w:t>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00000" w:rsidRDefault="00D84D4F">
      <w:bookmarkStart w:id="5911" w:name="sub_1216"/>
      <w:bookmarkEnd w:id="5910"/>
      <w:r>
        <w:t>216. Федеральная рабочая программа по учебному предмету "История".</w:t>
      </w:r>
    </w:p>
    <w:p w:rsidR="00000000" w:rsidRDefault="00D84D4F">
      <w:bookmarkStart w:id="5912" w:name="sub_12611"/>
      <w:bookmarkEnd w:id="5911"/>
      <w:r>
        <w:t>261.1. Программа по истории включает пояснительную записку, содержание обучения, планируемые результаты освоения программы по истории.</w:t>
      </w:r>
    </w:p>
    <w:p w:rsidR="00000000" w:rsidRDefault="00D84D4F">
      <w:bookmarkStart w:id="5913" w:name="sub_2162"/>
      <w:bookmarkEnd w:id="5912"/>
      <w:r>
        <w:t>216.2. Пояснительная записка.</w:t>
      </w:r>
    </w:p>
    <w:p w:rsidR="00000000" w:rsidRDefault="00D84D4F">
      <w:bookmarkStart w:id="5914" w:name="sub_21621"/>
      <w:bookmarkEnd w:id="5913"/>
      <w:r>
        <w:t>216.2.1. Программа по истории разработан</w:t>
      </w:r>
      <w:r>
        <w:t>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D84D4F">
      <w:bookmarkStart w:id="5915" w:name="sub_21622"/>
      <w:bookmarkEnd w:id="5914"/>
      <w:r>
        <w:t>216.2.2. Программа по истории дает представлени</w:t>
      </w:r>
      <w:r>
        <w:t>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00000" w:rsidRDefault="00D84D4F">
      <w:bookmarkStart w:id="5916" w:name="sub_21623"/>
      <w:bookmarkEnd w:id="5915"/>
      <w:r>
        <w:t>21</w:t>
      </w:r>
      <w:r>
        <w:t>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w:t>
      </w:r>
      <w:r>
        <w:t>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w:t>
      </w:r>
      <w:r>
        <w:t>ка и общества в связи прошлого, настоящего и будущего.</w:t>
      </w:r>
    </w:p>
    <w:p w:rsidR="00000000" w:rsidRDefault="00D84D4F">
      <w:bookmarkStart w:id="5917" w:name="sub_21624"/>
      <w:bookmarkEnd w:id="5916"/>
      <w:r>
        <w:t xml:space="preserve">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w:t>
      </w:r>
      <w:r>
        <w:t>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w:t>
      </w:r>
      <w:r>
        <w:t xml:space="preserve">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D84D4F">
      <w:bookmarkStart w:id="5918" w:name="sub_21625"/>
      <w:bookmarkEnd w:id="5917"/>
      <w:r>
        <w:t>216.2.5. Задачами изучения истории являются:</w:t>
      </w:r>
    </w:p>
    <w:bookmarkEnd w:id="5918"/>
    <w:p w:rsidR="00000000" w:rsidRDefault="00D84D4F">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D84D4F">
      <w:r>
        <w:t>овладение знаниями об основных этапах развития человеческого о</w:t>
      </w:r>
      <w:r>
        <w:t>бщества, при особом внимании к месту и роли России во всемирно-историческом процессе;</w:t>
      </w:r>
    </w:p>
    <w:p w:rsidR="00000000" w:rsidRDefault="00D84D4F">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w:t>
      </w:r>
      <w:r>
        <w:t>ра между людьми и народами, в духе демократических ценностей современного общества;</w:t>
      </w:r>
    </w:p>
    <w:p w:rsidR="00000000" w:rsidRDefault="00D84D4F">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w:t>
      </w:r>
      <w:r>
        <w:t>твии с принципом историзма, в их динамике, взаимосвязи и взаимообусловленности;</w:t>
      </w:r>
    </w:p>
    <w:p w:rsidR="00000000" w:rsidRDefault="00D84D4F">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w:t>
      </w:r>
      <w:r>
        <w:t>е.</w:t>
      </w:r>
    </w:p>
    <w:p w:rsidR="00000000" w:rsidRDefault="00D84D4F">
      <w:bookmarkStart w:id="5919" w:name="sub_21626"/>
      <w:r>
        <w:t>216.2.6. Последовательность изучения тем в рамках программы по истории в пределах одного класса может варьироваться.</w:t>
      </w:r>
    </w:p>
    <w:p w:rsidR="00000000" w:rsidRDefault="00D84D4F">
      <w:bookmarkStart w:id="5920" w:name="sub_21627"/>
      <w:bookmarkEnd w:id="5919"/>
      <w:r>
        <w:t>216.2.7. Особенности преподавания предмета "История" для обучающихся с РАС на уровне основного общего образов</w:t>
      </w:r>
      <w:r>
        <w:t>ания.</w:t>
      </w:r>
    </w:p>
    <w:bookmarkEnd w:id="5920"/>
    <w:p w:rsidR="00000000" w:rsidRDefault="00D84D4F">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w:t>
      </w:r>
      <w:r>
        <w:t>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w:t>
      </w:r>
      <w:r>
        <w:t>сы.</w:t>
      </w:r>
    </w:p>
    <w:p w:rsidR="00000000" w:rsidRDefault="00D84D4F">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w:t>
      </w:r>
      <w:r>
        <w:t>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w:t>
      </w:r>
      <w:r>
        <w:t>атуса в глазах сверстников.</w:t>
      </w:r>
    </w:p>
    <w:p w:rsidR="00000000" w:rsidRDefault="00D84D4F">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w:t>
      </w:r>
      <w:r>
        <w:t xml:space="preserve"> исторических персонажей.</w:t>
      </w:r>
    </w:p>
    <w:p w:rsidR="00000000" w:rsidRDefault="00D84D4F">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w:t>
      </w:r>
      <w:r>
        <w:t>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000000" w:rsidRDefault="00D84D4F">
      <w:r>
        <w:t>Для успешной реализации программы по предмету "История" и достижения обучающимися с РАС планируемых результатов,</w:t>
      </w:r>
      <w:r>
        <w:t xml:space="preserve"> необходимо:</w:t>
      </w:r>
    </w:p>
    <w:p w:rsidR="00000000" w:rsidRDefault="00D84D4F">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w:t>
      </w:r>
      <w:r>
        <w:t>егося с РАС в данной области;</w:t>
      </w:r>
    </w:p>
    <w:p w:rsidR="00000000" w:rsidRDefault="00D84D4F">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000000" w:rsidRDefault="00D84D4F">
      <w:r>
        <w:t>оп</w:t>
      </w:r>
      <w:r>
        <w:t>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000000" w:rsidRDefault="00D84D4F">
      <w:r>
        <w:t>разработать и придержив</w:t>
      </w:r>
      <w:r>
        <w:t>аться четкой и понятной обучающемуся системы визуальной поддержки плана ответа и хода выполнения заданий учителя:</w:t>
      </w:r>
    </w:p>
    <w:p w:rsidR="00000000" w:rsidRDefault="00D84D4F">
      <w:r>
        <w:t>учитывая неравномерность освоения обучающимся с РАС различных тематических областей по данному предмету, принимая во внимание его сильные и сл</w:t>
      </w:r>
      <w:r>
        <w:t>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000000" w:rsidRDefault="00D84D4F">
      <w:bookmarkStart w:id="5921" w:name="sub_2163"/>
      <w:r>
        <w:t>216.3. Содержание обучения в 5 классе предста</w:t>
      </w:r>
      <w:r>
        <w:t>влено в таблице:</w:t>
      </w:r>
    </w:p>
    <w:bookmarkEnd w:id="592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000000" w:rsidRDefault="00D84D4F">
            <w:pPr>
              <w:pStyle w:val="a9"/>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Первобытность.</w:t>
            </w:r>
          </w:p>
        </w:tc>
        <w:tc>
          <w:tcPr>
            <w:tcW w:w="6580" w:type="dxa"/>
            <w:tcBorders>
              <w:top w:val="single" w:sz="4" w:space="0" w:color="auto"/>
              <w:left w:val="single" w:sz="4" w:space="0" w:color="auto"/>
              <w:bottom w:val="single" w:sz="4" w:space="0" w:color="auto"/>
            </w:tcBorders>
          </w:tcPr>
          <w:p w:rsidR="00000000" w:rsidRDefault="00D84D4F">
            <w:pPr>
              <w:pStyle w:val="a9"/>
            </w:pPr>
            <w:r>
              <w:t>Происхождение, расселение и эволюция древ</w:t>
            </w:r>
            <w:r>
              <w:t>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00000" w:rsidRDefault="00D84D4F">
            <w:pPr>
              <w:pStyle w:val="a9"/>
            </w:pPr>
            <w:r>
              <w:t>Древнейшие земледельцы и скотоводы: трудовая деятельность, изобретения. По</w:t>
            </w:r>
            <w:r>
              <w:t>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00000" w:rsidRDefault="00D84D4F">
            <w:pPr>
              <w:pStyle w:val="a9"/>
            </w:pPr>
            <w:r>
              <w:t>Разложение первобытнообщинных отношений</w:t>
            </w:r>
            <w:r>
              <w:t>. На пороге цивилизации.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мир.</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и хронологические рамки истории Древнего мира. Карта Древнего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Восток.</w:t>
            </w:r>
          </w:p>
        </w:tc>
        <w:tc>
          <w:tcPr>
            <w:tcW w:w="6580" w:type="dxa"/>
            <w:tcBorders>
              <w:top w:val="single" w:sz="4" w:space="0" w:color="auto"/>
              <w:left w:val="single" w:sz="4" w:space="0" w:color="auto"/>
              <w:bottom w:val="single" w:sz="4" w:space="0" w:color="auto"/>
            </w:tcBorders>
          </w:tcPr>
          <w:p w:rsidR="00000000" w:rsidRDefault="00D84D4F">
            <w:pPr>
              <w:pStyle w:val="a9"/>
            </w:pPr>
            <w:r>
              <w:t>Понятие "Древний Восток". Карта Древневосточного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Египет.</w:t>
            </w:r>
          </w:p>
        </w:tc>
        <w:tc>
          <w:tcPr>
            <w:tcW w:w="6580" w:type="dxa"/>
            <w:tcBorders>
              <w:top w:val="single" w:sz="4" w:space="0" w:color="auto"/>
              <w:left w:val="single" w:sz="4" w:space="0" w:color="auto"/>
              <w:bottom w:val="single" w:sz="4" w:space="0" w:color="auto"/>
            </w:tcBorders>
          </w:tcPr>
          <w:p w:rsidR="00000000" w:rsidRDefault="00D84D4F">
            <w:pPr>
              <w:pStyle w:val="a9"/>
            </w:pPr>
            <w:r>
              <w:t>Природа Египта. Условия жизни и занятия древних егип</w:t>
            </w:r>
            <w:r>
              <w:t>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D84D4F">
            <w:pPr>
              <w:pStyle w:val="a9"/>
            </w:pPr>
            <w:r>
              <w:t>Отношения Египта с соседними народами. Египетское войс</w:t>
            </w:r>
            <w:r>
              <w:t>ко. Завоевательные походы фараонов; Тутмос III. Могущество Египта при Рамсесе II.</w:t>
            </w:r>
          </w:p>
          <w:p w:rsidR="00000000" w:rsidRDefault="00D84D4F">
            <w:pPr>
              <w:pStyle w:val="a9"/>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w:t>
            </w:r>
            <w:r>
              <w:t>). Письменность (иероглифы, папирус). Открытие Ж.Ф. Шампольона. Искусство Древнего Египта (архитектура, рельефы, фрески).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Древние цивилизации Месопотамии.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00000" w:rsidRDefault="00D84D4F">
            <w:pPr>
              <w:pStyle w:val="a9"/>
            </w:pPr>
            <w:r>
              <w:t>Древний Вавилон. Царь Хаммурапи и его законы. Ассирия. Завоевания ассирийцев. Создание сильной держав</w:t>
            </w:r>
            <w:r>
              <w:t>ы. Культурные сокровища Ниневии. Гибель империи.</w:t>
            </w:r>
          </w:p>
          <w:p w:rsidR="00000000" w:rsidRDefault="00D84D4F">
            <w:pPr>
              <w:pStyle w:val="a9"/>
            </w:pPr>
            <w:r>
              <w:t>Усиление Нововавилонского царства. Легендарные памятники города Вавилона.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их влияние на занятия жителей. Финикия: развитие ремёсел, караванной и мор</w:t>
            </w:r>
            <w:r>
              <w:t>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Персидская держава.</w:t>
            </w:r>
          </w:p>
        </w:tc>
        <w:tc>
          <w:tcPr>
            <w:tcW w:w="6580" w:type="dxa"/>
            <w:tcBorders>
              <w:top w:val="single" w:sz="4" w:space="0" w:color="auto"/>
              <w:left w:val="single" w:sz="4" w:space="0" w:color="auto"/>
              <w:bottom w:val="single" w:sz="4" w:space="0" w:color="auto"/>
            </w:tcBorders>
          </w:tcPr>
          <w:p w:rsidR="00000000" w:rsidRDefault="00D84D4F">
            <w:pPr>
              <w:pStyle w:val="a9"/>
            </w:pPr>
            <w:r>
              <w:t>Завоевания персов. Государ</w:t>
            </w:r>
            <w:r>
              <w:t>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Индия.</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Древней Индии. Занятия населения. Древнейшие города-</w:t>
            </w:r>
            <w:r>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w:t>
            </w:r>
            <w:r>
              <w:t xml:space="preserve"> литература, художественная культура, научное познание).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Китай.</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w:t>
            </w:r>
            <w:r>
              <w:t>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t>ён. Поэмы Гомера "Илиада", "Одиссея".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Греческие полисы.</w:t>
            </w:r>
          </w:p>
        </w:tc>
        <w:tc>
          <w:tcPr>
            <w:tcW w:w="6580" w:type="dxa"/>
            <w:tcBorders>
              <w:top w:val="single" w:sz="4" w:space="0" w:color="auto"/>
              <w:left w:val="single" w:sz="4" w:space="0" w:color="auto"/>
              <w:bottom w:val="single" w:sz="4" w:space="0" w:color="auto"/>
            </w:tcBorders>
          </w:tcPr>
          <w:p w:rsidR="00000000" w:rsidRDefault="00D84D4F">
            <w:pPr>
              <w:pStyle w:val="a9"/>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w:t>
            </w:r>
            <w:r>
              <w:t>нии.</w:t>
            </w:r>
          </w:p>
          <w:p w:rsidR="00000000" w:rsidRDefault="00D84D4F">
            <w:pPr>
              <w:pStyle w:val="a9"/>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000000" w:rsidRDefault="00D84D4F">
            <w:pPr>
              <w:pStyle w:val="a9"/>
            </w:pPr>
            <w:r>
              <w:t>Греко-персидские войны. Причины войн. Походы персов на Грецию. Битва при Марафоне, ее знач</w:t>
            </w:r>
            <w:r>
              <w:t>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00000" w:rsidRDefault="00D84D4F">
            <w:pPr>
              <w:pStyle w:val="a9"/>
            </w:pPr>
            <w:r>
              <w:t xml:space="preserve">Возвышение Афинского государства. Афины при Перикле. Хозяйственная жизнь. </w:t>
            </w:r>
            <w:r>
              <w:t>Развитие рабовладения. Пелопоннесская война: причины, участники, итоги. Упадок Эллады.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Древней Греции.</w:t>
            </w:r>
          </w:p>
        </w:tc>
        <w:tc>
          <w:tcPr>
            <w:tcW w:w="6580" w:type="dxa"/>
            <w:tcBorders>
              <w:top w:val="single" w:sz="4" w:space="0" w:color="auto"/>
              <w:left w:val="single" w:sz="4" w:space="0" w:color="auto"/>
              <w:bottom w:val="single" w:sz="4" w:space="0" w:color="auto"/>
            </w:tcBorders>
          </w:tcPr>
          <w:p w:rsidR="00000000" w:rsidRDefault="00D84D4F">
            <w:pPr>
              <w:pStyle w:val="a9"/>
            </w:pPr>
            <w:r>
              <w:t>Религия древних греков; пантеон богов. Храмы и жрецы. Развитие наук. Греческая философия. Школа образование. Литература. Греческое искусство: а</w:t>
            </w:r>
            <w:r>
              <w:t>рхитектура, скульптура. Повседневная жизнь и быт древних греков. Досуг (театр, спортивные состязания). Общегреческие игры в Олимпии.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Македонские завоевания. Эллинизм.</w:t>
            </w:r>
          </w:p>
        </w:tc>
        <w:tc>
          <w:tcPr>
            <w:tcW w:w="6580" w:type="dxa"/>
            <w:tcBorders>
              <w:top w:val="single" w:sz="4" w:space="0" w:color="auto"/>
              <w:left w:val="single" w:sz="4" w:space="0" w:color="auto"/>
              <w:bottom w:val="single" w:sz="4" w:space="0" w:color="auto"/>
            </w:tcBorders>
          </w:tcPr>
          <w:p w:rsidR="00000000" w:rsidRDefault="00D84D4F">
            <w:pPr>
              <w:pStyle w:val="a9"/>
            </w:pPr>
            <w:r>
              <w:t>Возвышение Македонии. Политика Филиппа II. Главенство Македонии над греческими полисами.</w:t>
            </w:r>
            <w:r>
              <w:t xml:space="preserve">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Древний Рим.</w:t>
            </w:r>
          </w:p>
          <w:p w:rsidR="00000000" w:rsidRDefault="00D84D4F">
            <w:pPr>
              <w:pStyle w:val="a9"/>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000000" w:rsidRDefault="00D84D4F">
            <w:pPr>
              <w:pStyle w:val="a9"/>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w:t>
            </w:r>
            <w:r>
              <w:t>лян. Боги. Жрецы. Завоевание Римом Италии.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000000" w:rsidRDefault="00D84D4F">
            <w:pPr>
              <w:pStyle w:val="a9"/>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Поздняя Римская республика. Граж</w:t>
            </w:r>
            <w:r>
              <w:t>данские войны.</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w:t>
            </w:r>
            <w:r>
              <w:t>войнах. Первый триумвират. Гай Юлий Цезарь: путь к власти, диктатура. Борьба между наследниками Цезаря. Победа Октавиана.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Установление императорской власти. Октавиан Август. Императоры Рима: завоеватели и правители. Римс</w:t>
            </w:r>
            <w:r>
              <w:t>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w:t>
            </w:r>
            <w:r>
              <w:t xml:space="preserve"> части.</w:t>
            </w:r>
          </w:p>
          <w:p w:rsidR="00000000" w:rsidRDefault="00D84D4F">
            <w:pPr>
              <w:pStyle w:val="a9"/>
            </w:pPr>
            <w:r>
              <w:t>Начало Великого переселения народов. Рим и варвары. Падение Западной Римской империи.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Древнего Рима.</w:t>
            </w:r>
          </w:p>
        </w:tc>
        <w:tc>
          <w:tcPr>
            <w:tcW w:w="6580" w:type="dxa"/>
            <w:tcBorders>
              <w:top w:val="single" w:sz="4" w:space="0" w:color="auto"/>
              <w:left w:val="single" w:sz="4" w:space="0" w:color="auto"/>
              <w:bottom w:val="single" w:sz="4" w:space="0" w:color="auto"/>
            </w:tcBorders>
          </w:tcPr>
          <w:p w:rsidR="00000000" w:rsidRDefault="00D84D4F">
            <w:pPr>
              <w:pStyle w:val="a9"/>
            </w:pPr>
            <w:r>
              <w:t>Римская литература, "золотой век" поэзии. Ораторское искусство; Цицерон. Развитие наук. Римские историки. Искусство Древнего Рима: архите</w:t>
            </w:r>
            <w:r>
              <w:t>ктура, скульптура. Пантеон.</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цивилизаций Древнего мира.</w:t>
            </w:r>
          </w:p>
        </w:tc>
      </w:tr>
    </w:tbl>
    <w:p w:rsidR="00000000" w:rsidRDefault="00D84D4F"/>
    <w:p w:rsidR="00000000" w:rsidRDefault="00D84D4F">
      <w:bookmarkStart w:id="5922" w:name="sub_2164"/>
      <w:r>
        <w:t>216.4. Содержание обучения в 6 классе представлено в таблице:</w:t>
      </w:r>
    </w:p>
    <w:bookmarkEnd w:id="592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Средних веков.</w:t>
            </w:r>
          </w:p>
          <w:p w:rsidR="00000000" w:rsidRDefault="00D84D4F">
            <w:pPr>
              <w:pStyle w:val="a9"/>
            </w:pPr>
            <w:r>
              <w:t>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Средние века: понятие, хронологические рамки и периодизация Средневековья.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000000" w:rsidRDefault="00D84D4F">
            <w:pPr>
              <w:pStyle w:val="a9"/>
            </w:pPr>
            <w:r>
              <w:t>Падение Западной Римской империи и образование варварских королевств. Завоевание франками Галлии. Хлодвиг. Усиление королевской власти. "Салич</w:t>
            </w:r>
            <w:r>
              <w:t>еская правда". Принятие франками христианства.</w:t>
            </w:r>
          </w:p>
          <w:p w:rsidR="00000000" w:rsidRDefault="00D84D4F">
            <w:pPr>
              <w:pStyle w:val="a9"/>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t>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w:t>
            </w:r>
            <w:r>
              <w:t>тва. Возникновение Венгерского королевства. Христианизация Европы. Светские правители и папы.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Византийская империя в IV-XI вв.</w:t>
            </w:r>
          </w:p>
        </w:tc>
        <w:tc>
          <w:tcPr>
            <w:tcW w:w="6580" w:type="dxa"/>
            <w:tcBorders>
              <w:top w:val="single" w:sz="4" w:space="0" w:color="auto"/>
              <w:left w:val="single" w:sz="4" w:space="0" w:color="auto"/>
              <w:bottom w:val="single" w:sz="4" w:space="0" w:color="auto"/>
            </w:tcBorders>
          </w:tcPr>
          <w:p w:rsidR="00000000" w:rsidRDefault="00D84D4F">
            <w:pPr>
              <w:pStyle w:val="a9"/>
            </w:pPr>
            <w:r>
              <w:t>Территория, население империи ромеев. Византийские императоры; Юстиниан. Кодификация законов. Внешняя политика Византии. Византи</w:t>
            </w:r>
            <w:r>
              <w:t>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Арабы в VI-XI вв.</w:t>
            </w:r>
          </w:p>
        </w:tc>
        <w:tc>
          <w:tcPr>
            <w:tcW w:w="6580" w:type="dxa"/>
            <w:tcBorders>
              <w:top w:val="single" w:sz="4" w:space="0" w:color="auto"/>
              <w:left w:val="single" w:sz="4" w:space="0" w:color="auto"/>
              <w:bottom w:val="single" w:sz="4" w:space="0" w:color="auto"/>
            </w:tcBorders>
          </w:tcPr>
          <w:p w:rsidR="00000000" w:rsidRDefault="00D84D4F">
            <w:pPr>
              <w:pStyle w:val="a9"/>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w:t>
            </w:r>
            <w:r>
              <w:t>ование и наука. Роль арабского языка. Расцвет литературы и искусства. Архитектура.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000000" w:rsidRDefault="00D84D4F">
            <w:pPr>
              <w:pStyle w:val="a9"/>
            </w:pPr>
            <w:r>
              <w:t>Аграрное производство. Натуральное хозяйство. Феодальное землевладение. Знать и рыцарство: социальный статус, образ жизни. Замок сеньора</w:t>
            </w:r>
            <w:r>
              <w:t>. Куртуазная культура. Крестьянство: зависимость от сеньора, повинности, условия жизни. Крестьянская община.</w:t>
            </w:r>
          </w:p>
          <w:p w:rsidR="00000000" w:rsidRDefault="00D84D4F">
            <w:pPr>
              <w:pStyle w:val="a9"/>
            </w:pPr>
            <w:r>
              <w:t>Города - центры ремесла, торговли, культуры. Население городов. Цехи и гильдии. Городское управление. Борьба городов за самоуправление. Средневеков</w:t>
            </w:r>
            <w:r>
              <w:t>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w:t>
            </w:r>
            <w:r>
              <w:t>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XII- XV вв.</w:t>
            </w:r>
          </w:p>
        </w:tc>
        <w:tc>
          <w:tcPr>
            <w:tcW w:w="6580" w:type="dxa"/>
            <w:tcBorders>
              <w:top w:val="single" w:sz="4" w:space="0" w:color="auto"/>
              <w:left w:val="single" w:sz="4" w:space="0" w:color="auto"/>
              <w:bottom w:val="single" w:sz="4" w:space="0" w:color="auto"/>
            </w:tcBorders>
          </w:tcPr>
          <w:p w:rsidR="00000000" w:rsidRDefault="00D84D4F">
            <w:pPr>
              <w:pStyle w:val="a9"/>
            </w:pPr>
            <w:r>
              <w:t>Усиление королевской власти в странах Западной Е</w:t>
            </w:r>
            <w:r>
              <w:t>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w:t>
            </w:r>
            <w:r>
              <w:t>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00000" w:rsidRDefault="00D84D4F">
            <w:pPr>
              <w:pStyle w:val="a9"/>
            </w:pPr>
            <w:r>
              <w:t>Виз</w:t>
            </w:r>
            <w:r>
              <w:t>антийская империя и славянские государства в XII-XV вв. Экспансия турок-османов. Османские завоевания на Балканах. Падение Константинополя.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Культура средневековой Европы.</w:t>
            </w:r>
          </w:p>
        </w:tc>
        <w:tc>
          <w:tcPr>
            <w:tcW w:w="6580" w:type="dxa"/>
            <w:tcBorders>
              <w:top w:val="single" w:sz="4" w:space="0" w:color="auto"/>
              <w:left w:val="single" w:sz="4" w:space="0" w:color="auto"/>
              <w:bottom w:val="single" w:sz="4" w:space="0" w:color="auto"/>
            </w:tcBorders>
          </w:tcPr>
          <w:p w:rsidR="00000000" w:rsidRDefault="00D84D4F">
            <w:pPr>
              <w:pStyle w:val="a9"/>
            </w:pPr>
            <w:r>
              <w:t>Представления средневекового человека о мире. Место религии в жизни человека и общес</w:t>
            </w:r>
            <w:r>
              <w:t>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w:t>
            </w:r>
            <w:r>
              <w:t xml:space="preserve"> Возрождение: художники и их творения. Изобретение европейского книгопечатания; И. Гутенберг.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Средние века.</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завоевания турок-османов (Балканы, падение Византии), управление империей. Положение покоренных народов. Монгол</w:t>
            </w:r>
            <w:r>
              <w:t>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w:t>
            </w:r>
            <w:r>
              <w:t>раторов и управление сегунов. Индия: раздробленность индийских княжеств, вторжение мусульман. Делийский султанат.</w:t>
            </w:r>
          </w:p>
          <w:p w:rsidR="00000000" w:rsidRDefault="00D84D4F">
            <w:pPr>
              <w:pStyle w:val="a9"/>
            </w:pPr>
            <w:r>
              <w:t>Культура народов Востока. Литература. Архитектура. Традиционные искусства и ремесла.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000000" w:rsidRDefault="00D84D4F">
            <w:pPr>
              <w:pStyle w:val="a9"/>
            </w:pPr>
            <w:r>
              <w:t>Цивилизации майя, ацтеков и инков: общественный строй, религиозные верования, культура. Появление европейских завоевателей.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Средних веков.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000000" w:rsidRDefault="00D84D4F">
            <w:pPr>
              <w:pStyle w:val="a9"/>
            </w:pPr>
            <w:r>
              <w:t>Роль и м</w:t>
            </w:r>
            <w:r>
              <w:t>есто России в мировой истории. Проблемы периодизации российской истории. Источники по истории России.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000000" w:rsidRDefault="00D84D4F">
            <w:pPr>
              <w:pStyle w:val="a9"/>
            </w:pPr>
            <w:r>
              <w:t>Заселение территории нашей страны человеком. Палеол</w:t>
            </w:r>
            <w:r>
              <w:t>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w:t>
            </w:r>
            <w:r>
              <w:t>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w:t>
            </w:r>
            <w:r>
              <w:t>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00" w:rsidRDefault="00D84D4F">
            <w:pPr>
              <w:pStyle w:val="a9"/>
            </w:pPr>
            <w:r>
              <w:t>Великое переселение народов. Миграция готов. Нашествие гуннов. Вопрос о с</w:t>
            </w:r>
            <w:r>
              <w:t xml:space="preserve">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w:t>
            </w:r>
            <w:r>
              <w:t>организация. Возникновение княжеской власти. Традиционные верования.</w:t>
            </w:r>
          </w:p>
          <w:p w:rsidR="00000000" w:rsidRDefault="00D84D4F">
            <w:pPr>
              <w:pStyle w:val="a9"/>
            </w:pPr>
            <w:r>
              <w:t>Страны и народы Восточной Европы, Сибири и Дальнего Востока. Тюркский каганат. Хазарский каганат. Волжская Булгария.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Исторические</w:t>
            </w:r>
            <w:r>
              <w:t xml:space="preserve">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00" w:rsidRDefault="00D84D4F">
            <w:pPr>
              <w:pStyle w:val="a9"/>
            </w:pPr>
            <w:r>
              <w:t>Первые известия о Руси. Проблема образования государства Русь. Скандинавы на Руси. Начало династии Рюриковичей.</w:t>
            </w:r>
          </w:p>
          <w:p w:rsidR="00000000" w:rsidRDefault="00D84D4F">
            <w:pPr>
              <w:pStyle w:val="a9"/>
            </w:pPr>
            <w:r>
              <w:t>Формирование территории государства Русь. Дань и полюдье. Первые русские князья. Отношения с Византийской империей, странами Центральной, Западн</w:t>
            </w:r>
            <w:r>
              <w:t>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00" w:rsidRDefault="00D84D4F">
            <w:pPr>
              <w:pStyle w:val="a9"/>
            </w:pPr>
            <w:r>
              <w:t>Принятие христианства и его значение. Византийское наследие на Руси.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конце X - начале XII вв.</w:t>
            </w:r>
          </w:p>
        </w:tc>
        <w:tc>
          <w:tcPr>
            <w:tcW w:w="6580" w:type="dxa"/>
            <w:tcBorders>
              <w:top w:val="single" w:sz="4" w:space="0" w:color="auto"/>
              <w:left w:val="single" w:sz="4" w:space="0" w:color="auto"/>
              <w:bottom w:val="single" w:sz="4" w:space="0" w:color="auto"/>
            </w:tcBorders>
          </w:tcPr>
          <w:p w:rsidR="00000000" w:rsidRDefault="00D84D4F">
            <w:pPr>
              <w:pStyle w:val="a9"/>
            </w:pPr>
            <w:r>
              <w:t>Тер</w:t>
            </w:r>
            <w:r>
              <w:t>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w:t>
            </w:r>
            <w:r>
              <w:t>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00" w:rsidRDefault="00D84D4F">
            <w:pPr>
              <w:pStyle w:val="a9"/>
            </w:pPr>
            <w:r>
              <w:t>Общественный строй Руси: дискуссии в исторической науке. Князья, дружина. Духовенство. Город</w:t>
            </w:r>
            <w:r>
              <w:t>ское население. Купцы. Категории рядового и зависимого населения. Древнерусское право: Русская Правда; церковные уставы.</w:t>
            </w:r>
          </w:p>
          <w:p w:rsidR="00000000" w:rsidRDefault="00D84D4F">
            <w:pPr>
              <w:pStyle w:val="a9"/>
            </w:pPr>
            <w:r>
              <w:t>Русь в социально-политическом контексте Евразии. Внешняя политика и международные связи: отношения с Византией, печенегами, половцами (</w:t>
            </w:r>
            <w:r>
              <w:t>Дешт-и-Кипчак). Отношения со странами Центральной, Западной и Северной Европы. Херсонес в культурных контактах Руси и Византии.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Русь в общеевропейском культурном контексте. Картина мира средневекового человека. Повседневная жизнь,</w:t>
            </w:r>
            <w:r>
              <w:t xml:space="preserve"> сельский и городской быт. Положение женщины. Дети и их воспитание. Календарь и хронология.</w:t>
            </w:r>
          </w:p>
          <w:p w:rsidR="00000000" w:rsidRDefault="00D84D4F">
            <w:pPr>
              <w:pStyle w:val="a9"/>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t>"Новгородская псалтирь".</w:t>
            </w:r>
          </w:p>
          <w:p w:rsidR="00000000" w:rsidRDefault="00D84D4F">
            <w:pPr>
              <w:pStyle w:val="a9"/>
            </w:pPr>
            <w:r>
              <w:t xml:space="preserve">"Остромирово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w:t>
            </w:r>
            <w:r>
              <w:t>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Русь в середине XII - начале XIII вв.</w:t>
            </w:r>
          </w:p>
        </w:tc>
        <w:tc>
          <w:tcPr>
            <w:tcW w:w="6580" w:type="dxa"/>
            <w:tcBorders>
              <w:top w:val="single" w:sz="4" w:space="0" w:color="auto"/>
              <w:left w:val="single" w:sz="4" w:space="0" w:color="auto"/>
              <w:bottom w:val="single" w:sz="4" w:space="0" w:color="auto"/>
            </w:tcBorders>
          </w:tcPr>
          <w:p w:rsidR="00000000" w:rsidRDefault="00D84D4F">
            <w:pPr>
              <w:pStyle w:val="a9"/>
            </w:pPr>
            <w:r>
              <w:t>Формирование системы земель - самостоятельных государств. Важ</w:t>
            </w:r>
            <w:r>
              <w:t>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w:t>
            </w:r>
            <w:r>
              <w:t>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w:t>
            </w:r>
            <w:r>
              <w:t>ский собор Юрьева-Польского.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000000" w:rsidRDefault="00D84D4F">
            <w:pPr>
              <w:pStyle w:val="a9"/>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w:t>
            </w:r>
            <w:r>
              <w:t xml:space="preserve">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w:t>
            </w:r>
            <w:r>
              <w:t>кая Ганза.</w:t>
            </w:r>
          </w:p>
          <w:p w:rsidR="00000000" w:rsidRDefault="00D84D4F">
            <w:pPr>
              <w:pStyle w:val="a9"/>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w:t>
            </w:r>
            <w:r>
              <w:t xml:space="preserve">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t>Радонежский.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000000" w:rsidRDefault="00D84D4F">
            <w:pPr>
              <w:pStyle w:val="a9"/>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w:t>
            </w:r>
            <w:r>
              <w:t>е Тимура.</w:t>
            </w:r>
          </w:p>
          <w:p w:rsidR="00000000" w:rsidRDefault="00D84D4F">
            <w:pPr>
              <w:pStyle w:val="a9"/>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w:t>
            </w:r>
            <w:r>
              <w:t>ффа, Тана, Солдайя и другой) и их роль в системе торговых и политических связей Руси с Западом и Востоком.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 представлениях о картине мира в Евразии в связи с завершением монгольских завоеваний. Культурное взаимодействие</w:t>
            </w:r>
            <w:r>
              <w:t xml:space="preserve">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w:t>
            </w:r>
            <w:r>
              <w:t>Грек. Андрей Рублев.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000000" w:rsidRDefault="00D84D4F">
            <w:pPr>
              <w:pStyle w:val="a9"/>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w:t>
            </w:r>
            <w:r>
              <w:t xml:space="preserve">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w:t>
            </w:r>
            <w:r>
              <w:t>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w:t>
            </w:r>
            <w:r>
              <w:t>сударственная символика; царский титул и регалии; дворцовое и церковное строительство. Московский Кремль.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w:t>
            </w:r>
          </w:p>
        </w:tc>
        <w:tc>
          <w:tcPr>
            <w:tcW w:w="6580" w:type="dxa"/>
            <w:tcBorders>
              <w:top w:val="single" w:sz="4" w:space="0" w:color="auto"/>
              <w:left w:val="single" w:sz="4" w:space="0" w:color="auto"/>
              <w:bottom w:val="single" w:sz="4" w:space="0" w:color="auto"/>
            </w:tcBorders>
          </w:tcPr>
          <w:p w:rsidR="00000000" w:rsidRDefault="00D84D4F">
            <w:pPr>
              <w:pStyle w:val="a9"/>
            </w:pPr>
            <w:r>
              <w:t>Изменения восприятия мира. Сакрализация великокняжеской власти. Флорентийская уния.</w:t>
            </w:r>
          </w:p>
          <w:p w:rsidR="00000000" w:rsidRDefault="00D84D4F">
            <w:pPr>
              <w:pStyle w:val="a9"/>
            </w:pPr>
            <w:r>
              <w:t>Установление автокефалии русской церкви.</w:t>
            </w:r>
            <w:r>
              <w:t xml:space="preserve">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w:t>
            </w:r>
            <w:r>
              <w:t>кая икона как феномен мирового искусства. Повседневная жизнь горожан и сельских жителей в древнерусский и раннемосковский периоды.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с древнейших времён до конца XV в.</w:t>
            </w:r>
          </w:p>
        </w:tc>
      </w:tr>
    </w:tbl>
    <w:p w:rsidR="00000000" w:rsidRDefault="00D84D4F"/>
    <w:p w:rsidR="00000000" w:rsidRDefault="00D84D4F">
      <w:bookmarkStart w:id="5923" w:name="sub_2165"/>
      <w:r>
        <w:t>216.5. Содержание обучения в 7 классе представлено в таблице:</w:t>
      </w:r>
    </w:p>
    <w:bookmarkEnd w:id="592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Конец XV - XVII вв.</w:t>
            </w:r>
          </w:p>
          <w:p w:rsidR="00000000" w:rsidRDefault="00D84D4F">
            <w:pPr>
              <w:pStyle w:val="a9"/>
            </w:pPr>
            <w:r>
              <w:t>Введение.</w:t>
            </w:r>
          </w:p>
        </w:tc>
        <w:tc>
          <w:tcPr>
            <w:tcW w:w="6440" w:type="dxa"/>
            <w:tcBorders>
              <w:top w:val="single" w:sz="4" w:space="0" w:color="auto"/>
              <w:left w:val="single" w:sz="4" w:space="0" w:color="auto"/>
              <w:bottom w:val="single" w:sz="4" w:space="0" w:color="auto"/>
            </w:tcBorders>
          </w:tcPr>
          <w:p w:rsidR="00000000" w:rsidRDefault="00D84D4F">
            <w:pPr>
              <w:pStyle w:val="a9"/>
            </w:pPr>
            <w:r>
              <w:t>Понятие "Новое время". Хронологические рамки и периодизация истории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Великие географические открытия.</w:t>
            </w:r>
          </w:p>
        </w:tc>
        <w:tc>
          <w:tcPr>
            <w:tcW w:w="6440" w:type="dxa"/>
            <w:tcBorders>
              <w:top w:val="single" w:sz="4" w:space="0" w:color="auto"/>
              <w:left w:val="single" w:sz="4" w:space="0" w:color="auto"/>
              <w:bottom w:val="single" w:sz="4" w:space="0" w:color="auto"/>
            </w:tcBorders>
          </w:tcPr>
          <w:p w:rsidR="00000000" w:rsidRDefault="00D84D4F">
            <w:pPr>
              <w:pStyle w:val="a9"/>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w:t>
            </w:r>
            <w:r>
              <w:t>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w:t>
            </w:r>
            <w:r>
              <w:t>дствия Великих географических открытий конца XV - XVI вв.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000000" w:rsidRDefault="00D84D4F">
            <w:pPr>
              <w:pStyle w:val="a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w:t>
            </w:r>
            <w:r>
              <w:t>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000000" w:rsidRDefault="00D84D4F">
            <w:pPr>
              <w:pStyle w:val="a9"/>
            </w:pPr>
            <w:r>
              <w:t>Причины Реформации. Начало Реформ</w:t>
            </w:r>
            <w:r>
              <w:t>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w:t>
            </w:r>
            <w:r>
              <w:t>ства Европы в XVI-XVII вв.</w:t>
            </w:r>
          </w:p>
        </w:tc>
        <w:tc>
          <w:tcPr>
            <w:tcW w:w="6440" w:type="dxa"/>
            <w:tcBorders>
              <w:top w:val="single" w:sz="4" w:space="0" w:color="auto"/>
              <w:left w:val="single" w:sz="4" w:space="0" w:color="auto"/>
              <w:bottom w:val="single" w:sz="4" w:space="0" w:color="auto"/>
            </w:tcBorders>
          </w:tcPr>
          <w:p w:rsidR="00000000" w:rsidRDefault="00D84D4F">
            <w:pPr>
              <w:pStyle w:val="a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00" w:rsidRDefault="00D84D4F">
            <w:pPr>
              <w:pStyle w:val="a9"/>
            </w:pPr>
            <w:r>
              <w:t>Испания под властью потомков католических королей. Внутренняя и внешняя политика ис</w:t>
            </w:r>
            <w:r>
              <w:t>панских Г абсбургов. Национально-освободительное движение в Нидерландах: цели, участники, формы борьбы. Итоги и значение Нидерландской революции.</w:t>
            </w:r>
          </w:p>
          <w:p w:rsidR="00000000" w:rsidRDefault="00D84D4F">
            <w:pPr>
              <w:pStyle w:val="a9"/>
            </w:pPr>
            <w:r>
              <w:t>Франция: путь к абсолютизму. Королевская власть и централизация управления страной. Католики и гугеноты. Религ</w:t>
            </w:r>
            <w:r>
              <w:t>иозные войны. Генрих IV. Нантский эдикт 1598 г. Людовик XIII и кардинал Ришелье. Фронда. Французский абсолютизм при Людовике XIV.</w:t>
            </w:r>
          </w:p>
          <w:p w:rsidR="00000000" w:rsidRDefault="00D84D4F">
            <w:pPr>
              <w:pStyle w:val="a9"/>
            </w:pPr>
            <w:r>
              <w:t xml:space="preserve">Англия. Развитие капиталистического предпринимательства в городах и деревнях. Огораживания. Укрепление королевской власти при </w:t>
            </w:r>
            <w:r>
              <w:t>Тюдорах. Генрих VIII и королевская реформация. "Золотой век" Елизаветы I.</w:t>
            </w:r>
          </w:p>
          <w:p w:rsidR="00000000" w:rsidRDefault="00D84D4F">
            <w:pPr>
              <w:pStyle w:val="a9"/>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w:t>
            </w:r>
            <w:r>
              <w:t xml:space="preserve"> революция. Становление английской парламентской монархии.</w:t>
            </w:r>
          </w:p>
          <w:p w:rsidR="00000000" w:rsidRDefault="00D84D4F">
            <w:pPr>
              <w:pStyle w:val="a9"/>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w:t>
            </w:r>
            <w:r>
              <w:t>ения в XVI - XVII вв.</w:t>
            </w:r>
          </w:p>
          <w:p w:rsidR="00000000" w:rsidRDefault="00D84D4F">
            <w:pPr>
              <w:pStyle w:val="a9"/>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w:t>
            </w:r>
            <w:r>
              <w:t>ских Габсбургов. Тридцатилетняя война; Вестфальский мир.</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000000" w:rsidRDefault="00D84D4F">
            <w:pPr>
              <w:pStyle w:val="a9"/>
            </w:pPr>
            <w:r>
              <w:t>Высокое Возрождение в Италии: художники и их произведения. Северное Возрождение. Мир человека в литературе раннего Нового времени.М. </w:t>
            </w:r>
            <w:r>
              <w:t>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w:t>
            </w:r>
            <w:r>
              <w:t>ение рационализма.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 - XVIII вв.</w:t>
            </w:r>
          </w:p>
        </w:tc>
        <w:tc>
          <w:tcPr>
            <w:tcW w:w="6440" w:type="dxa"/>
            <w:tcBorders>
              <w:top w:val="single" w:sz="4" w:space="0" w:color="auto"/>
              <w:left w:val="single" w:sz="4" w:space="0" w:color="auto"/>
              <w:bottom w:val="single" w:sz="4" w:space="0" w:color="auto"/>
            </w:tcBorders>
          </w:tcPr>
          <w:p w:rsidR="00000000" w:rsidRDefault="00D84D4F">
            <w:pPr>
              <w:pStyle w:val="a9"/>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w:t>
            </w:r>
            <w:r>
              <w:t>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w:t>
            </w:r>
            <w:r>
              <w:t>ытие" страны для иноземцев. Культура и искусство стран Востока в XVI-XVII вв.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44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Раннего Нового времени.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Россия в XVI-XVII вв.:</w:t>
            </w:r>
          </w:p>
          <w:p w:rsidR="00000000" w:rsidRDefault="00D84D4F">
            <w:pPr>
              <w:pStyle w:val="a9"/>
            </w:pPr>
            <w:r>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rsidR="00000000" w:rsidRDefault="00D84D4F">
            <w:pPr>
              <w:pStyle w:val="a9"/>
            </w:pPr>
            <w:r>
              <w:t>Завершение объедине</w:t>
            </w:r>
            <w:r>
              <w:t>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w:t>
            </w:r>
            <w:r>
              <w:t xml:space="preserve">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w:t>
            </w:r>
            <w:r>
              <w:t>управлении государством. "Малая дума". Местничество. Местное управление: наместники и волостели, система кормлений. Государство и церковь.</w:t>
            </w:r>
          </w:p>
          <w:p w:rsidR="00000000" w:rsidRDefault="00D84D4F">
            <w:pPr>
              <w:pStyle w:val="a9"/>
            </w:pPr>
            <w:r>
              <w:t>Царствование Ивана IV. Регентство Елены Глинской. Сопротивление удельных князей великокняжеской власти. Унификация де</w:t>
            </w:r>
            <w:r>
              <w:t>нежной системы.</w:t>
            </w:r>
          </w:p>
          <w:p w:rsidR="00000000" w:rsidRDefault="00D84D4F">
            <w:pPr>
              <w:pStyle w:val="a9"/>
            </w:pPr>
            <w:r>
              <w:t>Период боярского правления. Борьба за власть между боярскими кланами. Губная реформа. Московское восстание 1547 г. Ереси.</w:t>
            </w:r>
          </w:p>
          <w:p w:rsidR="00000000" w:rsidRDefault="00D84D4F">
            <w:pPr>
              <w:pStyle w:val="a9"/>
            </w:pPr>
            <w:r>
              <w:t xml:space="preserve">Принятие Иваном IV царского титула. Реформы середины XVI в. "Избранная рада": её состав и значение. Появление Земских </w:t>
            </w:r>
            <w:r>
              <w:t>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w:t>
            </w:r>
            <w:r>
              <w:t>лков и "Уложение о службе".</w:t>
            </w:r>
          </w:p>
          <w:p w:rsidR="00000000" w:rsidRDefault="00D84D4F">
            <w:pPr>
              <w:pStyle w:val="a9"/>
            </w:pPr>
            <w:r>
              <w:t xml:space="preserve">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w:t>
            </w:r>
            <w:r>
              <w:t>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00" w:rsidRDefault="00D84D4F">
            <w:pPr>
              <w:pStyle w:val="a9"/>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w:t>
            </w:r>
            <w:r>
              <w:t>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t>.</w:t>
            </w:r>
          </w:p>
          <w:p w:rsidR="00000000" w:rsidRDefault="00D84D4F">
            <w:pPr>
              <w:pStyle w:val="a9"/>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конц</w:t>
            </w:r>
            <w:r>
              <w:t>е XVI в.</w:t>
            </w:r>
          </w:p>
        </w:tc>
        <w:tc>
          <w:tcPr>
            <w:tcW w:w="6440" w:type="dxa"/>
            <w:tcBorders>
              <w:top w:val="single" w:sz="4" w:space="0" w:color="auto"/>
              <w:left w:val="single" w:sz="4" w:space="0" w:color="auto"/>
              <w:bottom w:val="single" w:sz="4" w:space="0" w:color="auto"/>
            </w:tcBorders>
          </w:tcPr>
          <w:p w:rsidR="00000000" w:rsidRDefault="00D84D4F">
            <w:pPr>
              <w:pStyle w:val="a9"/>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w:t>
            </w:r>
            <w:r>
              <w:t>ссийских крепостей и засечных черт. Продолжение закрепощения крестьянства: Указ об "Урочных летах". Пресечение царской династии Рюриковичей.</w:t>
            </w:r>
          </w:p>
          <w:p w:rsidR="00000000" w:rsidRDefault="00D84D4F">
            <w:pPr>
              <w:pStyle w:val="a9"/>
            </w:pPr>
            <w:r>
              <w:t>Смута в России</w:t>
            </w:r>
          </w:p>
          <w:p w:rsidR="00000000" w:rsidRDefault="00D84D4F">
            <w:pPr>
              <w:pStyle w:val="a9"/>
            </w:pPr>
            <w:r>
              <w:t>Накануне Смуты. Династический кризис. Земский собор 1598 г. и избрание на царство Бориса Годунова. П</w:t>
            </w:r>
            <w:r>
              <w:t>олитика Бориса Годунова в отношении боярства. Голод 1601-1603 г.г. и обострение социально-экономического кризиса.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Смута в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Накануне Смуты. Династический кризис. Земский собор 1598 г. и избрание на царство Бориса Годунова. Политика Бориса Годунова в</w:t>
            </w:r>
            <w:r>
              <w:t xml:space="preserve"> отношении боярства. Голод 1601-1603 г.г. и обострение социально-экономического кризиса.</w:t>
            </w:r>
          </w:p>
          <w:p w:rsidR="00000000" w:rsidRDefault="00D84D4F">
            <w:pPr>
              <w:pStyle w:val="a9"/>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00" w:rsidRDefault="00D84D4F">
            <w:pPr>
              <w:pStyle w:val="a9"/>
            </w:pPr>
            <w:r>
              <w:t>Царь В</w:t>
            </w:r>
            <w:r>
              <w:t>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w:t>
            </w:r>
            <w:r>
              <w:t>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D84D4F">
            <w:pPr>
              <w:pStyle w:val="a9"/>
            </w:pPr>
            <w:r>
              <w:t>Свержение Василия Шуйского и переход власти к "семибоярщине".</w:t>
            </w:r>
            <w: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w:t>
            </w:r>
            <w:r>
              <w:t>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w:t>
            </w:r>
            <w:r>
              <w:t>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w:t>
            </w:r>
            <w:r>
              <w:t>ремени.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XVII веке.</w:t>
            </w:r>
          </w:p>
        </w:tc>
        <w:tc>
          <w:tcPr>
            <w:tcW w:w="6440" w:type="dxa"/>
            <w:tcBorders>
              <w:top w:val="single" w:sz="4" w:space="0" w:color="auto"/>
              <w:left w:val="single" w:sz="4" w:space="0" w:color="auto"/>
              <w:bottom w:val="single" w:sz="4" w:space="0" w:color="auto"/>
            </w:tcBorders>
          </w:tcPr>
          <w:p w:rsidR="00000000" w:rsidRDefault="00D84D4F">
            <w:pPr>
              <w:pStyle w:val="a9"/>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00" w:rsidRDefault="00D84D4F">
            <w:pPr>
              <w:pStyle w:val="a9"/>
            </w:pPr>
            <w:r>
              <w:t>Царь Алексей М</w:t>
            </w:r>
            <w:r>
              <w:t xml:space="preserve">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w:t>
            </w:r>
            <w:r>
              <w:t>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w:t>
            </w:r>
            <w:r>
              <w:t>ства. Налоговая (податная) реформа.</w:t>
            </w:r>
          </w:p>
          <w:p w:rsidR="00000000" w:rsidRDefault="00D84D4F">
            <w:pPr>
              <w:pStyle w:val="a9"/>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00" w:rsidRDefault="00D84D4F">
            <w:pPr>
              <w:pStyle w:val="a9"/>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w:t>
            </w:r>
            <w:r>
              <w:t xml:space="preserve">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00" w:rsidRDefault="00D84D4F">
            <w:pPr>
              <w:pStyle w:val="a9"/>
            </w:pPr>
            <w:r>
              <w:t>Внешняя полит</w:t>
            </w:r>
            <w:r>
              <w:t>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w:t>
            </w:r>
            <w:r>
              <w:t xml:space="preserve">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w:t>
            </w:r>
            <w:r>
              <w:t>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w:t>
            </w:r>
            <w:r>
              <w:t>ей Цин.</w:t>
            </w:r>
          </w:p>
          <w:p w:rsidR="00000000" w:rsidRDefault="00D84D4F">
            <w:pPr>
              <w:pStyle w:val="a9"/>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t xml:space="preserve">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XVI-XVII вв.</w:t>
            </w:r>
          </w:p>
        </w:tc>
        <w:tc>
          <w:tcPr>
            <w:tcW w:w="6440" w:type="dxa"/>
            <w:tcBorders>
              <w:top w:val="single" w:sz="4" w:space="0" w:color="auto"/>
              <w:left w:val="single" w:sz="4" w:space="0" w:color="auto"/>
              <w:bottom w:val="single" w:sz="4" w:space="0" w:color="auto"/>
            </w:tcBorders>
          </w:tcPr>
          <w:p w:rsidR="00000000" w:rsidRDefault="00D84D4F">
            <w:pPr>
              <w:pStyle w:val="a9"/>
            </w:pPr>
            <w:r>
              <w:t>Изменения в ка</w:t>
            </w:r>
            <w:r>
              <w:t>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D84D4F">
            <w:pPr>
              <w:pStyle w:val="a9"/>
            </w:pPr>
            <w:r>
              <w:t>Архитектура. Дворцово-храмовый ансамбль Собор</w:t>
            </w:r>
            <w:r>
              <w:t xml:space="preserve">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w:t>
            </w:r>
            <w:r>
              <w:t>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D84D4F">
            <w:pPr>
              <w:pStyle w:val="a9"/>
            </w:pPr>
            <w:r>
              <w:t>Летописание и начало книгопечатания. Лицевой свод. Домострой. Переписка Ивана Грозного с князем Андрее</w:t>
            </w:r>
            <w:r>
              <w:t>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D84D4F">
            <w:pPr>
              <w:pStyle w:val="a9"/>
            </w:pPr>
            <w:r>
              <w:t>Развитие образования и научных знаний. Школы при Аптекарс</w:t>
            </w:r>
            <w:r>
              <w:t>ком и Посольском приказах. "Синопсис" Иннокентия Гизеля - первое учебное пособие по истории.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440" w:type="dxa"/>
            <w:tcBorders>
              <w:top w:val="single" w:sz="4" w:space="0" w:color="auto"/>
              <w:left w:val="single" w:sz="4" w:space="0" w:color="auto"/>
              <w:bottom w:val="single" w:sz="4" w:space="0" w:color="auto"/>
            </w:tcBorders>
          </w:tcPr>
          <w:p w:rsidR="00000000" w:rsidRDefault="00D84D4F">
            <w:pPr>
              <w:pStyle w:val="a9"/>
            </w:pPr>
            <w:r>
              <w:t>Наш край в XVI - XVII вв.</w:t>
            </w:r>
          </w:p>
        </w:tc>
      </w:tr>
    </w:tbl>
    <w:p w:rsidR="00000000" w:rsidRDefault="00D84D4F"/>
    <w:p w:rsidR="00000000" w:rsidRDefault="00D84D4F">
      <w:bookmarkStart w:id="5924" w:name="sub_2166"/>
      <w:r>
        <w:t>216.6. Содержание обучения в 8 классе представлено в таблице:</w:t>
      </w:r>
    </w:p>
    <w:bookmarkEnd w:id="592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XVIII в. Введение.</w:t>
            </w:r>
          </w:p>
          <w:p w:rsidR="00000000" w:rsidRDefault="00D84D4F">
            <w:pPr>
              <w:pStyle w:val="a9"/>
            </w:pPr>
            <w:r>
              <w:t>Век Просвещения.</w:t>
            </w:r>
          </w:p>
        </w:tc>
        <w:tc>
          <w:tcPr>
            <w:tcW w:w="6580" w:type="dxa"/>
            <w:tcBorders>
              <w:top w:val="single" w:sz="4" w:space="0" w:color="auto"/>
              <w:left w:val="single" w:sz="4" w:space="0" w:color="auto"/>
              <w:bottom w:val="single" w:sz="4" w:space="0" w:color="auto"/>
            </w:tcBorders>
          </w:tcPr>
          <w:p w:rsidR="00000000" w:rsidRDefault="00D84D4F">
            <w:pPr>
              <w:pStyle w:val="a9"/>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w:t>
            </w:r>
            <w:r>
              <w:t>я. Культ Разума. Франция - центр Просвещения.</w:t>
            </w:r>
          </w:p>
          <w:p w:rsidR="00000000" w:rsidRDefault="00D84D4F">
            <w:pPr>
              <w:pStyle w:val="a9"/>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w:t>
            </w:r>
            <w:r>
              <w:t>зменение представлений об отношениях власти и общества. "Союз королей и философов".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Государства Европы в XVIII в.</w:t>
            </w:r>
          </w:p>
        </w:tc>
        <w:tc>
          <w:tcPr>
            <w:tcW w:w="6580" w:type="dxa"/>
            <w:tcBorders>
              <w:top w:val="single" w:sz="4" w:space="0" w:color="auto"/>
              <w:left w:val="single" w:sz="4" w:space="0" w:color="auto"/>
              <w:bottom w:val="single" w:sz="4" w:space="0" w:color="auto"/>
            </w:tcBorders>
          </w:tcPr>
          <w:p w:rsidR="00000000" w:rsidRDefault="00D84D4F">
            <w:pPr>
              <w:pStyle w:val="a9"/>
            </w:pPr>
            <w:r>
              <w:t>Монархии в Европе XVIII в.: абсолютные и парламентские монархии. Просвещенный абсолютизм: правители, идеи, практика. Политика в отношении сос</w:t>
            </w:r>
            <w:r>
              <w:t>ловий: старые порядки и новые веяния. Государство и Церковь. Секуляризация церковных земель. Экономическая политика власти. Меркантилизм.</w:t>
            </w:r>
          </w:p>
          <w:p w:rsidR="00000000" w:rsidRDefault="00D84D4F">
            <w:pPr>
              <w:pStyle w:val="a9"/>
            </w:pPr>
            <w:r>
              <w:t xml:space="preserve">Великобритания в XVIII в. Королевская власть и парламент. Тори и виги. Предпосылки промышленного переворота в Англии. </w:t>
            </w:r>
            <w:r>
              <w:t>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w:t>
            </w:r>
            <w:r>
              <w:t>хия: политика сохранения старого порядка. Попытки проведения реформ. Королевская власть и сословия.</w:t>
            </w:r>
          </w:p>
          <w:p w:rsidR="00000000" w:rsidRDefault="00D84D4F">
            <w:pPr>
              <w:pStyle w:val="a9"/>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w:t>
            </w:r>
            <w:r>
              <w:t>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00000" w:rsidRDefault="00D84D4F">
            <w:pPr>
              <w:pStyle w:val="a9"/>
            </w:pPr>
            <w:r>
              <w:t>Государства Пиренейского полуострова. Испания: проблем</w:t>
            </w:r>
            <w:r>
              <w:t>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00" w:rsidRDefault="00D84D4F">
            <w:pPr>
              <w:pStyle w:val="a9"/>
            </w:pPr>
            <w:r>
              <w:t>Британские колонии в Северной Америке: борьба за независимость.</w:t>
            </w:r>
          </w:p>
          <w:p w:rsidR="00000000" w:rsidRDefault="00D84D4F">
            <w:pPr>
              <w:pStyle w:val="a9"/>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w:t>
            </w:r>
            <w:r>
              <w:t>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w:t>
            </w:r>
            <w:r>
              <w:t>.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w:t>
            </w:r>
            <w:r>
              <w:t xml:space="preserve"> независимости.</w:t>
            </w:r>
          </w:p>
          <w:p w:rsidR="00000000" w:rsidRDefault="00D84D4F">
            <w:pPr>
              <w:pStyle w:val="a9"/>
            </w:pPr>
            <w:r>
              <w:t>Французская революция конца XVIII в.</w:t>
            </w:r>
          </w:p>
          <w:p w:rsidR="00000000" w:rsidRDefault="00D84D4F">
            <w:pPr>
              <w:pStyle w:val="a9"/>
            </w:pPr>
            <w:r>
              <w:t xml:space="preserve">Причины революции. Хронологические рамки и основные этапы революции. Начало революции. </w:t>
            </w:r>
            <w:hyperlink r:id="rId540" w:history="1">
              <w:r>
                <w:rPr>
                  <w:rStyle w:val="a4"/>
                </w:rPr>
                <w:t>Декларация</w:t>
              </w:r>
            </w:hyperlink>
            <w:r>
              <w:t xml:space="preserve"> прав человека и гражданина. Политические </w:t>
            </w:r>
            <w:r>
              <w:t>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w:t>
            </w:r>
            <w:r>
              <w:t>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w:t>
            </w:r>
            <w:r>
              <w:t>ый переворот 18-19 брюмера (ноябрь 1799 г.). Установление режима консульства. Итоги и значение революции.</w:t>
            </w:r>
          </w:p>
          <w:p w:rsidR="00000000" w:rsidRDefault="00D84D4F">
            <w:pPr>
              <w:pStyle w:val="a9"/>
            </w:pPr>
            <w:r>
              <w:t>Европейская культура XVIII в.</w:t>
            </w:r>
          </w:p>
          <w:p w:rsidR="00000000" w:rsidRDefault="00D84D4F">
            <w:pPr>
              <w:pStyle w:val="a9"/>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w:t>
            </w:r>
            <w:r>
              <w:t>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00" w:rsidRDefault="00D84D4F">
            <w:pPr>
              <w:pStyle w:val="a9"/>
            </w:pPr>
            <w:r>
              <w:t>Международные отношения в XVIII в.</w:t>
            </w:r>
          </w:p>
          <w:p w:rsidR="00000000" w:rsidRDefault="00D84D4F">
            <w:pPr>
              <w:pStyle w:val="a9"/>
            </w:pPr>
            <w:r>
              <w:t>Проблемы европейского баланса</w:t>
            </w:r>
            <w:r>
              <w:t xml:space="preserve">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w:t>
            </w:r>
            <w:r>
              <w:t>ониальные захваты европейских держав.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Востока в XVIII в.</w:t>
            </w:r>
          </w:p>
        </w:tc>
        <w:tc>
          <w:tcPr>
            <w:tcW w:w="6580" w:type="dxa"/>
            <w:tcBorders>
              <w:top w:val="single" w:sz="4" w:space="0" w:color="auto"/>
              <w:left w:val="single" w:sz="4" w:space="0" w:color="auto"/>
              <w:bottom w:val="single" w:sz="4" w:space="0" w:color="auto"/>
            </w:tcBorders>
          </w:tcPr>
          <w:p w:rsidR="00000000" w:rsidRDefault="00D84D4F">
            <w:pPr>
              <w:pStyle w:val="a9"/>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w:t>
            </w:r>
            <w:r>
              <w:t>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w:t>
            </w:r>
            <w:r>
              <w:t>й. Культура стран Востока в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XVIII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Россия в конце XVII-XVIII в.:</w:t>
            </w:r>
          </w:p>
          <w:p w:rsidR="00000000" w:rsidRDefault="00D84D4F">
            <w:pPr>
              <w:pStyle w:val="a9"/>
            </w:pPr>
            <w:r>
              <w:t>От царства к империи. Введение.</w:t>
            </w:r>
          </w:p>
          <w:p w:rsidR="00000000" w:rsidRDefault="00D84D4F">
            <w:pPr>
              <w:pStyle w:val="a9"/>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Причины и предпосылки преобразований. Россия </w:t>
            </w:r>
            <w:r>
              <w:t>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w:t>
            </w:r>
            <w:r>
              <w:t xml:space="preserve"> его значение. Сподвижники Петра I.</w:t>
            </w:r>
          </w:p>
          <w:p w:rsidR="00000000" w:rsidRDefault="00D84D4F">
            <w:pPr>
              <w:pStyle w:val="a9"/>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w:t>
            </w:r>
            <w:r>
              <w:t>подневольного труда. Принципы меркантилизма и протекционизма. Таможенный тариф 1724 г. Введение подушной подати.</w:t>
            </w:r>
          </w:p>
          <w:p w:rsidR="00000000" w:rsidRDefault="00D84D4F">
            <w:pPr>
              <w:pStyle w:val="a9"/>
            </w:pPr>
            <w:r>
              <w:t>Социальная политика. Консолидация дворянского сословия, повышение его роли в управлении страной. Указ о единонаследии и Табель о рангах. Против</w:t>
            </w:r>
            <w:r>
              <w:t>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00" w:rsidRDefault="00D84D4F">
            <w:pPr>
              <w:pStyle w:val="a9"/>
            </w:pPr>
            <w:r>
              <w:t xml:space="preserve">Реформы управления. Реформы местного управления (бурмистры и Ратуша), </w:t>
            </w:r>
            <w: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00" w:rsidRDefault="00D84D4F">
            <w:pPr>
              <w:pStyle w:val="a9"/>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000000" w:rsidRDefault="00D84D4F">
            <w:pPr>
              <w:pStyle w:val="a9"/>
            </w:pPr>
            <w:r>
              <w:t>Оппозиция реформам Петра I. Социальные движения в первой четверти XVIII</w:t>
            </w:r>
            <w:r>
              <w:t xml:space="preserve"> в. Восстания в Астрахани, Башкирии, на Дону. Дело царевича Алексея.</w:t>
            </w:r>
          </w:p>
          <w:p w:rsidR="00000000" w:rsidRDefault="00D84D4F">
            <w:pPr>
              <w:pStyle w:val="a9"/>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w:t>
            </w:r>
            <w:r>
              <w:t xml:space="preserve"> Сражения у м. Гангут и о. Гренгам. Ништадтский мир и его последствия. Закрепление России на берегах Балтики. Провозглашение России империей.</w:t>
            </w:r>
          </w:p>
          <w:p w:rsidR="00000000" w:rsidRDefault="00D84D4F">
            <w:pPr>
              <w:pStyle w:val="a9"/>
            </w:pPr>
            <w:r>
              <w:t>Каспийский поход Петра I.</w:t>
            </w:r>
          </w:p>
          <w:p w:rsidR="00000000" w:rsidRDefault="00D84D4F">
            <w:pPr>
              <w:pStyle w:val="a9"/>
            </w:pPr>
            <w:r>
              <w:t>Преобразования Петра I в области культуры. Доминирование светского начала в культурной п</w:t>
            </w:r>
            <w:r>
              <w:t>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w:t>
            </w:r>
            <w:r>
              <w:t>.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w:t>
            </w:r>
            <w:r>
              <w:t>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000000" w:rsidRDefault="00D84D4F">
            <w:pPr>
              <w:pStyle w:val="a9"/>
            </w:pPr>
            <w:r>
              <w:t>Итоги, последствия и значение петровских преобразований. О</w:t>
            </w:r>
            <w:r>
              <w:t>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w:t>
            </w:r>
            <w:r>
              <w:t>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00" w:rsidRDefault="00D84D4F">
            <w:pPr>
              <w:pStyle w:val="a9"/>
            </w:pPr>
            <w:r>
              <w:t>Укрепление границ империи на восточной и юго-восточной окраинах. Переход Младшего жуза в Казахст</w:t>
            </w:r>
            <w:r>
              <w:t>ане под суверенитет Российской империи. Война с Османской империей.</w:t>
            </w:r>
          </w:p>
          <w:p w:rsidR="00000000" w:rsidRDefault="00D84D4F">
            <w:pPr>
              <w:pStyle w:val="a9"/>
            </w:pPr>
            <w:r>
              <w:t>Россия при Елизавете Петровне. Экономическая и финансовая политика.</w:t>
            </w:r>
          </w:p>
          <w:p w:rsidR="00000000" w:rsidRDefault="00D84D4F">
            <w:pPr>
              <w:pStyle w:val="a9"/>
            </w:pPr>
            <w:r>
              <w:t>Деятельность П.И. Шувалова. Создание Дворянского и Купеческого банков. Усиление роли косвенных налогов. Ликвидация внутр</w:t>
            </w:r>
            <w:r>
              <w:t>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rsidR="00000000" w:rsidRDefault="00D84D4F">
            <w:pPr>
              <w:pStyle w:val="a9"/>
            </w:pPr>
            <w:r>
              <w:t>Петр III. Манифест о вольнос</w:t>
            </w:r>
            <w:r>
              <w:t>ти дворянства. Причины переворота 28 июня 1762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000000" w:rsidRDefault="00D84D4F">
            <w:pPr>
              <w:pStyle w:val="a9"/>
            </w:pPr>
            <w:r>
              <w:t>Внутренняя политика Екатерины II. Личность императрицы. Идеи Просвещения. "Просвещенный абсолютизм", его особенности в России. Секуляризация ц</w:t>
            </w:r>
            <w:r>
              <w:t>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w:t>
            </w:r>
            <w:r>
              <w:t>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w:t>
            </w:r>
            <w:r>
              <w:t xml:space="preserve"> и городском управлении.</w:t>
            </w:r>
          </w:p>
          <w:p w:rsidR="00000000" w:rsidRDefault="00D84D4F">
            <w:pPr>
              <w:pStyle w:val="a9"/>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w:t>
            </w:r>
            <w:r>
              <w:t>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w:t>
            </w:r>
            <w:r>
              <w:t>ти.</w:t>
            </w:r>
          </w:p>
          <w:p w:rsidR="00000000" w:rsidRDefault="00D84D4F">
            <w:pPr>
              <w:pStyle w:val="a9"/>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w:t>
            </w:r>
            <w:r>
              <w:t xml:space="preserve">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w:t>
            </w:r>
            <w:r>
              <w:t>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w:t>
            </w:r>
            <w:r>
              <w:t>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t xml:space="preserve"> Обеспечение активного внешнеторгового баланса.</w:t>
            </w:r>
          </w:p>
          <w:p w:rsidR="00000000" w:rsidRDefault="00D84D4F">
            <w:pPr>
              <w:pStyle w:val="a9"/>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w:t>
            </w:r>
            <w:r>
              <w:t xml:space="preserve"> восстании. Влияние восстания на внутреннюю политику и развитие общественной мысли.</w:t>
            </w:r>
          </w:p>
          <w:p w:rsidR="00000000" w:rsidRDefault="00D84D4F">
            <w:pPr>
              <w:pStyle w:val="a9"/>
            </w:pPr>
            <w: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w:t>
            </w:r>
            <w:r>
              <w:t>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w:t>
            </w:r>
            <w:r>
              <w:t>.А. Потемкин. Путешествие Екатерины II на юг в 1787 г.</w:t>
            </w:r>
          </w:p>
          <w:p w:rsidR="00000000" w:rsidRDefault="00D84D4F">
            <w:pPr>
              <w:pStyle w:val="a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w:t>
            </w:r>
            <w:r>
              <w:t>й, второй и третий разделы. Борьба поляков за национальную независимость. Восстание под предводительством Тадеуша Костюшко.</w:t>
            </w:r>
          </w:p>
          <w:p w:rsidR="00000000" w:rsidRDefault="00D84D4F">
            <w:pPr>
              <w:pStyle w:val="a9"/>
            </w:pPr>
            <w:r>
              <w:t xml:space="preserve">Россия при Павле I. Личность Павла I и ее влияние на политику страны. Основные принципы внутренней политики. Ограничение дворянских </w:t>
            </w:r>
            <w:r>
              <w:t>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w:t>
            </w:r>
            <w:r>
              <w:t>шению к дворянству, взаимоотношения со столичной знатью. Меры в области внешней политики. Причины дворцового переворота 11 марта 1801 г.</w:t>
            </w:r>
          </w:p>
          <w:p w:rsidR="00000000" w:rsidRDefault="00D84D4F">
            <w:pPr>
              <w:pStyle w:val="a9"/>
            </w:pPr>
            <w:r>
              <w:t>Участие России в борьбе с революционной Францией. Итальянский и Швейцарский походы А.В. Суворова. Действия эскадры Ф.Ф.</w:t>
            </w:r>
            <w:r>
              <w:t xml:space="preserve"> Ушакова в Средиземном море.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000000" w:rsidRDefault="00D84D4F">
            <w:pPr>
              <w:pStyle w:val="a9"/>
            </w:pPr>
            <w:r>
              <w:t>Идеи Просвещения в российской общественной мысли, публицистике</w:t>
            </w:r>
          </w:p>
          <w:p w:rsidR="00000000" w:rsidRDefault="00D84D4F">
            <w:pPr>
              <w:pStyle w:val="a9"/>
            </w:pPr>
            <w:r>
              <w:t>и литературе. Литература народов России в XVIII в. Первые журналы. Общественные идеи в произведениях А.П. Сум</w:t>
            </w:r>
            <w:r>
              <w:t>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00" w:rsidRDefault="00D84D4F">
            <w:pPr>
              <w:pStyle w:val="a9"/>
            </w:pPr>
            <w:r>
              <w:t>Русская культура и культура народов России в XVIII веке. Развитие новой светской культ</w:t>
            </w:r>
            <w:r>
              <w:t>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w:t>
            </w:r>
            <w:r>
              <w:t xml:space="preserve">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00" w:rsidRDefault="00D84D4F">
            <w:pPr>
              <w:pStyle w:val="a9"/>
            </w:pPr>
            <w:r>
              <w:t>Культура и быт российских сословий. Дворянство: жизнь и быт дворянской усадьбы. Духовенст</w:t>
            </w:r>
            <w:r>
              <w:t>во. Купечество. Крестьянство.</w:t>
            </w:r>
          </w:p>
          <w:p w:rsidR="00000000" w:rsidRDefault="00D84D4F">
            <w:pPr>
              <w:pStyle w:val="a9"/>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w:t>
            </w:r>
            <w:r>
              <w:t>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00000" w:rsidRDefault="00D84D4F">
            <w:pPr>
              <w:pStyle w:val="a9"/>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w:t>
            </w:r>
            <w:r>
              <w:t>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w:t>
            </w:r>
            <w:r>
              <w:t xml:space="preserve"> Переход к классицизму, создание архитектурных ассамблей в стиле классицизма в обеих столицах.</w:t>
            </w:r>
          </w:p>
          <w:p w:rsidR="00000000" w:rsidRDefault="00D84D4F">
            <w:pPr>
              <w:pStyle w:val="a9"/>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w:t>
            </w:r>
            <w:r>
              <w:t>анра парадного портрета в середине XVIII в. Новые веяния в изобразительном искусстве в конце столетия.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XVIII в.</w:t>
            </w:r>
          </w:p>
        </w:tc>
      </w:tr>
    </w:tbl>
    <w:p w:rsidR="00000000" w:rsidRDefault="00D84D4F"/>
    <w:p w:rsidR="00000000" w:rsidRDefault="00D84D4F">
      <w:bookmarkStart w:id="5925" w:name="sub_2167"/>
      <w:r>
        <w:t>216.7. Содержание обучения в 9 классе представлено в таблице:</w:t>
      </w:r>
    </w:p>
    <w:bookmarkEnd w:id="592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Всеобщая история. История Нового времени XIX - начало XX вв. Введение.</w:t>
            </w:r>
          </w:p>
          <w:p w:rsidR="00000000" w:rsidRDefault="00D84D4F">
            <w:pPr>
              <w:pStyle w:val="a9"/>
            </w:pPr>
            <w:r>
              <w:t>Европа в начале XIX в.</w:t>
            </w:r>
          </w:p>
        </w:tc>
        <w:tc>
          <w:tcPr>
            <w:tcW w:w="6580" w:type="dxa"/>
            <w:tcBorders>
              <w:top w:val="single" w:sz="4" w:space="0" w:color="auto"/>
              <w:left w:val="single" w:sz="4" w:space="0" w:color="auto"/>
              <w:bottom w:val="single" w:sz="4" w:space="0" w:color="auto"/>
            </w:tcBorders>
          </w:tcPr>
          <w:p w:rsidR="00000000" w:rsidRDefault="00D84D4F">
            <w:pPr>
              <w:pStyle w:val="a9"/>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w:t>
            </w:r>
            <w:r>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00" w:rsidRDefault="00D84D4F">
            <w:pPr>
              <w:pStyle w:val="a9"/>
            </w:pPr>
            <w:r>
              <w:t>Развитие индустриального общества в первой</w:t>
            </w:r>
            <w:r>
              <w:t xml:space="preserve"> половине XIX в.: экономика, социальные отношения, политические процессы.</w:t>
            </w:r>
          </w:p>
          <w:p w:rsidR="00000000" w:rsidRDefault="00D84D4F">
            <w:pPr>
              <w:pStyle w:val="a9"/>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w:t>
            </w:r>
            <w:r>
              <w:t>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00" w:rsidRDefault="00D84D4F">
            <w:pPr>
              <w:pStyle w:val="a9"/>
            </w:pPr>
            <w:r>
              <w:t>Политическое развитие европейских стран в 1815-1840-е гг.</w:t>
            </w:r>
          </w:p>
          <w:p w:rsidR="00000000" w:rsidRDefault="00D84D4F">
            <w:pPr>
              <w:pStyle w:val="a9"/>
            </w:pPr>
            <w:r>
              <w:t>Франция: Реставрация, Июльская монархия, Вторая республи</w:t>
            </w:r>
            <w:r>
              <w:t>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Европы и Северной Америки в середине XI</w:t>
            </w:r>
            <w:r>
              <w:t>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00" w:rsidRDefault="00D84D4F">
            <w:pPr>
              <w:pStyle w:val="a9"/>
            </w:pPr>
            <w:r>
              <w:t>Франция. Империя Наполеона III: внутренняя и внешняя политика. Активизация колониаль</w:t>
            </w:r>
            <w:r>
              <w:t>ной экспансии. Франко-германская война 1870-1871 гг. Парижская коммуна.</w:t>
            </w:r>
          </w:p>
          <w:p w:rsidR="00000000" w:rsidRDefault="00D84D4F">
            <w:pPr>
              <w:pStyle w:val="a9"/>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000000" w:rsidRDefault="00D84D4F">
            <w:pPr>
              <w:pStyle w:val="a9"/>
            </w:pPr>
            <w:r>
              <w:t>Германия. Движение за объединение герман</w:t>
            </w:r>
            <w:r>
              <w:t>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00" w:rsidRDefault="00D84D4F">
            <w:pPr>
              <w:pStyle w:val="a9"/>
            </w:pPr>
            <w:r>
              <w:t>Страны Центральной и Юго-Восточной Европы во второй половине XIX - нач</w:t>
            </w:r>
            <w:r>
              <w:t>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w:t>
            </w:r>
            <w:r>
              <w:t>-турецкая война 1877-1878 гг., её итоги.</w:t>
            </w:r>
          </w:p>
          <w:p w:rsidR="00000000" w:rsidRDefault="00D84D4F">
            <w:pPr>
              <w:pStyle w:val="a9"/>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w:t>
            </w:r>
            <w:r>
              <w:t>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w:t>
            </w:r>
            <w:r>
              <w:t>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00" w:rsidRDefault="00D84D4F">
            <w:pPr>
              <w:pStyle w:val="a9"/>
            </w:pPr>
            <w:r>
              <w:t>Стр</w:t>
            </w:r>
            <w:r>
              <w:t>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w:t>
            </w:r>
            <w:r>
              <w:t>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Страны Азии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Япония. Внутренняя и внешняя политика сегуната Токугава. </w:t>
            </w:r>
            <w:r>
              <w:t>"Открытие Японии". Реставрация Мэйдзи. Введение конституции. Модернизация в экономике и социальных отношениях. Переход к политике завоеваний.</w:t>
            </w:r>
          </w:p>
          <w:p w:rsidR="00000000" w:rsidRDefault="00D84D4F">
            <w:pPr>
              <w:pStyle w:val="a9"/>
            </w:pPr>
            <w:r>
              <w:t>Китай. Империя Цин. "Опиумные войны". Восстание тайпинов. "Открытие" Китая. Политика "самоусиления". Восстание "их</w:t>
            </w:r>
            <w:r>
              <w:t>этуаней". Революция 1911-1913 гг. СуньЯтсен.</w:t>
            </w:r>
          </w:p>
          <w:p w:rsidR="00000000" w:rsidRDefault="00D84D4F">
            <w:pPr>
              <w:pStyle w:val="a9"/>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00" w:rsidRDefault="00D84D4F">
            <w:pPr>
              <w:pStyle w:val="a9"/>
            </w:pPr>
            <w:r>
              <w:t>Революция 1905-1911 г. в Иране.</w:t>
            </w:r>
          </w:p>
          <w:p w:rsidR="00000000" w:rsidRDefault="00D84D4F">
            <w:pPr>
              <w:pStyle w:val="a9"/>
            </w:pPr>
            <w:r>
              <w:t>Индия. Колониальный режим. Индий</w:t>
            </w:r>
            <w:r>
              <w:t>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Африки в XIX - начале X</w:t>
            </w:r>
            <w:r>
              <w:t>X вв.</w:t>
            </w:r>
          </w:p>
        </w:tc>
        <w:tc>
          <w:tcPr>
            <w:tcW w:w="6580" w:type="dxa"/>
            <w:tcBorders>
              <w:top w:val="single" w:sz="4" w:space="0" w:color="auto"/>
              <w:left w:val="single" w:sz="4" w:space="0" w:color="auto"/>
              <w:bottom w:val="single" w:sz="4" w:space="0" w:color="auto"/>
            </w:tcBorders>
          </w:tcPr>
          <w:p w:rsidR="00000000" w:rsidRDefault="00D84D4F">
            <w:pPr>
              <w:pStyle w:val="a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Научные открытия и технические изобрет</w:t>
            </w:r>
            <w:r>
              <w:t>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w:t>
            </w:r>
            <w:r>
              <w:t>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Между</w:t>
            </w:r>
            <w:r>
              <w:t>народные отношения в XIX - начале XX вв.</w:t>
            </w:r>
          </w:p>
        </w:tc>
        <w:tc>
          <w:tcPr>
            <w:tcW w:w="6580" w:type="dxa"/>
            <w:tcBorders>
              <w:top w:val="single" w:sz="4" w:space="0" w:color="auto"/>
              <w:left w:val="single" w:sz="4" w:space="0" w:color="auto"/>
              <w:bottom w:val="single" w:sz="4" w:space="0" w:color="auto"/>
            </w:tcBorders>
          </w:tcPr>
          <w:p w:rsidR="00000000" w:rsidRDefault="00D84D4F">
            <w:pPr>
              <w:pStyle w:val="a9"/>
            </w:pPr>
            <w:r>
              <w:t>Венская система международных отношений. Внешнеполитические интересы великих держав и политика союзов в Европе. В</w:t>
            </w:r>
            <w:r>
              <w:t>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w:t>
            </w:r>
            <w:r>
              <w:t>онфликты и войны в конце XIX - начале XX вв. (испано-американская война, русско-японская война, боснийский кризис). Балканские войны.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Историческое и культурное наследие XIX 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История России. Российская империя в первой половине XIX в.</w:t>
            </w:r>
          </w:p>
          <w:p w:rsidR="00000000" w:rsidRDefault="00D84D4F">
            <w:pPr>
              <w:pStyle w:val="a9"/>
            </w:pPr>
            <w:r>
              <w:t>Введени</w:t>
            </w:r>
            <w:r>
              <w:t>е.</w:t>
            </w:r>
          </w:p>
          <w:p w:rsidR="00000000" w:rsidRDefault="00D84D4F">
            <w:pPr>
              <w:pStyle w:val="a9"/>
            </w:pPr>
            <w:r>
              <w:t>Александровская эпоха:</w:t>
            </w:r>
          </w:p>
          <w:p w:rsidR="00000000" w:rsidRDefault="00D84D4F">
            <w:pPr>
              <w:pStyle w:val="a9"/>
            </w:pPr>
            <w:r>
              <w:t>государственный либерализм.</w:t>
            </w:r>
          </w:p>
        </w:tc>
        <w:tc>
          <w:tcPr>
            <w:tcW w:w="6580" w:type="dxa"/>
            <w:tcBorders>
              <w:top w:val="single" w:sz="4" w:space="0" w:color="auto"/>
              <w:left w:val="single" w:sz="4" w:space="0" w:color="auto"/>
              <w:bottom w:val="single" w:sz="4" w:space="0" w:color="auto"/>
            </w:tcBorders>
          </w:tcPr>
          <w:p w:rsidR="00000000" w:rsidRDefault="00D84D4F">
            <w:pPr>
              <w:pStyle w:val="a9"/>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00" w:rsidRDefault="00D84D4F">
            <w:pPr>
              <w:pStyle w:val="a9"/>
            </w:pPr>
            <w:r>
              <w:t>Внешняя политика России. Война России с Францией 1805-1807</w:t>
            </w:r>
            <w:r>
              <w:t xml:space="preserve">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rsidR="00000000" w:rsidRDefault="00D84D4F">
            <w:pPr>
              <w:pStyle w:val="a9"/>
            </w:pPr>
            <w:r>
              <w:t>Во</w:t>
            </w:r>
            <w:r>
              <w:t>зрастание роли России после победы над Наполеоном и Венского конгресса.</w:t>
            </w:r>
          </w:p>
          <w:p w:rsidR="00000000" w:rsidRDefault="00D84D4F">
            <w:pPr>
              <w:pStyle w:val="a9"/>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w:t>
            </w:r>
            <w:r>
              <w:t xml:space="preserve"> благоденствия, Северное и Южное общества. Восстание декабристов 14 декабря 1825 г.</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Николаевское самодержавие:</w:t>
            </w:r>
          </w:p>
          <w:p w:rsidR="00000000" w:rsidRDefault="00D84D4F">
            <w:pPr>
              <w:pStyle w:val="a9"/>
            </w:pPr>
            <w:r>
              <w:t>государственный консерватизм.</w:t>
            </w:r>
          </w:p>
        </w:tc>
        <w:tc>
          <w:tcPr>
            <w:tcW w:w="6580" w:type="dxa"/>
            <w:tcBorders>
              <w:top w:val="single" w:sz="4" w:space="0" w:color="auto"/>
              <w:left w:val="single" w:sz="4" w:space="0" w:color="auto"/>
              <w:bottom w:val="single" w:sz="4" w:space="0" w:color="auto"/>
            </w:tcBorders>
          </w:tcPr>
          <w:p w:rsidR="00000000" w:rsidRDefault="00D84D4F">
            <w:pPr>
              <w:pStyle w:val="a9"/>
            </w:pPr>
            <w:r>
              <w:t>Реформаторские и консервативные тенденции в политике Николая I. Экономическая политика в условиях политического ко</w:t>
            </w:r>
            <w:r>
              <w:t>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w:t>
            </w:r>
            <w:r>
              <w:t>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w:t>
            </w:r>
            <w:r>
              <w:t>люции в Европе. Восточный вопрос. Распад Венской системы. Крымская война. Героическая оборона Севастополя. Парижский мир 1856 г.</w:t>
            </w:r>
          </w:p>
          <w:p w:rsidR="00000000" w:rsidRDefault="00D84D4F">
            <w:pPr>
              <w:pStyle w:val="a9"/>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w:t>
            </w:r>
            <w:r>
              <w:t>инистративные, торговые и промышленные центры. Городское самоуправление.</w:t>
            </w:r>
          </w:p>
          <w:p w:rsidR="00000000" w:rsidRDefault="00D84D4F">
            <w:pPr>
              <w:pStyle w:val="a9"/>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w:t>
            </w:r>
            <w:r>
              <w:t>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Культурное п</w:t>
            </w:r>
            <w:r>
              <w:t>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w:t>
            </w:r>
            <w:r>
              <w:t xml:space="preserve">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w:t>
            </w:r>
            <w:r>
              <w:t>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000000" w:rsidRDefault="00D84D4F">
            <w:pPr>
              <w:pStyle w:val="a9"/>
            </w:pPr>
            <w:r>
              <w:t>Многообразие культур и религий Российской империи. Православна</w:t>
            </w:r>
            <w:r>
              <w:t>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w:t>
            </w:r>
            <w:r>
              <w:t>е Грузии и Закавказья. Кавказская война. Движение Шамиля.</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 первой половине XIX в.</w:t>
            </w:r>
          </w:p>
        </w:tc>
      </w:tr>
    </w:tbl>
    <w:p w:rsidR="00000000" w:rsidRDefault="00D84D4F"/>
    <w:p w:rsidR="00000000" w:rsidRDefault="00D84D4F">
      <w:bookmarkStart w:id="5926" w:name="sub_2168"/>
      <w:r>
        <w:t>216.8. Содержание обучения в 10 классе представлено в таблице:</w:t>
      </w:r>
    </w:p>
    <w:bookmarkEnd w:id="592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Всеобщая история. История Нового времени.</w:t>
            </w:r>
          </w:p>
          <w:p w:rsidR="00000000" w:rsidRDefault="00D84D4F">
            <w:pPr>
              <w:pStyle w:val="a9"/>
            </w:pPr>
            <w:r>
              <w:t>Вторая половина XIX - начало XX вв.</w:t>
            </w:r>
          </w:p>
          <w:p w:rsidR="00000000" w:rsidRDefault="00D84D4F">
            <w:pPr>
              <w:pStyle w:val="a9"/>
            </w:pPr>
            <w:r>
              <w:t>Введение.</w:t>
            </w:r>
          </w:p>
          <w:p w:rsidR="00000000" w:rsidRDefault="00D84D4F">
            <w:pPr>
              <w:pStyle w:val="a9"/>
            </w:pPr>
            <w:r>
              <w:t>История России. Российская империя во второй половине XIX - начале XX вв.</w:t>
            </w:r>
          </w:p>
          <w:p w:rsidR="00000000" w:rsidRDefault="00D84D4F">
            <w:pPr>
              <w:pStyle w:val="a9"/>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000000" w:rsidRDefault="00D84D4F">
            <w:pPr>
              <w:pStyle w:val="a9"/>
            </w:pPr>
            <w:r>
              <w:t>Реформы 1860-1870-х гг. - движение к правовому государству и гражданскому о</w:t>
            </w:r>
            <w:r>
              <w:t>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w:t>
            </w:r>
            <w:r>
              <w:t xml:space="preserve"> строе страны. Конституционный вопрос.</w:t>
            </w:r>
          </w:p>
          <w:p w:rsidR="00000000" w:rsidRDefault="00D84D4F">
            <w:pPr>
              <w:pStyle w:val="a9"/>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Россия в 1880-1890-х гг.</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"Народное </w:t>
            </w:r>
            <w:r>
              <w:t>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w:t>
            </w:r>
            <w:r>
              <w:t>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00" w:rsidRDefault="00D84D4F">
            <w:pPr>
              <w:pStyle w:val="a9"/>
            </w:pPr>
            <w:r>
              <w:t>Пространство империи</w:t>
            </w:r>
            <w:r>
              <w:t>.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D84D4F">
            <w:pPr>
              <w:pStyle w:val="a9"/>
            </w:pPr>
            <w:r>
              <w:t>Сельское хозяйство и промышленность. Пореформенная деревня: традиции и новации. Общинное землевладение и крестьянское хозяй</w:t>
            </w:r>
            <w:r>
              <w:t>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000000" w:rsidRDefault="00D84D4F">
            <w:pPr>
              <w:pStyle w:val="a9"/>
            </w:pPr>
            <w:r>
              <w:t>Индустриализация и урбанизация. Железные дороги и их роль в экономической и социальной модернизации. Миграц</w:t>
            </w:r>
            <w:r>
              <w:t>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000000" w:rsidRDefault="00D84D4F">
            <w:pPr>
              <w:pStyle w:val="a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w:t>
            </w:r>
            <w:r>
              <w:t xml:space="preserve">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w:t>
            </w:r>
            <w:r>
              <w:t>я значимость художественной культуры. Литература, живопись, музыка, театр. Архитектура и градостроительство.</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Этнокультурный облик империи.</w:t>
            </w:r>
          </w:p>
        </w:tc>
        <w:tc>
          <w:tcPr>
            <w:tcW w:w="6580" w:type="dxa"/>
            <w:tcBorders>
              <w:top w:val="single" w:sz="4" w:space="0" w:color="auto"/>
              <w:left w:val="single" w:sz="4" w:space="0" w:color="auto"/>
              <w:bottom w:val="single" w:sz="4" w:space="0" w:color="auto"/>
            </w:tcBorders>
          </w:tcPr>
          <w:p w:rsidR="00000000" w:rsidRDefault="00D84D4F">
            <w:pPr>
              <w:pStyle w:val="a9"/>
            </w:pPr>
            <w:r>
              <w:t>Основные регионы и народы Российской империи и их роль в жизни страны. Правовое положение различных этносов и конфес</w:t>
            </w:r>
            <w:r>
              <w:t>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w:t>
            </w:r>
            <w:r>
              <w:t xml:space="preserve"> 1863 г. Прибалтика.</w:t>
            </w:r>
          </w:p>
          <w:p w:rsidR="00000000" w:rsidRDefault="00D84D4F">
            <w:pPr>
              <w:pStyle w:val="a9"/>
            </w:pPr>
            <w: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000000" w:rsidRDefault="00D84D4F">
            <w:pPr>
              <w:pStyle w:val="a9"/>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w:t>
            </w:r>
            <w:r>
              <w:t>ции. Общественные организации. Благотворительность. Студенческое движение. Рабочее движение. Женское движение.</w:t>
            </w:r>
          </w:p>
          <w:p w:rsidR="00000000" w:rsidRDefault="00D84D4F">
            <w:pPr>
              <w:pStyle w:val="a9"/>
            </w:pPr>
            <w:r>
              <w:t>Идейные течения и общественное движение. Влияние позитивизма, дарвинизма, марксизма и других направлений европейской общественной мысли. Консерва</w:t>
            </w:r>
            <w:r>
              <w:t>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w:t>
            </w:r>
            <w:r>
              <w:t>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w:t>
            </w:r>
            <w:r>
              <w:t>ние рабочего класса". I съезд РСДРП.</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Россия на пороге XX в.</w:t>
            </w:r>
          </w:p>
        </w:tc>
        <w:tc>
          <w:tcPr>
            <w:tcW w:w="6580" w:type="dxa"/>
            <w:tcBorders>
              <w:top w:val="single" w:sz="4" w:space="0" w:color="auto"/>
              <w:left w:val="single" w:sz="4" w:space="0" w:color="auto"/>
              <w:bottom w:val="single" w:sz="4" w:space="0" w:color="auto"/>
            </w:tcBorders>
          </w:tcPr>
          <w:p w:rsidR="00000000" w:rsidRDefault="00D84D4F">
            <w:pPr>
              <w:pStyle w:val="a9"/>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w:t>
            </w:r>
            <w:r>
              <w:t>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w:t>
            </w:r>
            <w:r>
              <w:t>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Росси</w:t>
            </w:r>
            <w:r>
              <w:t>я в системе международных отношений.</w:t>
            </w:r>
          </w:p>
        </w:tc>
        <w:tc>
          <w:tcPr>
            <w:tcW w:w="6580" w:type="dxa"/>
            <w:tcBorders>
              <w:top w:val="single" w:sz="4" w:space="0" w:color="auto"/>
              <w:left w:val="single" w:sz="4" w:space="0" w:color="auto"/>
              <w:bottom w:val="nil"/>
            </w:tcBorders>
          </w:tcPr>
          <w:p w:rsidR="00000000" w:rsidRDefault="00D84D4F">
            <w:pPr>
              <w:pStyle w:val="a9"/>
            </w:pPr>
            <w:r>
              <w:t>Политика на Дальнем Востоке. Русско-японская война 1904-1905 гг. Оборона Порт-Артура. Цусимское сражение.</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000000" w:rsidRDefault="00D84D4F">
            <w:pPr>
              <w:pStyle w:val="a9"/>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00" w:rsidRDefault="00D84D4F">
            <w:pPr>
              <w:pStyle w:val="a9"/>
            </w:pPr>
            <w:r>
              <w:t>Предпосылки Первой российской революции. Формы социальных протестов. Деятельность профессио</w:t>
            </w:r>
            <w:r>
              <w:t>нальных революционеров. Политический терроризм.</w:t>
            </w:r>
          </w:p>
          <w:p w:rsidR="00000000" w:rsidRDefault="00D84D4F">
            <w:pPr>
              <w:pStyle w:val="a9"/>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w:t>
            </w:r>
            <w:r>
              <w:t>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w:t>
            </w:r>
            <w:r>
              <w:t>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w:t>
            </w:r>
            <w:r>
              <w:t>ые государственные законы 23 апреля 1906 г. Деятельность I и II Государственной думы: итоги и уроки.</w:t>
            </w:r>
          </w:p>
        </w:tc>
      </w:tr>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Общество и власть после революции.</w:t>
            </w:r>
          </w:p>
        </w:tc>
        <w:tc>
          <w:tcPr>
            <w:tcW w:w="6580" w:type="dxa"/>
            <w:tcBorders>
              <w:top w:val="single" w:sz="4" w:space="0" w:color="auto"/>
              <w:left w:val="single" w:sz="4" w:space="0" w:color="auto"/>
              <w:bottom w:val="nil"/>
            </w:tcBorders>
          </w:tcPr>
          <w:p w:rsidR="00000000" w:rsidRDefault="00D84D4F">
            <w:pPr>
              <w:pStyle w:val="a9"/>
            </w:pPr>
            <w:r>
              <w:t>Уроки революции: политическая стабилизация и социальные преобразования. П.А. Столыпин: программа системных реформ, масш</w:t>
            </w:r>
            <w:r>
              <w:t>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D84D4F">
            <w:pPr>
              <w:pStyle w:val="a9"/>
            </w:pPr>
            <w:r>
              <w:t>Обострение международной обстановки. Блоковая система и участие в ней России</w:t>
            </w:r>
            <w:r>
              <w:t>. Россия в преддверии мировой катастрофы.</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w:t>
            </w:r>
            <w:r>
              <w:t xml:space="preserve"> Драматический театр: традиции и новаторство.</w:t>
            </w:r>
          </w:p>
          <w:p w:rsidR="00000000" w:rsidRDefault="00D84D4F">
            <w:pPr>
              <w:pStyle w:val="a9"/>
            </w:pPr>
            <w:r>
              <w:t>Музыка. "Русские сезоны" в Париже. Зарождение российского кинематографа.</w:t>
            </w:r>
          </w:p>
          <w:p w:rsidR="00000000" w:rsidRDefault="00D84D4F">
            <w:pPr>
              <w:pStyle w:val="a9"/>
            </w:pPr>
            <w:r>
              <w:t>Развитие народного просвещения: попытка преодоления разрыва между образованным обществом и народом. Открытия российских ученых. Достижени</w:t>
            </w:r>
            <w:r>
              <w:t>я гуманитарных наук. Формирование русской философской школы. Вклад России начала XX в. в мировую культуру.</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Обобщающее повторение по курсу.</w:t>
            </w:r>
          </w:p>
        </w:tc>
        <w:tc>
          <w:tcPr>
            <w:tcW w:w="6580" w:type="dxa"/>
            <w:tcBorders>
              <w:top w:val="single" w:sz="4" w:space="0" w:color="auto"/>
              <w:left w:val="single" w:sz="4" w:space="0" w:color="auto"/>
              <w:bottom w:val="single" w:sz="4" w:space="0" w:color="auto"/>
            </w:tcBorders>
          </w:tcPr>
          <w:p w:rsidR="00000000" w:rsidRDefault="00D84D4F">
            <w:pPr>
              <w:pStyle w:val="a9"/>
            </w:pPr>
            <w:r>
              <w:t>Наш край во второй половине XIX - начале XX вв.</w:t>
            </w:r>
          </w:p>
        </w:tc>
      </w:tr>
    </w:tbl>
    <w:p w:rsidR="00000000" w:rsidRDefault="00D84D4F"/>
    <w:p w:rsidR="00000000" w:rsidRDefault="00D84D4F">
      <w:bookmarkStart w:id="5927" w:name="sub_2169"/>
      <w:r>
        <w:t>216.9. Планируемые результаты освоения программы по истории на уровне основного общего образования.</w:t>
      </w:r>
    </w:p>
    <w:p w:rsidR="00000000" w:rsidRDefault="00D84D4F">
      <w:bookmarkStart w:id="5928" w:name="sub_21691"/>
      <w:bookmarkEnd w:id="5927"/>
      <w:r>
        <w:t>216.9.1. К важнейшим личностным результатам изучения истории относятся:</w:t>
      </w:r>
    </w:p>
    <w:p w:rsidR="00000000" w:rsidRDefault="00D84D4F">
      <w:bookmarkStart w:id="5929" w:name="sub_121691"/>
      <w:bookmarkEnd w:id="5928"/>
      <w:r>
        <w:t>1) в сфере патриотического воспитания: осознание</w:t>
      </w:r>
      <w:r>
        <w:t xml:space="preserve">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w:t>
      </w:r>
      <w:r>
        <w:t>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bookmarkStart w:id="5930" w:name="sub_121692"/>
      <w:bookmarkEnd w:id="5929"/>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w:t>
      </w:r>
      <w:r>
        <w:t>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00" w:rsidRDefault="00D84D4F">
      <w:bookmarkStart w:id="5931" w:name="sub_121693"/>
      <w:bookmarkEnd w:id="5930"/>
      <w:r>
        <w:t>3) в духовно-н</w:t>
      </w:r>
      <w:r>
        <w:t>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w:t>
      </w:r>
      <w:r>
        <w:t>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00000" w:rsidRDefault="00D84D4F">
      <w:bookmarkStart w:id="5932" w:name="sub_121694"/>
      <w:bookmarkEnd w:id="5931"/>
      <w:r>
        <w:t xml:space="preserve">4) в понимании ценности научного познания: осмысление значения истории как </w:t>
      </w:r>
      <w:r>
        <w:t>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w:t>
      </w:r>
      <w:r>
        <w:t>овременного общественного сознания;</w:t>
      </w:r>
    </w:p>
    <w:p w:rsidR="00000000" w:rsidRDefault="00D84D4F">
      <w:bookmarkStart w:id="5933" w:name="sub_121695"/>
      <w:bookmarkEnd w:id="5932"/>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w:t>
      </w:r>
      <w:r>
        <w:t>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00" w:rsidRDefault="00D84D4F">
      <w:bookmarkStart w:id="5934" w:name="sub_121696"/>
      <w:bookmarkEnd w:id="5933"/>
      <w:r>
        <w:t>6) в формировании ценностного отношения к жизни и здоровью: осознание ценности жизни и нео</w:t>
      </w:r>
      <w:r>
        <w:t>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000000" w:rsidRDefault="00D84D4F">
      <w:bookmarkStart w:id="5935" w:name="sub_121697"/>
      <w:bookmarkEnd w:id="5934"/>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w:t>
      </w:r>
      <w:r>
        <w:t>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00" w:rsidRDefault="00D84D4F">
      <w:bookmarkStart w:id="5936" w:name="sub_121698"/>
      <w:bookmarkEnd w:id="5935"/>
      <w:r>
        <w:t>8) в сфере экологического воспитания: осмысление исторического опыта</w:t>
      </w:r>
      <w:r>
        <w:t xml:space="preserve">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w:t>
      </w:r>
      <w:r>
        <w:t>ятельности экологической направленности;</w:t>
      </w:r>
    </w:p>
    <w:p w:rsidR="00000000" w:rsidRDefault="00D84D4F">
      <w:bookmarkStart w:id="5937" w:name="sub_121699"/>
      <w:bookmarkEnd w:id="5936"/>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w:t>
      </w:r>
      <w:r>
        <w:t xml:space="preserve"> значении совместной деятельности для конструктивного ответа на природные и социальные вызовы.</w:t>
      </w:r>
    </w:p>
    <w:p w:rsidR="00000000" w:rsidRDefault="00D84D4F">
      <w:bookmarkStart w:id="5938" w:name="sub_21692"/>
      <w:bookmarkEnd w:id="5937"/>
      <w:r>
        <w:t>216.9.2. В результате изучения истории на уровне основного общего образования у обучающегося будут сформированы познавательные универсальные у</w:t>
      </w:r>
      <w:r>
        <w:t>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D84D4F">
      <w:bookmarkStart w:id="5939" w:name="sub_216921"/>
      <w:bookmarkEnd w:id="5938"/>
      <w:r>
        <w:t>216.9.2.1. У обучающегося будут сформированы следующие базовые логические действия как часть познавательных универсальных учебных действий:</w:t>
      </w:r>
    </w:p>
    <w:bookmarkEnd w:id="5939"/>
    <w:p w:rsidR="00000000" w:rsidRDefault="00D84D4F">
      <w:r>
        <w:t>систематизировать и обобщать исторические факты (в форме таблиц, схем);</w:t>
      </w:r>
    </w:p>
    <w:p w:rsidR="00000000" w:rsidRDefault="00D84D4F">
      <w:r>
        <w:t>выявлять характерные признаки исто</w:t>
      </w:r>
      <w:r>
        <w:t>рических явлений;</w:t>
      </w:r>
    </w:p>
    <w:p w:rsidR="00000000" w:rsidRDefault="00D84D4F">
      <w:r>
        <w:t>раскрывать причинно-следственные связи событий;</w:t>
      </w:r>
    </w:p>
    <w:p w:rsidR="00000000" w:rsidRDefault="00D84D4F">
      <w:r>
        <w:t>сравнивать события, ситуации, выявляя общие черты и различия; формулировать и обосновывать выводы.</w:t>
      </w:r>
    </w:p>
    <w:p w:rsidR="00000000" w:rsidRDefault="00D84D4F">
      <w:bookmarkStart w:id="5940" w:name="sub_216922"/>
      <w:r>
        <w:t xml:space="preserve">216.9.2.2. У обучающегося будут сформированы следующие базовые исследовательские </w:t>
      </w:r>
      <w:r>
        <w:t>действия как часть познавательных универсальных учебных действий:</w:t>
      </w:r>
    </w:p>
    <w:bookmarkEnd w:id="5940"/>
    <w:p w:rsidR="00000000" w:rsidRDefault="00D84D4F">
      <w:r>
        <w:t>определять познавательную задачу;</w:t>
      </w:r>
    </w:p>
    <w:p w:rsidR="00000000" w:rsidRDefault="00D84D4F">
      <w:r>
        <w:t>намечать путь ее решения и осуществлять подбор исторического материала, объекта;</w:t>
      </w:r>
    </w:p>
    <w:p w:rsidR="00000000" w:rsidRDefault="00D84D4F">
      <w:r>
        <w:t>систематизировать и анализировать исторические факты, осуществлят</w:t>
      </w:r>
      <w:r>
        <w:t>ь реконструкцию исторических событий; соотносить полученный результат с имеющимся знанием;</w:t>
      </w:r>
    </w:p>
    <w:p w:rsidR="00000000" w:rsidRDefault="00D84D4F">
      <w:r>
        <w:t>определять новизну и обоснованность полученного результата;</w:t>
      </w:r>
    </w:p>
    <w:p w:rsidR="00000000" w:rsidRDefault="00D84D4F">
      <w:r>
        <w:t>представлять результаты своей деятельности в различных формах (сообщение, эссе, презентация, реферат, уче</w:t>
      </w:r>
      <w:r>
        <w:t>бный проект и другие).</w:t>
      </w:r>
    </w:p>
    <w:p w:rsidR="00000000" w:rsidRDefault="00D84D4F">
      <w:bookmarkStart w:id="5941" w:name="sub_216923"/>
      <w:r>
        <w:t>216.9.2.3. У обучающегося будут сформированы следующие умения работать с информацией как часть познавательных универсальных учебных действий:</w:t>
      </w:r>
    </w:p>
    <w:bookmarkEnd w:id="5941"/>
    <w:p w:rsidR="00000000" w:rsidRDefault="00D84D4F">
      <w:r>
        <w:t>осуществлять анализ учебной и внеучебной исторической информации (учебн</w:t>
      </w:r>
      <w:r>
        <w:t>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000000" w:rsidRDefault="00D84D4F">
      <w:r>
        <w:t>высказывать суждение о достоверности и значении информации источника (по кр</w:t>
      </w:r>
      <w:r>
        <w:t>итериям, предложенным учителем или сформулированным самостоятельно).</w:t>
      </w:r>
    </w:p>
    <w:p w:rsidR="00000000" w:rsidRDefault="00D84D4F">
      <w:bookmarkStart w:id="5942" w:name="sub_216924"/>
      <w:r>
        <w:t>216.9.2.4. У обучающегося будут сформированы следующие умения общения как часть коммуникативных универсальных учебных действий:</w:t>
      </w:r>
    </w:p>
    <w:bookmarkEnd w:id="5942"/>
    <w:p w:rsidR="00000000" w:rsidRDefault="00D84D4F">
      <w:r>
        <w:t>представлять особенности взаимодействия</w:t>
      </w:r>
      <w:r>
        <w:t xml:space="preserve"> людей в исторических обществах и современном мире;</w:t>
      </w:r>
    </w:p>
    <w:p w:rsidR="00000000" w:rsidRDefault="00D84D4F">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D84D4F">
      <w:r>
        <w:t xml:space="preserve">публично </w:t>
      </w:r>
      <w:r>
        <w:t>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00000" w:rsidRDefault="00D84D4F">
      <w:bookmarkStart w:id="5943" w:name="sub_216925"/>
      <w:r>
        <w:t>216.9.2.5. У обучающегося будут сформированы следующие умения в части регулятивных универсальн</w:t>
      </w:r>
      <w:r>
        <w:t>ых учебных действий:</w:t>
      </w:r>
    </w:p>
    <w:bookmarkEnd w:id="5943"/>
    <w:p w:rsidR="00000000" w:rsidRDefault="00D84D4F">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D84D4F">
      <w:r>
        <w:t>владеть приемами самоконтроля - осуществление самоконтрол</w:t>
      </w:r>
      <w:r>
        <w:t>я, рефлексии и самооценки полученных результатов;</w:t>
      </w:r>
    </w:p>
    <w:p w:rsidR="00000000" w:rsidRDefault="00D84D4F">
      <w:r>
        <w:t>вносить коррективы в свою работу с учетом установленных ошибок, возникших трудностей;</w:t>
      </w:r>
    </w:p>
    <w:p w:rsidR="00000000" w:rsidRDefault="00D84D4F">
      <w:r>
        <w:t>выявлять на примерах исторических ситуаций роль эмоций в отношениях между людьми;</w:t>
      </w:r>
    </w:p>
    <w:p w:rsidR="00000000" w:rsidRDefault="00D84D4F">
      <w:r>
        <w:t>ставить себя на место другого человека</w:t>
      </w:r>
      <w:r>
        <w:t>, понимать мотивы действий другого (в исторических ситуациях и окружающей действительности);</w:t>
      </w:r>
    </w:p>
    <w:p w:rsidR="00000000" w:rsidRDefault="00D84D4F">
      <w:r>
        <w:t>регулировать способ выражения своих эмоций с учетом позиций и мнений других участников общения.</w:t>
      </w:r>
    </w:p>
    <w:p w:rsidR="00000000" w:rsidRDefault="00D84D4F">
      <w:bookmarkStart w:id="5944" w:name="sub_216926"/>
      <w:r>
        <w:t>216.9.2.6. У обучающегося будут сформированы следующие ум</w:t>
      </w:r>
      <w:r>
        <w:t>ения совместной деятельности:</w:t>
      </w:r>
    </w:p>
    <w:bookmarkEnd w:id="5944"/>
    <w:p w:rsidR="00000000" w:rsidRDefault="00D84D4F">
      <w:r>
        <w:t>осознавать на основе исторических примеров значение совместной работы как эффективного средства достижения поставленных целей;</w:t>
      </w:r>
    </w:p>
    <w:p w:rsidR="00000000" w:rsidRDefault="00D84D4F">
      <w:r>
        <w:t xml:space="preserve">планировать и осуществлять совместную работу, коллективные учебные проекты по истории, в </w:t>
      </w:r>
      <w:r>
        <w:t>том числе - на региональном материале;</w:t>
      </w:r>
    </w:p>
    <w:p w:rsidR="00000000" w:rsidRDefault="00D84D4F">
      <w:r>
        <w:t>определять свое участие в общей работе и координировать свои действия с другими членами команды.</w:t>
      </w:r>
    </w:p>
    <w:p w:rsidR="00000000" w:rsidRDefault="00D84D4F">
      <w:bookmarkStart w:id="5945" w:name="sub_21693"/>
      <w:r>
        <w:t>216.9.3. Предметные результаты освоения программы по истории на уровне основного общего образования должны обеспечивать:</w:t>
      </w:r>
    </w:p>
    <w:p w:rsidR="00000000" w:rsidRDefault="00D84D4F">
      <w:bookmarkStart w:id="5946" w:name="sub_216931"/>
      <w:bookmarkEnd w:id="5945"/>
      <w:r>
        <w:t>1) умение определять последовательность событий, явлений, процессов; соотносить события истории разных стран и народ</w:t>
      </w:r>
      <w:r>
        <w:t>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00000" w:rsidRDefault="00D84D4F">
      <w:bookmarkStart w:id="5947" w:name="sub_216932"/>
      <w:bookmarkEnd w:id="5946"/>
      <w:r>
        <w:t xml:space="preserve">2) умение выявлять особенности развития культуры, </w:t>
      </w:r>
      <w:r>
        <w:t>быта и нравов народов в различные исторические эпохи;</w:t>
      </w:r>
    </w:p>
    <w:p w:rsidR="00000000" w:rsidRDefault="00D84D4F">
      <w:bookmarkStart w:id="5948" w:name="sub_216933"/>
      <w:bookmarkEnd w:id="5947"/>
      <w:r>
        <w:t>3) овладение историческими понятиями и их использование для решения учебных и практических задач;</w:t>
      </w:r>
    </w:p>
    <w:p w:rsidR="00000000" w:rsidRDefault="00D84D4F">
      <w:bookmarkStart w:id="5949" w:name="sub_216934"/>
      <w:bookmarkEnd w:id="5948"/>
      <w:r>
        <w:t>4) умение рассказывать на основе самостоятельно составленного пл</w:t>
      </w:r>
      <w:r>
        <w:t>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00" w:rsidRDefault="00D84D4F">
      <w:bookmarkStart w:id="5950" w:name="sub_216935"/>
      <w:bookmarkEnd w:id="5949"/>
      <w:r>
        <w:t xml:space="preserve">5) </w:t>
      </w:r>
      <w:r>
        <w:t>умение выявлять существенные черты и характерные признаки исторических событий, явлений, процессов;</w:t>
      </w:r>
    </w:p>
    <w:p w:rsidR="00000000" w:rsidRDefault="00D84D4F">
      <w:bookmarkStart w:id="5951" w:name="sub_216936"/>
      <w:bookmarkEnd w:id="5950"/>
      <w:r>
        <w:t>6) умение устанавливать причинно-следственные, пространственные, временные связи исторических событий, явлений, процессов изучаемого пер</w:t>
      </w:r>
      <w:r>
        <w:t>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w:t>
      </w:r>
      <w:r>
        <w:t>. и другие значимые события); характеризовать итоги и историческое значение событий;</w:t>
      </w:r>
    </w:p>
    <w:p w:rsidR="00000000" w:rsidRDefault="00D84D4F">
      <w:bookmarkStart w:id="5952" w:name="sub_216937"/>
      <w:bookmarkEnd w:id="5951"/>
      <w:r>
        <w:t>7) умение сравнивать исторические события, явления, процессы в различные исторические эпохи;</w:t>
      </w:r>
    </w:p>
    <w:p w:rsidR="00000000" w:rsidRDefault="00D84D4F">
      <w:bookmarkStart w:id="5953" w:name="sub_216938"/>
      <w:bookmarkEnd w:id="5952"/>
      <w:r>
        <w:t>8) умение определять и аргументировать</w:t>
      </w:r>
      <w:r>
        <w:t xml:space="preserve"> собственную или предложенную точку зрения с опорой на фактический материал, в том числе используя источники разных типов;</w:t>
      </w:r>
    </w:p>
    <w:p w:rsidR="00000000" w:rsidRDefault="00D84D4F">
      <w:bookmarkStart w:id="5954" w:name="sub_216939"/>
      <w:bookmarkEnd w:id="5953"/>
      <w:r>
        <w:t>9) умение различать основные типы исторических источников: письменные, вещественные, аудиовизуальные;</w:t>
      </w:r>
    </w:p>
    <w:p w:rsidR="00000000" w:rsidRDefault="00D84D4F">
      <w:bookmarkStart w:id="5955" w:name="sub_2169310"/>
      <w:bookmarkEnd w:id="5954"/>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w:t>
      </w:r>
      <w:r>
        <w:t>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00000" w:rsidRDefault="00D84D4F">
      <w:bookmarkStart w:id="5956" w:name="sub_2169311"/>
      <w:bookmarkEnd w:id="5955"/>
      <w:r>
        <w:t>11) умение читать и анализировать историческую карту</w:t>
      </w:r>
      <w:r>
        <w:t xml:space="preserve">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00" w:rsidRDefault="00D84D4F">
      <w:bookmarkStart w:id="5957" w:name="sub_2169312"/>
      <w:bookmarkEnd w:id="5956"/>
      <w:r>
        <w:t>12) умение анализироват</w:t>
      </w:r>
      <w:r>
        <w:t>ь текстовые, визуальные источники исторической информации, представлять историческую информацию в виде таблиц, схем, диаграмм;</w:t>
      </w:r>
    </w:p>
    <w:p w:rsidR="00000000" w:rsidRDefault="00D84D4F">
      <w:bookmarkStart w:id="5958" w:name="sub_2169313"/>
      <w:bookmarkEnd w:id="5957"/>
      <w:r>
        <w:t>13) умение осуществлять с соблюдением правил информационной безопасности поиск исторической информации в сп</w:t>
      </w:r>
      <w:r>
        <w:t>равочной литературе, сети Интернет для решения познавательных задач, оценивать полноту и верифицированность информации;</w:t>
      </w:r>
    </w:p>
    <w:p w:rsidR="00000000" w:rsidRDefault="00D84D4F">
      <w:bookmarkStart w:id="5959" w:name="sub_2169314"/>
      <w:bookmarkEnd w:id="5958"/>
      <w:r>
        <w:t>14) приобретение опыта взаимодействия с людьми другой культуры, национальной и религиозной принадлежности на основ</w:t>
      </w:r>
      <w:r>
        <w:t>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00" w:rsidRDefault="00D84D4F">
      <w:bookmarkStart w:id="5960" w:name="sub_21694"/>
      <w:bookmarkEnd w:id="5959"/>
      <w:r>
        <w:t>216.9.4. Полож</w:t>
      </w:r>
      <w:r>
        <w:t xml:space="preserve">ения </w:t>
      </w:r>
      <w:hyperlink r:id="rId541" w:history="1">
        <w:r>
          <w:rPr>
            <w:rStyle w:val="a4"/>
          </w:rPr>
          <w:t>ФГОС</w:t>
        </w:r>
      </w:hyperlink>
      <w: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w:t>
      </w:r>
      <w:r>
        <w:t>ории, от работы с хронологией и историческими фактами до применения знаний в общении, социальной практике.</w:t>
      </w:r>
    </w:p>
    <w:p w:rsidR="00000000" w:rsidRDefault="00D84D4F">
      <w:bookmarkStart w:id="5961" w:name="sub_216941"/>
      <w:bookmarkEnd w:id="5960"/>
      <w:r>
        <w:t>216.9.4.1. Предметные результаты изучения истории включают:</w:t>
      </w:r>
    </w:p>
    <w:p w:rsidR="00000000" w:rsidRDefault="00D84D4F">
      <w:bookmarkStart w:id="5962" w:name="sub_2169411"/>
      <w:bookmarkEnd w:id="5961"/>
      <w:r>
        <w:t>1) целостные представления об историческом пути ч</w:t>
      </w:r>
      <w:r>
        <w:t>еловечества, разных народов и государств; о преемственности исторических эпох; о месте и роли России в мировой истории;</w:t>
      </w:r>
    </w:p>
    <w:p w:rsidR="00000000" w:rsidRDefault="00D84D4F">
      <w:bookmarkStart w:id="5963" w:name="sub_9169412"/>
      <w:bookmarkEnd w:id="5962"/>
      <w:r>
        <w:t>2) базовые знания об основных этапах и ключевых событиях отечественной и всемирной истории;</w:t>
      </w:r>
    </w:p>
    <w:p w:rsidR="00000000" w:rsidRDefault="00D84D4F">
      <w:bookmarkStart w:id="5964" w:name="sub_9169413"/>
      <w:bookmarkEnd w:id="596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00" w:rsidRDefault="00D84D4F">
      <w:bookmarkStart w:id="5965" w:name="sub_9169414"/>
      <w:bookmarkEnd w:id="5964"/>
      <w:r>
        <w:t>4) умение работать с основными видами современных источников</w:t>
      </w:r>
      <w:r>
        <w:t xml:space="preserve">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00000" w:rsidRDefault="00D84D4F">
      <w:bookmarkStart w:id="5966" w:name="sub_9169415"/>
      <w:bookmarkEnd w:id="5965"/>
      <w:r>
        <w:t>5) умение работать историческими (аутентич</w:t>
      </w:r>
      <w:r>
        <w:t>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00" w:rsidRDefault="00D84D4F">
      <w:bookmarkStart w:id="5967" w:name="sub_9169416"/>
      <w:bookmarkEnd w:id="5966"/>
      <w:r>
        <w:t xml:space="preserve">6) способность </w:t>
      </w:r>
      <w:r>
        <w:t>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00" w:rsidRDefault="00D84D4F">
      <w:bookmarkStart w:id="5968" w:name="sub_9169417"/>
      <w:bookmarkEnd w:id="5967"/>
      <w:r>
        <w:t>7) владение приемами оценки знач</w:t>
      </w:r>
      <w:r>
        <w:t>ения исторических событий и деятельности исторических личностей в отечественной и всемирной истории;</w:t>
      </w:r>
    </w:p>
    <w:p w:rsidR="00000000" w:rsidRDefault="00D84D4F">
      <w:bookmarkStart w:id="5969" w:name="sub_9169418"/>
      <w:bookmarkEnd w:id="5968"/>
      <w:r>
        <w:t>8) способность применять исторические знания в школьном и внешкольном общении как основу диалога в поликультурной среде, взаимодейств</w:t>
      </w:r>
      <w:r>
        <w:t>овать с людьми другой культуры, национальной и религиозной принадлежности на основе ценностей современного российского общества;</w:t>
      </w:r>
    </w:p>
    <w:p w:rsidR="00000000" w:rsidRDefault="00D84D4F">
      <w:bookmarkStart w:id="5970" w:name="sub_9169419"/>
      <w:bookmarkEnd w:id="5969"/>
      <w:r>
        <w:t>9) осознание необходимости сохранения исторических и культурных памятников своей страны и мира;</w:t>
      </w:r>
    </w:p>
    <w:p w:rsidR="00000000" w:rsidRDefault="00D84D4F">
      <w:bookmarkStart w:id="5971" w:name="sub_9169410"/>
      <w:bookmarkEnd w:id="5970"/>
      <w:r>
        <w:t>10) умение устанавливать взаимосвязи событий, явлений, процессов прошлого с важнейшими событиями XX - начала XXI в.</w:t>
      </w:r>
    </w:p>
    <w:p w:rsidR="00000000" w:rsidRDefault="00D84D4F">
      <w:bookmarkStart w:id="5972" w:name="sub_21695"/>
      <w:bookmarkEnd w:id="5971"/>
      <w:r>
        <w:t xml:space="preserve">216.9.5. Достижение предметных результатов может быть обеспечено в том числе введением отдельного учебного </w:t>
      </w:r>
      <w:r>
        <w:t>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w:t>
      </w:r>
      <w:r>
        <w:t>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000000" w:rsidRDefault="00D84D4F">
      <w:bookmarkStart w:id="5973" w:name="sub_21696"/>
      <w:bookmarkEnd w:id="5972"/>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00" w:rsidRDefault="00D84D4F">
      <w:bookmarkStart w:id="5974" w:name="sub_21697"/>
      <w:bookmarkEnd w:id="597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00000" w:rsidRDefault="00D84D4F">
      <w:bookmarkStart w:id="5975" w:name="sub_216971"/>
      <w:bookmarkEnd w:id="5974"/>
      <w:r>
        <w:t xml:space="preserve">1) знание хронологии, работа с хронологией: указывать хронологические рамки и </w:t>
      </w:r>
      <w:r>
        <w:t>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00" w:rsidRDefault="00D84D4F">
      <w:bookmarkStart w:id="5976" w:name="sub_216972"/>
      <w:bookmarkEnd w:id="5975"/>
      <w:r>
        <w:t>2) знание исторических фактов, работа с фактами: характер</w:t>
      </w:r>
      <w:r>
        <w:t>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00" w:rsidRDefault="00D84D4F">
      <w:bookmarkStart w:id="5977" w:name="sub_216973"/>
      <w:bookmarkEnd w:id="5976"/>
      <w:r>
        <w:t>3) работа с исторической картой (картами, размещенными в учебниках, атласах, на электрон</w:t>
      </w:r>
      <w:r>
        <w:t>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00" w:rsidRDefault="00D84D4F">
      <w:bookmarkStart w:id="5978" w:name="sub_216974"/>
      <w:bookmarkEnd w:id="5977"/>
      <w:r>
        <w:t xml:space="preserve">4) работа с </w:t>
      </w:r>
      <w:r>
        <w:t xml:space="preserve">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w:t>
      </w:r>
      <w:r>
        <w:t>высказывать суждение об информационной (художественной) ценности источника;</w:t>
      </w:r>
    </w:p>
    <w:p w:rsidR="00000000" w:rsidRDefault="00D84D4F">
      <w:bookmarkStart w:id="5979" w:name="sub_216975"/>
      <w:bookmarkEnd w:id="5978"/>
      <w: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w:t>
      </w:r>
      <w:r>
        <w:t>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00" w:rsidRDefault="00D84D4F">
      <w:bookmarkStart w:id="5980" w:name="sub_216976"/>
      <w:bookmarkEnd w:id="5979"/>
      <w:r>
        <w:t>6) анализ, объяснение: различать факт (событие) и его описание (фа</w:t>
      </w:r>
      <w:r>
        <w:t>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w:t>
      </w:r>
      <w:r>
        <w:t>вления, определять в них общее и различия; излагать суждения о причинах и следствиях исторических событий;</w:t>
      </w:r>
    </w:p>
    <w:p w:rsidR="00000000" w:rsidRDefault="00D84D4F">
      <w:bookmarkStart w:id="5981" w:name="sub_216977"/>
      <w:bookmarkEnd w:id="5980"/>
      <w:r>
        <w:t>7) работа с версиями, оценками: приводить оценки исторических событий и личностей, изложенные в учебной литературе, объяснять, ка</w:t>
      </w:r>
      <w:r>
        <w:t>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w:t>
      </w:r>
      <w:r>
        <w:t>тельно составленному плану);</w:t>
      </w:r>
    </w:p>
    <w:p w:rsidR="00000000" w:rsidRDefault="00D84D4F">
      <w:bookmarkStart w:id="5982" w:name="sub_216978"/>
      <w:bookmarkEnd w:id="5981"/>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w:t>
      </w:r>
      <w:r>
        <w:t>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00000" w:rsidRDefault="00D84D4F">
      <w:bookmarkStart w:id="5983" w:name="sub_21698"/>
      <w:bookmarkEnd w:id="5982"/>
      <w:r>
        <w:t>216.9.8. Приведенный перечень предметных результатов по истории служит ориентиром для планиро</w:t>
      </w:r>
      <w:r>
        <w:t>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bookmarkEnd w:id="5983"/>
    <w:p w:rsidR="00000000" w:rsidRDefault="00D84D4F">
      <w:r>
        <w:t>Предметные результаты изучения истории в 5 - 10 клас</w:t>
      </w:r>
      <w:r>
        <w:t>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w:t>
      </w:r>
      <w:r>
        <w:t>ормируются в работе с комплексом учебных пособий - учебниками, настенными и электронными картами и атласами, хрестоматиями и другими.</w:t>
      </w:r>
    </w:p>
    <w:p w:rsidR="00000000" w:rsidRDefault="00D84D4F">
      <w:bookmarkStart w:id="5984" w:name="sub_21699"/>
      <w:r>
        <w:t>216.9.9. Предметные результаты изучения истории в 5 классе.</w:t>
      </w:r>
    </w:p>
    <w:p w:rsidR="00000000" w:rsidRDefault="00D84D4F">
      <w:bookmarkStart w:id="5985" w:name="sub_216991"/>
      <w:bookmarkEnd w:id="5984"/>
      <w:r>
        <w:t>216.9.9.1. Знание хронологии, рабо</w:t>
      </w:r>
      <w:r>
        <w:t>та с хронологией:</w:t>
      </w:r>
    </w:p>
    <w:bookmarkEnd w:id="5985"/>
    <w:p w:rsidR="00000000" w:rsidRDefault="00D84D4F">
      <w:r>
        <w:t>объяснять смысл основных хронологических понятий (век, тысячелетие, до нашей эры, наша эра);</w:t>
      </w:r>
    </w:p>
    <w:p w:rsidR="00000000" w:rsidRDefault="00D84D4F">
      <w:r>
        <w:t>называть даты важнейших событий истории Древнего мира; по дате устанавливать принадлежность события к веку, тысячелетию;</w:t>
      </w:r>
    </w:p>
    <w:p w:rsidR="00000000" w:rsidRDefault="00D84D4F">
      <w:r>
        <w:t>определять дли</w:t>
      </w:r>
      <w:r>
        <w:t>тельность и последовательность событий, периодов истории Древнего мира, вести счет лет до нашей эры и нашей эры.</w:t>
      </w:r>
    </w:p>
    <w:p w:rsidR="00000000" w:rsidRDefault="00D84D4F">
      <w:bookmarkStart w:id="5986" w:name="sub_216992"/>
      <w:r>
        <w:t>216.9.9.2. Знание исторических фактов, работа с фактами:</w:t>
      </w:r>
    </w:p>
    <w:bookmarkEnd w:id="5986"/>
    <w:p w:rsidR="00000000" w:rsidRDefault="00D84D4F">
      <w:r>
        <w:t>указывать (называть) место, обстоятельства, участников, результаты</w:t>
      </w:r>
      <w:r>
        <w:t xml:space="preserve"> важнейших событий истории Древнего мира;</w:t>
      </w:r>
    </w:p>
    <w:p w:rsidR="00000000" w:rsidRDefault="00D84D4F">
      <w:r>
        <w:t>группировать, систематизировать факты по заданному признаку.</w:t>
      </w:r>
    </w:p>
    <w:p w:rsidR="00000000" w:rsidRDefault="00D84D4F">
      <w:bookmarkStart w:id="5987" w:name="sub_216993"/>
      <w:r>
        <w:t>216.9.9.3. Работа с исторической картой:</w:t>
      </w:r>
    </w:p>
    <w:bookmarkEnd w:id="5987"/>
    <w:p w:rsidR="00000000" w:rsidRDefault="00D84D4F">
      <w:r>
        <w:t>находить и показывать на исторической карте природные и исторические объекты (расселение чел</w:t>
      </w:r>
      <w:r>
        <w:t>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00" w:rsidRDefault="00D84D4F">
      <w:r>
        <w:t>устанавливать на основе картографических сведений связь между условиями среды обитани</w:t>
      </w:r>
      <w:r>
        <w:t>я людей и их занятиями.</w:t>
      </w:r>
    </w:p>
    <w:p w:rsidR="00000000" w:rsidRDefault="00D84D4F">
      <w:bookmarkStart w:id="5988" w:name="sub_216994"/>
      <w:r>
        <w:t>216.9.9.4. Работа с историческими источниками:</w:t>
      </w:r>
    </w:p>
    <w:bookmarkEnd w:id="5988"/>
    <w:p w:rsidR="00000000" w:rsidRDefault="00D84D4F">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w:t>
      </w:r>
      <w:r>
        <w:t>угих участников образовательных отношений) источников разных типов;</w:t>
      </w:r>
    </w:p>
    <w:p w:rsidR="00000000" w:rsidRDefault="00D84D4F">
      <w:r>
        <w:t>различать памятники культуры изучаемой эпохи и источники, созданные в последующие эпохи, приводить примеры;</w:t>
      </w:r>
    </w:p>
    <w:p w:rsidR="00000000" w:rsidRDefault="00D84D4F">
      <w:r>
        <w:t xml:space="preserve">извлекать из письменного источника исторические факты (имена, названия событий, </w:t>
      </w:r>
      <w:r>
        <w:t>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D84D4F">
      <w:bookmarkStart w:id="5989" w:name="sub_216995"/>
      <w:r>
        <w:t>216.9.9.5. Историческое описание (реконструкция):</w:t>
      </w:r>
    </w:p>
    <w:bookmarkEnd w:id="5989"/>
    <w:p w:rsidR="00000000" w:rsidRDefault="00D84D4F">
      <w:r>
        <w:t>характеризовать условия жизни людей в</w:t>
      </w:r>
      <w:r>
        <w:t xml:space="preserve"> древности;</w:t>
      </w:r>
    </w:p>
    <w:p w:rsidR="00000000" w:rsidRDefault="00D84D4F">
      <w:r>
        <w:t>рассказывать (с опорой на алгоритм или иные визуальные опоры) о значительных событиях древней истории, их участниках;</w:t>
      </w:r>
    </w:p>
    <w:p w:rsidR="00000000" w:rsidRDefault="00D84D4F">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000000" w:rsidRDefault="00D84D4F">
      <w:r>
        <w:t>давать (с опорой на алгоритм или иные визуальные опоры) краткое описание памятников культу</w:t>
      </w:r>
      <w:r>
        <w:t>ры эпохи первобытности и древнейших цивилизаций.</w:t>
      </w:r>
    </w:p>
    <w:p w:rsidR="00000000" w:rsidRDefault="00D84D4F">
      <w:bookmarkStart w:id="5990" w:name="sub_216996"/>
      <w:r>
        <w:t>216.9.9.6. Анализ, объяснение исторических событий, явлений:</w:t>
      </w:r>
    </w:p>
    <w:bookmarkEnd w:id="5990"/>
    <w:p w:rsidR="00000000" w:rsidRDefault="00D84D4F">
      <w:r>
        <w:t>раскрывать (с опорой на алгоритм или иные визуальные опоры) существенные черты: а) государственного устройства древних обществ</w:t>
      </w:r>
      <w:r>
        <w:t>; б) положения основных групп населения; в) религиозных верований людей в древности;</w:t>
      </w:r>
    </w:p>
    <w:p w:rsidR="00000000" w:rsidRDefault="00D84D4F">
      <w:r>
        <w:t>сравнивать (с опорой на алгоритм или иные визуальные опоры) исторические явления, определять их общие черты;</w:t>
      </w:r>
    </w:p>
    <w:p w:rsidR="00000000" w:rsidRDefault="00D84D4F">
      <w:r>
        <w:t>иллюстрировать общие явления, черты конкретными примерами; объ</w:t>
      </w:r>
      <w:r>
        <w:t>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000000" w:rsidRDefault="00D84D4F">
      <w:bookmarkStart w:id="5991" w:name="sub_216997"/>
      <w:r>
        <w:t>216.9.9.7. Рассмотрение исторических версий и оценок, определение своего отношения к наиб</w:t>
      </w:r>
      <w:r>
        <w:t>олее значимым событиям и личностям прошлого:</w:t>
      </w:r>
    </w:p>
    <w:bookmarkEnd w:id="5991"/>
    <w:p w:rsidR="00000000" w:rsidRDefault="00D84D4F">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000000" w:rsidRDefault="00D84D4F">
      <w:r>
        <w:t>высказывать на уровне эмоциональных оценок о</w:t>
      </w:r>
      <w:r>
        <w:t>тношение к поступкам людей прошлого, к памятникам культуры.</w:t>
      </w:r>
    </w:p>
    <w:p w:rsidR="00000000" w:rsidRDefault="00D84D4F">
      <w:bookmarkStart w:id="5992" w:name="sub_216998"/>
      <w:r>
        <w:t>216.9.9.8. Применение исторических знаний:</w:t>
      </w:r>
    </w:p>
    <w:bookmarkEnd w:id="5992"/>
    <w:p w:rsidR="00000000" w:rsidRDefault="00D84D4F">
      <w:r>
        <w:t>раскрывать значение памятников древней истории и культуры, необходимость сохранения их в современном мире;</w:t>
      </w:r>
    </w:p>
    <w:p w:rsidR="00000000" w:rsidRDefault="00D84D4F">
      <w:r>
        <w:t xml:space="preserve">выполнять учебные проекты </w:t>
      </w:r>
      <w:r>
        <w:t>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D84D4F">
      <w:bookmarkStart w:id="5993" w:name="sub_216910"/>
      <w:r>
        <w:t>216.9.10. Предметные результаты изучения истории в 6 классе.</w:t>
      </w:r>
    </w:p>
    <w:p w:rsidR="00000000" w:rsidRDefault="00D84D4F">
      <w:bookmarkStart w:id="5994" w:name="sub_2169101"/>
      <w:bookmarkEnd w:id="5993"/>
      <w:r>
        <w:t>216.9.10.1. Знание хронологии, работа с хронологией:</w:t>
      </w:r>
    </w:p>
    <w:bookmarkEnd w:id="5994"/>
    <w:p w:rsidR="00000000" w:rsidRDefault="00D84D4F">
      <w:r>
        <w:t>называть даты важнейших событий Средневековья, определять их принадлежность к веку, историческому периоду;</w:t>
      </w:r>
    </w:p>
    <w:p w:rsidR="00000000" w:rsidRDefault="00D84D4F">
      <w:r>
        <w:t>называть этапы отечественной и всеобщей истории Средних веков, их хронологические</w:t>
      </w:r>
      <w:r>
        <w:t xml:space="preserve"> рамки (периоды Средневековья, этапы становления и развития Русского государства);</w:t>
      </w:r>
    </w:p>
    <w:p w:rsidR="00000000" w:rsidRDefault="00D84D4F">
      <w:r>
        <w:t>устанавливать длительность и синхронность событий истории Руси и всеобщей истории.</w:t>
      </w:r>
    </w:p>
    <w:p w:rsidR="00000000" w:rsidRDefault="00D84D4F">
      <w:bookmarkStart w:id="5995" w:name="sub_2169102"/>
      <w:r>
        <w:t>216.9.10.2. Знание исторических фактов, работа с фактами:</w:t>
      </w:r>
    </w:p>
    <w:bookmarkEnd w:id="5995"/>
    <w:p w:rsidR="00000000" w:rsidRDefault="00D84D4F">
      <w:r>
        <w:t xml:space="preserve">указывать </w:t>
      </w:r>
      <w:r>
        <w:t>(называть) место, обстоятельства, участников, результаты важнейших событий отечественной и всеобщей истории эпохи Средневековья;</w:t>
      </w:r>
    </w:p>
    <w:p w:rsidR="00000000" w:rsidRDefault="00D84D4F">
      <w:r>
        <w:t>группировать, систематизировать факты по заданному признаку (составление систематических таблиц).</w:t>
      </w:r>
    </w:p>
    <w:p w:rsidR="00000000" w:rsidRDefault="00D84D4F">
      <w:bookmarkStart w:id="5996" w:name="sub_2169103"/>
      <w:r>
        <w:t>216.9.10.3. Работа</w:t>
      </w:r>
      <w:r>
        <w:t xml:space="preserve"> с исторической картой:</w:t>
      </w:r>
    </w:p>
    <w:bookmarkEnd w:id="5996"/>
    <w:p w:rsidR="00000000" w:rsidRDefault="00D84D4F">
      <w:r>
        <w:t>находить и показывать на карте исторические объекты, используя легенду карты; давать словесное описание их местоположения;</w:t>
      </w:r>
    </w:p>
    <w:p w:rsidR="00000000" w:rsidRDefault="00D84D4F">
      <w:r>
        <w:t>извлекать из карты информацию о территории, экономических и культурных центрах Руси и других госуд</w:t>
      </w:r>
      <w:r>
        <w:t>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D84D4F">
      <w:bookmarkStart w:id="5997" w:name="sub_2169104"/>
      <w:r>
        <w:t>216.9.10.4. Работа с историческими источниками:</w:t>
      </w:r>
    </w:p>
    <w:bookmarkEnd w:id="5997"/>
    <w:p w:rsidR="00000000" w:rsidRDefault="00D84D4F">
      <w:r>
        <w:t>различать основные виды письменных источ</w:t>
      </w:r>
      <w:r>
        <w:t>ников Средневековья (летописи, хроники, законодательные акты, духовная литература, источники личного происхождения);</w:t>
      </w:r>
    </w:p>
    <w:p w:rsidR="00000000" w:rsidRDefault="00D84D4F">
      <w:r>
        <w:t>характеризовать авторство, время, место создания источника; выделять в тексте письменного источника исторические описания (хода событий, де</w:t>
      </w:r>
      <w:r>
        <w:t>йствий людей) и объяснения (причин, сущности, последствий исторических событий);</w:t>
      </w:r>
    </w:p>
    <w:p w:rsidR="00000000" w:rsidRDefault="00D84D4F">
      <w:r>
        <w:t>находить в визуальном источнике и вещественном памятнике ключевые символы, образы;</w:t>
      </w:r>
    </w:p>
    <w:p w:rsidR="00000000" w:rsidRDefault="00D84D4F">
      <w:r>
        <w:t>характеризовать позицию автора письменного и визуального исторического источника.</w:t>
      </w:r>
    </w:p>
    <w:p w:rsidR="00000000" w:rsidRDefault="00D84D4F">
      <w:bookmarkStart w:id="5998" w:name="sub_2169105"/>
      <w:r>
        <w:t>216.9.10.5. Историческое описание (реконструкция):</w:t>
      </w:r>
    </w:p>
    <w:bookmarkEnd w:id="5998"/>
    <w:p w:rsidR="00000000" w:rsidRDefault="00D84D4F">
      <w:r>
        <w:t>рассказывать о ключевых событиях отечественной и всеобщей истории в эпоху Средневековья, их участниках;</w:t>
      </w:r>
    </w:p>
    <w:p w:rsidR="00000000" w:rsidRDefault="00D84D4F">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00" w:rsidRDefault="00D84D4F">
      <w:r>
        <w:t>рассказывать об образе жизни различных групп населения в</w:t>
      </w:r>
      <w:r>
        <w:t xml:space="preserve"> средневековых обществах на Руси и в других странах;</w:t>
      </w:r>
    </w:p>
    <w:p w:rsidR="00000000" w:rsidRDefault="00D84D4F">
      <w:r>
        <w:t>представлять описание памятников материальной и художественной культуры изучаемой эпохи.</w:t>
      </w:r>
    </w:p>
    <w:p w:rsidR="00000000" w:rsidRDefault="00D84D4F">
      <w:bookmarkStart w:id="5999" w:name="sub_2169106"/>
      <w:r>
        <w:t>216.9.10.6. Анализ, объяснение исторических событий, явлений:</w:t>
      </w:r>
    </w:p>
    <w:bookmarkEnd w:id="5999"/>
    <w:p w:rsidR="00000000" w:rsidRDefault="00D84D4F">
      <w:r>
        <w:t>раскрывать (с опорой на алгори</w:t>
      </w:r>
      <w:r>
        <w:t>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000000" w:rsidRDefault="00D84D4F">
      <w:r>
        <w:t>объясня</w:t>
      </w:r>
      <w:r>
        <w:t>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объяснять (самостоятельно и (или) с помощью учителя и (или) других участников образовательных отношений)</w:t>
      </w:r>
      <w:r>
        <w:t xml:space="preserve">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w:t>
      </w:r>
      <w:r>
        <w:t>ольких текстах;</w:t>
      </w:r>
    </w:p>
    <w:p w:rsidR="00000000" w:rsidRDefault="00D84D4F">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00" w:rsidRDefault="00D84D4F">
      <w:bookmarkStart w:id="6000" w:name="sub_2169107"/>
      <w:r>
        <w:t>216.9.10.7. Рассмотрение исторических версий и оценок, определе</w:t>
      </w:r>
      <w:r>
        <w:t>ние своего отношения к наиболее значимым событиям и личностям прошлого:</w:t>
      </w:r>
    </w:p>
    <w:bookmarkEnd w:id="6000"/>
    <w:p w:rsidR="00000000" w:rsidRDefault="00D84D4F">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00" w:rsidRDefault="00D84D4F">
      <w:r>
        <w:t xml:space="preserve">высказывать отношение </w:t>
      </w:r>
      <w:r>
        <w:t>к поступкам и качествам людей средневековой эпохи с учетом исторического контекста и восприятия современного человека.</w:t>
      </w:r>
    </w:p>
    <w:p w:rsidR="00000000" w:rsidRDefault="00D84D4F">
      <w:bookmarkStart w:id="6001" w:name="sub_2169108"/>
      <w:r>
        <w:t>216.9.10.8. Применение исторических знаний:</w:t>
      </w:r>
    </w:p>
    <w:bookmarkEnd w:id="6001"/>
    <w:p w:rsidR="00000000" w:rsidRDefault="00D84D4F">
      <w:r>
        <w:t>объяснять значение памятников истории и культуры Руси и других стран эп</w:t>
      </w:r>
      <w:r>
        <w:t>охи Средневековья, необходимость сохранения их в современном мире;</w:t>
      </w:r>
    </w:p>
    <w:p w:rsidR="00000000" w:rsidRDefault="00D84D4F">
      <w:r>
        <w:t>выполнять учебные проекты по истории Средних веков (в том числе на региональном материале).</w:t>
      </w:r>
    </w:p>
    <w:p w:rsidR="00000000" w:rsidRDefault="00D84D4F">
      <w:bookmarkStart w:id="6002" w:name="sub_216911"/>
      <w:r>
        <w:t>216.9.11. Предметные результаты изучения истории в 7 классе.</w:t>
      </w:r>
    </w:p>
    <w:p w:rsidR="00000000" w:rsidRDefault="00D84D4F">
      <w:bookmarkStart w:id="6003" w:name="sub_2169111"/>
      <w:bookmarkEnd w:id="6002"/>
      <w:r>
        <w:t>216.9</w:t>
      </w:r>
      <w:r>
        <w:t>.11.1. Знание хронологии, работа с хронологией:</w:t>
      </w:r>
    </w:p>
    <w:bookmarkEnd w:id="6003"/>
    <w:p w:rsidR="00000000" w:rsidRDefault="00D84D4F">
      <w:r>
        <w:t>называть этапы отечественной и всеобщей истории Нового времени, их хронологические рамки;</w:t>
      </w:r>
    </w:p>
    <w:p w:rsidR="00000000" w:rsidRDefault="00D84D4F">
      <w:r>
        <w:t>локализовать во времени ключевые события отечественной и всеобщей истории XVI-XVII вв.; определять их прина</w:t>
      </w:r>
      <w:r>
        <w:t>длежность к части века (половина, треть, четверть);</w:t>
      </w:r>
    </w:p>
    <w:p w:rsidR="00000000" w:rsidRDefault="00D84D4F">
      <w:r>
        <w:t>устанавливать синхронность событий отечественной и всеобщей истории XVI-XVII вв.</w:t>
      </w:r>
    </w:p>
    <w:p w:rsidR="00000000" w:rsidRDefault="00D84D4F">
      <w:bookmarkStart w:id="6004" w:name="sub_2169112"/>
      <w:r>
        <w:t>216.9.11.2. Знание исторических фактов, работа с фактами:</w:t>
      </w:r>
    </w:p>
    <w:bookmarkEnd w:id="6004"/>
    <w:p w:rsidR="00000000" w:rsidRDefault="00D84D4F">
      <w:r>
        <w:t>указывать (называть) место, обстоятельства,</w:t>
      </w:r>
      <w:r>
        <w:t xml:space="preserve"> участников, результаты важнейших событий отечественной и всеобщей истории XVI-XVII вв.;</w:t>
      </w:r>
    </w:p>
    <w:p w:rsidR="00000000" w:rsidRDefault="00D84D4F">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00" w:rsidRDefault="00D84D4F">
      <w:bookmarkStart w:id="6005" w:name="sub_2169113"/>
      <w:r>
        <w:t>2</w:t>
      </w:r>
      <w:r>
        <w:t>16.9.11.3. Работа с исторической картой:</w:t>
      </w:r>
    </w:p>
    <w:bookmarkEnd w:id="6005"/>
    <w:p w:rsidR="00000000" w:rsidRDefault="00D84D4F">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000000" w:rsidRDefault="00D84D4F">
      <w:r>
        <w:t>устанавливать на о</w:t>
      </w:r>
      <w:r>
        <w:t>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D84D4F">
      <w:bookmarkStart w:id="6006" w:name="sub_2169114"/>
      <w:r>
        <w:t>216.9.11.4. Работа с историческими источниками:</w:t>
      </w:r>
    </w:p>
    <w:bookmarkEnd w:id="6006"/>
    <w:p w:rsidR="00000000" w:rsidRDefault="00D84D4F">
      <w:r>
        <w:t>различать виды письменных исторических источников (офици</w:t>
      </w:r>
      <w:r>
        <w:t>альные, личные, литературные и другие);</w:t>
      </w:r>
    </w:p>
    <w:p w:rsidR="00000000" w:rsidRDefault="00D84D4F">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000000" w:rsidRDefault="00D84D4F">
      <w:r>
        <w:t>проводить поиск информации в тексте письменного источника, визуальных и вещественных памятниках эпохи;</w:t>
      </w:r>
    </w:p>
    <w:p w:rsidR="00000000" w:rsidRDefault="00D84D4F">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w:t>
      </w:r>
      <w:r>
        <w:t>ых источников.</w:t>
      </w:r>
    </w:p>
    <w:p w:rsidR="00000000" w:rsidRDefault="00D84D4F">
      <w:bookmarkStart w:id="6007" w:name="sub_2169115"/>
      <w:r>
        <w:t>216.9.11.5. Историческое описание (реконструкция):</w:t>
      </w:r>
    </w:p>
    <w:bookmarkEnd w:id="6007"/>
    <w:p w:rsidR="00000000" w:rsidRDefault="00D84D4F">
      <w:r>
        <w:t>рассказывать (с опорой на алгоритм или иные визуальные опоры) о ключевых событиях отечественной и всеобщей истории XVI-XVII вв., их участниках;</w:t>
      </w:r>
    </w:p>
    <w:p w:rsidR="00000000" w:rsidRDefault="00D84D4F">
      <w:r>
        <w:t xml:space="preserve">составлять (с опорой на </w:t>
      </w:r>
      <w:r>
        <w:t>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w:t>
      </w:r>
      <w:r>
        <w:t xml:space="preserve"> жизни различных групп населения в России и других странах в раннее Новое время;</w:t>
      </w:r>
    </w:p>
    <w:p w:rsidR="00000000" w:rsidRDefault="00D84D4F">
      <w:r>
        <w:t>представлять описание (с опорой на алгоритм или иные визуальные опоры) памятников материальной и художественной культуры изучаемой эпохи.</w:t>
      </w:r>
    </w:p>
    <w:p w:rsidR="00000000" w:rsidRDefault="00D84D4F">
      <w:bookmarkStart w:id="6008" w:name="sub_2169116"/>
      <w:r>
        <w:t>216.9.11.6. Анализ, объясн</w:t>
      </w:r>
      <w:r>
        <w:t>ение исторических событий, явлений:</w:t>
      </w:r>
    </w:p>
    <w:bookmarkEnd w:id="6008"/>
    <w:p w:rsidR="00000000" w:rsidRDefault="00D84D4F">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w:t>
      </w:r>
      <w:r>
        <w:t xml:space="preserve"> веяний в духовной жизни общества, культуре; г) революций XVI-XVII вв. в европейских странах;</w:t>
      </w:r>
    </w:p>
    <w:p w:rsidR="00000000" w:rsidRDefault="00D84D4F">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w:t>
      </w:r>
      <w:r>
        <w:t>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w:t>
      </w:r>
      <w:r>
        <w:t>едствиях событий; б) систематизировать объяснение причин и следствий событий, представленное в нескольких текстах;</w:t>
      </w:r>
    </w:p>
    <w:p w:rsidR="00000000" w:rsidRDefault="00D84D4F">
      <w:r>
        <w:t xml:space="preserve">проводить (с опорой на алгоритм или иные визуальные опоры) сопоставление однотипных событий и процессов отечественной и всеобщей истории: а) </w:t>
      </w:r>
      <w:r>
        <w:t>раскрывать повторяющиеся черты исторических ситуаций; б) выделять черты сходства и различия.</w:t>
      </w:r>
    </w:p>
    <w:p w:rsidR="00000000" w:rsidRDefault="00D84D4F">
      <w:bookmarkStart w:id="6009" w:name="sub_2169117"/>
      <w:r>
        <w:t>216.9.11.7. Рассмотрение исторических версий и оценок, определение своего отношения к наиболее значимым событиям и личностям прошлого:</w:t>
      </w:r>
    </w:p>
    <w:bookmarkEnd w:id="6009"/>
    <w:p w:rsidR="00000000" w:rsidRDefault="00D84D4F">
      <w:r>
        <w:t>излага</w:t>
      </w:r>
      <w:r>
        <w:t>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w:t>
      </w:r>
      <w:r>
        <w:t>ьных отношений);</w:t>
      </w:r>
    </w:p>
    <w:p w:rsidR="00000000" w:rsidRDefault="00D84D4F">
      <w:r>
        <w:t>выражать отношение к деятельности исторических личностей XVI-XVII вв. с учетом обстоятельств изучаемой эпохи и в современной шкале ценностей.</w:t>
      </w:r>
    </w:p>
    <w:p w:rsidR="00000000" w:rsidRDefault="00D84D4F">
      <w:bookmarkStart w:id="6010" w:name="sub_2169118"/>
      <w:r>
        <w:t>216.9.11.8. Применение исторических знаний:</w:t>
      </w:r>
    </w:p>
    <w:bookmarkEnd w:id="6010"/>
    <w:p w:rsidR="00000000" w:rsidRDefault="00D84D4F">
      <w:r>
        <w:t xml:space="preserve">раскрывать на примере перехода </w:t>
      </w:r>
      <w:r>
        <w:t>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00" w:rsidRDefault="00D84D4F">
      <w:r>
        <w:t>объяснять значение памятников истории и культуры России и других стран XVI-XVII вв. для времени, когд</w:t>
      </w:r>
      <w:r>
        <w:t>а они появились, и для современного общества;</w:t>
      </w:r>
    </w:p>
    <w:p w:rsidR="00000000" w:rsidRDefault="00D84D4F">
      <w:r>
        <w:t>выполнять учебные проекты по отечественной и всеобщей истории XVI-XVII вв. (в том числе на региональном материале).</w:t>
      </w:r>
    </w:p>
    <w:p w:rsidR="00000000" w:rsidRDefault="00D84D4F">
      <w:bookmarkStart w:id="6011" w:name="sub_216912"/>
      <w:r>
        <w:t>216.9.12. Предметные результаты изучения истории в 8 классе.</w:t>
      </w:r>
    </w:p>
    <w:p w:rsidR="00000000" w:rsidRDefault="00D84D4F">
      <w:bookmarkStart w:id="6012" w:name="sub_2169121"/>
      <w:bookmarkEnd w:id="6011"/>
      <w:r>
        <w:t>21</w:t>
      </w:r>
      <w:r>
        <w:t>6.9.12.1. Знание хронологии, работа с хронологией:</w:t>
      </w:r>
    </w:p>
    <w:bookmarkEnd w:id="6012"/>
    <w:p w:rsidR="00000000" w:rsidRDefault="00D84D4F">
      <w:r>
        <w:t>называть даты важнейших событий отечественной и всеобщей истории XVIII в.; определять их принадлежность к историческому периоду, этапу;</w:t>
      </w:r>
    </w:p>
    <w:p w:rsidR="00000000" w:rsidRDefault="00D84D4F">
      <w:r>
        <w:t>устанавливать синхронность событий отечественной и всеобще</w:t>
      </w:r>
      <w:r>
        <w:t>й истории XVIII в.</w:t>
      </w:r>
    </w:p>
    <w:p w:rsidR="00000000" w:rsidRDefault="00D84D4F">
      <w:bookmarkStart w:id="6013" w:name="sub_2169122"/>
      <w:r>
        <w:t>216.9.12.2. Знание исторических фактов, работа с фактами:</w:t>
      </w:r>
    </w:p>
    <w:bookmarkEnd w:id="6013"/>
    <w:p w:rsidR="00000000" w:rsidRDefault="00D84D4F">
      <w:r>
        <w:t>указывать (называть) место, обстоятельства, участников, результаты важнейших событий отечественной и всеобщей истории XVIII в.;</w:t>
      </w:r>
    </w:p>
    <w:p w:rsidR="00000000" w:rsidRDefault="00D84D4F">
      <w:r>
        <w:t>группировать, систематизирова</w:t>
      </w:r>
      <w:r>
        <w:t>ть факты по заданному признаку (по принадлежности к историческим процессам и другим признакам); составлять систематические таблицы, схемы.</w:t>
      </w:r>
    </w:p>
    <w:p w:rsidR="00000000" w:rsidRDefault="00D84D4F">
      <w:bookmarkStart w:id="6014" w:name="sub_2169123"/>
      <w:r>
        <w:t>216.9.12.3. Работа с исторической картой:</w:t>
      </w:r>
    </w:p>
    <w:bookmarkEnd w:id="6014"/>
    <w:p w:rsidR="00000000" w:rsidRDefault="00D84D4F">
      <w:r>
        <w:t>выявлять и показывать на карте изменения, произошедши</w:t>
      </w:r>
      <w:r>
        <w:t>е в результате значительных социально-экономических и политических событий и процессов отечественной и всеобщей истории XVIII в.</w:t>
      </w:r>
    </w:p>
    <w:p w:rsidR="00000000" w:rsidRDefault="00D84D4F">
      <w:bookmarkStart w:id="6015" w:name="sub_2169124"/>
      <w:r>
        <w:t>216.9.12.4. Работа с историческими источниками:</w:t>
      </w:r>
    </w:p>
    <w:bookmarkEnd w:id="6015"/>
    <w:p w:rsidR="00000000" w:rsidRDefault="00D84D4F">
      <w:r>
        <w:t>различать источники официального и личного происхождения,</w:t>
      </w:r>
      <w:r>
        <w:t xml:space="preserve">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000000" w:rsidRDefault="00D84D4F">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000000" w:rsidRDefault="00D84D4F">
      <w:r>
        <w:t>извлекать, сопоставлять и систематизировать информацию о событиях отечестве</w:t>
      </w:r>
      <w:r>
        <w:t>нной и всеобщей истории XVIII в. из взаимодополняющих письменных, визуальных и вещественных источников.</w:t>
      </w:r>
    </w:p>
    <w:p w:rsidR="00000000" w:rsidRDefault="00D84D4F">
      <w:bookmarkStart w:id="6016" w:name="sub_2169125"/>
      <w:r>
        <w:t>216.9.12.5. Историческое описание (реконструкция):</w:t>
      </w:r>
    </w:p>
    <w:bookmarkEnd w:id="6016"/>
    <w:p w:rsidR="00000000" w:rsidRDefault="00D84D4F">
      <w:r>
        <w:t>рассказывать (с опорой на алгоритм или иные визуальные опоры) о ключевых событи</w:t>
      </w:r>
      <w:r>
        <w:t>ях отечественной и всеобщей истории XVIII в., их участниках;</w:t>
      </w:r>
    </w:p>
    <w:p w:rsidR="00000000" w:rsidRDefault="00D84D4F">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D84D4F">
      <w:r>
        <w:t>составлять (с опорой на ал</w:t>
      </w:r>
      <w:r>
        <w:t>горитм или иные визуальные опоры) описание образа жизни различных групп населения в России и других странах в XVIII в.;</w:t>
      </w:r>
    </w:p>
    <w:p w:rsidR="00000000" w:rsidRDefault="00D84D4F">
      <w:r>
        <w:t>представлять описание (с опорой на алгоритм или иные визуальные опоры) памятников материальной и художественной культуры изучаемой эпохи</w:t>
      </w:r>
      <w:r>
        <w:t xml:space="preserve"> (в виде сообщения, аннотации).</w:t>
      </w:r>
    </w:p>
    <w:p w:rsidR="00000000" w:rsidRDefault="00D84D4F">
      <w:bookmarkStart w:id="6017" w:name="sub_2169126"/>
      <w:r>
        <w:t>216.9.12.6. Анализ, объяснение исторических событий, явлений:</w:t>
      </w:r>
    </w:p>
    <w:bookmarkEnd w:id="6017"/>
    <w:p w:rsidR="00000000" w:rsidRDefault="00D84D4F">
      <w:r>
        <w:t>раскрывать (с опорой на алгоритм или иные визуальные опоры) существенные черты: а) экономического, социального и политического развития Росс</w:t>
      </w:r>
      <w:r>
        <w:t>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w:t>
      </w:r>
      <w:r>
        <w:t>й политики Российской империи в системе международных отношений рассматриваемого периода;</w:t>
      </w:r>
    </w:p>
    <w:p w:rsidR="00000000" w:rsidRDefault="00D84D4F">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D84D4F">
      <w:r>
        <w:t>объясня</w:t>
      </w:r>
      <w:r>
        <w:t>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w:t>
      </w:r>
      <w:r>
        <w:t>) систематизировать объяснение причин и следствий событий, представленное в нескольких текстах;</w:t>
      </w:r>
    </w:p>
    <w:p w:rsidR="00000000" w:rsidRDefault="00D84D4F">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w:t>
      </w:r>
      <w:r>
        <w:t xml:space="preserve"> повторяющиеся черты исторических ситуаций; б) выделять черты сходства и различия.</w:t>
      </w:r>
    </w:p>
    <w:p w:rsidR="00000000" w:rsidRDefault="00D84D4F">
      <w:bookmarkStart w:id="6018" w:name="sub_2169127"/>
      <w:r>
        <w:t>216.9.12.7. Рассмотрение исторических версий и оценок, определение своего отношения к наиболее значимым событиям и личностям прошлого:</w:t>
      </w:r>
    </w:p>
    <w:bookmarkEnd w:id="6018"/>
    <w:p w:rsidR="00000000" w:rsidRDefault="00D84D4F">
      <w:r>
        <w:t>анализировать со</w:t>
      </w:r>
      <w:r>
        <w:t>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w:t>
      </w:r>
      <w:r>
        <w:t>емую проблему, мнение автора, приводимые аргументы, оценивать степень их убедительности);</w:t>
      </w:r>
    </w:p>
    <w:p w:rsidR="00000000" w:rsidRDefault="00D84D4F">
      <w:r>
        <w:t xml:space="preserve">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w:t>
      </w:r>
      <w:r>
        <w:t>значимые для данной эпохи (в том числе для разных социальных слоев), выражать свое отношение к ним.</w:t>
      </w:r>
    </w:p>
    <w:p w:rsidR="00000000" w:rsidRDefault="00D84D4F">
      <w:bookmarkStart w:id="6019" w:name="sub_2169128"/>
      <w:r>
        <w:t>216.9.12.8. Применение исторических знаний:</w:t>
      </w:r>
    </w:p>
    <w:bookmarkEnd w:id="6019"/>
    <w:p w:rsidR="00000000" w:rsidRDefault="00D84D4F">
      <w:r>
        <w:t>с опорой на алгоритм или иные визуальные опоры раскрывать (объяснять), как сочетались в па</w:t>
      </w:r>
      <w:r>
        <w:t>мятниках культуры России XVIII в. европейские влияния и национальные традиции, показывать на примерах;</w:t>
      </w:r>
    </w:p>
    <w:p w:rsidR="00000000" w:rsidRDefault="00D84D4F">
      <w:r>
        <w:t>выполнять учебные проекты по отечественной и всеобщей истории XVIII в. (в том числе на региональном материале).</w:t>
      </w:r>
    </w:p>
    <w:p w:rsidR="00000000" w:rsidRDefault="00D84D4F">
      <w:bookmarkStart w:id="6020" w:name="sub_216913"/>
      <w:r>
        <w:t>216.9.13. Предметные результаты</w:t>
      </w:r>
      <w:r>
        <w:t xml:space="preserve"> изучения истории в 9 классе.</w:t>
      </w:r>
    </w:p>
    <w:p w:rsidR="00000000" w:rsidRDefault="00D84D4F">
      <w:bookmarkStart w:id="6021" w:name="sub_2169131"/>
      <w:bookmarkEnd w:id="6020"/>
      <w:r>
        <w:t>216.9.13.1. Знание хронологии, работа с хронологией:</w:t>
      </w:r>
    </w:p>
    <w:bookmarkEnd w:id="6021"/>
    <w:p w:rsidR="00000000" w:rsidRDefault="00D84D4F">
      <w:r>
        <w:t>называть даты (хронологические границы) важнейших событий и процессов отечественной истории первой половины XIX века и всеобщей истории XIX -</w:t>
      </w:r>
      <w:r>
        <w:t xml:space="preserve"> начала XX в.; выделять этапы (периоды) в развитии ключевых событий и процессов;</w:t>
      </w:r>
    </w:p>
    <w:p w:rsidR="00000000" w:rsidRDefault="00D84D4F">
      <w:r>
        <w:t>выявлять синхронность или асинхронность исторических процессов отечественной и всеобщей истории изучаемого периода;</w:t>
      </w:r>
    </w:p>
    <w:p w:rsidR="00000000" w:rsidRDefault="00D84D4F">
      <w:r>
        <w:t>определять последовательность событий отечественной и всеоб</w:t>
      </w:r>
      <w:r>
        <w:t>щей истории изучаемого периода на основе анализа причинно-следственных связей.</w:t>
      </w:r>
    </w:p>
    <w:p w:rsidR="00000000" w:rsidRDefault="00D84D4F">
      <w:bookmarkStart w:id="6022" w:name="sub_2169132"/>
      <w:r>
        <w:t>216.9.13.2. Знание исторических фактов, работа с фактами:</w:t>
      </w:r>
    </w:p>
    <w:bookmarkEnd w:id="6022"/>
    <w:p w:rsidR="00000000" w:rsidRDefault="00D84D4F">
      <w:r>
        <w:t>характеризовать место, обстоятельства, участников, результаты важнейших событий отечественной и в</w:t>
      </w:r>
      <w:r>
        <w:t>сеобщей истории изучаемого периода;</w:t>
      </w:r>
    </w:p>
    <w:p w:rsidR="00000000" w:rsidRDefault="00D84D4F">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w:t>
      </w:r>
      <w:r>
        <w:t xml:space="preserve"> таблицы.</w:t>
      </w:r>
    </w:p>
    <w:p w:rsidR="00000000" w:rsidRDefault="00D84D4F">
      <w:bookmarkStart w:id="6023" w:name="sub_2169133"/>
      <w:r>
        <w:t>216.9.13.3. Работа с исторической картой:</w:t>
      </w:r>
    </w:p>
    <w:bookmarkEnd w:id="6023"/>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w:t>
      </w:r>
      <w:r>
        <w:t>о периода;</w:t>
      </w:r>
    </w:p>
    <w:p w:rsidR="00000000" w:rsidRDefault="00D84D4F">
      <w:r>
        <w:t>определять на основе карты влияние географического фактора на развитие различных сфер жизни страны (группы стран).</w:t>
      </w:r>
    </w:p>
    <w:p w:rsidR="00000000" w:rsidRDefault="00D84D4F">
      <w:bookmarkStart w:id="6024" w:name="sub_2169134"/>
      <w:r>
        <w:t>216.9.13.4. Работа с историческими источниками:</w:t>
      </w:r>
    </w:p>
    <w:bookmarkEnd w:id="6024"/>
    <w:p w:rsidR="00000000" w:rsidRDefault="00D84D4F">
      <w:r>
        <w:t>извлекать, с</w:t>
      </w:r>
      <w:r>
        <w:t>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000000" w:rsidRDefault="00D84D4F">
      <w:r>
        <w:t>различать в тексте письменных источников факты и интерпретации событий прошлого.</w:t>
      </w:r>
    </w:p>
    <w:p w:rsidR="00000000" w:rsidRDefault="00D84D4F">
      <w:bookmarkStart w:id="6025" w:name="sub_2169135"/>
      <w:r>
        <w:t>216.9.13.5. Историческое описание (реконструкция):</w:t>
      </w:r>
    </w:p>
    <w:bookmarkEnd w:id="6025"/>
    <w:p w:rsidR="00000000" w:rsidRDefault="00D84D4F">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w:t>
      </w:r>
      <w:r>
        <w:t>ли) устно-дактильно, письменно в форме короткого эссе, презентации);</w:t>
      </w:r>
    </w:p>
    <w:p w:rsidR="00000000" w:rsidRDefault="00D84D4F">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D84D4F">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000000" w:rsidRDefault="00D84D4F">
      <w:r>
        <w:t>представлять</w:t>
      </w:r>
      <w:r>
        <w:t xml:space="preserve">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D84D4F">
      <w:bookmarkStart w:id="6026" w:name="sub_2169136"/>
      <w:r>
        <w:t>216.9.13.6. Анализ, объясн</w:t>
      </w:r>
      <w:r>
        <w:t>ение исторических событий, явлений:</w:t>
      </w:r>
    </w:p>
    <w:bookmarkEnd w:id="6026"/>
    <w:p w:rsidR="00000000" w:rsidRDefault="00D84D4F">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w:t>
      </w:r>
      <w:r>
        <w:t xml:space="preserve">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000000" w:rsidRDefault="00D84D4F">
      <w:r>
        <w:t>объяснять и (или) выяснять с использованием словаря смысл ключевых понятий, относящихся к данной эпохе отечест</w:t>
      </w:r>
      <w:r>
        <w:t>венной и всеобщей истории; соотносить общие понятия и факты;</w:t>
      </w:r>
    </w:p>
    <w:p w:rsidR="00000000" w:rsidRDefault="00D84D4F">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w:t>
      </w:r>
      <w:r>
        <w:t>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w:t>
      </w:r>
      <w:r>
        <w:t>ческих событий;</w:t>
      </w:r>
    </w:p>
    <w:p w:rsidR="00000000" w:rsidRDefault="00D84D4F">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w:t>
      </w:r>
      <w:r>
        <w:t>ва и различия; в) раскрывать, чем объяснялось своеобразие ситуаций в России, других странах.</w:t>
      </w:r>
    </w:p>
    <w:p w:rsidR="00000000" w:rsidRDefault="00D84D4F">
      <w:bookmarkStart w:id="6027" w:name="sub_2169137"/>
      <w:r>
        <w:t>216.9.13.7. Рассмотрение исторических версий и оценок, определение своего отношения к наиболее значимым событиям и личностям прошлого:</w:t>
      </w:r>
    </w:p>
    <w:bookmarkEnd w:id="6027"/>
    <w:p w:rsidR="00000000" w:rsidRDefault="00D84D4F">
      <w:r>
        <w:t>объясн</w:t>
      </w:r>
      <w:r>
        <w:t>ять высказывания историков по вопросам отечественной и всеобщей истории изучаемого периода;</w:t>
      </w:r>
    </w:p>
    <w:p w:rsidR="00000000" w:rsidRDefault="00D84D4F">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D84D4F">
      <w:bookmarkStart w:id="6028" w:name="sub_2169138"/>
      <w:r>
        <w:t>216.9.13.8. Применение исторических знаний:</w:t>
      </w:r>
    </w:p>
    <w:bookmarkEnd w:id="6028"/>
    <w:p w:rsidR="00000000" w:rsidRDefault="00D84D4F">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w:t>
      </w:r>
      <w:r>
        <w:t>емени их создания и для современного общества;</w:t>
      </w:r>
    </w:p>
    <w:p w:rsidR="00000000" w:rsidRDefault="00D84D4F">
      <w:r>
        <w:t>объяснять, в чём состоит наследие истории изучаемого периода для России, других стран мира.</w:t>
      </w:r>
    </w:p>
    <w:p w:rsidR="00000000" w:rsidRDefault="00D84D4F">
      <w:bookmarkStart w:id="6029" w:name="sub_216914"/>
      <w:r>
        <w:t>216.9.14. Предметные результаты изучения истории в 10 классе.</w:t>
      </w:r>
    </w:p>
    <w:p w:rsidR="00000000" w:rsidRDefault="00D84D4F">
      <w:bookmarkStart w:id="6030" w:name="sub_2169141"/>
      <w:bookmarkEnd w:id="6029"/>
      <w:r>
        <w:t>216.9.14.1. Знание хроно</w:t>
      </w:r>
      <w:r>
        <w:t>логии, работа с хронологией:</w:t>
      </w:r>
    </w:p>
    <w:bookmarkEnd w:id="6030"/>
    <w:p w:rsidR="00000000" w:rsidRDefault="00D84D4F">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000000" w:rsidRDefault="00D84D4F">
      <w:r>
        <w:t>выявлять синхронность и (ил</w:t>
      </w:r>
      <w:r>
        <w:t>и) асинхронность исторических процессов отечественной и всеобщей истории изучаемого периода;</w:t>
      </w:r>
    </w:p>
    <w:p w:rsidR="00000000" w:rsidRDefault="00D84D4F">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00000" w:rsidRDefault="00D84D4F">
      <w:bookmarkStart w:id="6031" w:name="sub_2169142"/>
      <w:r>
        <w:t>216.9.14.2. Зн</w:t>
      </w:r>
      <w:r>
        <w:t>ание исторических фактов, работа с фактами:</w:t>
      </w:r>
    </w:p>
    <w:bookmarkEnd w:id="6031"/>
    <w:p w:rsidR="00000000" w:rsidRDefault="00D84D4F">
      <w:r>
        <w:t>характеризовать место, обстоятельства, участников, результаты важнейших событий истории изучаемого периода;</w:t>
      </w:r>
    </w:p>
    <w:p w:rsidR="00000000" w:rsidRDefault="00D84D4F">
      <w:r>
        <w:t>группировать, систематизировать факты по заданному или определяемому признаку (хронологии, пр</w:t>
      </w:r>
      <w:r>
        <w:t>инадлежности к историческим процессам, типологическим основаниям и другим признакам);</w:t>
      </w:r>
    </w:p>
    <w:p w:rsidR="00000000" w:rsidRDefault="00D84D4F">
      <w:r>
        <w:t>составлять систематические таблицы.</w:t>
      </w:r>
    </w:p>
    <w:p w:rsidR="00000000" w:rsidRDefault="00D84D4F">
      <w:bookmarkStart w:id="6032" w:name="sub_2169143"/>
      <w:r>
        <w:t>216.9.14.3. Работа с исторической картой:</w:t>
      </w:r>
    </w:p>
    <w:bookmarkEnd w:id="6032"/>
    <w:p w:rsidR="00000000" w:rsidRDefault="00D84D4F">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000000" w:rsidRDefault="00D84D4F">
      <w:r>
        <w:t>определять на основе карты влияние географического фактора на р</w:t>
      </w:r>
      <w:r>
        <w:t>азвитие различных сфер жизни страны (группы стран).</w:t>
      </w:r>
    </w:p>
    <w:p w:rsidR="00000000" w:rsidRDefault="00D84D4F">
      <w:bookmarkStart w:id="6033" w:name="sub_2169144"/>
      <w:r>
        <w:t>216.9.14.4. Работа с историческими источниками:</w:t>
      </w:r>
    </w:p>
    <w:bookmarkEnd w:id="6033"/>
    <w:p w:rsidR="00000000" w:rsidRDefault="00D84D4F">
      <w:r>
        <w:t>представлять (самостоятельно или с помощью учителя или других участников образовательных отношений) в дополнение к известным ранее вид</w:t>
      </w:r>
      <w:r>
        <w:t>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D84D4F">
      <w:r>
        <w:t xml:space="preserve">определять (самостоятельно или с помощью учителя или других участников образовательных </w:t>
      </w:r>
      <w:r>
        <w:t>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rsidR="00000000" w:rsidRDefault="00D84D4F">
      <w:r>
        <w:t>извлекать, сопоставлять и систематизировать информацию о событиях истории изучаемого периода из разны</w:t>
      </w:r>
      <w:r>
        <w:t>х письменных, визуальных и вещественных источников;</w:t>
      </w:r>
    </w:p>
    <w:p w:rsidR="00000000" w:rsidRDefault="00D84D4F">
      <w:r>
        <w:t>различать в тексте письменных источников факты и интерпретации событий прошлого.</w:t>
      </w:r>
    </w:p>
    <w:p w:rsidR="00000000" w:rsidRDefault="00D84D4F">
      <w:bookmarkStart w:id="6034" w:name="sub_2169145"/>
      <w:r>
        <w:t>216.9.14.5. Историческое описание (реконструкция):</w:t>
      </w:r>
    </w:p>
    <w:bookmarkEnd w:id="6034"/>
    <w:p w:rsidR="00000000" w:rsidRDefault="00D84D4F">
      <w:r>
        <w:t>представлять рассказ (с опорой на алгоритм или ины</w:t>
      </w:r>
      <w:r>
        <w:t>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000000" w:rsidRDefault="00D84D4F">
      <w:r>
        <w:t>составлять характеристику (с опорой на алгоритм и</w:t>
      </w:r>
      <w:r>
        <w:t>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D84D4F">
      <w:r>
        <w:t>составлять (с опорой на алгоритм или иные визуальные опоры) описание образа жизни различных групп населения в России и</w:t>
      </w:r>
      <w:r>
        <w:t xml:space="preserve"> других странах изучаемого периода, показывая изменения, происшедшие в течение рассматриваемого периода;</w:t>
      </w:r>
    </w:p>
    <w:p w:rsidR="00000000" w:rsidRDefault="00D84D4F">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w:t>
      </w:r>
      <w:r>
        <w:t>, использованных при их создании технических и художественных приемов и другое.</w:t>
      </w:r>
    </w:p>
    <w:p w:rsidR="00000000" w:rsidRDefault="00D84D4F">
      <w:bookmarkStart w:id="6035" w:name="sub_2169146"/>
      <w:r>
        <w:t>216.9.14.6. Анализ, объяснение исторических событий, явлений:</w:t>
      </w:r>
    </w:p>
    <w:bookmarkEnd w:id="6035"/>
    <w:p w:rsidR="00000000" w:rsidRDefault="00D84D4F">
      <w:r>
        <w:t>раскрывать (с опорой на алгоритм или иные визуальные опоры) существенные черты: а) экономиче</w:t>
      </w:r>
      <w:r>
        <w:t>ского, социального и политического развития России и других стран изучаемого периода; б) процессов модернизации в мире и России;</w:t>
      </w:r>
    </w:p>
    <w:p w:rsidR="00000000" w:rsidRDefault="00D84D4F">
      <w:r>
        <w:t>в) масштабных социальных движений и революций в рассматриваемый период;</w:t>
      </w:r>
    </w:p>
    <w:p w:rsidR="00000000" w:rsidRDefault="00D84D4F">
      <w:r>
        <w:t>г) международных отношений рассматриваемого периода и у</w:t>
      </w:r>
      <w:r>
        <w:t>частия в них России;</w:t>
      </w:r>
    </w:p>
    <w:p w:rsidR="00000000" w:rsidRDefault="00D84D4F">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000000" w:rsidRDefault="00D84D4F">
      <w:r>
        <w:t>объяснять (самостоятельно и (или) с помощью учител</w:t>
      </w:r>
      <w:r>
        <w:t>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w:t>
      </w:r>
      <w:r>
        <w:t>ичин и следствий событий, представленное в нескольких текстах;</w:t>
      </w:r>
    </w:p>
    <w:p w:rsidR="00000000" w:rsidRDefault="00D84D4F">
      <w:r>
        <w:t>в) определять и объяснять своё отношение к существующим трактовкам причин и следствий исторических событий;</w:t>
      </w:r>
    </w:p>
    <w:p w:rsidR="00000000" w:rsidRDefault="00D84D4F">
      <w:r>
        <w:t>проводить сопоставление (с опорой на алгоритм или иные визуальные опоры) однотипных с</w:t>
      </w:r>
      <w:r>
        <w:t>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00000" w:rsidRDefault="00D84D4F">
      <w:bookmarkStart w:id="6036" w:name="sub_2169147"/>
      <w:r>
        <w:t>216.9.14.7. Рассмотрение исторических версий и оценок, определение своего отношения к наиболее значимым событиям и личностям прошлого:</w:t>
      </w:r>
    </w:p>
    <w:bookmarkEnd w:id="6036"/>
    <w:p w:rsidR="00000000" w:rsidRDefault="00D84D4F">
      <w:r>
        <w:t>сопоставлять высказывания историков, содержащие разные мнения по спорным вопросам отечественной и всеобщей ист</w:t>
      </w:r>
      <w:r>
        <w:t>ории изучаемого периода, объяснять, что могло лежать в их основе;</w:t>
      </w:r>
    </w:p>
    <w:p w:rsidR="00000000" w:rsidRDefault="00D84D4F">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000000" w:rsidRDefault="00D84D4F">
      <w:r>
        <w:t>объяснять, какими ценностями руковод</w:t>
      </w:r>
      <w:r>
        <w:t>ствовались люди в рассматриваемую эпоху (на примерах конкретных ситуаций, персоналий), выражать свое отношение к ним.</w:t>
      </w:r>
    </w:p>
    <w:p w:rsidR="00000000" w:rsidRDefault="00D84D4F">
      <w:bookmarkStart w:id="6037" w:name="sub_2169148"/>
      <w:r>
        <w:t>216.9.14.8. Применение исторических знаний:</w:t>
      </w:r>
    </w:p>
    <w:bookmarkEnd w:id="6037"/>
    <w:p w:rsidR="00000000" w:rsidRDefault="00D84D4F">
      <w:r>
        <w:t>распознавать в окружающей среде, в том числе в родном городе или ином на</w:t>
      </w:r>
      <w:r>
        <w:t>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000000" w:rsidRDefault="00D84D4F">
      <w:r>
        <w:t>выполнять учебные проекты по отечественной и всеобще</w:t>
      </w:r>
      <w:r>
        <w:t>й истории (в том числе на региональном материале);</w:t>
      </w:r>
    </w:p>
    <w:p w:rsidR="00000000" w:rsidRDefault="00D84D4F">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00000" w:rsidRDefault="00D84D4F">
      <w:bookmarkStart w:id="6038" w:name="sub_1217"/>
      <w:r>
        <w:t>217. Феде</w:t>
      </w:r>
      <w:r>
        <w:t>ральная рабочая программа по учебному предмету "Обществознание".</w:t>
      </w:r>
    </w:p>
    <w:p w:rsidR="00000000" w:rsidRDefault="00D84D4F">
      <w:bookmarkStart w:id="6039" w:name="sub_2171"/>
      <w:bookmarkEnd w:id="6038"/>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D84D4F">
      <w:bookmarkStart w:id="6040" w:name="sub_2172"/>
      <w:bookmarkEnd w:id="6039"/>
      <w:r>
        <w:t>217.2. Пояснительная записка.</w:t>
      </w:r>
    </w:p>
    <w:p w:rsidR="00000000" w:rsidRDefault="00D84D4F">
      <w:bookmarkStart w:id="6041" w:name="sub_21721"/>
      <w:bookmarkEnd w:id="6040"/>
      <w:r>
        <w:t xml:space="preserve">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542" w:history="1">
        <w:r>
          <w:rPr>
            <w:rStyle w:val="a4"/>
          </w:rPr>
          <w:t>ФГОС</w:t>
        </w:r>
      </w:hyperlink>
      <w:r>
        <w:t xml:space="preserve">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000000" w:rsidRDefault="00D84D4F">
      <w:bookmarkStart w:id="6042" w:name="sub_21722"/>
      <w:bookmarkEnd w:id="6041"/>
      <w:r>
        <w:t>2</w:t>
      </w:r>
      <w:r>
        <w:t>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w:t>
      </w:r>
      <w:r>
        <w:t xml:space="preserve">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00000" w:rsidRDefault="00D84D4F">
      <w:bookmarkStart w:id="6043" w:name="sub_21723"/>
      <w:bookmarkEnd w:id="6042"/>
      <w:r>
        <w:t>217.2.3. Изучение обществознания, включающего зна</w:t>
      </w:r>
      <w:r>
        <w:t>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w:t>
      </w:r>
      <w:r>
        <w:t>ечеству, приверженности национальным ценностям.</w:t>
      </w:r>
    </w:p>
    <w:p w:rsidR="00000000" w:rsidRDefault="00D84D4F">
      <w:bookmarkStart w:id="6044" w:name="sub_21724"/>
      <w:bookmarkEnd w:id="604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w:t>
      </w:r>
      <w:r>
        <w:t>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6044"/>
    <w:p w:rsidR="00000000" w:rsidRDefault="00D84D4F">
      <w:r>
        <w:t xml:space="preserve">Изучение обществознания содействует вхождению обучающихся в мир культуры и общественных ценностей и в </w:t>
      </w:r>
      <w:r>
        <w:t>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D84D4F">
      <w:bookmarkStart w:id="6045" w:name="sub_21725"/>
      <w:r>
        <w:t>217.2.5. Целями обществоведческого образования на уровне основного общего образования являютс</w:t>
      </w:r>
      <w:r>
        <w:t>я:</w:t>
      </w:r>
    </w:p>
    <w:bookmarkEnd w:id="6045"/>
    <w:p w:rsidR="00000000" w:rsidRDefault="00D84D4F">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D84D4F">
      <w:r>
        <w:t>развитие у обучающихся понимания приоритетности общенациональных интерес</w:t>
      </w:r>
      <w:r>
        <w:t xml:space="preserve">ов, приверженности правовым принципам, закрепленным в </w:t>
      </w:r>
      <w:hyperlink r:id="rId543" w:history="1">
        <w:r>
          <w:rPr>
            <w:rStyle w:val="a4"/>
          </w:rPr>
          <w:t>Конституции</w:t>
        </w:r>
      </w:hyperlink>
      <w:r>
        <w:t xml:space="preserve"> Российской Федерации и законодательстве Российской Федерации;</w:t>
      </w:r>
    </w:p>
    <w:p w:rsidR="00000000" w:rsidRDefault="00D84D4F">
      <w:r>
        <w:t xml:space="preserve">развитие личности на исключительно важном этапе ее социализации </w:t>
      </w:r>
      <w:r>
        <w:t xml:space="preserve">-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t>самоопределению, самореализации, самоконтролю; мотивации к высокопроизводительной, наукоемкой трудовой деятельности;</w:t>
      </w:r>
    </w:p>
    <w:p w:rsidR="00000000" w:rsidRDefault="00D84D4F">
      <w:r>
        <w:t>формирование у обучающихся целостной картины общества, адекватной современному уровню знаний и доступной по содержанию для школьников подро</w:t>
      </w:r>
      <w:r>
        <w:t>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w:t>
      </w:r>
      <w:r>
        <w:t>а и гражданина;</w:t>
      </w:r>
    </w:p>
    <w:p w:rsidR="00000000" w:rsidRDefault="00D84D4F">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w:t>
      </w:r>
      <w:r>
        <w:t xml:space="preserve"> практической деятельности, необходимых для участия в жизни гражданского общества и государства);</w:t>
      </w:r>
    </w:p>
    <w:p w:rsidR="00000000" w:rsidRDefault="00D84D4F">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t>ными институтами для реализации личностного потенциала в современном динамично развивающемся российском обществе;</w:t>
      </w:r>
    </w:p>
    <w:p w:rsidR="00000000" w:rsidRDefault="00D84D4F">
      <w:r>
        <w:t>формирование опыта применения полученных знаний и умений для выстраивания отношений между людьми различных национальностей и вероисповеданий в</w:t>
      </w:r>
      <w:r>
        <w:t xml:space="preserve">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D84D4F">
      <w:bookmarkStart w:id="6046" w:name="sub_21726"/>
      <w:r>
        <w:t>217.2.6 Особенности преподавания предмета "Обществознание" обучающимся с РАС.</w:t>
      </w:r>
    </w:p>
    <w:bookmarkEnd w:id="6046"/>
    <w:p w:rsidR="00000000" w:rsidRDefault="00D84D4F">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w:t>
      </w:r>
      <w:r>
        <w:t xml:space="preserve">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w:t>
      </w:r>
      <w:r>
        <w:t>де, учитывать интересы окружающих.</w:t>
      </w:r>
    </w:p>
    <w:p w:rsidR="00000000" w:rsidRDefault="00D84D4F">
      <w: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w:t>
      </w:r>
      <w:r>
        <w:t>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w:t>
      </w:r>
      <w:r>
        <w:t xml:space="preserve"> специфическим трудностям при овладении последующими темами.</w:t>
      </w:r>
    </w:p>
    <w:p w:rsidR="00000000" w:rsidRDefault="00D84D4F">
      <w:r>
        <w:t>Для достижения планируемых результатов реализации программы преподавания предмета "Обществознание" рекомендуется:</w:t>
      </w:r>
    </w:p>
    <w:p w:rsidR="00000000" w:rsidRDefault="00D84D4F">
      <w:r>
        <w:t>применять метод "социальных историй";</w:t>
      </w:r>
    </w:p>
    <w:p w:rsidR="00000000" w:rsidRDefault="00D84D4F">
      <w:r>
        <w:t xml:space="preserve">максимально использовать различные системы </w:t>
      </w:r>
      <w:r>
        <w:t>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000000" w:rsidRDefault="00D84D4F">
      <w:r>
        <w:t>при недостаточной сформированности графо-моторных навыков предусмотреть возможно</w:t>
      </w:r>
      <w:r>
        <w:t>сть выполнения значительных по объему письменных заданий на компьютере;</w:t>
      </w:r>
    </w:p>
    <w:p w:rsidR="00000000" w:rsidRDefault="00D84D4F">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w:t>
      </w:r>
      <w:r>
        <w:t>ию и сарказм, сложные грамматические конструкции;</w:t>
      </w:r>
    </w:p>
    <w:p w:rsidR="00000000" w:rsidRDefault="00D84D4F">
      <w:r>
        <w:t>предоставить четкую и понятную обучающемуся систему визуальной поддержки плана ответа и хода выполнения заданий учителя:</w:t>
      </w:r>
    </w:p>
    <w:p w:rsidR="00000000" w:rsidRDefault="00D84D4F">
      <w:r>
        <w:t>учитывая неравномерность освоения обучающимся с РАС различных тематических областей п</w:t>
      </w:r>
      <w:r>
        <w:t>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w:t>
      </w:r>
      <w:r>
        <w:t xml:space="preserve"> предмету.</w:t>
      </w:r>
    </w:p>
    <w:p w:rsidR="00000000" w:rsidRDefault="00D84D4F">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w:t>
      </w:r>
      <w:r>
        <w:t>егося с РАС теме.</w:t>
      </w:r>
    </w:p>
    <w:p w:rsidR="00000000" w:rsidRDefault="00D84D4F">
      <w:r>
        <w:t>Особенности структурирования материала.</w:t>
      </w:r>
    </w:p>
    <w:p w:rsidR="00000000" w:rsidRDefault="00D84D4F">
      <w:r>
        <w:t xml:space="preserve">В соответствии с </w:t>
      </w:r>
      <w:hyperlink r:id="rId544" w:history="1">
        <w:r>
          <w:rPr>
            <w:rStyle w:val="a4"/>
          </w:rPr>
          <w:t>ФГОС</w:t>
        </w:r>
      </w:hyperlink>
      <w:r>
        <w:t xml:space="preserve"> ООО изучение программы по предмету "Обществознание" начинается с 6-го класса. Однако, с учетом специфических</w:t>
      </w:r>
      <w:r>
        <w:t xml:space="preserve">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w:t>
      </w:r>
      <w:r>
        <w:t>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000000" w:rsidRDefault="00D84D4F">
      <w:bookmarkStart w:id="6047" w:name="sub_2173"/>
      <w:r>
        <w:t>217.3. Содержание обучения в 6 классе представлено в таблице:</w:t>
      </w:r>
    </w:p>
    <w:bookmarkEnd w:id="604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Социальное становление человека.</w:t>
            </w:r>
          </w:p>
          <w:p w:rsidR="00000000" w:rsidRDefault="00D84D4F">
            <w:pPr>
              <w:pStyle w:val="a9"/>
            </w:pPr>
            <w:r>
              <w:t>Деятельность человека. Учебная деятельность школьника.</w:t>
            </w:r>
          </w:p>
          <w:p w:rsidR="00000000" w:rsidRDefault="00D84D4F">
            <w:pPr>
              <w:pStyle w:val="a9"/>
            </w:pPr>
            <w:r>
              <w:t>Общение и его роль в жизни человека.</w:t>
            </w:r>
          </w:p>
          <w:p w:rsidR="00000000" w:rsidRDefault="00D84D4F">
            <w:pPr>
              <w:pStyle w:val="a9"/>
            </w:pPr>
            <w:r>
              <w:t>Человек в малой группе.</w:t>
            </w:r>
          </w:p>
          <w:p w:rsidR="00000000" w:rsidRDefault="00D84D4F">
            <w:pPr>
              <w:pStyle w:val="a9"/>
            </w:pPr>
            <w:r>
              <w:t>Общество - совместная жизнь людей.</w:t>
            </w:r>
          </w:p>
          <w:p w:rsidR="00000000" w:rsidRDefault="00D84D4F">
            <w:pPr>
              <w:pStyle w:val="a9"/>
            </w:pPr>
            <w:r>
              <w:t>Положение человека в обществе.</w:t>
            </w:r>
          </w:p>
          <w:p w:rsidR="00000000" w:rsidRDefault="00D84D4F">
            <w:pPr>
              <w:pStyle w:val="a9"/>
            </w:pPr>
            <w:r>
              <w:t xml:space="preserve">Роль </w:t>
            </w:r>
            <w:r>
              <w:t>экономики в жизни общества. Основные участники экономики.</w:t>
            </w:r>
          </w:p>
          <w:p w:rsidR="00000000" w:rsidRDefault="00D84D4F">
            <w:pPr>
              <w:pStyle w:val="a9"/>
            </w:pPr>
            <w:r>
              <w:t>Политическая жизнь.</w:t>
            </w:r>
          </w:p>
          <w:p w:rsidR="00000000" w:rsidRDefault="00D84D4F">
            <w:pPr>
              <w:pStyle w:val="a9"/>
            </w:pPr>
            <w:r>
              <w:t>Развитие общества.</w:t>
            </w:r>
          </w:p>
        </w:tc>
      </w:tr>
    </w:tbl>
    <w:p w:rsidR="00000000" w:rsidRDefault="00D84D4F"/>
    <w:p w:rsidR="00000000" w:rsidRDefault="00D84D4F">
      <w:bookmarkStart w:id="6048" w:name="sub_2174"/>
      <w:r>
        <w:t>217.4. Содержание обучения в 7 классе представлено в таблице:</w:t>
      </w:r>
    </w:p>
    <w:bookmarkEnd w:id="604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Социальные ценности и нормы.</w:t>
            </w:r>
          </w:p>
        </w:tc>
        <w:tc>
          <w:tcPr>
            <w:tcW w:w="6580" w:type="dxa"/>
            <w:tcBorders>
              <w:top w:val="single" w:sz="4" w:space="0" w:color="auto"/>
              <w:left w:val="single" w:sz="4" w:space="0" w:color="auto"/>
              <w:bottom w:val="single" w:sz="4" w:space="0" w:color="auto"/>
            </w:tcBorders>
          </w:tcPr>
          <w:p w:rsidR="00000000" w:rsidRDefault="00D84D4F">
            <w:pPr>
              <w:pStyle w:val="a9"/>
            </w:pPr>
            <w:r>
              <w:t>Социальные ценности.</w:t>
            </w:r>
          </w:p>
          <w:p w:rsidR="00000000" w:rsidRDefault="00D84D4F">
            <w:pPr>
              <w:pStyle w:val="a9"/>
            </w:pPr>
            <w:r>
              <w:t>Социальные нормы.</w:t>
            </w:r>
          </w:p>
          <w:p w:rsidR="00000000" w:rsidRDefault="00D84D4F">
            <w:pPr>
              <w:pStyle w:val="a9"/>
            </w:pPr>
            <w:r>
              <w:t>Мораль и моральный выбор. Право и мораль.</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000000" w:rsidRDefault="00D84D4F">
            <w:pPr>
              <w:pStyle w:val="a9"/>
            </w:pPr>
            <w:r>
              <w:t>Правоотношения.</w:t>
            </w:r>
          </w:p>
          <w:p w:rsidR="00000000" w:rsidRDefault="00D84D4F">
            <w:pPr>
              <w:pStyle w:val="a9"/>
            </w:pPr>
            <w:r>
              <w:t>Правонарушения и их опасность для личности и общества.</w:t>
            </w:r>
          </w:p>
          <w:p w:rsidR="00000000" w:rsidRDefault="00D84D4F">
            <w:pPr>
              <w:pStyle w:val="a9"/>
            </w:pPr>
            <w:r>
              <w:t>Защита прав и свобод человека и гражданина.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Основы российского права.</w:t>
            </w:r>
          </w:p>
        </w:tc>
        <w:tc>
          <w:tcPr>
            <w:tcW w:w="6580" w:type="dxa"/>
            <w:tcBorders>
              <w:top w:val="single" w:sz="4" w:space="0" w:color="auto"/>
              <w:left w:val="single" w:sz="4" w:space="0" w:color="auto"/>
              <w:bottom w:val="single" w:sz="4" w:space="0" w:color="auto"/>
            </w:tcBorders>
          </w:tcPr>
          <w:p w:rsidR="00000000" w:rsidRDefault="00D84D4F">
            <w:pPr>
              <w:pStyle w:val="a9"/>
            </w:pPr>
            <w:r>
              <w:t>Как устроено российское право.</w:t>
            </w:r>
          </w:p>
          <w:p w:rsidR="00000000" w:rsidRDefault="00D84D4F">
            <w:pPr>
              <w:pStyle w:val="a9"/>
            </w:pPr>
            <w:r>
              <w:t>Основы гражданского права.</w:t>
            </w:r>
          </w:p>
          <w:p w:rsidR="00000000" w:rsidRDefault="00D84D4F">
            <w:pPr>
              <w:pStyle w:val="a9"/>
            </w:pPr>
            <w:r>
              <w:t>Основы семейного права.</w:t>
            </w:r>
          </w:p>
          <w:p w:rsidR="00000000" w:rsidRDefault="00D84D4F">
            <w:pPr>
              <w:pStyle w:val="a9"/>
            </w:pPr>
            <w:r>
              <w:t>Основы трудового права.</w:t>
            </w:r>
          </w:p>
          <w:p w:rsidR="00000000" w:rsidRDefault="00D84D4F">
            <w:pPr>
              <w:pStyle w:val="a9"/>
            </w:pPr>
            <w:r>
              <w:t>Виды юридической ответственности. Правоохранительные органы в Российской Федерации.</w:t>
            </w:r>
          </w:p>
        </w:tc>
      </w:tr>
    </w:tbl>
    <w:p w:rsidR="00000000" w:rsidRDefault="00D84D4F"/>
    <w:p w:rsidR="00000000" w:rsidRDefault="00D84D4F">
      <w:bookmarkStart w:id="6049" w:name="sub_2175"/>
      <w:r>
        <w:t>217.5. Содержание обучения в 8 классе представлено в таблице:</w:t>
      </w:r>
    </w:p>
    <w:bookmarkEnd w:id="604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000000" w:rsidRDefault="00D84D4F">
            <w:pPr>
              <w:pStyle w:val="a9"/>
            </w:pPr>
            <w:r>
              <w:t>Экономика - основа жизнедеятельности человека. Рыночные отношения в экономике.</w:t>
            </w:r>
          </w:p>
          <w:p w:rsidR="00000000" w:rsidRDefault="00D84D4F">
            <w:pPr>
              <w:pStyle w:val="a9"/>
            </w:pPr>
            <w:r>
              <w:t>Финансовые отношения в экономике.</w:t>
            </w:r>
          </w:p>
          <w:p w:rsidR="00000000" w:rsidRDefault="00D84D4F">
            <w:pPr>
              <w:pStyle w:val="a9"/>
            </w:pPr>
            <w:r>
              <w:t>Домашнее хозяйство.</w:t>
            </w:r>
          </w:p>
          <w:p w:rsidR="00000000" w:rsidRDefault="00D84D4F">
            <w:pPr>
              <w:pStyle w:val="a9"/>
            </w:pPr>
            <w:r>
              <w:t>Экономические цели и функции государства.</w:t>
            </w:r>
          </w:p>
        </w:tc>
      </w:tr>
    </w:tbl>
    <w:p w:rsidR="00000000" w:rsidRDefault="00D84D4F"/>
    <w:p w:rsidR="00000000" w:rsidRDefault="00D84D4F">
      <w:bookmarkStart w:id="6050" w:name="sub_2176"/>
      <w:r>
        <w:t>217.6. Содержание обучения в 9 клас</w:t>
      </w:r>
      <w:r>
        <w:t>се представлено в таблице:</w:t>
      </w:r>
    </w:p>
    <w:bookmarkEnd w:id="605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мире культуры.</w:t>
            </w:r>
          </w:p>
        </w:tc>
        <w:tc>
          <w:tcPr>
            <w:tcW w:w="6580" w:type="dxa"/>
            <w:tcBorders>
              <w:top w:val="single" w:sz="4" w:space="0" w:color="auto"/>
              <w:left w:val="single" w:sz="4" w:space="0" w:color="auto"/>
              <w:bottom w:val="single" w:sz="4" w:space="0" w:color="auto"/>
            </w:tcBorders>
          </w:tcPr>
          <w:p w:rsidR="00000000" w:rsidRDefault="00D84D4F">
            <w:pPr>
              <w:pStyle w:val="a9"/>
            </w:pPr>
            <w:r>
              <w:t>Культура, её многообразие и формы.</w:t>
            </w:r>
          </w:p>
          <w:p w:rsidR="00000000" w:rsidRDefault="00D84D4F">
            <w:pPr>
              <w:pStyle w:val="a9"/>
            </w:pPr>
            <w:r>
              <w:t>Наука и образование в Российской Федерации. Роль религии в жизни общества.</w:t>
            </w:r>
          </w:p>
          <w:p w:rsidR="00000000" w:rsidRDefault="00D84D4F">
            <w:pPr>
              <w:pStyle w:val="a9"/>
            </w:pPr>
            <w:r>
              <w:t>Роль искусства в жизни человека.</w:t>
            </w:r>
          </w:p>
          <w:p w:rsidR="00000000" w:rsidRDefault="00D84D4F">
            <w:pPr>
              <w:pStyle w:val="a9"/>
            </w:pPr>
            <w:r>
              <w:t>Роль информации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Человек в полит</w:t>
            </w:r>
            <w:r>
              <w:t>ическом измерении.</w:t>
            </w:r>
          </w:p>
        </w:tc>
        <w:tc>
          <w:tcPr>
            <w:tcW w:w="6580" w:type="dxa"/>
            <w:tcBorders>
              <w:top w:val="single" w:sz="4" w:space="0" w:color="auto"/>
              <w:left w:val="single" w:sz="4" w:space="0" w:color="auto"/>
              <w:bottom w:val="single" w:sz="4" w:space="0" w:color="auto"/>
            </w:tcBorders>
          </w:tcPr>
          <w:p w:rsidR="00000000" w:rsidRDefault="00D84D4F">
            <w:pPr>
              <w:pStyle w:val="a9"/>
            </w:pPr>
            <w:r>
              <w:t>Политика и политическая власть. Участие граждан в политике.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Гражданин и государство.</w:t>
            </w:r>
          </w:p>
        </w:tc>
        <w:tc>
          <w:tcPr>
            <w:tcW w:w="6580" w:type="dxa"/>
            <w:tcBorders>
              <w:top w:val="single" w:sz="4" w:space="0" w:color="auto"/>
              <w:left w:val="single" w:sz="4" w:space="0" w:color="auto"/>
              <w:bottom w:val="single" w:sz="4" w:space="0" w:color="auto"/>
            </w:tcBorders>
          </w:tcPr>
          <w:p w:rsidR="00000000" w:rsidRDefault="00D84D4F">
            <w:pPr>
              <w:pStyle w:val="a9"/>
            </w:pPr>
            <w:r>
              <w:t>Основы конституционного строя Российской Федерации.</w:t>
            </w:r>
          </w:p>
          <w:p w:rsidR="00000000" w:rsidRDefault="00D84D4F">
            <w:pPr>
              <w:pStyle w:val="a9"/>
            </w:pPr>
            <w:r>
              <w:t>Высшие органы государственной власти в Российской Федерации.</w:t>
            </w:r>
          </w:p>
          <w:p w:rsidR="00000000" w:rsidRDefault="00D84D4F">
            <w:pPr>
              <w:pStyle w:val="a9"/>
            </w:pPr>
            <w:r>
              <w:t>Государственно-территориальное устройс</w:t>
            </w:r>
            <w:r>
              <w:t>тво Российской Федерации.</w:t>
            </w:r>
          </w:p>
          <w:p w:rsidR="00000000" w:rsidRDefault="00D84D4F">
            <w:pPr>
              <w:pStyle w:val="a9"/>
            </w:pPr>
            <w:hyperlink r:id="rId545" w:history="1">
              <w:r>
                <w:rPr>
                  <w:rStyle w:val="a4"/>
                </w:rPr>
                <w:t>Конституция</w:t>
              </w:r>
            </w:hyperlink>
            <w:r>
              <w:t xml:space="preserve"> Российской Федерации о правовом статусе человека и гражданина.</w:t>
            </w:r>
          </w:p>
        </w:tc>
      </w:tr>
    </w:tbl>
    <w:p w:rsidR="00000000" w:rsidRDefault="00D84D4F"/>
    <w:p w:rsidR="00000000" w:rsidRDefault="00D84D4F">
      <w:bookmarkStart w:id="6051" w:name="sub_2177"/>
      <w:r>
        <w:t>217.7. Содержание обучения в 10 классе представлено в таблице:</w:t>
      </w:r>
    </w:p>
    <w:bookmarkEnd w:id="605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000000">
        <w:tblPrEx>
          <w:tblCellMar>
            <w:top w:w="0" w:type="dxa"/>
            <w:bottom w:w="0" w:type="dxa"/>
          </w:tblCellMar>
        </w:tblPrEx>
        <w:tc>
          <w:tcPr>
            <w:tcW w:w="3640" w:type="dxa"/>
            <w:tcBorders>
              <w:top w:val="single" w:sz="4" w:space="0" w:color="auto"/>
              <w:bottom w:val="nil"/>
              <w:right w:val="nil"/>
            </w:tcBorders>
          </w:tcPr>
          <w:p w:rsidR="00000000" w:rsidRDefault="00D84D4F">
            <w:pPr>
              <w:pStyle w:val="a9"/>
            </w:pPr>
            <w:r>
              <w:t>Человек в</w:t>
            </w:r>
            <w:r>
              <w:t xml:space="preserve"> системе социальных отношений.</w:t>
            </w:r>
          </w:p>
        </w:tc>
        <w:tc>
          <w:tcPr>
            <w:tcW w:w="6580" w:type="dxa"/>
            <w:tcBorders>
              <w:top w:val="single" w:sz="4" w:space="0" w:color="auto"/>
              <w:left w:val="single" w:sz="4" w:space="0" w:color="auto"/>
              <w:bottom w:val="nil"/>
            </w:tcBorders>
          </w:tcPr>
          <w:p w:rsidR="00000000" w:rsidRDefault="00D84D4F">
            <w:pPr>
              <w:pStyle w:val="a9"/>
            </w:pPr>
            <w:r>
              <w:t>Социальные общности и группы.</w:t>
            </w:r>
          </w:p>
          <w:p w:rsidR="00000000" w:rsidRDefault="00D84D4F">
            <w:pPr>
              <w:pStyle w:val="a9"/>
            </w:pPr>
            <w:r>
              <w:t>Статусы и роли. Социализация личности. Семья и её функции.</w:t>
            </w:r>
          </w:p>
          <w:p w:rsidR="00000000" w:rsidRDefault="00D84D4F">
            <w:pPr>
              <w:pStyle w:val="a9"/>
            </w:pPr>
            <w:r>
              <w:t>Этносы и нации в современном обществе. Социальная политика Российского государства.</w:t>
            </w:r>
          </w:p>
          <w:p w:rsidR="00000000" w:rsidRDefault="00D84D4F">
            <w:pPr>
              <w:pStyle w:val="a9"/>
            </w:pPr>
            <w:r>
              <w:t>Отклоняющееся поведение и здоровый образ жизни.</w:t>
            </w:r>
          </w:p>
        </w:tc>
      </w:tr>
      <w:tr w:rsidR="00000000">
        <w:tblPrEx>
          <w:tblCellMar>
            <w:top w:w="0" w:type="dxa"/>
            <w:bottom w:w="0" w:type="dxa"/>
          </w:tblCellMar>
        </w:tblPrEx>
        <w:tc>
          <w:tcPr>
            <w:tcW w:w="3640" w:type="dxa"/>
            <w:tcBorders>
              <w:top w:val="single" w:sz="4" w:space="0" w:color="auto"/>
              <w:bottom w:val="single" w:sz="4" w:space="0" w:color="auto"/>
              <w:right w:val="nil"/>
            </w:tcBorders>
          </w:tcPr>
          <w:p w:rsidR="00000000" w:rsidRDefault="00D84D4F">
            <w:pPr>
              <w:pStyle w:val="a9"/>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000000" w:rsidRDefault="00D84D4F">
            <w:pPr>
              <w:pStyle w:val="a9"/>
            </w:pPr>
            <w:r>
              <w:t>Человек в современном изменяющемся мире.</w:t>
            </w:r>
          </w:p>
        </w:tc>
      </w:tr>
    </w:tbl>
    <w:p w:rsidR="00000000" w:rsidRDefault="00D84D4F"/>
    <w:p w:rsidR="00000000" w:rsidRDefault="00D84D4F">
      <w:bookmarkStart w:id="6052" w:name="sub_2178"/>
      <w:r>
        <w:t>217.8. Планируемые результаты освоения программы по обществознанию.</w:t>
      </w:r>
    </w:p>
    <w:p w:rsidR="00000000" w:rsidRDefault="00D84D4F">
      <w:bookmarkStart w:id="6053" w:name="sub_21781"/>
      <w:bookmarkEnd w:id="6052"/>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w:t>
      </w:r>
      <w:r>
        <w:t>ния обучающегося в данной области.</w:t>
      </w:r>
    </w:p>
    <w:bookmarkEnd w:id="6053"/>
    <w:p w:rsidR="00000000" w:rsidRDefault="00D84D4F">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000000" w:rsidRDefault="00D84D4F">
      <w:r>
        <w:t>Личностные результаты</w:t>
      </w:r>
      <w: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w:t>
      </w:r>
      <w:r>
        <w:t xml:space="preserve">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w:t>
      </w:r>
      <w:r>
        <w:t>м воспитательной деятельности, в том числе в части:</w:t>
      </w:r>
    </w:p>
    <w:p w:rsidR="00000000" w:rsidRDefault="00D84D4F">
      <w:bookmarkStart w:id="6054" w:name="sub_217811"/>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w:t>
      </w:r>
      <w:r>
        <w:t>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w:t>
      </w:r>
      <w:r>
        <w:t>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w:t>
      </w:r>
      <w:r>
        <w:t>ое участие в самоуправлении; готовность к участию в гуманитарной деятельности;</w:t>
      </w:r>
    </w:p>
    <w:p w:rsidR="00000000" w:rsidRDefault="00D84D4F">
      <w:bookmarkStart w:id="6055" w:name="sub_217812"/>
      <w:bookmarkEnd w:id="6054"/>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w:t>
      </w:r>
      <w:r>
        <w:t>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w:t>
      </w:r>
      <w:r>
        <w:t>ии, государственным праздникам, историческому, природному наследию и памятникам, традициям разных народов, проживающих в родной стране;</w:t>
      </w:r>
    </w:p>
    <w:p w:rsidR="00000000" w:rsidRDefault="00D84D4F">
      <w:bookmarkStart w:id="6056" w:name="sub_217813"/>
      <w:bookmarkEnd w:id="6055"/>
      <w:r>
        <w:t>3) духовно-нравственного воспитания: ориентация на моральные ценности и нормы в ситуациях нравственн</w:t>
      </w:r>
      <w:r>
        <w:t>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w:t>
      </w:r>
      <w:r>
        <w:t>ловиях индивидуального и общественного пространства;</w:t>
      </w:r>
    </w:p>
    <w:p w:rsidR="00000000" w:rsidRDefault="00D84D4F">
      <w:bookmarkStart w:id="6057" w:name="sub_217814"/>
      <w:bookmarkEnd w:id="6056"/>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w:t>
      </w:r>
      <w:r>
        <w:t>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D84D4F">
      <w:bookmarkStart w:id="6058" w:name="sub_217815"/>
      <w:bookmarkEnd w:id="6057"/>
      <w:r>
        <w:t>5)</w:t>
      </w:r>
      <w:r>
        <w:t xml:space="preserve">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w:t>
      </w:r>
      <w:r>
        <w:t xml:space="preserve">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w:t>
      </w:r>
      <w:r>
        <w:t xml:space="preserve">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00000" w:rsidRDefault="00D84D4F">
      <w:bookmarkStart w:id="6059" w:name="sub_217816"/>
      <w:bookmarkEnd w:id="6058"/>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w:t>
      </w:r>
      <w: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w:t>
      </w:r>
      <w:r>
        <w:t>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6060" w:name="sub_217817"/>
      <w:bookmarkEnd w:id="6059"/>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w:t>
      </w:r>
      <w:r>
        <w:t>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w:t>
      </w:r>
      <w:r>
        <w:t xml:space="preserve"> технологической и социальной сред, готовность к участию в практической деятельности экологической направленности;</w:t>
      </w:r>
    </w:p>
    <w:p w:rsidR="00000000" w:rsidRDefault="00D84D4F">
      <w:bookmarkStart w:id="6061" w:name="sub_217818"/>
      <w:bookmarkEnd w:id="6060"/>
      <w:r>
        <w:t>8) ценности научного познания: ориентация в деятельности на современную систему научных представлений об основных законом</w:t>
      </w:r>
      <w:r>
        <w:t>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w:t>
      </w:r>
      <w:r>
        <w:t>сление опыта, наблюдений, поступков и стремление совершенствовать пути достижения индивидуального и коллективного благополучия.</w:t>
      </w:r>
    </w:p>
    <w:p w:rsidR="00000000" w:rsidRDefault="00D84D4F">
      <w:bookmarkStart w:id="6062" w:name="sub_21782"/>
      <w:bookmarkEnd w:id="6061"/>
      <w:r>
        <w:t>217.8.2. Личностные результаты, обеспечивающие адаптацию обучающегося к изменяющимся условиям социальной и пр</w:t>
      </w:r>
      <w:r>
        <w:t>иродной среды:</w:t>
      </w:r>
    </w:p>
    <w:bookmarkEnd w:id="6062"/>
    <w:p w:rsidR="00000000" w:rsidRDefault="00D84D4F">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w:t>
      </w:r>
      <w:r>
        <w:t>ванные по профессиональной деятельности, а также в рамках социального взаимодействия с людьми из другой культурной среды;</w:t>
      </w:r>
    </w:p>
    <w:p w:rsidR="00000000" w:rsidRDefault="00D84D4F">
      <w:r>
        <w:t>способность обучающихся во взаимодействии в условиях неопределенности, открытость опыту и знаниям других;</w:t>
      </w:r>
    </w:p>
    <w:p w:rsidR="00000000" w:rsidRDefault="00D84D4F">
      <w:r>
        <w:t>способность действовать в ус</w:t>
      </w:r>
      <w:r>
        <w:t>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w:t>
      </w:r>
      <w:r>
        <w:t>ругих;</w:t>
      </w:r>
    </w:p>
    <w:p w:rsidR="00000000" w:rsidRDefault="00D84D4F">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w:t>
      </w:r>
      <w:r>
        <w:t>ровать свое развитие;</w:t>
      </w:r>
    </w:p>
    <w:p w:rsidR="00000000" w:rsidRDefault="00D84D4F">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w:t>
      </w:r>
      <w:r>
        <w:t>шении задач (далее - оперировать понятиями), а также оперировать терминами и представлениями в области концепции устойчивого развития;</w:t>
      </w:r>
    </w:p>
    <w:p w:rsidR="00000000" w:rsidRDefault="00D84D4F">
      <w:r>
        <w:t>умение анализировать и выявлять взаимосвязи природы, общества и экономики;</w:t>
      </w:r>
    </w:p>
    <w:p w:rsidR="00000000" w:rsidRDefault="00D84D4F">
      <w:r>
        <w:t>умение оценивать свои действия с учетом влияни</w:t>
      </w:r>
      <w:r>
        <w:t>я на окружающую среду, достижений целей и преодоления вызовов, возможных глобальных последствий;</w:t>
      </w:r>
    </w:p>
    <w:p w:rsidR="00000000" w:rsidRDefault="00D84D4F">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w:t>
      </w:r>
      <w:r>
        <w:t>й контрмер;</w:t>
      </w:r>
    </w:p>
    <w:p w:rsidR="00000000" w:rsidRDefault="00D84D4F">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r>
        <w:t>.</w:t>
      </w:r>
    </w:p>
    <w:p w:rsidR="00000000" w:rsidRDefault="00D84D4F">
      <w:bookmarkStart w:id="6063" w:name="sub_217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w:t>
      </w:r>
      <w:r>
        <w:t>ные действия, совместная деятельность.</w:t>
      </w:r>
    </w:p>
    <w:p w:rsidR="00000000" w:rsidRDefault="00D84D4F">
      <w:bookmarkStart w:id="6064" w:name="sub_217831"/>
      <w:bookmarkEnd w:id="6063"/>
      <w:r>
        <w:t>217.8.3.1. У обучающегося будут сформированы следующие базовые логические действия как часть познавательных универсальных учебных действий:</w:t>
      </w:r>
    </w:p>
    <w:bookmarkEnd w:id="6064"/>
    <w:p w:rsidR="00000000" w:rsidRDefault="00D84D4F">
      <w:r>
        <w:t>выявлять и характеризовать существенные признаки</w:t>
      </w:r>
      <w:r>
        <w:t xml:space="preserve"> социальных явлений и процессов;</w:t>
      </w:r>
    </w:p>
    <w:p w:rsidR="00000000" w:rsidRDefault="00D84D4F">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рассматриваемых</w:t>
      </w:r>
      <w:r>
        <w:t xml:space="preserve"> фактах, данных и наблюдениях;</w:t>
      </w:r>
    </w:p>
    <w:p w:rsidR="00000000" w:rsidRDefault="00D84D4F">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 делать</w:t>
      </w:r>
      <w: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 xml:space="preserve">самостоятельно выбирать способ решения учебной задачи (сравнивать несколько вариантов решения, выбирать наиболее подходящий </w:t>
      </w:r>
      <w:r>
        <w:t>с учетом самостоятельно выделенных критериев);</w:t>
      </w:r>
    </w:p>
    <w:p w:rsidR="00000000" w:rsidRDefault="00D84D4F">
      <w:r>
        <w:t>осознавать невозможность контролировать все вокруг.</w:t>
      </w:r>
    </w:p>
    <w:p w:rsidR="00000000" w:rsidRDefault="00D84D4F">
      <w:bookmarkStart w:id="6065" w:name="sub_217832"/>
      <w:r>
        <w:t>217.8.3.2. 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6065"/>
    <w:p w:rsidR="00000000" w:rsidRDefault="00D84D4F">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00" w:rsidRDefault="00D84D4F">
      <w:r>
        <w:t>формулировать гипотезу об истиннос</w:t>
      </w:r>
      <w:r>
        <w:t>ти собственных суждений и суждений других, аргументировать свою позицию, мнение;</w:t>
      </w:r>
    </w:p>
    <w:p w:rsidR="00000000" w:rsidRDefault="00D84D4F">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w:t>
      </w:r>
      <w:r>
        <w:t>у собой;</w:t>
      </w:r>
    </w:p>
    <w:p w:rsidR="00000000" w:rsidRDefault="00D84D4F">
      <w:r>
        <w:t>оценивать на применимость и достоверность информацию, полученную в ходе исследования;</w:t>
      </w:r>
    </w:p>
    <w:p w:rsidR="00000000" w:rsidRDefault="00D84D4F">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w:t>
      </w:r>
      <w:r>
        <w:t>ов и обобщений;</w:t>
      </w:r>
    </w:p>
    <w:p w:rsidR="00000000" w:rsidRDefault="00D84D4F">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00" w:rsidRDefault="00D84D4F">
      <w:bookmarkStart w:id="6066" w:name="sub_217833"/>
      <w:r>
        <w:t>217.8.3.3. У обучающегося будут сформирова</w:t>
      </w:r>
      <w:r>
        <w:t>ны следующие умения работать с информацией как часть познавательных универсальных учебных действий:</w:t>
      </w:r>
    </w:p>
    <w:bookmarkEnd w:id="6066"/>
    <w:p w:rsidR="00000000" w:rsidRDefault="00D84D4F">
      <w:r>
        <w:t>применять различные методы, инструменты и запросы при поиске и отборе информации или данных из источников с учетом предложенной учебной задачи и з</w:t>
      </w:r>
      <w:r>
        <w:t>аданных 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000000" w:rsidRDefault="00D84D4F">
      <w:bookmarkStart w:id="6067" w:name="sub_217834"/>
      <w:r>
        <w:t>2</w:t>
      </w:r>
      <w:r>
        <w:t>17.8.3.4. У обучающегося будут сформированы следующие умения общения как часть коммуникативных универсальных учебных действий:</w:t>
      </w:r>
    </w:p>
    <w:bookmarkEnd w:id="6067"/>
    <w:p w:rsidR="00000000" w:rsidRDefault="00D84D4F">
      <w:r>
        <w:t>воспринимать и формулировать суждения, выражать эмоции в соответствии с целями и условиями общения;</w:t>
      </w:r>
    </w:p>
    <w:p w:rsidR="00000000" w:rsidRDefault="00D84D4F">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00000" w:rsidRDefault="00D84D4F">
      <w:r>
        <w:t>понимать намерен</w:t>
      </w:r>
      <w:r>
        <w:t>ия других, проявлять уважительное отношение к собеседнику и в корректной форме формулировать свои возражения;</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 и поддержание благ</w:t>
      </w:r>
      <w:r>
        <w:t>ожелательности общения;</w:t>
      </w:r>
    </w:p>
    <w:p w:rsidR="00000000" w:rsidRDefault="00D84D4F">
      <w:r>
        <w:t>сопоставлять свои суждения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исследования, проекта; самостоятельно выбирать формат выступления с учетом за</w:t>
      </w:r>
      <w:r>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D84D4F">
      <w:bookmarkStart w:id="6068" w:name="sub_217835"/>
      <w:r>
        <w:t>217.8.3.5. У обучающегося будут сформированы следующие умения самоорганизации как части регулятивных</w:t>
      </w:r>
      <w:r>
        <w:t xml:space="preserve"> универсальных учебных действий:</w:t>
      </w:r>
    </w:p>
    <w:bookmarkEnd w:id="6068"/>
    <w:p w:rsidR="00000000" w:rsidRDefault="00D84D4F">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00000" w:rsidRDefault="00D84D4F">
      <w:r>
        <w:t>самостоятельно составлят</w:t>
      </w:r>
      <w:r>
        <w:t>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D84D4F">
      <w:r>
        <w:t>составлять план действий (план реализации намеченного алгоритма решения</w:t>
      </w:r>
      <w:r>
        <w:t>), корректировать предложенный алгоритм с учетом получения новых знаний об изучаемом объекте;</w:t>
      </w:r>
    </w:p>
    <w:p w:rsidR="00000000" w:rsidRDefault="00D84D4F">
      <w:r>
        <w:t>делать выбор и брать ответственность за решение.</w:t>
      </w:r>
    </w:p>
    <w:p w:rsidR="00000000" w:rsidRDefault="00D84D4F">
      <w:bookmarkStart w:id="6069" w:name="sub_217836"/>
      <w:r>
        <w:t>217.8.3.6. У обучающегося будут сформированы следующие умения самоконтроля, эмоционального интеллекта к</w:t>
      </w:r>
      <w:r>
        <w:t>ак части регулятивных универсальных учебных действий:</w:t>
      </w:r>
    </w:p>
    <w:bookmarkEnd w:id="6069"/>
    <w:p w:rsidR="00000000" w:rsidRDefault="00D84D4F">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w:t>
      </w:r>
      <w:r>
        <w:t xml:space="preserve"> при решении учебной задачи, адаптировать решение к меняющимся обстоятельствам;</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 xml:space="preserve">вносить коррективы </w:t>
      </w:r>
      <w:r>
        <w:t>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00000" w:rsidRDefault="00D84D4F">
      <w:r>
        <w:t>различать, называть и управлять собственными эмоциями и эмоциями других; выявлять и анализир</w:t>
      </w:r>
      <w:r>
        <w:t>овать причины эмоций;</w:t>
      </w:r>
    </w:p>
    <w:p w:rsidR="00000000" w:rsidRDefault="00D84D4F">
      <w:r>
        <w:t>ставить себя на место другого человека, понимать мотивы и намерения другого;</w:t>
      </w:r>
    </w:p>
    <w:p w:rsidR="00000000" w:rsidRDefault="00D84D4F">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w:t>
      </w:r>
      <w:r>
        <w:t>ь себя и других, не осуждая; открытость себе и другим.</w:t>
      </w:r>
    </w:p>
    <w:p w:rsidR="00000000" w:rsidRDefault="00D84D4F">
      <w:bookmarkStart w:id="6070" w:name="sub_217837"/>
      <w:r>
        <w:t>217.8.3.7. У обучающегося будут сформированы следующие умения совместной деятельности:</w:t>
      </w:r>
    </w:p>
    <w:bookmarkEnd w:id="6070"/>
    <w:p w:rsidR="00000000" w:rsidRDefault="00D84D4F">
      <w:r>
        <w:t xml:space="preserve">понимать и использовать преимущества командной и индивидуальной работы при решении конкретной </w:t>
      </w:r>
      <w:r>
        <w:t>проблемы, обосновывать необходимость применения групповых форм взаимодействия при решении поставленной задачи;</w:t>
      </w:r>
    </w:p>
    <w:p w:rsidR="00000000" w:rsidRDefault="00D84D4F">
      <w:r>
        <w:t>принимать цель совместной деятельности, коллективно строить действия по ее достижению: распределять роли, договариваться, обсуждать процесс и рез</w:t>
      </w:r>
      <w:r>
        <w:t>ультат совместной работы;</w:t>
      </w:r>
    </w:p>
    <w:p w:rsidR="00000000" w:rsidRDefault="00D84D4F">
      <w:r>
        <w:t>уметь обобщать мнения нескольких людей, проявлять готовность руководить, выполнять поручения, подчиняться;</w:t>
      </w:r>
    </w:p>
    <w:p w:rsidR="00000000" w:rsidRDefault="00D84D4F">
      <w:r>
        <w:t>планировать организацию совместной работы, определять свою роль (с учетом предпочтений и возможностей всех участников взаим</w:t>
      </w:r>
      <w:r>
        <w:t>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D84D4F">
      <w:r>
        <w:t>выполнять свою часть работы, достигать качественного результата по своему направлению и координировать свои д</w:t>
      </w:r>
      <w:r>
        <w:t>ействия с другими членами команды;</w:t>
      </w:r>
    </w:p>
    <w:p w:rsidR="00000000" w:rsidRDefault="00D84D4F">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w:t>
      </w:r>
      <w:r>
        <w:t>азделять сферу ответственности и проявлять готовность к предоставлению отчета перед группой.</w:t>
      </w:r>
    </w:p>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6071" w:name="sub_21774"/>
      <w:r>
        <w:t>217.7.4. Предметные результаты освоения программы по обществознанию на уровне основно</w:t>
      </w:r>
      <w:r>
        <w:t>го общего образования должны обеспечивать:</w:t>
      </w:r>
    </w:p>
    <w:p w:rsidR="00000000" w:rsidRDefault="00D84D4F">
      <w:bookmarkStart w:id="6072" w:name="sub_217741"/>
      <w:bookmarkEnd w:id="6071"/>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w:t>
      </w:r>
      <w:r>
        <w:t xml:space="preserve">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w:t>
      </w:r>
      <w:r>
        <w:t>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w:t>
      </w:r>
      <w:r>
        <w:t xml:space="preserve">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w:t>
      </w:r>
      <w:r>
        <w:t>ствии коррупции в Российской Федерации, обеспечении безопасности личности, общества и государства, в том числе от терроризма и экстремизма;</w:t>
      </w:r>
    </w:p>
    <w:p w:rsidR="00000000" w:rsidRDefault="00D84D4F">
      <w:bookmarkStart w:id="6073" w:name="sub_217742"/>
      <w:bookmarkEnd w:id="6072"/>
      <w:r>
        <w:t>2) умение характеризовать традиционные российские духовно-нравственные ценности (в том числе защ</w:t>
      </w:r>
      <w:r>
        <w:t>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w:t>
      </w:r>
      <w:r>
        <w:t>шей Родины); государство как социальный институт;</w:t>
      </w:r>
    </w:p>
    <w:p w:rsidR="00000000" w:rsidRDefault="00D84D4F">
      <w:bookmarkStart w:id="6074" w:name="sub_217743"/>
      <w:bookmarkEnd w:id="6073"/>
      <w:r>
        <w:t>3) умение приводить примеры (в том числе моделировать ситуации) деятельности людей, социал</w:t>
      </w:r>
      <w:r>
        <w:t>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w:t>
      </w:r>
      <w:r>
        <w:t>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D84D4F">
      <w:bookmarkStart w:id="6075" w:name="sub_217744"/>
      <w:bookmarkEnd w:id="6074"/>
      <w:r>
        <w:t>4) умение классифицировать по разным признакам (самостоятельно и (или) или с помощью у</w:t>
      </w:r>
      <w:r>
        <w:t>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D84D4F">
      <w:bookmarkStart w:id="6076" w:name="sub_217745"/>
      <w:bookmarkEnd w:id="6075"/>
      <w:r>
        <w:t>5) умение сравнива</w:t>
      </w:r>
      <w:r>
        <w:t>ть деятельность людей, социальные объекты, явления, процессы в различных сферах общественной жизни, их элементы и основные функции;</w:t>
      </w:r>
    </w:p>
    <w:p w:rsidR="00000000" w:rsidRDefault="00D84D4F">
      <w:bookmarkStart w:id="6077" w:name="sub_217746"/>
      <w:bookmarkEnd w:id="6076"/>
      <w:r>
        <w:t>6) умение устанавливать и объяснять взаимосвязи социальных объектов, явлений, процессов в различных сфер</w:t>
      </w:r>
      <w:r>
        <w:t>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00000" w:rsidRDefault="00D84D4F">
      <w:bookmarkStart w:id="6078" w:name="sub_217747"/>
      <w:bookmarkEnd w:id="6077"/>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w:t>
      </w:r>
      <w:r>
        <w:t xml:space="preserve">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w:t>
      </w:r>
      <w:r>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D84D4F">
      <w:bookmarkStart w:id="6079" w:name="sub_217748"/>
      <w:bookmarkEnd w:id="6078"/>
      <w:r>
        <w:t>8) умение с опорой на обществоведческие знания, факты общественной ж</w:t>
      </w:r>
      <w:r>
        <w:t>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00000" w:rsidRDefault="00D84D4F">
      <w:bookmarkStart w:id="6080" w:name="sub_217749"/>
      <w:bookmarkEnd w:id="6079"/>
      <w:r>
        <w:t>9) умение решать в рамках изученного материала познавательные и прак</w:t>
      </w:r>
      <w:r>
        <w:t>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00000" w:rsidRDefault="00D84D4F">
      <w:bookmarkStart w:id="6081" w:name="sub_2177410"/>
      <w:bookmarkEnd w:id="6080"/>
      <w:r>
        <w:t xml:space="preserve">10) овладение смысловым чтением текстов обществоведческой тематики, в том числе извлечений из </w:t>
      </w:r>
      <w:hyperlink r:id="rId546" w:history="1">
        <w:r>
          <w:rPr>
            <w:rStyle w:val="a4"/>
          </w:rPr>
          <w:t>Конституции</w:t>
        </w:r>
      </w:hyperlink>
      <w:r>
        <w:t xml:space="preserve"> Российской Федерации и других нормативных правовых актов; умение составлять (самос</w:t>
      </w:r>
      <w:r>
        <w:t>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D84D4F">
      <w:bookmarkStart w:id="6082" w:name="sub_2177411"/>
      <w:bookmarkEnd w:id="6081"/>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w:t>
      </w:r>
      <w:r>
        <w:t xml:space="preserve"> безопасности при работе в сети Интернет;</w:t>
      </w:r>
    </w:p>
    <w:p w:rsidR="00000000" w:rsidRDefault="00D84D4F">
      <w:bookmarkStart w:id="6083" w:name="sub_2177412"/>
      <w:bookmarkEnd w:id="6082"/>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w:t>
      </w:r>
      <w:r>
        <w:t>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bookmarkStart w:id="6084" w:name="sub_2177413"/>
      <w:bookmarkEnd w:id="60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w:t>
      </w:r>
      <w:r>
        <w:t>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00000" w:rsidRDefault="00D84D4F">
      <w:bookmarkStart w:id="6085" w:name="sub_2177414"/>
      <w:bookmarkEnd w:id="6084"/>
      <w:r>
        <w:t>14) приобретение опыта использования полученных знаний, вклю</w:t>
      </w:r>
      <w:r>
        <w:t>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w:t>
      </w:r>
      <w:r>
        <w:t>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w:t>
      </w:r>
      <w:r>
        <w:t>атов своей деятельности в соответствии с темой и ситуацией общения, особенностями аудитории и регламентом;</w:t>
      </w:r>
    </w:p>
    <w:p w:rsidR="00000000" w:rsidRDefault="00D84D4F">
      <w:bookmarkStart w:id="6086" w:name="sub_2177415"/>
      <w:bookmarkEnd w:id="6085"/>
      <w:r>
        <w:t>15) приобретение опыта заполнения формы (в том числе электронной) и составления простейших документов (заявления, обращения, де</w:t>
      </w:r>
      <w:r>
        <w:t>кларации, доверенности, личного финансового плана, резюме);</w:t>
      </w:r>
    </w:p>
    <w:p w:rsidR="00000000" w:rsidRDefault="00D84D4F">
      <w:bookmarkStart w:id="6087" w:name="sub_2177416"/>
      <w:bookmarkEnd w:id="6086"/>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w:t>
      </w:r>
      <w:r>
        <w:t>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00000" w:rsidRDefault="00D84D4F">
      <w:bookmarkStart w:id="6088" w:name="sub_21785"/>
      <w:bookmarkEnd w:id="6087"/>
      <w:r>
        <w:t>217.8.5. К концу обучения в 6 классе обучающийся получит следующие предметные результаты по отдельным темам программы по обществознанию:</w:t>
      </w:r>
    </w:p>
    <w:p w:rsidR="00000000" w:rsidRDefault="00D84D4F">
      <w:bookmarkStart w:id="6089" w:name="sub_217851"/>
      <w:bookmarkEnd w:id="6088"/>
      <w:r>
        <w:t>217.8.5.1. Человек и его социальное окружение:</w:t>
      </w:r>
    </w:p>
    <w:bookmarkEnd w:id="6089"/>
    <w:p w:rsidR="00000000" w:rsidRDefault="00D84D4F">
      <w:r>
        <w:t>осваивать и применять знания о социальны</w:t>
      </w:r>
      <w:r>
        <w:t>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000000" w:rsidRDefault="00D84D4F">
      <w:r>
        <w:t>характеризовать традиционные российские духовно-нравс</w:t>
      </w:r>
      <w:r>
        <w:t>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w:t>
      </w:r>
      <w:r>
        <w:t xml:space="preserve"> человека; образование и его значение для человека и общества;</w:t>
      </w:r>
    </w:p>
    <w:p w:rsidR="00000000" w:rsidRDefault="00D84D4F">
      <w: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w:t>
      </w:r>
      <w:r>
        <w:t>разрешений конфликтов; проявлений лидерства, соперничества и сотрудничества людей в группах;</w:t>
      </w:r>
    </w:p>
    <w:p w:rsidR="00000000" w:rsidRDefault="00D84D4F">
      <w:r>
        <w:t>классифицировать по разным признакам виды деятельности человека, потребности людей;</w:t>
      </w:r>
    </w:p>
    <w:p w:rsidR="00000000" w:rsidRDefault="00D84D4F">
      <w:r>
        <w:t>сравнивать понятия "индивид", "индивидуальность", "личность"; свойства человека</w:t>
      </w:r>
      <w:r>
        <w:t xml:space="preserve"> и животных; виды деятельности (игра, труд, учение);</w:t>
      </w:r>
    </w:p>
    <w:p w:rsidR="00000000" w:rsidRDefault="00D84D4F">
      <w:r>
        <w:t>устанавливать и объяснять взаимосвязи людей в малых группах; целей, способов и результатов деятельности, целей и средств общения;</w:t>
      </w:r>
    </w:p>
    <w:p w:rsidR="00000000" w:rsidRDefault="00D84D4F">
      <w:r>
        <w:t>использовать полученные знания для объяснения (устного и письменного) сущ</w:t>
      </w:r>
      <w:r>
        <w:t>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w:t>
      </w:r>
      <w:r>
        <w:t>в;</w:t>
      </w:r>
    </w:p>
    <w:p w:rsidR="00000000" w:rsidRDefault="00D84D4F">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w:t>
      </w:r>
      <w:r>
        <w:t>дростков;</w:t>
      </w:r>
    </w:p>
    <w:p w:rsidR="00000000" w:rsidRDefault="00D84D4F">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00000" w:rsidRDefault="00D84D4F">
      <w:r>
        <w:t>овладевать смысловым чтением текстов обществоведческой тематики, в том числе из</w:t>
      </w:r>
      <w:r>
        <w:t xml:space="preserve">влечений из </w:t>
      </w:r>
      <w:hyperlink r:id="rId547" w:history="1">
        <w:r>
          <w:rPr>
            <w:rStyle w:val="a4"/>
          </w:rPr>
          <w:t>Закона</w:t>
        </w:r>
      </w:hyperlink>
      <w:r>
        <w:t xml:space="preserve"> "Об образовании в Российской Федерации", составлять на их основе план, преобразовывать текстовую информацию в таблицу, схему;</w:t>
      </w:r>
    </w:p>
    <w:p w:rsidR="00000000" w:rsidRDefault="00D84D4F">
      <w:r>
        <w:t>искать и извлекать информацию о связи поколений</w:t>
      </w:r>
      <w:r>
        <w:t xml:space="preserve">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D84D4F">
      <w:r>
        <w:t>оценивать собственные поступки и поведение других людей в хо</w:t>
      </w:r>
      <w:r>
        <w:t>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00000" w:rsidRDefault="00D84D4F">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D84D4F">
      <w:r>
        <w:t>приобретать</w:t>
      </w:r>
      <w:r>
        <w:t xml:space="preserve">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6090" w:name="sub_217852"/>
      <w:r>
        <w:t>217.8.5.2. Общество, в котором мы живем:</w:t>
      </w:r>
    </w:p>
    <w:bookmarkEnd w:id="6090"/>
    <w:p w:rsidR="00000000" w:rsidRDefault="00D84D4F">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w:t>
      </w:r>
      <w:r>
        <w:t>туре и духовной жизни; типах общества, глобальных проблемах;</w:t>
      </w:r>
    </w:p>
    <w:p w:rsidR="00000000" w:rsidRDefault="00D84D4F">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w:t>
      </w:r>
      <w:r>
        <w:t>ационного общества;</w:t>
      </w:r>
    </w:p>
    <w:p w:rsidR="00000000" w:rsidRDefault="00D84D4F">
      <w:r>
        <w:t>приводить примеры разного положения людей в обществе, видов экономической деятельности, глобальных проблем;</w:t>
      </w:r>
    </w:p>
    <w:p w:rsidR="00000000" w:rsidRDefault="00D84D4F">
      <w:r>
        <w:t>классифицировать социальные общности и группы;</w:t>
      </w:r>
    </w:p>
    <w:p w:rsidR="00000000" w:rsidRDefault="00D84D4F">
      <w:r>
        <w:t>сравнивать социальные общности и группы, положение в обществе различных людей, ра</w:t>
      </w:r>
      <w:r>
        <w:t>зличные формы хозяйствования;</w:t>
      </w:r>
    </w:p>
    <w:p w:rsidR="00000000" w:rsidRDefault="00D84D4F">
      <w:r>
        <w:t>устанавливать взаимодействия общества и природы, человека и общества, деятельности основных участников экономики;</w:t>
      </w:r>
    </w:p>
    <w:p w:rsidR="00000000" w:rsidRDefault="00D84D4F">
      <w:r>
        <w:t xml:space="preserve">использовать полученные знания для объяснения (устного и письменного) влияния природы на общество и общества на </w:t>
      </w:r>
      <w:r>
        <w:t>природу сущности и взаимосвязей явлений, процессов социальной действительности;</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w:t>
      </w:r>
      <w:r>
        <w:t>ы, сохранению духовных ценностей российского народа;</w:t>
      </w:r>
    </w:p>
    <w:p w:rsidR="00000000" w:rsidRDefault="00D84D4F">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00000" w:rsidRDefault="00D84D4F">
      <w:r>
        <w:t>овладевать смысловым чтением текстов общество</w:t>
      </w:r>
      <w:r>
        <w:t>ведческой тематики, касающихся отношений человека и природы, устройства общественной жизни, основных сфер жизни общества;</w:t>
      </w:r>
    </w:p>
    <w:p w:rsidR="00000000" w:rsidRDefault="00D84D4F">
      <w:r>
        <w:t>извлекать информацию из разных источников о человеке и обществе, включая информацию о народах России;</w:t>
      </w:r>
    </w:p>
    <w:p w:rsidR="00000000" w:rsidRDefault="00D84D4F">
      <w:r>
        <w:t>анализировать, обобщать, система</w:t>
      </w:r>
      <w:r>
        <w:t>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D84D4F">
      <w:r>
        <w:t>оценивать собственные поступки и пове</w:t>
      </w:r>
      <w:r>
        <w:t>дение других людей с точки зрения их соответствия духовным традициям общества;</w:t>
      </w:r>
    </w:p>
    <w:p w:rsidR="00000000" w:rsidRDefault="00D84D4F">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w:t>
      </w:r>
      <w:r>
        <w:t>еля финансовых услуг), на соблюдение традиций общества, в котором мы живём;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w:t>
      </w:r>
      <w:r>
        <w:t>ур;</w:t>
      </w:r>
    </w:p>
    <w:p w:rsidR="00000000" w:rsidRDefault="00D84D4F">
      <w:r>
        <w:t>осознавать ценность культуры и традиций народов России.</w:t>
      </w:r>
    </w:p>
    <w:p w:rsidR="00000000" w:rsidRDefault="00D84D4F">
      <w:bookmarkStart w:id="6091" w:name="sub_21786"/>
      <w:r>
        <w:t>217.8.6. К концу обучения в 7 классе обучающийся получит следующие предметные результаты по отдельным темам программы по обществознанию:</w:t>
      </w:r>
    </w:p>
    <w:p w:rsidR="00000000" w:rsidRDefault="00D84D4F">
      <w:bookmarkStart w:id="6092" w:name="sub_217861"/>
      <w:bookmarkEnd w:id="6091"/>
      <w:r>
        <w:t xml:space="preserve">217.8.6.1. Социальные ценности </w:t>
      </w:r>
      <w:r>
        <w:t>и нормы:</w:t>
      </w:r>
    </w:p>
    <w:bookmarkEnd w:id="6092"/>
    <w:p w:rsidR="00000000" w:rsidRDefault="00D84D4F">
      <w:r>
        <w:t>осваивать и применять знания о социальных ценностях; о содержании и значении социальных норм, регулирующих общественные отношения;</w:t>
      </w:r>
    </w:p>
    <w:p w:rsidR="00000000" w:rsidRDefault="00D84D4F">
      <w:r>
        <w:t>характеризовать традиционные российские духовно-нравственные ценности (в том числе защита человеческой жиз</w:t>
      </w:r>
      <w:r>
        <w:t>ни, прав и свобод человека, гуманизм, милосердие);</w:t>
      </w:r>
    </w:p>
    <w:p w:rsidR="00000000" w:rsidRDefault="00D84D4F">
      <w:r>
        <w:t>моральные нормы и их роль в жизни общества;</w:t>
      </w:r>
    </w:p>
    <w:p w:rsidR="00000000" w:rsidRDefault="00D84D4F">
      <w:r>
        <w:t>приводить примеры гражданственности и патриотизма; ситуаций морального выбора; ситуаций, регулируемых различными видами социальных норм;</w:t>
      </w:r>
    </w:p>
    <w:p w:rsidR="00000000" w:rsidRDefault="00D84D4F">
      <w:r>
        <w:t>классифицировать социаль</w:t>
      </w:r>
      <w:r>
        <w:t>ные нормы, их существенные признаки и элементы; сравнивать отдельные виды социальных норм;</w:t>
      </w:r>
    </w:p>
    <w:p w:rsidR="00000000" w:rsidRDefault="00D84D4F">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w:t>
      </w:r>
      <w:r>
        <w:t>орм;</w:t>
      </w:r>
    </w:p>
    <w:p w:rsidR="00000000" w:rsidRDefault="00D84D4F">
      <w:r>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w:t>
      </w:r>
      <w:r>
        <w:t>обществе, с точки зрения социальных ценностей;</w:t>
      </w:r>
    </w:p>
    <w:p w:rsidR="00000000" w:rsidRDefault="00D84D4F">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00000" w:rsidRDefault="00D84D4F">
      <w:r>
        <w:t>овладевать смысловым чтением текстов обществоведческой тематики, касающихся гуманизма, гражданственности, патриотизма;</w:t>
      </w:r>
    </w:p>
    <w:p w:rsidR="00000000" w:rsidRDefault="00D84D4F">
      <w:r>
        <w:t>извлекать информацию из разных источников о принципах и нормах морали, проблеме морального выбора;</w:t>
      </w:r>
    </w:p>
    <w:p w:rsidR="00000000" w:rsidRDefault="00D84D4F">
      <w:r>
        <w:t>анализировать, обобщать, систематизиро</w:t>
      </w:r>
      <w:r>
        <w:t>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00000" w:rsidRDefault="00D84D4F">
      <w:r>
        <w:t>оценивать собственные поступки, поведение</w:t>
      </w:r>
      <w:r>
        <w:t xml:space="preserve"> людей с точки зрения их соответствия нормам морали;</w:t>
      </w:r>
    </w:p>
    <w:p w:rsidR="00000000" w:rsidRDefault="00D84D4F">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000000" w:rsidRDefault="00D84D4F">
      <w:r>
        <w:t>осуществлять совместную дея</w:t>
      </w:r>
      <w:r>
        <w:t>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6093" w:name="sub_217862"/>
      <w:r>
        <w:t>217.8.6.2. Человек как участник правовых отношений:</w:t>
      </w:r>
    </w:p>
    <w:bookmarkEnd w:id="6093"/>
    <w:p w:rsidR="00000000" w:rsidRDefault="00D84D4F">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w:t>
      </w:r>
      <w:r>
        <w:t xml:space="preserve"> (в том числе несовершеннолетнего); правонарушениях и их опасности для личности и общества;</w:t>
      </w:r>
    </w:p>
    <w:p w:rsidR="00000000" w:rsidRDefault="00D84D4F">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w:t>
      </w:r>
      <w:r>
        <w:t>ии;</w:t>
      </w:r>
    </w:p>
    <w:p w:rsidR="00000000" w:rsidRDefault="00D84D4F">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w:t>
      </w:r>
      <w:r>
        <w:t>арушений для личности и общества;</w:t>
      </w:r>
    </w:p>
    <w:p w:rsidR="00000000" w:rsidRDefault="00D84D4F">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00000" w:rsidRDefault="00D84D4F">
      <w:r>
        <w:t>сравнивать (в том числе устанавливать основания для сравнения) проступок и пре</w:t>
      </w:r>
      <w:r>
        <w:t>ступление, дееспособность малолетних в возрасте от 6 до 14 лет и несовершеннолетних в возрасте от 14 до 18 лет;</w:t>
      </w:r>
    </w:p>
    <w:p w:rsidR="00000000" w:rsidRDefault="00D84D4F">
      <w:r>
        <w:t>устанавливать и объяснять взаимосвязи, включая взаимодействия гражданина и государства, между правовым поведением и культурой личности; между ос</w:t>
      </w:r>
      <w:r>
        <w:t>обенностями дееспособности несовершеннолетнего и его юридической ответственностью;</w:t>
      </w:r>
    </w:p>
    <w:p w:rsidR="00000000" w:rsidRDefault="00D84D4F">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w:t>
      </w:r>
      <w:r>
        <w:t>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w:t>
      </w:r>
      <w:r>
        <w:t>анизации);</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00000" w:rsidRDefault="00D84D4F">
      <w:r>
        <w:t>решать познавательные и практически</w:t>
      </w:r>
      <w:r>
        <w:t>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w:t>
      </w:r>
      <w:r>
        <w:t>ена ученической общественной организации);</w:t>
      </w:r>
    </w:p>
    <w:p w:rsidR="00000000" w:rsidRDefault="00D84D4F">
      <w:r>
        <w:t xml:space="preserve">овладевать смысловым чтением текстов обществоведческой тематики: отбирать информацию из фрагментов </w:t>
      </w:r>
      <w:hyperlink r:id="rId548" w:history="1">
        <w:r>
          <w:rPr>
            <w:rStyle w:val="a4"/>
          </w:rPr>
          <w:t>Конституции</w:t>
        </w:r>
      </w:hyperlink>
      <w:r>
        <w:t xml:space="preserve"> Российской Федерации и других норматив</w:t>
      </w:r>
      <w:r>
        <w:t>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w:t>
      </w:r>
      <w:r>
        <w:t>кстовую информацию в таблицу, схему;</w:t>
      </w:r>
    </w:p>
    <w:p w:rsidR="00000000" w:rsidRDefault="00D84D4F">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w:t>
      </w:r>
      <w:r>
        <w:t>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из адаптированных источников (</w:t>
      </w:r>
      <w:r>
        <w:t>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D84D4F">
      <w:r>
        <w:t>оценивать со</w:t>
      </w:r>
      <w:r>
        <w:t>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D84D4F">
      <w:r>
        <w:t>использовать полученные знания о праве и правовых нормах в практической деятельности (выполнять проблемные зада</w:t>
      </w:r>
      <w:r>
        <w:t>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w:t>
      </w:r>
      <w:r>
        <w:t>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w:t>
      </w:r>
      <w:r>
        <w:t>ой и ситуацией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D84D4F">
      <w:r>
        <w:t>осуществлять совместную деятельность, включая в</w:t>
      </w:r>
      <w:r>
        <w:t>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w:t>
      </w:r>
      <w:r>
        <w:t>ьтур.</w:t>
      </w:r>
    </w:p>
    <w:p w:rsidR="00000000" w:rsidRDefault="00D84D4F">
      <w:bookmarkStart w:id="6094" w:name="sub_217863"/>
      <w:r>
        <w:t>217.8.6.3. Основы российского права:</w:t>
      </w:r>
    </w:p>
    <w:bookmarkEnd w:id="6094"/>
    <w:p w:rsidR="00000000" w:rsidRDefault="00D84D4F">
      <w:r>
        <w:t xml:space="preserve">осваивать и применять знания о </w:t>
      </w:r>
      <w:hyperlink r:id="rId549" w:history="1">
        <w:r>
          <w:rPr>
            <w:rStyle w:val="a4"/>
          </w:rPr>
          <w:t>Конституции</w:t>
        </w:r>
      </w:hyperlink>
      <w:r>
        <w:t xml:space="preserve"> Российской Федерации, других нормативных правовых актах, содержании и значении правовы</w:t>
      </w:r>
      <w:r>
        <w:t>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w:t>
      </w:r>
      <w:r>
        <w:t>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00000" w:rsidRDefault="00D84D4F">
      <w:r>
        <w:t xml:space="preserve">характеризовать роль </w:t>
      </w:r>
      <w:hyperlink r:id="rId550" w:history="1">
        <w:r>
          <w:rPr>
            <w:rStyle w:val="a4"/>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w:t>
      </w:r>
      <w:r>
        <w:t>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00000" w:rsidRDefault="00D84D4F">
      <w:r>
        <w:t xml:space="preserve">приводить примеры законов и подзаконных актов и моделировать ситуации, регулируемые нормами </w:t>
      </w:r>
      <w:r>
        <w:t>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00000" w:rsidRDefault="00D84D4F">
      <w:r>
        <w:t>классифицировать по разным признакам виды нормативных правовых актов, виды правонарушений и юридической отв</w:t>
      </w:r>
      <w:r>
        <w:t>етственности по отраслям права (в том числе устанавливать существенный признак классификации);</w:t>
      </w:r>
    </w:p>
    <w:p w:rsidR="00000000" w:rsidRDefault="00D84D4F">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w:t>
      </w:r>
      <w:r>
        <w:t>о и уголовного), права и обязанности работника и работодателя, имущественные и личные неимущественные отношения;</w:t>
      </w:r>
    </w:p>
    <w:p w:rsidR="00000000" w:rsidRDefault="00D84D4F">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00000" w:rsidRDefault="00D84D4F">
      <w:r>
        <w:t>использовать полученные знания об отраслях права в решении у</w:t>
      </w:r>
      <w:r>
        <w:t>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w:t>
      </w:r>
      <w:r>
        <w:t>рупции и необходимости противостоять им;</w:t>
      </w:r>
    </w:p>
    <w:p w:rsidR="00000000" w:rsidRDefault="00D84D4F">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w:t>
      </w:r>
      <w:r>
        <w:t>ния правовых норм;</w:t>
      </w:r>
    </w:p>
    <w:p w:rsidR="00000000" w:rsidRDefault="00D84D4F">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00000" w:rsidRDefault="00D84D4F">
      <w:r>
        <w:t>овладевать смысловым чтением текстов обществоведческой темати</w:t>
      </w:r>
      <w:r>
        <w:t>ки: отбирать информацию из фрагментов нормативных правовых актов (</w:t>
      </w:r>
      <w:hyperlink r:id="rId551" w:history="1">
        <w:r>
          <w:rPr>
            <w:rStyle w:val="a4"/>
          </w:rPr>
          <w:t>Гражданский кодекс</w:t>
        </w:r>
      </w:hyperlink>
      <w:r>
        <w:t xml:space="preserve"> Российской Федерации, </w:t>
      </w:r>
      <w:hyperlink r:id="rId552" w:history="1">
        <w:r>
          <w:rPr>
            <w:rStyle w:val="a4"/>
          </w:rPr>
          <w:t>Семейный кодекс</w:t>
        </w:r>
      </w:hyperlink>
      <w:r>
        <w:t xml:space="preserve"> Росси</w:t>
      </w:r>
      <w:r>
        <w:t xml:space="preserve">йской Федерации, </w:t>
      </w:r>
      <w:hyperlink r:id="rId553" w:history="1">
        <w:r>
          <w:rPr>
            <w:rStyle w:val="a4"/>
          </w:rPr>
          <w:t>Трудовой кодекс</w:t>
        </w:r>
      </w:hyperlink>
      <w:r>
        <w:t xml:space="preserve"> Российской Федерации, </w:t>
      </w:r>
      <w:hyperlink r:id="rId554" w:history="1">
        <w:r>
          <w:rPr>
            <w:rStyle w:val="a4"/>
          </w:rPr>
          <w:t>Кодекс</w:t>
        </w:r>
      </w:hyperlink>
      <w:r>
        <w:t xml:space="preserve"> Российской Федерации об административных правонарушениях, </w:t>
      </w:r>
      <w:hyperlink r:id="rId555" w:history="1">
        <w:r>
          <w:rPr>
            <w:rStyle w:val="a4"/>
          </w:rPr>
          <w:t>Уголовный кодекс</w:t>
        </w:r>
      </w:hyperlink>
      <w: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w:t>
      </w:r>
      <w:r>
        <w:t>му;</w:t>
      </w:r>
    </w:p>
    <w:p w:rsidR="00000000" w:rsidRDefault="00D84D4F">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w:t>
      </w:r>
      <w:r>
        <w:t>соблюдением правил информационной безопасности при работе в сети Интернет;</w:t>
      </w:r>
    </w:p>
    <w:p w:rsidR="00000000" w:rsidRDefault="00D84D4F">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w:t>
      </w:r>
      <w:r>
        <w:t>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w:t>
      </w:r>
      <w:r>
        <w:t>рушения, о юридической ответственности несовершеннолетних;</w:t>
      </w:r>
    </w:p>
    <w:p w:rsidR="00000000" w:rsidRDefault="00D84D4F">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00000" w:rsidRDefault="00D84D4F">
      <w:r>
        <w:t>использовать полученные знани</w:t>
      </w:r>
      <w:r>
        <w:t>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w:t>
      </w:r>
      <w:r>
        <w:t>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D84D4F">
      <w:r>
        <w:t>самостоятельно</w:t>
      </w:r>
      <w:r>
        <w:t xml:space="preserve"> заполнять форму (в том числе электронную) и составлять простейший документ (заявление о приёме на работу);</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w:t>
      </w:r>
      <w:r>
        <w:t>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D84D4F">
      <w:bookmarkStart w:id="6095" w:name="sub_21787"/>
      <w:r>
        <w:t>217.8.7. К концу обучения в 8 классе обучающийся получит следующие предметные результ</w:t>
      </w:r>
      <w:r>
        <w:t>аты по отдельным темам программы по обществознанию:</w:t>
      </w:r>
    </w:p>
    <w:p w:rsidR="00000000" w:rsidRDefault="00D84D4F">
      <w:bookmarkStart w:id="6096" w:name="sub_217871"/>
      <w:bookmarkEnd w:id="6095"/>
      <w:r>
        <w:t>217.8.7.1. Человек в экономических отношениях:</w:t>
      </w:r>
    </w:p>
    <w:bookmarkEnd w:id="6096"/>
    <w:p w:rsidR="00000000" w:rsidRDefault="00D84D4F">
      <w:r>
        <w:t>осваивать и применять знания об экономической жизни общества, её основных проявлениях, экономических системах, собственности, ме</w:t>
      </w:r>
      <w:r>
        <w:t>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00000" w:rsidRDefault="00D84D4F">
      <w:r>
        <w:t>характеризовать спосо</w:t>
      </w:r>
      <w:r>
        <w:t>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00000" w:rsidRDefault="00D84D4F">
      <w:r>
        <w:t>приводить примеры способов повышения эффективности производства;</w:t>
      </w:r>
    </w:p>
    <w:p w:rsidR="00000000" w:rsidRDefault="00D84D4F">
      <w:r>
        <w:t>деятельности и проявления основных функци</w:t>
      </w:r>
      <w:r>
        <w:t>й различных финансовых посредников; использования способов повышения эффективности производства;</w:t>
      </w:r>
    </w:p>
    <w:p w:rsidR="00000000" w:rsidRDefault="00D84D4F">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w:t>
      </w:r>
      <w:r>
        <w:t>ы хозяйствования;</w:t>
      </w:r>
    </w:p>
    <w:p w:rsidR="00000000" w:rsidRDefault="00D84D4F">
      <w:r>
        <w:t>устанавливать и объяснять связи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причин достижения (недостижения) результатов экономической деятельности; для объяснени</w:t>
      </w:r>
      <w:r>
        <w:t>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D84D4F">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000000" w:rsidRDefault="00D84D4F">
      <w:r>
        <w:t xml:space="preserve">решать познавательные и практические задачи, связанные </w:t>
      </w:r>
      <w:r>
        <w:t>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w:t>
      </w:r>
      <w:r>
        <w:t>ой деятельности; отражающие процессы;</w:t>
      </w:r>
    </w:p>
    <w:p w:rsidR="00000000" w:rsidRDefault="00D84D4F">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w:t>
      </w:r>
      <w:r>
        <w:t>номических и социальных последствиях безработицы;</w:t>
      </w:r>
    </w:p>
    <w:p w:rsidR="00000000" w:rsidRDefault="00D84D4F">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000000" w:rsidRDefault="00D84D4F">
      <w:r>
        <w:t>анализировать, обоб</w:t>
      </w:r>
      <w:r>
        <w:t>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w:t>
      </w:r>
      <w:r>
        <w:t>ществоведческие знания, формулировать выводы, подкрепляя их аргументами;</w:t>
      </w:r>
    </w:p>
    <w:p w:rsidR="00000000" w:rsidRDefault="00D84D4F">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w:t>
      </w:r>
      <w:r>
        <w:t>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w:t>
      </w:r>
      <w:r>
        <w:t>исков осуществления финансовых мошенничеств, применения недобросовестных практик);</w:t>
      </w:r>
    </w:p>
    <w:p w:rsidR="00000000" w:rsidRDefault="00D84D4F">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w:t>
      </w:r>
      <w:r>
        <w:t>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w:t>
      </w:r>
      <w:r>
        <w:t>ыполнения гражданских обязанностей, выбора профессии и оценки собственных перспектив в профессиональной сфере;</w:t>
      </w:r>
    </w:p>
    <w:p w:rsidR="00000000" w:rsidRDefault="00D84D4F">
      <w:r>
        <w:t>приобретать опыт составления простейших документов (личный финансовый план, заявление, резюме);</w:t>
      </w:r>
    </w:p>
    <w:p w:rsidR="00000000" w:rsidRDefault="00D84D4F">
      <w:r>
        <w:t>осуществлять совместную деятельность, включая вза</w:t>
      </w:r>
      <w:r>
        <w:t>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D84D4F">
      <w:bookmarkStart w:id="6097" w:name="sub_21788"/>
      <w:r>
        <w:t>217.8.8. К концу обучения в 9 классе обучающийся получит следующие предметные результаты по отдельным темам программы по обществознанию:</w:t>
      </w:r>
    </w:p>
    <w:p w:rsidR="00000000" w:rsidRDefault="00D84D4F">
      <w:bookmarkStart w:id="6098" w:name="sub_217881"/>
      <w:bookmarkEnd w:id="6097"/>
      <w:r>
        <w:t>217.8.8.1. Человек в мире культуры:</w:t>
      </w:r>
    </w:p>
    <w:bookmarkEnd w:id="6098"/>
    <w:p w:rsidR="00000000" w:rsidRDefault="00D84D4F">
      <w:r>
        <w:t xml:space="preserve">осваивать и применять знания о процессах и явлениях в </w:t>
      </w:r>
      <w: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00000" w:rsidRDefault="00D84D4F">
      <w:r>
        <w:t xml:space="preserve">характеризовать духовно-нравственные ценности (в том </w:t>
      </w:r>
      <w:r>
        <w:t>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00000" w:rsidRDefault="00D84D4F">
      <w:r>
        <w:t>приводить примеры политики российского государства в сфере культуры и образ</w:t>
      </w:r>
      <w:r>
        <w:t>ования; влияния образования на социализацию личности; правил информационной безопасности;</w:t>
      </w:r>
    </w:p>
    <w:p w:rsidR="00000000" w:rsidRDefault="00D84D4F">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000000" w:rsidRDefault="00D84D4F">
      <w:r>
        <w:t>устанавливать и объ</w:t>
      </w:r>
      <w:r>
        <w:t>яснять взаимосвязь развития духовной культуры и формирования личности, взаимовлияние науки и образования;</w:t>
      </w:r>
    </w:p>
    <w:p w:rsidR="00000000" w:rsidRDefault="00D84D4F">
      <w:r>
        <w:t>использовать полученные знания для объяснения роли непрерывного образования;</w:t>
      </w:r>
    </w:p>
    <w:p w:rsidR="00000000" w:rsidRDefault="00D84D4F">
      <w:r>
        <w:t>определять и аргументировать с точки зрения социальных ценностей и с опор</w:t>
      </w:r>
      <w:r>
        <w:t>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000000" w:rsidRDefault="00D84D4F">
      <w:r>
        <w:t>решать познавательные и практические задачи, касающиеся форм и многообразия дух</w:t>
      </w:r>
      <w:r>
        <w:t>овной культуры;</w:t>
      </w:r>
    </w:p>
    <w:p w:rsidR="00000000" w:rsidRDefault="00D84D4F">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00000" w:rsidRDefault="00D84D4F">
      <w:r>
        <w:t>осуществлять поиск ин</w:t>
      </w:r>
      <w:r>
        <w:t>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D84D4F">
      <w:r>
        <w:t>анализировать, систематизировать, критиче</w:t>
      </w:r>
      <w:r>
        <w:t>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00000" w:rsidRDefault="00D84D4F">
      <w:r>
        <w:t>оценивать собственные поступки, поведение людей в духовной сфере жизни общества;</w:t>
      </w:r>
    </w:p>
    <w:p w:rsidR="00000000" w:rsidRDefault="00D84D4F">
      <w:r>
        <w:t>исполь</w:t>
      </w:r>
      <w:r>
        <w:t>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D84D4F">
      <w:r>
        <w:t>приобретать опыт осуществления совместной деятельности при изучении особенностей разных к</w:t>
      </w:r>
      <w:r>
        <w:t>ультур, национальных и религиозных ценностей.</w:t>
      </w:r>
    </w:p>
    <w:p w:rsidR="00000000" w:rsidRDefault="00D84D4F">
      <w:bookmarkStart w:id="6099" w:name="sub_217882"/>
      <w:r>
        <w:t>217.8.8.2. Человек в политическом измерении:</w:t>
      </w:r>
    </w:p>
    <w:bookmarkEnd w:id="6099"/>
    <w:p w:rsidR="00000000" w:rsidRDefault="00D84D4F">
      <w:r>
        <w:t>осваивать и применять знания о государстве, его признаках и форме, внутренней и внешней политике, о демократии и демократических ценностях, о кон</w:t>
      </w:r>
      <w:r>
        <w:t>ституционном статусе гражданина Российской Федерации, о формах участия граждан в политике, выборах и референдуме, о политических партиях;</w:t>
      </w:r>
    </w:p>
    <w:p w:rsidR="00000000" w:rsidRDefault="00D84D4F">
      <w:r>
        <w:t>характеризовать государство как социальный институт; принципы и признаки демократии, демократические ценности; роль го</w:t>
      </w:r>
      <w:r>
        <w:t>сударства в обществе на основе его функций; правовое государство;</w:t>
      </w:r>
    </w:p>
    <w:p w:rsidR="00000000" w:rsidRDefault="00D84D4F">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w:t>
      </w:r>
      <w:r>
        <w:t xml:space="preserve">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00000" w:rsidRDefault="00D84D4F">
      <w:r>
        <w:t>классифицировать современные государства по разным признака</w:t>
      </w:r>
      <w:r>
        <w:t>м; элементы формы государства; типы политических партий; типы общественно-политических организаций;</w:t>
      </w:r>
    </w:p>
    <w:p w:rsidR="00000000" w:rsidRDefault="00D84D4F">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w:t>
      </w:r>
      <w:r>
        <w:t>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00000" w:rsidRDefault="00D84D4F">
      <w:r>
        <w:t>устанавливать и объяснять взаимосвязи в отношениях между человеком,</w:t>
      </w:r>
      <w:r>
        <w:t xml:space="preserve">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D84D4F">
      <w:r>
        <w:t>использовать полученные знания для объяснения сущности политики, политической власти, зн</w:t>
      </w:r>
      <w:r>
        <w:t>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w:t>
      </w:r>
      <w:r>
        <w:t>менном мире для аргументированного объяснения роли СМИ в современном обществе и государстве;</w:t>
      </w:r>
    </w:p>
    <w:p w:rsidR="00000000" w:rsidRDefault="00D84D4F">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00000" w:rsidRDefault="00D84D4F">
      <w:r>
        <w:t>решать в рамках и</w:t>
      </w:r>
      <w:r>
        <w:t>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00000" w:rsidRDefault="00D84D4F">
      <w:r>
        <w:t>овладевать смысловым чт</w:t>
      </w:r>
      <w:r>
        <w:t xml:space="preserve">ением фрагментов </w:t>
      </w:r>
      <w:hyperlink r:id="rId556" w:history="1">
        <w:r>
          <w:rPr>
            <w:rStyle w:val="a4"/>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w:t>
      </w:r>
      <w:r>
        <w:t>вывать текстовую информацию в таблицу или схему о функциях государства, политических партий, формах участия граждан в политике;</w:t>
      </w:r>
    </w:p>
    <w:p w:rsidR="00000000" w:rsidRDefault="00D84D4F">
      <w:r>
        <w:t>искать и извлекать информацию о сущности политики, государстве и его роли в обществе: по заданию учителя выявлять соответствующи</w:t>
      </w:r>
      <w:r>
        <w:t>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D84D4F">
      <w:r>
        <w:t>анализировать и конкретизировать социальную информацию о формах участия граждан нашей</w:t>
      </w:r>
      <w:r>
        <w:t xml:space="preserve"> страны в политической жизни, о выборах и референдуме;</w:t>
      </w:r>
    </w:p>
    <w:p w:rsidR="00000000" w:rsidRDefault="00D84D4F">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D84D4F">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w:t>
      </w:r>
      <w:r>
        <w:t>ности в соответствии с темой и ситуацией общения, особенностями аудитории и регламентом;</w:t>
      </w:r>
    </w:p>
    <w:p w:rsidR="00000000" w:rsidRDefault="00D84D4F">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w:t>
      </w:r>
      <w:r>
        <w:t>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00000" w:rsidRDefault="00D84D4F">
      <w:bookmarkStart w:id="6100" w:name="sub_217883"/>
      <w:r>
        <w:t>217.8.8.3. Гражданин и государс</w:t>
      </w:r>
      <w:r>
        <w:t>тво:</w:t>
      </w:r>
    </w:p>
    <w:bookmarkEnd w:id="6100"/>
    <w:p w:rsidR="00000000" w:rsidRDefault="00D84D4F">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w:t>
      </w:r>
      <w:r>
        <w:t>сийской Федерации; об основных направлениях внутренней политики Российской Федерации;</w:t>
      </w:r>
    </w:p>
    <w:p w:rsidR="00000000" w:rsidRDefault="00D84D4F">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t>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00000" w:rsidRDefault="00D84D4F">
      <w:r>
        <w:t>приводить примеры и моделировать ситуации в политической сфере жизни общества, связанные с осу</w:t>
      </w:r>
      <w:r>
        <w:t>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w:t>
      </w:r>
      <w:r>
        <w:t>упции, обеспечения безопасности личности, общества и государства, в том числе от терроризма и экстремизма;</w:t>
      </w:r>
    </w:p>
    <w:p w:rsidR="00000000" w:rsidRDefault="00D84D4F">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w:t>
      </w:r>
      <w:r>
        <w:t>Российской Федерации;</w:t>
      </w:r>
    </w:p>
    <w:p w:rsidR="00000000" w:rsidRDefault="00D84D4F">
      <w:r>
        <w:t xml:space="preserve">сравнивать с опорой на </w:t>
      </w:r>
      <w:hyperlink r:id="rId557" w:history="1">
        <w:r>
          <w:rPr>
            <w:rStyle w:val="a4"/>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D84D4F">
      <w:r>
        <w:t xml:space="preserve">устанавливать и объяснять </w:t>
      </w:r>
      <w: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D84D4F">
      <w:r>
        <w:t>использовать полученные знания для характеристики роли Российской Феде</w:t>
      </w:r>
      <w:r>
        <w:t>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00000" w:rsidRDefault="00D84D4F">
      <w:r>
        <w:t>с опорой на обществоведческие знания, факты общественной жизни и личный соци</w:t>
      </w:r>
      <w:r>
        <w:t>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00000" w:rsidRDefault="00D84D4F">
      <w:r>
        <w:t xml:space="preserve">решать познавательные и </w:t>
      </w:r>
      <w:r>
        <w:t>практические задачи, отражающие процессы, явления и события в политической жизни Российской Федерации, в международных отношениях;</w:t>
      </w:r>
    </w:p>
    <w:p w:rsidR="00000000" w:rsidRDefault="00D84D4F">
      <w:r>
        <w:t>систематизировать и конкретизировать информацию о политической жизни в стране в целом, в субъектах Российской Федерации, о де</w:t>
      </w:r>
      <w:r>
        <w:t>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00000" w:rsidRDefault="00D84D4F">
      <w:r>
        <w:t>овладевать смысловым чтением текстов обществоведческой тематики: от</w:t>
      </w:r>
      <w:r>
        <w:t>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w:t>
      </w:r>
      <w:r>
        <w:t xml:space="preserve">тов </w:t>
      </w:r>
      <w:hyperlink r:id="rId558" w:history="1">
        <w:r>
          <w:rPr>
            <w:rStyle w:val="a4"/>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w:t>
      </w:r>
      <w:r>
        <w:t>рмацию в таблицу, схему;</w:t>
      </w:r>
    </w:p>
    <w:p w:rsidR="00000000" w:rsidRDefault="00D84D4F">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w:t>
      </w:r>
      <w:r>
        <w:t>ие факты из публикаций СМИ с соблюдением правил информационной безопасности при работе в сети Интернет;</w:t>
      </w:r>
    </w:p>
    <w:p w:rsidR="00000000" w:rsidRDefault="00D84D4F">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w:t>
      </w:r>
      <w:r>
        <w:t>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00000" w:rsidRDefault="00D84D4F">
      <w:r>
        <w:t>оценивать собственные поступки и поведение других людей в</w:t>
      </w:r>
      <w:r>
        <w:t xml:space="preserve">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D84D4F">
      <w:r>
        <w:t>использовать полученные знания о государстве Российская Федерация в прак</w:t>
      </w:r>
      <w:r>
        <w:t xml:space="preserve">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w:t>
      </w:r>
      <w:r>
        <w:t>включая проектную деятельность) в соответствии с темой и ситуацией общения, особенностями аудитории и регламентом;</w:t>
      </w:r>
    </w:p>
    <w:p w:rsidR="00000000" w:rsidRDefault="00D84D4F">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00000" w:rsidRDefault="00D84D4F">
      <w:r>
        <w:t>ос</w:t>
      </w:r>
      <w:r>
        <w:t>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w:t>
      </w:r>
      <w:r>
        <w:t>мопонимания между народами, людьми разных культур.</w:t>
      </w:r>
    </w:p>
    <w:p w:rsidR="00000000" w:rsidRDefault="00D84D4F">
      <w:bookmarkStart w:id="6101" w:name="sub_21789"/>
      <w:r>
        <w:t>217.8.9. К концу обучения в 10 классе обучающийся получит следующие предметные результаты по отдельным темам программы по обществознанию:</w:t>
      </w:r>
    </w:p>
    <w:p w:rsidR="00000000" w:rsidRDefault="00D84D4F">
      <w:bookmarkStart w:id="6102" w:name="sub_217891"/>
      <w:bookmarkEnd w:id="6101"/>
      <w:r>
        <w:t>217.8.9.1. Человек в системе социальных</w:t>
      </w:r>
      <w:r>
        <w:t xml:space="preserve"> отношений:</w:t>
      </w:r>
    </w:p>
    <w:bookmarkEnd w:id="6102"/>
    <w:p w:rsidR="00000000" w:rsidRDefault="00D84D4F">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w:t>
      </w:r>
      <w:r>
        <w:t>разии современного человечества, диалоге культур, отклоняющемся поведении и здоровом образе жизни;</w:t>
      </w:r>
    </w:p>
    <w:p w:rsidR="00000000" w:rsidRDefault="00D84D4F">
      <w:r>
        <w:t>характеризовать функции семьи в обществе; основы социальной политики Российского государства;</w:t>
      </w:r>
    </w:p>
    <w:p w:rsidR="00000000" w:rsidRDefault="00D84D4F">
      <w:r>
        <w:t>приводить примеры различных социальных статусов, социальных рол</w:t>
      </w:r>
      <w:r>
        <w:t>ей, социальной политики Российского государства;</w:t>
      </w:r>
    </w:p>
    <w:p w:rsidR="00000000" w:rsidRDefault="00D84D4F">
      <w:r>
        <w:t>классифицировать социальные общности и группы; сравнивать виды социальной мобильности;</w:t>
      </w:r>
    </w:p>
    <w:p w:rsidR="00000000" w:rsidRDefault="00D84D4F">
      <w:r>
        <w:t>устанавливать и объяснять причины существования разных социальных групп; социальных различий и конфликтов;</w:t>
      </w:r>
    </w:p>
    <w:p w:rsidR="00000000" w:rsidRDefault="00D84D4F">
      <w:r>
        <w:t xml:space="preserve">использовать </w:t>
      </w:r>
      <w: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w:t>
      </w:r>
      <w:r>
        <w:t xml:space="preserve"> и общества;</w:t>
      </w:r>
    </w:p>
    <w:p w:rsidR="00000000" w:rsidRDefault="00D84D4F">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000000" w:rsidRDefault="00D84D4F">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00000" w:rsidRDefault="00D84D4F">
      <w:r>
        <w:t>осуществлять смысловое чтение текстов и составлять на основе учебных текстов план (в том числе о</w:t>
      </w:r>
      <w:r>
        <w:t>тражающий изученный материал о социализации личности);</w:t>
      </w:r>
    </w:p>
    <w:p w:rsidR="00000000" w:rsidRDefault="00D84D4F">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w:t>
      </w:r>
      <w:r>
        <w:t>аблицу, диаграмму, схему) и из предложенных моделей в текст;</w:t>
      </w:r>
    </w:p>
    <w:p w:rsidR="00000000" w:rsidRDefault="00D84D4F">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w:t>
      </w:r>
      <w:r>
        <w:t>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00000" w:rsidRDefault="00D84D4F">
      <w:r>
        <w:t>оценивать собственные поступки и поведение, демонстрирующее отношение к людям других национал</w:t>
      </w:r>
      <w:r>
        <w:t>ьностей; осознавать неприемлемость антиобщественного поведения;</w:t>
      </w:r>
    </w:p>
    <w:p w:rsidR="00000000" w:rsidRDefault="00D84D4F">
      <w:r>
        <w:t>использовать полученные знания в практической деятельности для выстраивания собственного поведения с позиции здорового образа жизни;</w:t>
      </w:r>
    </w:p>
    <w:p w:rsidR="00000000" w:rsidRDefault="00D84D4F">
      <w:r>
        <w:t>осуществлять совместную деятельность с людьми другой национ</w:t>
      </w:r>
      <w:r>
        <w:t>альной и религиозной принадлежности на основе веротерпимости и взаимопонимания между людьми разных культур.</w:t>
      </w:r>
    </w:p>
    <w:p w:rsidR="00000000" w:rsidRDefault="00D84D4F">
      <w:bookmarkStart w:id="6103" w:name="sub_217892"/>
      <w:r>
        <w:t>217.8.9.2. Человек в современном изменяющемся мире:</w:t>
      </w:r>
    </w:p>
    <w:bookmarkEnd w:id="6103"/>
    <w:p w:rsidR="00000000" w:rsidRDefault="00D84D4F">
      <w:r>
        <w:t>осваивать и применять знания об информационном обществе, глобализации, глоба</w:t>
      </w:r>
      <w:r>
        <w:t>льных проблемах;</w:t>
      </w:r>
    </w:p>
    <w:p w:rsidR="00000000" w:rsidRDefault="00D84D4F">
      <w:r>
        <w:t>характеризовать сущность информационного общества; здоровый образ жизни; глобализацию как важный общемировой интеграционный процесс;</w:t>
      </w:r>
    </w:p>
    <w:p w:rsidR="00000000" w:rsidRDefault="00D84D4F">
      <w:r>
        <w:t xml:space="preserve">приводить примеры глобальных проблем и возможных путей их решения; участия молодёжи в общественной жизни; </w:t>
      </w:r>
      <w:r>
        <w:t>влияния образования на возможности профессионального выбора и карьерного роста;</w:t>
      </w:r>
    </w:p>
    <w:p w:rsidR="00000000" w:rsidRDefault="00D84D4F">
      <w: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w:t>
      </w:r>
      <w:r>
        <w:t>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00000" w:rsidRDefault="00D84D4F">
      <w:r>
        <w:t>определять и аргументировать с опорой на обществоведческие знания, факты общественной жизни и ли</w:t>
      </w:r>
      <w:r>
        <w:t>чный социальный опыт своё отношение к современным формам коммуникации; к здоровому образу жизни;</w:t>
      </w:r>
    </w:p>
    <w:p w:rsidR="00000000" w:rsidRDefault="00D84D4F">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w:t>
      </w:r>
      <w:r>
        <w:t>м пространстве;</w:t>
      </w:r>
    </w:p>
    <w:p w:rsidR="00000000" w:rsidRDefault="00D84D4F">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00000" w:rsidRDefault="00D84D4F">
      <w:r>
        <w:t>осуществлять поиск и извлечение социальной информации (тексто</w:t>
      </w:r>
      <w:r>
        <w:t>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00000" w:rsidRDefault="00D84D4F">
      <w:bookmarkStart w:id="6104" w:name="sub_1218"/>
      <w:r>
        <w:t>218. Федеральная рабочая программа по учебному предмету "География".</w:t>
      </w:r>
    </w:p>
    <w:p w:rsidR="00000000" w:rsidRDefault="00D84D4F">
      <w:bookmarkStart w:id="6105" w:name="sub_2181"/>
      <w:bookmarkEnd w:id="6104"/>
      <w:r>
        <w:t>218.1. Програм</w:t>
      </w:r>
      <w:r>
        <w:t>ма по географии включает пояснительную записку, содержание обучения, планируемые результаты освоения программы по географии.</w:t>
      </w:r>
    </w:p>
    <w:p w:rsidR="00000000" w:rsidRDefault="00D84D4F">
      <w:bookmarkStart w:id="6106" w:name="sub_2182"/>
      <w:bookmarkEnd w:id="6105"/>
      <w:r>
        <w:t>218.2. Пояснительная записка.</w:t>
      </w:r>
    </w:p>
    <w:p w:rsidR="00000000" w:rsidRDefault="00D84D4F">
      <w:bookmarkStart w:id="6107" w:name="sub_21821"/>
      <w:bookmarkEnd w:id="6106"/>
      <w:r>
        <w:t>218.2.1. Программа по географии составлена на основе требований к ре</w:t>
      </w:r>
      <w:r>
        <w:t xml:space="preserve">зультатам освоения ООП ООО, представленных в </w:t>
      </w:r>
      <w:hyperlink r:id="rId559" w:history="1">
        <w:r>
          <w:rPr>
            <w:rStyle w:val="a4"/>
          </w:rPr>
          <w:t>ФГОС</w:t>
        </w:r>
      </w:hyperlink>
      <w:r>
        <w:t xml:space="preserve"> ООО, а также на основе характеристики планируемых результатов духовно-нравственного развития, воспитания и социализации обучающихся, предс</w:t>
      </w:r>
      <w:r>
        <w:t>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00000" w:rsidRDefault="00D84D4F">
      <w:bookmarkStart w:id="6108" w:name="sub_21822"/>
      <w:bookmarkEnd w:id="6107"/>
      <w:r>
        <w:t xml:space="preserve">218.2.2. Программа по географии отражает основные требования </w:t>
      </w:r>
      <w:hyperlink r:id="rId560" w:history="1">
        <w:r>
          <w:rPr>
            <w:rStyle w:val="a4"/>
          </w:rPr>
          <w:t>ФГОС</w:t>
        </w:r>
      </w:hyperlink>
      <w:r>
        <w:t xml:space="preserve"> ООО к личностным, метапредметным и предметным результатам освоения образовательных программ.</w:t>
      </w:r>
    </w:p>
    <w:p w:rsidR="00000000" w:rsidRDefault="00D84D4F">
      <w:bookmarkStart w:id="6109" w:name="sub_21823"/>
      <w:bookmarkEnd w:id="6108"/>
      <w:r>
        <w:t>218.2.3. Программа по географии дает представление о целях обучения, воспи</w:t>
      </w:r>
      <w:r>
        <w:t>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w:t>
      </w:r>
      <w:r>
        <w:t>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w:t>
      </w:r>
      <w:r>
        <w:t>го общего образования, требований к результатам обучения географии, а также основных видов деятельности обучающихся.</w:t>
      </w:r>
    </w:p>
    <w:p w:rsidR="00000000" w:rsidRDefault="00D84D4F">
      <w:bookmarkStart w:id="6110" w:name="sub_21824"/>
      <w:bookmarkEnd w:id="6109"/>
      <w:r>
        <w:t xml:space="preserve">218.2.4. География - предмет, формирующий у обучающихся систему комплексных социально ориентированных знаний о Земле как </w:t>
      </w:r>
      <w:r>
        <w:t>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w:t>
      </w:r>
      <w:r>
        <w:t>их подходах к устойчивому развитию территорий.</w:t>
      </w:r>
    </w:p>
    <w:p w:rsidR="00000000" w:rsidRDefault="00D84D4F">
      <w:bookmarkStart w:id="6111" w:name="sub_21825"/>
      <w:bookmarkEnd w:id="6110"/>
      <w:r>
        <w:t xml:space="preserve">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w:t>
      </w:r>
      <w:r>
        <w:t>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bookmarkEnd w:id="6111"/>
    <w:p w:rsidR="00000000" w:rsidRDefault="00D84D4F">
      <w:r>
        <w:t>Для обучающихся с РАС географическое образование направленно влияет на развитие и</w:t>
      </w:r>
      <w:r>
        <w:t>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w:t>
      </w:r>
      <w:r>
        <w:t xml:space="preserve">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r>
        <w:t>).</w:t>
      </w:r>
    </w:p>
    <w:p w:rsidR="00000000" w:rsidRDefault="00D84D4F">
      <w:bookmarkStart w:id="6112" w:name="sub_21826"/>
      <w:r>
        <w:t>218.2.6. Изучение географии в общем образовании направлено на достижение следующих целей:</w:t>
      </w:r>
    </w:p>
    <w:bookmarkEnd w:id="6112"/>
    <w:p w:rsidR="00000000" w:rsidRDefault="00D84D4F">
      <w:r>
        <w:t>воспитание чувства патриотизма, любви к своей стране, малой родине, взаимопонимания с другими народами на основе формирования целостного географи</w:t>
      </w:r>
      <w:r>
        <w:t>ческого образа России, ценностных ориентаций личности;</w:t>
      </w:r>
    </w:p>
    <w:p w:rsidR="00000000" w:rsidRDefault="00D84D4F">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w:t>
      </w:r>
      <w:r>
        <w:t>нием географических знаний, самостоятельного приобретения новых знаний;</w:t>
      </w:r>
    </w:p>
    <w:p w:rsidR="00000000" w:rsidRDefault="00D84D4F">
      <w:r>
        <w:t>воспитани</w:t>
      </w:r>
      <w:r>
        <w:t>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w:t>
      </w:r>
      <w:r>
        <w:t xml:space="preserve">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w:t>
      </w:r>
      <w:r>
        <w:t>ния и оценки разнообразных географических явлений и процессов, жизненных ситуаций;</w:t>
      </w:r>
    </w:p>
    <w:p w:rsidR="00000000" w:rsidRDefault="00D84D4F">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w:t>
      </w:r>
      <w:r>
        <w:t>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00000" w:rsidRDefault="00D84D4F">
      <w:r>
        <w:t>формирование географических знаний и умений, необходимых для продолж</w:t>
      </w:r>
      <w:r>
        <w:t>ения образования по направлениям подготовки (специальностям), требующим наличия серьезной базы географических знаний.</w:t>
      </w:r>
    </w:p>
    <w:p w:rsidR="00000000" w:rsidRDefault="00D84D4F">
      <w:bookmarkStart w:id="6113" w:name="sub_21827"/>
      <w:r>
        <w:t>218.2.7. Освоение содержания географии на уровне основного общего образования происходит с опорой на географические знания и умен</w:t>
      </w:r>
      <w:r>
        <w:t>ия, сформированные ранее в рамках учебного предмета "Окружающий мир".</w:t>
      </w:r>
    </w:p>
    <w:p w:rsidR="00000000" w:rsidRDefault="00D84D4F">
      <w:bookmarkStart w:id="6114" w:name="sub_2183"/>
      <w:bookmarkEnd w:id="6113"/>
      <w:r>
        <w:t>218.3.Содержание обучения в 5 классе представлено в таблице:</w:t>
      </w:r>
    </w:p>
    <w:bookmarkEnd w:id="611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Географическое изучение Земли.</w:t>
            </w:r>
          </w:p>
        </w:tc>
        <w:tc>
          <w:tcPr>
            <w:tcW w:w="6440" w:type="dxa"/>
            <w:tcBorders>
              <w:top w:val="single" w:sz="4" w:space="0" w:color="auto"/>
              <w:left w:val="single" w:sz="4" w:space="0" w:color="auto"/>
              <w:bottom w:val="single" w:sz="4" w:space="0" w:color="auto"/>
            </w:tcBorders>
          </w:tcPr>
          <w:p w:rsidR="00000000" w:rsidRDefault="00D84D4F">
            <w:pPr>
              <w:pStyle w:val="a9"/>
            </w:pPr>
            <w:r>
              <w:t xml:space="preserve">Введение. География - наука о планете Земля. История географических </w:t>
            </w:r>
            <w:r>
              <w:t>открытий.</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Изображения земной поверхности.</w:t>
            </w:r>
          </w:p>
        </w:tc>
        <w:tc>
          <w:tcPr>
            <w:tcW w:w="6440" w:type="dxa"/>
            <w:tcBorders>
              <w:top w:val="single" w:sz="4" w:space="0" w:color="auto"/>
              <w:left w:val="single" w:sz="4" w:space="0" w:color="auto"/>
              <w:bottom w:val="single" w:sz="4" w:space="0" w:color="auto"/>
            </w:tcBorders>
          </w:tcPr>
          <w:p w:rsidR="00000000" w:rsidRDefault="00D84D4F">
            <w:pPr>
              <w:pStyle w:val="a9"/>
            </w:pPr>
            <w:r>
              <w:t>Планы местности.</w:t>
            </w:r>
          </w:p>
          <w:p w:rsidR="00000000" w:rsidRDefault="00D84D4F">
            <w:pPr>
              <w:pStyle w:val="a9"/>
            </w:pPr>
            <w:r>
              <w:t>Географические карты.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Земля - планета Солнечной системы.</w:t>
            </w:r>
          </w:p>
        </w:tc>
        <w:tc>
          <w:tcPr>
            <w:tcW w:w="6440" w:type="dxa"/>
            <w:tcBorders>
              <w:top w:val="single" w:sz="4" w:space="0" w:color="auto"/>
              <w:left w:val="single" w:sz="4" w:space="0" w:color="auto"/>
              <w:bottom w:val="single" w:sz="4" w:space="0" w:color="auto"/>
            </w:tcBorders>
          </w:tcPr>
          <w:p w:rsidR="00000000" w:rsidRDefault="00D84D4F">
            <w:pPr>
              <w:pStyle w:val="a9"/>
            </w:pPr>
            <w:r>
              <w:t>Земля - планета Солнечной системы.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Оболочки Земли.</w:t>
            </w:r>
          </w:p>
        </w:tc>
        <w:tc>
          <w:tcPr>
            <w:tcW w:w="6440" w:type="dxa"/>
            <w:tcBorders>
              <w:top w:val="single" w:sz="4" w:space="0" w:color="auto"/>
              <w:left w:val="single" w:sz="4" w:space="0" w:color="auto"/>
              <w:bottom w:val="single" w:sz="4" w:space="0" w:color="auto"/>
            </w:tcBorders>
          </w:tcPr>
          <w:p w:rsidR="00000000" w:rsidRDefault="00D84D4F">
            <w:pPr>
              <w:pStyle w:val="a9"/>
            </w:pPr>
            <w:r>
              <w:t>Литосфера - каменная оболочка Земли. Гидросфера - водная оболочка Земли. Атмосфера - воздушная оболочка. Биосфера - оболочка жизни.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Заключение.</w:t>
            </w:r>
          </w:p>
        </w:tc>
        <w:tc>
          <w:tcPr>
            <w:tcW w:w="6440" w:type="dxa"/>
            <w:tcBorders>
              <w:top w:val="single" w:sz="4" w:space="0" w:color="auto"/>
              <w:left w:val="single" w:sz="4" w:space="0" w:color="auto"/>
              <w:bottom w:val="single" w:sz="4" w:space="0" w:color="auto"/>
            </w:tcBorders>
          </w:tcPr>
          <w:p w:rsidR="00000000" w:rsidRDefault="00D84D4F">
            <w:pPr>
              <w:pStyle w:val="a9"/>
            </w:pPr>
            <w:r>
              <w:t>Природно-территориальные комплексы.</w:t>
            </w:r>
          </w:p>
        </w:tc>
      </w:tr>
    </w:tbl>
    <w:p w:rsidR="00000000" w:rsidRDefault="00D84D4F"/>
    <w:p w:rsidR="00000000" w:rsidRDefault="00D84D4F">
      <w:bookmarkStart w:id="6115" w:name="sub_2184"/>
      <w:r>
        <w:t>218.4.Содержание обучения в 6 классе представлено в таблице:</w:t>
      </w:r>
    </w:p>
    <w:bookmarkEnd w:id="611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000000" w:rsidRDefault="00D84D4F">
            <w:pPr>
              <w:pStyle w:val="a9"/>
            </w:pPr>
            <w:r>
              <w:t>Географическая оболочка.</w:t>
            </w:r>
          </w:p>
          <w:p w:rsidR="00000000" w:rsidRDefault="00D84D4F">
            <w:pPr>
              <w:pStyle w:val="a9"/>
            </w:pPr>
            <w:r>
              <w:t>Литосфера и рельеф Земли.</w:t>
            </w:r>
          </w:p>
          <w:p w:rsidR="00000000" w:rsidRDefault="00D84D4F">
            <w:pPr>
              <w:pStyle w:val="a9"/>
            </w:pPr>
            <w:r>
              <w:t>Атмосфера и климаты Земли.</w:t>
            </w:r>
          </w:p>
          <w:p w:rsidR="00000000" w:rsidRDefault="00D84D4F">
            <w:pPr>
              <w:pStyle w:val="a9"/>
            </w:pPr>
            <w:r>
              <w:t>Мировой океан - основная часть гидросферы.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Человечество на Земле.</w:t>
            </w:r>
          </w:p>
        </w:tc>
        <w:tc>
          <w:tcPr>
            <w:tcW w:w="6440" w:type="dxa"/>
            <w:tcBorders>
              <w:top w:val="single" w:sz="4" w:space="0" w:color="auto"/>
              <w:left w:val="single" w:sz="4" w:space="0" w:color="auto"/>
              <w:bottom w:val="single" w:sz="4" w:space="0" w:color="auto"/>
            </w:tcBorders>
          </w:tcPr>
          <w:p w:rsidR="00000000" w:rsidRDefault="00D84D4F">
            <w:pPr>
              <w:pStyle w:val="a9"/>
            </w:pPr>
            <w:r>
              <w:t>Численность населения. Страны и народы мира.</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Материки и страны.</w:t>
            </w:r>
          </w:p>
        </w:tc>
        <w:tc>
          <w:tcPr>
            <w:tcW w:w="6440" w:type="dxa"/>
            <w:tcBorders>
              <w:top w:val="single" w:sz="4" w:space="0" w:color="auto"/>
              <w:left w:val="single" w:sz="4" w:space="0" w:color="auto"/>
              <w:bottom w:val="single" w:sz="4" w:space="0" w:color="auto"/>
            </w:tcBorders>
          </w:tcPr>
          <w:p w:rsidR="00000000" w:rsidRDefault="00D84D4F">
            <w:pPr>
              <w:pStyle w:val="a9"/>
            </w:pPr>
            <w:r>
              <w:t>Южные материки.</w:t>
            </w:r>
          </w:p>
          <w:p w:rsidR="00000000" w:rsidRDefault="00D84D4F">
            <w:pPr>
              <w:pStyle w:val="a9"/>
            </w:pPr>
            <w:r>
              <w:t>Северные материки.</w:t>
            </w:r>
          </w:p>
          <w:p w:rsidR="00000000" w:rsidRDefault="00D84D4F">
            <w:pPr>
              <w:pStyle w:val="a9"/>
            </w:pPr>
            <w:r>
              <w:t>Взаимодействие природы и общества.</w:t>
            </w:r>
          </w:p>
        </w:tc>
      </w:tr>
    </w:tbl>
    <w:p w:rsidR="00000000" w:rsidRDefault="00D84D4F"/>
    <w:p w:rsidR="00000000" w:rsidRDefault="00D84D4F">
      <w:bookmarkStart w:id="6116" w:name="sub_2185"/>
      <w:r>
        <w:t>218.5. Содержание обучения в 7 классе представлено в таблице:</w:t>
      </w:r>
    </w:p>
    <w:bookmarkEnd w:id="611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История формирования и освоения территории России.</w:t>
            </w:r>
          </w:p>
          <w:p w:rsidR="00000000" w:rsidRDefault="00D84D4F">
            <w:pPr>
              <w:pStyle w:val="a9"/>
            </w:pPr>
            <w:r>
              <w:t>Географическое пол</w:t>
            </w:r>
            <w:r>
              <w:t>ожение и границы России.</w:t>
            </w:r>
          </w:p>
          <w:p w:rsidR="00000000" w:rsidRDefault="00D84D4F">
            <w:pPr>
              <w:pStyle w:val="a9"/>
            </w:pPr>
            <w:r>
              <w:t>Время на территории России.</w:t>
            </w:r>
          </w:p>
          <w:p w:rsidR="00000000" w:rsidRDefault="00D84D4F">
            <w:pPr>
              <w:pStyle w:val="a9"/>
            </w:pPr>
            <w:r>
              <w:t>Административно-территориальное устройство России. Районирование территории.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Природа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Природные условия и ресурсы России.</w:t>
            </w:r>
          </w:p>
          <w:p w:rsidR="00000000" w:rsidRDefault="00D84D4F">
            <w:pPr>
              <w:pStyle w:val="a9"/>
            </w:pPr>
            <w:r>
              <w:t>Геологическое строение, рельеф и полезные ископаемые.</w:t>
            </w:r>
          </w:p>
          <w:p w:rsidR="00000000" w:rsidRDefault="00D84D4F">
            <w:pPr>
              <w:pStyle w:val="a9"/>
            </w:pPr>
            <w:r>
              <w:t>Климат и климатические ресурсы.</w:t>
            </w:r>
          </w:p>
        </w:tc>
      </w:tr>
    </w:tbl>
    <w:p w:rsidR="00000000" w:rsidRDefault="00D84D4F"/>
    <w:p w:rsidR="00000000" w:rsidRDefault="00D84D4F">
      <w:bookmarkStart w:id="6117" w:name="sub_2186"/>
      <w:r>
        <w:t>218.6. Содержание обучения в 8 классе представлено в таблице:</w:t>
      </w:r>
    </w:p>
    <w:bookmarkEnd w:id="611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Природа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Моря России. Внутренние воды и водные ресурсы. Природно-хозяйственные зоны.</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Население России.</w:t>
            </w:r>
          </w:p>
        </w:tc>
        <w:tc>
          <w:tcPr>
            <w:tcW w:w="6440" w:type="dxa"/>
            <w:tcBorders>
              <w:top w:val="single" w:sz="4" w:space="0" w:color="auto"/>
              <w:left w:val="single" w:sz="4" w:space="0" w:color="auto"/>
              <w:bottom w:val="single" w:sz="4" w:space="0" w:color="auto"/>
            </w:tcBorders>
          </w:tcPr>
          <w:p w:rsidR="00000000" w:rsidRDefault="00D84D4F">
            <w:pPr>
              <w:pStyle w:val="a9"/>
            </w:pPr>
            <w:r>
              <w:t>Численность населения России.</w:t>
            </w:r>
          </w:p>
          <w:p w:rsidR="00000000" w:rsidRDefault="00D84D4F">
            <w:pPr>
              <w:pStyle w:val="a9"/>
            </w:pPr>
            <w:r>
              <w:t>Те</w:t>
            </w:r>
            <w:r>
              <w:t>рриториальные особенности размещения населения России.</w:t>
            </w:r>
          </w:p>
          <w:p w:rsidR="00000000" w:rsidRDefault="00D84D4F">
            <w:pPr>
              <w:pStyle w:val="a9"/>
            </w:pPr>
            <w:r>
              <w:t>Народы и религии России.</w:t>
            </w:r>
          </w:p>
          <w:p w:rsidR="00000000" w:rsidRDefault="00D84D4F">
            <w:pPr>
              <w:pStyle w:val="a9"/>
            </w:pPr>
            <w:r>
              <w:t>Половой и возрастной состав населения России. Человеческий капитал России.</w:t>
            </w:r>
          </w:p>
        </w:tc>
      </w:tr>
    </w:tbl>
    <w:p w:rsidR="00000000" w:rsidRDefault="00D84D4F"/>
    <w:p w:rsidR="00000000" w:rsidRDefault="00D84D4F">
      <w:bookmarkStart w:id="6118" w:name="sub_2187"/>
      <w:r>
        <w:t>218.7. Содержание обучения в 9 классе представлено в таблице:</w:t>
      </w:r>
    </w:p>
    <w:bookmarkEnd w:id="611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Хозяйство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000000" w:rsidRDefault="00D84D4F">
            <w:pPr>
              <w:pStyle w:val="a9"/>
            </w:pPr>
            <w:r>
              <w:t>Обобщение знаний.</w:t>
            </w:r>
          </w:p>
        </w:tc>
      </w:tr>
    </w:tbl>
    <w:p w:rsidR="00000000" w:rsidRDefault="00D84D4F"/>
    <w:p w:rsidR="00000000" w:rsidRDefault="00D84D4F">
      <w:bookmarkStart w:id="6119" w:name="sub_2188"/>
      <w:r>
        <w:t>218.8. Со</w:t>
      </w:r>
      <w:r>
        <w:t>держание обучения в 10 классе представлено в таблице:</w:t>
      </w:r>
    </w:p>
    <w:bookmarkEnd w:id="611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Регионы России.</w:t>
            </w:r>
          </w:p>
        </w:tc>
        <w:tc>
          <w:tcPr>
            <w:tcW w:w="6440" w:type="dxa"/>
            <w:tcBorders>
              <w:top w:val="single" w:sz="4" w:space="0" w:color="auto"/>
              <w:left w:val="single" w:sz="4" w:space="0" w:color="auto"/>
              <w:bottom w:val="single" w:sz="4" w:space="0" w:color="auto"/>
            </w:tcBorders>
          </w:tcPr>
          <w:p w:rsidR="00000000" w:rsidRDefault="00D84D4F">
            <w:pPr>
              <w:pStyle w:val="a9"/>
            </w:pPr>
            <w:r>
              <w:t>Западный макрорегион (Европейская часть) России. Восточный макрорегион (Азиатская часть) России.</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Россия в современном мире.</w:t>
            </w:r>
          </w:p>
        </w:tc>
        <w:tc>
          <w:tcPr>
            <w:tcW w:w="6440" w:type="dxa"/>
            <w:tcBorders>
              <w:top w:val="single" w:sz="4" w:space="0" w:color="auto"/>
              <w:left w:val="single" w:sz="4" w:space="0" w:color="auto"/>
              <w:bottom w:val="single" w:sz="4" w:space="0" w:color="auto"/>
            </w:tcBorders>
          </w:tcPr>
          <w:p w:rsidR="00000000" w:rsidRDefault="00D84D4F">
            <w:pPr>
              <w:pStyle w:val="a9"/>
            </w:pPr>
            <w:r>
              <w:t>Россия в современном мире.</w:t>
            </w:r>
          </w:p>
        </w:tc>
      </w:tr>
      <w:tr w:rsidR="00000000">
        <w:tblPrEx>
          <w:tblCellMar>
            <w:top w:w="0" w:type="dxa"/>
            <w:bottom w:w="0" w:type="dxa"/>
          </w:tblCellMar>
        </w:tblPrEx>
        <w:tc>
          <w:tcPr>
            <w:tcW w:w="3640" w:type="dxa"/>
            <w:tcBorders>
              <w:top w:val="single" w:sz="4" w:space="0" w:color="auto"/>
              <w:bottom w:val="single" w:sz="4" w:space="0" w:color="auto"/>
              <w:right w:val="single" w:sz="4" w:space="0" w:color="auto"/>
            </w:tcBorders>
          </w:tcPr>
          <w:p w:rsidR="00000000" w:rsidRDefault="00D84D4F">
            <w:pPr>
              <w:pStyle w:val="a9"/>
            </w:pPr>
            <w:r>
              <w:t>Обобщение.</w:t>
            </w:r>
          </w:p>
        </w:tc>
        <w:tc>
          <w:tcPr>
            <w:tcW w:w="6440" w:type="dxa"/>
            <w:tcBorders>
              <w:top w:val="single" w:sz="4" w:space="0" w:color="auto"/>
              <w:left w:val="single" w:sz="4" w:space="0" w:color="auto"/>
              <w:bottom w:val="single" w:sz="4" w:space="0" w:color="auto"/>
            </w:tcBorders>
          </w:tcPr>
          <w:p w:rsidR="00000000" w:rsidRDefault="00D84D4F">
            <w:pPr>
              <w:pStyle w:val="a9"/>
            </w:pPr>
            <w:r>
              <w:t>Обобщение и систематизация изученного материала.</w:t>
            </w:r>
          </w:p>
        </w:tc>
      </w:tr>
    </w:tbl>
    <w:p w:rsidR="00000000" w:rsidRDefault="00D84D4F"/>
    <w:p w:rsidR="00000000" w:rsidRDefault="00D84D4F">
      <w:bookmarkStart w:id="6120" w:name="sub_2189"/>
      <w:r>
        <w:t>218.9. Планируемые результаты освоения географии.</w:t>
      </w:r>
    </w:p>
    <w:p w:rsidR="00000000" w:rsidRDefault="00D84D4F">
      <w:bookmarkStart w:id="6121" w:name="sub_21891"/>
      <w:bookmarkEnd w:id="6120"/>
      <w:r>
        <w:t>218.9.1. Личностные результаты освоения географии должны отражать готовность обучающихся руководствоваться системой позитивных цен</w:t>
      </w:r>
      <w:r>
        <w:t>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00000" w:rsidRDefault="00D84D4F">
      <w:bookmarkStart w:id="6122" w:name="sub_218911"/>
      <w:bookmarkEnd w:id="6121"/>
      <w:r>
        <w:t>1) патриотического воспитания: осознание российской гражданской идентичности в</w:t>
      </w:r>
      <w:r>
        <w:t xml:space="preserve">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w:t>
      </w:r>
      <w:r>
        <w:t>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00000" w:rsidRDefault="00D84D4F">
      <w:bookmarkStart w:id="6123" w:name="sub_218912"/>
      <w:bookmarkEnd w:id="6122"/>
      <w:r>
        <w:t>2) гражданского воспитания: осознание</w:t>
      </w:r>
      <w:r>
        <w:t xml:space="preserve">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w:t>
      </w:r>
      <w:r>
        <w:t xml:space="preserve">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w:t>
      </w:r>
      <w:r>
        <w:t>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00000" w:rsidRDefault="00D84D4F">
      <w:bookmarkStart w:id="6124" w:name="sub_218913"/>
      <w:bookmarkEnd w:id="6123"/>
      <w:r>
        <w:t>3) духовно-нравственного вос</w:t>
      </w:r>
      <w:r>
        <w:t>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w:t>
      </w:r>
      <w:r>
        <w:t>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00000" w:rsidRDefault="00D84D4F">
      <w:bookmarkStart w:id="6125" w:name="sub_218914"/>
      <w:bookmarkEnd w:id="6124"/>
      <w:r>
        <w:t xml:space="preserve">4) </w:t>
      </w: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w:t>
      </w:r>
      <w:r>
        <w:t>а, объектам Всемирного культурного наследия человечества;</w:t>
      </w:r>
    </w:p>
    <w:p w:rsidR="00000000" w:rsidRDefault="00D84D4F">
      <w:bookmarkStart w:id="6126" w:name="sub_218915"/>
      <w:bookmarkEnd w:id="6125"/>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w:t>
      </w:r>
      <w:r>
        <w:t xml:space="preserve">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w:t>
      </w:r>
      <w:r>
        <w:t>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D84D4F">
      <w:bookmarkStart w:id="6127" w:name="sub_218916"/>
      <w:bookmarkEnd w:id="6126"/>
      <w:r>
        <w:t>6) физического воспитания, форм</w:t>
      </w:r>
      <w:r>
        <w:t>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t>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w:t>
      </w:r>
      <w:r>
        <w:t xml:space="preserve">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w:t>
      </w:r>
      <w:r>
        <w:t>чески целесообразного образа жизни; бережно относиться к природе и окружающей среде;</w:t>
      </w:r>
    </w:p>
    <w:p w:rsidR="00000000" w:rsidRDefault="00D84D4F">
      <w:bookmarkStart w:id="6128" w:name="sub_218917"/>
      <w:bookmarkEnd w:id="6127"/>
      <w: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w:t>
      </w:r>
      <w:r>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w:t>
      </w:r>
      <w:r>
        <w:t>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D84D4F">
      <w:bookmarkStart w:id="6129" w:name="sub_218918"/>
      <w:bookmarkEnd w:id="6128"/>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w:t>
      </w:r>
      <w:r>
        <w:t>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w:t>
      </w:r>
      <w:r>
        <w:t>й деятельности экологической направленности.</w:t>
      </w:r>
    </w:p>
    <w:p w:rsidR="00000000" w:rsidRDefault="00D84D4F">
      <w:bookmarkStart w:id="6130" w:name="sub_21892"/>
      <w:bookmarkEnd w:id="6129"/>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w:t>
      </w:r>
      <w:r>
        <w:t>чебные действия, регулятивные универсальные учебные действия, совместная деятельность.</w:t>
      </w:r>
    </w:p>
    <w:p w:rsidR="00000000" w:rsidRDefault="00D84D4F">
      <w:bookmarkStart w:id="6131" w:name="sub_218921"/>
      <w:bookmarkEnd w:id="6130"/>
      <w:r>
        <w:t>218.9.2.1. У обучающегося будут сформированы следующие базовые логические действия как часть познавательных универсальных учебных действий:</w:t>
      </w:r>
    </w:p>
    <w:bookmarkEnd w:id="6131"/>
    <w:p w:rsidR="00000000" w:rsidRDefault="00D84D4F">
      <w:r>
        <w:t>выявлять и характеризовать существенные признаки географических объектов, процессов и явлений;</w:t>
      </w:r>
    </w:p>
    <w:p w:rsidR="00000000" w:rsidRDefault="00D84D4F">
      <w:r>
        <w:t>устанавливать существенный признак классификации географических объектов, процессов и явлений, основания для их сравнения;</w:t>
      </w:r>
    </w:p>
    <w:p w:rsidR="00000000" w:rsidRDefault="00D84D4F">
      <w:r>
        <w:t>выявлять закономерности и противоречия</w:t>
      </w:r>
      <w:r>
        <w:t xml:space="preserve"> в рассматриваемых фактах и данных наблюдений с учетом предложенной географической задачи;</w:t>
      </w:r>
    </w:p>
    <w:p w:rsidR="00000000" w:rsidRDefault="00D84D4F">
      <w:r>
        <w:t>выявлять дефициты географической информации, данных, необходимых для решения поставленной задачи;</w:t>
      </w:r>
    </w:p>
    <w:p w:rsidR="00000000" w:rsidRDefault="00D84D4F">
      <w:r>
        <w:t>выявлять причинно-следственные связи при изучении географических об</w:t>
      </w:r>
      <w:r>
        <w:t>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00000" w:rsidRDefault="00D84D4F">
      <w:r>
        <w:t>самостоятельно выбирать способ решения учебн</w:t>
      </w:r>
      <w:r>
        <w:t>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6132" w:name="sub_218922"/>
      <w:r>
        <w:t>218.9.2.2. У обучающегося будут сформированы следующие базовые исследовательские действия как часть позн</w:t>
      </w:r>
      <w:r>
        <w:t>авательных универсальных учебных действий:</w:t>
      </w:r>
    </w:p>
    <w:bookmarkEnd w:id="6132"/>
    <w:p w:rsidR="00000000" w:rsidRDefault="00D84D4F">
      <w:r>
        <w:t>использовать географические вопросы как исследовательский инструмент познания;</w:t>
      </w:r>
    </w:p>
    <w:p w:rsidR="00000000" w:rsidRDefault="00D84D4F">
      <w:r>
        <w:t>формулировать географические вопросы, фиксирующие разрыв между реальным и желательным состоянием ситуации, объекта, и самост</w:t>
      </w:r>
      <w:r>
        <w:t>оятельно устанавливать искомое и данное;</w:t>
      </w:r>
    </w:p>
    <w:p w:rsidR="00000000" w:rsidRDefault="00D84D4F">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00000" w:rsidRDefault="00D84D4F">
      <w:r>
        <w:t>проводить по плану несложное географическое ис</w:t>
      </w:r>
      <w:r>
        <w:t>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00000" w:rsidRDefault="00D84D4F">
      <w:r>
        <w:t>оценивать достоверность информации, пол</w:t>
      </w:r>
      <w:r>
        <w:t>ученной в ходе географического исследования;</w:t>
      </w:r>
    </w:p>
    <w:p w:rsidR="00000000" w:rsidRDefault="00D84D4F">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000000" w:rsidRDefault="00D84D4F">
      <w:r>
        <w:t>прогнозировать возможное дальнейшее развитие гео</w:t>
      </w:r>
      <w:r>
        <w:t>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00000" w:rsidRDefault="00D84D4F">
      <w:bookmarkStart w:id="6133" w:name="sub_218923"/>
      <w:r>
        <w:t>218.9.2.3. У обучающегося будут сформированы следующ</w:t>
      </w:r>
      <w:r>
        <w:t>ие умения работать с информацией как часть познавательных универсальных учебных действий:</w:t>
      </w:r>
    </w:p>
    <w:bookmarkEnd w:id="6133"/>
    <w:p w:rsidR="00000000" w:rsidRDefault="00D84D4F">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w:t>
      </w:r>
      <w:r>
        <w:t>ебной задачи и заданных критериев;</w:t>
      </w:r>
    </w:p>
    <w:p w:rsidR="00000000" w:rsidRDefault="00D84D4F">
      <w:r>
        <w:t>выбирать, анализировать и интерпретировать географическую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 различных источниках географичес</w:t>
      </w:r>
      <w:r>
        <w:t>кой информации;</w:t>
      </w:r>
    </w:p>
    <w:p w:rsidR="00000000" w:rsidRDefault="00D84D4F">
      <w:r>
        <w:t>самостоятельно выбирать оптимальную форму представления географической информации;</w:t>
      </w:r>
    </w:p>
    <w:p w:rsidR="00000000" w:rsidRDefault="00D84D4F">
      <w:r>
        <w:t>оценивать надежность географической информации по критериям, предложенным учителем или сформулированным самостоятельно;</w:t>
      </w:r>
    </w:p>
    <w:p w:rsidR="00000000" w:rsidRDefault="00D84D4F">
      <w:r>
        <w:t>систематизировать географическую инфо</w:t>
      </w:r>
      <w:r>
        <w:t>рмацию в разных формах.</w:t>
      </w:r>
    </w:p>
    <w:p w:rsidR="00000000" w:rsidRDefault="00D84D4F">
      <w:bookmarkStart w:id="6134" w:name="sub_218924"/>
      <w:r>
        <w:t>218.9.2.4. У обучающегося будут сформированы следующие умения общения как часть коммуникативных универсальных учебных действий:</w:t>
      </w:r>
    </w:p>
    <w:bookmarkEnd w:id="6134"/>
    <w:p w:rsidR="00000000" w:rsidRDefault="00D84D4F">
      <w:r>
        <w:t>формулировать суждения, выражать свою точку зрения по географическим аспектам различ</w:t>
      </w:r>
      <w:r>
        <w:t>ных вопросов в устных и письменных текстах;</w:t>
      </w:r>
    </w:p>
    <w:p w:rsidR="00000000" w:rsidRDefault="00D84D4F">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D84D4F">
      <w:r>
        <w:t>сопоставлять свои суждения по географическ</w:t>
      </w:r>
      <w:r>
        <w:t>им вопросам с суждениями других участников диалога, обнаруживать различие и сходство позиций;</w:t>
      </w:r>
    </w:p>
    <w:p w:rsidR="00000000" w:rsidRDefault="00D84D4F">
      <w:r>
        <w:t>публично представлять результаты выполненного исследования или проекта.</w:t>
      </w:r>
    </w:p>
    <w:p w:rsidR="00000000" w:rsidRDefault="00D84D4F">
      <w:bookmarkStart w:id="6135" w:name="sub_218925"/>
      <w:r>
        <w:t>218.9.2.5. У обучающегося будут сформированы следующие умения самоорганизации ка</w:t>
      </w:r>
      <w:r>
        <w:t>к части регулятивных универсальных учебных действий:</w:t>
      </w:r>
    </w:p>
    <w:bookmarkEnd w:id="6135"/>
    <w:p w:rsidR="00000000" w:rsidRDefault="00D84D4F">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w:t>
      </w:r>
      <w:r>
        <w:t>й;</w:t>
      </w:r>
    </w:p>
    <w:p w:rsidR="00000000" w:rsidRDefault="00D84D4F">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D84D4F">
      <w:bookmarkStart w:id="6136" w:name="sub_218926"/>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6136"/>
    <w:p w:rsidR="00000000" w:rsidRDefault="00D84D4F">
      <w:r>
        <w:t>владеть способами самоконтроля и рефлексии;</w:t>
      </w:r>
    </w:p>
    <w:p w:rsidR="00000000" w:rsidRDefault="00D84D4F">
      <w:r>
        <w:t>объяснять причины достижения (недостижения) р</w:t>
      </w:r>
      <w:r>
        <w:t>езультатов деятельности, давать оценку приобретенному опыту;</w:t>
      </w:r>
    </w:p>
    <w:p w:rsidR="00000000" w:rsidRDefault="00D84D4F">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D84D4F">
      <w:r>
        <w:t>оценивать соответствие результата цели и условиям;</w:t>
      </w:r>
    </w:p>
    <w:p w:rsidR="00000000" w:rsidRDefault="00D84D4F">
      <w:r>
        <w:t>принятие себ</w:t>
      </w:r>
      <w:r>
        <w:t>я и других:</w:t>
      </w:r>
    </w:p>
    <w:p w:rsidR="00000000" w:rsidRDefault="00D84D4F">
      <w:r>
        <w:t>осознанно относиться к другому человеку, его мнению;</w:t>
      </w:r>
    </w:p>
    <w:p w:rsidR="00000000" w:rsidRDefault="00D84D4F">
      <w:r>
        <w:t>признавать свое право на ошибку и такое же право другого.</w:t>
      </w:r>
    </w:p>
    <w:p w:rsidR="00000000" w:rsidRDefault="00D84D4F">
      <w:bookmarkStart w:id="6137" w:name="sub_218927"/>
      <w:r>
        <w:t>218.9.2.7. У обучающегося будут сформированы следующие умения совместной деятельности:</w:t>
      </w:r>
    </w:p>
    <w:bookmarkEnd w:id="6137"/>
    <w:p w:rsidR="00000000" w:rsidRDefault="00D84D4F">
      <w:r>
        <w:t xml:space="preserve">принимать цель совместной </w:t>
      </w:r>
      <w:r>
        <w:t>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планировать организацию совместной работы, при выполнении учебны</w:t>
      </w:r>
      <w:r>
        <w:t>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w:t>
      </w:r>
      <w:r>
        <w:t>ать свои действия с другими членами команды;</w:t>
      </w:r>
    </w:p>
    <w:p w:rsidR="00000000" w:rsidRDefault="00D84D4F">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D84D4F">
      <w:bookmarkStart w:id="6138" w:name="sub_21893"/>
      <w:r>
        <w:t>218.9.3. Предметны</w:t>
      </w:r>
      <w:r>
        <w:t>е результаты освоения программы по географии. К концу 5 класса обучающийся научится:</w:t>
      </w:r>
    </w:p>
    <w:bookmarkEnd w:id="6138"/>
    <w:p w:rsidR="00000000" w:rsidRDefault="00D84D4F">
      <w:r>
        <w:t>приводить примеры географических объектов, процессов и явлений, изучаемых различными ветвями географической науки;</w:t>
      </w:r>
    </w:p>
    <w:p w:rsidR="00000000" w:rsidRDefault="00D84D4F">
      <w:r>
        <w:t>приводить примеры методов исследования, применя</w:t>
      </w:r>
      <w:r>
        <w:t>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w:t>
      </w:r>
      <w:r>
        <w:t>я изучения истории географических открытий и важнейших географических исследований современности;</w:t>
      </w:r>
    </w:p>
    <w:p w:rsidR="00000000" w:rsidRDefault="00D84D4F">
      <w:r>
        <w:t>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D84D4F">
      <w:r>
        <w:t>различать вклад великих пут</w:t>
      </w:r>
      <w:r>
        <w:t>ешественников в географическое изучение Земли; описывать и сравнивать маршруты их путешествий (с использованием визуальных опор);</w:t>
      </w:r>
    </w:p>
    <w:p w:rsidR="00000000" w:rsidRDefault="00D84D4F">
      <w:r>
        <w:t>самостоятельно или с помощью учителя и (или) других участников образовательно-коррекционного процесса находить в различных ист</w:t>
      </w:r>
      <w:r>
        <w:t>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00000" w:rsidRDefault="00D84D4F">
      <w:r>
        <w:t>определять направления, расстояния по плану местности и по географическим картам, географические координа</w:t>
      </w:r>
      <w:r>
        <w:t>ты по географическим картам;</w:t>
      </w:r>
    </w:p>
    <w:p w:rsidR="00000000" w:rsidRDefault="00D84D4F">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00000" w:rsidRDefault="00D84D4F">
      <w:r>
        <w:t>применять понятия "план местности", "географическая карта</w:t>
      </w:r>
      <w:r>
        <w:t>",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00000" w:rsidRDefault="00D84D4F">
      <w:r>
        <w:t>различать понятия "план местности" и "географическая карта", "параллель" и "меридиан";</w:t>
      </w:r>
    </w:p>
    <w:p w:rsidR="00000000" w:rsidRDefault="00D84D4F">
      <w:r>
        <w:t>приводить примеры влияния Солнца на мир живой и неживой природы; объяснять причины смены дня и ночи и времён года;</w:t>
      </w:r>
    </w:p>
    <w:p w:rsidR="00000000" w:rsidRDefault="00D84D4F">
      <w:r>
        <w:t>устанавливать эмпирические зависимости между продолжительностью дня и географической широтой местности, между высотой Солнца над горизонтом и</w:t>
      </w:r>
      <w:r>
        <w:t xml:space="preserve"> географической широтой местности на основе анализа данных наблюдений;</w:t>
      </w:r>
    </w:p>
    <w:p w:rsidR="00000000" w:rsidRDefault="00D84D4F">
      <w:r>
        <w:t>описывать (с использованием визуальных опор) внутреннее строение Земли; различать понятия "земная кора", "ядро", "мантия", "минерал" и "горная порода";</w:t>
      </w:r>
    </w:p>
    <w:p w:rsidR="00000000" w:rsidRDefault="00D84D4F">
      <w:r>
        <w:t>различать понятия "материковая зе</w:t>
      </w:r>
      <w:r>
        <w:t>мная кора" и "океаническая земная кора"; различать изученные минералы и горные породы, материковую и океаническую земную кору;</w:t>
      </w:r>
    </w:p>
    <w:p w:rsidR="00000000" w:rsidRDefault="00D84D4F">
      <w:r>
        <w:t>показывать на карте и обозначать на контурной карте материки и океаны, крупные формы рельефа Земли;</w:t>
      </w:r>
    </w:p>
    <w:p w:rsidR="00000000" w:rsidRDefault="00D84D4F">
      <w:r>
        <w:t>различать горы и равнины;</w:t>
      </w:r>
    </w:p>
    <w:p w:rsidR="00000000" w:rsidRDefault="00D84D4F">
      <w:r>
        <w:t>классифицировать по заданным основаниям формы рельефа суши по высоте и по внешнему облику;</w:t>
      </w:r>
    </w:p>
    <w:p w:rsidR="00000000" w:rsidRDefault="00D84D4F">
      <w:r>
        <w:t>называть причины землетрясений и вулканических извержений;</w:t>
      </w:r>
    </w:p>
    <w:p w:rsidR="00000000" w:rsidRDefault="00D84D4F">
      <w:r>
        <w:t xml:space="preserve">применять понятия "литосфера", "землетрясение", "вулкан", "литосферная плита", "эпицентр землетрясения" и </w:t>
      </w:r>
      <w:r>
        <w:t>"очаг землетрясения" для решения учебных и (или) практико-ориентированных задач;</w:t>
      </w:r>
    </w:p>
    <w:p w:rsidR="00000000" w:rsidRDefault="00D84D4F">
      <w:r>
        <w:t>применять понятия "эпицентр землетрясения" и "очаг землетрясения" для решения познавательных задач;</w:t>
      </w:r>
    </w:p>
    <w:p w:rsidR="00000000" w:rsidRDefault="00D84D4F">
      <w:r>
        <w:t>распознавать проявления в окружающем мире внутренних и внешних процессов ре</w:t>
      </w:r>
      <w:r>
        <w:t>льефообразования: вулканизма, землетрясений; физического, химического и биологического видов выветривания;</w:t>
      </w:r>
    </w:p>
    <w:p w:rsidR="00000000" w:rsidRDefault="00D84D4F">
      <w:r>
        <w:t>классифицировать острова по происхождению;</w:t>
      </w:r>
    </w:p>
    <w:p w:rsidR="00000000" w:rsidRDefault="00D84D4F">
      <w:r>
        <w:t>приводить примеры опасных природных явлений в литосфере и средств их предупреждения;</w:t>
      </w:r>
    </w:p>
    <w:p w:rsidR="00000000" w:rsidRDefault="00D84D4F">
      <w:r>
        <w:t>приводить примеры изм</w:t>
      </w:r>
      <w:r>
        <w:t>енений в литосфере в результате деятельности человека на примере своей местности, России и мира;</w:t>
      </w:r>
    </w:p>
    <w:p w:rsidR="00000000" w:rsidRDefault="00D84D4F">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00000" w:rsidRDefault="00D84D4F">
      <w:r>
        <w:t>приводить примеры действия внешних процессов рельефообразования и наличия полезных ископаемых в своей местности;</w:t>
      </w:r>
    </w:p>
    <w:p w:rsidR="00000000" w:rsidRDefault="00D84D4F">
      <w:r>
        <w:t>представлять результаты фенологических наблюдений и наблюдений за погодой в различной форме (табличной, графической, географического описания)</w:t>
      </w:r>
      <w:r>
        <w:t>;</w:t>
      </w:r>
    </w:p>
    <w:p w:rsidR="00000000" w:rsidRDefault="00D84D4F">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D84D4F">
      <w:r>
        <w:t>самостоятельно или с помощью учителя и (или) других учас</w:t>
      </w:r>
      <w:r>
        <w:t>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00000" w:rsidRDefault="00D84D4F">
      <w:r>
        <w:t>приводить примеры опасных природных явлений в геосферах и средств их предупреждения;</w:t>
      </w:r>
    </w:p>
    <w:p w:rsidR="00000000" w:rsidRDefault="00D84D4F">
      <w:r>
        <w:t>сравнивать инструментарий (способы) получения географической информации на разных этапах географического изучения Земли;</w:t>
      </w:r>
    </w:p>
    <w:p w:rsidR="00000000" w:rsidRDefault="00D84D4F">
      <w:r>
        <w:t xml:space="preserve">различать свойства вод отдельных частей Мирового </w:t>
      </w:r>
      <w:r>
        <w:t>океана;</w:t>
      </w:r>
    </w:p>
    <w:p w:rsidR="00000000" w:rsidRDefault="00D84D4F">
      <w:r>
        <w:t>применять понятия "гидросфера", "круговорот воды", "цунами", "приливы и отливы" для решения учебных и (или) практико-ориентированных задач;</w:t>
      </w:r>
    </w:p>
    <w:p w:rsidR="00000000" w:rsidRDefault="00D84D4F">
      <w:r>
        <w:t>классифицировать объекты гидросферы (моря, озёра, реки, подземные воды, болота, ледники) по заданным признак</w:t>
      </w:r>
      <w:r>
        <w:t>ам;</w:t>
      </w:r>
    </w:p>
    <w:p w:rsidR="00000000" w:rsidRDefault="00D84D4F">
      <w:r>
        <w:t>различать питание и режим рек;</w:t>
      </w:r>
    </w:p>
    <w:p w:rsidR="00000000" w:rsidRDefault="00D84D4F">
      <w:r>
        <w:t>сравнивать реки по заданным признакам;</w:t>
      </w:r>
    </w:p>
    <w:p w:rsidR="00000000" w:rsidRDefault="00D84D4F">
      <w:r>
        <w:t>различать понятия "грунтовые, межпластовые и артезианские воды" и применять их для решения учебных и (или) практико-ориентированных задач;</w:t>
      </w:r>
    </w:p>
    <w:p w:rsidR="00000000" w:rsidRDefault="00D84D4F">
      <w:r>
        <w:t>устанавливать причинно-следственные связи м</w:t>
      </w:r>
      <w:r>
        <w:t>ежду питанием, режимом реки и климатом на территории речного бассейна;</w:t>
      </w:r>
    </w:p>
    <w:p w:rsidR="00000000" w:rsidRDefault="00D84D4F">
      <w:r>
        <w:t>приводить примеры районов распространения многолетней мерзлоты;</w:t>
      </w:r>
    </w:p>
    <w:p w:rsidR="00000000" w:rsidRDefault="00D84D4F">
      <w:r>
        <w:t>называть причины образования цунами, приливов и отливов;</w:t>
      </w:r>
    </w:p>
    <w:p w:rsidR="00000000" w:rsidRDefault="00D84D4F">
      <w:r>
        <w:t>описывать состав, строение атмосферы (с использованием визуальны</w:t>
      </w:r>
      <w:r>
        <w:t>х опор);</w:t>
      </w:r>
    </w:p>
    <w:p w:rsidR="00000000" w:rsidRDefault="00D84D4F">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w:t>
      </w:r>
      <w:r>
        <w:t>нтов природы Земли и взаимосвязях между ними для решения учебных и практических задач;</w:t>
      </w:r>
    </w:p>
    <w:p w:rsidR="00000000" w:rsidRDefault="00D84D4F">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w:t>
      </w:r>
      <w:r>
        <w:t>ых территорий;</w:t>
      </w:r>
    </w:p>
    <w:p w:rsidR="00000000" w:rsidRDefault="00D84D4F">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w:t>
      </w:r>
      <w:r>
        <w:t>ческих наблюдений;</w:t>
      </w:r>
    </w:p>
    <w:p w:rsidR="00000000" w:rsidRDefault="00D84D4F">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w:t>
      </w:r>
      <w:r>
        <w:t>ичать понятия "бризы" и "муссоны"; различать понятия "погода" и "климат";</w:t>
      </w:r>
    </w:p>
    <w:p w:rsidR="00000000" w:rsidRDefault="00D84D4F">
      <w:r>
        <w:t>различать понятия "атмосфера", "тропосфера", "стратосфера", "верхние слои атмосферы";</w:t>
      </w:r>
    </w:p>
    <w:p w:rsidR="00000000" w:rsidRDefault="00D84D4F">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00000" w:rsidRDefault="00D84D4F">
      <w:r>
        <w:t>самостоятельно или с помощью учителя и (или) других участников образовательно-коррекционного процесса выб</w:t>
      </w:r>
      <w:r>
        <w:t>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D84D4F">
      <w:r>
        <w:t>проводить измерения температуры воздуха, атмосферного давления, скорости и направления</w:t>
      </w:r>
      <w:r>
        <w:t xml:space="preserve">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000000" w:rsidRDefault="00D84D4F">
      <w:r>
        <w:t>приводить примеры приспособления живых организмов к</w:t>
      </w:r>
      <w:r>
        <w:t xml:space="preserve"> среде обитания в разных природных зонах;</w:t>
      </w:r>
    </w:p>
    <w:p w:rsidR="00000000" w:rsidRDefault="00D84D4F">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000000" w:rsidRDefault="00D84D4F">
      <w:r>
        <w:t>сравнивать особенности растительного и животного мира в различных приро</w:t>
      </w:r>
      <w:r>
        <w:t>дных зонах;</w:t>
      </w:r>
    </w:p>
    <w:p w:rsidR="00000000" w:rsidRDefault="00D84D4F">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00000" w:rsidRDefault="00D84D4F">
      <w:r>
        <w:t>сравнивать плодородие почв в различных природных</w:t>
      </w:r>
      <w:r>
        <w:t xml:space="preserve">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D84D4F">
      <w:bookmarkStart w:id="6139" w:name="sub_21894"/>
      <w:r>
        <w:t>218.9.4. Предметные результаты освоения программы по геогр</w:t>
      </w:r>
      <w:r>
        <w:t>афии. К концу 6 класса обучающийся научится:</w:t>
      </w:r>
    </w:p>
    <w:bookmarkEnd w:id="6139"/>
    <w:p w:rsidR="00000000" w:rsidRDefault="00D84D4F">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00000" w:rsidRDefault="00D84D4F">
      <w:r>
        <w:t>называть строение и свойства (целостность, зонал</w:t>
      </w:r>
      <w:r>
        <w:t>ьность, ритмичность) географической оболочки;</w:t>
      </w:r>
    </w:p>
    <w:p w:rsidR="00000000" w:rsidRDefault="00D84D4F">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00000" w:rsidRDefault="00D84D4F">
      <w:r>
        <w:t>определять природные зоны по их сущест</w:t>
      </w:r>
      <w:r>
        <w:t>венным признакам на основе интерпретации информации об особенностях их природы;</w:t>
      </w:r>
    </w:p>
    <w:p w:rsidR="00000000" w:rsidRDefault="00D84D4F">
      <w:r>
        <w:t>различать изученные процессы и явления, происходящие в географической оболочке;</w:t>
      </w:r>
    </w:p>
    <w:p w:rsidR="00000000" w:rsidRDefault="00D84D4F">
      <w:r>
        <w:t>приводить примеры изменений в геосферах в результате деятельности человека;</w:t>
      </w:r>
    </w:p>
    <w:p w:rsidR="00000000" w:rsidRDefault="00D84D4F">
      <w:r>
        <w:t>описывать (по заданн</w:t>
      </w:r>
      <w:r>
        <w:t>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000000" w:rsidRDefault="00D84D4F">
      <w:r>
        <w:t>самостоятельно или с помощью учителя и (или) других участников образовательно-коррекци</w:t>
      </w:r>
      <w:r>
        <w:t>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D84D4F">
      <w:r>
        <w:t>называть особенности географических процессов на границах литосферных плит с учётом характера в</w:t>
      </w:r>
      <w:r>
        <w:t>заимодействия и типа земной коры;</w:t>
      </w:r>
    </w:p>
    <w:p w:rsidR="00000000" w:rsidRDefault="00D84D4F">
      <w:r>
        <w:t>устанавливать (используя географические карты) взаимосвязи между движением литосферных плит и размещением крупных форм рельефа;</w:t>
      </w:r>
    </w:p>
    <w:p w:rsidR="00000000" w:rsidRDefault="00D84D4F">
      <w:r>
        <w:t>классифицировать воздушные массы Земли, типы климата по заданным показателям;</w:t>
      </w:r>
    </w:p>
    <w:p w:rsidR="00000000" w:rsidRDefault="00D84D4F">
      <w:r>
        <w:t>объяснять образо</w:t>
      </w:r>
      <w:r>
        <w:t>вание тропических муссонов, пассатов тропических широт, западных ветров;</w:t>
      </w:r>
    </w:p>
    <w:p w:rsidR="00000000" w:rsidRDefault="00D84D4F">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00000" w:rsidRDefault="00D84D4F">
      <w:r>
        <w:t>описывать климат тер</w:t>
      </w:r>
      <w:r>
        <w:t>ритории по климатограмме;</w:t>
      </w:r>
    </w:p>
    <w:p w:rsidR="00000000" w:rsidRDefault="00D84D4F">
      <w:r>
        <w:t>объяснять влияние климатообразующих факторов на климатические особенности территории;</w:t>
      </w:r>
    </w:p>
    <w:p w:rsidR="00000000" w:rsidRDefault="00D84D4F">
      <w:r>
        <w:t>самостоятельно или с помощью учителя и (или) других участников образовательно-коррекционного процесса формулировать оценочные суждения о последс</w:t>
      </w:r>
      <w:r>
        <w:t>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D84D4F">
      <w:r>
        <w:t>различать океанические течения;</w:t>
      </w:r>
    </w:p>
    <w:p w:rsidR="00000000" w:rsidRDefault="00D84D4F">
      <w:r>
        <w:t>сравнивать температуру и солёность поверхностных вод Мирового океана на разных широтах с ис</w:t>
      </w:r>
      <w:r>
        <w:t>пользованием различных источников географической информации;</w:t>
      </w:r>
    </w:p>
    <w:p w:rsidR="00000000" w:rsidRDefault="00D84D4F">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w:t>
      </w:r>
      <w:r>
        <w:t>ии;</w:t>
      </w:r>
    </w:p>
    <w:p w:rsidR="00000000" w:rsidRDefault="00D84D4F">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00000" w:rsidRDefault="00D84D4F">
      <w:r>
        <w:t>различать и сравнивать численность населения крупных стран мира; сравнивать плотность населения различных территорий;</w:t>
      </w:r>
    </w:p>
    <w:p w:rsidR="00000000" w:rsidRDefault="00D84D4F">
      <w:r>
        <w:t>применять понятие "плотность населения" для решения учебных и (или) практико-ориентированных задач;</w:t>
      </w:r>
    </w:p>
    <w:p w:rsidR="00000000" w:rsidRDefault="00D84D4F">
      <w:r>
        <w:t>различать городские и сельские поселен</w:t>
      </w:r>
      <w:r>
        <w:t>ия;</w:t>
      </w:r>
    </w:p>
    <w:p w:rsidR="00000000" w:rsidRDefault="00D84D4F">
      <w:r>
        <w:t>приводить примеры крупнейших городов мира;</w:t>
      </w:r>
    </w:p>
    <w:p w:rsidR="00000000" w:rsidRDefault="00D84D4F">
      <w:r>
        <w:t>приводить примеры мировых и национальных религий;</w:t>
      </w:r>
    </w:p>
    <w:p w:rsidR="00000000" w:rsidRDefault="00D84D4F">
      <w:r>
        <w:t>с использованием визуальных опор проводить языковую классификацию народов;</w:t>
      </w:r>
    </w:p>
    <w:p w:rsidR="00000000" w:rsidRDefault="00D84D4F">
      <w:r>
        <w:t>различать основные виды хозяйственной деятельности людей на различных территориях;</w:t>
      </w:r>
    </w:p>
    <w:p w:rsidR="00000000" w:rsidRDefault="00D84D4F">
      <w:r>
        <w:t>о</w:t>
      </w:r>
      <w:r>
        <w:t>пределять страны по их существенным признакам;</w:t>
      </w:r>
    </w:p>
    <w:p w:rsidR="00000000" w:rsidRDefault="00D84D4F">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D84D4F">
      <w:r>
        <w:t>объяснять особенности природы, населения и х</w:t>
      </w:r>
      <w:r>
        <w:t>озяйства отдельных территорий;</w:t>
      </w:r>
    </w:p>
    <w:p w:rsidR="00000000" w:rsidRDefault="00D84D4F">
      <w:r>
        <w:t>использовать знания о населении материков и стран для решения различных учебных и практико-ориентированных задач;</w:t>
      </w:r>
    </w:p>
    <w:p w:rsidR="00000000" w:rsidRDefault="00D84D4F">
      <w:r>
        <w:t xml:space="preserve">самостоятельно или с помощью учителя и (или) других участников образовательно-коррекционного процесса выбирать </w:t>
      </w:r>
      <w:r>
        <w:t>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00000" w:rsidRDefault="00D84D4F">
      <w:r>
        <w:t>представлять в различных форма</w:t>
      </w:r>
      <w:r>
        <w:t>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D84D4F">
      <w:r>
        <w:t>интерпретировать информацию об особенностях природы, населения и его хозяйственной деятельности на отд</w:t>
      </w:r>
      <w:r>
        <w:t>ельных территориях, представленную в одном или нескольких источниках, для решения различных учебных и практикоориентированных задач;</w:t>
      </w:r>
    </w:p>
    <w:p w:rsidR="00000000" w:rsidRDefault="00D84D4F">
      <w:r>
        <w:t>приводить примеры взаимодействия природы и общества в пределах отдельных территорий;</w:t>
      </w:r>
    </w:p>
    <w:p w:rsidR="00000000" w:rsidRDefault="00D84D4F">
      <w:r>
        <w:t>распознавать проявления глобальных про</w:t>
      </w:r>
      <w:r>
        <w:t>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00000" w:rsidRDefault="00D84D4F">
      <w:bookmarkStart w:id="6140" w:name="sub_21895"/>
      <w:r>
        <w:t>218.9.5. Предметные результаты ос</w:t>
      </w:r>
      <w:r>
        <w:t>воения программы по географии. К концу 7 класса обучающийся научится:</w:t>
      </w:r>
    </w:p>
    <w:bookmarkEnd w:id="6140"/>
    <w:p w:rsidR="00000000" w:rsidRDefault="00D84D4F">
      <w:r>
        <w:t>характеризовать (с использованием визуальных опор) основные этапы истории формирования и изучения территории России;</w:t>
      </w:r>
    </w:p>
    <w:p w:rsidR="00000000" w:rsidRDefault="00D84D4F">
      <w:r>
        <w:t>самостоятельно или с помощью учителя и (или) других участник</w:t>
      </w:r>
      <w:r>
        <w:t>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000000" w:rsidRDefault="00D84D4F">
      <w:r>
        <w:t xml:space="preserve">характеризовать географическое положение России с использованием информации из </w:t>
      </w:r>
      <w:r>
        <w:t>одного или различных источников;</w:t>
      </w:r>
    </w:p>
    <w:p w:rsidR="00000000" w:rsidRDefault="00D84D4F">
      <w:r>
        <w:t>различать федеральные округа, крупные географические районы и макрорегионы России;</w:t>
      </w:r>
    </w:p>
    <w:p w:rsidR="00000000" w:rsidRDefault="00D84D4F">
      <w:r>
        <w:t>приводить примеры субъектов Российской Федерации разных видов и показывать их на географической карте;</w:t>
      </w:r>
    </w:p>
    <w:p w:rsidR="00000000" w:rsidRDefault="00D84D4F">
      <w:r>
        <w:t>оценивать влияние географического пол</w:t>
      </w:r>
      <w:r>
        <w:t>ожения регионов России на особенности природы, жизнь и хозяйственную деятельность населения;</w:t>
      </w:r>
    </w:p>
    <w:p w:rsidR="00000000" w:rsidRDefault="00D84D4F">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w:t>
      </w:r>
      <w:r>
        <w:t>ения практико-ориентированных задач;</w:t>
      </w:r>
    </w:p>
    <w:p w:rsidR="00000000" w:rsidRDefault="00D84D4F">
      <w:r>
        <w:t>оценивать степень благоприятности природных условий в пределах отдельных регионов страны;</w:t>
      </w:r>
    </w:p>
    <w:p w:rsidR="00000000" w:rsidRDefault="00D84D4F">
      <w:r>
        <w:t>проводить классификацию природных ресурсов;</w:t>
      </w:r>
    </w:p>
    <w:p w:rsidR="00000000" w:rsidRDefault="00D84D4F">
      <w:r>
        <w:t>распознавать типы природопользования;</w:t>
      </w:r>
    </w:p>
    <w:p w:rsidR="00000000" w:rsidRDefault="00D84D4F">
      <w:r>
        <w:t>самостоятельно или с помощью учителя и (или) др</w:t>
      </w:r>
      <w:r>
        <w:t>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w:t>
      </w:r>
      <w:r>
        <w:t>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00000" w:rsidRDefault="00D84D4F">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w:t>
      </w:r>
      <w:r>
        <w:t>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000000" w:rsidRDefault="00D84D4F">
      <w:r>
        <w:t>сравнивать особенности компоне</w:t>
      </w:r>
      <w:r>
        <w:t>нтов природы отдельных территорий страны (в рамках изученного);</w:t>
      </w:r>
    </w:p>
    <w:p w:rsidR="00000000" w:rsidRDefault="00D84D4F">
      <w:r>
        <w:t>объяснять особенности компонентов природы отдельных территорий страны (в рамках изученного);</w:t>
      </w:r>
    </w:p>
    <w:p w:rsidR="00000000" w:rsidRDefault="00D84D4F">
      <w:r>
        <w:t>использовать знания об особенностях компонентов природы России и её отдельных территорий, об особен</w:t>
      </w:r>
      <w:r>
        <w:t>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000000" w:rsidRDefault="00D84D4F">
      <w:r>
        <w:t>называть географические процессы и явления, определяющие особенности природы страны, отдель</w:t>
      </w:r>
      <w:r>
        <w:t>ных регионов и своей местности (в рамках изученного);</w:t>
      </w:r>
    </w:p>
    <w:p w:rsidR="00000000" w:rsidRDefault="00D84D4F">
      <w:r>
        <w:t>объяснять распространение по территории страны областей современного горообразования, землетрясений и вулканизма;</w:t>
      </w:r>
    </w:p>
    <w:p w:rsidR="00000000" w:rsidRDefault="00D84D4F">
      <w:r>
        <w:t>применять понятия "плита", "щит", "моренный холм", "бараньи лбы", "бархан", "дюна" для р</w:t>
      </w:r>
      <w:r>
        <w:t>ешения учебных и (или) практико-ориентированных задач;</w:t>
      </w:r>
    </w:p>
    <w:p w:rsidR="00000000" w:rsidRDefault="00D84D4F">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00000" w:rsidRDefault="00D84D4F">
      <w:r>
        <w:t>различать понятия "испарение", "испаряемость</w:t>
      </w:r>
      <w:r>
        <w:t>", "коэффициент увлажнения"; использовать их для решения учебных и (или) практико-ориентированных задач;</w:t>
      </w:r>
    </w:p>
    <w:p w:rsidR="00000000" w:rsidRDefault="00D84D4F">
      <w:r>
        <w:t>описывать и прогнозировать погоду территории по карте погоды;</w:t>
      </w:r>
    </w:p>
    <w:p w:rsidR="00000000" w:rsidRDefault="00D84D4F">
      <w:r>
        <w:t>использовать понятия "циклон", "антициклон", "атмосферный фронт" для объяснения особеннос</w:t>
      </w:r>
      <w:r>
        <w:t>тей погоды отдельных территорий с помощью карт погоды.</w:t>
      </w:r>
    </w:p>
    <w:p w:rsidR="00000000" w:rsidRDefault="00D84D4F">
      <w:bookmarkStart w:id="6141" w:name="sub_21896"/>
      <w:r>
        <w:t>218.9.6. Предметные результаты освоения программы по географии. К концу 8 класса обучающийся научится:</w:t>
      </w:r>
    </w:p>
    <w:bookmarkEnd w:id="6141"/>
    <w:p w:rsidR="00000000" w:rsidRDefault="00D84D4F">
      <w:r>
        <w:t>самостоятельно или с помощью учителя и (или) других участников образовательно-ко</w:t>
      </w:r>
      <w:r>
        <w:t>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t>ориентированных задач: объяснять закономерности распространения гидрологических опасных природных явлений на территории страны;</w:t>
      </w:r>
    </w:p>
    <w:p w:rsidR="00000000" w:rsidRDefault="00D84D4F">
      <w:r>
        <w:t>сравнивать особенности компонентов природы отдельных территорий страны;</w:t>
      </w:r>
    </w:p>
    <w:p w:rsidR="00000000" w:rsidRDefault="00D84D4F">
      <w:r>
        <w:t>объяснять особенности компонентов природы отдельных терр</w:t>
      </w:r>
      <w:r>
        <w:t>иторий страны (с использованием визуальных опор);</w:t>
      </w:r>
    </w:p>
    <w:p w:rsidR="00000000" w:rsidRDefault="00D84D4F">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w:t>
      </w:r>
      <w:r>
        <w:t>ых задач в контексте реальной жизни;</w:t>
      </w:r>
    </w:p>
    <w:p w:rsidR="00000000" w:rsidRDefault="00D84D4F">
      <w:r>
        <w:t>называть географические процессы и явления, определяющие особенности природы страны, отдельных регионов и своей местности;</w:t>
      </w:r>
    </w:p>
    <w:p w:rsidR="00000000" w:rsidRDefault="00D84D4F">
      <w:r>
        <w:t>проводить классификацию типов климата и почв России;</w:t>
      </w:r>
    </w:p>
    <w:p w:rsidR="00000000" w:rsidRDefault="00D84D4F">
      <w:r>
        <w:t>распознавать показатели, характеризующие со</w:t>
      </w:r>
      <w:r>
        <w:t>стояние окружающей среды;</w:t>
      </w:r>
    </w:p>
    <w:p w:rsidR="00000000" w:rsidRDefault="00D84D4F">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w:t>
      </w:r>
      <w:r>
        <w:t xml:space="preserve"> страны; Арктической зоны, южной границы распространения многолетней мерзлоты;</w:t>
      </w:r>
    </w:p>
    <w:p w:rsidR="00000000" w:rsidRDefault="00D84D4F">
      <w:r>
        <w:t>приводить примеры мер безопасности, в том числе для экономики семьи, в случае природных стихийных бедствий и техногенных катастроф;</w:t>
      </w:r>
    </w:p>
    <w:p w:rsidR="00000000" w:rsidRDefault="00D84D4F">
      <w:r>
        <w:t>приводить примеры рационального и нерациональ</w:t>
      </w:r>
      <w:r>
        <w:t>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000000" w:rsidRDefault="00D84D4F">
      <w:r>
        <w:t>самостоятельно или с помощью учителя и (или) других участников образовательно-коррекционного проц</w:t>
      </w:r>
      <w:r>
        <w:t>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00000" w:rsidRDefault="00D84D4F">
      <w:r>
        <w:t>приводить примеры адаптации человека к разнообразны</w:t>
      </w:r>
      <w:r>
        <w:t>м природным условиям на территории страны;</w:t>
      </w:r>
    </w:p>
    <w:p w:rsidR="00000000" w:rsidRDefault="00D84D4F">
      <w:r>
        <w:t>сравнивать показатели воспроизводства и качества населения России с мировыми показателями и показателями других стран;</w:t>
      </w:r>
    </w:p>
    <w:p w:rsidR="00000000" w:rsidRDefault="00D84D4F">
      <w:r>
        <w:t>различать демографические процессы и явления, характеризующие динамику численности населения Р</w:t>
      </w:r>
      <w:r>
        <w:t>оссии, её отдельных регионов и своего края;</w:t>
      </w:r>
    </w:p>
    <w:p w:rsidR="00000000" w:rsidRDefault="00D84D4F">
      <w:r>
        <w:t>проводить классификацию населённых пунктов и регионов России по заданным основаниям;</w:t>
      </w:r>
    </w:p>
    <w:p w:rsidR="00000000" w:rsidRDefault="00D84D4F">
      <w:r>
        <w:t>использовать знания о естественном и механическом движении населения, половозрастной структуре и размещении населения, трудовых</w:t>
      </w:r>
      <w:r>
        <w:t xml:space="preserve">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00000" w:rsidRDefault="00D84D4F">
      <w:r>
        <w:t>применять понятия "рождаемость", "смертность", "естественный прирост населения", "миграционный прир</w:t>
      </w:r>
      <w:r>
        <w:t>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w:t>
      </w:r>
      <w:r>
        <w:t>,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000000" w:rsidRDefault="00D84D4F">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00000" w:rsidRDefault="00D84D4F">
      <w:bookmarkStart w:id="6142" w:name="sub_21897"/>
      <w:r>
        <w:t>218.9.7. Предметные результаты освоения программы по географии. К концу 9</w:t>
      </w:r>
      <w:r>
        <w:t xml:space="preserve"> класса обучающийся научится:</w:t>
      </w:r>
    </w:p>
    <w:bookmarkEnd w:id="6142"/>
    <w:p w:rsidR="00000000" w:rsidRDefault="00D84D4F">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w:t>
      </w:r>
      <w:r>
        <w:t>, компьютерные базы данных), необходимые для изучения особенностей хозяйства России;</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w:t>
      </w:r>
      <w:r>
        <w:t>нтированных задач;</w:t>
      </w:r>
    </w:p>
    <w:p w:rsidR="00000000" w:rsidRDefault="00D84D4F">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w:t>
      </w:r>
      <w:r>
        <w:t xml:space="preserve"> для решения практико-ориентированных задач;</w:t>
      </w:r>
    </w:p>
    <w:p w:rsidR="00000000" w:rsidRDefault="00D84D4F">
      <w:r>
        <w:t xml:space="preserve">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w:t>
      </w:r>
      <w:r>
        <w:t>информацию, недостающую для решения той или иной задачи;</w:t>
      </w:r>
    </w:p>
    <w:p w:rsidR="00000000" w:rsidRDefault="00D84D4F">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w:t>
      </w:r>
      <w:r>
        <w:t xml:space="preserve">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w:t>
      </w:r>
      <w:r>
        <w:t>,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00000" w:rsidRDefault="00D84D4F">
      <w:r>
        <w:t>характеризовать основные особенности хозяйства России; влияние ге</w:t>
      </w:r>
      <w:r>
        <w:t>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000000" w:rsidRDefault="00D84D4F">
      <w:r>
        <w:t>различа</w:t>
      </w:r>
      <w:r>
        <w:t>ть территории опережающего развития (ТОР), Арктическую зону и зону Севера России;</w:t>
      </w:r>
    </w:p>
    <w:p w:rsidR="00000000" w:rsidRDefault="00D84D4F">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w:t>
      </w:r>
      <w:r>
        <w:t>ьных источников;</w:t>
      </w:r>
    </w:p>
    <w:p w:rsidR="00000000" w:rsidRDefault="00D84D4F">
      <w: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w:t>
      </w:r>
      <w:r>
        <w:t>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w:t>
      </w:r>
      <w:r>
        <w:t>ля развития энергетики на основе возобновляемых источников энергии (ВИЭ);</w:t>
      </w:r>
    </w:p>
    <w:p w:rsidR="00000000" w:rsidRDefault="00D84D4F">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w:t>
      </w:r>
      <w:r>
        <w:t>дства, современные формы размещения производства);</w:t>
      </w:r>
    </w:p>
    <w:p w:rsidR="00000000" w:rsidRDefault="00D84D4F">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00000" w:rsidRDefault="00D84D4F">
      <w:bookmarkStart w:id="6143" w:name="sub_21898"/>
      <w:r>
        <w:t>218.9.8. Предметные резуль</w:t>
      </w:r>
      <w:r>
        <w:t>таты освоения программы по географии. К концу 10 класса обучающийся научится:</w:t>
      </w:r>
    </w:p>
    <w:bookmarkEnd w:id="6143"/>
    <w:p w:rsidR="00000000" w:rsidRDefault="00D84D4F">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w:t>
      </w:r>
      <w:r>
        <w:t>регионов России;</w:t>
      </w:r>
    </w:p>
    <w:p w:rsidR="00000000" w:rsidRDefault="00D84D4F">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D84D4F">
      <w:r>
        <w:t>выделять географическую информацию, которая являе</w:t>
      </w:r>
      <w:r>
        <w:t>тся противоречивой или может быть недостоверной; определять информацию, недостающую для решения той или иной задачи;</w:t>
      </w:r>
    </w:p>
    <w:p w:rsidR="00000000" w:rsidRDefault="00D84D4F">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t>из дополнительных источников;</w:t>
      </w:r>
    </w:p>
    <w:p w:rsidR="00000000" w:rsidRDefault="00D84D4F">
      <w:r>
        <w:t>различать природно-ресурсный, человеческий и производственный капитал;</w:t>
      </w:r>
    </w:p>
    <w:p w:rsidR="00000000" w:rsidRDefault="00D84D4F">
      <w:r>
        <w:t>различать виды транспорта и основные показатели их работы: грузооборот и пассажирооборот;</w:t>
      </w:r>
    </w:p>
    <w:p w:rsidR="00000000" w:rsidRDefault="00D84D4F">
      <w:r>
        <w:t>показывать на карте крупнейшие центры и районы размещения отрасле</w:t>
      </w:r>
      <w:r>
        <w:t>й промышленности, транспортные магистрали и центры, районы развития отраслей сельского хозяйства;</w:t>
      </w:r>
    </w:p>
    <w:p w:rsidR="00000000" w:rsidRDefault="00D84D4F">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w:t>
      </w:r>
      <w:r>
        <w:t>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00000" w:rsidRDefault="00D84D4F">
      <w:r>
        <w:t>использовать знания об особенностях компонентов природы России и её отдел</w:t>
      </w:r>
      <w:r>
        <w:t>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w:t>
      </w:r>
      <w:r>
        <w:t>опасности;</w:t>
      </w:r>
    </w:p>
    <w:p w:rsidR="00000000" w:rsidRDefault="00D84D4F">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w:t>
      </w:r>
      <w:r>
        <w:t>альной экономики;</w:t>
      </w:r>
    </w:p>
    <w:p w:rsidR="00000000" w:rsidRDefault="00D84D4F">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D84D4F">
      <w:r>
        <w:t>объяснять географические различия населения и хозяйства территорий крупных регионов страны;</w:t>
      </w:r>
    </w:p>
    <w:p w:rsidR="00000000" w:rsidRDefault="00D84D4F">
      <w:r>
        <w:t>сравни</w:t>
      </w:r>
      <w:r>
        <w:t>вать географическое положение, географические особенности природно-ресурсного потенциала, населения и хозяйства регионов России;</w:t>
      </w:r>
    </w:p>
    <w:p w:rsidR="00000000" w:rsidRDefault="00D84D4F">
      <w:r>
        <w:t>формулировать оценочные суждения о воздействии человеческой деятельности на окружающую среду своей местности, региона, страны в</w:t>
      </w:r>
      <w:r>
        <w:t xml:space="preserve"> целом, о динамике, уровне и структуре социально-экономического развития России, месте и роли России в мире;</w:t>
      </w:r>
    </w:p>
    <w:p w:rsidR="00000000" w:rsidRDefault="00D84D4F">
      <w:r>
        <w:t>приводить примеры объектов Всемирного наследия ЮНЕСКО и описывать их местоположение на географической карте;</w:t>
      </w:r>
    </w:p>
    <w:p w:rsidR="00000000" w:rsidRDefault="00D84D4F">
      <w:r>
        <w:t>характеризовать место и роль России в мировом хозяйстве.</w:t>
      </w:r>
    </w:p>
    <w:p w:rsidR="00000000" w:rsidRDefault="00D84D4F">
      <w:bookmarkStart w:id="6144" w:name="sub_1219"/>
      <w:r>
        <w:t>219. Федеральная рабочая программа по учебному предмету "Основы безопасности жизнедеятельности".</w:t>
      </w:r>
    </w:p>
    <w:p w:rsidR="00000000" w:rsidRDefault="00D84D4F">
      <w:bookmarkStart w:id="6145" w:name="sub_2191"/>
      <w:bookmarkEnd w:id="6144"/>
      <w:r>
        <w:t>219.1. Программа ОБЖ включает пояснительную записку, содержание обучения, план</w:t>
      </w:r>
      <w:r>
        <w:t>ируемые результаты освоения программы по ОБЖ.</w:t>
      </w:r>
    </w:p>
    <w:p w:rsidR="00000000" w:rsidRDefault="00D84D4F">
      <w:bookmarkStart w:id="6146" w:name="sub_2192"/>
      <w:bookmarkEnd w:id="6145"/>
      <w:r>
        <w:t>219.2. Пояснительная записка.</w:t>
      </w:r>
    </w:p>
    <w:p w:rsidR="00000000" w:rsidRDefault="00D84D4F">
      <w:bookmarkStart w:id="6147" w:name="sub_21921"/>
      <w:bookmarkEnd w:id="6146"/>
      <w:r>
        <w:t xml:space="preserve">219.2.1. Программа ОБЖ разработана на основе требований к результатам освоения программы основного общего образования, представленных в </w:t>
      </w:r>
      <w:hyperlink r:id="rId561" w:history="1">
        <w:r>
          <w:rPr>
            <w:rStyle w:val="a4"/>
          </w:rPr>
          <w:t>ФГОС</w:t>
        </w:r>
      </w:hyperlink>
      <w:r>
        <w:t xml:space="preserve"> ООО, федеральной программы воспитания, </w:t>
      </w:r>
      <w:hyperlink r:id="rId562" w:history="1">
        <w:r>
          <w:rPr>
            <w:rStyle w:val="a4"/>
          </w:rPr>
          <w:t>Концепции</w:t>
        </w:r>
      </w:hyperlink>
      <w:r>
        <w:t xml:space="preserve"> преподавания учебного предмета "Основы безопасности жизнедеятельности" и предусма</w:t>
      </w:r>
      <w:r>
        <w:t>тривает непосредственное применение при реализации ФАОП ООО.</w:t>
      </w:r>
    </w:p>
    <w:p w:rsidR="00000000" w:rsidRDefault="00D84D4F">
      <w:bookmarkStart w:id="6148" w:name="sub_21922"/>
      <w:bookmarkEnd w:id="6147"/>
      <w: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w:t>
      </w:r>
      <w:r>
        <w:t>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00000" w:rsidRDefault="00D84D4F">
      <w:bookmarkStart w:id="6149" w:name="sub_21923"/>
      <w:bookmarkEnd w:id="6148"/>
      <w:r>
        <w:t>219.2.3. Программа ОБЖ обеспечивает:</w:t>
      </w:r>
    </w:p>
    <w:bookmarkEnd w:id="6149"/>
    <w:p w:rsidR="00000000" w:rsidRDefault="00D84D4F">
      <w:r>
        <w:t>ясно</w:t>
      </w:r>
      <w:r>
        <w:t>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0000" w:rsidRDefault="00D84D4F">
      <w:r>
        <w:t>прочное усвоение обучающимися основных ключевых понятий, обеспечивающих преемственность изучения основ компле</w:t>
      </w:r>
      <w:r>
        <w:t>ксной безопасности личности на следующем уровне образования;</w:t>
      </w:r>
    </w:p>
    <w:p w:rsidR="00000000" w:rsidRDefault="00D84D4F">
      <w:r>
        <w:t>возможность выработки и закрепления у обучающихся умений и навыков, необходимых для последующей жизни;</w:t>
      </w:r>
    </w:p>
    <w:p w:rsidR="00000000" w:rsidRDefault="00D84D4F">
      <w:r>
        <w:t>выработку практико-ориентированных компетенций, соответствующих потребностям современности;</w:t>
      </w:r>
    </w:p>
    <w:p w:rsidR="00000000" w:rsidRDefault="00D84D4F">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D84D4F">
      <w:bookmarkStart w:id="6150" w:name="sub_21924"/>
      <w:r>
        <w:t>219.2.4. В программе ОБЖ содержание учебного предмета ОБЖ структурно представлено десятью модулями (тем</w:t>
      </w:r>
      <w:r>
        <w:t>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bookmarkEnd w:id="6150"/>
    <w:p w:rsidR="00000000" w:rsidRDefault="00D84D4F">
      <w:r>
        <w:t>модуль N 1 "Культура безопасности жизнедеятельности в современно</w:t>
      </w:r>
      <w:r>
        <w:t>м обществе";</w:t>
      </w:r>
    </w:p>
    <w:p w:rsidR="00000000" w:rsidRDefault="00D84D4F">
      <w:r>
        <w:t>модуль N 2 "Безопасность в быту";</w:t>
      </w:r>
    </w:p>
    <w:p w:rsidR="00000000" w:rsidRDefault="00D84D4F">
      <w:r>
        <w:t>модуль N 3 "Безопасность на транспорте";</w:t>
      </w:r>
    </w:p>
    <w:p w:rsidR="00000000" w:rsidRDefault="00D84D4F">
      <w:r>
        <w:t>модуль N 4 "Безопасность в общественных местах";</w:t>
      </w:r>
    </w:p>
    <w:p w:rsidR="00000000" w:rsidRDefault="00D84D4F">
      <w:r>
        <w:t>модуль N 5 "Безопасность в природной среде";</w:t>
      </w:r>
    </w:p>
    <w:p w:rsidR="00000000" w:rsidRDefault="00D84D4F">
      <w:r>
        <w:t>модуль N 6 "Здоровье и как его сохранить. Основы медицинских знаний";</w:t>
      </w:r>
    </w:p>
    <w:p w:rsidR="00000000" w:rsidRDefault="00D84D4F">
      <w:r>
        <w:t>моду</w:t>
      </w:r>
      <w:r>
        <w:t>ль N 7 "Безопасность в социуме";</w:t>
      </w:r>
    </w:p>
    <w:p w:rsidR="00000000" w:rsidRDefault="00D84D4F">
      <w:r>
        <w:t>модуль N 8 "Безопасность в информационном пространстве";</w:t>
      </w:r>
    </w:p>
    <w:p w:rsidR="00000000" w:rsidRDefault="00D84D4F">
      <w:r>
        <w:t>модуль N 9 "Основы противодействия экстремизму и терроризму";</w:t>
      </w:r>
    </w:p>
    <w:p w:rsidR="00000000" w:rsidRDefault="00D84D4F">
      <w:r>
        <w:t>модуль N 10 "Взаимодействие личности, общества и государства в обеспечении безопасности жизни и здоровья</w:t>
      </w:r>
      <w:r>
        <w:t xml:space="preserve"> населения".</w:t>
      </w:r>
    </w:p>
    <w:p w:rsidR="00000000" w:rsidRDefault="00D84D4F">
      <w:bookmarkStart w:id="6151" w:name="sub_21925"/>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w:t>
      </w:r>
      <w:r>
        <w:t>ких линий) в парадигме безопасной жизнедеятельности: "предвидеть опасность -&gt; по возможности ее избегать -&gt; при необходимости действовать".</w:t>
      </w:r>
    </w:p>
    <w:p w:rsidR="00000000" w:rsidRDefault="00D84D4F">
      <w:bookmarkStart w:id="6152" w:name="sub_21926"/>
      <w:bookmarkEnd w:id="6151"/>
      <w:r>
        <w:t>219.2.6. Учебный материал систематизирован по сферам возможных проявлений рисков и опасностей:</w:t>
      </w:r>
    </w:p>
    <w:bookmarkEnd w:id="6152"/>
    <w:p w:rsidR="00000000" w:rsidRDefault="00D84D4F">
      <w:r>
        <w:t>помещения и бытовые условия; улица и общественные места;</w:t>
      </w:r>
    </w:p>
    <w:p w:rsidR="00000000" w:rsidRDefault="00D84D4F">
      <w:r>
        <w:t>природные условия; коммуникационные связи и каналы; объекты и учреждения культуры и другие.</w:t>
      </w:r>
    </w:p>
    <w:p w:rsidR="00000000" w:rsidRDefault="00D84D4F">
      <w:bookmarkStart w:id="6153" w:name="sub_21927"/>
      <w:r>
        <w:t>219.2.7. Программой ОБЖ предусматривается использование практикоориентированных интерактивны</w:t>
      </w:r>
      <w:r>
        <w:t>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w:t>
      </w:r>
      <w:r>
        <w:t>пособны полностью заменить педагога и практические действия обучающихся.</w:t>
      </w:r>
    </w:p>
    <w:p w:rsidR="00000000" w:rsidRDefault="00D84D4F">
      <w:bookmarkStart w:id="6154" w:name="sub_21928"/>
      <w:bookmarkEnd w:id="6153"/>
      <w:r>
        <w:t xml:space="preserve">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w:t>
      </w:r>
      <w: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w:t>
      </w:r>
      <w:r>
        <w:t>осударства. При этом центральной проблемой безопасности жизнедеятельности остается сохранение жизни и здоровья каждого человека.</w:t>
      </w:r>
    </w:p>
    <w:bookmarkEnd w:id="6154"/>
    <w:p w:rsidR="00000000" w:rsidRDefault="00D84D4F">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w:t>
      </w:r>
      <w:r>
        <w:t>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000000" w:rsidRDefault="00D84D4F">
      <w:bookmarkStart w:id="6155" w:name="sub_21929"/>
      <w:r>
        <w:t xml:space="preserve">219.2.9. ОБЖ является </w:t>
      </w:r>
      <w:r>
        <w:t>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w:t>
      </w:r>
      <w:r>
        <w:t>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w:t>
      </w:r>
      <w:r>
        <w:t>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w:t>
      </w:r>
      <w:r>
        <w:t>невной жизни, сформировать у них базовый уровень культуры безопасности жизнедеятельности.</w:t>
      </w:r>
    </w:p>
    <w:p w:rsidR="00000000" w:rsidRDefault="00D84D4F">
      <w:bookmarkStart w:id="6156" w:name="sub_219210"/>
      <w:bookmarkEnd w:id="6155"/>
      <w:r>
        <w:t>219.2.10. В настоящее время с учетом новых вызовов и угроз подходы к изучению ОБЖ входит в предметную область "Физическая культура и основы безопас</w:t>
      </w:r>
      <w:r>
        <w:t>ности жизнедеятельности", является обязательным для изучения на уровне основного общего образования.</w:t>
      </w:r>
    </w:p>
    <w:p w:rsidR="00000000" w:rsidRDefault="00D84D4F">
      <w:bookmarkStart w:id="6157" w:name="sub_219211"/>
      <w:bookmarkEnd w:id="6156"/>
      <w:r>
        <w:t>219.2.11. Изучение ОБЖ направлено на обеспечение формирования базового уровня культуры безопасности жизнедеятельности, что способствует</w:t>
      </w:r>
      <w:r>
        <w:t xml:space="preserve">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w:t>
      </w:r>
      <w:r>
        <w:t>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w:t>
      </w:r>
      <w:r>
        <w:t>хно-социальной и информационной среде, способствует проведению мероприятий профилактического характера в сфере безопасности.</w:t>
      </w:r>
    </w:p>
    <w:p w:rsidR="00000000" w:rsidRDefault="00D84D4F">
      <w:bookmarkStart w:id="6158" w:name="sub_219212"/>
      <w:bookmarkEnd w:id="6157"/>
      <w:r>
        <w:t>219.2.12. Целью изучения ОБЖ на уровне основного общего образования является формирование у обучающихся базовог</w:t>
      </w:r>
      <w:r>
        <w:t>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6158"/>
    <w:p w:rsidR="00000000" w:rsidRDefault="00D84D4F">
      <w:r>
        <w:t>способность построения модели индивидуального безопасного поведения на основе понимания необходимости</w:t>
      </w:r>
      <w:r>
        <w:t xml:space="preserve">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D84D4F">
      <w:r>
        <w:t>сформирова</w:t>
      </w:r>
      <w:r>
        <w:t>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00000" w:rsidRDefault="00D84D4F">
      <w:r>
        <w:t>знание и понимание роли государства и общества в решении задач обеспечения национальной безопасности</w:t>
      </w:r>
      <w:r>
        <w:t xml:space="preserve"> и защиты населения от опасных и чрезвычайных ситуаций природного, техногенного и социального характера.</w:t>
      </w:r>
    </w:p>
    <w:p w:rsidR="00000000" w:rsidRDefault="00D84D4F">
      <w:bookmarkStart w:id="6159" w:name="sub_219213"/>
      <w:r>
        <w:t>219.2.13. При изучении ряда тем у обучающихся с РАС могут возникать трудности, связанные с недостаточным пониманием социальных отношений и ог</w:t>
      </w:r>
      <w:r>
        <w:t>раниченностью личного и социального опыта, социальной наивностью.</w:t>
      </w:r>
    </w:p>
    <w:bookmarkEnd w:id="6159"/>
    <w:p w:rsidR="00000000" w:rsidRDefault="00D84D4F">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w:t>
      </w:r>
      <w:r>
        <w:t>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000000" w:rsidRDefault="00D84D4F">
      <w:r>
        <w:t>Такими заданиями могут быть задания на создание личных памяток, личных дневников и дневников безопасности, р</w:t>
      </w:r>
      <w:r>
        <w:t>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000000" w:rsidRDefault="00D84D4F">
      <w:r>
        <w:t>Также при изучении ряда тем важно контр</w:t>
      </w:r>
      <w:r>
        <w:t xml:space="preserve">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w:t>
      </w:r>
      <w:r>
        <w:t>других.</w:t>
      </w:r>
    </w:p>
    <w:p w:rsidR="00000000" w:rsidRDefault="00D84D4F">
      <w:r>
        <w:t>Особенности структурирования материала.</w:t>
      </w:r>
    </w:p>
    <w:p w:rsidR="00000000" w:rsidRDefault="00D84D4F">
      <w: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w:t>
      </w:r>
      <w:r>
        <w:t>учетом местных условий и специфики обучения.</w:t>
      </w:r>
    </w:p>
    <w:p w:rsidR="00000000" w:rsidRDefault="00D84D4F">
      <w:bookmarkStart w:id="6160" w:name="sub_219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w:t>
      </w:r>
      <w:r>
        <w:t>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D84D4F">
      <w:bookmarkStart w:id="6161" w:name="sub_2194"/>
      <w:bookmarkEnd w:id="6160"/>
      <w:r>
        <w:t>219.4. Планируемые результаты освоения программы ОБЖ.</w:t>
      </w:r>
    </w:p>
    <w:p w:rsidR="00000000" w:rsidRDefault="00D84D4F">
      <w:bookmarkStart w:id="6162" w:name="sub_21941"/>
      <w:bookmarkEnd w:id="6161"/>
      <w:r>
        <w:t>219.4.1. Лич</w:t>
      </w:r>
      <w:r>
        <w:t>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w:t>
      </w:r>
      <w:r>
        <w:t>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w:t>
      </w:r>
      <w:r>
        <w:t>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w:t>
      </w:r>
      <w:r>
        <w:t xml:space="preserve"> окружающим людям и к жизни в целом.</w:t>
      </w:r>
    </w:p>
    <w:p w:rsidR="00000000" w:rsidRDefault="00D84D4F">
      <w:bookmarkStart w:id="6163" w:name="sub_21942"/>
      <w:bookmarkEnd w:id="6162"/>
      <w:r>
        <w:t xml:space="preserve">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w:t>
      </w:r>
      <w:r>
        <w:t>деятельности на ее основе.</w:t>
      </w:r>
    </w:p>
    <w:p w:rsidR="00000000" w:rsidRDefault="00D84D4F">
      <w:bookmarkStart w:id="6164" w:name="sub_21943"/>
      <w:bookmarkEnd w:id="6163"/>
      <w:r>
        <w:t>219.4.3. Личностные результаты изучения ОБЖ включают:</w:t>
      </w:r>
    </w:p>
    <w:p w:rsidR="00000000" w:rsidRDefault="00D84D4F">
      <w:bookmarkStart w:id="6165" w:name="sub_219431"/>
      <w:bookmarkEnd w:id="6164"/>
      <w:r>
        <w:t>1) патриотическое воспитание:</w:t>
      </w:r>
    </w:p>
    <w:bookmarkEnd w:id="6165"/>
    <w:p w:rsidR="00000000" w:rsidRDefault="00D84D4F">
      <w:r>
        <w:t>осознание российской гражданской идентичности в поликультурном и многоконфессиональном обществе, п</w:t>
      </w:r>
      <w:r>
        <w:t>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w:t>
      </w:r>
      <w:r>
        <w:t>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D84D4F">
      <w:r>
        <w:t>формирование чувства гордости за свою Родину, ответственного отношения к выполнению констит</w:t>
      </w:r>
      <w:r>
        <w:t>уционного долга - защите Отечества;</w:t>
      </w:r>
    </w:p>
    <w:p w:rsidR="00000000" w:rsidRDefault="00D84D4F">
      <w:bookmarkStart w:id="6166" w:name="sub_219432"/>
      <w:r>
        <w:t>2) гражданское воспитание:</w:t>
      </w:r>
    </w:p>
    <w:bookmarkEnd w:id="6166"/>
    <w:p w:rsidR="00000000" w:rsidRDefault="00D84D4F">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w:t>
      </w:r>
      <w:r>
        <w:t xml:space="preserve">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t>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w:t>
      </w:r>
      <w:r>
        <w:t>и; готовность к участию в гуманитарной деятельности (волонтерство, помощь людям, нуждающимся в ней);</w:t>
      </w:r>
    </w:p>
    <w:p w:rsidR="00000000" w:rsidRDefault="00D84D4F">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D84D4F">
      <w:r>
        <w:t xml:space="preserve">понимание и </w:t>
      </w:r>
      <w:r>
        <w:t>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w:t>
      </w:r>
      <w:r>
        <w:t>ктера;</w:t>
      </w:r>
    </w:p>
    <w:p w:rsidR="00000000" w:rsidRDefault="00D84D4F">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w:t>
      </w:r>
      <w:r>
        <w:t>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D84D4F">
      <w:bookmarkStart w:id="6167" w:name="sub_219433"/>
      <w:r>
        <w:t>3) духовно-нравственное воспитание:</w:t>
      </w:r>
    </w:p>
    <w:bookmarkEnd w:id="6167"/>
    <w:p w:rsidR="00000000" w:rsidRDefault="00D84D4F">
      <w:r>
        <w:t>ориентация на моральные ценности и нормы в ситуациях нравственного в</w:t>
      </w:r>
      <w:r>
        <w:t>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w:t>
      </w:r>
      <w:r>
        <w:t xml:space="preserve"> условиях индивидуального и общественного пространства;</w:t>
      </w:r>
    </w:p>
    <w:p w:rsidR="00000000" w:rsidRDefault="00D84D4F">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00000" w:rsidRDefault="00D84D4F">
      <w:r>
        <w:t>формирование личности безопасного типа, осознанного и ответственного отношения к личной безопасности и безопасности других людей;</w:t>
      </w:r>
    </w:p>
    <w:p w:rsidR="00000000" w:rsidRDefault="00D84D4F">
      <w:bookmarkStart w:id="6168" w:name="sub_219434"/>
      <w:r>
        <w:t>4) эстетическое воспитание:</w:t>
      </w:r>
    </w:p>
    <w:bookmarkEnd w:id="6168"/>
    <w:p w:rsidR="00000000" w:rsidRDefault="00D84D4F">
      <w:r>
        <w:t>формирование гармоничной личности, развитие способности воспринимать, ценить и</w:t>
      </w:r>
      <w:r>
        <w:t xml:space="preserve"> создавать прекрасное в повседневной жизни;</w:t>
      </w:r>
    </w:p>
    <w:p w:rsidR="00000000" w:rsidRDefault="00D84D4F">
      <w:r>
        <w:t>понимание взаимозависимости счастливого юношества и безопасного личного поведения в повседневной жизни;</w:t>
      </w:r>
    </w:p>
    <w:p w:rsidR="00000000" w:rsidRDefault="00D84D4F">
      <w:bookmarkStart w:id="6169" w:name="sub_219435"/>
      <w:r>
        <w:t>5) ценности научного познания:</w:t>
      </w:r>
    </w:p>
    <w:bookmarkEnd w:id="6169"/>
    <w:p w:rsidR="00000000" w:rsidRDefault="00D84D4F">
      <w:r>
        <w:t xml:space="preserve">ориентация в деятельности на современную систему научных </w:t>
      </w:r>
      <w:r>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w:t>
      </w:r>
      <w:r>
        <w:t>мление совершенствовать пути достижения индивидуального и коллективного благополучия;</w:t>
      </w:r>
    </w:p>
    <w:p w:rsidR="00000000" w:rsidRDefault="00D84D4F">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w:t>
      </w:r>
      <w:r>
        <w:t>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r>
        <w:t>установка на осмысление опыта, наблюдений и поступков, овладение способностью оценивать и прог</w:t>
      </w:r>
      <w:r>
        <w:t>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6170" w:name="sub_219436"/>
      <w:r>
        <w:t>6) физическое воспитание, формирование культуры здоровья и эмоционального благополучия:</w:t>
      </w:r>
    </w:p>
    <w:bookmarkEnd w:id="6170"/>
    <w:p w:rsidR="00000000" w:rsidRDefault="00D84D4F">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D84D4F">
      <w:r>
        <w:t>осознание ценности жизни; ответственное отношение к своему здоровью и установка на здоровый о</w:t>
      </w:r>
      <w:r>
        <w:t>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w:t>
      </w:r>
      <w:r>
        <w:t xml:space="preserve">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w:t>
      </w:r>
      <w:r>
        <w:t>мысливая собственный опыт и выстраивая дальнейшие цели;</w:t>
      </w:r>
    </w:p>
    <w:p w:rsidR="00000000" w:rsidRDefault="00D84D4F">
      <w:r>
        <w:t>умение принимать себя и других, не осуждая;</w:t>
      </w:r>
    </w:p>
    <w:p w:rsidR="00000000" w:rsidRDefault="00D84D4F">
      <w:r>
        <w:t>умение осознавать эмоциональное состояние свое и других, уметь управлять собственным эмоциональным состоянием;</w:t>
      </w:r>
    </w:p>
    <w:p w:rsidR="00000000" w:rsidRDefault="00D84D4F">
      <w:r>
        <w:t xml:space="preserve">сформированность навыка рефлексии, признание </w:t>
      </w:r>
      <w:r>
        <w:t>своего права на ошибку и такого же права другого человека;</w:t>
      </w:r>
    </w:p>
    <w:p w:rsidR="00000000" w:rsidRDefault="00D84D4F">
      <w:bookmarkStart w:id="6171" w:name="sub_219437"/>
      <w:r>
        <w:t>7) трудовое воспитание:</w:t>
      </w:r>
    </w:p>
    <w:bookmarkEnd w:id="6171"/>
    <w:p w:rsidR="00000000" w:rsidRDefault="00D84D4F">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w:t>
      </w:r>
      <w:r>
        <w:t>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t>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w:t>
      </w:r>
      <w:r>
        <w:t>ории образования и жизненных планов с учетом личных и общественных интересов и потребностей;</w:t>
      </w:r>
    </w:p>
    <w:p w:rsidR="00000000" w:rsidRDefault="00D84D4F">
      <w: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w:t>
      </w:r>
      <w:r>
        <w:t>чрезвычайных ситуациях;</w:t>
      </w:r>
    </w:p>
    <w:p w:rsidR="00000000" w:rsidRDefault="00D84D4F">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w:t>
      </w:r>
      <w:r>
        <w:t>лениях;</w:t>
      </w:r>
    </w:p>
    <w:p w:rsidR="00000000" w:rsidRDefault="00D84D4F">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w:t>
      </w:r>
      <w:r>
        <w:t>и рисков культурной среды);</w:t>
      </w:r>
    </w:p>
    <w:p w:rsidR="00000000" w:rsidRDefault="00D84D4F">
      <w:bookmarkStart w:id="6172" w:name="sub_219438"/>
      <w:r>
        <w:t>8) экологическое воспитание:</w:t>
      </w:r>
    </w:p>
    <w:bookmarkEnd w:id="6172"/>
    <w:p w:rsidR="00000000" w:rsidRDefault="00D84D4F">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w:t>
      </w:r>
      <w:r>
        <w:t>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w:t>
      </w:r>
      <w:r>
        <w:t>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D84D4F">
      <w:r>
        <w:t>освоение основ экологической культуры, методов проектирования собственной безопасной жизнедеятельности с учетом природных, т</w:t>
      </w:r>
      <w:r>
        <w:t>ехногенных и социальных рисков на территории проживания.</w:t>
      </w:r>
    </w:p>
    <w:p w:rsidR="00000000" w:rsidRDefault="00D84D4F">
      <w:bookmarkStart w:id="6173" w:name="sub_21944"/>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w:t>
      </w:r>
      <w:r>
        <w:t>ые действия, регулятивные универсальные учебные действия, совместная деятельность.</w:t>
      </w:r>
    </w:p>
    <w:p w:rsidR="00000000" w:rsidRDefault="00D84D4F">
      <w:bookmarkStart w:id="6174" w:name="sub_219441"/>
      <w:bookmarkEnd w:id="6173"/>
      <w:r>
        <w:t>219.4.4.1. У обучающегося будут сформированы следующие базовые логические действия как часть познавательных универсальных учебных действий:</w:t>
      </w:r>
    </w:p>
    <w:bookmarkEnd w:id="6174"/>
    <w:p w:rsidR="00000000" w:rsidRDefault="00D84D4F">
      <w:r>
        <w:t>выяв</w:t>
      </w:r>
      <w:r>
        <w:t>лять и характеризовать существенные признаки объектов (явлений);</w:t>
      </w:r>
    </w:p>
    <w:p w:rsidR="00000000" w:rsidRDefault="00D84D4F">
      <w:r>
        <w:t>устанавливать существенный признак классификации, основания для обобщения и сравнения, критерии проводимого анализа;</w:t>
      </w:r>
    </w:p>
    <w:p w:rsidR="00000000" w:rsidRDefault="00D84D4F">
      <w:r>
        <w:t>с учетом предложенной задачи выявлять закономерности и противоречия в расс</w:t>
      </w:r>
      <w:r>
        <w:t>матриваемых фактах, данных и наблюдениях; предлагать критерии для выявления закономерностей и противоречий;</w:t>
      </w:r>
    </w:p>
    <w:p w:rsidR="00000000" w:rsidRDefault="00D84D4F">
      <w:r>
        <w:t>выявлять дефициты информации, данных, необходимых для решения поставленной задачи;</w:t>
      </w:r>
    </w:p>
    <w:p w:rsidR="00000000" w:rsidRDefault="00D84D4F">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D84D4F">
      <w:r>
        <w:t xml:space="preserve">самостоятельно выбирать способ решения учебной </w:t>
      </w:r>
      <w:r>
        <w:t>задачи (сравнивать несколько вариантов решения, выбирать наиболее подходящий с учетом самостоятельно выделенных критериев).</w:t>
      </w:r>
    </w:p>
    <w:p w:rsidR="00000000" w:rsidRDefault="00D84D4F">
      <w:bookmarkStart w:id="6175" w:name="sub_219442"/>
      <w:r>
        <w:t>219.4.4.2. У обучающегося будут сформированы следующие базовые исследовательские действия как часть познавательных универс</w:t>
      </w:r>
      <w:r>
        <w:t>альных учебных действий:</w:t>
      </w:r>
    </w:p>
    <w:bookmarkEnd w:id="6175"/>
    <w:p w:rsidR="00000000" w:rsidRDefault="00D84D4F">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00000" w:rsidRDefault="00D84D4F">
      <w:r>
        <w:t>обобщать, анализировать и оценивать получаемую информацию, выдвиг</w:t>
      </w:r>
      <w:r>
        <w:t>ать гипотезы, аргументировать свою точку зрения, делать обоснованные выводы по результатам исследования;</w:t>
      </w:r>
    </w:p>
    <w:p w:rsidR="00000000" w:rsidRDefault="00D84D4F">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00000" w:rsidRDefault="00D84D4F">
      <w:r>
        <w:t>прогнозиро</w:t>
      </w:r>
      <w:r>
        <w:t>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D84D4F">
      <w:bookmarkStart w:id="6176" w:name="sub_219443"/>
      <w:r>
        <w:t>219.4.4.3. У обучающегося будут сформированы следующие умени</w:t>
      </w:r>
      <w:r>
        <w:t>я работать с информацией как часть познавательных универсальных учебных действий:</w:t>
      </w:r>
    </w:p>
    <w:bookmarkEnd w:id="6176"/>
    <w:p w:rsidR="00000000" w:rsidRDefault="00D84D4F">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D84D4F">
      <w:r>
        <w:t>выбирать, анализировать, систематизировать и интерпретировать информацию различных видов и форм представления;</w:t>
      </w:r>
    </w:p>
    <w:p w:rsidR="00000000" w:rsidRDefault="00D84D4F">
      <w:r>
        <w:t>находить сходные аргументы (подтверждающие или опровергающие одну и ту же идею, версию) в различных информационных источниках;</w:t>
      </w:r>
    </w:p>
    <w:p w:rsidR="00000000" w:rsidRDefault="00D84D4F">
      <w:r>
        <w:t>самостоятельно вы</w:t>
      </w:r>
      <w:r>
        <w:t>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D84D4F">
      <w:r>
        <w:t>оценивать надежность информации по критериям, предложенным педагогическим работником или сформулированным с</w:t>
      </w:r>
      <w:r>
        <w:t>амостоятельно;</w:t>
      </w:r>
    </w:p>
    <w:p w:rsidR="00000000" w:rsidRDefault="00D84D4F">
      <w:r>
        <w:t>эффективно запоминать и систематизировать информацию;</w:t>
      </w:r>
    </w:p>
    <w:p w:rsidR="00000000" w:rsidRDefault="00D84D4F">
      <w:r>
        <w:t>овладение системой универсальных познавательных действий обеспечивает сформированность когнитивных навыков обучающихся.</w:t>
      </w:r>
    </w:p>
    <w:p w:rsidR="00000000" w:rsidRDefault="00D84D4F">
      <w:bookmarkStart w:id="6177" w:name="sub_219444"/>
      <w:r>
        <w:t>219.4.4.4. У обучающегося будут сформированы следующие ум</w:t>
      </w:r>
      <w:r>
        <w:t>ения общения как часть коммуникативных универсальных учебных действий:</w:t>
      </w:r>
    </w:p>
    <w:bookmarkEnd w:id="6177"/>
    <w:p w:rsidR="00000000" w:rsidRDefault="00D84D4F">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w:t>
      </w:r>
      <w:r>
        <w:t xml:space="preserve"> ситуаций и выстраивать грамотное общение для их смягчения;</w:t>
      </w:r>
    </w:p>
    <w:p w:rsidR="00000000" w:rsidRDefault="00D84D4F">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00000" w:rsidRDefault="00D84D4F">
      <w:r>
        <w:t>сопоставлять свои суждения с суждени</w:t>
      </w:r>
      <w:r>
        <w:t>ями других участников диалога, обнаруживать различие и сходство позиций;</w:t>
      </w:r>
    </w:p>
    <w:p w:rsidR="00000000" w:rsidRDefault="00D84D4F">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D84D4F">
      <w:r>
        <w:t>публично представлять резуль</w:t>
      </w:r>
      <w:r>
        <w:t>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00000" w:rsidRDefault="00D84D4F">
      <w:bookmarkStart w:id="6178" w:name="sub_219445"/>
      <w:r>
        <w:t>219.4.4.5. У обучающегося будут сформированы следующие умения самоорганизации как части регулятивных у</w:t>
      </w:r>
      <w:r>
        <w:t>ниверсальных учебных действий:</w:t>
      </w:r>
    </w:p>
    <w:bookmarkEnd w:id="6178"/>
    <w:p w:rsidR="00000000" w:rsidRDefault="00D84D4F">
      <w:r>
        <w:t>выявлять проблемные вопросы, требующие решения в жизненных и учебных ситуациях;</w:t>
      </w:r>
    </w:p>
    <w:p w:rsidR="00000000" w:rsidRDefault="00D84D4F">
      <w:r>
        <w:t>аргументированно определять оптимальный вариант принятия решений, самостоятельно составлять алгоритм (часть алгоритма) и способ решения</w:t>
      </w:r>
      <w:r>
        <w:t xml:space="preserve"> учебной задачи с учетом собственных возможностей и имеющихся ресурсов;</w:t>
      </w:r>
    </w:p>
    <w:p w:rsidR="00000000" w:rsidRDefault="00D84D4F">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D84D4F">
      <w:bookmarkStart w:id="6179" w:name="sub_219446"/>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6179"/>
    <w:p w:rsidR="00000000" w:rsidRDefault="00D84D4F">
      <w:r>
        <w:t>давать адекватную оценку ситуации, предвидеть трудности, которые могут возникнуть при реш</w:t>
      </w:r>
      <w:r>
        <w:t>ении учебной задачи, и вносить коррективы в деятельность на основе новых обстоятельств;</w:t>
      </w:r>
    </w:p>
    <w:p w:rsidR="00000000" w:rsidRDefault="00D84D4F">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D84D4F">
      <w:r>
        <w:t>оценивать с</w:t>
      </w:r>
      <w:r>
        <w:t>оответствие результата цели и условиям;</w:t>
      </w:r>
    </w:p>
    <w:p w:rsidR="00000000" w:rsidRDefault="00D84D4F">
      <w:r>
        <w:t>управлять собственными эмоциями и не поддаваться эмоциям других, выявлять и анализировать их причины;</w:t>
      </w:r>
    </w:p>
    <w:p w:rsidR="00000000" w:rsidRDefault="00D84D4F">
      <w:r>
        <w:t>ставить себя на место другого человека, понимать мотивы и намерения другого, регулировать способ выражения эмоций;</w:t>
      </w:r>
    </w:p>
    <w:p w:rsidR="00000000" w:rsidRDefault="00D84D4F">
      <w:r>
        <w:t>осознанно относиться к другому человеку, его мнению, признавать право на ошибку свою и чужую;</w:t>
      </w:r>
    </w:p>
    <w:p w:rsidR="00000000" w:rsidRDefault="00D84D4F">
      <w:r>
        <w:t>быть открытым себе и другим, осознавать невозможность контроля всего вокруг.</w:t>
      </w:r>
    </w:p>
    <w:p w:rsidR="00000000" w:rsidRDefault="00D84D4F">
      <w:bookmarkStart w:id="6180" w:name="sub_219447"/>
      <w:r>
        <w:t>219.4.4.7. У обучающегося будут сформированы следующие умения совместной д</w:t>
      </w:r>
      <w:r>
        <w:t>еятельности:</w:t>
      </w:r>
    </w:p>
    <w:bookmarkEnd w:id="6180"/>
    <w:p w:rsidR="00000000" w:rsidRDefault="00D84D4F">
      <w:r>
        <w:t>понимать и использовать преимущества командной и индивидуальной работы при решении конкретной учебной задачи;</w:t>
      </w:r>
    </w:p>
    <w:p w:rsidR="00000000" w:rsidRDefault="00D84D4F">
      <w:r>
        <w:t>планировать организацию совместной деятельности (распределять роли и понимать свою роль, принимать правила учебного взаимод</w:t>
      </w:r>
      <w:r>
        <w:t>ействия, обсуждать процесс и результат совместной работы, подчиняться, выделять общую точку зрения, договариваться о результатах);</w:t>
      </w:r>
    </w:p>
    <w:p w:rsidR="00000000" w:rsidRDefault="00D84D4F">
      <w:r>
        <w:t>определять свои действия и действия партнера, которые помогали или затрудняли нахождение общего решения, оценивать качество с</w:t>
      </w:r>
      <w:r>
        <w:t>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00000" w:rsidRDefault="00D84D4F">
      <w:bookmarkStart w:id="6181" w:name="sub_21945"/>
      <w:r>
        <w:t>219.4.5. Предметные результаты освоения программы по ОБЖ на уровне основного общег</w:t>
      </w:r>
      <w:r>
        <w:t>о образования</w:t>
      </w:r>
    </w:p>
    <w:p w:rsidR="00000000" w:rsidRDefault="00D84D4F">
      <w:bookmarkStart w:id="6182" w:name="sub_219451"/>
      <w:bookmarkEnd w:id="6181"/>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w:t>
      </w:r>
      <w:r>
        <w:t xml:space="preserve"> опыте ее применения в повседневной жизни.</w:t>
      </w:r>
    </w:p>
    <w:bookmarkEnd w:id="6182"/>
    <w:p w:rsidR="00000000" w:rsidRDefault="00D84D4F">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w:t>
      </w:r>
      <w:r>
        <w:t xml:space="preserve">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w:t>
      </w:r>
      <w:r>
        <w:t>знаниями и практическими умениями безопасного поведения в повседневной жизни.</w:t>
      </w:r>
    </w:p>
    <w:p w:rsidR="00000000" w:rsidRDefault="00D84D4F">
      <w:bookmarkStart w:id="6183" w:name="sub_219452"/>
      <w:r>
        <w:t>219.4.5.2. Предметные результаты по ОБЖ должны обеспечивать:</w:t>
      </w:r>
    </w:p>
    <w:p w:rsidR="00000000" w:rsidRDefault="00D84D4F">
      <w:bookmarkStart w:id="6184" w:name="sub_2194521"/>
      <w:bookmarkEnd w:id="6183"/>
      <w:r>
        <w:t>1) сформированность культуры безопасности жизнедеятельности на основе освоенных знаний</w:t>
      </w:r>
      <w:r>
        <w:t xml:space="preserve">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00000" w:rsidRDefault="00D84D4F">
      <w:bookmarkStart w:id="6185" w:name="sub_2194522"/>
      <w:bookmarkEnd w:id="6184"/>
      <w:r>
        <w:t>2) сформированность социально ответственного отношения к ведению здоровог</w:t>
      </w:r>
      <w:r>
        <w:t>о образа жизни, исключающего употребление наркотиков, алкоголя, курения и нанесения иного вреда собственному здоровью и здоровью окружающих;</w:t>
      </w:r>
    </w:p>
    <w:p w:rsidR="00000000" w:rsidRDefault="00D84D4F">
      <w:bookmarkStart w:id="6186" w:name="sub_2194523"/>
      <w:bookmarkEnd w:id="6185"/>
      <w:r>
        <w:t>3) сформированность активной жизненной позиции, умений и навыков личного участия в обеспечени</w:t>
      </w:r>
      <w:r>
        <w:t>и мер безопасности личности, общества и государства;</w:t>
      </w:r>
    </w:p>
    <w:p w:rsidR="00000000" w:rsidRDefault="00D84D4F">
      <w:bookmarkStart w:id="6187" w:name="sub_2194524"/>
      <w:bookmarkEnd w:id="6186"/>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w:t>
      </w:r>
      <w:r>
        <w:t xml:space="preserve"> экстремизму, незаконному распространению наркотических средств;</w:t>
      </w:r>
    </w:p>
    <w:p w:rsidR="00000000" w:rsidRDefault="00D84D4F">
      <w:bookmarkStart w:id="6188" w:name="sub_2194525"/>
      <w:bookmarkEnd w:id="6187"/>
      <w:r>
        <w:t>5) сформированность чувства гордости за свою Родину, ответственного отношения к выполнению конституционного долга - защите Отечества;</w:t>
      </w:r>
    </w:p>
    <w:p w:rsidR="00000000" w:rsidRDefault="00D84D4F">
      <w:bookmarkStart w:id="6189" w:name="sub_2194526"/>
      <w:bookmarkEnd w:id="6188"/>
      <w:r>
        <w:t>6) знание и п</w:t>
      </w:r>
      <w:r>
        <w:t>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00000" w:rsidRDefault="00D84D4F">
      <w:bookmarkStart w:id="6190" w:name="sub_2194527"/>
      <w:bookmarkEnd w:id="6189"/>
      <w:r>
        <w:t>7) пон</w:t>
      </w:r>
      <w:r>
        <w:t>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w:t>
      </w:r>
      <w:r>
        <w:t>ационные связи и каналы);</w:t>
      </w:r>
    </w:p>
    <w:p w:rsidR="00000000" w:rsidRDefault="00D84D4F">
      <w:bookmarkStart w:id="6191" w:name="sub_2194528"/>
      <w:bookmarkEnd w:id="6190"/>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D84D4F">
      <w:bookmarkStart w:id="6192" w:name="sub_2194529"/>
      <w:bookmarkEnd w:id="6191"/>
      <w:r>
        <w:t>9) освоение основ медиц</w:t>
      </w:r>
      <w:r>
        <w:t>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D84D4F">
      <w:bookmarkStart w:id="6193" w:name="sub_21945210"/>
      <w:bookmarkEnd w:id="6192"/>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D84D4F">
      <w:bookmarkStart w:id="6194" w:name="sub_21945211"/>
      <w:bookmarkEnd w:id="6193"/>
      <w:r>
        <w:t>11) освоение основ экологиче</w:t>
      </w:r>
      <w:r>
        <w:t>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D84D4F">
      <w:bookmarkStart w:id="6195" w:name="sub_41942512"/>
      <w:bookmarkEnd w:id="6194"/>
      <w:r>
        <w:t>12) овладение знаниями и умениями предупреждения опасных и чрезвычайных сит</w:t>
      </w:r>
      <w:r>
        <w:t>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D84D4F">
      <w:bookmarkStart w:id="6196" w:name="sub_219453"/>
      <w:bookmarkEnd w:id="6195"/>
      <w:r>
        <w:t>219.4.5.3. Достижение результатов освоения программы ОБЖ обеспечивается посредст</w:t>
      </w:r>
      <w:r>
        <w:t>вом включения в указанную программу предметных результатов освоения модулей ОБЖ.</w:t>
      </w:r>
    </w:p>
    <w:p w:rsidR="00000000" w:rsidRDefault="00D84D4F">
      <w:bookmarkStart w:id="6197" w:name="sub_219454"/>
      <w:bookmarkEnd w:id="6196"/>
      <w:r>
        <w:t>219.4.5.4. Образовательная организация вправе самостоятельно определять последовательность для освоения обучающимися модулей ОБЖ.</w:t>
      </w:r>
    </w:p>
    <w:p w:rsidR="00000000" w:rsidRDefault="00D84D4F">
      <w:bookmarkStart w:id="6198" w:name="sub_219455"/>
      <w:bookmarkEnd w:id="6197"/>
      <w:r>
        <w:t>219.4</w:t>
      </w:r>
      <w:r>
        <w:t>.5.5. Предлагается распределение предметных результатов, формируемых в ходе изучения учебного предмета ОБЖ, сгруппировать по учебным модулям:</w:t>
      </w:r>
    </w:p>
    <w:p w:rsidR="00000000" w:rsidRDefault="00D84D4F">
      <w:bookmarkStart w:id="6199" w:name="sub_2194551"/>
      <w:bookmarkEnd w:id="6198"/>
      <w:r>
        <w:t>219.4.5.5.1. Модуль N 1 "Культура безопасности жизнедеятельности в современном обществе":</w:t>
      </w:r>
    </w:p>
    <w:bookmarkEnd w:id="6199"/>
    <w:p w:rsidR="00000000" w:rsidRDefault="00D84D4F">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000000" w:rsidRDefault="00D84D4F">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D84D4F">
      <w:r>
        <w:t>приводить примеры угрозы физическому, психическому здоровью человека и (или) нанесения ущерба имуществу, безопасности лич</w:t>
      </w:r>
      <w:r>
        <w:t>ности, общества, государства;</w:t>
      </w:r>
    </w:p>
    <w:p w:rsidR="00000000" w:rsidRDefault="00D84D4F">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w:t>
      </w:r>
      <w:r>
        <w:t>том числе техногенного происхождения;</w:t>
      </w:r>
    </w:p>
    <w:p w:rsidR="00000000" w:rsidRDefault="00D84D4F">
      <w:r>
        <w:t>раскрывать общие принципы безопасного поведения;</w:t>
      </w:r>
    </w:p>
    <w:p w:rsidR="00000000" w:rsidRDefault="00D84D4F">
      <w:bookmarkStart w:id="6200" w:name="sub_2194552"/>
      <w:r>
        <w:t>219.4.5.5.2. Модуль N 2 "Безопасность в быту":</w:t>
      </w:r>
    </w:p>
    <w:bookmarkEnd w:id="6200"/>
    <w:p w:rsidR="00000000" w:rsidRDefault="00D84D4F">
      <w:r>
        <w:t>объяснять особенности жизнеобеспечения жилища;</w:t>
      </w:r>
    </w:p>
    <w:p w:rsidR="00000000" w:rsidRDefault="00D84D4F">
      <w:r>
        <w:t>классифицировать источники опасности в быту (пожарооп</w:t>
      </w:r>
      <w:r>
        <w:t>асные предметы, электроприборы, газовое оборудование, бытовая химия, медикаменты);</w:t>
      </w:r>
    </w:p>
    <w:p w:rsidR="00000000" w:rsidRDefault="00D84D4F">
      <w:r>
        <w:t>знать права, обязанности и ответственность граждан в области пожарной безопасности;</w:t>
      </w:r>
    </w:p>
    <w:p w:rsidR="00000000" w:rsidRDefault="00D84D4F">
      <w:r>
        <w:t>соблюдать правила безопасного поведения, позволяющие предупредить возникновение опасных с</w:t>
      </w:r>
      <w:r>
        <w:t>итуаций в быту;</w:t>
      </w:r>
    </w:p>
    <w:p w:rsidR="00000000" w:rsidRDefault="00D84D4F">
      <w:r>
        <w:t>распознавать ситуации криминального характера;</w:t>
      </w:r>
    </w:p>
    <w:p w:rsidR="00000000" w:rsidRDefault="00D84D4F">
      <w:r>
        <w:t>знать о правилах вызова экстренных служб и ответственности за ложные сообщения;</w:t>
      </w:r>
    </w:p>
    <w:p w:rsidR="00000000" w:rsidRDefault="00D84D4F">
      <w:r>
        <w:t>безопасно действовать при возникновении аварийных ситуаций техногенного происхождения в коммунальных системах жиз</w:t>
      </w:r>
      <w:r>
        <w:t>необеспечения (водо- и газоснабжение, канализация, электроэнергетические и тепловые сети);</w:t>
      </w:r>
    </w:p>
    <w:p w:rsidR="00000000" w:rsidRDefault="00D84D4F">
      <w:r>
        <w:t>безопасно действовать в ситуациях криминального характера;</w:t>
      </w:r>
    </w:p>
    <w:p w:rsidR="00000000" w:rsidRDefault="00D84D4F">
      <w:r>
        <w:t>безопасно действовать при пожаре в жилых и общественных зданиях, в том числе правильно использовать первич</w:t>
      </w:r>
      <w:r>
        <w:t>ные средства пожаротушения;</w:t>
      </w:r>
    </w:p>
    <w:p w:rsidR="00000000" w:rsidRDefault="00D84D4F">
      <w:bookmarkStart w:id="6201" w:name="sub_2194553"/>
      <w:r>
        <w:t>219.4.5.5.3. Модуль N 3 "Безопасность на транспорте":</w:t>
      </w:r>
    </w:p>
    <w:bookmarkEnd w:id="6201"/>
    <w:p w:rsidR="00000000" w:rsidRDefault="00D84D4F">
      <w:r>
        <w:t>классифицировать виды опасностей на транспорте (наземный, подземный, железнодорожный, водный, воздушный);</w:t>
      </w:r>
    </w:p>
    <w:p w:rsidR="00000000" w:rsidRDefault="00D84D4F">
      <w:r>
        <w:t xml:space="preserve">соблюдать </w:t>
      </w:r>
      <w:hyperlink r:id="rId563" w:history="1">
        <w:r>
          <w:rPr>
            <w:rStyle w:val="a4"/>
          </w:rPr>
          <w:t>правила</w:t>
        </w:r>
      </w:hyperlink>
      <w:r>
        <w:t xml:space="preserve"> дорожного движения, установленные для пешехода, пассажира, водителя велосипеда и иных средств передвижения;</w:t>
      </w:r>
    </w:p>
    <w:p w:rsidR="00000000" w:rsidRDefault="00D84D4F">
      <w:r>
        <w:t>предупреждать возникновение сложных и опасных ситуаций на транспорте, в том числе криминогенного характера и с</w:t>
      </w:r>
      <w:r>
        <w:t>итуации угрозы террористического акта;</w:t>
      </w:r>
    </w:p>
    <w:p w:rsidR="00000000" w:rsidRDefault="00D84D4F">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D84D4F">
      <w:bookmarkStart w:id="6202" w:name="sub_2194554"/>
      <w:r>
        <w:t>219.4.5.</w:t>
      </w:r>
      <w:r>
        <w:t>5.4. Модуль N 4 "Безопасность в общественных местах":</w:t>
      </w:r>
    </w:p>
    <w:bookmarkEnd w:id="6202"/>
    <w:p w:rsidR="00000000" w:rsidRDefault="00D84D4F">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w:t>
      </w:r>
      <w:r>
        <w:t>актера (кража, грабеж, мошенничество, хулиганство, ксенофобия);</w:t>
      </w:r>
    </w:p>
    <w:p w:rsidR="00000000" w:rsidRDefault="00D84D4F">
      <w:r>
        <w:t>соблюдать правила безопасного поведения в местах массового пребывания людей (в толпе);</w:t>
      </w:r>
    </w:p>
    <w:p w:rsidR="00000000" w:rsidRDefault="00D84D4F">
      <w:r>
        <w:t>знать правила информирования экстренных служб;</w:t>
      </w:r>
    </w:p>
    <w:p w:rsidR="00000000" w:rsidRDefault="00D84D4F">
      <w:r>
        <w:t>безопасно действовать при обнаружении в общественных места</w:t>
      </w:r>
      <w:r>
        <w:t>х бесхозных (потенциально опасных) вещей и предметов;</w:t>
      </w:r>
    </w:p>
    <w:p w:rsidR="00000000" w:rsidRDefault="00D84D4F">
      <w:r>
        <w:t>эвакуироваться из общественных мест и зданий;</w:t>
      </w:r>
    </w:p>
    <w:p w:rsidR="00000000" w:rsidRDefault="00D84D4F">
      <w:r>
        <w:t>безопасно действовать при возникновении пожара и происшествиях в общественных местах;</w:t>
      </w:r>
    </w:p>
    <w:p w:rsidR="00000000" w:rsidRDefault="00D84D4F">
      <w:r>
        <w:t xml:space="preserve">безопасно действовать в условиях совершения террористического акта, в </w:t>
      </w:r>
      <w:r>
        <w:t>том числе при захвате и освобождении заложников;</w:t>
      </w:r>
    </w:p>
    <w:p w:rsidR="00000000" w:rsidRDefault="00D84D4F">
      <w:r>
        <w:t>безопасно действовать в ситуациях криминогенного и антиобщественного характера;</w:t>
      </w:r>
    </w:p>
    <w:p w:rsidR="00000000" w:rsidRDefault="00D84D4F">
      <w:bookmarkStart w:id="6203" w:name="sub_2194555"/>
      <w:r>
        <w:t>219.4.5.5.5. Модуль N 5 "Безопасность в природной среде":</w:t>
      </w:r>
    </w:p>
    <w:bookmarkEnd w:id="6203"/>
    <w:p w:rsidR="00000000" w:rsidRDefault="00D84D4F">
      <w:r>
        <w:t>раскрывать смысл понятия экологии, экологической культуры, значение экологии для устойчивого развития общества;</w:t>
      </w:r>
    </w:p>
    <w:p w:rsidR="00000000" w:rsidRDefault="00D84D4F">
      <w:r>
        <w:t>помнить и выполнять правила безопасного поведения при неблагоприятной экологической обстановке;</w:t>
      </w:r>
    </w:p>
    <w:p w:rsidR="00000000" w:rsidRDefault="00D84D4F">
      <w:r>
        <w:t>соблюдать правила безопасного поведения на приро</w:t>
      </w:r>
      <w:r>
        <w:t>де;</w:t>
      </w:r>
    </w:p>
    <w:p w:rsidR="00000000" w:rsidRDefault="00D84D4F">
      <w:r>
        <w:t>объяснять правила безопасного поведения на водоемах в различное время</w:t>
      </w:r>
    </w:p>
    <w:p w:rsidR="00000000" w:rsidRDefault="00D84D4F">
      <w:r>
        <w:t>года;</w:t>
      </w:r>
    </w:p>
    <w:p w:rsidR="00000000" w:rsidRDefault="00D84D4F">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w:t>
      </w:r>
      <w:r>
        <w:t>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00000" w:rsidRDefault="00D84D4F">
      <w:r>
        <w:t>характеризовать правила само- и взаимопомощи терпящим бедствие на воде; безопасно действовать при</w:t>
      </w:r>
      <w:r>
        <w:t xml:space="preserve">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00000" w:rsidRDefault="00D84D4F">
      <w:r>
        <w:t>знать и применять способы подачи сигнала о помощи;</w:t>
      </w:r>
    </w:p>
    <w:p w:rsidR="00000000" w:rsidRDefault="00D84D4F">
      <w:bookmarkStart w:id="6204" w:name="sub_2194556"/>
      <w:r>
        <w:t>219.4.5.5.6. Модуль N 6 "Здоровье и как его сохранить. Основы медицинских знаний":</w:t>
      </w:r>
    </w:p>
    <w:bookmarkEnd w:id="6204"/>
    <w:p w:rsidR="00000000" w:rsidRDefault="00D84D4F">
      <w:r>
        <w:t>раскрывать смысл понятий здоровья (физического и психического) и здорового образа жизни;</w:t>
      </w:r>
    </w:p>
    <w:p w:rsidR="00000000" w:rsidRDefault="00D84D4F">
      <w:r>
        <w:t>характеризовать факторы, влияющие на здоровье человека;</w:t>
      </w:r>
    </w:p>
    <w:p w:rsidR="00000000" w:rsidRDefault="00D84D4F">
      <w:r>
        <w:t>раскрыв</w:t>
      </w:r>
      <w:r>
        <w:t>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00000" w:rsidRDefault="00D84D4F">
      <w:r>
        <w:t>негативно относиться к вредным привычкам (табакокурение, алкоголизм, наркомания, игровая зависи</w:t>
      </w:r>
      <w:r>
        <w:t>мость);</w:t>
      </w:r>
    </w:p>
    <w:p w:rsidR="00000000" w:rsidRDefault="00D84D4F">
      <w:r>
        <w:t>приводить примеры мер защиты от инфекционных и неинфекционных заболеваний;</w:t>
      </w:r>
    </w:p>
    <w:p w:rsidR="00000000" w:rsidRDefault="00D84D4F">
      <w:r>
        <w:t>безопасно действовать в случае возникновения чрезвычайных ситуаций биолого-социального происхождения (эпидемии, пандемии);</w:t>
      </w:r>
    </w:p>
    <w:p w:rsidR="00000000" w:rsidRDefault="00D84D4F">
      <w:r>
        <w:t>характеризовать основные мероприятия, проводимые в</w:t>
      </w:r>
      <w:r>
        <w:t xml:space="preserve"> Российской Федерации по обеспечению безопасности населения при угрозе и во время чрезвычайных ситуаций биолого-социального характера;</w:t>
      </w:r>
    </w:p>
    <w:p w:rsidR="00000000" w:rsidRDefault="00D84D4F">
      <w:r>
        <w:t>оказывать первую помощь и самопомощь при неотложных состояниях;</w:t>
      </w:r>
    </w:p>
    <w:p w:rsidR="00000000" w:rsidRDefault="00D84D4F">
      <w:bookmarkStart w:id="6205" w:name="sub_2194557"/>
      <w:r>
        <w:t>219.4.5.5.7. Модуль N 7 "Безопасность в социум</w:t>
      </w:r>
      <w:r>
        <w:t>е":</w:t>
      </w:r>
    </w:p>
    <w:bookmarkEnd w:id="6205"/>
    <w:p w:rsidR="00000000" w:rsidRDefault="00D84D4F">
      <w:r>
        <w:t>приводить примеры межличностного и группового конфликта;</w:t>
      </w:r>
    </w:p>
    <w:p w:rsidR="00000000" w:rsidRDefault="00D84D4F">
      <w:r>
        <w:t>характеризовать способы избегания и разрешения конфликтных ситуаций;</w:t>
      </w:r>
    </w:p>
    <w:p w:rsidR="00000000" w:rsidRDefault="00D84D4F">
      <w:r>
        <w:t>характеризовать опасные проявления конфликтов (в том числе насилие, буллинг (травля);</w:t>
      </w:r>
    </w:p>
    <w:p w:rsidR="00000000" w:rsidRDefault="00D84D4F">
      <w:r>
        <w:t>приводить примеры манипуляций</w:t>
      </w:r>
      <w:r>
        <w:t xml:space="preserve">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D84D4F">
      <w:r>
        <w:t>соблюдать правил</w:t>
      </w:r>
      <w:r>
        <w:t>а коммуникации с незнакомыми людьми (в том числе с подозрительными людьми, у которых могут иметься преступные намерения);</w:t>
      </w:r>
    </w:p>
    <w:p w:rsidR="00000000" w:rsidRDefault="00D84D4F">
      <w:r>
        <w:t>соблюдать правила безопасного и комфортного существования со знакомыми людьми и в различных группах, в том числе в семье, классе, колл</w:t>
      </w:r>
      <w:r>
        <w:t>ективе кружка, секции, спортивной команды, группе друзей;</w:t>
      </w:r>
    </w:p>
    <w:p w:rsidR="00000000" w:rsidRDefault="00D84D4F">
      <w:r>
        <w:t>распознавать опасности и соблюдать правила безопасного поведения в практике современных молодежных увлечений;</w:t>
      </w:r>
    </w:p>
    <w:p w:rsidR="00000000" w:rsidRDefault="00D84D4F">
      <w:r>
        <w:t>безопасно действовать при опасных проявлениях конфликта и при возможных манипуляциях;</w:t>
      </w:r>
    </w:p>
    <w:p w:rsidR="00000000" w:rsidRDefault="00D84D4F">
      <w:bookmarkStart w:id="6206" w:name="sub_2194558"/>
      <w:r>
        <w:t>219.4.5.5.8. Модуль N 8 "Безопасность в информационном пространстве":</w:t>
      </w:r>
    </w:p>
    <w:bookmarkEnd w:id="6206"/>
    <w:p w:rsidR="00000000" w:rsidRDefault="00D84D4F">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w:t>
      </w:r>
      <w:r>
        <w:t>ти Интернет (в том числе вовлечения в экстремистские, террористические и иные деструктивные интернет-сообщества);</w:t>
      </w:r>
    </w:p>
    <w:p w:rsidR="00000000" w:rsidRDefault="00D84D4F">
      <w:r>
        <w:t>владеть принципами безопасного использования сети Интернет, электронных изделий бытового назначения (игровые приставки, мобильные телефоны сот</w:t>
      </w:r>
      <w:r>
        <w:t>овой связи и другие);</w:t>
      </w:r>
    </w:p>
    <w:p w:rsidR="00000000" w:rsidRDefault="00D84D4F">
      <w:r>
        <w:t>предупреждать возникновение сложных и опасных ситуаций;</w:t>
      </w:r>
    </w:p>
    <w:p w:rsidR="00000000" w:rsidRDefault="00D84D4F">
      <w: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00000" w:rsidRDefault="00D84D4F">
      <w:bookmarkStart w:id="6207" w:name="sub_2194559"/>
      <w:r>
        <w:t>219.4.5.5.9. Модуль N 9 "Основы противодействия экстремизму и терроризму":</w:t>
      </w:r>
    </w:p>
    <w:bookmarkEnd w:id="6207"/>
    <w:p w:rsidR="00000000" w:rsidRDefault="00D84D4F">
      <w:r>
        <w:t>объяснять понятия экстремизма, терроризма, их причины и последствия;</w:t>
      </w:r>
    </w:p>
    <w:p w:rsidR="00000000" w:rsidRDefault="00D84D4F">
      <w:r>
        <w:t>сформировать негативное отношение к экстремистской и террористической деятельности;</w:t>
      </w:r>
    </w:p>
    <w:p w:rsidR="00000000" w:rsidRDefault="00D84D4F">
      <w:r>
        <w:t>объясн</w:t>
      </w:r>
      <w:r>
        <w:t>ять организационные основы системы противодействия терроризму и экстремизму в Российской Федерации;</w:t>
      </w:r>
    </w:p>
    <w:p w:rsidR="00000000" w:rsidRDefault="00D84D4F">
      <w:r>
        <w:t>распознавать ситуации угрозы террористического акта в доме, в общественном месте;</w:t>
      </w:r>
    </w:p>
    <w:p w:rsidR="00000000" w:rsidRDefault="00D84D4F">
      <w:r>
        <w:t>безопасно действовать при обнаружении в общественных местах бесхозных (или</w:t>
      </w:r>
      <w:r>
        <w:t xml:space="preserve"> опасных) вещей и предметов;</w:t>
      </w:r>
    </w:p>
    <w:p w:rsidR="00000000" w:rsidRDefault="00D84D4F">
      <w:r>
        <w:t>безопасно действовать в условиях совершения террористического акта, в том числе при захвате и освобождении заложников;</w:t>
      </w:r>
    </w:p>
    <w:p w:rsidR="00000000" w:rsidRDefault="00D84D4F">
      <w:bookmarkStart w:id="6208" w:name="sub_21945510"/>
      <w:r>
        <w:t>219.4.5.5.10. Модуль N 10 "Взаимодействие личности, общества и государства в обеспечении безопас</w:t>
      </w:r>
      <w:r>
        <w:t>ности жизни и здоровья населения":</w:t>
      </w:r>
    </w:p>
    <w:bookmarkEnd w:id="6208"/>
    <w:p w:rsidR="00000000" w:rsidRDefault="00D84D4F">
      <w:r>
        <w:t>характеризовать роль человека, общества и государства при обеспечении безопасности жизни и здоровья населения в Российской Федерации;</w:t>
      </w:r>
    </w:p>
    <w:p w:rsidR="00000000" w:rsidRDefault="00D84D4F">
      <w:r>
        <w:t>объяснять роль государственных служб Российской Федерации по защите населен</w:t>
      </w:r>
      <w:r>
        <w:t>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w:t>
      </w:r>
      <w:r>
        <w:t>о характера;</w:t>
      </w:r>
    </w:p>
    <w:p w:rsidR="00000000" w:rsidRDefault="00D84D4F">
      <w:r>
        <w:t>объяснять правила оповещения и эвакуации населения в условиях чрезвычайных ситуаций;</w:t>
      </w:r>
    </w:p>
    <w:p w:rsidR="00000000" w:rsidRDefault="00D84D4F">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00000" w:rsidRDefault="00D84D4F">
      <w:r>
        <w:t>владе</w:t>
      </w:r>
      <w:r>
        <w:t>ть правилами безопасного поведения и безопасно действовать в различных ситуациях;</w:t>
      </w:r>
    </w:p>
    <w:p w:rsidR="00000000" w:rsidRDefault="00D84D4F">
      <w:r>
        <w:t>владеть способами антикоррупционного поведения с учетом возрастных обязанностей;</w:t>
      </w:r>
    </w:p>
    <w:p w:rsidR="00000000" w:rsidRDefault="00D84D4F">
      <w:r>
        <w:t>информировать население и соответствующие органы о возникновении опасных ситуаций.</w:t>
      </w:r>
    </w:p>
    <w:p w:rsidR="00000000" w:rsidRDefault="00D84D4F">
      <w:bookmarkStart w:id="6209" w:name="sub_1220"/>
      <w:r>
        <w:t>22</w:t>
      </w:r>
      <w:r>
        <w:t>0. Программа формирования универсальных учебных действий.</w:t>
      </w:r>
    </w:p>
    <w:p w:rsidR="00000000" w:rsidRDefault="00D84D4F">
      <w:bookmarkStart w:id="6210" w:name="sub_2201"/>
      <w:bookmarkEnd w:id="6209"/>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w:t>
      </w:r>
      <w:r>
        <w:t xml:space="preserve">ставлена в </w:t>
      </w:r>
      <w:hyperlink w:anchor="sub_100000" w:history="1">
        <w:r>
          <w:rPr>
            <w:rStyle w:val="a4"/>
          </w:rPr>
          <w:t>приложении N 1</w:t>
        </w:r>
      </w:hyperlink>
      <w:r>
        <w:t xml:space="preserve"> к настоящей ФАОП ООО.</w:t>
      </w:r>
    </w:p>
    <w:p w:rsidR="00000000" w:rsidRDefault="00D84D4F">
      <w:bookmarkStart w:id="6211" w:name="sub_1221"/>
      <w:bookmarkEnd w:id="6210"/>
      <w:r>
        <w:t>221. Программа коррекционной работы.</w:t>
      </w:r>
    </w:p>
    <w:p w:rsidR="00000000" w:rsidRDefault="00D84D4F">
      <w:bookmarkStart w:id="6212" w:name="sub_2211"/>
      <w:bookmarkEnd w:id="6211"/>
      <w:r>
        <w:t>221.1. Программа коррекционной работы (ПКР) является неотъемлемым структурным компонентом ФАОП ООО для обучающи</w:t>
      </w:r>
      <w:r>
        <w:t>хся с РАС.</w:t>
      </w:r>
    </w:p>
    <w:bookmarkEnd w:id="6212"/>
    <w:p w:rsidR="00000000" w:rsidRDefault="00D84D4F">
      <w:r>
        <w:t xml:space="preserve">В соответствии с </w:t>
      </w:r>
      <w:hyperlink r:id="rId564" w:history="1">
        <w:r>
          <w:rPr>
            <w:rStyle w:val="a4"/>
          </w:rPr>
          <w:t>ФГОС</w:t>
        </w:r>
      </w:hyperlink>
      <w:r>
        <w:t xml:space="preserve"> ООО ПКР направлена на осуществление индивидуально-ориентированной психолого-педагогической помощи обучающимся с РАС в освоении ФАОП ООО (вариант 8.</w:t>
      </w:r>
      <w:r>
        <w:t>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D84D4F">
      <w:bookmarkStart w:id="6213" w:name="sub_2212"/>
      <w:r>
        <w:t>221.2. ПКР должна обеспечи</w:t>
      </w:r>
      <w:r>
        <w:t>вать:</w:t>
      </w:r>
    </w:p>
    <w:bookmarkEnd w:id="6213"/>
    <w:p w:rsidR="00000000" w:rsidRDefault="00D84D4F">
      <w:r>
        <w:t>выявление индивидуальных образовательных потребностей обучающихся, направленности личности, профессиональных склонностей;</w:t>
      </w:r>
    </w:p>
    <w:p w:rsidR="00000000" w:rsidRDefault="00D84D4F">
      <w:r>
        <w:t>систему комплексного психолого-педагогического сопровождения в условиях образовательной деятельности, включающего психол</w:t>
      </w:r>
      <w:r>
        <w:t>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000000" w:rsidRDefault="00D84D4F">
      <w:r>
        <w:t>успешное освоение ФАОП ООО (вариант 8.2), достижение обучающимися предметных, ме</w:t>
      </w:r>
      <w:r>
        <w:t>тапредметных и личностных результатов с учетом их особых образовательных потребностей.</w:t>
      </w:r>
    </w:p>
    <w:p w:rsidR="00000000" w:rsidRDefault="00D84D4F">
      <w:bookmarkStart w:id="6214" w:name="sub_2213"/>
      <w:r>
        <w:t>221.3. ПКР должна содержать:</w:t>
      </w:r>
    </w:p>
    <w:bookmarkEnd w:id="6214"/>
    <w:p w:rsidR="00000000" w:rsidRDefault="00D84D4F">
      <w:r>
        <w:t>план диагностических и коррекционно-развивающих мероприятий, обеспечивающих удовлетворение индивидуальных образовательных по</w:t>
      </w:r>
      <w:r>
        <w:t>требностей обучающихся с РАС, освоение ими ФАОП ООО (вариант 8.2);</w:t>
      </w:r>
    </w:p>
    <w:p w:rsidR="00000000" w:rsidRDefault="00D84D4F">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w:t>
      </w:r>
      <w:r>
        <w:t>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000000" w:rsidRDefault="00D84D4F">
      <w:r>
        <w:t>описание основного содержания рабочих программ коррекционно-развивающих курсов;</w:t>
      </w:r>
    </w:p>
    <w:p w:rsidR="00000000" w:rsidRDefault="00D84D4F">
      <w:r>
        <w:t>перечень дополнительных коррекционно-развивающих занятий (при наличии);</w:t>
      </w:r>
    </w:p>
    <w:p w:rsidR="00000000" w:rsidRDefault="00D84D4F">
      <w:r>
        <w:t>планируемые результаты коррекционной работы и подходы к их оценке.</w:t>
      </w:r>
    </w:p>
    <w:p w:rsidR="00000000" w:rsidRDefault="00D84D4F">
      <w:bookmarkStart w:id="6215" w:name="sub_2214"/>
      <w:r>
        <w:t>221.4. ПКР вариативна по форм</w:t>
      </w:r>
      <w:r>
        <w:t>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w:t>
      </w:r>
      <w:r>
        <w:t>анизации.</w:t>
      </w:r>
    </w:p>
    <w:p w:rsidR="00000000" w:rsidRDefault="00D84D4F">
      <w:bookmarkStart w:id="6216" w:name="sub_2215"/>
      <w:bookmarkEnd w:id="6215"/>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w:t>
      </w:r>
      <w:r>
        <w:t>ции и дифференциации образовательно-коррекционного процесса.</w:t>
      </w:r>
    </w:p>
    <w:p w:rsidR="00000000" w:rsidRDefault="00D84D4F">
      <w:bookmarkStart w:id="6217" w:name="sub_2216"/>
      <w:bookmarkEnd w:id="6216"/>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w:t>
      </w:r>
      <w:r>
        <w:t>щихся с РАС в освоении ФАОП ООО.</w:t>
      </w:r>
    </w:p>
    <w:p w:rsidR="00000000" w:rsidRDefault="00D84D4F">
      <w:bookmarkStart w:id="6218" w:name="sub_2217"/>
      <w:bookmarkEnd w:id="6217"/>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w:t>
      </w:r>
      <w:r>
        <w:t>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00000" w:rsidRDefault="00D84D4F">
      <w:bookmarkStart w:id="6219" w:name="sub_2218"/>
      <w:bookmarkEnd w:id="6218"/>
      <w:r>
        <w:t>221.8. Реализация ПКР пред</w:t>
      </w:r>
      <w:r>
        <w:t>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w:t>
      </w:r>
      <w:r>
        <w:t>вательной организации.</w:t>
      </w:r>
    </w:p>
    <w:p w:rsidR="00000000" w:rsidRDefault="00D84D4F">
      <w:bookmarkStart w:id="6220" w:name="sub_2219"/>
      <w:bookmarkEnd w:id="6219"/>
      <w:r>
        <w:t>221.9. ПКР разрабатывается на период получения основного общего образования, включает следующие разделы:</w:t>
      </w:r>
    </w:p>
    <w:bookmarkEnd w:id="6220"/>
    <w:p w:rsidR="00000000" w:rsidRDefault="00D84D4F">
      <w:r>
        <w:t>Цели, задачи и принципы построения ПКР.</w:t>
      </w:r>
    </w:p>
    <w:p w:rsidR="00000000" w:rsidRDefault="00D84D4F">
      <w:r>
        <w:t>Перечень и содержание направлений работы.</w:t>
      </w:r>
    </w:p>
    <w:p w:rsidR="00000000" w:rsidRDefault="00D84D4F">
      <w:r>
        <w:t>Механизмы реализации п</w:t>
      </w:r>
      <w:r>
        <w:t>рограммы.</w:t>
      </w:r>
    </w:p>
    <w:p w:rsidR="00000000" w:rsidRDefault="00D84D4F">
      <w:r>
        <w:t>Условия реализации программы.</w:t>
      </w:r>
    </w:p>
    <w:p w:rsidR="00000000" w:rsidRDefault="00D84D4F">
      <w:r>
        <w:t>Планируемые результаты реализации программы.</w:t>
      </w:r>
    </w:p>
    <w:p w:rsidR="00000000" w:rsidRDefault="00D84D4F">
      <w:bookmarkStart w:id="6221" w:name="sub_22110"/>
      <w: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w:t>
      </w:r>
      <w:hyperlink w:anchor="sub_410" w:history="1">
        <w:r>
          <w:rPr>
            <w:rStyle w:val="a4"/>
          </w:rPr>
          <w:t>вариант 8.1</w:t>
        </w:r>
      </w:hyperlink>
      <w:r>
        <w:t xml:space="preserve"> и вариант 8.2) представлена в </w:t>
      </w:r>
      <w:hyperlink w:anchor="sub_16000" w:history="1">
        <w:r>
          <w:rPr>
            <w:rStyle w:val="a4"/>
          </w:rPr>
          <w:t>приложении N 16</w:t>
        </w:r>
      </w:hyperlink>
      <w:r>
        <w:t xml:space="preserve"> к настоящей ФАОП ООО.</w:t>
      </w:r>
    </w:p>
    <w:p w:rsidR="00000000" w:rsidRDefault="00D84D4F">
      <w:bookmarkStart w:id="6222" w:name="sub_1222"/>
      <w:bookmarkEnd w:id="6221"/>
      <w:r>
        <w:t>222. Федеральная рабочая программа воспитания.</w:t>
      </w:r>
    </w:p>
    <w:p w:rsidR="00000000" w:rsidRDefault="00D84D4F">
      <w:bookmarkStart w:id="6223" w:name="sub_2221"/>
      <w:bookmarkEnd w:id="6222"/>
      <w:r>
        <w:t>222.1. Федеральная рабочая программа воспитани</w:t>
      </w:r>
      <w:r>
        <w:t xml:space="preserve">я представлена в </w:t>
      </w:r>
      <w:hyperlink w:anchor="sub_200000" w:history="1">
        <w:r>
          <w:rPr>
            <w:rStyle w:val="a4"/>
          </w:rPr>
          <w:t>приложении N 2</w:t>
        </w:r>
      </w:hyperlink>
      <w:r>
        <w:t xml:space="preserve"> к настоящей ФАОП ООО.</w:t>
      </w:r>
    </w:p>
    <w:bookmarkEnd w:id="6223"/>
    <w:p w:rsidR="00000000" w:rsidRDefault="00D84D4F"/>
    <w:p w:rsidR="00000000" w:rsidRDefault="00D84D4F">
      <w:pPr>
        <w:pStyle w:val="1"/>
      </w:pPr>
      <w:bookmarkStart w:id="6224" w:name="sub_460"/>
      <w:r>
        <w:t>XLVI. Организационный раздел ФАОП ООО для обучающихся с расстройствами аутистического спектра (вариант 8.2)</w:t>
      </w:r>
    </w:p>
    <w:bookmarkEnd w:id="6224"/>
    <w:p w:rsidR="00000000" w:rsidRDefault="00D84D4F"/>
    <w:p w:rsidR="00000000" w:rsidRDefault="00D84D4F">
      <w:bookmarkStart w:id="6225" w:name="sub_1223"/>
      <w:r>
        <w:t>223. Федеральный учебный план феде</w:t>
      </w:r>
      <w:r>
        <w:t>ральной адаптированной образовательной программы основного общего образования для обучающихся с РАС (вариант 8.2).</w:t>
      </w:r>
    </w:p>
    <w:p w:rsidR="00000000" w:rsidRDefault="00D84D4F">
      <w:bookmarkStart w:id="6226" w:name="sub_2231"/>
      <w:bookmarkEnd w:id="6225"/>
      <w:r>
        <w:t xml:space="preserve">223.1. Федеральный учебный план ФАОП ООО для обучающихся с РАС (вариант 8.2) в целом соответствует обязательным требованиям </w:t>
      </w:r>
      <w:hyperlink r:id="rId565" w:history="1">
        <w:r>
          <w:rPr>
            <w:rStyle w:val="a4"/>
          </w:rPr>
          <w:t>ФГОС</w:t>
        </w:r>
      </w:hyperlink>
      <w:r>
        <w:t xml:space="preserve"> ООО и </w:t>
      </w:r>
      <w:hyperlink r:id="rId566" w:history="1">
        <w:r>
          <w:rPr>
            <w:rStyle w:val="a4"/>
          </w:rPr>
          <w:t>ФОП</w:t>
        </w:r>
      </w:hyperlink>
      <w:r>
        <w:t xml:space="preserve"> ООО, в том числе требованиям о включении во внеурочную деятельность коррекционно-развивающих курсов по Про</w:t>
      </w:r>
      <w:r>
        <w:t>грамме коррекционной работы.</w:t>
      </w:r>
    </w:p>
    <w:p w:rsidR="00000000" w:rsidRDefault="00D84D4F">
      <w:bookmarkStart w:id="6227" w:name="sub_2232"/>
      <w:bookmarkEnd w:id="6226"/>
      <w:r>
        <w:t>223.2. Федеральный учебный план:</w:t>
      </w:r>
    </w:p>
    <w:bookmarkEnd w:id="6227"/>
    <w:p w:rsidR="00000000" w:rsidRDefault="00D84D4F">
      <w:r>
        <w:t>фиксирует максимальный объем учебной нагрузки обучающихся;</w:t>
      </w:r>
    </w:p>
    <w:p w:rsidR="00000000" w:rsidRDefault="00D84D4F">
      <w:r>
        <w:t>определяет (регламентирует) перечень учебных предметов, курсов и время, отводимое на их освоение и организацию;</w:t>
      </w:r>
    </w:p>
    <w:p w:rsidR="00000000" w:rsidRDefault="00D84D4F">
      <w:r>
        <w:t>распределяет учебные предметы, курсы, модули по классам и учебным годам.</w:t>
      </w:r>
    </w:p>
    <w:p w:rsidR="00000000" w:rsidRDefault="00D84D4F">
      <w:bookmarkStart w:id="6228" w:name="sub_223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w:t>
      </w:r>
      <w:r>
        <w:t xml:space="preserve">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D84D4F">
      <w:bookmarkStart w:id="6229" w:name="sub_2234"/>
      <w:bookmarkEnd w:id="6228"/>
      <w:r>
        <w:t>223.4. Для обучающегося с РАС может быть разработан индивидуальный учебный план как на весь пер</w:t>
      </w:r>
      <w:r>
        <w:t>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bookmarkEnd w:id="6229"/>
    <w:p w:rsidR="00000000" w:rsidRDefault="00D84D4F">
      <w:r>
        <w:t>усиление внимания к обязательным учебным дисциплинам, освоение которых может вызывать у дан</w:t>
      </w:r>
      <w:r>
        <w:t>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000000" w:rsidRDefault="00D84D4F">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000000" w:rsidRDefault="00D84D4F">
      <w:r>
        <w:t>проведение коррекци</w:t>
      </w:r>
      <w:r>
        <w:t>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w:t>
      </w:r>
      <w:r>
        <w:t xml:space="preserve"> 5 часов в неделю;</w:t>
      </w:r>
    </w:p>
    <w:p w:rsidR="00000000" w:rsidRDefault="00D84D4F">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w:t>
      </w:r>
      <w:r>
        <w:t>ых трудностей в обучении;</w:t>
      </w:r>
    </w:p>
    <w:p w:rsidR="00000000" w:rsidRDefault="00D84D4F">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D84D4F">
      <w:bookmarkStart w:id="6230" w:name="sub_2235"/>
      <w:r>
        <w:t>223.5. Федеральный учебный план состоит из двух частей</w:t>
      </w:r>
      <w:r>
        <w:t>: обязательной части и части, формируемой участниками образовательных отношений.</w:t>
      </w:r>
    </w:p>
    <w:p w:rsidR="00000000" w:rsidRDefault="00D84D4F">
      <w:bookmarkStart w:id="6231" w:name="sub_22351"/>
      <w:bookmarkEnd w:id="6230"/>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w:t>
      </w:r>
      <w:r>
        <w:t xml:space="preserve"> аккредитацию образовательных организаций, реализующих ФАОП ООО, и учебное время, отводимое на их изучение по классам (годам) обучения.</w:t>
      </w:r>
    </w:p>
    <w:p w:rsidR="00000000" w:rsidRDefault="00D84D4F">
      <w:bookmarkStart w:id="6232" w:name="sub_22352"/>
      <w:bookmarkEnd w:id="6231"/>
      <w:r>
        <w:t>223.5.2. Часть федерального учебного плана, формируемая участниками образовательных отношений, определ</w:t>
      </w:r>
      <w:r>
        <w:t>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w:t>
      </w:r>
      <w:r>
        <w:t>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6232"/>
    <w:p w:rsidR="00000000" w:rsidRDefault="00D84D4F">
      <w:r>
        <w:t>Время, отводимое на данную часть федерального у</w:t>
      </w:r>
      <w:r>
        <w:t>чебного плана, может быть использовано на:</w:t>
      </w:r>
    </w:p>
    <w:p w:rsidR="00000000" w:rsidRDefault="00D84D4F">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D84D4F">
      <w:r>
        <w:t xml:space="preserve">введение специально разработанных учебных курсов, обеспечивающих интересы и </w:t>
      </w:r>
      <w:r>
        <w:t>потребности участников образовательных отношений, в том числе этнокультурные;</w:t>
      </w:r>
    </w:p>
    <w:p w:rsidR="00000000" w:rsidRDefault="00D84D4F">
      <w:r>
        <w:t>другие виды учебной, воспитательной, спортивной и иной деятельности обучающихся.</w:t>
      </w:r>
    </w:p>
    <w:p w:rsidR="00000000" w:rsidRDefault="00D84D4F">
      <w:bookmarkStart w:id="6233" w:name="sub_2236"/>
      <w:r>
        <w:t>223.6. Для обучающихся по ФАОП ООО учащихся с РАС (вариант 8.2) представлен следующий фед</w:t>
      </w:r>
      <w:r>
        <w:t>еральный учебный план:</w:t>
      </w:r>
    </w:p>
    <w:bookmarkEnd w:id="6233"/>
    <w:p w:rsidR="00000000" w:rsidRDefault="00D84D4F"/>
    <w:p w:rsidR="00000000" w:rsidRDefault="00D84D4F">
      <w:pPr>
        <w:ind w:firstLine="0"/>
        <w:jc w:val="left"/>
        <w:sectPr w:rsidR="00000000">
          <w:headerReference w:type="default" r:id="rId567"/>
          <w:footerReference w:type="default" r:id="rId568"/>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43"/>
        <w:gridCol w:w="2828"/>
        <w:gridCol w:w="929"/>
        <w:gridCol w:w="789"/>
        <w:gridCol w:w="9"/>
        <w:gridCol w:w="899"/>
        <w:gridCol w:w="6"/>
        <w:gridCol w:w="879"/>
        <w:gridCol w:w="744"/>
        <w:gridCol w:w="803"/>
        <w:gridCol w:w="1235"/>
      </w:tblGrid>
      <w:tr w:rsidR="00000000">
        <w:tblPrEx>
          <w:tblCellMar>
            <w:top w:w="0" w:type="dxa"/>
            <w:bottom w:w="0" w:type="dxa"/>
          </w:tblCellMar>
        </w:tblPrEx>
        <w:tc>
          <w:tcPr>
            <w:tcW w:w="2838" w:type="dxa"/>
            <w:vMerge w:val="restart"/>
            <w:tcBorders>
              <w:top w:val="single" w:sz="4" w:space="0" w:color="auto"/>
              <w:bottom w:val="nil"/>
              <w:right w:val="nil"/>
            </w:tcBorders>
          </w:tcPr>
          <w:p w:rsidR="00000000" w:rsidRDefault="00D84D4F">
            <w:pPr>
              <w:pStyle w:val="a9"/>
            </w:pPr>
            <w:r>
              <w:t>Предметные области</w:t>
            </w:r>
          </w:p>
        </w:tc>
        <w:tc>
          <w:tcPr>
            <w:tcW w:w="2828" w:type="dxa"/>
            <w:vMerge w:val="restart"/>
            <w:tcBorders>
              <w:top w:val="single" w:sz="4" w:space="0" w:color="auto"/>
              <w:left w:val="single" w:sz="4" w:space="0" w:color="auto"/>
              <w:bottom w:val="nil"/>
              <w:right w:val="nil"/>
            </w:tcBorders>
          </w:tcPr>
          <w:p w:rsidR="00000000" w:rsidRDefault="00D84D4F">
            <w:pPr>
              <w:pStyle w:val="a9"/>
            </w:pPr>
            <w:r>
              <w:t>Учебные</w:t>
            </w:r>
          </w:p>
          <w:p w:rsidR="00000000" w:rsidRDefault="00D84D4F">
            <w:pPr>
              <w:pStyle w:val="a9"/>
            </w:pPr>
            <w:r>
              <w:t>Предметы / Классы</w:t>
            </w:r>
          </w:p>
        </w:tc>
        <w:tc>
          <w:tcPr>
            <w:tcW w:w="6292" w:type="dxa"/>
            <w:gridSpan w:val="9"/>
            <w:tcBorders>
              <w:top w:val="single" w:sz="4" w:space="0" w:color="auto"/>
              <w:left w:val="single" w:sz="4" w:space="0" w:color="auto"/>
              <w:bottom w:val="nil"/>
            </w:tcBorders>
          </w:tcPr>
          <w:p w:rsidR="00000000" w:rsidRDefault="00D84D4F">
            <w:pPr>
              <w:pStyle w:val="a7"/>
              <w:jc w:val="center"/>
            </w:pPr>
            <w:r>
              <w:t>Количество часов в неделю</w:t>
            </w:r>
          </w:p>
        </w:tc>
      </w:tr>
      <w:tr w:rsidR="00000000">
        <w:tblPrEx>
          <w:tblCellMar>
            <w:top w:w="0" w:type="dxa"/>
            <w:bottom w:w="0" w:type="dxa"/>
          </w:tblCellMar>
        </w:tblPrEx>
        <w:tc>
          <w:tcPr>
            <w:tcW w:w="2838" w:type="dxa"/>
            <w:vMerge/>
            <w:tcBorders>
              <w:top w:val="single" w:sz="4" w:space="0" w:color="auto"/>
              <w:bottom w:val="single" w:sz="4" w:space="0" w:color="auto"/>
              <w:right w:val="single" w:sz="4" w:space="0" w:color="auto"/>
            </w:tcBorders>
          </w:tcPr>
          <w:p w:rsidR="00000000" w:rsidRDefault="00D84D4F">
            <w:pPr>
              <w:pStyle w:val="a7"/>
            </w:pPr>
          </w:p>
        </w:tc>
        <w:tc>
          <w:tcPr>
            <w:tcW w:w="2828" w:type="dxa"/>
            <w:vMerge/>
            <w:tcBorders>
              <w:top w:val="single" w:sz="4" w:space="0" w:color="auto"/>
              <w:left w:val="single" w:sz="4" w:space="0" w:color="auto"/>
              <w:bottom w:val="single" w:sz="4" w:space="0" w:color="auto"/>
              <w:right w:val="single" w:sz="4" w:space="0" w:color="auto"/>
            </w:tcBorders>
          </w:tcPr>
          <w:p w:rsidR="00000000" w:rsidRDefault="00D84D4F">
            <w:pPr>
              <w:pStyle w:val="a7"/>
            </w:pPr>
          </w:p>
        </w:tc>
        <w:tc>
          <w:tcPr>
            <w:tcW w:w="929" w:type="dxa"/>
            <w:tcBorders>
              <w:top w:val="single" w:sz="4" w:space="0" w:color="auto"/>
              <w:left w:val="single" w:sz="4" w:space="0" w:color="auto"/>
              <w:bottom w:val="nil"/>
              <w:right w:val="nil"/>
            </w:tcBorders>
          </w:tcPr>
          <w:p w:rsidR="00000000" w:rsidRDefault="00D84D4F">
            <w:pPr>
              <w:pStyle w:val="a7"/>
              <w:jc w:val="center"/>
            </w:pPr>
            <w:r>
              <w:t>V</w:t>
            </w:r>
          </w:p>
        </w:tc>
        <w:tc>
          <w:tcPr>
            <w:tcW w:w="798" w:type="dxa"/>
            <w:gridSpan w:val="2"/>
            <w:tcBorders>
              <w:top w:val="single" w:sz="4" w:space="0" w:color="auto"/>
              <w:left w:val="single" w:sz="4" w:space="0" w:color="auto"/>
              <w:bottom w:val="nil"/>
              <w:right w:val="nil"/>
            </w:tcBorders>
          </w:tcPr>
          <w:p w:rsidR="00000000" w:rsidRDefault="00D84D4F">
            <w:pPr>
              <w:pStyle w:val="a7"/>
              <w:jc w:val="center"/>
            </w:pPr>
            <w:r>
              <w:t>VI</w:t>
            </w:r>
          </w:p>
        </w:tc>
        <w:tc>
          <w:tcPr>
            <w:tcW w:w="899" w:type="dxa"/>
            <w:tcBorders>
              <w:top w:val="single" w:sz="4" w:space="0" w:color="auto"/>
              <w:left w:val="single" w:sz="4" w:space="0" w:color="auto"/>
              <w:bottom w:val="nil"/>
              <w:right w:val="nil"/>
            </w:tcBorders>
          </w:tcPr>
          <w:p w:rsidR="00000000" w:rsidRDefault="00D84D4F">
            <w:pPr>
              <w:pStyle w:val="a7"/>
              <w:jc w:val="center"/>
            </w:pPr>
            <w:r>
              <w:t>VII</w:t>
            </w:r>
          </w:p>
        </w:tc>
        <w:tc>
          <w:tcPr>
            <w:tcW w:w="884" w:type="dxa"/>
            <w:gridSpan w:val="2"/>
            <w:tcBorders>
              <w:top w:val="single" w:sz="4" w:space="0" w:color="auto"/>
              <w:left w:val="single" w:sz="4" w:space="0" w:color="auto"/>
              <w:bottom w:val="nil"/>
              <w:right w:val="nil"/>
            </w:tcBorders>
          </w:tcPr>
          <w:p w:rsidR="00000000" w:rsidRDefault="00D84D4F">
            <w:pPr>
              <w:pStyle w:val="a7"/>
              <w:jc w:val="center"/>
            </w:pPr>
            <w:r>
              <w:t>VIII</w:t>
            </w:r>
          </w:p>
        </w:tc>
        <w:tc>
          <w:tcPr>
            <w:tcW w:w="744" w:type="dxa"/>
            <w:tcBorders>
              <w:top w:val="single" w:sz="4" w:space="0" w:color="auto"/>
              <w:left w:val="single" w:sz="4" w:space="0" w:color="auto"/>
              <w:bottom w:val="nil"/>
              <w:right w:val="nil"/>
            </w:tcBorders>
          </w:tcPr>
          <w:p w:rsidR="00000000" w:rsidRDefault="00D84D4F">
            <w:pPr>
              <w:pStyle w:val="a7"/>
              <w:jc w:val="center"/>
            </w:pPr>
            <w:r>
              <w:t>IX</w:t>
            </w:r>
          </w:p>
        </w:tc>
        <w:tc>
          <w:tcPr>
            <w:tcW w:w="803" w:type="dxa"/>
            <w:tcBorders>
              <w:top w:val="single" w:sz="4" w:space="0" w:color="auto"/>
              <w:left w:val="single" w:sz="4" w:space="0" w:color="auto"/>
              <w:bottom w:val="nil"/>
              <w:right w:val="nil"/>
            </w:tcBorders>
          </w:tcPr>
          <w:p w:rsidR="00000000" w:rsidRDefault="00D84D4F">
            <w:pPr>
              <w:pStyle w:val="a7"/>
              <w:jc w:val="center"/>
            </w:pPr>
            <w:r>
              <w:t>X</w:t>
            </w:r>
          </w:p>
        </w:tc>
        <w:tc>
          <w:tcPr>
            <w:tcW w:w="1235" w:type="dxa"/>
            <w:tcBorders>
              <w:top w:val="single" w:sz="4" w:space="0" w:color="auto"/>
              <w:left w:val="single" w:sz="4" w:space="0" w:color="auto"/>
              <w:bottom w:val="nil"/>
            </w:tcBorders>
          </w:tcPr>
          <w:p w:rsidR="00000000" w:rsidRDefault="00D84D4F">
            <w:pPr>
              <w:pStyle w:val="a7"/>
              <w:jc w:val="center"/>
            </w:pPr>
            <w:r>
              <w:t>Всего</w:t>
            </w:r>
          </w:p>
        </w:tc>
      </w:tr>
      <w:tr w:rsidR="00000000">
        <w:tblPrEx>
          <w:tblCellMar>
            <w:top w:w="0" w:type="dxa"/>
            <w:bottom w:w="0" w:type="dxa"/>
          </w:tblCellMar>
        </w:tblPrEx>
        <w:tc>
          <w:tcPr>
            <w:tcW w:w="11958" w:type="dxa"/>
            <w:gridSpan w:val="11"/>
            <w:tcBorders>
              <w:top w:val="single" w:sz="4" w:space="0" w:color="auto"/>
              <w:bottom w:val="nil"/>
              <w:right w:val="nil"/>
            </w:tcBorders>
          </w:tcPr>
          <w:p w:rsidR="00000000" w:rsidRDefault="00D84D4F">
            <w:pPr>
              <w:pStyle w:val="1"/>
            </w:pPr>
            <w:r>
              <w:t>Обязательная часть</w:t>
            </w:r>
          </w:p>
        </w:tc>
      </w:tr>
      <w:tr w:rsidR="00000000">
        <w:tblPrEx>
          <w:tblCellMar>
            <w:top w:w="0" w:type="dxa"/>
            <w:bottom w:w="0" w:type="dxa"/>
          </w:tblCellMar>
        </w:tblPrEx>
        <w:tc>
          <w:tcPr>
            <w:tcW w:w="2838" w:type="dxa"/>
            <w:vMerge w:val="restart"/>
            <w:tcBorders>
              <w:top w:val="single" w:sz="4" w:space="0" w:color="auto"/>
              <w:bottom w:val="nil"/>
              <w:right w:val="nil"/>
            </w:tcBorders>
          </w:tcPr>
          <w:p w:rsidR="00000000" w:rsidRDefault="00D84D4F">
            <w:pPr>
              <w:pStyle w:val="a9"/>
            </w:pPr>
            <w:r>
              <w:t>Русский язык и литература</w:t>
            </w:r>
          </w:p>
        </w:tc>
        <w:tc>
          <w:tcPr>
            <w:tcW w:w="2828" w:type="dxa"/>
            <w:tcBorders>
              <w:top w:val="single" w:sz="4" w:space="0" w:color="auto"/>
              <w:left w:val="single" w:sz="4" w:space="0" w:color="auto"/>
              <w:bottom w:val="nil"/>
              <w:right w:val="nil"/>
            </w:tcBorders>
          </w:tcPr>
          <w:p w:rsidR="00000000" w:rsidRDefault="00D84D4F">
            <w:pPr>
              <w:pStyle w:val="a9"/>
            </w:pPr>
            <w:r>
              <w:t>Русский язык</w:t>
            </w:r>
          </w:p>
        </w:tc>
        <w:tc>
          <w:tcPr>
            <w:tcW w:w="929" w:type="dxa"/>
            <w:tcBorders>
              <w:top w:val="single" w:sz="4" w:space="0" w:color="auto"/>
              <w:left w:val="single" w:sz="4" w:space="0" w:color="auto"/>
              <w:bottom w:val="nil"/>
              <w:right w:val="nil"/>
            </w:tcBorders>
          </w:tcPr>
          <w:p w:rsidR="00000000" w:rsidRDefault="00D84D4F">
            <w:pPr>
              <w:pStyle w:val="a7"/>
              <w:jc w:val="center"/>
            </w:pPr>
            <w:r>
              <w:t>5</w:t>
            </w:r>
          </w:p>
        </w:tc>
        <w:tc>
          <w:tcPr>
            <w:tcW w:w="798" w:type="dxa"/>
            <w:gridSpan w:val="2"/>
            <w:tcBorders>
              <w:top w:val="single" w:sz="4" w:space="0" w:color="auto"/>
              <w:left w:val="single" w:sz="4" w:space="0" w:color="auto"/>
              <w:bottom w:val="nil"/>
              <w:right w:val="nil"/>
            </w:tcBorders>
          </w:tcPr>
          <w:p w:rsidR="00000000" w:rsidRDefault="00D84D4F">
            <w:pPr>
              <w:pStyle w:val="a7"/>
              <w:jc w:val="center"/>
            </w:pPr>
            <w:r>
              <w:t>5</w:t>
            </w:r>
          </w:p>
        </w:tc>
        <w:tc>
          <w:tcPr>
            <w:tcW w:w="899" w:type="dxa"/>
            <w:tcBorders>
              <w:top w:val="single" w:sz="4" w:space="0" w:color="auto"/>
              <w:left w:val="single" w:sz="4" w:space="0" w:color="auto"/>
              <w:bottom w:val="nil"/>
              <w:right w:val="nil"/>
            </w:tcBorders>
          </w:tcPr>
          <w:p w:rsidR="00000000" w:rsidRDefault="00D84D4F">
            <w:pPr>
              <w:pStyle w:val="a7"/>
              <w:jc w:val="center"/>
            </w:pPr>
            <w:r>
              <w:t>4</w:t>
            </w:r>
          </w:p>
        </w:tc>
        <w:tc>
          <w:tcPr>
            <w:tcW w:w="884" w:type="dxa"/>
            <w:gridSpan w:val="2"/>
            <w:tcBorders>
              <w:top w:val="single" w:sz="4" w:space="0" w:color="auto"/>
              <w:left w:val="single" w:sz="4" w:space="0" w:color="auto"/>
              <w:bottom w:val="nil"/>
              <w:right w:val="nil"/>
            </w:tcBorders>
          </w:tcPr>
          <w:p w:rsidR="00000000" w:rsidRDefault="00D84D4F">
            <w:pPr>
              <w:pStyle w:val="a7"/>
              <w:jc w:val="center"/>
            </w:pPr>
            <w:r>
              <w:t>4</w:t>
            </w:r>
          </w:p>
        </w:tc>
        <w:tc>
          <w:tcPr>
            <w:tcW w:w="744" w:type="dxa"/>
            <w:tcBorders>
              <w:top w:val="single" w:sz="4" w:space="0" w:color="auto"/>
              <w:left w:val="single" w:sz="4" w:space="0" w:color="auto"/>
              <w:bottom w:val="nil"/>
              <w:right w:val="nil"/>
            </w:tcBorders>
          </w:tcPr>
          <w:p w:rsidR="00000000" w:rsidRDefault="00D84D4F">
            <w:pPr>
              <w:pStyle w:val="a7"/>
              <w:jc w:val="center"/>
            </w:pPr>
            <w:r>
              <w:t>4</w:t>
            </w:r>
          </w:p>
        </w:tc>
        <w:tc>
          <w:tcPr>
            <w:tcW w:w="803" w:type="dxa"/>
            <w:tcBorders>
              <w:top w:val="single" w:sz="4" w:space="0" w:color="auto"/>
              <w:left w:val="single" w:sz="4" w:space="0" w:color="auto"/>
              <w:bottom w:val="nil"/>
              <w:right w:val="nil"/>
            </w:tcBorders>
          </w:tcPr>
          <w:p w:rsidR="00000000" w:rsidRDefault="00D84D4F">
            <w:pPr>
              <w:pStyle w:val="a7"/>
              <w:jc w:val="center"/>
            </w:pPr>
            <w:r>
              <w:t>4</w:t>
            </w:r>
          </w:p>
        </w:tc>
        <w:tc>
          <w:tcPr>
            <w:tcW w:w="1235" w:type="dxa"/>
            <w:tcBorders>
              <w:top w:val="single" w:sz="4" w:space="0" w:color="auto"/>
              <w:left w:val="single" w:sz="4" w:space="0" w:color="auto"/>
              <w:bottom w:val="nil"/>
            </w:tcBorders>
          </w:tcPr>
          <w:p w:rsidR="00000000" w:rsidRDefault="00D84D4F">
            <w:pPr>
              <w:pStyle w:val="a7"/>
              <w:jc w:val="center"/>
            </w:pPr>
            <w:r>
              <w:t>26</w:t>
            </w:r>
          </w:p>
        </w:tc>
      </w:tr>
      <w:tr w:rsidR="00000000">
        <w:tblPrEx>
          <w:tblCellMar>
            <w:top w:w="0" w:type="dxa"/>
            <w:bottom w:w="0" w:type="dxa"/>
          </w:tblCellMar>
        </w:tblPrEx>
        <w:tc>
          <w:tcPr>
            <w:tcW w:w="2838" w:type="dxa"/>
            <w:vMerge/>
            <w:tcBorders>
              <w:top w:val="single" w:sz="4" w:space="0" w:color="auto"/>
              <w:bottom w:val="single" w:sz="4" w:space="0" w:color="auto"/>
              <w:right w:val="single" w:sz="4" w:space="0" w:color="auto"/>
            </w:tcBorders>
          </w:tcPr>
          <w:p w:rsidR="00000000" w:rsidRDefault="00D84D4F">
            <w:pPr>
              <w:pStyle w:val="a7"/>
            </w:pPr>
          </w:p>
        </w:tc>
        <w:tc>
          <w:tcPr>
            <w:tcW w:w="2828" w:type="dxa"/>
            <w:tcBorders>
              <w:top w:val="single" w:sz="4" w:space="0" w:color="auto"/>
              <w:left w:val="single" w:sz="4" w:space="0" w:color="auto"/>
              <w:bottom w:val="nil"/>
              <w:right w:val="nil"/>
            </w:tcBorders>
          </w:tcPr>
          <w:p w:rsidR="00000000" w:rsidRDefault="00D84D4F">
            <w:pPr>
              <w:pStyle w:val="a9"/>
            </w:pPr>
            <w:r>
              <w:t>Литература</w:t>
            </w:r>
          </w:p>
        </w:tc>
        <w:tc>
          <w:tcPr>
            <w:tcW w:w="929" w:type="dxa"/>
            <w:tcBorders>
              <w:top w:val="single" w:sz="4" w:space="0" w:color="auto"/>
              <w:left w:val="single" w:sz="4" w:space="0" w:color="auto"/>
              <w:bottom w:val="nil"/>
              <w:right w:val="nil"/>
            </w:tcBorders>
          </w:tcPr>
          <w:p w:rsidR="00000000" w:rsidRDefault="00D84D4F">
            <w:pPr>
              <w:pStyle w:val="a7"/>
              <w:jc w:val="center"/>
            </w:pPr>
            <w:r>
              <w:t>3</w:t>
            </w:r>
          </w:p>
        </w:tc>
        <w:tc>
          <w:tcPr>
            <w:tcW w:w="798" w:type="dxa"/>
            <w:gridSpan w:val="2"/>
            <w:tcBorders>
              <w:top w:val="single" w:sz="4" w:space="0" w:color="auto"/>
              <w:left w:val="single" w:sz="4" w:space="0" w:color="auto"/>
              <w:bottom w:val="nil"/>
              <w:right w:val="nil"/>
            </w:tcBorders>
          </w:tcPr>
          <w:p w:rsidR="00000000" w:rsidRDefault="00D84D4F">
            <w:pPr>
              <w:pStyle w:val="a7"/>
              <w:jc w:val="center"/>
            </w:pPr>
            <w:r>
              <w:t>3</w:t>
            </w:r>
          </w:p>
        </w:tc>
        <w:tc>
          <w:tcPr>
            <w:tcW w:w="899" w:type="dxa"/>
            <w:tcBorders>
              <w:top w:val="single" w:sz="4" w:space="0" w:color="auto"/>
              <w:left w:val="single" w:sz="4" w:space="0" w:color="auto"/>
              <w:bottom w:val="nil"/>
              <w:right w:val="nil"/>
            </w:tcBorders>
          </w:tcPr>
          <w:p w:rsidR="00000000" w:rsidRDefault="00D84D4F">
            <w:pPr>
              <w:pStyle w:val="a7"/>
              <w:jc w:val="center"/>
            </w:pPr>
            <w:r>
              <w:t>2</w:t>
            </w:r>
          </w:p>
        </w:tc>
        <w:tc>
          <w:tcPr>
            <w:tcW w:w="884" w:type="dxa"/>
            <w:gridSpan w:val="2"/>
            <w:tcBorders>
              <w:top w:val="single" w:sz="4" w:space="0" w:color="auto"/>
              <w:left w:val="single" w:sz="4" w:space="0" w:color="auto"/>
              <w:bottom w:val="nil"/>
              <w:right w:val="nil"/>
            </w:tcBorders>
          </w:tcPr>
          <w:p w:rsidR="00000000" w:rsidRDefault="00D84D4F">
            <w:pPr>
              <w:pStyle w:val="a7"/>
              <w:jc w:val="center"/>
            </w:pPr>
            <w:r>
              <w:t>2</w:t>
            </w:r>
          </w:p>
        </w:tc>
        <w:tc>
          <w:tcPr>
            <w:tcW w:w="744" w:type="dxa"/>
            <w:tcBorders>
              <w:top w:val="single" w:sz="4" w:space="0" w:color="auto"/>
              <w:left w:val="single" w:sz="4" w:space="0" w:color="auto"/>
              <w:bottom w:val="nil"/>
              <w:right w:val="nil"/>
            </w:tcBorders>
          </w:tcPr>
          <w:p w:rsidR="00000000" w:rsidRDefault="00D84D4F">
            <w:pPr>
              <w:pStyle w:val="a7"/>
              <w:jc w:val="center"/>
            </w:pPr>
            <w:r>
              <w:t>2</w:t>
            </w:r>
          </w:p>
        </w:tc>
        <w:tc>
          <w:tcPr>
            <w:tcW w:w="803" w:type="dxa"/>
            <w:tcBorders>
              <w:top w:val="single" w:sz="4" w:space="0" w:color="auto"/>
              <w:left w:val="single" w:sz="4" w:space="0" w:color="auto"/>
              <w:bottom w:val="nil"/>
              <w:right w:val="nil"/>
            </w:tcBorders>
          </w:tcPr>
          <w:p w:rsidR="00000000" w:rsidRDefault="00D84D4F">
            <w:pPr>
              <w:pStyle w:val="a7"/>
              <w:jc w:val="center"/>
            </w:pPr>
            <w:r>
              <w:t>2</w:t>
            </w:r>
          </w:p>
        </w:tc>
        <w:tc>
          <w:tcPr>
            <w:tcW w:w="1235" w:type="dxa"/>
            <w:tcBorders>
              <w:top w:val="single" w:sz="4" w:space="0" w:color="auto"/>
              <w:left w:val="single" w:sz="4" w:space="0" w:color="auto"/>
              <w:bottom w:val="nil"/>
            </w:tcBorders>
          </w:tcPr>
          <w:p w:rsidR="00000000" w:rsidRDefault="00D84D4F">
            <w:pPr>
              <w:pStyle w:val="a7"/>
              <w:jc w:val="center"/>
            </w:pPr>
            <w:r>
              <w:t>14</w:t>
            </w:r>
          </w:p>
        </w:tc>
      </w:tr>
      <w:tr w:rsidR="00000000">
        <w:tblPrEx>
          <w:tblCellMar>
            <w:top w:w="0" w:type="dxa"/>
            <w:bottom w:w="0" w:type="dxa"/>
          </w:tblCellMar>
        </w:tblPrEx>
        <w:tc>
          <w:tcPr>
            <w:tcW w:w="2838" w:type="dxa"/>
            <w:vMerge w:val="restart"/>
            <w:tcBorders>
              <w:top w:val="single" w:sz="4" w:space="0" w:color="auto"/>
              <w:bottom w:val="nil"/>
              <w:right w:val="nil"/>
            </w:tcBorders>
          </w:tcPr>
          <w:p w:rsidR="00000000" w:rsidRDefault="00D84D4F">
            <w:pPr>
              <w:pStyle w:val="a9"/>
            </w:pPr>
            <w:r>
              <w:t>Родной язык и родная литература</w:t>
            </w:r>
          </w:p>
        </w:tc>
        <w:tc>
          <w:tcPr>
            <w:tcW w:w="2828" w:type="dxa"/>
            <w:tcBorders>
              <w:top w:val="single" w:sz="4" w:space="0" w:color="auto"/>
              <w:left w:val="single" w:sz="4" w:space="0" w:color="auto"/>
              <w:bottom w:val="nil"/>
              <w:right w:val="nil"/>
            </w:tcBorders>
          </w:tcPr>
          <w:p w:rsidR="00000000" w:rsidRDefault="00D84D4F">
            <w:pPr>
              <w:pStyle w:val="a9"/>
            </w:pPr>
            <w:r>
              <w:t>Родной язык (русский)</w:t>
            </w:r>
          </w:p>
        </w:tc>
        <w:tc>
          <w:tcPr>
            <w:tcW w:w="929" w:type="dxa"/>
            <w:tcBorders>
              <w:top w:val="single" w:sz="4" w:space="0" w:color="auto"/>
              <w:left w:val="single" w:sz="4" w:space="0" w:color="auto"/>
              <w:bottom w:val="nil"/>
              <w:right w:val="nil"/>
            </w:tcBorders>
          </w:tcPr>
          <w:p w:rsidR="00000000" w:rsidRDefault="00D84D4F">
            <w:pPr>
              <w:pStyle w:val="a7"/>
            </w:pPr>
          </w:p>
        </w:tc>
        <w:tc>
          <w:tcPr>
            <w:tcW w:w="798" w:type="dxa"/>
            <w:gridSpan w:val="2"/>
            <w:tcBorders>
              <w:top w:val="single" w:sz="4" w:space="0" w:color="auto"/>
              <w:left w:val="single" w:sz="4" w:space="0" w:color="auto"/>
              <w:bottom w:val="nil"/>
              <w:right w:val="nil"/>
            </w:tcBorders>
          </w:tcPr>
          <w:p w:rsidR="00000000" w:rsidRDefault="00D84D4F">
            <w:pPr>
              <w:pStyle w:val="a7"/>
            </w:pPr>
          </w:p>
        </w:tc>
        <w:tc>
          <w:tcPr>
            <w:tcW w:w="899" w:type="dxa"/>
            <w:tcBorders>
              <w:top w:val="single" w:sz="4" w:space="0" w:color="auto"/>
              <w:left w:val="single" w:sz="4" w:space="0" w:color="auto"/>
              <w:bottom w:val="nil"/>
              <w:right w:val="nil"/>
            </w:tcBorders>
          </w:tcPr>
          <w:p w:rsidR="00000000" w:rsidRDefault="00D84D4F">
            <w:pPr>
              <w:pStyle w:val="a7"/>
            </w:pPr>
          </w:p>
        </w:tc>
        <w:tc>
          <w:tcPr>
            <w:tcW w:w="884" w:type="dxa"/>
            <w:gridSpan w:val="2"/>
            <w:tcBorders>
              <w:top w:val="single" w:sz="4" w:space="0" w:color="auto"/>
              <w:left w:val="single" w:sz="4" w:space="0" w:color="auto"/>
              <w:bottom w:val="nil"/>
              <w:right w:val="nil"/>
            </w:tcBorders>
          </w:tcPr>
          <w:p w:rsidR="00000000" w:rsidRDefault="00D84D4F">
            <w:pPr>
              <w:pStyle w:val="a7"/>
            </w:pPr>
          </w:p>
        </w:tc>
        <w:tc>
          <w:tcPr>
            <w:tcW w:w="744" w:type="dxa"/>
            <w:tcBorders>
              <w:top w:val="single" w:sz="4" w:space="0" w:color="auto"/>
              <w:left w:val="single" w:sz="4" w:space="0" w:color="auto"/>
              <w:bottom w:val="nil"/>
              <w:right w:val="nil"/>
            </w:tcBorders>
          </w:tcPr>
          <w:p w:rsidR="00000000" w:rsidRDefault="00D84D4F">
            <w:pPr>
              <w:pStyle w:val="a7"/>
            </w:pPr>
          </w:p>
        </w:tc>
        <w:tc>
          <w:tcPr>
            <w:tcW w:w="803" w:type="dxa"/>
            <w:tcBorders>
              <w:top w:val="single" w:sz="4" w:space="0" w:color="auto"/>
              <w:left w:val="single" w:sz="4" w:space="0" w:color="auto"/>
              <w:bottom w:val="nil"/>
              <w:right w:val="nil"/>
            </w:tcBorders>
          </w:tcPr>
          <w:p w:rsidR="00000000" w:rsidRDefault="00D84D4F">
            <w:pPr>
              <w:pStyle w:val="a7"/>
            </w:pPr>
          </w:p>
        </w:tc>
        <w:tc>
          <w:tcPr>
            <w:tcW w:w="1235"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2838" w:type="dxa"/>
            <w:vMerge/>
            <w:tcBorders>
              <w:top w:val="single" w:sz="4" w:space="0" w:color="auto"/>
              <w:bottom w:val="single" w:sz="4" w:space="0" w:color="auto"/>
              <w:right w:val="single" w:sz="4" w:space="0" w:color="auto"/>
            </w:tcBorders>
          </w:tcPr>
          <w:p w:rsidR="00000000" w:rsidRDefault="00D84D4F">
            <w:pPr>
              <w:pStyle w:val="a7"/>
            </w:pPr>
          </w:p>
        </w:tc>
        <w:tc>
          <w:tcPr>
            <w:tcW w:w="2828" w:type="dxa"/>
            <w:tcBorders>
              <w:top w:val="single" w:sz="4" w:space="0" w:color="auto"/>
              <w:left w:val="single" w:sz="4" w:space="0" w:color="auto"/>
              <w:bottom w:val="nil"/>
              <w:right w:val="nil"/>
            </w:tcBorders>
          </w:tcPr>
          <w:p w:rsidR="00000000" w:rsidRDefault="00D84D4F">
            <w:pPr>
              <w:pStyle w:val="a9"/>
            </w:pPr>
            <w:r>
              <w:t>Родная литература (русская)</w:t>
            </w:r>
          </w:p>
        </w:tc>
        <w:tc>
          <w:tcPr>
            <w:tcW w:w="929" w:type="dxa"/>
            <w:tcBorders>
              <w:top w:val="single" w:sz="4" w:space="0" w:color="auto"/>
              <w:left w:val="single" w:sz="4" w:space="0" w:color="auto"/>
              <w:bottom w:val="nil"/>
              <w:right w:val="nil"/>
            </w:tcBorders>
          </w:tcPr>
          <w:p w:rsidR="00000000" w:rsidRDefault="00D84D4F">
            <w:pPr>
              <w:pStyle w:val="a7"/>
            </w:pPr>
          </w:p>
        </w:tc>
        <w:tc>
          <w:tcPr>
            <w:tcW w:w="798" w:type="dxa"/>
            <w:gridSpan w:val="2"/>
            <w:tcBorders>
              <w:top w:val="single" w:sz="4" w:space="0" w:color="auto"/>
              <w:left w:val="single" w:sz="4" w:space="0" w:color="auto"/>
              <w:bottom w:val="nil"/>
              <w:right w:val="nil"/>
            </w:tcBorders>
          </w:tcPr>
          <w:p w:rsidR="00000000" w:rsidRDefault="00D84D4F">
            <w:pPr>
              <w:pStyle w:val="a7"/>
            </w:pPr>
          </w:p>
        </w:tc>
        <w:tc>
          <w:tcPr>
            <w:tcW w:w="899" w:type="dxa"/>
            <w:tcBorders>
              <w:top w:val="single" w:sz="4" w:space="0" w:color="auto"/>
              <w:left w:val="single" w:sz="4" w:space="0" w:color="auto"/>
              <w:bottom w:val="nil"/>
              <w:right w:val="nil"/>
            </w:tcBorders>
          </w:tcPr>
          <w:p w:rsidR="00000000" w:rsidRDefault="00D84D4F">
            <w:pPr>
              <w:pStyle w:val="a7"/>
            </w:pPr>
          </w:p>
        </w:tc>
        <w:tc>
          <w:tcPr>
            <w:tcW w:w="884" w:type="dxa"/>
            <w:gridSpan w:val="2"/>
            <w:tcBorders>
              <w:top w:val="single" w:sz="4" w:space="0" w:color="auto"/>
              <w:left w:val="single" w:sz="4" w:space="0" w:color="auto"/>
              <w:bottom w:val="nil"/>
              <w:right w:val="nil"/>
            </w:tcBorders>
          </w:tcPr>
          <w:p w:rsidR="00000000" w:rsidRDefault="00D84D4F">
            <w:pPr>
              <w:pStyle w:val="a7"/>
            </w:pPr>
          </w:p>
        </w:tc>
        <w:tc>
          <w:tcPr>
            <w:tcW w:w="744" w:type="dxa"/>
            <w:tcBorders>
              <w:top w:val="single" w:sz="4" w:space="0" w:color="auto"/>
              <w:left w:val="single" w:sz="4" w:space="0" w:color="auto"/>
              <w:bottom w:val="nil"/>
              <w:right w:val="nil"/>
            </w:tcBorders>
          </w:tcPr>
          <w:p w:rsidR="00000000" w:rsidRDefault="00D84D4F">
            <w:pPr>
              <w:pStyle w:val="a7"/>
            </w:pPr>
          </w:p>
        </w:tc>
        <w:tc>
          <w:tcPr>
            <w:tcW w:w="803" w:type="dxa"/>
            <w:tcBorders>
              <w:top w:val="single" w:sz="4" w:space="0" w:color="auto"/>
              <w:left w:val="single" w:sz="4" w:space="0" w:color="auto"/>
              <w:bottom w:val="nil"/>
              <w:right w:val="nil"/>
            </w:tcBorders>
          </w:tcPr>
          <w:p w:rsidR="00000000" w:rsidRDefault="00D84D4F">
            <w:pPr>
              <w:pStyle w:val="a7"/>
            </w:pPr>
          </w:p>
        </w:tc>
        <w:tc>
          <w:tcPr>
            <w:tcW w:w="1235" w:type="dxa"/>
            <w:tcBorders>
              <w:top w:val="single" w:sz="4" w:space="0" w:color="auto"/>
              <w:left w:val="single" w:sz="4" w:space="0" w:color="auto"/>
              <w:bottom w:val="nil"/>
            </w:tcBorders>
          </w:tcPr>
          <w:p w:rsidR="00000000" w:rsidRDefault="00D84D4F">
            <w:pPr>
              <w:pStyle w:val="a7"/>
            </w:pPr>
          </w:p>
        </w:tc>
      </w:tr>
      <w:tr w:rsidR="00000000">
        <w:tblPrEx>
          <w:tblCellMar>
            <w:top w:w="0" w:type="dxa"/>
            <w:bottom w:w="0" w:type="dxa"/>
          </w:tblCellMar>
        </w:tblPrEx>
        <w:tc>
          <w:tcPr>
            <w:tcW w:w="2838" w:type="dxa"/>
            <w:tcBorders>
              <w:top w:val="single" w:sz="4" w:space="0" w:color="auto"/>
              <w:bottom w:val="single" w:sz="4" w:space="0" w:color="auto"/>
              <w:right w:val="nil"/>
            </w:tcBorders>
          </w:tcPr>
          <w:p w:rsidR="00000000" w:rsidRDefault="00D84D4F">
            <w:pPr>
              <w:pStyle w:val="a9"/>
            </w:pPr>
            <w:r>
              <w:t>Иностранные языки</w:t>
            </w:r>
          </w:p>
        </w:tc>
        <w:tc>
          <w:tcPr>
            <w:tcW w:w="2828" w:type="dxa"/>
            <w:tcBorders>
              <w:top w:val="single" w:sz="4" w:space="0" w:color="auto"/>
              <w:left w:val="single" w:sz="4" w:space="0" w:color="auto"/>
              <w:bottom w:val="single" w:sz="4" w:space="0" w:color="auto"/>
              <w:right w:val="nil"/>
            </w:tcBorders>
          </w:tcPr>
          <w:p w:rsidR="00000000" w:rsidRDefault="00D84D4F">
            <w:pPr>
              <w:pStyle w:val="a9"/>
            </w:pPr>
            <w:r>
              <w:t>Иностранный язык (английский)</w:t>
            </w:r>
          </w:p>
        </w:tc>
        <w:tc>
          <w:tcPr>
            <w:tcW w:w="929"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798" w:type="dxa"/>
            <w:gridSpan w:val="2"/>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99"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84" w:type="dxa"/>
            <w:gridSpan w:val="2"/>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744"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803" w:type="dxa"/>
            <w:tcBorders>
              <w:top w:val="single" w:sz="4" w:space="0" w:color="auto"/>
              <w:left w:val="single" w:sz="4" w:space="0" w:color="auto"/>
              <w:bottom w:val="single" w:sz="4" w:space="0" w:color="auto"/>
              <w:right w:val="nil"/>
            </w:tcBorders>
          </w:tcPr>
          <w:p w:rsidR="00000000" w:rsidRDefault="00D84D4F">
            <w:pPr>
              <w:pStyle w:val="a7"/>
              <w:jc w:val="center"/>
            </w:pPr>
            <w:r>
              <w:t>2</w:t>
            </w:r>
          </w:p>
        </w:tc>
        <w:tc>
          <w:tcPr>
            <w:tcW w:w="1235" w:type="dxa"/>
            <w:tcBorders>
              <w:top w:val="single" w:sz="4" w:space="0" w:color="auto"/>
              <w:left w:val="single" w:sz="4" w:space="0" w:color="auto"/>
              <w:bottom w:val="single" w:sz="4" w:space="0" w:color="auto"/>
            </w:tcBorders>
          </w:tcPr>
          <w:p w:rsidR="00000000" w:rsidRDefault="00D84D4F">
            <w:pPr>
              <w:pStyle w:val="a7"/>
              <w:jc w:val="center"/>
            </w:pPr>
            <w:r>
              <w:t>12</w:t>
            </w:r>
          </w:p>
        </w:tc>
      </w:tr>
      <w:tr w:rsidR="00000000">
        <w:tblPrEx>
          <w:tblCellMar>
            <w:top w:w="0" w:type="dxa"/>
            <w:bottom w:w="0" w:type="dxa"/>
          </w:tblCellMar>
        </w:tblPrEx>
        <w:tc>
          <w:tcPr>
            <w:tcW w:w="2843" w:type="dxa"/>
            <w:vMerge w:val="restart"/>
            <w:tcBorders>
              <w:top w:val="single" w:sz="4" w:space="0" w:color="auto"/>
              <w:bottom w:val="nil"/>
              <w:right w:val="nil"/>
            </w:tcBorders>
          </w:tcPr>
          <w:p w:rsidR="00000000" w:rsidRDefault="00D84D4F">
            <w:pPr>
              <w:pStyle w:val="a9"/>
            </w:pPr>
            <w:r>
              <w:t>Математика и информатика</w:t>
            </w:r>
          </w:p>
        </w:tc>
        <w:tc>
          <w:tcPr>
            <w:tcW w:w="2823" w:type="dxa"/>
            <w:tcBorders>
              <w:top w:val="single" w:sz="4" w:space="0" w:color="auto"/>
              <w:left w:val="single" w:sz="4" w:space="0" w:color="auto"/>
              <w:bottom w:val="nil"/>
              <w:right w:val="nil"/>
            </w:tcBorders>
          </w:tcPr>
          <w:p w:rsidR="00000000" w:rsidRDefault="00D84D4F">
            <w:pPr>
              <w:pStyle w:val="a9"/>
            </w:pPr>
            <w:r>
              <w:t>Математика</w:t>
            </w:r>
          </w:p>
        </w:tc>
        <w:tc>
          <w:tcPr>
            <w:tcW w:w="929" w:type="dxa"/>
            <w:tcBorders>
              <w:top w:val="single" w:sz="4" w:space="0" w:color="auto"/>
              <w:left w:val="single" w:sz="4" w:space="0" w:color="auto"/>
              <w:bottom w:val="nil"/>
              <w:right w:val="nil"/>
            </w:tcBorders>
          </w:tcPr>
          <w:p w:rsidR="00000000" w:rsidRDefault="00D84D4F">
            <w:pPr>
              <w:pStyle w:val="a7"/>
              <w:jc w:val="center"/>
            </w:pPr>
            <w:r>
              <w:t>5</w:t>
            </w:r>
          </w:p>
        </w:tc>
        <w:tc>
          <w:tcPr>
            <w:tcW w:w="789" w:type="dxa"/>
            <w:tcBorders>
              <w:top w:val="single" w:sz="4" w:space="0" w:color="auto"/>
              <w:left w:val="single" w:sz="4" w:space="0" w:color="auto"/>
              <w:bottom w:val="nil"/>
              <w:right w:val="nil"/>
            </w:tcBorders>
          </w:tcPr>
          <w:p w:rsidR="00000000" w:rsidRDefault="00D84D4F">
            <w:pPr>
              <w:pStyle w:val="a7"/>
              <w:jc w:val="center"/>
            </w:pPr>
            <w:r>
              <w:t>5</w:t>
            </w:r>
          </w:p>
        </w:tc>
        <w:tc>
          <w:tcPr>
            <w:tcW w:w="914" w:type="dxa"/>
            <w:gridSpan w:val="3"/>
            <w:tcBorders>
              <w:top w:val="single" w:sz="4" w:space="0" w:color="auto"/>
              <w:left w:val="single" w:sz="4" w:space="0" w:color="auto"/>
              <w:bottom w:val="nil"/>
              <w:right w:val="nil"/>
            </w:tcBorders>
          </w:tcPr>
          <w:p w:rsidR="00000000" w:rsidRDefault="00D84D4F">
            <w:pPr>
              <w:pStyle w:val="a7"/>
            </w:pPr>
          </w:p>
        </w:tc>
        <w:tc>
          <w:tcPr>
            <w:tcW w:w="879" w:type="dxa"/>
            <w:tcBorders>
              <w:top w:val="single" w:sz="4" w:space="0" w:color="auto"/>
              <w:left w:val="single" w:sz="4" w:space="0" w:color="auto"/>
              <w:bottom w:val="nil"/>
              <w:right w:val="nil"/>
            </w:tcBorders>
          </w:tcPr>
          <w:p w:rsidR="00000000" w:rsidRDefault="00D84D4F">
            <w:pPr>
              <w:pStyle w:val="a7"/>
            </w:pPr>
          </w:p>
        </w:tc>
        <w:tc>
          <w:tcPr>
            <w:tcW w:w="744" w:type="dxa"/>
            <w:tcBorders>
              <w:top w:val="single" w:sz="4" w:space="0" w:color="auto"/>
              <w:left w:val="single" w:sz="4" w:space="0" w:color="auto"/>
              <w:bottom w:val="nil"/>
              <w:right w:val="nil"/>
            </w:tcBorders>
          </w:tcPr>
          <w:p w:rsidR="00000000" w:rsidRDefault="00D84D4F">
            <w:pPr>
              <w:pStyle w:val="a7"/>
            </w:pPr>
          </w:p>
        </w:tc>
        <w:tc>
          <w:tcPr>
            <w:tcW w:w="803" w:type="dxa"/>
            <w:tcBorders>
              <w:top w:val="single" w:sz="4" w:space="0" w:color="auto"/>
              <w:left w:val="single" w:sz="4" w:space="0" w:color="auto"/>
              <w:bottom w:val="nil"/>
              <w:right w:val="nil"/>
            </w:tcBorders>
          </w:tcPr>
          <w:p w:rsidR="00000000" w:rsidRDefault="00D84D4F">
            <w:pPr>
              <w:pStyle w:val="a7"/>
            </w:pPr>
          </w:p>
        </w:tc>
        <w:tc>
          <w:tcPr>
            <w:tcW w:w="123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43" w:type="dxa"/>
            <w:vMerge/>
            <w:tcBorders>
              <w:top w:val="single" w:sz="4" w:space="0" w:color="auto"/>
              <w:bottom w:val="single" w:sz="4" w:space="0" w:color="auto"/>
              <w:right w:val="single" w:sz="4" w:space="0" w:color="auto"/>
            </w:tcBorders>
          </w:tcPr>
          <w:p w:rsidR="00000000" w:rsidRDefault="00D84D4F">
            <w:pPr>
              <w:pStyle w:val="a7"/>
            </w:pPr>
          </w:p>
        </w:tc>
        <w:tc>
          <w:tcPr>
            <w:tcW w:w="2823" w:type="dxa"/>
            <w:tcBorders>
              <w:top w:val="single" w:sz="4" w:space="0" w:color="auto"/>
              <w:left w:val="single" w:sz="4" w:space="0" w:color="auto"/>
              <w:bottom w:val="nil"/>
              <w:right w:val="nil"/>
            </w:tcBorders>
          </w:tcPr>
          <w:p w:rsidR="00000000" w:rsidRDefault="00D84D4F">
            <w:pPr>
              <w:pStyle w:val="a9"/>
            </w:pPr>
            <w:r>
              <w:t>Алгебра</w:t>
            </w:r>
          </w:p>
        </w:tc>
        <w:tc>
          <w:tcPr>
            <w:tcW w:w="929" w:type="dxa"/>
            <w:tcBorders>
              <w:top w:val="single" w:sz="4" w:space="0" w:color="auto"/>
              <w:left w:val="single" w:sz="4" w:space="0" w:color="auto"/>
              <w:bottom w:val="nil"/>
              <w:right w:val="nil"/>
            </w:tcBorders>
          </w:tcPr>
          <w:p w:rsidR="00000000" w:rsidRDefault="00D84D4F">
            <w:pPr>
              <w:pStyle w:val="a7"/>
            </w:pPr>
          </w:p>
        </w:tc>
        <w:tc>
          <w:tcPr>
            <w:tcW w:w="789" w:type="dxa"/>
            <w:tcBorders>
              <w:top w:val="single" w:sz="4" w:space="0" w:color="auto"/>
              <w:left w:val="single" w:sz="4" w:space="0" w:color="auto"/>
              <w:bottom w:val="nil"/>
              <w:right w:val="nil"/>
            </w:tcBorders>
          </w:tcPr>
          <w:p w:rsidR="00000000" w:rsidRDefault="00D84D4F">
            <w:pPr>
              <w:pStyle w:val="a7"/>
            </w:pP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3</w:t>
            </w:r>
          </w:p>
        </w:tc>
        <w:tc>
          <w:tcPr>
            <w:tcW w:w="879" w:type="dxa"/>
            <w:tcBorders>
              <w:top w:val="single" w:sz="4" w:space="0" w:color="auto"/>
              <w:left w:val="single" w:sz="4" w:space="0" w:color="auto"/>
              <w:bottom w:val="nil"/>
              <w:right w:val="nil"/>
            </w:tcBorders>
          </w:tcPr>
          <w:p w:rsidR="00000000" w:rsidRDefault="00D84D4F">
            <w:pPr>
              <w:pStyle w:val="a7"/>
              <w:jc w:val="center"/>
            </w:pPr>
            <w:r>
              <w:t>3</w:t>
            </w:r>
          </w:p>
        </w:tc>
        <w:tc>
          <w:tcPr>
            <w:tcW w:w="744" w:type="dxa"/>
            <w:tcBorders>
              <w:top w:val="single" w:sz="4" w:space="0" w:color="auto"/>
              <w:left w:val="single" w:sz="4" w:space="0" w:color="auto"/>
              <w:bottom w:val="nil"/>
              <w:right w:val="nil"/>
            </w:tcBorders>
          </w:tcPr>
          <w:p w:rsidR="00000000" w:rsidRDefault="00D84D4F">
            <w:pPr>
              <w:pStyle w:val="a7"/>
              <w:jc w:val="center"/>
            </w:pPr>
            <w:r>
              <w:t>3</w:t>
            </w:r>
          </w:p>
        </w:tc>
        <w:tc>
          <w:tcPr>
            <w:tcW w:w="803" w:type="dxa"/>
            <w:tcBorders>
              <w:top w:val="single" w:sz="4" w:space="0" w:color="auto"/>
              <w:left w:val="single" w:sz="4" w:space="0" w:color="auto"/>
              <w:bottom w:val="nil"/>
              <w:right w:val="nil"/>
            </w:tcBorders>
          </w:tcPr>
          <w:p w:rsidR="00000000" w:rsidRDefault="00D84D4F">
            <w:pPr>
              <w:pStyle w:val="a7"/>
              <w:jc w:val="center"/>
            </w:pPr>
            <w:r>
              <w:t>3</w:t>
            </w:r>
          </w:p>
        </w:tc>
        <w:tc>
          <w:tcPr>
            <w:tcW w:w="123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43" w:type="dxa"/>
            <w:vMerge/>
            <w:tcBorders>
              <w:top w:val="single" w:sz="4" w:space="0" w:color="auto"/>
              <w:bottom w:val="single" w:sz="4" w:space="0" w:color="auto"/>
              <w:right w:val="single" w:sz="4" w:space="0" w:color="auto"/>
            </w:tcBorders>
          </w:tcPr>
          <w:p w:rsidR="00000000" w:rsidRDefault="00D84D4F">
            <w:pPr>
              <w:pStyle w:val="a7"/>
            </w:pPr>
          </w:p>
        </w:tc>
        <w:tc>
          <w:tcPr>
            <w:tcW w:w="2823" w:type="dxa"/>
            <w:tcBorders>
              <w:top w:val="single" w:sz="4" w:space="0" w:color="auto"/>
              <w:left w:val="single" w:sz="4" w:space="0" w:color="auto"/>
              <w:bottom w:val="nil"/>
              <w:right w:val="nil"/>
            </w:tcBorders>
          </w:tcPr>
          <w:p w:rsidR="00000000" w:rsidRDefault="00D84D4F">
            <w:pPr>
              <w:pStyle w:val="a9"/>
            </w:pPr>
            <w:r>
              <w:t>Геометрия</w:t>
            </w:r>
          </w:p>
        </w:tc>
        <w:tc>
          <w:tcPr>
            <w:tcW w:w="929" w:type="dxa"/>
            <w:tcBorders>
              <w:top w:val="single" w:sz="4" w:space="0" w:color="auto"/>
              <w:left w:val="single" w:sz="4" w:space="0" w:color="auto"/>
              <w:bottom w:val="nil"/>
              <w:right w:val="nil"/>
            </w:tcBorders>
          </w:tcPr>
          <w:p w:rsidR="00000000" w:rsidRDefault="00D84D4F">
            <w:pPr>
              <w:pStyle w:val="a7"/>
            </w:pPr>
          </w:p>
        </w:tc>
        <w:tc>
          <w:tcPr>
            <w:tcW w:w="789" w:type="dxa"/>
            <w:tcBorders>
              <w:top w:val="single" w:sz="4" w:space="0" w:color="auto"/>
              <w:left w:val="single" w:sz="4" w:space="0" w:color="auto"/>
              <w:bottom w:val="nil"/>
              <w:right w:val="nil"/>
            </w:tcBorders>
          </w:tcPr>
          <w:p w:rsidR="00000000" w:rsidRDefault="00D84D4F">
            <w:pPr>
              <w:pStyle w:val="a7"/>
            </w:pP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2</w:t>
            </w:r>
          </w:p>
        </w:tc>
        <w:tc>
          <w:tcPr>
            <w:tcW w:w="879" w:type="dxa"/>
            <w:tcBorders>
              <w:top w:val="single" w:sz="4" w:space="0" w:color="auto"/>
              <w:left w:val="single" w:sz="4" w:space="0" w:color="auto"/>
              <w:bottom w:val="nil"/>
              <w:right w:val="nil"/>
            </w:tcBorders>
          </w:tcPr>
          <w:p w:rsidR="00000000" w:rsidRDefault="00D84D4F">
            <w:pPr>
              <w:pStyle w:val="a7"/>
              <w:jc w:val="center"/>
            </w:pPr>
            <w:r>
              <w:t>2</w:t>
            </w:r>
          </w:p>
        </w:tc>
        <w:tc>
          <w:tcPr>
            <w:tcW w:w="744" w:type="dxa"/>
            <w:tcBorders>
              <w:top w:val="single" w:sz="4" w:space="0" w:color="auto"/>
              <w:left w:val="single" w:sz="4" w:space="0" w:color="auto"/>
              <w:bottom w:val="nil"/>
              <w:right w:val="nil"/>
            </w:tcBorders>
          </w:tcPr>
          <w:p w:rsidR="00000000" w:rsidRDefault="00D84D4F">
            <w:pPr>
              <w:pStyle w:val="a7"/>
              <w:jc w:val="center"/>
            </w:pPr>
            <w:r>
              <w:t>2</w:t>
            </w:r>
          </w:p>
        </w:tc>
        <w:tc>
          <w:tcPr>
            <w:tcW w:w="803" w:type="dxa"/>
            <w:tcBorders>
              <w:top w:val="single" w:sz="4" w:space="0" w:color="auto"/>
              <w:left w:val="single" w:sz="4" w:space="0" w:color="auto"/>
              <w:bottom w:val="nil"/>
              <w:right w:val="nil"/>
            </w:tcBorders>
          </w:tcPr>
          <w:p w:rsidR="00000000" w:rsidRDefault="00D84D4F">
            <w:pPr>
              <w:pStyle w:val="a7"/>
              <w:jc w:val="center"/>
            </w:pPr>
            <w:r>
              <w:t>2</w:t>
            </w:r>
          </w:p>
        </w:tc>
        <w:tc>
          <w:tcPr>
            <w:tcW w:w="1230" w:type="dxa"/>
            <w:tcBorders>
              <w:top w:val="single" w:sz="4" w:space="0" w:color="auto"/>
              <w:left w:val="single" w:sz="4" w:space="0" w:color="auto"/>
              <w:bottom w:val="nil"/>
            </w:tcBorders>
          </w:tcPr>
          <w:p w:rsidR="00000000" w:rsidRDefault="00D84D4F">
            <w:pPr>
              <w:pStyle w:val="a7"/>
              <w:jc w:val="center"/>
            </w:pPr>
            <w:r>
              <w:t>8</w:t>
            </w:r>
          </w:p>
        </w:tc>
      </w:tr>
      <w:tr w:rsidR="00000000">
        <w:tblPrEx>
          <w:tblCellMar>
            <w:top w:w="0" w:type="dxa"/>
            <w:bottom w:w="0" w:type="dxa"/>
          </w:tblCellMar>
        </w:tblPrEx>
        <w:tc>
          <w:tcPr>
            <w:tcW w:w="2843" w:type="dxa"/>
            <w:vMerge/>
            <w:tcBorders>
              <w:top w:val="single" w:sz="4" w:space="0" w:color="auto"/>
              <w:bottom w:val="single" w:sz="4" w:space="0" w:color="auto"/>
              <w:right w:val="single" w:sz="4" w:space="0" w:color="auto"/>
            </w:tcBorders>
          </w:tcPr>
          <w:p w:rsidR="00000000" w:rsidRDefault="00D84D4F">
            <w:pPr>
              <w:pStyle w:val="a7"/>
            </w:pPr>
          </w:p>
        </w:tc>
        <w:tc>
          <w:tcPr>
            <w:tcW w:w="2823" w:type="dxa"/>
            <w:tcBorders>
              <w:top w:val="single" w:sz="4" w:space="0" w:color="auto"/>
              <w:left w:val="single" w:sz="4" w:space="0" w:color="auto"/>
              <w:bottom w:val="nil"/>
              <w:right w:val="nil"/>
            </w:tcBorders>
          </w:tcPr>
          <w:p w:rsidR="00000000" w:rsidRDefault="00D84D4F">
            <w:pPr>
              <w:pStyle w:val="a9"/>
            </w:pPr>
            <w:r>
              <w:t>Информатика</w:t>
            </w:r>
          </w:p>
        </w:tc>
        <w:tc>
          <w:tcPr>
            <w:tcW w:w="929" w:type="dxa"/>
            <w:tcBorders>
              <w:top w:val="single" w:sz="4" w:space="0" w:color="auto"/>
              <w:left w:val="single" w:sz="4" w:space="0" w:color="auto"/>
              <w:bottom w:val="nil"/>
              <w:right w:val="nil"/>
            </w:tcBorders>
          </w:tcPr>
          <w:p w:rsidR="00000000" w:rsidRDefault="00D84D4F">
            <w:pPr>
              <w:pStyle w:val="a7"/>
            </w:pPr>
          </w:p>
        </w:tc>
        <w:tc>
          <w:tcPr>
            <w:tcW w:w="789" w:type="dxa"/>
            <w:tcBorders>
              <w:top w:val="single" w:sz="4" w:space="0" w:color="auto"/>
              <w:left w:val="single" w:sz="4" w:space="0" w:color="auto"/>
              <w:bottom w:val="nil"/>
              <w:right w:val="nil"/>
            </w:tcBorders>
          </w:tcPr>
          <w:p w:rsidR="00000000" w:rsidRDefault="00D84D4F">
            <w:pPr>
              <w:pStyle w:val="a7"/>
            </w:pP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1</w:t>
            </w:r>
          </w:p>
        </w:tc>
        <w:tc>
          <w:tcPr>
            <w:tcW w:w="879" w:type="dxa"/>
            <w:tcBorders>
              <w:top w:val="single" w:sz="4" w:space="0" w:color="auto"/>
              <w:left w:val="single" w:sz="4" w:space="0" w:color="auto"/>
              <w:bottom w:val="nil"/>
              <w:right w:val="nil"/>
            </w:tcBorders>
          </w:tcPr>
          <w:p w:rsidR="00000000" w:rsidRDefault="00D84D4F">
            <w:pPr>
              <w:pStyle w:val="a7"/>
              <w:jc w:val="center"/>
            </w:pPr>
            <w:r>
              <w:t>1</w:t>
            </w:r>
          </w:p>
        </w:tc>
        <w:tc>
          <w:tcPr>
            <w:tcW w:w="744" w:type="dxa"/>
            <w:tcBorders>
              <w:top w:val="single" w:sz="4" w:space="0" w:color="auto"/>
              <w:left w:val="single" w:sz="4" w:space="0" w:color="auto"/>
              <w:bottom w:val="nil"/>
              <w:right w:val="nil"/>
            </w:tcBorders>
          </w:tcPr>
          <w:p w:rsidR="00000000" w:rsidRDefault="00D84D4F">
            <w:pPr>
              <w:pStyle w:val="a7"/>
              <w:jc w:val="center"/>
            </w:pPr>
            <w:r>
              <w:t>1</w:t>
            </w:r>
          </w:p>
        </w:tc>
        <w:tc>
          <w:tcPr>
            <w:tcW w:w="803" w:type="dxa"/>
            <w:tcBorders>
              <w:top w:val="single" w:sz="4" w:space="0" w:color="auto"/>
              <w:left w:val="single" w:sz="4" w:space="0" w:color="auto"/>
              <w:bottom w:val="nil"/>
              <w:right w:val="nil"/>
            </w:tcBorders>
          </w:tcPr>
          <w:p w:rsidR="00000000" w:rsidRDefault="00D84D4F">
            <w:pPr>
              <w:pStyle w:val="a7"/>
              <w:jc w:val="center"/>
            </w:pPr>
            <w:r>
              <w:t>1</w:t>
            </w:r>
          </w:p>
        </w:tc>
        <w:tc>
          <w:tcPr>
            <w:tcW w:w="1230" w:type="dxa"/>
            <w:tcBorders>
              <w:top w:val="single" w:sz="4" w:space="0" w:color="auto"/>
              <w:left w:val="single" w:sz="4" w:space="0" w:color="auto"/>
              <w:bottom w:val="nil"/>
            </w:tcBorders>
          </w:tcPr>
          <w:p w:rsidR="00000000" w:rsidRDefault="00D84D4F">
            <w:pPr>
              <w:pStyle w:val="a7"/>
              <w:jc w:val="center"/>
            </w:pPr>
            <w:r>
              <w:t>4</w:t>
            </w:r>
          </w:p>
        </w:tc>
      </w:tr>
      <w:tr w:rsidR="00000000">
        <w:tblPrEx>
          <w:tblCellMar>
            <w:top w:w="0" w:type="dxa"/>
            <w:bottom w:w="0" w:type="dxa"/>
          </w:tblCellMar>
        </w:tblPrEx>
        <w:tc>
          <w:tcPr>
            <w:tcW w:w="2843" w:type="dxa"/>
            <w:vMerge w:val="restart"/>
            <w:tcBorders>
              <w:top w:val="single" w:sz="4" w:space="0" w:color="auto"/>
              <w:bottom w:val="nil"/>
              <w:right w:val="nil"/>
            </w:tcBorders>
          </w:tcPr>
          <w:p w:rsidR="00000000" w:rsidRDefault="00D84D4F">
            <w:pPr>
              <w:pStyle w:val="a9"/>
            </w:pPr>
            <w:r>
              <w:t>Общественно-научные предметы</w:t>
            </w:r>
          </w:p>
        </w:tc>
        <w:tc>
          <w:tcPr>
            <w:tcW w:w="2823" w:type="dxa"/>
            <w:tcBorders>
              <w:top w:val="single" w:sz="4" w:space="0" w:color="auto"/>
              <w:left w:val="single" w:sz="4" w:space="0" w:color="auto"/>
              <w:bottom w:val="nil"/>
              <w:right w:val="nil"/>
            </w:tcBorders>
          </w:tcPr>
          <w:p w:rsidR="00000000" w:rsidRDefault="00D84D4F">
            <w:pPr>
              <w:pStyle w:val="a9"/>
            </w:pPr>
            <w:r>
              <w:t>История</w:t>
            </w:r>
          </w:p>
        </w:tc>
        <w:tc>
          <w:tcPr>
            <w:tcW w:w="929" w:type="dxa"/>
            <w:tcBorders>
              <w:top w:val="single" w:sz="4" w:space="0" w:color="auto"/>
              <w:left w:val="single" w:sz="4" w:space="0" w:color="auto"/>
              <w:bottom w:val="nil"/>
              <w:right w:val="nil"/>
            </w:tcBorders>
          </w:tcPr>
          <w:p w:rsidR="00000000" w:rsidRDefault="00D84D4F">
            <w:pPr>
              <w:pStyle w:val="a7"/>
              <w:jc w:val="center"/>
            </w:pPr>
            <w:r>
              <w:t>2</w:t>
            </w:r>
          </w:p>
        </w:tc>
        <w:tc>
          <w:tcPr>
            <w:tcW w:w="789" w:type="dxa"/>
            <w:tcBorders>
              <w:top w:val="single" w:sz="4" w:space="0" w:color="auto"/>
              <w:left w:val="single" w:sz="4" w:space="0" w:color="auto"/>
              <w:bottom w:val="nil"/>
              <w:right w:val="nil"/>
            </w:tcBorders>
          </w:tcPr>
          <w:p w:rsidR="00000000" w:rsidRDefault="00D84D4F">
            <w:pPr>
              <w:pStyle w:val="a7"/>
              <w:jc w:val="center"/>
            </w:pPr>
            <w:r>
              <w:t>2</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2</w:t>
            </w:r>
          </w:p>
        </w:tc>
        <w:tc>
          <w:tcPr>
            <w:tcW w:w="879" w:type="dxa"/>
            <w:tcBorders>
              <w:top w:val="single" w:sz="4" w:space="0" w:color="auto"/>
              <w:left w:val="single" w:sz="4" w:space="0" w:color="auto"/>
              <w:bottom w:val="nil"/>
              <w:right w:val="nil"/>
            </w:tcBorders>
          </w:tcPr>
          <w:p w:rsidR="00000000" w:rsidRDefault="00D84D4F">
            <w:pPr>
              <w:pStyle w:val="a7"/>
              <w:jc w:val="center"/>
            </w:pPr>
            <w:r>
              <w:t>2</w:t>
            </w:r>
          </w:p>
        </w:tc>
        <w:tc>
          <w:tcPr>
            <w:tcW w:w="744" w:type="dxa"/>
            <w:tcBorders>
              <w:top w:val="single" w:sz="4" w:space="0" w:color="auto"/>
              <w:left w:val="single" w:sz="4" w:space="0" w:color="auto"/>
              <w:bottom w:val="nil"/>
              <w:right w:val="nil"/>
            </w:tcBorders>
          </w:tcPr>
          <w:p w:rsidR="00000000" w:rsidRDefault="00D84D4F">
            <w:pPr>
              <w:pStyle w:val="a7"/>
              <w:jc w:val="center"/>
            </w:pPr>
            <w:r>
              <w:t>2</w:t>
            </w:r>
          </w:p>
        </w:tc>
        <w:tc>
          <w:tcPr>
            <w:tcW w:w="803" w:type="dxa"/>
            <w:tcBorders>
              <w:top w:val="single" w:sz="4" w:space="0" w:color="auto"/>
              <w:left w:val="single" w:sz="4" w:space="0" w:color="auto"/>
              <w:bottom w:val="nil"/>
              <w:right w:val="nil"/>
            </w:tcBorders>
          </w:tcPr>
          <w:p w:rsidR="00000000" w:rsidRDefault="00D84D4F">
            <w:pPr>
              <w:pStyle w:val="a7"/>
              <w:jc w:val="center"/>
            </w:pPr>
            <w:r>
              <w:t>2</w:t>
            </w:r>
          </w:p>
        </w:tc>
        <w:tc>
          <w:tcPr>
            <w:tcW w:w="123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43" w:type="dxa"/>
            <w:vMerge/>
            <w:tcBorders>
              <w:top w:val="single" w:sz="4" w:space="0" w:color="auto"/>
              <w:bottom w:val="single" w:sz="4" w:space="0" w:color="auto"/>
              <w:right w:val="single" w:sz="4" w:space="0" w:color="auto"/>
            </w:tcBorders>
          </w:tcPr>
          <w:p w:rsidR="00000000" w:rsidRDefault="00D84D4F">
            <w:pPr>
              <w:pStyle w:val="a7"/>
            </w:pPr>
          </w:p>
        </w:tc>
        <w:tc>
          <w:tcPr>
            <w:tcW w:w="2823" w:type="dxa"/>
            <w:tcBorders>
              <w:top w:val="single" w:sz="4" w:space="0" w:color="auto"/>
              <w:left w:val="single" w:sz="4" w:space="0" w:color="auto"/>
              <w:bottom w:val="nil"/>
              <w:right w:val="nil"/>
            </w:tcBorders>
          </w:tcPr>
          <w:p w:rsidR="00000000" w:rsidRDefault="00D84D4F">
            <w:pPr>
              <w:pStyle w:val="a9"/>
            </w:pPr>
            <w:r>
              <w:t>Обществознание</w:t>
            </w:r>
          </w:p>
        </w:tc>
        <w:tc>
          <w:tcPr>
            <w:tcW w:w="929" w:type="dxa"/>
            <w:tcBorders>
              <w:top w:val="single" w:sz="4" w:space="0" w:color="auto"/>
              <w:left w:val="single" w:sz="4" w:space="0" w:color="auto"/>
              <w:bottom w:val="nil"/>
              <w:right w:val="nil"/>
            </w:tcBorders>
          </w:tcPr>
          <w:p w:rsidR="00000000" w:rsidRDefault="00D84D4F">
            <w:pPr>
              <w:pStyle w:val="a7"/>
            </w:pPr>
          </w:p>
        </w:tc>
        <w:tc>
          <w:tcPr>
            <w:tcW w:w="789" w:type="dxa"/>
            <w:tcBorders>
              <w:top w:val="single" w:sz="4" w:space="0" w:color="auto"/>
              <w:left w:val="single" w:sz="4" w:space="0" w:color="auto"/>
              <w:bottom w:val="nil"/>
              <w:right w:val="nil"/>
            </w:tcBorders>
          </w:tcPr>
          <w:p w:rsidR="00000000" w:rsidRDefault="00D84D4F">
            <w:pPr>
              <w:pStyle w:val="a7"/>
              <w:jc w:val="center"/>
            </w:pPr>
            <w:r>
              <w:t>1</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1</w:t>
            </w:r>
          </w:p>
        </w:tc>
        <w:tc>
          <w:tcPr>
            <w:tcW w:w="879" w:type="dxa"/>
            <w:tcBorders>
              <w:top w:val="single" w:sz="4" w:space="0" w:color="auto"/>
              <w:left w:val="single" w:sz="4" w:space="0" w:color="auto"/>
              <w:bottom w:val="nil"/>
              <w:right w:val="nil"/>
            </w:tcBorders>
          </w:tcPr>
          <w:p w:rsidR="00000000" w:rsidRDefault="00D84D4F">
            <w:pPr>
              <w:pStyle w:val="a7"/>
              <w:jc w:val="center"/>
            </w:pPr>
            <w:r>
              <w:t>1</w:t>
            </w:r>
          </w:p>
        </w:tc>
        <w:tc>
          <w:tcPr>
            <w:tcW w:w="744" w:type="dxa"/>
            <w:tcBorders>
              <w:top w:val="single" w:sz="4" w:space="0" w:color="auto"/>
              <w:left w:val="single" w:sz="4" w:space="0" w:color="auto"/>
              <w:bottom w:val="nil"/>
              <w:right w:val="nil"/>
            </w:tcBorders>
          </w:tcPr>
          <w:p w:rsidR="00000000" w:rsidRDefault="00D84D4F">
            <w:pPr>
              <w:pStyle w:val="a7"/>
              <w:jc w:val="center"/>
            </w:pPr>
            <w:r>
              <w:t>1</w:t>
            </w:r>
          </w:p>
        </w:tc>
        <w:tc>
          <w:tcPr>
            <w:tcW w:w="803" w:type="dxa"/>
            <w:tcBorders>
              <w:top w:val="single" w:sz="4" w:space="0" w:color="auto"/>
              <w:left w:val="single" w:sz="4" w:space="0" w:color="auto"/>
              <w:bottom w:val="nil"/>
              <w:right w:val="nil"/>
            </w:tcBorders>
          </w:tcPr>
          <w:p w:rsidR="00000000" w:rsidRDefault="00D84D4F">
            <w:pPr>
              <w:pStyle w:val="a7"/>
              <w:jc w:val="center"/>
            </w:pPr>
            <w:r>
              <w:t>1</w:t>
            </w:r>
          </w:p>
        </w:tc>
        <w:tc>
          <w:tcPr>
            <w:tcW w:w="1230" w:type="dxa"/>
            <w:tcBorders>
              <w:top w:val="single" w:sz="4" w:space="0" w:color="auto"/>
              <w:left w:val="single" w:sz="4" w:space="0" w:color="auto"/>
              <w:bottom w:val="nil"/>
            </w:tcBorders>
          </w:tcPr>
          <w:p w:rsidR="00000000" w:rsidRDefault="00D84D4F">
            <w:pPr>
              <w:pStyle w:val="a7"/>
              <w:jc w:val="center"/>
            </w:pPr>
            <w:r>
              <w:t>5</w:t>
            </w:r>
          </w:p>
        </w:tc>
      </w:tr>
      <w:tr w:rsidR="00000000">
        <w:tblPrEx>
          <w:tblCellMar>
            <w:top w:w="0" w:type="dxa"/>
            <w:bottom w:w="0" w:type="dxa"/>
          </w:tblCellMar>
        </w:tblPrEx>
        <w:tc>
          <w:tcPr>
            <w:tcW w:w="2843" w:type="dxa"/>
            <w:vMerge/>
            <w:tcBorders>
              <w:top w:val="single" w:sz="4" w:space="0" w:color="auto"/>
              <w:bottom w:val="single" w:sz="4" w:space="0" w:color="auto"/>
              <w:right w:val="single" w:sz="4" w:space="0" w:color="auto"/>
            </w:tcBorders>
          </w:tcPr>
          <w:p w:rsidR="00000000" w:rsidRDefault="00D84D4F">
            <w:pPr>
              <w:pStyle w:val="a7"/>
            </w:pPr>
          </w:p>
        </w:tc>
        <w:tc>
          <w:tcPr>
            <w:tcW w:w="2823" w:type="dxa"/>
            <w:tcBorders>
              <w:top w:val="single" w:sz="4" w:space="0" w:color="auto"/>
              <w:left w:val="single" w:sz="4" w:space="0" w:color="auto"/>
              <w:bottom w:val="nil"/>
              <w:right w:val="nil"/>
            </w:tcBorders>
          </w:tcPr>
          <w:p w:rsidR="00000000" w:rsidRDefault="00D84D4F">
            <w:pPr>
              <w:pStyle w:val="a9"/>
            </w:pPr>
            <w:r>
              <w:t>География</w:t>
            </w:r>
          </w:p>
        </w:tc>
        <w:tc>
          <w:tcPr>
            <w:tcW w:w="929" w:type="dxa"/>
            <w:tcBorders>
              <w:top w:val="single" w:sz="4" w:space="0" w:color="auto"/>
              <w:left w:val="single" w:sz="4" w:space="0" w:color="auto"/>
              <w:bottom w:val="nil"/>
              <w:right w:val="nil"/>
            </w:tcBorders>
          </w:tcPr>
          <w:p w:rsidR="00000000" w:rsidRDefault="00D84D4F">
            <w:pPr>
              <w:pStyle w:val="a7"/>
              <w:jc w:val="center"/>
            </w:pPr>
            <w:r>
              <w:t>1</w:t>
            </w:r>
          </w:p>
        </w:tc>
        <w:tc>
          <w:tcPr>
            <w:tcW w:w="789" w:type="dxa"/>
            <w:tcBorders>
              <w:top w:val="single" w:sz="4" w:space="0" w:color="auto"/>
              <w:left w:val="single" w:sz="4" w:space="0" w:color="auto"/>
              <w:bottom w:val="nil"/>
              <w:right w:val="nil"/>
            </w:tcBorders>
          </w:tcPr>
          <w:p w:rsidR="00000000" w:rsidRDefault="00D84D4F">
            <w:pPr>
              <w:pStyle w:val="a7"/>
              <w:jc w:val="center"/>
            </w:pPr>
            <w:r>
              <w:t>1</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2</w:t>
            </w:r>
          </w:p>
        </w:tc>
        <w:tc>
          <w:tcPr>
            <w:tcW w:w="879" w:type="dxa"/>
            <w:tcBorders>
              <w:top w:val="single" w:sz="4" w:space="0" w:color="auto"/>
              <w:left w:val="single" w:sz="4" w:space="0" w:color="auto"/>
              <w:bottom w:val="nil"/>
              <w:right w:val="nil"/>
            </w:tcBorders>
          </w:tcPr>
          <w:p w:rsidR="00000000" w:rsidRDefault="00D84D4F">
            <w:pPr>
              <w:pStyle w:val="a7"/>
              <w:jc w:val="center"/>
            </w:pPr>
            <w:r>
              <w:t>2</w:t>
            </w:r>
          </w:p>
        </w:tc>
        <w:tc>
          <w:tcPr>
            <w:tcW w:w="744" w:type="dxa"/>
            <w:tcBorders>
              <w:top w:val="single" w:sz="4" w:space="0" w:color="auto"/>
              <w:left w:val="single" w:sz="4" w:space="0" w:color="auto"/>
              <w:bottom w:val="nil"/>
              <w:right w:val="nil"/>
            </w:tcBorders>
          </w:tcPr>
          <w:p w:rsidR="00000000" w:rsidRDefault="00D84D4F">
            <w:pPr>
              <w:pStyle w:val="a7"/>
              <w:jc w:val="center"/>
            </w:pPr>
            <w:r>
              <w:t>2</w:t>
            </w:r>
          </w:p>
        </w:tc>
        <w:tc>
          <w:tcPr>
            <w:tcW w:w="803" w:type="dxa"/>
            <w:tcBorders>
              <w:top w:val="single" w:sz="4" w:space="0" w:color="auto"/>
              <w:left w:val="single" w:sz="4" w:space="0" w:color="auto"/>
              <w:bottom w:val="nil"/>
              <w:right w:val="nil"/>
            </w:tcBorders>
          </w:tcPr>
          <w:p w:rsidR="00000000" w:rsidRDefault="00D84D4F">
            <w:pPr>
              <w:pStyle w:val="a7"/>
              <w:jc w:val="center"/>
            </w:pPr>
            <w:r>
              <w:t>2</w:t>
            </w:r>
          </w:p>
        </w:tc>
        <w:tc>
          <w:tcPr>
            <w:tcW w:w="1230" w:type="dxa"/>
            <w:tcBorders>
              <w:top w:val="single" w:sz="4" w:space="0" w:color="auto"/>
              <w:left w:val="single" w:sz="4" w:space="0" w:color="auto"/>
              <w:bottom w:val="nil"/>
            </w:tcBorders>
          </w:tcPr>
          <w:p w:rsidR="00000000" w:rsidRDefault="00D84D4F">
            <w:pPr>
              <w:pStyle w:val="a7"/>
              <w:jc w:val="center"/>
            </w:pPr>
            <w:r>
              <w:t>10</w:t>
            </w:r>
          </w:p>
        </w:tc>
      </w:tr>
      <w:tr w:rsidR="00000000">
        <w:tblPrEx>
          <w:tblCellMar>
            <w:top w:w="0" w:type="dxa"/>
            <w:bottom w:w="0" w:type="dxa"/>
          </w:tblCellMar>
        </w:tblPrEx>
        <w:tc>
          <w:tcPr>
            <w:tcW w:w="2843" w:type="dxa"/>
            <w:vMerge w:val="restart"/>
            <w:tcBorders>
              <w:top w:val="single" w:sz="4" w:space="0" w:color="auto"/>
              <w:bottom w:val="nil"/>
              <w:right w:val="nil"/>
            </w:tcBorders>
          </w:tcPr>
          <w:p w:rsidR="00000000" w:rsidRDefault="00D84D4F">
            <w:pPr>
              <w:pStyle w:val="a9"/>
            </w:pPr>
            <w:r>
              <w:t>Естественно-научные предметы</w:t>
            </w:r>
          </w:p>
        </w:tc>
        <w:tc>
          <w:tcPr>
            <w:tcW w:w="2823" w:type="dxa"/>
            <w:tcBorders>
              <w:top w:val="single" w:sz="4" w:space="0" w:color="auto"/>
              <w:left w:val="single" w:sz="4" w:space="0" w:color="auto"/>
              <w:bottom w:val="nil"/>
              <w:right w:val="nil"/>
            </w:tcBorders>
          </w:tcPr>
          <w:p w:rsidR="00000000" w:rsidRDefault="00D84D4F">
            <w:pPr>
              <w:pStyle w:val="a9"/>
            </w:pPr>
            <w:r>
              <w:t>Физика</w:t>
            </w:r>
          </w:p>
        </w:tc>
        <w:tc>
          <w:tcPr>
            <w:tcW w:w="929" w:type="dxa"/>
            <w:tcBorders>
              <w:top w:val="single" w:sz="4" w:space="0" w:color="auto"/>
              <w:left w:val="single" w:sz="4" w:space="0" w:color="auto"/>
              <w:bottom w:val="nil"/>
              <w:right w:val="nil"/>
            </w:tcBorders>
          </w:tcPr>
          <w:p w:rsidR="00000000" w:rsidRDefault="00D84D4F">
            <w:pPr>
              <w:pStyle w:val="a7"/>
            </w:pPr>
          </w:p>
        </w:tc>
        <w:tc>
          <w:tcPr>
            <w:tcW w:w="789" w:type="dxa"/>
            <w:tcBorders>
              <w:top w:val="single" w:sz="4" w:space="0" w:color="auto"/>
              <w:left w:val="single" w:sz="4" w:space="0" w:color="auto"/>
              <w:bottom w:val="nil"/>
              <w:right w:val="nil"/>
            </w:tcBorders>
          </w:tcPr>
          <w:p w:rsidR="00000000" w:rsidRDefault="00D84D4F">
            <w:pPr>
              <w:pStyle w:val="a7"/>
            </w:pP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2</w:t>
            </w:r>
          </w:p>
        </w:tc>
        <w:tc>
          <w:tcPr>
            <w:tcW w:w="879" w:type="dxa"/>
            <w:tcBorders>
              <w:top w:val="single" w:sz="4" w:space="0" w:color="auto"/>
              <w:left w:val="single" w:sz="4" w:space="0" w:color="auto"/>
              <w:bottom w:val="nil"/>
              <w:right w:val="nil"/>
            </w:tcBorders>
          </w:tcPr>
          <w:p w:rsidR="00000000" w:rsidRDefault="00D84D4F">
            <w:pPr>
              <w:pStyle w:val="a7"/>
              <w:jc w:val="center"/>
            </w:pPr>
            <w:r>
              <w:t>2</w:t>
            </w:r>
          </w:p>
        </w:tc>
        <w:tc>
          <w:tcPr>
            <w:tcW w:w="744" w:type="dxa"/>
            <w:tcBorders>
              <w:top w:val="single" w:sz="4" w:space="0" w:color="auto"/>
              <w:left w:val="single" w:sz="4" w:space="0" w:color="auto"/>
              <w:bottom w:val="nil"/>
              <w:right w:val="nil"/>
            </w:tcBorders>
          </w:tcPr>
          <w:p w:rsidR="00000000" w:rsidRDefault="00D84D4F">
            <w:pPr>
              <w:pStyle w:val="a7"/>
              <w:jc w:val="center"/>
            </w:pPr>
            <w:r>
              <w:t>2</w:t>
            </w:r>
          </w:p>
        </w:tc>
        <w:tc>
          <w:tcPr>
            <w:tcW w:w="803" w:type="dxa"/>
            <w:tcBorders>
              <w:top w:val="single" w:sz="4" w:space="0" w:color="auto"/>
              <w:left w:val="single" w:sz="4" w:space="0" w:color="auto"/>
              <w:bottom w:val="nil"/>
              <w:right w:val="nil"/>
            </w:tcBorders>
          </w:tcPr>
          <w:p w:rsidR="00000000" w:rsidRDefault="00D84D4F">
            <w:pPr>
              <w:pStyle w:val="a7"/>
              <w:jc w:val="center"/>
            </w:pPr>
            <w:r>
              <w:t>1</w:t>
            </w:r>
          </w:p>
        </w:tc>
        <w:tc>
          <w:tcPr>
            <w:tcW w:w="123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43" w:type="dxa"/>
            <w:vMerge/>
            <w:tcBorders>
              <w:top w:val="single" w:sz="4" w:space="0" w:color="auto"/>
              <w:bottom w:val="single" w:sz="4" w:space="0" w:color="auto"/>
              <w:right w:val="single" w:sz="4" w:space="0" w:color="auto"/>
            </w:tcBorders>
          </w:tcPr>
          <w:p w:rsidR="00000000" w:rsidRDefault="00D84D4F">
            <w:pPr>
              <w:pStyle w:val="a7"/>
            </w:pPr>
          </w:p>
        </w:tc>
        <w:tc>
          <w:tcPr>
            <w:tcW w:w="2823" w:type="dxa"/>
            <w:tcBorders>
              <w:top w:val="single" w:sz="4" w:space="0" w:color="auto"/>
              <w:left w:val="single" w:sz="4" w:space="0" w:color="auto"/>
              <w:bottom w:val="nil"/>
              <w:right w:val="nil"/>
            </w:tcBorders>
          </w:tcPr>
          <w:p w:rsidR="00000000" w:rsidRDefault="00D84D4F">
            <w:pPr>
              <w:pStyle w:val="a9"/>
            </w:pPr>
            <w:r>
              <w:t>Химия</w:t>
            </w:r>
          </w:p>
        </w:tc>
        <w:tc>
          <w:tcPr>
            <w:tcW w:w="929" w:type="dxa"/>
            <w:tcBorders>
              <w:top w:val="single" w:sz="4" w:space="0" w:color="auto"/>
              <w:left w:val="single" w:sz="4" w:space="0" w:color="auto"/>
              <w:bottom w:val="nil"/>
              <w:right w:val="nil"/>
            </w:tcBorders>
          </w:tcPr>
          <w:p w:rsidR="00000000" w:rsidRDefault="00D84D4F">
            <w:pPr>
              <w:pStyle w:val="a7"/>
            </w:pPr>
          </w:p>
        </w:tc>
        <w:tc>
          <w:tcPr>
            <w:tcW w:w="789" w:type="dxa"/>
            <w:tcBorders>
              <w:top w:val="single" w:sz="4" w:space="0" w:color="auto"/>
              <w:left w:val="single" w:sz="4" w:space="0" w:color="auto"/>
              <w:bottom w:val="nil"/>
              <w:right w:val="nil"/>
            </w:tcBorders>
          </w:tcPr>
          <w:p w:rsidR="00000000" w:rsidRDefault="00D84D4F">
            <w:pPr>
              <w:pStyle w:val="a7"/>
            </w:pPr>
          </w:p>
        </w:tc>
        <w:tc>
          <w:tcPr>
            <w:tcW w:w="914" w:type="dxa"/>
            <w:gridSpan w:val="3"/>
            <w:tcBorders>
              <w:top w:val="single" w:sz="4" w:space="0" w:color="auto"/>
              <w:left w:val="single" w:sz="4" w:space="0" w:color="auto"/>
              <w:bottom w:val="nil"/>
              <w:right w:val="nil"/>
            </w:tcBorders>
          </w:tcPr>
          <w:p w:rsidR="00000000" w:rsidRDefault="00D84D4F">
            <w:pPr>
              <w:pStyle w:val="a7"/>
            </w:pPr>
          </w:p>
        </w:tc>
        <w:tc>
          <w:tcPr>
            <w:tcW w:w="879" w:type="dxa"/>
            <w:tcBorders>
              <w:top w:val="single" w:sz="4" w:space="0" w:color="auto"/>
              <w:left w:val="single" w:sz="4" w:space="0" w:color="auto"/>
              <w:bottom w:val="nil"/>
              <w:right w:val="nil"/>
            </w:tcBorders>
          </w:tcPr>
          <w:p w:rsidR="00000000" w:rsidRDefault="00D84D4F">
            <w:pPr>
              <w:pStyle w:val="a7"/>
              <w:jc w:val="center"/>
            </w:pPr>
            <w:r>
              <w:t>1</w:t>
            </w:r>
          </w:p>
        </w:tc>
        <w:tc>
          <w:tcPr>
            <w:tcW w:w="744" w:type="dxa"/>
            <w:tcBorders>
              <w:top w:val="single" w:sz="4" w:space="0" w:color="auto"/>
              <w:left w:val="single" w:sz="4" w:space="0" w:color="auto"/>
              <w:bottom w:val="nil"/>
              <w:right w:val="nil"/>
            </w:tcBorders>
          </w:tcPr>
          <w:p w:rsidR="00000000" w:rsidRDefault="00D84D4F">
            <w:pPr>
              <w:pStyle w:val="a7"/>
              <w:jc w:val="center"/>
            </w:pPr>
            <w:r>
              <w:t>1</w:t>
            </w:r>
          </w:p>
        </w:tc>
        <w:tc>
          <w:tcPr>
            <w:tcW w:w="803" w:type="dxa"/>
            <w:tcBorders>
              <w:top w:val="single" w:sz="4" w:space="0" w:color="auto"/>
              <w:left w:val="single" w:sz="4" w:space="0" w:color="auto"/>
              <w:bottom w:val="nil"/>
              <w:right w:val="nil"/>
            </w:tcBorders>
          </w:tcPr>
          <w:p w:rsidR="00000000" w:rsidRDefault="00D84D4F">
            <w:pPr>
              <w:pStyle w:val="a7"/>
              <w:jc w:val="center"/>
            </w:pPr>
            <w:r>
              <w:t>1</w:t>
            </w:r>
          </w:p>
        </w:tc>
        <w:tc>
          <w:tcPr>
            <w:tcW w:w="123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43" w:type="dxa"/>
            <w:vMerge/>
            <w:tcBorders>
              <w:top w:val="single" w:sz="4" w:space="0" w:color="auto"/>
              <w:bottom w:val="single" w:sz="4" w:space="0" w:color="auto"/>
              <w:right w:val="single" w:sz="4" w:space="0" w:color="auto"/>
            </w:tcBorders>
          </w:tcPr>
          <w:p w:rsidR="00000000" w:rsidRDefault="00D84D4F">
            <w:pPr>
              <w:pStyle w:val="a7"/>
            </w:pPr>
          </w:p>
        </w:tc>
        <w:tc>
          <w:tcPr>
            <w:tcW w:w="2823" w:type="dxa"/>
            <w:tcBorders>
              <w:top w:val="single" w:sz="4" w:space="0" w:color="auto"/>
              <w:left w:val="single" w:sz="4" w:space="0" w:color="auto"/>
              <w:bottom w:val="nil"/>
              <w:right w:val="nil"/>
            </w:tcBorders>
          </w:tcPr>
          <w:p w:rsidR="00000000" w:rsidRDefault="00D84D4F">
            <w:pPr>
              <w:pStyle w:val="a9"/>
            </w:pPr>
            <w:r>
              <w:t>Биология</w:t>
            </w:r>
          </w:p>
        </w:tc>
        <w:tc>
          <w:tcPr>
            <w:tcW w:w="929" w:type="dxa"/>
            <w:tcBorders>
              <w:top w:val="single" w:sz="4" w:space="0" w:color="auto"/>
              <w:left w:val="single" w:sz="4" w:space="0" w:color="auto"/>
              <w:bottom w:val="nil"/>
              <w:right w:val="nil"/>
            </w:tcBorders>
          </w:tcPr>
          <w:p w:rsidR="00000000" w:rsidRDefault="00D84D4F">
            <w:pPr>
              <w:pStyle w:val="a7"/>
              <w:jc w:val="center"/>
            </w:pPr>
            <w:r>
              <w:t>1</w:t>
            </w:r>
          </w:p>
        </w:tc>
        <w:tc>
          <w:tcPr>
            <w:tcW w:w="789" w:type="dxa"/>
            <w:tcBorders>
              <w:top w:val="single" w:sz="4" w:space="0" w:color="auto"/>
              <w:left w:val="single" w:sz="4" w:space="0" w:color="auto"/>
              <w:bottom w:val="nil"/>
              <w:right w:val="nil"/>
            </w:tcBorders>
          </w:tcPr>
          <w:p w:rsidR="00000000" w:rsidRDefault="00D84D4F">
            <w:pPr>
              <w:pStyle w:val="a7"/>
              <w:jc w:val="center"/>
            </w:pPr>
            <w:r>
              <w:t>1</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1</w:t>
            </w:r>
          </w:p>
        </w:tc>
        <w:tc>
          <w:tcPr>
            <w:tcW w:w="879" w:type="dxa"/>
            <w:tcBorders>
              <w:top w:val="single" w:sz="4" w:space="0" w:color="auto"/>
              <w:left w:val="single" w:sz="4" w:space="0" w:color="auto"/>
              <w:bottom w:val="nil"/>
              <w:right w:val="nil"/>
            </w:tcBorders>
          </w:tcPr>
          <w:p w:rsidR="00000000" w:rsidRDefault="00D84D4F">
            <w:pPr>
              <w:pStyle w:val="a7"/>
              <w:jc w:val="center"/>
            </w:pPr>
            <w:r>
              <w:t>1</w:t>
            </w:r>
          </w:p>
        </w:tc>
        <w:tc>
          <w:tcPr>
            <w:tcW w:w="744" w:type="dxa"/>
            <w:tcBorders>
              <w:top w:val="single" w:sz="4" w:space="0" w:color="auto"/>
              <w:left w:val="single" w:sz="4" w:space="0" w:color="auto"/>
              <w:bottom w:val="nil"/>
              <w:right w:val="nil"/>
            </w:tcBorders>
          </w:tcPr>
          <w:p w:rsidR="00000000" w:rsidRDefault="00D84D4F">
            <w:pPr>
              <w:pStyle w:val="a7"/>
              <w:jc w:val="center"/>
            </w:pPr>
            <w:r>
              <w:t>1</w:t>
            </w:r>
          </w:p>
        </w:tc>
        <w:tc>
          <w:tcPr>
            <w:tcW w:w="803" w:type="dxa"/>
            <w:tcBorders>
              <w:top w:val="single" w:sz="4" w:space="0" w:color="auto"/>
              <w:left w:val="single" w:sz="4" w:space="0" w:color="auto"/>
              <w:bottom w:val="nil"/>
              <w:right w:val="nil"/>
            </w:tcBorders>
          </w:tcPr>
          <w:p w:rsidR="00000000" w:rsidRDefault="00D84D4F">
            <w:pPr>
              <w:pStyle w:val="a7"/>
              <w:jc w:val="center"/>
            </w:pPr>
            <w:r>
              <w:t>2</w:t>
            </w:r>
          </w:p>
        </w:tc>
        <w:tc>
          <w:tcPr>
            <w:tcW w:w="1230" w:type="dxa"/>
            <w:tcBorders>
              <w:top w:val="single" w:sz="4" w:space="0" w:color="auto"/>
              <w:left w:val="single" w:sz="4" w:space="0" w:color="auto"/>
              <w:bottom w:val="nil"/>
            </w:tcBorders>
          </w:tcPr>
          <w:p w:rsidR="00000000" w:rsidRDefault="00D84D4F">
            <w:pPr>
              <w:pStyle w:val="a7"/>
              <w:jc w:val="center"/>
            </w:pPr>
            <w:r>
              <w:t>7</w:t>
            </w:r>
          </w:p>
        </w:tc>
      </w:tr>
      <w:tr w:rsidR="00000000">
        <w:tblPrEx>
          <w:tblCellMar>
            <w:top w:w="0" w:type="dxa"/>
            <w:bottom w:w="0" w:type="dxa"/>
          </w:tblCellMar>
        </w:tblPrEx>
        <w:tc>
          <w:tcPr>
            <w:tcW w:w="2843" w:type="dxa"/>
            <w:tcBorders>
              <w:top w:val="single" w:sz="4" w:space="0" w:color="auto"/>
              <w:bottom w:val="nil"/>
              <w:right w:val="nil"/>
            </w:tcBorders>
          </w:tcPr>
          <w:p w:rsidR="00000000" w:rsidRDefault="00D84D4F">
            <w:pPr>
              <w:pStyle w:val="a9"/>
            </w:pPr>
            <w:r>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rsidR="00000000" w:rsidRDefault="00D84D4F">
            <w:pPr>
              <w:pStyle w:val="a9"/>
            </w:pPr>
            <w:r>
              <w:t>ОДНКР</w:t>
            </w:r>
          </w:p>
        </w:tc>
        <w:tc>
          <w:tcPr>
            <w:tcW w:w="929" w:type="dxa"/>
            <w:tcBorders>
              <w:top w:val="single" w:sz="4" w:space="0" w:color="auto"/>
              <w:left w:val="single" w:sz="4" w:space="0" w:color="auto"/>
              <w:bottom w:val="nil"/>
              <w:right w:val="nil"/>
            </w:tcBorders>
          </w:tcPr>
          <w:p w:rsidR="00000000" w:rsidRDefault="00D84D4F">
            <w:pPr>
              <w:pStyle w:val="a7"/>
              <w:jc w:val="center"/>
            </w:pPr>
            <w:r>
              <w:t>1</w:t>
            </w:r>
          </w:p>
        </w:tc>
        <w:tc>
          <w:tcPr>
            <w:tcW w:w="789" w:type="dxa"/>
            <w:tcBorders>
              <w:top w:val="single" w:sz="4" w:space="0" w:color="auto"/>
              <w:left w:val="single" w:sz="4" w:space="0" w:color="auto"/>
              <w:bottom w:val="nil"/>
              <w:right w:val="nil"/>
            </w:tcBorders>
          </w:tcPr>
          <w:p w:rsidR="00000000" w:rsidRDefault="00D84D4F">
            <w:pPr>
              <w:pStyle w:val="a7"/>
            </w:pPr>
          </w:p>
        </w:tc>
        <w:tc>
          <w:tcPr>
            <w:tcW w:w="914" w:type="dxa"/>
            <w:gridSpan w:val="3"/>
            <w:tcBorders>
              <w:top w:val="single" w:sz="4" w:space="0" w:color="auto"/>
              <w:left w:val="single" w:sz="4" w:space="0" w:color="auto"/>
              <w:bottom w:val="nil"/>
              <w:right w:val="nil"/>
            </w:tcBorders>
          </w:tcPr>
          <w:p w:rsidR="00000000" w:rsidRDefault="00D84D4F">
            <w:pPr>
              <w:pStyle w:val="a7"/>
            </w:pPr>
          </w:p>
        </w:tc>
        <w:tc>
          <w:tcPr>
            <w:tcW w:w="879" w:type="dxa"/>
            <w:tcBorders>
              <w:top w:val="single" w:sz="4" w:space="0" w:color="auto"/>
              <w:left w:val="single" w:sz="4" w:space="0" w:color="auto"/>
              <w:bottom w:val="nil"/>
              <w:right w:val="nil"/>
            </w:tcBorders>
          </w:tcPr>
          <w:p w:rsidR="00000000" w:rsidRDefault="00D84D4F">
            <w:pPr>
              <w:pStyle w:val="a7"/>
            </w:pPr>
          </w:p>
        </w:tc>
        <w:tc>
          <w:tcPr>
            <w:tcW w:w="744" w:type="dxa"/>
            <w:tcBorders>
              <w:top w:val="single" w:sz="4" w:space="0" w:color="auto"/>
              <w:left w:val="single" w:sz="4" w:space="0" w:color="auto"/>
              <w:bottom w:val="nil"/>
              <w:right w:val="nil"/>
            </w:tcBorders>
          </w:tcPr>
          <w:p w:rsidR="00000000" w:rsidRDefault="00D84D4F">
            <w:pPr>
              <w:pStyle w:val="a7"/>
            </w:pPr>
          </w:p>
        </w:tc>
        <w:tc>
          <w:tcPr>
            <w:tcW w:w="803" w:type="dxa"/>
            <w:tcBorders>
              <w:top w:val="single" w:sz="4" w:space="0" w:color="auto"/>
              <w:left w:val="single" w:sz="4" w:space="0" w:color="auto"/>
              <w:bottom w:val="nil"/>
              <w:right w:val="nil"/>
            </w:tcBorders>
          </w:tcPr>
          <w:p w:rsidR="00000000" w:rsidRDefault="00D84D4F">
            <w:pPr>
              <w:pStyle w:val="a7"/>
            </w:pPr>
          </w:p>
        </w:tc>
        <w:tc>
          <w:tcPr>
            <w:tcW w:w="1230" w:type="dxa"/>
            <w:tcBorders>
              <w:top w:val="single" w:sz="4" w:space="0" w:color="auto"/>
              <w:left w:val="single" w:sz="4" w:space="0" w:color="auto"/>
              <w:bottom w:val="nil"/>
            </w:tcBorders>
          </w:tcPr>
          <w:p w:rsidR="00000000" w:rsidRDefault="00D84D4F">
            <w:pPr>
              <w:pStyle w:val="a7"/>
              <w:jc w:val="center"/>
            </w:pPr>
            <w:r>
              <w:t>1</w:t>
            </w:r>
          </w:p>
        </w:tc>
      </w:tr>
      <w:tr w:rsidR="00000000">
        <w:tblPrEx>
          <w:tblCellMar>
            <w:top w:w="0" w:type="dxa"/>
            <w:bottom w:w="0" w:type="dxa"/>
          </w:tblCellMar>
        </w:tblPrEx>
        <w:tc>
          <w:tcPr>
            <w:tcW w:w="2843" w:type="dxa"/>
            <w:vMerge w:val="restart"/>
            <w:tcBorders>
              <w:top w:val="single" w:sz="4" w:space="0" w:color="auto"/>
              <w:bottom w:val="nil"/>
              <w:right w:val="nil"/>
            </w:tcBorders>
          </w:tcPr>
          <w:p w:rsidR="00000000" w:rsidRDefault="00D84D4F">
            <w:pPr>
              <w:pStyle w:val="a9"/>
            </w:pPr>
            <w:r>
              <w:t>Искусство</w:t>
            </w:r>
          </w:p>
        </w:tc>
        <w:tc>
          <w:tcPr>
            <w:tcW w:w="2823" w:type="dxa"/>
            <w:tcBorders>
              <w:top w:val="single" w:sz="4" w:space="0" w:color="auto"/>
              <w:left w:val="single" w:sz="4" w:space="0" w:color="auto"/>
              <w:bottom w:val="nil"/>
              <w:right w:val="nil"/>
            </w:tcBorders>
          </w:tcPr>
          <w:p w:rsidR="00000000" w:rsidRDefault="00D84D4F">
            <w:pPr>
              <w:pStyle w:val="a9"/>
            </w:pPr>
            <w:r>
              <w:t>Музыка</w:t>
            </w:r>
          </w:p>
        </w:tc>
        <w:tc>
          <w:tcPr>
            <w:tcW w:w="929" w:type="dxa"/>
            <w:tcBorders>
              <w:top w:val="single" w:sz="4" w:space="0" w:color="auto"/>
              <w:left w:val="single" w:sz="4" w:space="0" w:color="auto"/>
              <w:bottom w:val="nil"/>
              <w:right w:val="nil"/>
            </w:tcBorders>
          </w:tcPr>
          <w:p w:rsidR="00000000" w:rsidRDefault="00D84D4F">
            <w:pPr>
              <w:pStyle w:val="a7"/>
              <w:jc w:val="center"/>
            </w:pPr>
            <w:r>
              <w:t>1</w:t>
            </w:r>
          </w:p>
        </w:tc>
        <w:tc>
          <w:tcPr>
            <w:tcW w:w="789" w:type="dxa"/>
            <w:tcBorders>
              <w:top w:val="single" w:sz="4" w:space="0" w:color="auto"/>
              <w:left w:val="single" w:sz="4" w:space="0" w:color="auto"/>
              <w:bottom w:val="nil"/>
              <w:right w:val="nil"/>
            </w:tcBorders>
          </w:tcPr>
          <w:p w:rsidR="00000000" w:rsidRDefault="00D84D4F">
            <w:pPr>
              <w:pStyle w:val="a7"/>
              <w:jc w:val="center"/>
            </w:pPr>
            <w:r>
              <w:t>1</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1</w:t>
            </w:r>
          </w:p>
        </w:tc>
        <w:tc>
          <w:tcPr>
            <w:tcW w:w="879" w:type="dxa"/>
            <w:tcBorders>
              <w:top w:val="single" w:sz="4" w:space="0" w:color="auto"/>
              <w:left w:val="single" w:sz="4" w:space="0" w:color="auto"/>
              <w:bottom w:val="nil"/>
              <w:right w:val="nil"/>
            </w:tcBorders>
          </w:tcPr>
          <w:p w:rsidR="00000000" w:rsidRDefault="00D84D4F">
            <w:pPr>
              <w:pStyle w:val="a7"/>
            </w:pPr>
          </w:p>
        </w:tc>
        <w:tc>
          <w:tcPr>
            <w:tcW w:w="744" w:type="dxa"/>
            <w:tcBorders>
              <w:top w:val="single" w:sz="4" w:space="0" w:color="auto"/>
              <w:left w:val="single" w:sz="4" w:space="0" w:color="auto"/>
              <w:bottom w:val="nil"/>
              <w:right w:val="nil"/>
            </w:tcBorders>
          </w:tcPr>
          <w:p w:rsidR="00000000" w:rsidRDefault="00D84D4F">
            <w:pPr>
              <w:pStyle w:val="a7"/>
            </w:pPr>
          </w:p>
        </w:tc>
        <w:tc>
          <w:tcPr>
            <w:tcW w:w="803" w:type="dxa"/>
            <w:tcBorders>
              <w:top w:val="single" w:sz="4" w:space="0" w:color="auto"/>
              <w:left w:val="single" w:sz="4" w:space="0" w:color="auto"/>
              <w:bottom w:val="nil"/>
              <w:right w:val="nil"/>
            </w:tcBorders>
          </w:tcPr>
          <w:p w:rsidR="00000000" w:rsidRDefault="00D84D4F">
            <w:pPr>
              <w:pStyle w:val="a7"/>
            </w:pPr>
          </w:p>
        </w:tc>
        <w:tc>
          <w:tcPr>
            <w:tcW w:w="123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43" w:type="dxa"/>
            <w:vMerge/>
            <w:tcBorders>
              <w:top w:val="single" w:sz="4" w:space="0" w:color="auto"/>
              <w:bottom w:val="single" w:sz="4" w:space="0" w:color="auto"/>
              <w:right w:val="single" w:sz="4" w:space="0" w:color="auto"/>
            </w:tcBorders>
          </w:tcPr>
          <w:p w:rsidR="00000000" w:rsidRDefault="00D84D4F">
            <w:pPr>
              <w:pStyle w:val="a7"/>
            </w:pPr>
          </w:p>
        </w:tc>
        <w:tc>
          <w:tcPr>
            <w:tcW w:w="2823" w:type="dxa"/>
            <w:tcBorders>
              <w:top w:val="single" w:sz="4" w:space="0" w:color="auto"/>
              <w:left w:val="single" w:sz="4" w:space="0" w:color="auto"/>
              <w:bottom w:val="nil"/>
              <w:right w:val="nil"/>
            </w:tcBorders>
          </w:tcPr>
          <w:p w:rsidR="00000000" w:rsidRDefault="00D84D4F">
            <w:pPr>
              <w:pStyle w:val="a9"/>
            </w:pPr>
            <w:r>
              <w:t>Изобразительное искусство</w:t>
            </w:r>
          </w:p>
        </w:tc>
        <w:tc>
          <w:tcPr>
            <w:tcW w:w="929" w:type="dxa"/>
            <w:tcBorders>
              <w:top w:val="single" w:sz="4" w:space="0" w:color="auto"/>
              <w:left w:val="single" w:sz="4" w:space="0" w:color="auto"/>
              <w:bottom w:val="nil"/>
              <w:right w:val="nil"/>
            </w:tcBorders>
          </w:tcPr>
          <w:p w:rsidR="00000000" w:rsidRDefault="00D84D4F">
            <w:pPr>
              <w:pStyle w:val="a7"/>
              <w:jc w:val="center"/>
            </w:pPr>
            <w:r>
              <w:t>1</w:t>
            </w:r>
          </w:p>
        </w:tc>
        <w:tc>
          <w:tcPr>
            <w:tcW w:w="789" w:type="dxa"/>
            <w:tcBorders>
              <w:top w:val="single" w:sz="4" w:space="0" w:color="auto"/>
              <w:left w:val="single" w:sz="4" w:space="0" w:color="auto"/>
              <w:bottom w:val="nil"/>
              <w:right w:val="nil"/>
            </w:tcBorders>
          </w:tcPr>
          <w:p w:rsidR="00000000" w:rsidRDefault="00D84D4F">
            <w:pPr>
              <w:pStyle w:val="a7"/>
              <w:jc w:val="center"/>
            </w:pPr>
            <w:r>
              <w:t>1</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1</w:t>
            </w:r>
          </w:p>
        </w:tc>
        <w:tc>
          <w:tcPr>
            <w:tcW w:w="879" w:type="dxa"/>
            <w:tcBorders>
              <w:top w:val="single" w:sz="4" w:space="0" w:color="auto"/>
              <w:left w:val="single" w:sz="4" w:space="0" w:color="auto"/>
              <w:bottom w:val="nil"/>
              <w:right w:val="nil"/>
            </w:tcBorders>
          </w:tcPr>
          <w:p w:rsidR="00000000" w:rsidRDefault="00D84D4F">
            <w:pPr>
              <w:pStyle w:val="a7"/>
            </w:pPr>
          </w:p>
        </w:tc>
        <w:tc>
          <w:tcPr>
            <w:tcW w:w="744" w:type="dxa"/>
            <w:tcBorders>
              <w:top w:val="single" w:sz="4" w:space="0" w:color="auto"/>
              <w:left w:val="single" w:sz="4" w:space="0" w:color="auto"/>
              <w:bottom w:val="nil"/>
              <w:right w:val="nil"/>
            </w:tcBorders>
          </w:tcPr>
          <w:p w:rsidR="00000000" w:rsidRDefault="00D84D4F">
            <w:pPr>
              <w:pStyle w:val="a7"/>
            </w:pPr>
          </w:p>
        </w:tc>
        <w:tc>
          <w:tcPr>
            <w:tcW w:w="803" w:type="dxa"/>
            <w:tcBorders>
              <w:top w:val="single" w:sz="4" w:space="0" w:color="auto"/>
              <w:left w:val="single" w:sz="4" w:space="0" w:color="auto"/>
              <w:bottom w:val="nil"/>
              <w:right w:val="nil"/>
            </w:tcBorders>
          </w:tcPr>
          <w:p w:rsidR="00000000" w:rsidRDefault="00D84D4F">
            <w:pPr>
              <w:pStyle w:val="a7"/>
            </w:pPr>
          </w:p>
        </w:tc>
        <w:tc>
          <w:tcPr>
            <w:tcW w:w="123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2843" w:type="dxa"/>
            <w:tcBorders>
              <w:top w:val="single" w:sz="4" w:space="0" w:color="auto"/>
              <w:bottom w:val="nil"/>
              <w:right w:val="nil"/>
            </w:tcBorders>
          </w:tcPr>
          <w:p w:rsidR="00000000" w:rsidRDefault="00D84D4F">
            <w:pPr>
              <w:pStyle w:val="a9"/>
            </w:pPr>
            <w:r>
              <w:t>Технология</w:t>
            </w:r>
          </w:p>
        </w:tc>
        <w:tc>
          <w:tcPr>
            <w:tcW w:w="2823" w:type="dxa"/>
            <w:tcBorders>
              <w:top w:val="single" w:sz="4" w:space="0" w:color="auto"/>
              <w:left w:val="single" w:sz="4" w:space="0" w:color="auto"/>
              <w:bottom w:val="nil"/>
              <w:right w:val="nil"/>
            </w:tcBorders>
          </w:tcPr>
          <w:p w:rsidR="00000000" w:rsidRDefault="00D84D4F">
            <w:pPr>
              <w:pStyle w:val="a9"/>
            </w:pPr>
            <w:r>
              <w:t>Технология</w:t>
            </w:r>
          </w:p>
        </w:tc>
        <w:tc>
          <w:tcPr>
            <w:tcW w:w="929" w:type="dxa"/>
            <w:tcBorders>
              <w:top w:val="single" w:sz="4" w:space="0" w:color="auto"/>
              <w:left w:val="single" w:sz="4" w:space="0" w:color="auto"/>
              <w:bottom w:val="nil"/>
              <w:right w:val="nil"/>
            </w:tcBorders>
          </w:tcPr>
          <w:p w:rsidR="00000000" w:rsidRDefault="00D84D4F">
            <w:pPr>
              <w:pStyle w:val="a7"/>
              <w:jc w:val="center"/>
            </w:pPr>
            <w:r>
              <w:t>2</w:t>
            </w:r>
          </w:p>
        </w:tc>
        <w:tc>
          <w:tcPr>
            <w:tcW w:w="789" w:type="dxa"/>
            <w:tcBorders>
              <w:top w:val="single" w:sz="4" w:space="0" w:color="auto"/>
              <w:left w:val="single" w:sz="4" w:space="0" w:color="auto"/>
              <w:bottom w:val="nil"/>
              <w:right w:val="nil"/>
            </w:tcBorders>
          </w:tcPr>
          <w:p w:rsidR="00000000" w:rsidRDefault="00D84D4F">
            <w:pPr>
              <w:pStyle w:val="a7"/>
              <w:jc w:val="center"/>
            </w:pPr>
            <w:r>
              <w:t>2</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2</w:t>
            </w:r>
          </w:p>
        </w:tc>
        <w:tc>
          <w:tcPr>
            <w:tcW w:w="879" w:type="dxa"/>
            <w:tcBorders>
              <w:top w:val="single" w:sz="4" w:space="0" w:color="auto"/>
              <w:left w:val="single" w:sz="4" w:space="0" w:color="auto"/>
              <w:bottom w:val="nil"/>
              <w:right w:val="nil"/>
            </w:tcBorders>
          </w:tcPr>
          <w:p w:rsidR="00000000" w:rsidRDefault="00D84D4F">
            <w:pPr>
              <w:pStyle w:val="a7"/>
              <w:jc w:val="center"/>
            </w:pPr>
            <w:r>
              <w:t>2</w:t>
            </w:r>
          </w:p>
        </w:tc>
        <w:tc>
          <w:tcPr>
            <w:tcW w:w="744" w:type="dxa"/>
            <w:tcBorders>
              <w:top w:val="single" w:sz="4" w:space="0" w:color="auto"/>
              <w:left w:val="single" w:sz="4" w:space="0" w:color="auto"/>
              <w:bottom w:val="nil"/>
              <w:right w:val="nil"/>
            </w:tcBorders>
          </w:tcPr>
          <w:p w:rsidR="00000000" w:rsidRDefault="00D84D4F">
            <w:pPr>
              <w:pStyle w:val="a7"/>
              <w:jc w:val="center"/>
            </w:pPr>
            <w:r>
              <w:t>2</w:t>
            </w:r>
          </w:p>
        </w:tc>
        <w:tc>
          <w:tcPr>
            <w:tcW w:w="803" w:type="dxa"/>
            <w:tcBorders>
              <w:top w:val="single" w:sz="4" w:space="0" w:color="auto"/>
              <w:left w:val="single" w:sz="4" w:space="0" w:color="auto"/>
              <w:bottom w:val="nil"/>
              <w:right w:val="nil"/>
            </w:tcBorders>
          </w:tcPr>
          <w:p w:rsidR="00000000" w:rsidRDefault="00D84D4F">
            <w:pPr>
              <w:pStyle w:val="a7"/>
              <w:jc w:val="center"/>
            </w:pPr>
            <w:r>
              <w:t>2</w:t>
            </w:r>
          </w:p>
        </w:tc>
        <w:tc>
          <w:tcPr>
            <w:tcW w:w="123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43" w:type="dxa"/>
            <w:vMerge w:val="restart"/>
            <w:tcBorders>
              <w:top w:val="single" w:sz="4" w:space="0" w:color="auto"/>
              <w:bottom w:val="nil"/>
              <w:right w:val="nil"/>
            </w:tcBorders>
          </w:tcPr>
          <w:p w:rsidR="00000000" w:rsidRDefault="00D84D4F">
            <w:pPr>
              <w:pStyle w:val="a9"/>
            </w:pPr>
            <w:r>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rsidR="00000000" w:rsidRDefault="00D84D4F">
            <w:pPr>
              <w:pStyle w:val="a9"/>
            </w:pPr>
            <w:r>
              <w:t>Адаптивная физическая культура</w:t>
            </w:r>
          </w:p>
        </w:tc>
        <w:tc>
          <w:tcPr>
            <w:tcW w:w="929" w:type="dxa"/>
            <w:tcBorders>
              <w:top w:val="single" w:sz="4" w:space="0" w:color="auto"/>
              <w:left w:val="single" w:sz="4" w:space="0" w:color="auto"/>
              <w:bottom w:val="nil"/>
              <w:right w:val="nil"/>
            </w:tcBorders>
          </w:tcPr>
          <w:p w:rsidR="00000000" w:rsidRDefault="00D84D4F">
            <w:pPr>
              <w:pStyle w:val="a7"/>
              <w:jc w:val="center"/>
            </w:pPr>
            <w:r>
              <w:t>2</w:t>
            </w:r>
          </w:p>
        </w:tc>
        <w:tc>
          <w:tcPr>
            <w:tcW w:w="789" w:type="dxa"/>
            <w:tcBorders>
              <w:top w:val="single" w:sz="4" w:space="0" w:color="auto"/>
              <w:left w:val="single" w:sz="4" w:space="0" w:color="auto"/>
              <w:bottom w:val="nil"/>
              <w:right w:val="nil"/>
            </w:tcBorders>
          </w:tcPr>
          <w:p w:rsidR="00000000" w:rsidRDefault="00D84D4F">
            <w:pPr>
              <w:pStyle w:val="a7"/>
              <w:jc w:val="center"/>
            </w:pPr>
            <w:r>
              <w:t>2</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2</w:t>
            </w:r>
          </w:p>
        </w:tc>
        <w:tc>
          <w:tcPr>
            <w:tcW w:w="879" w:type="dxa"/>
            <w:tcBorders>
              <w:top w:val="single" w:sz="4" w:space="0" w:color="auto"/>
              <w:left w:val="single" w:sz="4" w:space="0" w:color="auto"/>
              <w:bottom w:val="nil"/>
              <w:right w:val="nil"/>
            </w:tcBorders>
          </w:tcPr>
          <w:p w:rsidR="00000000" w:rsidRDefault="00D84D4F">
            <w:pPr>
              <w:pStyle w:val="a7"/>
              <w:jc w:val="center"/>
            </w:pPr>
            <w:r>
              <w:t>2</w:t>
            </w:r>
          </w:p>
        </w:tc>
        <w:tc>
          <w:tcPr>
            <w:tcW w:w="744" w:type="dxa"/>
            <w:tcBorders>
              <w:top w:val="single" w:sz="4" w:space="0" w:color="auto"/>
              <w:left w:val="single" w:sz="4" w:space="0" w:color="auto"/>
              <w:bottom w:val="nil"/>
              <w:right w:val="nil"/>
            </w:tcBorders>
          </w:tcPr>
          <w:p w:rsidR="00000000" w:rsidRDefault="00D84D4F">
            <w:pPr>
              <w:pStyle w:val="a7"/>
              <w:jc w:val="center"/>
            </w:pPr>
            <w:r>
              <w:t>2</w:t>
            </w:r>
          </w:p>
        </w:tc>
        <w:tc>
          <w:tcPr>
            <w:tcW w:w="803" w:type="dxa"/>
            <w:tcBorders>
              <w:top w:val="single" w:sz="4" w:space="0" w:color="auto"/>
              <w:left w:val="single" w:sz="4" w:space="0" w:color="auto"/>
              <w:bottom w:val="nil"/>
              <w:right w:val="nil"/>
            </w:tcBorders>
          </w:tcPr>
          <w:p w:rsidR="00000000" w:rsidRDefault="00D84D4F">
            <w:pPr>
              <w:pStyle w:val="a7"/>
              <w:jc w:val="center"/>
            </w:pPr>
            <w:r>
              <w:t>2</w:t>
            </w:r>
          </w:p>
        </w:tc>
        <w:tc>
          <w:tcPr>
            <w:tcW w:w="1230" w:type="dxa"/>
            <w:tcBorders>
              <w:top w:val="single" w:sz="4" w:space="0" w:color="auto"/>
              <w:left w:val="single" w:sz="4" w:space="0" w:color="auto"/>
              <w:bottom w:val="nil"/>
            </w:tcBorders>
          </w:tcPr>
          <w:p w:rsidR="00000000" w:rsidRDefault="00D84D4F">
            <w:pPr>
              <w:pStyle w:val="a7"/>
              <w:jc w:val="center"/>
            </w:pPr>
            <w:r>
              <w:t>12</w:t>
            </w:r>
          </w:p>
        </w:tc>
      </w:tr>
      <w:tr w:rsidR="00000000">
        <w:tblPrEx>
          <w:tblCellMar>
            <w:top w:w="0" w:type="dxa"/>
            <w:bottom w:w="0" w:type="dxa"/>
          </w:tblCellMar>
        </w:tblPrEx>
        <w:tc>
          <w:tcPr>
            <w:tcW w:w="2843" w:type="dxa"/>
            <w:vMerge/>
            <w:tcBorders>
              <w:top w:val="single" w:sz="4" w:space="0" w:color="auto"/>
              <w:bottom w:val="single" w:sz="4" w:space="0" w:color="auto"/>
              <w:right w:val="single" w:sz="4" w:space="0" w:color="auto"/>
            </w:tcBorders>
          </w:tcPr>
          <w:p w:rsidR="00000000" w:rsidRDefault="00D84D4F">
            <w:pPr>
              <w:pStyle w:val="a7"/>
            </w:pPr>
          </w:p>
        </w:tc>
        <w:tc>
          <w:tcPr>
            <w:tcW w:w="2823" w:type="dxa"/>
            <w:tcBorders>
              <w:top w:val="single" w:sz="4" w:space="0" w:color="auto"/>
              <w:left w:val="single" w:sz="4" w:space="0" w:color="auto"/>
              <w:bottom w:val="nil"/>
              <w:right w:val="nil"/>
            </w:tcBorders>
          </w:tcPr>
          <w:p w:rsidR="00000000" w:rsidRDefault="00D84D4F">
            <w:pPr>
              <w:pStyle w:val="a9"/>
            </w:pPr>
            <w:r>
              <w:t>Основы безопасности жизнедеятельности</w:t>
            </w:r>
          </w:p>
        </w:tc>
        <w:tc>
          <w:tcPr>
            <w:tcW w:w="929" w:type="dxa"/>
            <w:tcBorders>
              <w:top w:val="single" w:sz="4" w:space="0" w:color="auto"/>
              <w:left w:val="single" w:sz="4" w:space="0" w:color="auto"/>
              <w:bottom w:val="nil"/>
              <w:right w:val="nil"/>
            </w:tcBorders>
          </w:tcPr>
          <w:p w:rsidR="00000000" w:rsidRDefault="00D84D4F">
            <w:pPr>
              <w:pStyle w:val="a7"/>
            </w:pPr>
          </w:p>
        </w:tc>
        <w:tc>
          <w:tcPr>
            <w:tcW w:w="789" w:type="dxa"/>
            <w:tcBorders>
              <w:top w:val="single" w:sz="4" w:space="0" w:color="auto"/>
              <w:left w:val="single" w:sz="4" w:space="0" w:color="auto"/>
              <w:bottom w:val="nil"/>
              <w:right w:val="nil"/>
            </w:tcBorders>
          </w:tcPr>
          <w:p w:rsidR="00000000" w:rsidRDefault="00D84D4F">
            <w:pPr>
              <w:pStyle w:val="a7"/>
            </w:pPr>
          </w:p>
        </w:tc>
        <w:tc>
          <w:tcPr>
            <w:tcW w:w="914" w:type="dxa"/>
            <w:gridSpan w:val="3"/>
            <w:tcBorders>
              <w:top w:val="single" w:sz="4" w:space="0" w:color="auto"/>
              <w:left w:val="single" w:sz="4" w:space="0" w:color="auto"/>
              <w:bottom w:val="nil"/>
              <w:right w:val="nil"/>
            </w:tcBorders>
          </w:tcPr>
          <w:p w:rsidR="00000000" w:rsidRDefault="00D84D4F">
            <w:pPr>
              <w:pStyle w:val="a7"/>
            </w:pPr>
          </w:p>
        </w:tc>
        <w:tc>
          <w:tcPr>
            <w:tcW w:w="879" w:type="dxa"/>
            <w:tcBorders>
              <w:top w:val="single" w:sz="4" w:space="0" w:color="auto"/>
              <w:left w:val="single" w:sz="4" w:space="0" w:color="auto"/>
              <w:bottom w:val="nil"/>
              <w:right w:val="nil"/>
            </w:tcBorders>
          </w:tcPr>
          <w:p w:rsidR="00000000" w:rsidRDefault="00D84D4F">
            <w:pPr>
              <w:pStyle w:val="a7"/>
              <w:jc w:val="center"/>
            </w:pPr>
            <w:r>
              <w:t>1</w:t>
            </w:r>
          </w:p>
        </w:tc>
        <w:tc>
          <w:tcPr>
            <w:tcW w:w="744" w:type="dxa"/>
            <w:tcBorders>
              <w:top w:val="single" w:sz="4" w:space="0" w:color="auto"/>
              <w:left w:val="single" w:sz="4" w:space="0" w:color="auto"/>
              <w:bottom w:val="nil"/>
              <w:right w:val="nil"/>
            </w:tcBorders>
          </w:tcPr>
          <w:p w:rsidR="00000000" w:rsidRDefault="00D84D4F">
            <w:pPr>
              <w:pStyle w:val="a7"/>
              <w:jc w:val="center"/>
            </w:pPr>
            <w:r>
              <w:t>1</w:t>
            </w:r>
          </w:p>
        </w:tc>
        <w:tc>
          <w:tcPr>
            <w:tcW w:w="803" w:type="dxa"/>
            <w:tcBorders>
              <w:top w:val="single" w:sz="4" w:space="0" w:color="auto"/>
              <w:left w:val="single" w:sz="4" w:space="0" w:color="auto"/>
              <w:bottom w:val="nil"/>
              <w:right w:val="nil"/>
            </w:tcBorders>
          </w:tcPr>
          <w:p w:rsidR="00000000" w:rsidRDefault="00D84D4F">
            <w:pPr>
              <w:pStyle w:val="a7"/>
              <w:jc w:val="center"/>
            </w:pPr>
            <w:r>
              <w:t>1</w:t>
            </w:r>
          </w:p>
        </w:tc>
        <w:tc>
          <w:tcPr>
            <w:tcW w:w="1230" w:type="dxa"/>
            <w:tcBorders>
              <w:top w:val="single" w:sz="4" w:space="0" w:color="auto"/>
              <w:left w:val="single" w:sz="4" w:space="0" w:color="auto"/>
              <w:bottom w:val="nil"/>
            </w:tcBorders>
          </w:tcPr>
          <w:p w:rsidR="00000000" w:rsidRDefault="00D84D4F">
            <w:pPr>
              <w:pStyle w:val="a7"/>
              <w:jc w:val="center"/>
            </w:pPr>
            <w:r>
              <w:t>3</w:t>
            </w:r>
          </w:p>
        </w:tc>
      </w:tr>
      <w:tr w:rsidR="00000000">
        <w:tblPrEx>
          <w:tblCellMar>
            <w:top w:w="0" w:type="dxa"/>
            <w:bottom w:w="0" w:type="dxa"/>
          </w:tblCellMar>
        </w:tblPrEx>
        <w:tc>
          <w:tcPr>
            <w:tcW w:w="5666" w:type="dxa"/>
            <w:gridSpan w:val="2"/>
            <w:tcBorders>
              <w:top w:val="single" w:sz="4" w:space="0" w:color="auto"/>
              <w:bottom w:val="nil"/>
              <w:right w:val="nil"/>
            </w:tcBorders>
          </w:tcPr>
          <w:p w:rsidR="00000000" w:rsidRDefault="00D84D4F">
            <w:pPr>
              <w:pStyle w:val="a9"/>
            </w:pPr>
            <w:r>
              <w:t>Итого</w:t>
            </w:r>
          </w:p>
        </w:tc>
        <w:tc>
          <w:tcPr>
            <w:tcW w:w="929" w:type="dxa"/>
            <w:tcBorders>
              <w:top w:val="single" w:sz="4" w:space="0" w:color="auto"/>
              <w:left w:val="single" w:sz="4" w:space="0" w:color="auto"/>
              <w:bottom w:val="nil"/>
              <w:right w:val="nil"/>
            </w:tcBorders>
          </w:tcPr>
          <w:p w:rsidR="00000000" w:rsidRDefault="00D84D4F">
            <w:pPr>
              <w:pStyle w:val="a7"/>
              <w:jc w:val="center"/>
            </w:pPr>
            <w:r>
              <w:t>26</w:t>
            </w:r>
          </w:p>
        </w:tc>
        <w:tc>
          <w:tcPr>
            <w:tcW w:w="789" w:type="dxa"/>
            <w:tcBorders>
              <w:top w:val="single" w:sz="4" w:space="0" w:color="auto"/>
              <w:left w:val="single" w:sz="4" w:space="0" w:color="auto"/>
              <w:bottom w:val="nil"/>
              <w:right w:val="nil"/>
            </w:tcBorders>
          </w:tcPr>
          <w:p w:rsidR="00000000" w:rsidRDefault="00D84D4F">
            <w:pPr>
              <w:pStyle w:val="a7"/>
              <w:jc w:val="center"/>
            </w:pPr>
            <w:r>
              <w:t>26</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28</w:t>
            </w:r>
          </w:p>
        </w:tc>
        <w:tc>
          <w:tcPr>
            <w:tcW w:w="879" w:type="dxa"/>
            <w:tcBorders>
              <w:top w:val="single" w:sz="4" w:space="0" w:color="auto"/>
              <w:left w:val="single" w:sz="4" w:space="0" w:color="auto"/>
              <w:bottom w:val="nil"/>
              <w:right w:val="nil"/>
            </w:tcBorders>
          </w:tcPr>
          <w:p w:rsidR="00000000" w:rsidRDefault="00D84D4F">
            <w:pPr>
              <w:pStyle w:val="a7"/>
              <w:jc w:val="center"/>
            </w:pPr>
            <w:r>
              <w:t>28</w:t>
            </w:r>
          </w:p>
        </w:tc>
        <w:tc>
          <w:tcPr>
            <w:tcW w:w="744" w:type="dxa"/>
            <w:tcBorders>
              <w:top w:val="single" w:sz="4" w:space="0" w:color="auto"/>
              <w:left w:val="single" w:sz="4" w:space="0" w:color="auto"/>
              <w:bottom w:val="nil"/>
              <w:right w:val="nil"/>
            </w:tcBorders>
          </w:tcPr>
          <w:p w:rsidR="00000000" w:rsidRDefault="00D84D4F">
            <w:pPr>
              <w:pStyle w:val="a7"/>
              <w:jc w:val="center"/>
            </w:pPr>
            <w:r>
              <w:t>28</w:t>
            </w:r>
          </w:p>
        </w:tc>
        <w:tc>
          <w:tcPr>
            <w:tcW w:w="803" w:type="dxa"/>
            <w:tcBorders>
              <w:top w:val="single" w:sz="4" w:space="0" w:color="auto"/>
              <w:left w:val="single" w:sz="4" w:space="0" w:color="auto"/>
              <w:bottom w:val="nil"/>
              <w:right w:val="nil"/>
            </w:tcBorders>
          </w:tcPr>
          <w:p w:rsidR="00000000" w:rsidRDefault="00D84D4F">
            <w:pPr>
              <w:pStyle w:val="a7"/>
              <w:jc w:val="center"/>
            </w:pPr>
            <w:r>
              <w:t>28</w:t>
            </w:r>
          </w:p>
        </w:tc>
        <w:tc>
          <w:tcPr>
            <w:tcW w:w="1230" w:type="dxa"/>
            <w:tcBorders>
              <w:top w:val="single" w:sz="4" w:space="0" w:color="auto"/>
              <w:left w:val="single" w:sz="4" w:space="0" w:color="auto"/>
              <w:bottom w:val="nil"/>
            </w:tcBorders>
          </w:tcPr>
          <w:p w:rsidR="00000000" w:rsidRDefault="00D84D4F">
            <w:pPr>
              <w:pStyle w:val="a7"/>
              <w:jc w:val="center"/>
            </w:pPr>
            <w:r>
              <w:t>164</w:t>
            </w:r>
          </w:p>
        </w:tc>
      </w:tr>
      <w:tr w:rsidR="00000000">
        <w:tblPrEx>
          <w:tblCellMar>
            <w:top w:w="0" w:type="dxa"/>
            <w:bottom w:w="0" w:type="dxa"/>
          </w:tblCellMar>
        </w:tblPrEx>
        <w:tc>
          <w:tcPr>
            <w:tcW w:w="5666" w:type="dxa"/>
            <w:gridSpan w:val="2"/>
            <w:tcBorders>
              <w:top w:val="single" w:sz="4" w:space="0" w:color="auto"/>
              <w:bottom w:val="nil"/>
              <w:right w:val="nil"/>
            </w:tcBorders>
          </w:tcPr>
          <w:p w:rsidR="00000000" w:rsidRDefault="00D84D4F">
            <w:pPr>
              <w:pStyle w:val="a9"/>
            </w:pPr>
            <w:r>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rsidR="00000000" w:rsidRDefault="00D84D4F">
            <w:pPr>
              <w:pStyle w:val="a7"/>
              <w:jc w:val="center"/>
            </w:pPr>
            <w:r>
              <w:t>3</w:t>
            </w:r>
          </w:p>
        </w:tc>
        <w:tc>
          <w:tcPr>
            <w:tcW w:w="789" w:type="dxa"/>
            <w:tcBorders>
              <w:top w:val="single" w:sz="4" w:space="0" w:color="auto"/>
              <w:left w:val="single" w:sz="4" w:space="0" w:color="auto"/>
              <w:bottom w:val="nil"/>
              <w:right w:val="nil"/>
            </w:tcBorders>
          </w:tcPr>
          <w:p w:rsidR="00000000" w:rsidRDefault="00D84D4F">
            <w:pPr>
              <w:pStyle w:val="a7"/>
              <w:jc w:val="center"/>
            </w:pPr>
            <w:r>
              <w:t>4</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2</w:t>
            </w:r>
          </w:p>
        </w:tc>
        <w:tc>
          <w:tcPr>
            <w:tcW w:w="879" w:type="dxa"/>
            <w:tcBorders>
              <w:top w:val="single" w:sz="4" w:space="0" w:color="auto"/>
              <w:left w:val="single" w:sz="4" w:space="0" w:color="auto"/>
              <w:bottom w:val="nil"/>
              <w:right w:val="nil"/>
            </w:tcBorders>
          </w:tcPr>
          <w:p w:rsidR="00000000" w:rsidRDefault="00D84D4F">
            <w:pPr>
              <w:pStyle w:val="a7"/>
              <w:jc w:val="center"/>
            </w:pPr>
            <w:r>
              <w:t>2</w:t>
            </w:r>
          </w:p>
        </w:tc>
        <w:tc>
          <w:tcPr>
            <w:tcW w:w="744" w:type="dxa"/>
            <w:tcBorders>
              <w:top w:val="single" w:sz="4" w:space="0" w:color="auto"/>
              <w:left w:val="single" w:sz="4" w:space="0" w:color="auto"/>
              <w:bottom w:val="nil"/>
              <w:right w:val="nil"/>
            </w:tcBorders>
          </w:tcPr>
          <w:p w:rsidR="00000000" w:rsidRDefault="00D84D4F">
            <w:pPr>
              <w:pStyle w:val="a7"/>
              <w:jc w:val="center"/>
            </w:pPr>
            <w:r>
              <w:t>2</w:t>
            </w:r>
          </w:p>
        </w:tc>
        <w:tc>
          <w:tcPr>
            <w:tcW w:w="803" w:type="dxa"/>
            <w:tcBorders>
              <w:top w:val="single" w:sz="4" w:space="0" w:color="auto"/>
              <w:left w:val="single" w:sz="4" w:space="0" w:color="auto"/>
              <w:bottom w:val="nil"/>
              <w:right w:val="nil"/>
            </w:tcBorders>
          </w:tcPr>
          <w:p w:rsidR="00000000" w:rsidRDefault="00D84D4F">
            <w:pPr>
              <w:pStyle w:val="a7"/>
              <w:jc w:val="center"/>
            </w:pPr>
            <w:r>
              <w:t>2</w:t>
            </w:r>
          </w:p>
        </w:tc>
        <w:tc>
          <w:tcPr>
            <w:tcW w:w="1230" w:type="dxa"/>
            <w:tcBorders>
              <w:top w:val="single" w:sz="4" w:space="0" w:color="auto"/>
              <w:left w:val="single" w:sz="4" w:space="0" w:color="auto"/>
              <w:bottom w:val="nil"/>
            </w:tcBorders>
          </w:tcPr>
          <w:p w:rsidR="00000000" w:rsidRDefault="00D84D4F">
            <w:pPr>
              <w:pStyle w:val="a7"/>
              <w:jc w:val="center"/>
            </w:pPr>
            <w:r>
              <w:t>15</w:t>
            </w:r>
          </w:p>
        </w:tc>
      </w:tr>
      <w:tr w:rsidR="00000000">
        <w:tblPrEx>
          <w:tblCellMar>
            <w:top w:w="0" w:type="dxa"/>
            <w:bottom w:w="0" w:type="dxa"/>
          </w:tblCellMar>
        </w:tblPrEx>
        <w:tc>
          <w:tcPr>
            <w:tcW w:w="5666" w:type="dxa"/>
            <w:gridSpan w:val="2"/>
            <w:tcBorders>
              <w:top w:val="single" w:sz="4" w:space="0" w:color="auto"/>
              <w:bottom w:val="nil"/>
              <w:right w:val="nil"/>
            </w:tcBorders>
          </w:tcPr>
          <w:p w:rsidR="00000000" w:rsidRDefault="00D84D4F">
            <w:pPr>
              <w:pStyle w:val="a9"/>
            </w:pPr>
            <w:r>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rsidR="00000000" w:rsidRDefault="00D84D4F">
            <w:pPr>
              <w:pStyle w:val="a7"/>
              <w:jc w:val="center"/>
            </w:pPr>
            <w:r>
              <w:t>29</w:t>
            </w:r>
          </w:p>
        </w:tc>
        <w:tc>
          <w:tcPr>
            <w:tcW w:w="789" w:type="dxa"/>
            <w:tcBorders>
              <w:top w:val="single" w:sz="4" w:space="0" w:color="auto"/>
              <w:left w:val="single" w:sz="4" w:space="0" w:color="auto"/>
              <w:bottom w:val="nil"/>
              <w:right w:val="nil"/>
            </w:tcBorders>
          </w:tcPr>
          <w:p w:rsidR="00000000" w:rsidRDefault="00D84D4F">
            <w:pPr>
              <w:pStyle w:val="a7"/>
              <w:jc w:val="center"/>
            </w:pPr>
            <w:r>
              <w:t>30</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30</w:t>
            </w:r>
          </w:p>
        </w:tc>
        <w:tc>
          <w:tcPr>
            <w:tcW w:w="879" w:type="dxa"/>
            <w:tcBorders>
              <w:top w:val="single" w:sz="4" w:space="0" w:color="auto"/>
              <w:left w:val="single" w:sz="4" w:space="0" w:color="auto"/>
              <w:bottom w:val="nil"/>
              <w:right w:val="nil"/>
            </w:tcBorders>
          </w:tcPr>
          <w:p w:rsidR="00000000" w:rsidRDefault="00D84D4F">
            <w:pPr>
              <w:pStyle w:val="a7"/>
              <w:jc w:val="center"/>
            </w:pPr>
            <w:r>
              <w:t>30</w:t>
            </w:r>
          </w:p>
        </w:tc>
        <w:tc>
          <w:tcPr>
            <w:tcW w:w="744" w:type="dxa"/>
            <w:tcBorders>
              <w:top w:val="single" w:sz="4" w:space="0" w:color="auto"/>
              <w:left w:val="single" w:sz="4" w:space="0" w:color="auto"/>
              <w:bottom w:val="nil"/>
              <w:right w:val="nil"/>
            </w:tcBorders>
          </w:tcPr>
          <w:p w:rsidR="00000000" w:rsidRDefault="00D84D4F">
            <w:pPr>
              <w:pStyle w:val="a7"/>
              <w:jc w:val="center"/>
            </w:pPr>
            <w:r>
              <w:t>30</w:t>
            </w:r>
          </w:p>
        </w:tc>
        <w:tc>
          <w:tcPr>
            <w:tcW w:w="803" w:type="dxa"/>
            <w:tcBorders>
              <w:top w:val="single" w:sz="4" w:space="0" w:color="auto"/>
              <w:left w:val="single" w:sz="4" w:space="0" w:color="auto"/>
              <w:bottom w:val="nil"/>
              <w:right w:val="nil"/>
            </w:tcBorders>
          </w:tcPr>
          <w:p w:rsidR="00000000" w:rsidRDefault="00D84D4F">
            <w:pPr>
              <w:pStyle w:val="a7"/>
              <w:jc w:val="center"/>
            </w:pPr>
            <w:r>
              <w:t>30</w:t>
            </w:r>
          </w:p>
        </w:tc>
        <w:tc>
          <w:tcPr>
            <w:tcW w:w="1230" w:type="dxa"/>
            <w:tcBorders>
              <w:top w:val="single" w:sz="4" w:space="0" w:color="auto"/>
              <w:left w:val="single" w:sz="4" w:space="0" w:color="auto"/>
              <w:bottom w:val="nil"/>
            </w:tcBorders>
          </w:tcPr>
          <w:p w:rsidR="00000000" w:rsidRDefault="00D84D4F">
            <w:pPr>
              <w:pStyle w:val="a7"/>
              <w:jc w:val="center"/>
            </w:pPr>
            <w:r>
              <w:t>179</w:t>
            </w:r>
          </w:p>
        </w:tc>
      </w:tr>
      <w:tr w:rsidR="00000000">
        <w:tblPrEx>
          <w:tblCellMar>
            <w:top w:w="0" w:type="dxa"/>
            <w:bottom w:w="0" w:type="dxa"/>
          </w:tblCellMar>
        </w:tblPrEx>
        <w:tc>
          <w:tcPr>
            <w:tcW w:w="11954" w:type="dxa"/>
            <w:gridSpan w:val="11"/>
            <w:tcBorders>
              <w:top w:val="single" w:sz="4" w:space="0" w:color="auto"/>
              <w:bottom w:val="nil"/>
            </w:tcBorders>
          </w:tcPr>
          <w:p w:rsidR="00000000" w:rsidRDefault="00D84D4F">
            <w:pPr>
              <w:pStyle w:val="1"/>
            </w:pPr>
            <w:r>
              <w:t>Внеурочная деятельность</w:t>
            </w:r>
          </w:p>
        </w:tc>
      </w:tr>
      <w:tr w:rsidR="00000000">
        <w:tblPrEx>
          <w:tblCellMar>
            <w:top w:w="0" w:type="dxa"/>
            <w:bottom w:w="0" w:type="dxa"/>
          </w:tblCellMar>
        </w:tblPrEx>
        <w:tc>
          <w:tcPr>
            <w:tcW w:w="6595" w:type="dxa"/>
            <w:gridSpan w:val="3"/>
            <w:vMerge w:val="restart"/>
            <w:tcBorders>
              <w:top w:val="single" w:sz="4" w:space="0" w:color="auto"/>
              <w:bottom w:val="nil"/>
              <w:right w:val="nil"/>
            </w:tcBorders>
          </w:tcPr>
          <w:p w:rsidR="00000000" w:rsidRDefault="00D84D4F">
            <w:pPr>
              <w:pStyle w:val="a7"/>
            </w:pPr>
          </w:p>
        </w:tc>
        <w:tc>
          <w:tcPr>
            <w:tcW w:w="5359" w:type="dxa"/>
            <w:gridSpan w:val="8"/>
            <w:tcBorders>
              <w:top w:val="single" w:sz="4" w:space="0" w:color="auto"/>
              <w:left w:val="single" w:sz="4" w:space="0" w:color="auto"/>
              <w:bottom w:val="nil"/>
            </w:tcBorders>
          </w:tcPr>
          <w:p w:rsidR="00000000" w:rsidRDefault="00D84D4F">
            <w:pPr>
              <w:pStyle w:val="a7"/>
              <w:jc w:val="center"/>
            </w:pPr>
            <w:r>
              <w:t>Классы</w:t>
            </w:r>
          </w:p>
        </w:tc>
      </w:tr>
      <w:tr w:rsidR="00000000">
        <w:tblPrEx>
          <w:tblCellMar>
            <w:top w:w="0" w:type="dxa"/>
            <w:bottom w:w="0" w:type="dxa"/>
          </w:tblCellMar>
        </w:tblPrEx>
        <w:tc>
          <w:tcPr>
            <w:tcW w:w="6595" w:type="dxa"/>
            <w:gridSpan w:val="3"/>
            <w:vMerge/>
            <w:tcBorders>
              <w:top w:val="single" w:sz="4" w:space="0" w:color="auto"/>
              <w:bottom w:val="single" w:sz="4" w:space="0" w:color="auto"/>
              <w:right w:val="single" w:sz="4" w:space="0" w:color="auto"/>
            </w:tcBorders>
          </w:tcPr>
          <w:p w:rsidR="00000000" w:rsidRDefault="00D84D4F">
            <w:pPr>
              <w:pStyle w:val="a7"/>
            </w:pPr>
          </w:p>
        </w:tc>
        <w:tc>
          <w:tcPr>
            <w:tcW w:w="789" w:type="dxa"/>
            <w:tcBorders>
              <w:top w:val="single" w:sz="4" w:space="0" w:color="auto"/>
              <w:left w:val="single" w:sz="4" w:space="0" w:color="auto"/>
              <w:bottom w:val="nil"/>
              <w:right w:val="nil"/>
            </w:tcBorders>
          </w:tcPr>
          <w:p w:rsidR="00000000" w:rsidRDefault="00D84D4F">
            <w:pPr>
              <w:pStyle w:val="a7"/>
              <w:jc w:val="center"/>
            </w:pPr>
            <w:r>
              <w:t>V</w:t>
            </w:r>
          </w:p>
        </w:tc>
        <w:tc>
          <w:tcPr>
            <w:tcW w:w="914" w:type="dxa"/>
            <w:gridSpan w:val="3"/>
            <w:tcBorders>
              <w:top w:val="single" w:sz="4" w:space="0" w:color="auto"/>
              <w:left w:val="single" w:sz="4" w:space="0" w:color="auto"/>
              <w:bottom w:val="nil"/>
              <w:right w:val="nil"/>
            </w:tcBorders>
          </w:tcPr>
          <w:p w:rsidR="00000000" w:rsidRDefault="00D84D4F">
            <w:pPr>
              <w:pStyle w:val="a7"/>
              <w:jc w:val="center"/>
            </w:pPr>
            <w:r>
              <w:t>VI</w:t>
            </w:r>
          </w:p>
        </w:tc>
        <w:tc>
          <w:tcPr>
            <w:tcW w:w="879" w:type="dxa"/>
            <w:tcBorders>
              <w:top w:val="single" w:sz="4" w:space="0" w:color="auto"/>
              <w:left w:val="single" w:sz="4" w:space="0" w:color="auto"/>
              <w:bottom w:val="nil"/>
              <w:right w:val="nil"/>
            </w:tcBorders>
          </w:tcPr>
          <w:p w:rsidR="00000000" w:rsidRDefault="00D84D4F">
            <w:pPr>
              <w:pStyle w:val="a7"/>
              <w:jc w:val="center"/>
            </w:pPr>
            <w:r>
              <w:t>VII</w:t>
            </w:r>
          </w:p>
        </w:tc>
        <w:tc>
          <w:tcPr>
            <w:tcW w:w="744" w:type="dxa"/>
            <w:tcBorders>
              <w:top w:val="single" w:sz="4" w:space="0" w:color="auto"/>
              <w:left w:val="single" w:sz="4" w:space="0" w:color="auto"/>
              <w:bottom w:val="nil"/>
              <w:right w:val="nil"/>
            </w:tcBorders>
          </w:tcPr>
          <w:p w:rsidR="00000000" w:rsidRDefault="00D84D4F">
            <w:pPr>
              <w:pStyle w:val="a7"/>
              <w:jc w:val="center"/>
            </w:pPr>
            <w:r>
              <w:t>VIII</w:t>
            </w:r>
          </w:p>
        </w:tc>
        <w:tc>
          <w:tcPr>
            <w:tcW w:w="803" w:type="dxa"/>
            <w:tcBorders>
              <w:top w:val="single" w:sz="4" w:space="0" w:color="auto"/>
              <w:left w:val="single" w:sz="4" w:space="0" w:color="auto"/>
              <w:bottom w:val="nil"/>
              <w:right w:val="nil"/>
            </w:tcBorders>
          </w:tcPr>
          <w:p w:rsidR="00000000" w:rsidRDefault="00D84D4F">
            <w:pPr>
              <w:pStyle w:val="a7"/>
              <w:jc w:val="center"/>
            </w:pPr>
            <w:r>
              <w:t>IX</w:t>
            </w:r>
          </w:p>
        </w:tc>
        <w:tc>
          <w:tcPr>
            <w:tcW w:w="1230" w:type="dxa"/>
            <w:tcBorders>
              <w:top w:val="single" w:sz="4" w:space="0" w:color="auto"/>
              <w:left w:val="single" w:sz="4" w:space="0" w:color="auto"/>
              <w:bottom w:val="nil"/>
            </w:tcBorders>
          </w:tcPr>
          <w:p w:rsidR="00000000" w:rsidRDefault="00D84D4F">
            <w:pPr>
              <w:pStyle w:val="a7"/>
              <w:jc w:val="center"/>
            </w:pPr>
            <w:r>
              <w:t>X</w:t>
            </w:r>
          </w:p>
        </w:tc>
      </w:tr>
      <w:tr w:rsidR="00000000">
        <w:tblPrEx>
          <w:tblCellMar>
            <w:top w:w="0" w:type="dxa"/>
            <w:bottom w:w="0" w:type="dxa"/>
          </w:tblCellMar>
        </w:tblPrEx>
        <w:tc>
          <w:tcPr>
            <w:tcW w:w="6595" w:type="dxa"/>
            <w:gridSpan w:val="3"/>
            <w:tcBorders>
              <w:top w:val="single" w:sz="4" w:space="0" w:color="auto"/>
              <w:bottom w:val="single" w:sz="4" w:space="0" w:color="auto"/>
              <w:right w:val="nil"/>
            </w:tcBorders>
          </w:tcPr>
          <w:p w:rsidR="00000000" w:rsidRDefault="00D84D4F">
            <w:pPr>
              <w:pStyle w:val="a9"/>
            </w:pPr>
            <w:r>
              <w:t>Индивидуальные и подгрупповые коррекционно-развивающие занятия (коррекционные курсы) в соответствие с Программой коррекционной работы</w:t>
            </w:r>
          </w:p>
          <w:p w:rsidR="00000000" w:rsidRDefault="00D84D4F">
            <w:pPr>
              <w:pStyle w:val="a9"/>
            </w:pPr>
            <w:r>
              <w:t>(не менее, часов)</w:t>
            </w:r>
          </w:p>
        </w:tc>
        <w:tc>
          <w:tcPr>
            <w:tcW w:w="789"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914" w:type="dxa"/>
            <w:gridSpan w:val="3"/>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79"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744"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803" w:type="dxa"/>
            <w:tcBorders>
              <w:top w:val="single" w:sz="4" w:space="0" w:color="auto"/>
              <w:left w:val="single" w:sz="4" w:space="0" w:color="auto"/>
              <w:bottom w:val="single" w:sz="4" w:space="0" w:color="auto"/>
              <w:right w:val="nil"/>
            </w:tcBorders>
          </w:tcPr>
          <w:p w:rsidR="00000000" w:rsidRDefault="00D84D4F">
            <w:pPr>
              <w:pStyle w:val="a7"/>
              <w:jc w:val="center"/>
            </w:pPr>
            <w:r>
              <w:t>5</w:t>
            </w:r>
          </w:p>
        </w:tc>
        <w:tc>
          <w:tcPr>
            <w:tcW w:w="1230" w:type="dxa"/>
            <w:tcBorders>
              <w:top w:val="single" w:sz="4" w:space="0" w:color="auto"/>
              <w:left w:val="single" w:sz="4" w:space="0" w:color="auto"/>
              <w:bottom w:val="single" w:sz="4" w:space="0" w:color="auto"/>
            </w:tcBorders>
          </w:tcPr>
          <w:p w:rsidR="00000000" w:rsidRDefault="00D84D4F">
            <w:pPr>
              <w:pStyle w:val="a7"/>
              <w:jc w:val="center"/>
            </w:pPr>
            <w:r>
              <w:t>5</w:t>
            </w:r>
          </w:p>
        </w:tc>
      </w:tr>
    </w:tbl>
    <w:p w:rsidR="00000000" w:rsidRDefault="00D84D4F"/>
    <w:p w:rsidR="00000000" w:rsidRDefault="00D84D4F">
      <w:pPr>
        <w:ind w:firstLine="0"/>
        <w:jc w:val="left"/>
        <w:sectPr w:rsidR="00000000">
          <w:headerReference w:type="default" r:id="rId569"/>
          <w:footerReference w:type="default" r:id="rId570"/>
          <w:pgSz w:w="16837" w:h="11905" w:orient="landscape"/>
          <w:pgMar w:top="1440" w:right="800" w:bottom="1440" w:left="800" w:header="720" w:footer="720" w:gutter="0"/>
          <w:cols w:space="720"/>
          <w:noEndnote/>
        </w:sectPr>
      </w:pPr>
    </w:p>
    <w:p w:rsidR="00000000" w:rsidRDefault="00D84D4F">
      <w: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000000" w:rsidRDefault="00D84D4F">
      <w:r>
        <w:t>В учебном плане количество часов в неделю на коррекционно-развивающие курсы указано на</w:t>
      </w:r>
      <w:r>
        <w:t xml:space="preserve"> одного обучающегося.</w:t>
      </w:r>
    </w:p>
    <w:p w:rsidR="00000000" w:rsidRDefault="00D84D4F">
      <w:bookmarkStart w:id="6234" w:name="sub_1224"/>
      <w:r>
        <w:t>224. Федеральный календарный учебный график:</w:t>
      </w:r>
    </w:p>
    <w:p w:rsidR="00000000" w:rsidRDefault="00D84D4F">
      <w:bookmarkStart w:id="6235" w:name="sub_2241"/>
      <w:bookmarkEnd w:id="6234"/>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w:t>
      </w:r>
      <w:r>
        <w:t>ется по 5 дневной учебной неделе, в субботу возможна организация и проведение занятий в рамках внеурочной деятельности</w:t>
      </w:r>
      <w:r>
        <w:rPr>
          <w:vertAlign w:val="superscript"/>
        </w:rPr>
        <w:t> </w:t>
      </w:r>
      <w:hyperlink w:anchor="sub_7171" w:history="1">
        <w:r>
          <w:rPr>
            <w:rStyle w:val="a4"/>
            <w:vertAlign w:val="superscript"/>
          </w:rPr>
          <w:t>71</w:t>
        </w:r>
      </w:hyperlink>
      <w:r>
        <w:t>.</w:t>
      </w:r>
    </w:p>
    <w:p w:rsidR="00000000" w:rsidRDefault="00D84D4F">
      <w:bookmarkStart w:id="6236" w:name="sub_2242"/>
      <w:bookmarkEnd w:id="6235"/>
      <w:r>
        <w:t>224.2. Продолжительность учебного года при получении основного общего образования составляе</w:t>
      </w:r>
      <w:r>
        <w:t>т 34 недели.</w:t>
      </w:r>
    </w:p>
    <w:p w:rsidR="00000000" w:rsidRDefault="00D84D4F">
      <w:bookmarkStart w:id="6237" w:name="sub_2243"/>
      <w:bookmarkEnd w:id="6236"/>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D84D4F">
      <w:bookmarkStart w:id="6238" w:name="sub_2244"/>
      <w:bookmarkEnd w:id="6237"/>
      <w:r>
        <w:t>224.4. Учебны</w:t>
      </w:r>
      <w:r>
        <w:t>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w:t>
      </w:r>
      <w:r>
        <w:t>анием государственной итоговой аттестации.</w:t>
      </w:r>
    </w:p>
    <w:p w:rsidR="00000000" w:rsidRDefault="00D84D4F">
      <w:bookmarkStart w:id="6239" w:name="sub_2245"/>
      <w:bookmarkEnd w:id="6238"/>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w:t>
      </w:r>
      <w:r>
        <w:t xml:space="preserve"> менее 7 календарных дней.</w:t>
      </w:r>
    </w:p>
    <w:p w:rsidR="00000000" w:rsidRDefault="00D84D4F">
      <w:bookmarkStart w:id="6240" w:name="sub_2246"/>
      <w:bookmarkEnd w:id="6239"/>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w:t>
      </w:r>
      <w:r>
        <w:t>етверть - 8 учебных недель (для 5-10 классов).</w:t>
      </w:r>
    </w:p>
    <w:p w:rsidR="00000000" w:rsidRDefault="00D84D4F">
      <w:bookmarkStart w:id="6241" w:name="sub_2247"/>
      <w:bookmarkEnd w:id="6240"/>
      <w:r>
        <w:t>224.7. Продолжительность каникул составляет:</w:t>
      </w:r>
    </w:p>
    <w:bookmarkEnd w:id="6241"/>
    <w:p w:rsidR="00000000" w:rsidRDefault="00D84D4F">
      <w:r>
        <w:t>по окончании I четверти (осенние каникулы) - 9 календарных дней (для 5-10 классов);</w:t>
      </w:r>
    </w:p>
    <w:p w:rsidR="00000000" w:rsidRDefault="00D84D4F">
      <w:r>
        <w:t>по окончании II четверти (зимние каникулы) - 9 календарных дней (для 5-10 классов);</w:t>
      </w:r>
    </w:p>
    <w:p w:rsidR="00000000" w:rsidRDefault="00D84D4F">
      <w:r>
        <w:t>по окончании III четверти (весенние каникулы) - 9 календарных дней (для 5 - 109 классов);</w:t>
      </w:r>
    </w:p>
    <w:p w:rsidR="00000000" w:rsidRDefault="00D84D4F">
      <w:r>
        <w:t>по окончании учебного года (летние каникулы) - не менее 8 недель.</w:t>
      </w:r>
    </w:p>
    <w:p w:rsidR="00000000" w:rsidRDefault="00D84D4F">
      <w:bookmarkStart w:id="6242" w:name="sub_2248"/>
      <w:r>
        <w:t>224.8. П</w:t>
      </w:r>
      <w:r>
        <w:t>родолжительность урока не должна превышать 40 минут.</w:t>
      </w:r>
    </w:p>
    <w:p w:rsidR="00000000" w:rsidRDefault="00D84D4F">
      <w:bookmarkStart w:id="6243" w:name="sub_2249"/>
      <w:bookmarkEnd w:id="6242"/>
      <w:r>
        <w:t xml:space="preserve">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w:t>
      </w:r>
      <w:r>
        <w:t>уроков устанавливать две перемены по 20 минут каждая.</w:t>
      </w:r>
    </w:p>
    <w:bookmarkEnd w:id="6243"/>
    <w:p w:rsidR="00000000" w:rsidRDefault="00D84D4F">
      <w:r>
        <w:t>Продолжительность перемены между урочной и внеурочной деятельностью должна составлять не менее 20-30 минут.</w:t>
      </w:r>
    </w:p>
    <w:p w:rsidR="00000000" w:rsidRDefault="00D84D4F">
      <w:bookmarkStart w:id="6244" w:name="sub_22410"/>
      <w:r>
        <w:t>224.10. Расписание уроков составляется с учетом дневной и недельной умственно</w:t>
      </w:r>
      <w:r>
        <w:t>й работоспособности обучающихся и шкалы трудности учебных предметов, определенной гигиеническими нормативами.</w:t>
      </w:r>
    </w:p>
    <w:p w:rsidR="00000000" w:rsidRDefault="00D84D4F">
      <w:bookmarkStart w:id="6245" w:name="sub_22411"/>
      <w:bookmarkEnd w:id="6244"/>
      <w:r>
        <w:t>224.11. Образовательная недельная нагрузка распределяется равномерно в течение учебной недели, при этом объем максимально допуст</w:t>
      </w:r>
      <w:r>
        <w:t>имой нагрузки в течение дня составляет:</w:t>
      </w:r>
    </w:p>
    <w:bookmarkEnd w:id="6245"/>
    <w:p w:rsidR="00000000" w:rsidRDefault="00D84D4F">
      <w:r>
        <w:t>для обучающихся 5-10 классов - не более 6 уроков.</w:t>
      </w:r>
    </w:p>
    <w:p w:rsidR="00000000" w:rsidRDefault="00D84D4F">
      <w:bookmarkStart w:id="6246" w:name="sub_22412"/>
      <w:r>
        <w:t>224.12. Занятия начинаются не ранее 8 часов утра и заканчиваются не позднее 19 часов.</w:t>
      </w:r>
    </w:p>
    <w:p w:rsidR="00000000" w:rsidRDefault="00D84D4F">
      <w:bookmarkStart w:id="6247" w:name="sub_22413"/>
      <w:bookmarkEnd w:id="6246"/>
      <w:r>
        <w:t xml:space="preserve">224.13. Факультативные занятия и занятия по </w:t>
      </w:r>
      <w:r>
        <w:t>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D84D4F">
      <w:bookmarkStart w:id="6248" w:name="sub_22414"/>
      <w:bookmarkEnd w:id="6247"/>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w:t>
      </w:r>
      <w:r>
        <w:t>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6248"/>
    <w:p w:rsidR="00000000" w:rsidRDefault="00D84D4F">
      <w:r>
        <w:t>При составлении календарного учебного графика образовательная организация м</w:t>
      </w:r>
      <w:r>
        <w:t>ожет использовать организацию учебного года по триместрам.</w:t>
      </w:r>
    </w:p>
    <w:p w:rsidR="00000000" w:rsidRDefault="00D84D4F">
      <w:bookmarkStart w:id="6249" w:name="sub_1225"/>
      <w:r>
        <w:t>225. План внеурочной деятельности.</w:t>
      </w:r>
    </w:p>
    <w:p w:rsidR="00000000" w:rsidRDefault="00D84D4F">
      <w:bookmarkStart w:id="6250" w:name="sub_2251"/>
      <w:bookmarkEnd w:id="6249"/>
      <w:r>
        <w:t>225.1. Внеурочная деятельность направлена на достижение планируемых результатов освоения ФАОП ООО (личностных, метапредметных и предметных</w:t>
      </w:r>
      <w:r>
        <w:t>), осуществляемую в формах, отличных от урочной.</w:t>
      </w:r>
    </w:p>
    <w:p w:rsidR="00000000" w:rsidRDefault="00D84D4F">
      <w:bookmarkStart w:id="6251" w:name="sub_2252"/>
      <w:bookmarkEnd w:id="6250"/>
      <w:r>
        <w:t>225.2. Внеурочная деятельность является неотъемлемой частью ФАОП ООО.</w:t>
      </w:r>
    </w:p>
    <w:bookmarkEnd w:id="6251"/>
    <w:p w:rsidR="00000000" w:rsidRDefault="00D84D4F">
      <w:r>
        <w:t>Величина недельной образовательной нагрузки (количество занятий), реализуемой через внеурочную деятельность, опре</w:t>
      </w:r>
      <w:r>
        <w:t>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w:t>
      </w:r>
      <w:r>
        <w:t>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w:t>
      </w:r>
      <w:r>
        <w:t>анием на базе общеобразовательной организации или на базе загородных детских центров, в походах, поездках и другие).</w:t>
      </w:r>
    </w:p>
    <w:p w:rsidR="00000000" w:rsidRDefault="00D84D4F">
      <w:r>
        <w:t>Назначение внеурочной деятельности - психолого-педагогическое сопровождение обучающихся с РАС с учетом успешности их обучения, уровня социа</w:t>
      </w:r>
      <w:r>
        <w:t>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w:t>
      </w:r>
      <w:r>
        <w:t>бных курсов. Основными задачами организации внеурочной деятельности являются следующие:</w:t>
      </w:r>
    </w:p>
    <w:p w:rsidR="00000000" w:rsidRDefault="00D84D4F">
      <w:bookmarkStart w:id="6252" w:name="sub_22521"/>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000000" w:rsidRDefault="00D84D4F">
      <w:bookmarkStart w:id="6253" w:name="sub_22522"/>
      <w:bookmarkEnd w:id="6252"/>
      <w:r>
        <w:t xml:space="preserve">2) </w:t>
      </w:r>
      <w:r>
        <w:t>организация индивидуальных и подгрупповых коррекционно-развивающих занятий в соответствие с программой коррекционной работы;</w:t>
      </w:r>
    </w:p>
    <w:p w:rsidR="00000000" w:rsidRDefault="00D84D4F">
      <w:bookmarkStart w:id="6254" w:name="sub_22523"/>
      <w:bookmarkEnd w:id="6253"/>
      <w:r>
        <w:t>3) повышение общей культуры обучающихся с РАС, углубление их интереса к познавательной и проектно-исследовательск</w:t>
      </w:r>
      <w:r>
        <w:t>ой деятельности с учетом возрастных и индивидуальных особенностей обучающихся;</w:t>
      </w:r>
    </w:p>
    <w:p w:rsidR="00000000" w:rsidRDefault="00D84D4F">
      <w:bookmarkStart w:id="6255" w:name="sub_22524"/>
      <w:bookmarkEnd w:id="6254"/>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w:t>
      </w:r>
      <w:r>
        <w:t>, подчиняться, руководить, проявлять инициативу, ответственность; становление умений командной работы;</w:t>
      </w:r>
    </w:p>
    <w:p w:rsidR="00000000" w:rsidRDefault="00D84D4F">
      <w:bookmarkStart w:id="6256" w:name="sub_22525"/>
      <w:bookmarkEnd w:id="6255"/>
      <w:r>
        <w:t>5) поддержка детских объединений, формирование у учащихся с РАС навыков социального взаимодействия с типично развивающимися сверстникам</w:t>
      </w:r>
      <w:r>
        <w:t>и;</w:t>
      </w:r>
    </w:p>
    <w:p w:rsidR="00000000" w:rsidRDefault="00D84D4F">
      <w:bookmarkStart w:id="6257" w:name="sub_22526"/>
      <w:bookmarkEnd w:id="6256"/>
      <w:r>
        <w:t>6) формирование культуры поведения в информационной среде.</w:t>
      </w:r>
    </w:p>
    <w:bookmarkEnd w:id="6257"/>
    <w:p w:rsidR="00000000" w:rsidRDefault="00D84D4F">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w:t>
      </w:r>
      <w:r>
        <w:t>ции. При выборе форм организации внеурочной деятельности необходимо учесть следующие требования:</w:t>
      </w:r>
    </w:p>
    <w:p w:rsidR="00000000" w:rsidRDefault="00D84D4F">
      <w:r>
        <w:t>обязательная организация занятий коррекционно-развивающей направленности в соответствие с программой коррекционной работы;</w:t>
      </w:r>
    </w:p>
    <w:p w:rsidR="00000000" w:rsidRDefault="00D84D4F">
      <w:r>
        <w:t>целесообразность использования данно</w:t>
      </w:r>
      <w:r>
        <w:t>й формы для решения поставленных задач конкретного направления;</w:t>
      </w:r>
    </w:p>
    <w:p w:rsidR="00000000" w:rsidRDefault="00D84D4F">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w:t>
      </w:r>
      <w:r>
        <w:t>рной, групповой, коллективной);</w:t>
      </w:r>
    </w:p>
    <w:p w:rsidR="00000000" w:rsidRDefault="00D84D4F">
      <w:r>
        <w:t>учет специфики коммуникативной деятельности обучающихся с РАС, которая сопровождает то или иное направление внеучебной деятельности;</w:t>
      </w:r>
    </w:p>
    <w:p w:rsidR="00000000" w:rsidRDefault="00D84D4F">
      <w:r>
        <w:t>использование форм организации, предполагающих использование средств ИКТ.</w:t>
      </w:r>
    </w:p>
    <w:p w:rsidR="00000000" w:rsidRDefault="00D84D4F">
      <w:r>
        <w:t>К участию во внеу</w:t>
      </w:r>
      <w:r>
        <w:t>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000000" w:rsidRDefault="00D84D4F">
      <w:bookmarkStart w:id="6258" w:name="sub_2253"/>
      <w:r>
        <w:t>225.3. План внеурочной деятельности представляет собой описание целостной системы функционирования обра</w:t>
      </w:r>
      <w:r>
        <w:t>зовательной организации в сфере внеурочной деятельности и может включать в себя:</w:t>
      </w:r>
    </w:p>
    <w:p w:rsidR="00000000" w:rsidRDefault="00D84D4F">
      <w:bookmarkStart w:id="6259" w:name="sub_22531"/>
      <w:bookmarkEnd w:id="6258"/>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w:t>
      </w:r>
      <w:r>
        <w:t>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w:t>
      </w:r>
      <w:r>
        <w:t>нтересы, особые образовательные потребности обучающихся с ограниченными возможностями здоровья;</w:t>
      </w:r>
    </w:p>
    <w:p w:rsidR="00000000" w:rsidRDefault="00D84D4F">
      <w:bookmarkStart w:id="6260" w:name="sub_22532"/>
      <w:bookmarkEnd w:id="6259"/>
      <w:r>
        <w:t>2) внеурочную деятельность по формированию функциональной грамотности (читательской, математической, естественнонаучной, финансовой) обучающих</w:t>
      </w:r>
      <w:r>
        <w:t>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D84D4F">
      <w:bookmarkStart w:id="6261" w:name="sub_22533"/>
      <w:bookmarkEnd w:id="6260"/>
      <w:r>
        <w:t>3) внеурочную деятельность по развитию личности, ее способностей, удов</w:t>
      </w:r>
      <w:r>
        <w:t xml:space="preserve">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w:t>
      </w:r>
      <w:r>
        <w:t>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w:t>
      </w:r>
      <w:r>
        <w:t>ении;</w:t>
      </w:r>
    </w:p>
    <w:p w:rsidR="00000000" w:rsidRDefault="00D84D4F">
      <w:bookmarkStart w:id="6262" w:name="sub_22534"/>
      <w:bookmarkEnd w:id="6261"/>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w:t>
      </w:r>
      <w:r>
        <w:t xml:space="preserve">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D84D4F">
      <w:bookmarkStart w:id="6263" w:name="sub_22535"/>
      <w:bookmarkEnd w:id="6262"/>
      <w:r>
        <w:t>5) внеурочную деятельность по организации деятельности ученических сообществ (подр</w:t>
      </w:r>
      <w:r>
        <w:t>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D84D4F">
      <w:bookmarkStart w:id="6264" w:name="sub_22536"/>
      <w:bookmarkEnd w:id="6263"/>
      <w:r>
        <w:t>6) внеурочную деятельность, направленную на органи</w:t>
      </w:r>
      <w:r>
        <w:t>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D84D4F">
      <w:bookmarkStart w:id="6265" w:name="sub_22537"/>
      <w:bookmarkEnd w:id="6264"/>
      <w:r>
        <w:t>7) внеурочную деятельность, направленную</w:t>
      </w:r>
      <w:r>
        <w:t xml:space="preserve">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D84D4F">
      <w:bookmarkStart w:id="6266" w:name="sub_22538"/>
      <w:bookmarkEnd w:id="6265"/>
      <w:r>
        <w:t>8) внеурочную деятельность, направленную на обеспечение благополучия обучающихся в прос</w:t>
      </w:r>
      <w:r>
        <w:t>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w:t>
      </w:r>
      <w:r>
        <w:t>дой, социальной защиты учащихся).</w:t>
      </w:r>
    </w:p>
    <w:p w:rsidR="00000000" w:rsidRDefault="00D84D4F">
      <w:bookmarkStart w:id="6267" w:name="sub_2254"/>
      <w:bookmarkEnd w:id="6266"/>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bookmarkEnd w:id="6267"/>
    <w:p w:rsidR="00000000" w:rsidRDefault="00D84D4F">
      <w:r>
        <w:t>Наследие отеч</w:t>
      </w:r>
      <w:r>
        <w:t>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D84D4F">
      <w:bookmarkStart w:id="6268" w:name="sub_2255"/>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000000" w:rsidRDefault="00D84D4F">
      <w:bookmarkStart w:id="6269" w:name="sub_2256"/>
      <w:bookmarkEnd w:id="6268"/>
      <w:r>
        <w:t>225.6. Величина недельной образовательной нагрузки (количе</w:t>
      </w:r>
      <w:r>
        <w:t>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w:t>
      </w:r>
      <w:r>
        <w:t>олнительные занятия по коррекционно-развивающим курсам, в соответствии с программой коррекционной работы.</w:t>
      </w:r>
    </w:p>
    <w:p w:rsidR="00000000" w:rsidRDefault="00D84D4F">
      <w:bookmarkStart w:id="6270" w:name="sub_2257"/>
      <w:bookmarkEnd w:id="6269"/>
      <w:r>
        <w:t>225.7. Для недопущения перегрузки обучающихся допускается перенос образовательной нагрузки, реализуемой через внеурочную деятельность,</w:t>
      </w:r>
      <w:r>
        <w:t xml:space="preserve">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w:t>
      </w:r>
      <w:r>
        <w:t>их центров, в походах, поездках и другие).</w:t>
      </w:r>
    </w:p>
    <w:p w:rsidR="00000000" w:rsidRDefault="00D84D4F">
      <w:bookmarkStart w:id="6271" w:name="sub_2258"/>
      <w:bookmarkEnd w:id="6270"/>
      <w:r>
        <w:t>225.8. Один час в неделю рекомендуется отводить на внеурочное занятие "Разговоры о важном".</w:t>
      </w:r>
    </w:p>
    <w:p w:rsidR="00000000" w:rsidRDefault="00D84D4F">
      <w:bookmarkStart w:id="6272" w:name="sub_22581"/>
      <w:bookmarkEnd w:id="6271"/>
      <w:r>
        <w:t>225.8.1. Внеурочные занятия "Разговоры о важном" направлены на развитие ценностного отно</w:t>
      </w:r>
      <w:r>
        <w:t>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w:t>
      </w:r>
      <w:r>
        <w:t>ся, необходимой ему для конструктивного и ответственного поведения в обществе.</w:t>
      </w:r>
    </w:p>
    <w:p w:rsidR="00000000" w:rsidRDefault="00D84D4F">
      <w:bookmarkStart w:id="6273" w:name="sub_22582"/>
      <w:bookmarkEnd w:id="6272"/>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w:t>
      </w:r>
      <w:r>
        <w:t xml:space="preserve">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w:t>
      </w:r>
      <w:r>
        <w:t>ем к окружающим и ответственным отношением к собственным поступкам.</w:t>
      </w:r>
    </w:p>
    <w:p w:rsidR="00000000" w:rsidRDefault="00D84D4F">
      <w:bookmarkStart w:id="6274" w:name="sub_2259"/>
      <w:bookmarkEnd w:id="627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w:t>
      </w:r>
      <w:r>
        <w:t>ресов обучающихся.</w:t>
      </w:r>
    </w:p>
    <w:p w:rsidR="00000000" w:rsidRDefault="00D84D4F">
      <w:bookmarkStart w:id="6275" w:name="sub_22510"/>
      <w:bookmarkEnd w:id="6274"/>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w:t>
      </w:r>
      <w:r>
        <w:t>ые модели плана внеурочной деятельности:</w:t>
      </w:r>
    </w:p>
    <w:bookmarkEnd w:id="6275"/>
    <w:p w:rsidR="00000000" w:rsidRDefault="00D84D4F">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D84D4F">
      <w:r>
        <w:t xml:space="preserve">модель </w:t>
      </w:r>
      <w:r>
        <w:t>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D84D4F">
      <w:r>
        <w:t>модель плана с преобладанием деятельности ученических сообществ и воспитательных мероприятий.</w:t>
      </w:r>
    </w:p>
    <w:p w:rsidR="00000000" w:rsidRDefault="00D84D4F">
      <w:bookmarkStart w:id="6276" w:name="sub_22511"/>
      <w:r>
        <w:t>225.11. Форм</w:t>
      </w:r>
      <w:r>
        <w:t>ы реализации внеурочной деятельности образовательная организация определяет самостоятельно.</w:t>
      </w:r>
    </w:p>
    <w:p w:rsidR="00000000" w:rsidRDefault="00D84D4F">
      <w:bookmarkStart w:id="6277" w:name="sub_22512"/>
      <w:bookmarkEnd w:id="6276"/>
      <w:r>
        <w:t>225.12. Формы внеурочной деятельности должны предусматривать активность и самостоятельность обучающихся, сочетать индивидуальную и групповую работ</w:t>
      </w:r>
      <w:r>
        <w:t>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w:t>
      </w:r>
      <w:r>
        <w:t xml:space="preserve"> игры и другое.</w:t>
      </w:r>
    </w:p>
    <w:p w:rsidR="00000000" w:rsidRDefault="00D84D4F">
      <w:bookmarkStart w:id="6278" w:name="sub_22513"/>
      <w:bookmarkEnd w:id="6277"/>
      <w:r>
        <w:t xml:space="preserve">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w:t>
      </w:r>
      <w:r>
        <w:t>одного уровня образования.</w:t>
      </w:r>
    </w:p>
    <w:p w:rsidR="00000000" w:rsidRDefault="00D84D4F">
      <w:bookmarkStart w:id="6279" w:name="sub_22514"/>
      <w:bookmarkEnd w:id="6278"/>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w:t>
      </w:r>
      <w:r>
        <w:t>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D84D4F">
      <w:bookmarkStart w:id="6280" w:name="sub_1226"/>
      <w:bookmarkEnd w:id="6279"/>
      <w:r>
        <w:t>2</w:t>
      </w:r>
      <w:r>
        <w:t>26. Федеральный календарный план воспитательной работы.</w:t>
      </w:r>
    </w:p>
    <w:p w:rsidR="00000000" w:rsidRDefault="00D84D4F">
      <w:bookmarkStart w:id="6281" w:name="sub_2261"/>
      <w:bookmarkEnd w:id="6280"/>
      <w:r>
        <w:t>226.1. Федеральный календарный план воспитательной работы является единым для образовательных организаций.</w:t>
      </w:r>
    </w:p>
    <w:p w:rsidR="00000000" w:rsidRDefault="00D84D4F">
      <w:bookmarkStart w:id="6282" w:name="sub_2262"/>
      <w:bookmarkEnd w:id="6281"/>
      <w:r>
        <w:t>226.2. Федеральный календарный план воспитательной работы мож</w:t>
      </w:r>
      <w:r>
        <w:t>ет быть реализован в рамках урочной и внеурочной деятельности.</w:t>
      </w:r>
    </w:p>
    <w:p w:rsidR="00000000" w:rsidRDefault="00D84D4F">
      <w:bookmarkStart w:id="6283" w:name="sub_2263"/>
      <w:bookmarkEnd w:id="6282"/>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w:t>
      </w:r>
      <w:r>
        <w:t>ния, по ключевым направлениям воспитания и дополнительного образования детей.</w:t>
      </w:r>
    </w:p>
    <w:bookmarkEnd w:id="6283"/>
    <w:p w:rsidR="00000000" w:rsidRDefault="00D84D4F">
      <w:r>
        <w:t>Сентябрь:</w:t>
      </w:r>
    </w:p>
    <w:p w:rsidR="00000000" w:rsidRDefault="00D84D4F">
      <w:r>
        <w:t>1 сентября: День знаний;</w:t>
      </w:r>
    </w:p>
    <w:p w:rsidR="00000000" w:rsidRDefault="00D84D4F">
      <w:r>
        <w:t>3 сентября: День окончания Второй мировой войны, День солидарности в борьбе с терроризмом;</w:t>
      </w:r>
    </w:p>
    <w:p w:rsidR="00000000" w:rsidRDefault="00D84D4F">
      <w:r>
        <w:t>8 сентября: Международный день распространен</w:t>
      </w:r>
      <w:r>
        <w:t>ия грамотности.</w:t>
      </w:r>
    </w:p>
    <w:p w:rsidR="00000000" w:rsidRDefault="00D84D4F">
      <w:r>
        <w:t>Октябрь:</w:t>
      </w:r>
    </w:p>
    <w:p w:rsidR="00000000" w:rsidRDefault="00D84D4F">
      <w:r>
        <w:t>1 октября: Международный день пожилых людей; Международный день музыки;</w:t>
      </w:r>
    </w:p>
    <w:p w:rsidR="00000000" w:rsidRDefault="00D84D4F">
      <w:r>
        <w:t>4 октября: День защиты животных;</w:t>
      </w:r>
    </w:p>
    <w:p w:rsidR="00000000" w:rsidRDefault="00D84D4F">
      <w:r>
        <w:t>5 октября: День учителя;</w:t>
      </w:r>
    </w:p>
    <w:p w:rsidR="00000000" w:rsidRDefault="00D84D4F">
      <w:r>
        <w:t>25 октября: Международный день школьных библиотек;</w:t>
      </w:r>
    </w:p>
    <w:p w:rsidR="00000000" w:rsidRDefault="00D84D4F">
      <w:r>
        <w:t>Третье воскресенье октября: День отца.</w:t>
      </w:r>
    </w:p>
    <w:p w:rsidR="00000000" w:rsidRDefault="00D84D4F">
      <w:r>
        <w:t>Ноябрь:</w:t>
      </w:r>
    </w:p>
    <w:p w:rsidR="00000000" w:rsidRDefault="00D84D4F">
      <w:r>
        <w:t>4 н</w:t>
      </w:r>
      <w:r>
        <w:t>оября: День народного единства;</w:t>
      </w:r>
    </w:p>
    <w:p w:rsidR="00000000" w:rsidRDefault="00D84D4F">
      <w:r>
        <w:t>8 ноября: День памяти погибших при исполнении служебных обязанностей сотрудников органов внутренних дел России;</w:t>
      </w:r>
    </w:p>
    <w:p w:rsidR="00000000" w:rsidRDefault="00D84D4F">
      <w:r>
        <w:t>Последнее воскресенье ноября: День Матери;</w:t>
      </w:r>
    </w:p>
    <w:p w:rsidR="00000000" w:rsidRDefault="00D84D4F">
      <w:r>
        <w:t>30 ноября: День Государственного герба Российской Федерации.</w:t>
      </w:r>
    </w:p>
    <w:p w:rsidR="00000000" w:rsidRDefault="00D84D4F">
      <w:r>
        <w:t>Декабрь:</w:t>
      </w:r>
    </w:p>
    <w:p w:rsidR="00000000" w:rsidRDefault="00D84D4F">
      <w:r>
        <w:t>3 декабря: День неизвестного солдата; Международный день инвалидов;</w:t>
      </w:r>
    </w:p>
    <w:p w:rsidR="00000000" w:rsidRDefault="00D84D4F">
      <w:r>
        <w:t>5 декабря: День добровольца (волонтера) в России;</w:t>
      </w:r>
    </w:p>
    <w:p w:rsidR="00000000" w:rsidRDefault="00D84D4F">
      <w:r>
        <w:t>9 декабря: День Героев Отечества;</w:t>
      </w:r>
    </w:p>
    <w:p w:rsidR="00000000" w:rsidRDefault="00D84D4F">
      <w:r>
        <w:t xml:space="preserve">12 декабря: День </w:t>
      </w:r>
      <w:hyperlink r:id="rId571" w:history="1">
        <w:r>
          <w:rPr>
            <w:rStyle w:val="a4"/>
          </w:rPr>
          <w:t>Конституции</w:t>
        </w:r>
      </w:hyperlink>
      <w:r>
        <w:t xml:space="preserve"> Российской</w:t>
      </w:r>
      <w:r>
        <w:t xml:space="preserve"> Федерации.</w:t>
      </w:r>
    </w:p>
    <w:p w:rsidR="00000000" w:rsidRDefault="00D84D4F">
      <w:r>
        <w:t>Январь:</w:t>
      </w:r>
    </w:p>
    <w:p w:rsidR="00000000" w:rsidRDefault="00D84D4F">
      <w:r>
        <w:t>25 января: День российского студенчества;</w:t>
      </w:r>
    </w:p>
    <w:p w:rsidR="00000000" w:rsidRDefault="00D84D4F">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D84D4F">
      <w:r>
        <w:t>Февраль:</w:t>
      </w:r>
    </w:p>
    <w:p w:rsidR="00000000" w:rsidRDefault="00D84D4F">
      <w:r>
        <w:t>2 февраля: День разгрома советскими войсками немецко-фашистских войск в Сталинградской битве;</w:t>
      </w:r>
    </w:p>
    <w:p w:rsidR="00000000" w:rsidRDefault="00D84D4F">
      <w:r>
        <w:t>8 февраля: День российской науки;</w:t>
      </w:r>
    </w:p>
    <w:p w:rsidR="00000000" w:rsidRDefault="00D84D4F">
      <w:r>
        <w:t>15 февраля: День памяти о россиянах, исполнявших служебный долг за пределами Отечества;</w:t>
      </w:r>
    </w:p>
    <w:p w:rsidR="00000000" w:rsidRDefault="00D84D4F">
      <w:r>
        <w:t>21 февраля: Международный день родного я</w:t>
      </w:r>
      <w:r>
        <w:t>зыка;</w:t>
      </w:r>
    </w:p>
    <w:p w:rsidR="00000000" w:rsidRDefault="00D84D4F">
      <w:r>
        <w:t>23 февраля: День защитника Отечества.</w:t>
      </w:r>
    </w:p>
    <w:p w:rsidR="00000000" w:rsidRDefault="00D84D4F">
      <w:r>
        <w:t>Март:</w:t>
      </w:r>
    </w:p>
    <w:p w:rsidR="00000000" w:rsidRDefault="00D84D4F">
      <w:r>
        <w:t>8 марта: Международный женский день;</w:t>
      </w:r>
    </w:p>
    <w:p w:rsidR="00000000" w:rsidRDefault="00D84D4F">
      <w:r>
        <w:t>18 марта: День воссоединения Крыма с Россией</w:t>
      </w:r>
    </w:p>
    <w:p w:rsidR="00000000" w:rsidRDefault="00D84D4F">
      <w:r>
        <w:t>27 марта: Всемирный день театра.</w:t>
      </w:r>
    </w:p>
    <w:p w:rsidR="00000000" w:rsidRDefault="00D84D4F">
      <w:r>
        <w:t>Апрель:</w:t>
      </w:r>
    </w:p>
    <w:p w:rsidR="00000000" w:rsidRDefault="00D84D4F">
      <w:r>
        <w:t>12 апреля: День космонавтики.</w:t>
      </w:r>
    </w:p>
    <w:p w:rsidR="00000000" w:rsidRDefault="00D84D4F">
      <w:r>
        <w:t>Май:</w:t>
      </w:r>
    </w:p>
    <w:p w:rsidR="00000000" w:rsidRDefault="00D84D4F">
      <w:r>
        <w:t>1 мая: Праздник Весны и Труда;</w:t>
      </w:r>
    </w:p>
    <w:p w:rsidR="00000000" w:rsidRDefault="00D84D4F">
      <w:r>
        <w:t>9 мая: День Побед</w:t>
      </w:r>
      <w:r>
        <w:t>ы;</w:t>
      </w:r>
    </w:p>
    <w:p w:rsidR="00000000" w:rsidRDefault="00D84D4F">
      <w:r>
        <w:t>19 мая: День детских общественных организаций России;</w:t>
      </w:r>
    </w:p>
    <w:p w:rsidR="00000000" w:rsidRDefault="00D84D4F">
      <w:r>
        <w:t>24 мая: День славянской письменности и культуры.</w:t>
      </w:r>
    </w:p>
    <w:p w:rsidR="00000000" w:rsidRDefault="00D84D4F">
      <w:r>
        <w:t>Июнь:</w:t>
      </w:r>
    </w:p>
    <w:p w:rsidR="00000000" w:rsidRDefault="00D84D4F">
      <w:r>
        <w:t>1 июня: День защиты детей;</w:t>
      </w:r>
    </w:p>
    <w:p w:rsidR="00000000" w:rsidRDefault="00D84D4F">
      <w:r>
        <w:t>6 июня: День русского языка;</w:t>
      </w:r>
    </w:p>
    <w:p w:rsidR="00000000" w:rsidRDefault="00D84D4F">
      <w:r>
        <w:t>12 июня: День России;</w:t>
      </w:r>
    </w:p>
    <w:p w:rsidR="00000000" w:rsidRDefault="00D84D4F">
      <w:r>
        <w:t>22 июня: День памяти и скорби;</w:t>
      </w:r>
    </w:p>
    <w:p w:rsidR="00000000" w:rsidRDefault="00D84D4F">
      <w:r>
        <w:t>27 июня: День молодежи.</w:t>
      </w:r>
    </w:p>
    <w:p w:rsidR="00000000" w:rsidRDefault="00D84D4F">
      <w:r>
        <w:t>Июль:</w:t>
      </w:r>
    </w:p>
    <w:p w:rsidR="00000000" w:rsidRDefault="00D84D4F">
      <w:r>
        <w:t>8 июл</w:t>
      </w:r>
      <w:r>
        <w:t>я: День семьи, любви и верности.</w:t>
      </w:r>
    </w:p>
    <w:p w:rsidR="00000000" w:rsidRDefault="00D84D4F">
      <w:r>
        <w:t>Август:</w:t>
      </w:r>
    </w:p>
    <w:p w:rsidR="00000000" w:rsidRDefault="00D84D4F">
      <w:r>
        <w:t>12 августа: День физкультурника;</w:t>
      </w:r>
    </w:p>
    <w:p w:rsidR="00000000" w:rsidRDefault="00D84D4F">
      <w:r>
        <w:t>22 августа: День Государственного флага Российской Федерации;</w:t>
      </w:r>
    </w:p>
    <w:p w:rsidR="00000000" w:rsidRDefault="00D84D4F">
      <w:r>
        <w:t>27 августа: День российского кино.</w:t>
      </w:r>
    </w:p>
    <w:p w:rsidR="00000000" w:rsidRDefault="00D84D4F"/>
    <w:p w:rsidR="00000000" w:rsidRDefault="00D84D4F">
      <w:pPr>
        <w:pStyle w:val="a8"/>
        <w:rPr>
          <w:sz w:val="22"/>
          <w:szCs w:val="22"/>
        </w:rPr>
      </w:pPr>
      <w:r>
        <w:rPr>
          <w:sz w:val="22"/>
          <w:szCs w:val="22"/>
        </w:rPr>
        <w:t>──────────────────────────────</w:t>
      </w:r>
    </w:p>
    <w:p w:rsidR="00000000" w:rsidRDefault="00D84D4F">
      <w:pPr>
        <w:pStyle w:val="aa"/>
      </w:pPr>
      <w:bookmarkStart w:id="6284" w:name="sub_111"/>
      <w:r>
        <w:rPr>
          <w:vertAlign w:val="superscript"/>
        </w:rPr>
        <w:t>1</w:t>
      </w:r>
      <w:r>
        <w:t xml:space="preserve"> </w:t>
      </w:r>
      <w:hyperlink r:id="rId572" w:history="1">
        <w:r>
          <w:rPr>
            <w:rStyle w:val="a4"/>
          </w:rPr>
          <w:t>Пункт 10</w:t>
        </w:r>
      </w:hyperlink>
      <w:hyperlink r:id="rId573" w:history="1">
        <w:r>
          <w:rPr>
            <w:rStyle w:val="a4"/>
            <w:vertAlign w:val="superscript"/>
          </w:rPr>
          <w:t> 1</w:t>
        </w:r>
      </w:hyperlink>
      <w:hyperlink r:id="rId574" w:history="1">
        <w:r>
          <w:rPr>
            <w:rStyle w:val="a4"/>
          </w:rPr>
          <w:t xml:space="preserve"> статьи 2</w:t>
        </w:r>
      </w:hyperlink>
      <w:r>
        <w:t xml:space="preserve"> Федерального закона от 29 декабря 2012 г. N 273-ФЗ "Об </w:t>
      </w:r>
      <w:r>
        <w:t>образовании в Российской Федерации" (Собрание законодательства Российской Федерации, 2012, N 53, ст. 7598; 2022, N 39, ст. 6541).</w:t>
      </w:r>
    </w:p>
    <w:p w:rsidR="00000000" w:rsidRDefault="00D84D4F">
      <w:pPr>
        <w:pStyle w:val="aa"/>
      </w:pPr>
      <w:bookmarkStart w:id="6285" w:name="sub_222"/>
      <w:bookmarkEnd w:id="6284"/>
      <w:r>
        <w:rPr>
          <w:vertAlign w:val="superscript"/>
        </w:rPr>
        <w:t>2</w:t>
      </w:r>
      <w:r>
        <w:t xml:space="preserve"> </w:t>
      </w:r>
      <w:hyperlink r:id="rId575" w:history="1">
        <w:r>
          <w:rPr>
            <w:rStyle w:val="a4"/>
          </w:rPr>
          <w:t>Часть 6.1 статьи 12</w:t>
        </w:r>
      </w:hyperlink>
      <w:r>
        <w:t xml:space="preserve"> Федерального закона от </w:t>
      </w:r>
      <w:r>
        <w:t>29 декабря 2012 г. N 273-ФЗ "Об образовании в Российской Федерации" (Собрание законодательства Российской Федерации, 2012, N 53, ст. 7598; 2022, N 39, ст. 6541).</w:t>
      </w:r>
    </w:p>
    <w:p w:rsidR="00000000" w:rsidRDefault="00D84D4F">
      <w:pPr>
        <w:pStyle w:val="aa"/>
      </w:pPr>
      <w:bookmarkStart w:id="6286" w:name="sub_333"/>
      <w:bookmarkEnd w:id="6285"/>
      <w:r>
        <w:rPr>
          <w:vertAlign w:val="superscript"/>
        </w:rPr>
        <w:t>3</w:t>
      </w:r>
      <w:r>
        <w:t xml:space="preserve"> </w:t>
      </w:r>
      <w:hyperlink r:id="rId576" w:history="1">
        <w:r>
          <w:rPr>
            <w:rStyle w:val="a4"/>
          </w:rPr>
          <w:t>Часть 6.3 стат</w:t>
        </w:r>
        <w:r>
          <w:rPr>
            <w:rStyle w:val="a4"/>
          </w:rPr>
          <w:t>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000000" w:rsidRDefault="00D84D4F">
      <w:pPr>
        <w:pStyle w:val="aa"/>
      </w:pPr>
      <w:bookmarkStart w:id="6287" w:name="sub_444"/>
      <w:bookmarkEnd w:id="6286"/>
      <w:r>
        <w:rPr>
          <w:vertAlign w:val="superscript"/>
        </w:rPr>
        <w:t>4</w:t>
      </w:r>
      <w:r>
        <w:t xml:space="preserve"> </w:t>
      </w:r>
      <w:hyperlink r:id="rId577" w:history="1">
        <w:r>
          <w:rPr>
            <w:rStyle w:val="a4"/>
          </w:rPr>
          <w:t>Пункт 31</w:t>
        </w:r>
      </w:hyperlink>
      <w:r>
        <w:t xml:space="preserve"> Федерального государственного образовательного стандарта основного общего образования, утвержденного </w:t>
      </w:r>
      <w:hyperlink r:id="rId578" w:history="1">
        <w:r>
          <w:rPr>
            <w:rStyle w:val="a4"/>
          </w:rPr>
          <w:t>приказом</w:t>
        </w:r>
      </w:hyperlink>
      <w:r>
        <w:t xml:space="preserve"> Министерства просвещения Российской Федерации от</w:t>
      </w:r>
      <w:r>
        <w:t xml:space="preserve"> 31 мая 2021 г. N287 (зарегистрирован Министерством юстиции Российской Федерации 5 июля 2021 г., регистрационный N 64101), с </w:t>
      </w:r>
      <w:hyperlink r:id="rId579" w:history="1">
        <w:r>
          <w:rPr>
            <w:rStyle w:val="a4"/>
          </w:rPr>
          <w:t>изменениями</w:t>
        </w:r>
      </w:hyperlink>
      <w:r>
        <w:t xml:space="preserve">, внесенными </w:t>
      </w:r>
      <w:hyperlink r:id="rId580" w:history="1">
        <w:r>
          <w:rPr>
            <w:rStyle w:val="a4"/>
          </w:rPr>
          <w:t>приказом</w:t>
        </w:r>
      </w:hyperlink>
      <w:r>
        <w:t xml:space="preserve"> Министерства просвещения Российской Федерации от 18 июля 2022 г. N 568 (зарегистрирован Минюстом России 17 августа 2022 г., регистрационный N 69675) (далее - ФГОС ООО, утвержденный приказом N 287); </w:t>
      </w:r>
      <w:hyperlink r:id="rId581" w:history="1">
        <w:r>
          <w:rPr>
            <w:rStyle w:val="a4"/>
          </w:rPr>
          <w:t>пункт 14</w:t>
        </w:r>
      </w:hyperlink>
      <w:r>
        <w:t xml:space="preserve"> Федерального государственного образовательного стандарта основного общего образования, утвержденного </w:t>
      </w:r>
      <w:hyperlink r:id="rId582" w:history="1">
        <w:r>
          <w:rPr>
            <w:rStyle w:val="a4"/>
          </w:rPr>
          <w:t>приказом</w:t>
        </w:r>
      </w:hyperlink>
      <w:r>
        <w:t xml:space="preserve"> Министерства образования и нау</w:t>
      </w:r>
      <w:r>
        <w:t xml:space="preserve">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w:t>
      </w:r>
      <w:hyperlink r:id="rId583" w:history="1">
        <w:r>
          <w:rPr>
            <w:rStyle w:val="a4"/>
          </w:rPr>
          <w:t>от 29 декабря 2014 г. N 1644</w:t>
        </w:r>
      </w:hyperlink>
      <w:r>
        <w:t xml:space="preserve"> (зарегистрирован Министерством юстиции Российской Федерации 6 февраля 2015 г., регистрационный N 35915), </w:t>
      </w:r>
      <w:hyperlink r:id="rId584" w:history="1">
        <w:r>
          <w:rPr>
            <w:rStyle w:val="a4"/>
          </w:rPr>
          <w:t>от 31 декабря 2015 г. N 1577</w:t>
        </w:r>
      </w:hyperlink>
      <w:r>
        <w:t xml:space="preserve"> (зарегистрирован Министерством юстиции Российской Федерации 2 февраля 2016 г., регистрационный N 40937) и </w:t>
      </w:r>
      <w:hyperlink r:id="rId585" w:history="1">
        <w:r>
          <w:rPr>
            <w:rStyle w:val="a4"/>
          </w:rPr>
          <w:t>приказом</w:t>
        </w:r>
      </w:hyperlink>
      <w:r>
        <w:t xml:space="preserve"> Министерства просвещения Российской Феде</w:t>
      </w:r>
      <w:r>
        <w:t>рации от 11 декабря 2020 г. N 712 (зарегистрирован Министерством юстиции Российской Федерации 25 декабря 2020 г., регистрационный N 61828) (далее - ФГОС ООО, утвержденный приказом N 1897).</w:t>
      </w:r>
    </w:p>
    <w:p w:rsidR="00000000" w:rsidRDefault="00D84D4F">
      <w:pPr>
        <w:pStyle w:val="aa"/>
      </w:pPr>
      <w:bookmarkStart w:id="6288" w:name="sub_555"/>
      <w:bookmarkEnd w:id="6287"/>
      <w:r>
        <w:rPr>
          <w:vertAlign w:val="superscript"/>
        </w:rPr>
        <w:t>5</w:t>
      </w:r>
      <w:r>
        <w:t xml:space="preserve"> </w:t>
      </w:r>
      <w:hyperlink r:id="rId586" w:history="1">
        <w:r>
          <w:rPr>
            <w:rStyle w:val="a4"/>
          </w:rPr>
          <w:t>Пункт 31</w:t>
        </w:r>
      </w:hyperlink>
      <w:r>
        <w:t xml:space="preserve"> ФГОС ООО, утвержденного </w:t>
      </w:r>
      <w:hyperlink r:id="rId587" w:history="1">
        <w:r>
          <w:rPr>
            <w:rStyle w:val="a4"/>
          </w:rPr>
          <w:t>приказом</w:t>
        </w:r>
      </w:hyperlink>
      <w:r>
        <w:t xml:space="preserve"> N 287; </w:t>
      </w:r>
      <w:hyperlink r:id="rId588" w:history="1">
        <w:r>
          <w:rPr>
            <w:rStyle w:val="a4"/>
          </w:rPr>
          <w:t>пункт 14</w:t>
        </w:r>
      </w:hyperlink>
      <w:r>
        <w:t xml:space="preserve"> ФГОС ООО, утвержденного </w:t>
      </w:r>
      <w:hyperlink r:id="rId589" w:history="1">
        <w:r>
          <w:rPr>
            <w:rStyle w:val="a4"/>
          </w:rPr>
          <w:t>приказом</w:t>
        </w:r>
      </w:hyperlink>
      <w:r>
        <w:t xml:space="preserve"> N 1897.</w:t>
      </w:r>
    </w:p>
    <w:p w:rsidR="00000000" w:rsidRDefault="00D84D4F">
      <w:pPr>
        <w:pStyle w:val="aa"/>
      </w:pPr>
      <w:bookmarkStart w:id="6289" w:name="sub_666"/>
      <w:bookmarkEnd w:id="6288"/>
      <w:r>
        <w:rPr>
          <w:vertAlign w:val="superscript"/>
        </w:rPr>
        <w:t>6</w:t>
      </w:r>
      <w:r>
        <w:t xml:space="preserve"> </w:t>
      </w:r>
      <w:hyperlink r:id="rId590" w:history="1">
        <w:r>
          <w:rPr>
            <w:rStyle w:val="a4"/>
          </w:rPr>
          <w:t>Пункт 31</w:t>
        </w:r>
      </w:hyperlink>
      <w:r>
        <w:t xml:space="preserve"> ФГОС ООО, утвержденного </w:t>
      </w:r>
      <w:hyperlink r:id="rId591" w:history="1">
        <w:r>
          <w:rPr>
            <w:rStyle w:val="a4"/>
          </w:rPr>
          <w:t>приказом</w:t>
        </w:r>
      </w:hyperlink>
      <w:r>
        <w:t xml:space="preserve"> N 287;</w:t>
      </w:r>
      <w:r>
        <w:t xml:space="preserve"> </w:t>
      </w:r>
      <w:hyperlink r:id="rId592" w:history="1">
        <w:r>
          <w:rPr>
            <w:rStyle w:val="a4"/>
          </w:rPr>
          <w:t>пункт 14</w:t>
        </w:r>
      </w:hyperlink>
      <w:r>
        <w:t xml:space="preserve"> ФГОС ООО, утвержденного </w:t>
      </w:r>
      <w:hyperlink r:id="rId593" w:history="1">
        <w:r>
          <w:rPr>
            <w:rStyle w:val="a4"/>
          </w:rPr>
          <w:t>приказом</w:t>
        </w:r>
      </w:hyperlink>
      <w:r>
        <w:t xml:space="preserve"> N 1897.</w:t>
      </w:r>
    </w:p>
    <w:p w:rsidR="00000000" w:rsidRDefault="00D84D4F">
      <w:pPr>
        <w:pStyle w:val="aa"/>
      </w:pPr>
      <w:bookmarkStart w:id="6290" w:name="sub_777"/>
      <w:bookmarkEnd w:id="6289"/>
      <w:r>
        <w:rPr>
          <w:sz w:val="24"/>
          <w:szCs w:val="24"/>
          <w:vertAlign w:val="superscript"/>
        </w:rPr>
        <w:t>7</w:t>
      </w:r>
      <w:r>
        <w:t xml:space="preserve"> </w:t>
      </w:r>
      <w:hyperlink r:id="rId594" w:history="1">
        <w:r>
          <w:rPr>
            <w:rStyle w:val="a4"/>
          </w:rPr>
          <w:t>Пункт 32</w:t>
        </w:r>
      </w:hyperlink>
      <w:r>
        <w:t xml:space="preserve"> ФГОС ООО, утвержденного </w:t>
      </w:r>
      <w:hyperlink r:id="rId595" w:history="1">
        <w:r>
          <w:rPr>
            <w:rStyle w:val="a4"/>
          </w:rPr>
          <w:t>приказом</w:t>
        </w:r>
      </w:hyperlink>
      <w:r>
        <w:t xml:space="preserve"> N 287; </w:t>
      </w:r>
      <w:hyperlink r:id="rId596" w:history="1">
        <w:r>
          <w:rPr>
            <w:rStyle w:val="a4"/>
          </w:rPr>
          <w:t>пункт 14</w:t>
        </w:r>
      </w:hyperlink>
      <w:r>
        <w:t xml:space="preserve"> ФГОС ООО, утвержденного </w:t>
      </w:r>
      <w:hyperlink r:id="rId597" w:history="1">
        <w:r>
          <w:rPr>
            <w:rStyle w:val="a4"/>
          </w:rPr>
          <w:t>приказом</w:t>
        </w:r>
      </w:hyperlink>
      <w:r>
        <w:t xml:space="preserve"> N 1897.</w:t>
      </w:r>
    </w:p>
    <w:p w:rsidR="00000000" w:rsidRDefault="00D84D4F">
      <w:pPr>
        <w:pStyle w:val="aa"/>
      </w:pPr>
      <w:bookmarkStart w:id="6291" w:name="sub_888"/>
      <w:bookmarkEnd w:id="6290"/>
      <w:r>
        <w:rPr>
          <w:vertAlign w:val="superscript"/>
        </w:rPr>
        <w:t>8</w:t>
      </w:r>
      <w:r>
        <w:t xml:space="preserve"> </w:t>
      </w:r>
      <w:hyperlink r:id="rId598" w:history="1">
        <w:r>
          <w:rPr>
            <w:rStyle w:val="a4"/>
          </w:rPr>
          <w:t>Пункт 32.2</w:t>
        </w:r>
      </w:hyperlink>
      <w:r>
        <w:t xml:space="preserve"> ФГОС ООО, утвержденного </w:t>
      </w:r>
      <w:hyperlink r:id="rId599" w:history="1">
        <w:r>
          <w:rPr>
            <w:rStyle w:val="a4"/>
          </w:rPr>
          <w:t>приказом</w:t>
        </w:r>
      </w:hyperlink>
      <w:r>
        <w:t xml:space="preserve"> N287; </w:t>
      </w:r>
      <w:hyperlink r:id="rId600" w:history="1">
        <w:r>
          <w:rPr>
            <w:rStyle w:val="a4"/>
          </w:rPr>
          <w:t>пункт 18.2.1</w:t>
        </w:r>
      </w:hyperlink>
      <w:r>
        <w:t xml:space="preserve"> ФГОС ООО, утвержденного </w:t>
      </w:r>
      <w:hyperlink r:id="rId601" w:history="1">
        <w:r>
          <w:rPr>
            <w:rStyle w:val="a4"/>
          </w:rPr>
          <w:t>приказом</w:t>
        </w:r>
      </w:hyperlink>
      <w:r>
        <w:t xml:space="preserve"> N 1897.</w:t>
      </w:r>
    </w:p>
    <w:p w:rsidR="00000000" w:rsidRDefault="00D84D4F">
      <w:pPr>
        <w:pStyle w:val="aa"/>
      </w:pPr>
      <w:bookmarkStart w:id="6292" w:name="sub_999"/>
      <w:bookmarkEnd w:id="6291"/>
      <w:r>
        <w:rPr>
          <w:vertAlign w:val="superscript"/>
        </w:rPr>
        <w:t>9</w:t>
      </w:r>
      <w:r>
        <w:t xml:space="preserve"> </w:t>
      </w:r>
      <w:hyperlink r:id="rId602" w:history="1">
        <w:r>
          <w:rPr>
            <w:rStyle w:val="a4"/>
          </w:rPr>
          <w:t>Указ</w:t>
        </w:r>
      </w:hyperlink>
      <w: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r>
        <w:t xml:space="preserve"> Официальный интернет-портал правовой информации http:iuraKJm(</w:t>
      </w:r>
      <w:hyperlink r:id="rId603" w:history="1">
        <w:r>
          <w:rPr>
            <w:rStyle w:val="a4"/>
          </w:rPr>
          <w:t>www.pravo.gov.ru</w:t>
        </w:r>
      </w:hyperlink>
      <w:r>
        <w:t>), 2022, 9 ноября, N 0001202211090019).</w:t>
      </w:r>
    </w:p>
    <w:p w:rsidR="00000000" w:rsidRDefault="00D84D4F">
      <w:pPr>
        <w:pStyle w:val="aa"/>
      </w:pPr>
      <w:bookmarkStart w:id="6293" w:name="sub_111110"/>
      <w:bookmarkEnd w:id="6292"/>
      <w:r>
        <w:rPr>
          <w:vertAlign w:val="superscript"/>
        </w:rPr>
        <w:t>10</w:t>
      </w:r>
      <w:r>
        <w:t xml:space="preserve"> </w:t>
      </w:r>
      <w:hyperlink r:id="rId604" w:history="1">
        <w:r>
          <w:rPr>
            <w:rStyle w:val="a4"/>
          </w:rPr>
          <w:t>Пункт 32.3</w:t>
        </w:r>
      </w:hyperlink>
      <w:r>
        <w:t xml:space="preserve"> ФГОС ООО, утвержденного </w:t>
      </w:r>
      <w:hyperlink r:id="rId605" w:history="1">
        <w:r>
          <w:rPr>
            <w:rStyle w:val="a4"/>
          </w:rPr>
          <w:t>приказом</w:t>
        </w:r>
      </w:hyperlink>
      <w:r>
        <w:t xml:space="preserve"> N 287; </w:t>
      </w:r>
      <w:hyperlink r:id="rId606" w:history="1">
        <w:r>
          <w:rPr>
            <w:rStyle w:val="a4"/>
          </w:rPr>
          <w:t>пункт 18.2.3</w:t>
        </w:r>
      </w:hyperlink>
      <w:r>
        <w:t xml:space="preserve"> ФГОС ООО, утвержденного </w:t>
      </w:r>
      <w:hyperlink r:id="rId607" w:history="1">
        <w:r>
          <w:rPr>
            <w:rStyle w:val="a4"/>
          </w:rPr>
          <w:t>приказом</w:t>
        </w:r>
      </w:hyperlink>
      <w:r>
        <w:t xml:space="preserve"> N 1897.</w:t>
      </w:r>
    </w:p>
    <w:p w:rsidR="00000000" w:rsidRDefault="00D84D4F">
      <w:pPr>
        <w:pStyle w:val="aa"/>
      </w:pPr>
      <w:bookmarkStart w:id="6294" w:name="sub_111111"/>
      <w:bookmarkEnd w:id="6293"/>
      <w:r>
        <w:rPr>
          <w:vertAlign w:val="superscript"/>
        </w:rPr>
        <w:t>11</w:t>
      </w:r>
      <w:r>
        <w:t xml:space="preserve"> </w:t>
      </w:r>
      <w:hyperlink r:id="rId608" w:history="1">
        <w:r>
          <w:rPr>
            <w:rStyle w:val="a4"/>
          </w:rPr>
          <w:t>Пункт 32.3</w:t>
        </w:r>
      </w:hyperlink>
      <w:r>
        <w:t xml:space="preserve"> ФГОС ООО, утвержденного </w:t>
      </w:r>
      <w:hyperlink r:id="rId609" w:history="1">
        <w:r>
          <w:rPr>
            <w:rStyle w:val="a4"/>
          </w:rPr>
          <w:t>при</w:t>
        </w:r>
        <w:r>
          <w:rPr>
            <w:rStyle w:val="a4"/>
          </w:rPr>
          <w:t>казом</w:t>
        </w:r>
      </w:hyperlink>
      <w:r>
        <w:t xml:space="preserve"> N 287; </w:t>
      </w:r>
      <w:hyperlink r:id="rId610" w:history="1">
        <w:r>
          <w:rPr>
            <w:rStyle w:val="a4"/>
          </w:rPr>
          <w:t>пункт 18.2.3</w:t>
        </w:r>
      </w:hyperlink>
      <w:r>
        <w:t xml:space="preserve"> ФГОС ООО, утвержденного </w:t>
      </w:r>
      <w:hyperlink r:id="rId611" w:history="1">
        <w:r>
          <w:rPr>
            <w:rStyle w:val="a4"/>
          </w:rPr>
          <w:t>приказом</w:t>
        </w:r>
      </w:hyperlink>
      <w:r>
        <w:t xml:space="preserve"> N 1897.</w:t>
      </w:r>
    </w:p>
    <w:p w:rsidR="00000000" w:rsidRDefault="00D84D4F">
      <w:pPr>
        <w:pStyle w:val="aa"/>
      </w:pPr>
      <w:bookmarkStart w:id="6295" w:name="sub_121212"/>
      <w:bookmarkEnd w:id="6294"/>
      <w:r>
        <w:rPr>
          <w:vertAlign w:val="superscript"/>
        </w:rPr>
        <w:t>12</w:t>
      </w:r>
      <w:r>
        <w:t xml:space="preserve"> </w:t>
      </w:r>
      <w:hyperlink r:id="rId612" w:history="1">
        <w:r>
          <w:rPr>
            <w:rStyle w:val="a4"/>
          </w:rPr>
          <w:t>Пункт 32.3</w:t>
        </w:r>
      </w:hyperlink>
      <w:r>
        <w:t xml:space="preserve"> ФГОС ООО, утвержденного </w:t>
      </w:r>
      <w:hyperlink r:id="rId613" w:history="1">
        <w:r>
          <w:rPr>
            <w:rStyle w:val="a4"/>
          </w:rPr>
          <w:t>приказом</w:t>
        </w:r>
      </w:hyperlink>
      <w:r>
        <w:t xml:space="preserve"> N 287; </w:t>
      </w:r>
      <w:hyperlink r:id="rId614" w:history="1">
        <w:r>
          <w:rPr>
            <w:rStyle w:val="a4"/>
          </w:rPr>
          <w:t>пункт 18.2.3</w:t>
        </w:r>
      </w:hyperlink>
      <w:r>
        <w:t xml:space="preserve"> ФГОС ООО, утвержденн</w:t>
      </w:r>
      <w:r>
        <w:t xml:space="preserve">ого </w:t>
      </w:r>
      <w:hyperlink r:id="rId615" w:history="1">
        <w:r>
          <w:rPr>
            <w:rStyle w:val="a4"/>
          </w:rPr>
          <w:t>приказом</w:t>
        </w:r>
      </w:hyperlink>
      <w:r>
        <w:t xml:space="preserve"> N 1897.</w:t>
      </w:r>
    </w:p>
    <w:p w:rsidR="00000000" w:rsidRDefault="00D84D4F">
      <w:pPr>
        <w:pStyle w:val="aa"/>
      </w:pPr>
      <w:bookmarkStart w:id="6296" w:name="sub_131313"/>
      <w:bookmarkEnd w:id="6295"/>
      <w:r>
        <w:rPr>
          <w:vertAlign w:val="superscript"/>
        </w:rPr>
        <w:t>13</w:t>
      </w:r>
      <w:r>
        <w:t xml:space="preserve"> </w:t>
      </w:r>
      <w:hyperlink r:id="rId616" w:history="1">
        <w:r>
          <w:rPr>
            <w:rStyle w:val="a4"/>
          </w:rPr>
          <w:t>Пункт 33</w:t>
        </w:r>
      </w:hyperlink>
      <w:r>
        <w:t xml:space="preserve"> ФГОС ООО, утвержденного </w:t>
      </w:r>
      <w:hyperlink r:id="rId617" w:history="1">
        <w:r>
          <w:rPr>
            <w:rStyle w:val="a4"/>
          </w:rPr>
          <w:t>приказом</w:t>
        </w:r>
      </w:hyperlink>
      <w:r>
        <w:t xml:space="preserve"> N 287; </w:t>
      </w:r>
      <w:hyperlink r:id="rId618" w:history="1">
        <w:r>
          <w:rPr>
            <w:rStyle w:val="a4"/>
          </w:rPr>
          <w:t>пункт 14</w:t>
        </w:r>
      </w:hyperlink>
      <w:r>
        <w:t xml:space="preserve"> ФГОС ООО, утвержденного </w:t>
      </w:r>
      <w:hyperlink r:id="rId619" w:history="1">
        <w:r>
          <w:rPr>
            <w:rStyle w:val="a4"/>
          </w:rPr>
          <w:t>приказом</w:t>
        </w:r>
      </w:hyperlink>
      <w:r>
        <w:t xml:space="preserve"> N 1</w:t>
      </w:r>
      <w:r>
        <w:t>897.</w:t>
      </w:r>
    </w:p>
    <w:p w:rsidR="00000000" w:rsidRDefault="00D84D4F">
      <w:pPr>
        <w:pStyle w:val="aa"/>
      </w:pPr>
      <w:bookmarkStart w:id="6297" w:name="sub_141414"/>
      <w:bookmarkEnd w:id="6296"/>
      <w:r>
        <w:rPr>
          <w:vertAlign w:val="superscript"/>
        </w:rPr>
        <w:t>14</w:t>
      </w:r>
      <w:r>
        <w:t xml:space="preserve"> </w:t>
      </w:r>
      <w:hyperlink r:id="rId620" w:history="1">
        <w:r>
          <w:rPr>
            <w:rStyle w:val="a4"/>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w:t>
      </w:r>
      <w:r>
        <w:t>012, N 53, ст. 7598).</w:t>
      </w:r>
    </w:p>
    <w:p w:rsidR="00000000" w:rsidRDefault="00D84D4F">
      <w:pPr>
        <w:pStyle w:val="aa"/>
      </w:pPr>
      <w:bookmarkStart w:id="6298" w:name="sub_151515"/>
      <w:bookmarkEnd w:id="6297"/>
      <w:r>
        <w:rPr>
          <w:vertAlign w:val="superscript"/>
        </w:rPr>
        <w:t>15</w:t>
      </w:r>
      <w:r>
        <w:t xml:space="preserve"> </w:t>
      </w:r>
      <w:hyperlink r:id="rId621" w:history="1">
        <w:r>
          <w:rPr>
            <w:rStyle w:val="a4"/>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w:t>
      </w:r>
      <w:r>
        <w:t>ии, 2012, N 53, ст. 7598; 2021, N 24, ст. 4188).</w:t>
      </w:r>
    </w:p>
    <w:p w:rsidR="00000000" w:rsidRDefault="00D84D4F">
      <w:pPr>
        <w:pStyle w:val="aa"/>
      </w:pPr>
      <w:bookmarkStart w:id="6299" w:name="sub_161616"/>
      <w:bookmarkEnd w:id="6298"/>
      <w:r>
        <w:rPr>
          <w:vertAlign w:val="superscript"/>
        </w:rPr>
        <w:t>16</w:t>
      </w:r>
      <w:r>
        <w:t xml:space="preserve"> </w:t>
      </w:r>
      <w:hyperlink r:id="rId622" w:history="1">
        <w:r>
          <w:rPr>
            <w:rStyle w:val="a4"/>
          </w:rPr>
          <w:t>Приказ</w:t>
        </w:r>
      </w:hyperlink>
      <w:r>
        <w:t xml:space="preserve"> Министерства просвещения Российской Федерации от 16 ноября 2022 г. N 993 "Об утверждении федеральной образовател</w:t>
      </w:r>
      <w:r>
        <w:t>ьной программы основного общего образования" (зарегистрирован Министерством юстиции Российской Федерации 22 декабря 2022 г., регистрационный N 71764).</w:t>
      </w:r>
    </w:p>
    <w:p w:rsidR="00000000" w:rsidRDefault="00D84D4F">
      <w:pPr>
        <w:pStyle w:val="aa"/>
      </w:pPr>
      <w:bookmarkStart w:id="6300" w:name="sub_171717"/>
      <w:bookmarkEnd w:id="6299"/>
      <w:r>
        <w:rPr>
          <w:vertAlign w:val="superscript"/>
        </w:rPr>
        <w:t>17</w:t>
      </w:r>
      <w:r>
        <w:t xml:space="preserve"> </w:t>
      </w:r>
      <w:hyperlink r:id="rId623" w:history="1">
        <w:r>
          <w:rPr>
            <w:rStyle w:val="a4"/>
          </w:rPr>
          <w:t>Пункт 3.4.16</w:t>
        </w:r>
      </w:hyperlink>
      <w:r>
        <w:t xml:space="preserve">. </w:t>
      </w:r>
      <w:r>
        <w:t>Санитарно-эпидемиологических требований.</w:t>
      </w:r>
    </w:p>
    <w:p w:rsidR="00000000" w:rsidRDefault="00D84D4F">
      <w:pPr>
        <w:pStyle w:val="aa"/>
      </w:pPr>
      <w:bookmarkStart w:id="6301" w:name="sub_181818"/>
      <w:bookmarkEnd w:id="6300"/>
      <w:r>
        <w:rPr>
          <w:vertAlign w:val="superscript"/>
        </w:rPr>
        <w:t>18</w:t>
      </w:r>
      <w:r>
        <w:t xml:space="preserve"> </w:t>
      </w:r>
      <w:hyperlink r:id="rId624" w:history="1">
        <w:r>
          <w:rPr>
            <w:rStyle w:val="a4"/>
          </w:rPr>
          <w:t>Пункт 3 сатьи 34</w:t>
        </w:r>
      </w:hyperlink>
      <w:r>
        <w:t xml:space="preserve"> Федерального закона от 29 декабря 2012 N 273-ФЗ " Об образовании вРоссийской Федерации</w:t>
      </w:r>
    </w:p>
    <w:p w:rsidR="00000000" w:rsidRDefault="00D84D4F">
      <w:pPr>
        <w:pStyle w:val="aa"/>
      </w:pPr>
      <w:bookmarkStart w:id="6302" w:name="sub_191919"/>
      <w:bookmarkEnd w:id="6301"/>
      <w:r>
        <w:rPr>
          <w:vertAlign w:val="superscript"/>
        </w:rPr>
        <w:t>19</w:t>
      </w:r>
      <w:r>
        <w:t xml:space="preserve"> </w:t>
      </w:r>
      <w:hyperlink r:id="rId625" w:history="1">
        <w:r>
          <w:rPr>
            <w:rStyle w:val="a4"/>
          </w:rPr>
          <w:t>Статья 95</w:t>
        </w:r>
      </w:hyperlink>
      <w:r>
        <w:t xml:space="preserve"> Федерального закона от 29 декабря 2012 г. N 273-ФЗ "Об образовании в Российской Федерации". </w:t>
      </w:r>
      <w:hyperlink r:id="rId626" w:history="1">
        <w:r>
          <w:rPr>
            <w:rStyle w:val="a4"/>
          </w:rPr>
          <w:t>Пункт 3 статьи 34</w:t>
        </w:r>
      </w:hyperlink>
      <w:r>
        <w:t xml:space="preserve"> Федерального закона от 29 декабря 2012 г. N 273-ФЗ "Об образовании в Российской Федерации".</w:t>
      </w:r>
    </w:p>
    <w:p w:rsidR="00000000" w:rsidRDefault="00D84D4F">
      <w:pPr>
        <w:pStyle w:val="aa"/>
      </w:pPr>
      <w:bookmarkStart w:id="6303" w:name="sub_202020"/>
      <w:bookmarkEnd w:id="6302"/>
      <w:r>
        <w:rPr>
          <w:vertAlign w:val="superscript"/>
        </w:rPr>
        <w:t>20</w:t>
      </w:r>
      <w:r>
        <w:t xml:space="preserve"> </w:t>
      </w:r>
      <w:hyperlink r:id="rId627" w:history="1">
        <w:r>
          <w:rPr>
            <w:rStyle w:val="a4"/>
          </w:rPr>
          <w:t>Приказ</w:t>
        </w:r>
      </w:hyperlink>
      <w:r>
        <w:t xml:space="preserve"> Министерства просвещения Российской Федерации от 2 августа 2022 г. </w:t>
      </w:r>
      <w:r>
        <w:t>N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w:t>
      </w:r>
      <w:r>
        <w:t>гистрирован Министерством юстиции Российской Федерации 29 августа 2022 г., регистрационный N 69822).</w:t>
      </w:r>
    </w:p>
    <w:p w:rsidR="00000000" w:rsidRDefault="00D84D4F">
      <w:pPr>
        <w:pStyle w:val="aa"/>
      </w:pPr>
      <w:bookmarkStart w:id="6304" w:name="sub_212121"/>
      <w:bookmarkEnd w:id="6303"/>
      <w:r>
        <w:rPr>
          <w:vertAlign w:val="superscript"/>
        </w:rPr>
        <w:t>21</w:t>
      </w:r>
      <w:r>
        <w:t xml:space="preserve"> </w:t>
      </w:r>
      <w:hyperlink r:id="rId628" w:history="1">
        <w:r>
          <w:rPr>
            <w:rStyle w:val="a4"/>
          </w:rPr>
          <w:t>Указ</w:t>
        </w:r>
      </w:hyperlink>
      <w:r>
        <w:t xml:space="preserve"> Президента Российской Федерации от 2 июля 2021 г. N 400 "О Стр</w:t>
      </w:r>
      <w:r>
        <w:t>атегии национальной безопасности Российской Федерации" (Собрание законодательства Российской Федерации, 2021, N 27, ст. 5351).</w:t>
      </w:r>
    </w:p>
    <w:p w:rsidR="00000000" w:rsidRDefault="00D84D4F">
      <w:pPr>
        <w:pStyle w:val="aa"/>
      </w:pPr>
      <w:bookmarkStart w:id="6305" w:name="sub_22222"/>
      <w:bookmarkEnd w:id="6304"/>
      <w:r>
        <w:rPr>
          <w:vertAlign w:val="superscript"/>
        </w:rPr>
        <w:t>22</w:t>
      </w:r>
      <w:r>
        <w:t xml:space="preserve"> </w:t>
      </w:r>
      <w:hyperlink r:id="rId629" w:history="1">
        <w:r>
          <w:rPr>
            <w:rStyle w:val="a4"/>
          </w:rPr>
          <w:t>Указ</w:t>
        </w:r>
      </w:hyperlink>
      <w:r>
        <w:t xml:space="preserve"> Президента Российской Федерации от 5 д</w:t>
      </w:r>
      <w:r>
        <w:t>екабря 2016 г. N 646 "Об утверждении Доктрины информационной безопасности Российской Федерации" (Собрание законодательства Российской Федерации, 2016, N 50, ст. 7074).</w:t>
      </w:r>
    </w:p>
    <w:p w:rsidR="00000000" w:rsidRDefault="00D84D4F">
      <w:pPr>
        <w:pStyle w:val="aa"/>
      </w:pPr>
      <w:bookmarkStart w:id="6306" w:name="sub_232323"/>
      <w:bookmarkEnd w:id="6305"/>
      <w:r>
        <w:rPr>
          <w:vertAlign w:val="superscript"/>
        </w:rPr>
        <w:t>23</w:t>
      </w:r>
      <w:r>
        <w:t xml:space="preserve"> </w:t>
      </w:r>
      <w:hyperlink r:id="rId630" w:history="1">
        <w:r>
          <w:rPr>
            <w:rStyle w:val="a4"/>
          </w:rPr>
          <w:t>Указ</w:t>
        </w:r>
      </w:hyperlink>
      <w:r>
        <w:t xml:space="preserve"> Российской Федерации от 21 июля 2020 г. N 474 "О национальных целях развития Российской Федерации на период до 2030 года" (Собрание законодательства Российской Федерации, 2020, N 30, ст. 4884).</w:t>
      </w:r>
    </w:p>
    <w:p w:rsidR="00000000" w:rsidRDefault="00D84D4F">
      <w:pPr>
        <w:pStyle w:val="aa"/>
      </w:pPr>
      <w:bookmarkStart w:id="6307" w:name="sub_242424"/>
      <w:bookmarkEnd w:id="6306"/>
      <w:r>
        <w:rPr>
          <w:vertAlign w:val="superscript"/>
        </w:rPr>
        <w:t>24</w:t>
      </w:r>
      <w:r>
        <w:t xml:space="preserve"> </w:t>
      </w:r>
      <w:hyperlink r:id="rId631" w:history="1">
        <w:r>
          <w:rPr>
            <w:rStyle w:val="a4"/>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 (Собрание законодательства Российской Федерации, 2018, N 1, ст. </w:t>
      </w:r>
      <w:r>
        <w:t>375; 2022, N 40, ст. 6821).</w:t>
      </w:r>
    </w:p>
    <w:p w:rsidR="00000000" w:rsidRDefault="00D84D4F">
      <w:pPr>
        <w:pStyle w:val="aa"/>
      </w:pPr>
      <w:bookmarkStart w:id="6308" w:name="sub_252525"/>
      <w:bookmarkEnd w:id="6307"/>
      <w:r>
        <w:rPr>
          <w:vertAlign w:val="superscript"/>
        </w:rPr>
        <w:t>25</w:t>
      </w:r>
      <w:r>
        <w:t xml:space="preserve"> </w:t>
      </w:r>
      <w:hyperlink r:id="rId632" w:history="1">
        <w:r>
          <w:rPr>
            <w:rStyle w:val="a4"/>
          </w:rPr>
          <w:t>Пункт 3.4.16</w:t>
        </w:r>
      </w:hyperlink>
      <w:r>
        <w:t>. Санитарно-эпидемиологических требований.</w:t>
      </w:r>
    </w:p>
    <w:p w:rsidR="00000000" w:rsidRDefault="00D84D4F">
      <w:pPr>
        <w:pStyle w:val="aa"/>
      </w:pPr>
      <w:bookmarkStart w:id="6309" w:name="sub_262626"/>
      <w:bookmarkEnd w:id="6308"/>
      <w:r>
        <w:rPr>
          <w:vertAlign w:val="superscript"/>
        </w:rPr>
        <w:t>26</w:t>
      </w:r>
      <w:r>
        <w:t xml:space="preserve"> </w:t>
      </w:r>
      <w:hyperlink r:id="rId633" w:history="1">
        <w:r>
          <w:rPr>
            <w:rStyle w:val="a4"/>
          </w:rPr>
          <w:t>Пункт 3 статьи 34</w:t>
        </w:r>
      </w:hyperlink>
      <w:r>
        <w:t xml:space="preserve"> Федерального закона от 29 декабря 2012 г. N 273-ФЗ "Об образовании в Российской Федерации".</w:t>
      </w:r>
    </w:p>
    <w:p w:rsidR="00000000" w:rsidRDefault="00D84D4F">
      <w:pPr>
        <w:pStyle w:val="aa"/>
      </w:pPr>
      <w:bookmarkStart w:id="6310" w:name="sub_272727"/>
      <w:bookmarkEnd w:id="6309"/>
      <w:r>
        <w:rPr>
          <w:vertAlign w:val="superscript"/>
        </w:rPr>
        <w:t>27</w:t>
      </w:r>
      <w:r>
        <w:t xml:space="preserve"> </w:t>
      </w:r>
      <w:hyperlink r:id="rId634" w:history="1">
        <w:r>
          <w:rPr>
            <w:rStyle w:val="a4"/>
          </w:rPr>
          <w:t>Статья 95</w:t>
        </w:r>
      </w:hyperlink>
      <w:r>
        <w:t xml:space="preserve"> Федерального закона от 29 декабря 2012 г. N 273-ФЗ "Об образовании в Российской Федерации".</w:t>
      </w:r>
    </w:p>
    <w:p w:rsidR="00000000" w:rsidRDefault="00D84D4F">
      <w:pPr>
        <w:pStyle w:val="aa"/>
      </w:pPr>
      <w:bookmarkStart w:id="6311" w:name="sub_282828"/>
      <w:bookmarkEnd w:id="6310"/>
      <w:r>
        <w:rPr>
          <w:vertAlign w:val="superscript"/>
        </w:rPr>
        <w:t>28</w:t>
      </w:r>
      <w:r>
        <w:t xml:space="preserve"> </w:t>
      </w:r>
      <w:hyperlink r:id="rId635" w:history="1">
        <w:r>
          <w:rPr>
            <w:rStyle w:val="a4"/>
          </w:rPr>
          <w:t>Пункт 3.4.16</w:t>
        </w:r>
      </w:hyperlink>
      <w:r>
        <w:t xml:space="preserve"> Санитарно-эпидемиологических требований</w:t>
      </w:r>
      <w:r>
        <w:t>.</w:t>
      </w:r>
    </w:p>
    <w:p w:rsidR="00000000" w:rsidRDefault="00D84D4F">
      <w:pPr>
        <w:pStyle w:val="aa"/>
      </w:pPr>
      <w:bookmarkStart w:id="6312" w:name="sub_292929"/>
      <w:bookmarkEnd w:id="6311"/>
      <w:r>
        <w:rPr>
          <w:vertAlign w:val="superscript"/>
        </w:rPr>
        <w:t>29</w:t>
      </w:r>
      <w:r>
        <w:t xml:space="preserve"> </w:t>
      </w:r>
      <w:hyperlink r:id="rId636" w:history="1">
        <w:r>
          <w:rPr>
            <w:rStyle w:val="a4"/>
          </w:rPr>
          <w:t>Пункт 3 статьи 34</w:t>
        </w:r>
      </w:hyperlink>
      <w:r>
        <w:t xml:space="preserve"> Федерального закона от 29 декабря 2012 г. N 273-ФЗ "Об образовании в Российской Федерации".</w:t>
      </w:r>
    </w:p>
    <w:p w:rsidR="00000000" w:rsidRDefault="00D84D4F">
      <w:pPr>
        <w:pStyle w:val="aa"/>
      </w:pPr>
      <w:bookmarkStart w:id="6313" w:name="sub_303030"/>
      <w:bookmarkEnd w:id="6312"/>
      <w:r>
        <w:rPr>
          <w:vertAlign w:val="superscript"/>
        </w:rPr>
        <w:t>30</w:t>
      </w:r>
      <w:r>
        <w:t xml:space="preserve"> </w:t>
      </w:r>
      <w:hyperlink r:id="rId637" w:history="1">
        <w:r>
          <w:rPr>
            <w:rStyle w:val="a4"/>
          </w:rPr>
          <w:t>Статья 95</w:t>
        </w:r>
      </w:hyperlink>
      <w:r>
        <w:t xml:space="preserve"> Федерального закона от 29 декабря 2012 г. N 273-ФЗ "Об образовании в Российской Федерации".</w:t>
      </w:r>
    </w:p>
    <w:p w:rsidR="00000000" w:rsidRDefault="00D84D4F">
      <w:pPr>
        <w:pStyle w:val="aa"/>
      </w:pPr>
      <w:bookmarkStart w:id="6314" w:name="sub_313131"/>
      <w:bookmarkEnd w:id="6313"/>
      <w:r>
        <w:rPr>
          <w:vertAlign w:val="superscript"/>
        </w:rPr>
        <w:t>31</w:t>
      </w:r>
      <w:r>
        <w:t xml:space="preserve"> </w:t>
      </w:r>
      <w:hyperlink r:id="rId638" w:history="1">
        <w:r>
          <w:rPr>
            <w:rStyle w:val="a4"/>
          </w:rPr>
          <w:t>Прик</w:t>
        </w:r>
        <w:r>
          <w:rPr>
            <w:rStyle w:val="a4"/>
          </w:rPr>
          <w:t>аз</w:t>
        </w:r>
      </w:hyperlink>
      <w:r>
        <w:t xml:space="preserve"> Министерства просвещения просвещения Российской Федерации от 2 августа 2022 г. N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w:t>
      </w:r>
      <w:r>
        <w:t>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N 69822).</w:t>
      </w:r>
    </w:p>
    <w:p w:rsidR="00000000" w:rsidRDefault="00D84D4F">
      <w:pPr>
        <w:pStyle w:val="aa"/>
      </w:pPr>
      <w:bookmarkStart w:id="6315" w:name="sub_323232"/>
      <w:bookmarkEnd w:id="6314"/>
      <w:r>
        <w:rPr>
          <w:vertAlign w:val="superscript"/>
        </w:rPr>
        <w:t>32</w:t>
      </w:r>
      <w:r>
        <w:t xml:space="preserve"> </w:t>
      </w:r>
      <w:hyperlink r:id="rId639" w:history="1">
        <w:r>
          <w:rPr>
            <w:rStyle w:val="a4"/>
          </w:rPr>
          <w:t>Пункт 3.4.16</w:t>
        </w:r>
      </w:hyperlink>
      <w:r>
        <w:t>. Санитарно-эпидемиологических требований.</w:t>
      </w:r>
    </w:p>
    <w:p w:rsidR="00000000" w:rsidRDefault="00D84D4F">
      <w:pPr>
        <w:pStyle w:val="aa"/>
      </w:pPr>
      <w:bookmarkStart w:id="6316" w:name="sub_33333"/>
      <w:bookmarkEnd w:id="6315"/>
      <w:r>
        <w:rPr>
          <w:vertAlign w:val="superscript"/>
        </w:rPr>
        <w:t>33</w:t>
      </w:r>
      <w:r>
        <w:t xml:space="preserve"> </w:t>
      </w:r>
      <w:hyperlink r:id="rId640" w:history="1">
        <w:r>
          <w:rPr>
            <w:rStyle w:val="a4"/>
          </w:rPr>
          <w:t>Пункт 3 статьи 34</w:t>
        </w:r>
      </w:hyperlink>
      <w:r>
        <w:t xml:space="preserve"> Федерального закона от 29 декабря 2012 г. N 273-ФЗ "Об образовании в Ро</w:t>
      </w:r>
      <w:r>
        <w:t>ссийской Федерации".</w:t>
      </w:r>
    </w:p>
    <w:p w:rsidR="00000000" w:rsidRDefault="00D84D4F">
      <w:pPr>
        <w:pStyle w:val="aa"/>
      </w:pPr>
      <w:bookmarkStart w:id="6317" w:name="sub_343434"/>
      <w:bookmarkEnd w:id="6316"/>
      <w:r>
        <w:rPr>
          <w:vertAlign w:val="superscript"/>
        </w:rPr>
        <w:t>34</w:t>
      </w:r>
      <w:r>
        <w:t xml:space="preserve"> </w:t>
      </w:r>
      <w:hyperlink r:id="rId641" w:history="1">
        <w:r>
          <w:rPr>
            <w:rStyle w:val="a4"/>
          </w:rPr>
          <w:t>Статья 95</w:t>
        </w:r>
      </w:hyperlink>
      <w:r>
        <w:t xml:space="preserve"> Федерального закона от 29 декабря 2012 г. N 273-ФЗ "Об образовании в Российской Федерации".</w:t>
      </w:r>
    </w:p>
    <w:bookmarkEnd w:id="6317"/>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ссылок приводится</w:t>
      </w:r>
      <w:r>
        <w:rPr>
          <w:shd w:val="clear" w:color="auto" w:fill="F0F0F0"/>
        </w:rPr>
        <w:t xml:space="preserve"> в соответствии с источником</w:t>
      </w:r>
    </w:p>
    <w:p w:rsidR="00000000" w:rsidRDefault="00D84D4F">
      <w:pPr>
        <w:pStyle w:val="aa"/>
      </w:pPr>
      <w:bookmarkStart w:id="6318" w:name="sub_363636"/>
      <w:r>
        <w:rPr>
          <w:vertAlign w:val="superscript"/>
        </w:rPr>
        <w:t>36</w:t>
      </w:r>
      <w:r>
        <w:t xml:space="preserve"> </w:t>
      </w:r>
      <w:hyperlink r:id="rId642" w:history="1">
        <w:r>
          <w:rPr>
            <w:rStyle w:val="a4"/>
          </w:rPr>
          <w:t>Пункт 3.4.16</w:t>
        </w:r>
      </w:hyperlink>
      <w:r>
        <w:t xml:space="preserve"> Санитарно-эпидемиологических требований.</w:t>
      </w:r>
    </w:p>
    <w:p w:rsidR="00000000" w:rsidRDefault="00D84D4F">
      <w:pPr>
        <w:pStyle w:val="aa"/>
      </w:pPr>
      <w:bookmarkStart w:id="6319" w:name="sub_373737"/>
      <w:bookmarkEnd w:id="6318"/>
      <w:r>
        <w:rPr>
          <w:vertAlign w:val="superscript"/>
        </w:rPr>
        <w:t>37</w:t>
      </w:r>
      <w:r>
        <w:t xml:space="preserve"> </w:t>
      </w:r>
      <w:hyperlink r:id="rId643" w:history="1">
        <w:r>
          <w:rPr>
            <w:rStyle w:val="a4"/>
          </w:rPr>
          <w:t>Пун</w:t>
        </w:r>
        <w:r>
          <w:rPr>
            <w:rStyle w:val="a4"/>
          </w:rPr>
          <w:t>кт 3 статьи 34</w:t>
        </w:r>
      </w:hyperlink>
      <w:r>
        <w:t xml:space="preserve"> Федерального закона от 29 декабря 2012 г. N 273-ФЗ "Об образовании в Российской Федерации".</w:t>
      </w:r>
    </w:p>
    <w:p w:rsidR="00000000" w:rsidRDefault="00D84D4F">
      <w:pPr>
        <w:pStyle w:val="aa"/>
      </w:pPr>
      <w:bookmarkStart w:id="6320" w:name="sub_3838"/>
      <w:bookmarkEnd w:id="6319"/>
      <w:r>
        <w:rPr>
          <w:vertAlign w:val="superscript"/>
        </w:rPr>
        <w:t>38</w:t>
      </w:r>
      <w:r>
        <w:t xml:space="preserve"> </w:t>
      </w:r>
      <w:hyperlink r:id="rId644" w:history="1">
        <w:r>
          <w:rPr>
            <w:rStyle w:val="a4"/>
          </w:rPr>
          <w:t>Статья 95</w:t>
        </w:r>
      </w:hyperlink>
      <w:r>
        <w:t xml:space="preserve"> Федерального закона от 29 декабря 2012 г. N 273-ФЗ "Об образовании в Российской Федерации".</w:t>
      </w:r>
    </w:p>
    <w:p w:rsidR="00000000" w:rsidRDefault="00D84D4F">
      <w:pPr>
        <w:pStyle w:val="aa"/>
      </w:pPr>
      <w:bookmarkStart w:id="6321" w:name="sub_3939"/>
      <w:bookmarkEnd w:id="6320"/>
      <w:r>
        <w:rPr>
          <w:vertAlign w:val="superscript"/>
        </w:rPr>
        <w:t>39</w:t>
      </w:r>
      <w:r>
        <w:t xml:space="preserve"> </w:t>
      </w:r>
      <w:hyperlink r:id="rId645" w:history="1">
        <w:r>
          <w:rPr>
            <w:rStyle w:val="a4"/>
          </w:rPr>
          <w:t>Пункт 3.4.16</w:t>
        </w:r>
      </w:hyperlink>
      <w:r>
        <w:t xml:space="preserve"> Санитарно-эпидемиологических требований</w:t>
      </w:r>
    </w:p>
    <w:p w:rsidR="00000000" w:rsidRDefault="00D84D4F">
      <w:pPr>
        <w:pStyle w:val="aa"/>
      </w:pPr>
      <w:bookmarkStart w:id="6322" w:name="sub_4040"/>
      <w:bookmarkEnd w:id="6321"/>
      <w:r>
        <w:rPr>
          <w:vertAlign w:val="superscript"/>
        </w:rPr>
        <w:t>40</w:t>
      </w:r>
      <w:r>
        <w:t xml:space="preserve"> </w:t>
      </w:r>
      <w:hyperlink r:id="rId646" w:history="1">
        <w:r>
          <w:rPr>
            <w:rStyle w:val="a4"/>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000000" w:rsidRDefault="00D84D4F">
      <w:pPr>
        <w:pStyle w:val="aa"/>
      </w:pPr>
      <w:bookmarkStart w:id="6323" w:name="sub_4141"/>
      <w:bookmarkEnd w:id="6322"/>
      <w:r>
        <w:rPr>
          <w:vertAlign w:val="superscript"/>
        </w:rPr>
        <w:t>41</w:t>
      </w:r>
      <w:r>
        <w:t xml:space="preserve"> </w:t>
      </w:r>
      <w:hyperlink r:id="rId647" w:history="1">
        <w:r>
          <w:rPr>
            <w:rStyle w:val="a4"/>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w:t>
      </w:r>
      <w:r>
        <w:t>, ст. 8332).</w:t>
      </w:r>
    </w:p>
    <w:p w:rsidR="00000000" w:rsidRDefault="00D84D4F">
      <w:pPr>
        <w:pStyle w:val="aa"/>
      </w:pPr>
      <w:bookmarkStart w:id="6324" w:name="sub_4242"/>
      <w:bookmarkEnd w:id="6323"/>
      <w:r>
        <w:rPr>
          <w:vertAlign w:val="superscript"/>
        </w:rPr>
        <w:t>42</w:t>
      </w:r>
      <w:r>
        <w:t xml:space="preserve"> Утверждена </w:t>
      </w:r>
      <w:hyperlink r:id="rId648" w:history="1">
        <w:r>
          <w:rPr>
            <w:rStyle w:val="a4"/>
          </w:rPr>
          <w:t>приказом</w:t>
        </w:r>
      </w:hyperlink>
      <w:r>
        <w:t xml:space="preserve"> Минпросвещения России от 16 ноября 2022 г. N 993 (зарегистрирован Министерством юстиции Российской Федерации 22 декабря 2022 г., регистраци</w:t>
      </w:r>
      <w:r>
        <w:t>онный N 71764).</w:t>
      </w:r>
    </w:p>
    <w:p w:rsidR="00000000" w:rsidRDefault="00D84D4F">
      <w:pPr>
        <w:pStyle w:val="aa"/>
      </w:pPr>
      <w:bookmarkStart w:id="6325" w:name="sub_4343"/>
      <w:bookmarkEnd w:id="6324"/>
      <w:r>
        <w:rPr>
          <w:vertAlign w:val="superscript"/>
        </w:rPr>
        <w:t>43</w:t>
      </w:r>
      <w:r>
        <w:t xml:space="preserve"> </w:t>
      </w:r>
      <w:hyperlink r:id="rId649" w:history="1">
        <w:r>
          <w:rPr>
            <w:rStyle w:val="a4"/>
          </w:rPr>
          <w:t>Пункт 3.4.16</w:t>
        </w:r>
      </w:hyperlink>
      <w:r>
        <w:t xml:space="preserve"> Санитарно-эпидемиологических требований.</w:t>
      </w:r>
    </w:p>
    <w:p w:rsidR="00000000" w:rsidRDefault="00D84D4F">
      <w:pPr>
        <w:pStyle w:val="aa"/>
      </w:pPr>
      <w:bookmarkStart w:id="6326" w:name="sub_4444"/>
      <w:bookmarkEnd w:id="6325"/>
      <w:r>
        <w:rPr>
          <w:vertAlign w:val="superscript"/>
        </w:rPr>
        <w:t>44</w:t>
      </w:r>
      <w:r>
        <w:t xml:space="preserve"> </w:t>
      </w:r>
      <w:hyperlink r:id="rId650" w:history="1">
        <w:r>
          <w:rPr>
            <w:rStyle w:val="a4"/>
          </w:rPr>
          <w:t>Пункт 3 статьи</w:t>
        </w:r>
        <w:r>
          <w:rPr>
            <w:rStyle w:val="a4"/>
          </w:rPr>
          <w:t xml:space="preserve">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000000" w:rsidRDefault="00D84D4F">
      <w:pPr>
        <w:pStyle w:val="aa"/>
      </w:pPr>
      <w:bookmarkStart w:id="6327" w:name="sub_4545"/>
      <w:bookmarkEnd w:id="6326"/>
      <w:r>
        <w:rPr>
          <w:vertAlign w:val="superscript"/>
        </w:rPr>
        <w:t>45</w:t>
      </w:r>
      <w:r>
        <w:t xml:space="preserve"> </w:t>
      </w:r>
      <w:hyperlink r:id="rId651" w:history="1">
        <w:r>
          <w:rPr>
            <w:rStyle w:val="a4"/>
          </w:rPr>
          <w:t>Стать</w:t>
        </w:r>
        <w:r>
          <w:rPr>
            <w:rStyle w:val="a4"/>
          </w:rPr>
          <w:t>я 95</w:t>
        </w:r>
      </w:hyperlink>
      <w:r>
        <w:t xml:space="preserve"> Федерального закона от 29 декабря 2012 г. N273-Ф3 "Об образовании в Российской Федерации" (Собрание законодательства Российской Федерации, 2012, N 53, ст. 7598; 2022, N 48, ст. 8332).</w:t>
      </w:r>
    </w:p>
    <w:p w:rsidR="00000000" w:rsidRDefault="00D84D4F">
      <w:pPr>
        <w:pStyle w:val="aa"/>
      </w:pPr>
      <w:bookmarkStart w:id="6328" w:name="sub_4646"/>
      <w:bookmarkEnd w:id="6327"/>
      <w:r>
        <w:rPr>
          <w:vertAlign w:val="superscript"/>
        </w:rPr>
        <w:t>46</w:t>
      </w:r>
      <w:r>
        <w:t xml:space="preserve"> </w:t>
      </w:r>
      <w:hyperlink r:id="rId652" w:history="1">
        <w:r>
          <w:rPr>
            <w:rStyle w:val="a4"/>
          </w:rPr>
          <w:t>Пункт 3.4.16</w:t>
        </w:r>
      </w:hyperlink>
      <w:r>
        <w:t xml:space="preserve"> Санитарно-эпидемиологических требований.</w:t>
      </w:r>
    </w:p>
    <w:p w:rsidR="00000000" w:rsidRDefault="00D84D4F">
      <w:pPr>
        <w:pStyle w:val="aa"/>
      </w:pPr>
      <w:bookmarkStart w:id="6329" w:name="sub_4747"/>
      <w:bookmarkEnd w:id="6328"/>
      <w:r>
        <w:rPr>
          <w:vertAlign w:val="superscript"/>
        </w:rPr>
        <w:t>47</w:t>
      </w:r>
      <w:r>
        <w:t xml:space="preserve"> </w:t>
      </w:r>
      <w:hyperlink r:id="rId653" w:history="1">
        <w:r>
          <w:rPr>
            <w:rStyle w:val="a4"/>
          </w:rPr>
          <w:t>Пункт 3 статьи 34</w:t>
        </w:r>
      </w:hyperlink>
      <w:r>
        <w:t xml:space="preserve"> Федерального закона от 29 декабря 2012 г. N 273-Ф3 "Об образовании в Росс</w:t>
      </w:r>
      <w:r>
        <w:t>ийской Федерации".</w:t>
      </w:r>
    </w:p>
    <w:p w:rsidR="00000000" w:rsidRDefault="00D84D4F">
      <w:pPr>
        <w:pStyle w:val="aa"/>
      </w:pPr>
      <w:bookmarkStart w:id="6330" w:name="sub_484848"/>
      <w:bookmarkEnd w:id="6329"/>
      <w:r>
        <w:rPr>
          <w:vertAlign w:val="superscript"/>
        </w:rPr>
        <w:t>48</w:t>
      </w:r>
      <w:r>
        <w:t xml:space="preserve"> </w:t>
      </w:r>
      <w:hyperlink r:id="rId654" w:history="1">
        <w:r>
          <w:rPr>
            <w:rStyle w:val="a4"/>
          </w:rPr>
          <w:t>Статья 95</w:t>
        </w:r>
      </w:hyperlink>
      <w:r>
        <w:t xml:space="preserve"> Федерального закона от 29 декабря 2012 г. N 273-ФЗ "Об образовании в Российской Федерации".</w:t>
      </w:r>
    </w:p>
    <w:p w:rsidR="00000000" w:rsidRDefault="00D84D4F">
      <w:pPr>
        <w:pStyle w:val="aa"/>
      </w:pPr>
      <w:bookmarkStart w:id="6331" w:name="sub_494949"/>
      <w:bookmarkEnd w:id="6330"/>
      <w:r>
        <w:rPr>
          <w:vertAlign w:val="superscript"/>
        </w:rPr>
        <w:t>49</w:t>
      </w:r>
      <w:r>
        <w:t xml:space="preserve"> </w:t>
      </w:r>
      <w:hyperlink r:id="rId655" w:history="1">
        <w:r>
          <w:rPr>
            <w:rStyle w:val="a4"/>
          </w:rPr>
          <w:t>Пункт 3.4.16</w:t>
        </w:r>
      </w:hyperlink>
      <w:r>
        <w:t xml:space="preserve"> Санитарно-эпидемиологических требований.</w:t>
      </w:r>
    </w:p>
    <w:p w:rsidR="00000000" w:rsidRDefault="00D84D4F">
      <w:pPr>
        <w:pStyle w:val="aa"/>
      </w:pPr>
      <w:bookmarkStart w:id="6332" w:name="sub_5050"/>
      <w:bookmarkEnd w:id="6331"/>
      <w:r>
        <w:rPr>
          <w:vertAlign w:val="superscript"/>
        </w:rPr>
        <w:t>50</w:t>
      </w:r>
      <w:r>
        <w:t xml:space="preserve"> </w:t>
      </w:r>
      <w:hyperlink r:id="rId656" w:history="1">
        <w:r>
          <w:rPr>
            <w:rStyle w:val="a4"/>
          </w:rPr>
          <w:t>Пункт 3 статьи 34</w:t>
        </w:r>
      </w:hyperlink>
      <w:r>
        <w:t xml:space="preserve"> Федерального закона от 29 декабря 2012 г. N 273-ФЗ "</w:t>
      </w:r>
      <w:r>
        <w:t>Об образовании в Российской Федерации".</w:t>
      </w:r>
    </w:p>
    <w:p w:rsidR="00000000" w:rsidRDefault="00D84D4F">
      <w:pPr>
        <w:pStyle w:val="aa"/>
      </w:pPr>
      <w:bookmarkStart w:id="6333" w:name="sub_5151"/>
      <w:bookmarkEnd w:id="6332"/>
      <w:r>
        <w:rPr>
          <w:vertAlign w:val="superscript"/>
        </w:rPr>
        <w:t>51</w:t>
      </w:r>
      <w:r>
        <w:t xml:space="preserve"> </w:t>
      </w:r>
      <w:hyperlink r:id="rId657" w:history="1">
        <w:r>
          <w:rPr>
            <w:rStyle w:val="a4"/>
          </w:rPr>
          <w:t>Статья 95</w:t>
        </w:r>
      </w:hyperlink>
      <w:r>
        <w:t xml:space="preserve"> Федерального закона от 29 декабря 2012 г. N 273-ФЗ "Об образовании в Российской Федерации".</w:t>
      </w:r>
    </w:p>
    <w:bookmarkEnd w:id="6333"/>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ссылок приводится в соответствии с источником</w:t>
      </w:r>
    </w:p>
    <w:p w:rsidR="00000000" w:rsidRDefault="00D84D4F">
      <w:pPr>
        <w:pStyle w:val="aa"/>
      </w:pPr>
      <w:bookmarkStart w:id="6334" w:name="sub_5353"/>
      <w:r>
        <w:rPr>
          <w:vertAlign w:val="superscript"/>
        </w:rPr>
        <w:t>53</w:t>
      </w:r>
      <w:r>
        <w:t xml:space="preserve"> </w:t>
      </w:r>
      <w:hyperlink r:id="rId658" w:history="1">
        <w:r>
          <w:rPr>
            <w:rStyle w:val="a4"/>
          </w:rPr>
          <w:t>Пункт 3.4.16</w:t>
        </w:r>
      </w:hyperlink>
      <w:r>
        <w:t>. Санитарно-эпидемиологических требований.</w:t>
      </w:r>
    </w:p>
    <w:p w:rsidR="00000000" w:rsidRDefault="00D84D4F">
      <w:pPr>
        <w:pStyle w:val="aa"/>
      </w:pPr>
      <w:bookmarkStart w:id="6335" w:name="sub_5454"/>
      <w:bookmarkEnd w:id="6334"/>
      <w:r>
        <w:rPr>
          <w:vertAlign w:val="superscript"/>
        </w:rPr>
        <w:t>54</w:t>
      </w:r>
      <w:r>
        <w:t xml:space="preserve"> </w:t>
      </w:r>
      <w:hyperlink r:id="rId659" w:history="1">
        <w:r>
          <w:rPr>
            <w:rStyle w:val="a4"/>
          </w:rPr>
          <w:t>Пункт 3 статьи 34</w:t>
        </w:r>
      </w:hyperlink>
      <w:r>
        <w:t xml:space="preserve"> Федерального закона от 29 декабря 2012 г. N 273-ФЗ "Об образовании в Российской Федерации".</w:t>
      </w:r>
    </w:p>
    <w:p w:rsidR="00000000" w:rsidRDefault="00D84D4F">
      <w:pPr>
        <w:pStyle w:val="aa"/>
      </w:pPr>
      <w:bookmarkStart w:id="6336" w:name="sub_5555"/>
      <w:bookmarkEnd w:id="6335"/>
      <w:r>
        <w:rPr>
          <w:vertAlign w:val="superscript"/>
        </w:rPr>
        <w:t>55</w:t>
      </w:r>
      <w:r>
        <w:t xml:space="preserve"> </w:t>
      </w:r>
      <w:hyperlink r:id="rId660" w:history="1">
        <w:r>
          <w:rPr>
            <w:rStyle w:val="a4"/>
          </w:rPr>
          <w:t>Статья 95</w:t>
        </w:r>
      </w:hyperlink>
      <w:r>
        <w:t xml:space="preserve"> Федерального закона от 29 дека</w:t>
      </w:r>
      <w:r>
        <w:t>бря 2012 г. N 273-ФЗ "Об образовании в Российской Федерации".</w:t>
      </w:r>
    </w:p>
    <w:bookmarkEnd w:id="6336"/>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ссылок приводится в соответствии с источником</w:t>
      </w:r>
    </w:p>
    <w:p w:rsidR="00000000" w:rsidRDefault="00D84D4F">
      <w:pPr>
        <w:pStyle w:val="aa"/>
      </w:pPr>
      <w:bookmarkStart w:id="6337" w:name="sub_5757"/>
      <w:r>
        <w:rPr>
          <w:vertAlign w:val="superscript"/>
        </w:rPr>
        <w:t>57</w:t>
      </w:r>
      <w:r>
        <w:t xml:space="preserve"> </w:t>
      </w:r>
      <w:hyperlink r:id="rId661" w:history="1">
        <w:r>
          <w:rPr>
            <w:rStyle w:val="a4"/>
          </w:rPr>
          <w:t>Пункт 3.4.16</w:t>
        </w:r>
      </w:hyperlink>
      <w:r>
        <w:t>. Санитарно-эпидемиологических требований.</w:t>
      </w:r>
    </w:p>
    <w:p w:rsidR="00000000" w:rsidRDefault="00D84D4F">
      <w:pPr>
        <w:pStyle w:val="aa"/>
      </w:pPr>
      <w:bookmarkStart w:id="6338" w:name="sub_5858"/>
      <w:bookmarkEnd w:id="6337"/>
      <w:r>
        <w:rPr>
          <w:vertAlign w:val="superscript"/>
        </w:rPr>
        <w:t>58</w:t>
      </w:r>
      <w:r>
        <w:t xml:space="preserve"> </w:t>
      </w:r>
      <w:hyperlink r:id="rId662" w:history="1">
        <w:r>
          <w:rPr>
            <w:rStyle w:val="a4"/>
          </w:rPr>
          <w:t>Пункт 3 статьи 34</w:t>
        </w:r>
      </w:hyperlink>
      <w:r>
        <w:t xml:space="preserve"> Федерального закона от 29 декабря 2012 г. N 273-ФЗ "Об образовании в Российской Федерации" (Собрание законо</w:t>
      </w:r>
      <w:r>
        <w:t>дательства Российской Федерации, 2012, N 53, ст. 7598).</w:t>
      </w:r>
    </w:p>
    <w:p w:rsidR="00000000" w:rsidRDefault="00D84D4F">
      <w:pPr>
        <w:pStyle w:val="aa"/>
      </w:pPr>
      <w:bookmarkStart w:id="6339" w:name="sub_5959"/>
      <w:bookmarkEnd w:id="6338"/>
      <w:r>
        <w:rPr>
          <w:vertAlign w:val="superscript"/>
        </w:rPr>
        <w:t>59</w:t>
      </w:r>
      <w:r>
        <w:t xml:space="preserve"> </w:t>
      </w:r>
      <w:hyperlink r:id="rId663" w:history="1">
        <w:r>
          <w:rPr>
            <w:rStyle w:val="a4"/>
          </w:rPr>
          <w:t>Статья 95</w:t>
        </w:r>
      </w:hyperlink>
      <w:r>
        <w:t xml:space="preserve"> Федерального закона от 29 декабря 2012 г. N 273-ФЗ "Об образовании в Российской Федерации" (Собрание закон</w:t>
      </w:r>
      <w:r>
        <w:t>одательства Российской Федерации, 2012, N 53, ст. 7598; 2022, N 48, ст. 8332).</w:t>
      </w:r>
    </w:p>
    <w:p w:rsidR="00000000" w:rsidRDefault="00D84D4F">
      <w:pPr>
        <w:pStyle w:val="aa"/>
      </w:pPr>
      <w:bookmarkStart w:id="6340" w:name="sub_6060"/>
      <w:bookmarkEnd w:id="6339"/>
      <w:r>
        <w:rPr>
          <w:vertAlign w:val="superscript"/>
        </w:rPr>
        <w:t>60</w:t>
      </w:r>
      <w:r>
        <w:t xml:space="preserve"> </w:t>
      </w:r>
      <w:hyperlink r:id="rId664" w:history="1">
        <w:r>
          <w:rPr>
            <w:rStyle w:val="a4"/>
          </w:rPr>
          <w:t>Пункт 3.4.16</w:t>
        </w:r>
      </w:hyperlink>
      <w:r>
        <w:t>. Санитарно-эпидемиологических требований.</w:t>
      </w:r>
    </w:p>
    <w:p w:rsidR="00000000" w:rsidRDefault="00D84D4F">
      <w:pPr>
        <w:pStyle w:val="aa"/>
      </w:pPr>
      <w:bookmarkStart w:id="6341" w:name="sub_6161"/>
      <w:bookmarkEnd w:id="6340"/>
      <w:r>
        <w:rPr>
          <w:vertAlign w:val="superscript"/>
        </w:rPr>
        <w:t>61</w:t>
      </w:r>
      <w:r>
        <w:t xml:space="preserve"> </w:t>
      </w:r>
      <w:hyperlink r:id="rId665" w:history="1">
        <w:r>
          <w:rPr>
            <w:rStyle w:val="a4"/>
          </w:rPr>
          <w:t>Пункт 17 Раздел 1</w:t>
        </w:r>
      </w:hyperlink>
      <w:r>
        <w:t xml:space="preserve"> ФГОС ООО, утвержденного </w:t>
      </w:r>
      <w:hyperlink r:id="rId666" w:history="1">
        <w:r>
          <w:rPr>
            <w:rStyle w:val="a4"/>
          </w:rPr>
          <w:t>приказом</w:t>
        </w:r>
      </w:hyperlink>
      <w:r>
        <w:t xml:space="preserve"> N 287.</w:t>
      </w:r>
    </w:p>
    <w:p w:rsidR="00000000" w:rsidRDefault="00D84D4F">
      <w:pPr>
        <w:pStyle w:val="aa"/>
      </w:pPr>
      <w:bookmarkStart w:id="6342" w:name="sub_6262"/>
      <w:bookmarkEnd w:id="6341"/>
      <w:r>
        <w:rPr>
          <w:vertAlign w:val="superscript"/>
        </w:rPr>
        <w:t>62</w:t>
      </w:r>
      <w:r>
        <w:t xml:space="preserve"> </w:t>
      </w:r>
      <w:hyperlink r:id="rId667" w:history="1">
        <w:r>
          <w:rPr>
            <w:rStyle w:val="a4"/>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000000" w:rsidRDefault="00D84D4F">
      <w:pPr>
        <w:pStyle w:val="aa"/>
      </w:pPr>
      <w:bookmarkStart w:id="6343" w:name="sub_6363"/>
      <w:bookmarkEnd w:id="6342"/>
      <w:r>
        <w:rPr>
          <w:vertAlign w:val="superscript"/>
        </w:rPr>
        <w:t>63</w:t>
      </w:r>
      <w:r>
        <w:t xml:space="preserve"> </w:t>
      </w:r>
      <w:hyperlink r:id="rId668" w:history="1">
        <w:r>
          <w:rPr>
            <w:rStyle w:val="a4"/>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000000" w:rsidRDefault="00D84D4F">
      <w:pPr>
        <w:pStyle w:val="aa"/>
      </w:pPr>
      <w:bookmarkStart w:id="6344" w:name="sub_6464"/>
      <w:bookmarkEnd w:id="6343"/>
      <w:r>
        <w:rPr>
          <w:vertAlign w:val="superscript"/>
        </w:rPr>
        <w:t>64</w:t>
      </w:r>
      <w:r>
        <w:t xml:space="preserve"> </w:t>
      </w:r>
      <w:hyperlink r:id="rId669" w:history="1">
        <w:r>
          <w:rPr>
            <w:rStyle w:val="a4"/>
          </w:rPr>
          <w:t>Пункт 3.4.16</w:t>
        </w:r>
      </w:hyperlink>
      <w:r>
        <w:t>. Санитарно-эпидемиологических требований.</w:t>
      </w:r>
    </w:p>
    <w:p w:rsidR="00000000" w:rsidRDefault="00D84D4F">
      <w:pPr>
        <w:pStyle w:val="aa"/>
      </w:pPr>
      <w:bookmarkStart w:id="6345" w:name="sub_6565"/>
      <w:bookmarkEnd w:id="6344"/>
      <w:r>
        <w:rPr>
          <w:vertAlign w:val="superscript"/>
        </w:rPr>
        <w:t>65</w:t>
      </w:r>
      <w:r>
        <w:t xml:space="preserve"> </w:t>
      </w:r>
      <w:hyperlink r:id="rId670" w:history="1">
        <w:r>
          <w:rPr>
            <w:rStyle w:val="a4"/>
          </w:rPr>
          <w:t>Пункт 3 статьи 34</w:t>
        </w:r>
      </w:hyperlink>
      <w:r>
        <w:t xml:space="preserve"> Федерального закона от 29 д</w:t>
      </w:r>
      <w:r>
        <w:t>екабря 2012 г. N 273-Ф3 "Об образовании в Российской Федерации" (Собрание законодательства Российской Федерации, 2012, N 53, ст. 7598).</w:t>
      </w:r>
    </w:p>
    <w:p w:rsidR="00000000" w:rsidRDefault="00D84D4F">
      <w:pPr>
        <w:pStyle w:val="aa"/>
      </w:pPr>
      <w:bookmarkStart w:id="6346" w:name="sub_6666"/>
      <w:bookmarkEnd w:id="6345"/>
      <w:r>
        <w:rPr>
          <w:vertAlign w:val="superscript"/>
        </w:rPr>
        <w:t>66</w:t>
      </w:r>
      <w:r>
        <w:t xml:space="preserve"> </w:t>
      </w:r>
      <w:hyperlink r:id="rId671" w:history="1">
        <w:r>
          <w:rPr>
            <w:rStyle w:val="a4"/>
          </w:rPr>
          <w:t>Статья 95</w:t>
        </w:r>
      </w:hyperlink>
      <w:r>
        <w:t xml:space="preserve"> Федерального закона от 29 </w:t>
      </w:r>
      <w:r>
        <w:t>декабря 2012 г. N273-Ф3 "Об образовании в Российской Федерации" (Собрание законодательства Российской Федерации, 2012, N 53, ст. 7598; 2022, N 48, ст. 8332).</w:t>
      </w:r>
    </w:p>
    <w:p w:rsidR="00000000" w:rsidRDefault="00D84D4F">
      <w:pPr>
        <w:pStyle w:val="aa"/>
      </w:pPr>
      <w:bookmarkStart w:id="6347" w:name="sub_6767"/>
      <w:bookmarkEnd w:id="6346"/>
      <w:r>
        <w:rPr>
          <w:vertAlign w:val="superscript"/>
        </w:rPr>
        <w:t>67</w:t>
      </w:r>
      <w:r>
        <w:t xml:space="preserve"> Утверждена </w:t>
      </w:r>
      <w:hyperlink r:id="rId672" w:history="1">
        <w:r>
          <w:rPr>
            <w:rStyle w:val="a4"/>
          </w:rPr>
          <w:t>приказ</w:t>
        </w:r>
        <w:r>
          <w:rPr>
            <w:rStyle w:val="a4"/>
          </w:rPr>
          <w:t>ом</w:t>
        </w:r>
      </w:hyperlink>
      <w:r>
        <w:t xml:space="preserve"> Минпросвещения России от 16 ноября 2022 г. N993 (зарегистрирован Министерством юстиции Российской Федерации 22 декабря 2022 г., регистрационный N 71764).</w:t>
      </w:r>
    </w:p>
    <w:p w:rsidR="00000000" w:rsidRDefault="00D84D4F">
      <w:pPr>
        <w:pStyle w:val="aa"/>
      </w:pPr>
      <w:bookmarkStart w:id="6348" w:name="sub_6868"/>
      <w:bookmarkEnd w:id="6347"/>
      <w:r>
        <w:rPr>
          <w:vertAlign w:val="superscript"/>
        </w:rPr>
        <w:t>68</w:t>
      </w:r>
      <w:r>
        <w:t xml:space="preserve"> </w:t>
      </w:r>
      <w:hyperlink r:id="rId673" w:history="1">
        <w:r>
          <w:rPr>
            <w:rStyle w:val="a4"/>
          </w:rPr>
          <w:t>Пункт 3.4.16</w:t>
        </w:r>
      </w:hyperlink>
      <w:r>
        <w:t>. Санитарно-эпидемиологических требований.</w:t>
      </w:r>
    </w:p>
    <w:p w:rsidR="00000000" w:rsidRDefault="00D84D4F">
      <w:pPr>
        <w:pStyle w:val="aa"/>
      </w:pPr>
      <w:bookmarkStart w:id="6349" w:name="sub_6969"/>
      <w:bookmarkEnd w:id="6348"/>
      <w:r>
        <w:rPr>
          <w:vertAlign w:val="superscript"/>
        </w:rPr>
        <w:t>69</w:t>
      </w:r>
      <w:r>
        <w:t xml:space="preserve"> </w:t>
      </w:r>
      <w:hyperlink r:id="rId674" w:history="1">
        <w:r>
          <w:rPr>
            <w:rStyle w:val="a4"/>
          </w:rPr>
          <w:t>Пункт 3 статьи 34</w:t>
        </w:r>
      </w:hyperlink>
      <w:r>
        <w:t xml:space="preserve"> Федерального закона от 29 декабря 2012 г. N 273-ФЗ "Об образовании в Российской Федерации" (Собрание зак</w:t>
      </w:r>
      <w:r>
        <w:t>онодательства Российской Федерации, 2012, N 53, ст. 7598).</w:t>
      </w:r>
    </w:p>
    <w:p w:rsidR="00000000" w:rsidRDefault="00D84D4F">
      <w:pPr>
        <w:pStyle w:val="aa"/>
      </w:pPr>
      <w:bookmarkStart w:id="6350" w:name="sub_7070"/>
      <w:bookmarkEnd w:id="6349"/>
      <w:r>
        <w:rPr>
          <w:vertAlign w:val="superscript"/>
        </w:rPr>
        <w:t>70</w:t>
      </w:r>
      <w:r>
        <w:t xml:space="preserve"> </w:t>
      </w:r>
      <w:hyperlink r:id="rId675" w:history="1">
        <w:r>
          <w:rPr>
            <w:rStyle w:val="a4"/>
          </w:rPr>
          <w:t>Статья 95</w:t>
        </w:r>
      </w:hyperlink>
      <w:r>
        <w:t xml:space="preserve"> Федерального закона от 29 декабря 2012 г. N 273-ФЗ "Об образовании в Российской Федерации" (Собрание за</w:t>
      </w:r>
      <w:r>
        <w:t>конодательства Российской Федерации, 2012, N 53, ст. 7598; 2022, N 48, ст. 8332).</w:t>
      </w:r>
    </w:p>
    <w:p w:rsidR="00000000" w:rsidRDefault="00D84D4F">
      <w:pPr>
        <w:pStyle w:val="aa"/>
      </w:pPr>
      <w:bookmarkStart w:id="6351" w:name="sub_7171"/>
      <w:bookmarkEnd w:id="6350"/>
      <w:r>
        <w:rPr>
          <w:vertAlign w:val="superscript"/>
        </w:rPr>
        <w:t>71</w:t>
      </w:r>
      <w:r>
        <w:t xml:space="preserve"> </w:t>
      </w:r>
      <w:hyperlink r:id="rId676" w:history="1">
        <w:r>
          <w:rPr>
            <w:rStyle w:val="a4"/>
          </w:rPr>
          <w:t>Пункт 3.4.16</w:t>
        </w:r>
      </w:hyperlink>
      <w:r>
        <w:t>. Санитарно-эпидемиологических требований.</w:t>
      </w:r>
    </w:p>
    <w:bookmarkEnd w:id="6351"/>
    <w:p w:rsidR="00000000" w:rsidRDefault="00D84D4F">
      <w:pPr>
        <w:pStyle w:val="a8"/>
        <w:rPr>
          <w:sz w:val="22"/>
          <w:szCs w:val="22"/>
        </w:rPr>
      </w:pPr>
      <w:r>
        <w:rPr>
          <w:sz w:val="22"/>
          <w:szCs w:val="22"/>
        </w:rPr>
        <w:t>────────────────────────</w:t>
      </w:r>
      <w:r>
        <w:rPr>
          <w:sz w:val="22"/>
          <w:szCs w:val="22"/>
        </w:rPr>
        <w:t>──────</w:t>
      </w:r>
    </w:p>
    <w:p w:rsidR="00000000" w:rsidRDefault="00D84D4F"/>
    <w:p w:rsidR="00000000" w:rsidRDefault="00D84D4F">
      <w:pPr>
        <w:ind w:firstLine="698"/>
        <w:jc w:val="right"/>
      </w:pPr>
      <w:bookmarkStart w:id="6352" w:name="sub_100000"/>
      <w:r>
        <w:rPr>
          <w:rStyle w:val="a3"/>
        </w:rPr>
        <w:t>Приложение N 1</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w:t>
      </w:r>
      <w:r>
        <w:rPr>
          <w:rStyle w:val="a3"/>
        </w:rPr>
        <w:t>ия России</w:t>
      </w:r>
      <w:r>
        <w:rPr>
          <w:rStyle w:val="a3"/>
        </w:rPr>
        <w:br/>
        <w:t>от 24 ноября 2022 г. N 1025</w:t>
      </w:r>
    </w:p>
    <w:bookmarkEnd w:id="6352"/>
    <w:p w:rsidR="00000000" w:rsidRDefault="00D84D4F"/>
    <w:p w:rsidR="00000000" w:rsidRDefault="00D84D4F">
      <w:pPr>
        <w:pStyle w:val="1"/>
      </w:pPr>
      <w: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000000" w:rsidRDefault="00D84D4F"/>
    <w:p w:rsidR="00000000" w:rsidRDefault="00D84D4F">
      <w:pPr>
        <w:pStyle w:val="1"/>
      </w:pPr>
      <w:bookmarkStart w:id="6353" w:name="sub_101000"/>
      <w:r>
        <w:t>I. Целевой раздел</w:t>
      </w:r>
    </w:p>
    <w:bookmarkEnd w:id="6353"/>
    <w:p w:rsidR="00000000" w:rsidRDefault="00D84D4F"/>
    <w:p w:rsidR="00000000" w:rsidRDefault="00D84D4F">
      <w:bookmarkStart w:id="6354" w:name="sub_100001"/>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bookmarkEnd w:id="6354"/>
    <w:p w:rsidR="00000000" w:rsidRDefault="00D84D4F">
      <w:r>
        <w:t>развитие способности к саморазвитию и самосовершенствованию; формирование</w:t>
      </w:r>
      <w:r>
        <w:t xml:space="preserve"> внутренней позиции личности, регулятивных, познавательных, коммуникативных УУД у обучающихся;</w:t>
      </w:r>
    </w:p>
    <w:p w:rsidR="00000000" w:rsidRDefault="00D84D4F">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00000" w:rsidRDefault="00D84D4F">
      <w:r>
        <w:t>повышение эффективности усвоения знаний и учебных действий, формирования</w:t>
      </w:r>
      <w:r>
        <w:t xml:space="preserve"> компетенций в предметных областях, учебно-исследовательской и проектной деятельности;</w:t>
      </w:r>
    </w:p>
    <w:p w:rsidR="00000000" w:rsidRDefault="00D84D4F">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w:t>
      </w:r>
      <w:r>
        <w:t>твах, научно-практических конференциях, олимпиадах;</w:t>
      </w:r>
    </w:p>
    <w:p w:rsidR="00000000" w:rsidRDefault="00D84D4F">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w:t>
      </w:r>
      <w:r>
        <w:t>и;</w:t>
      </w:r>
    </w:p>
    <w:p w:rsidR="00000000" w:rsidRDefault="00D84D4F">
      <w:r>
        <w:t>формирование и развитие компетенций обучающихся в области использования ИКТ;</w:t>
      </w:r>
    </w:p>
    <w:p w:rsidR="00000000" w:rsidRDefault="00D84D4F">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w:t>
      </w:r>
      <w:r>
        <w:t>пасного использования средств ИКТ и сети Интернет формирование культуры пользования ИКТ;</w:t>
      </w:r>
    </w:p>
    <w:p w:rsidR="00000000" w:rsidRDefault="00D84D4F">
      <w:r>
        <w:t>формирование знаний и навыков в области финансовой грамотности и устойчивого развития общества;</w:t>
      </w:r>
    </w:p>
    <w:p w:rsidR="00000000" w:rsidRDefault="00D84D4F">
      <w:r>
        <w:t>развитие учебного сотрудничества, коммуникативных учебных действий, акт</w:t>
      </w:r>
      <w:r>
        <w:t>ивизация взаимодействия со взрослыми и сверстниками при расширении социальных практик при общении с окружающими людьми.</w:t>
      </w:r>
    </w:p>
    <w:p w:rsidR="00000000" w:rsidRDefault="00D84D4F">
      <w:bookmarkStart w:id="6355" w:name="sub_100002"/>
      <w:r>
        <w:t>2. УУД позволяют решать широкий круг задач в различных предметных областях и являющиеся результатами освоения обучающимися АОО</w:t>
      </w:r>
      <w:r>
        <w:t>П ООО.</w:t>
      </w:r>
    </w:p>
    <w:p w:rsidR="00000000" w:rsidRDefault="00D84D4F">
      <w:bookmarkStart w:id="6356" w:name="sub_100003"/>
      <w:bookmarkEnd w:id="6355"/>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w:t>
      </w:r>
      <w:r>
        <w:t xml:space="preserve"> на практике УУД, составляющие умение овладевать учебными знаково-символическими средствами, направленными на:</w:t>
      </w:r>
    </w:p>
    <w:bookmarkEnd w:id="6356"/>
    <w:p w:rsidR="00000000" w:rsidRDefault="00D84D4F">
      <w:r>
        <w:t>овладение умениями замещения, моделирования, кодирования и декодирования информации, логическими операциями, включая общие приемы решен</w:t>
      </w:r>
      <w:r>
        <w:t>ия задач (универсальные учебные познавательные действия);</w:t>
      </w:r>
    </w:p>
    <w:p w:rsidR="00000000" w:rsidRDefault="00D84D4F">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w:t>
      </w:r>
      <w:r>
        <w:t xml:space="preserve">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w:t>
      </w:r>
      <w:r>
        <w:t>учебные коммуникативные действия);</w:t>
      </w:r>
    </w:p>
    <w:p w:rsidR="00000000" w:rsidRDefault="00D84D4F">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w:t>
      </w:r>
      <w:r>
        <w:t>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00000" w:rsidRDefault="00D84D4F"/>
    <w:p w:rsidR="00000000" w:rsidRDefault="00D84D4F">
      <w:pPr>
        <w:pStyle w:val="1"/>
      </w:pPr>
      <w:bookmarkStart w:id="6357" w:name="sub_102000"/>
      <w:r>
        <w:t>II.</w:t>
      </w:r>
      <w:r>
        <w:t xml:space="preserve"> Содержательный раздел</w:t>
      </w:r>
    </w:p>
    <w:bookmarkEnd w:id="6357"/>
    <w:p w:rsidR="00000000" w:rsidRDefault="00D84D4F"/>
    <w:p w:rsidR="00000000" w:rsidRDefault="00D84D4F">
      <w:bookmarkStart w:id="6358" w:name="sub_100004"/>
      <w:r>
        <w:t>4. Описание взаимосвязи УУД с содержанием учебных предметов.</w:t>
      </w:r>
    </w:p>
    <w:p w:rsidR="00000000" w:rsidRDefault="00D84D4F">
      <w:bookmarkStart w:id="6359" w:name="sub_41"/>
      <w:bookmarkEnd w:id="6358"/>
      <w:r>
        <w:t xml:space="preserve">4.1. Разработанные по всем учебным предметам федеральные рабочие программы отражают определенные во </w:t>
      </w:r>
      <w:hyperlink r:id="rId677" w:history="1">
        <w:r>
          <w:rPr>
            <w:rStyle w:val="a4"/>
          </w:rPr>
          <w:t>ФГОС</w:t>
        </w:r>
      </w:hyperlink>
      <w:r>
        <w:t xml:space="preserve">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000000" w:rsidRDefault="00D84D4F">
      <w:bookmarkStart w:id="6360" w:name="sub_42"/>
      <w:bookmarkEnd w:id="6359"/>
      <w:r>
        <w:t>4.2. Описание</w:t>
      </w:r>
      <w:r>
        <w:t xml:space="preserve"> реализации требований формирования УУД в предметных результатах.</w:t>
      </w:r>
    </w:p>
    <w:p w:rsidR="00000000" w:rsidRDefault="00D84D4F">
      <w:bookmarkStart w:id="6361" w:name="sub_421"/>
      <w:bookmarkEnd w:id="6360"/>
      <w:r>
        <w:t>4.2.1. Русский язык и литература.</w:t>
      </w:r>
    </w:p>
    <w:p w:rsidR="00000000" w:rsidRDefault="00D84D4F">
      <w:bookmarkStart w:id="6362" w:name="sub_4211"/>
      <w:bookmarkEnd w:id="6361"/>
      <w:r>
        <w:t>4.2.1.1. Формирование универсальных учебных познавательных действий.</w:t>
      </w:r>
    </w:p>
    <w:p w:rsidR="00000000" w:rsidRDefault="00D84D4F">
      <w:bookmarkStart w:id="6363" w:name="sub_42111"/>
      <w:bookmarkEnd w:id="6362"/>
      <w:r>
        <w:t>4.2.1.1.1. Формирование базовых логических</w:t>
      </w:r>
      <w:r>
        <w:t xml:space="preserve"> действий:</w:t>
      </w:r>
    </w:p>
    <w:bookmarkEnd w:id="6363"/>
    <w:p w:rsidR="00000000" w:rsidRDefault="00D84D4F">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00000" w:rsidRDefault="00D84D4F">
      <w:r>
        <w:t>выявлять и характеризовать существенные признаки классификации, осн</w:t>
      </w:r>
      <w:r>
        <w:t>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00000" w:rsidRDefault="00D84D4F">
      <w:r>
        <w:t>устанавливать существенный признак классификации и классифицировать литерату</w:t>
      </w:r>
      <w:r>
        <w:t>рные объекты, устанавливать основания для их обобщения и сравнения, определять критерии проводимого анализа;</w:t>
      </w:r>
    </w:p>
    <w:p w:rsidR="00000000" w:rsidRDefault="00D84D4F">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w:t>
      </w:r>
      <w:r>
        <w:t>ений, умозаключений по аналогии;</w:t>
      </w:r>
    </w:p>
    <w:p w:rsidR="00000000" w:rsidRDefault="00D84D4F">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000000" w:rsidRDefault="00D84D4F">
      <w:r>
        <w:t xml:space="preserve">самостоятельно выявлять (в рамках </w:t>
      </w:r>
      <w:r>
        <w:t>предложенной задачи) критерии определения закономерностей и противоречий в рассматриваемых литературных фактах и наблюдениях над текстом;</w:t>
      </w:r>
    </w:p>
    <w:p w:rsidR="00000000" w:rsidRDefault="00D84D4F">
      <w:r>
        <w:t>выявлять дефицит информации, данных, необходимых для решения поставленной учебной задачи;</w:t>
      </w:r>
    </w:p>
    <w:p w:rsidR="00000000" w:rsidRDefault="00D84D4F">
      <w:r>
        <w:t>устанавливать причинно-следственные связи при изучении литературных явлений и процессов.</w:t>
      </w:r>
    </w:p>
    <w:p w:rsidR="00000000" w:rsidRDefault="00D84D4F">
      <w:bookmarkStart w:id="6364" w:name="sub_42112"/>
      <w:r>
        <w:t>4.2.1.1.2. Формирование базовых исследовательских действий:</w:t>
      </w:r>
    </w:p>
    <w:bookmarkEnd w:id="6364"/>
    <w:p w:rsidR="00000000" w:rsidRDefault="00D84D4F">
      <w:r>
        <w:t>самостоятельно определять и формулировать цели лингвистических миниисследований, формулир</w:t>
      </w:r>
      <w:r>
        <w:t>овать и использовать вопросы как исследовательский инструмент;</w:t>
      </w:r>
    </w:p>
    <w:p w:rsidR="00000000" w:rsidRDefault="00D84D4F">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w:t>
      </w:r>
      <w:r>
        <w:t>ие;</w:t>
      </w:r>
    </w:p>
    <w:p w:rsidR="00000000" w:rsidRDefault="00D84D4F">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00000" w:rsidRDefault="00D84D4F">
      <w:r>
        <w:t>самостоятельно формулировать обобщен</w:t>
      </w:r>
      <w:r>
        <w:t>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w:t>
      </w:r>
      <w:r>
        <w:t>ы, диаграммы;</w:t>
      </w:r>
    </w:p>
    <w:p w:rsidR="00000000" w:rsidRDefault="00D84D4F">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00000" w:rsidRDefault="00D84D4F">
      <w:r>
        <w:t>самостоятельно составлять план исследования особенностей литературного объе</w:t>
      </w:r>
      <w:r>
        <w:t>кта изучения, причинно-следственных связей и зависимостей объектов между собой;</w:t>
      </w:r>
    </w:p>
    <w:p w:rsidR="00000000" w:rsidRDefault="00D84D4F">
      <w:r>
        <w:t>овладеть инструментами оценки достоверности полученных выводов и обобщений;</w:t>
      </w:r>
    </w:p>
    <w:p w:rsidR="00000000" w:rsidRDefault="00D84D4F">
      <w:r>
        <w:t>прогнозировать возможное дальнейшее развитие событий и их последствия в аналогичных или сходных ситу</w:t>
      </w:r>
      <w:r>
        <w:t>ациях, а также выдвигать предположения об их развитии в новых условиях и контекстах, в том числе в литературных произведениях;</w:t>
      </w:r>
    </w:p>
    <w:p w:rsidR="00000000" w:rsidRDefault="00D84D4F">
      <w:r>
        <w:t>публично представлять результаты учебного исследования проектной деятельности на уроках или во внеурочной деятельности, в том чис</w:t>
      </w:r>
      <w:r>
        <w:t>ле в устных и стендовых докладах на конференциях.</w:t>
      </w:r>
    </w:p>
    <w:p w:rsidR="00000000" w:rsidRDefault="00D84D4F">
      <w:bookmarkStart w:id="6365" w:name="sub_42113"/>
      <w:r>
        <w:t>4.2.1.1.3. Работа с информацией:</w:t>
      </w:r>
    </w:p>
    <w:bookmarkEnd w:id="6365"/>
    <w:p w:rsidR="00000000" w:rsidRDefault="00D84D4F">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w:t>
      </w:r>
      <w:r>
        <w:t xml:space="preserve">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w:t>
      </w:r>
      <w:r>
        <w:t>задачей;</w:t>
      </w:r>
    </w:p>
    <w:p w:rsidR="00000000" w:rsidRDefault="00D84D4F">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w:t>
      </w:r>
      <w:r>
        <w:t>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w:t>
      </w:r>
      <w:r>
        <w:t>овых средств; оценивать достоверность содержащейся в тексте информации;</w:t>
      </w:r>
    </w:p>
    <w:p w:rsidR="00000000" w:rsidRDefault="00D84D4F">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w:t>
      </w:r>
      <w:r>
        <w:t>ников информации;</w:t>
      </w:r>
    </w:p>
    <w:p w:rsidR="00000000" w:rsidRDefault="00D84D4F">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000000" w:rsidRDefault="00D84D4F">
      <w:r>
        <w:t>находит</w:t>
      </w:r>
      <w:r>
        <w:t>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00000" w:rsidRDefault="00D84D4F">
      <w:r>
        <w:t>самостоятельно выбирать оптимальную форму представления литературной и другой инф</w:t>
      </w:r>
      <w:r>
        <w:t>ормации (текст, презентация, таблица, схема) в зависимости от коммуникативной установки;</w:t>
      </w:r>
    </w:p>
    <w:p w:rsidR="00000000" w:rsidRDefault="00D84D4F">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w:t>
      </w:r>
      <w:r>
        <w:t xml:space="preserve"> систематизировать эту информацию.</w:t>
      </w:r>
    </w:p>
    <w:p w:rsidR="00000000" w:rsidRDefault="00D84D4F">
      <w:bookmarkStart w:id="6366" w:name="sub_4212"/>
      <w:r>
        <w:t>4.2.1.2. Формирование универсальных учебных коммуникативных действий:</w:t>
      </w:r>
    </w:p>
    <w:bookmarkEnd w:id="6366"/>
    <w:p w:rsidR="00000000" w:rsidRDefault="00D84D4F">
      <w:r>
        <w:t>владеть различными видами монолога и диалога, формулировать в устной и письменной форме суждения на социально-культурные, нравственно-э</w:t>
      </w:r>
      <w:r>
        <w:t>тические, бытовые, учебные темы в соответствии с темой, целью, сферой и ситуацией общения;</w:t>
      </w:r>
    </w:p>
    <w:p w:rsidR="00000000" w:rsidRDefault="00D84D4F">
      <w:r>
        <w:t>правильно, логично, аргументированно излагать свою точку зрения по поставленной проблеме;</w:t>
      </w:r>
    </w:p>
    <w:p w:rsidR="00000000" w:rsidRDefault="00D84D4F">
      <w:r>
        <w:t>выражать свою точку зрения и аргументировать ее в диалогах и дискуссиях; со</w:t>
      </w:r>
      <w:r>
        <w:t>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00000" w:rsidRDefault="00D84D4F">
      <w:r>
        <w:t>формулировать цель учебной деятельности, планировать ее, осуществлять самоконт</w:t>
      </w:r>
      <w:r>
        <w:t>роль, самооценку, самокоррекцию; объяснять причины достижения (недостижения) результата деятельности;</w:t>
      </w:r>
    </w:p>
    <w:p w:rsidR="00000000" w:rsidRDefault="00D84D4F">
      <w:r>
        <w:t>осуществлять речевую рефлексию (выявлять коммуникативные неудачи и их причины, уметь предупреждать их),</w:t>
      </w:r>
    </w:p>
    <w:p w:rsidR="00000000" w:rsidRDefault="00D84D4F">
      <w:r>
        <w:t>давать оценку приобретенному речевому опыту и корр</w:t>
      </w:r>
      <w:r>
        <w:t>ектировать собственную речь с учетом целей и условий общения;</w:t>
      </w:r>
    </w:p>
    <w:p w:rsidR="00000000" w:rsidRDefault="00D84D4F">
      <w:r>
        <w:t>оценивать соответствие результата поставленной цели и условиям общения;</w:t>
      </w:r>
    </w:p>
    <w:p w:rsidR="00000000" w:rsidRDefault="00D84D4F">
      <w:r>
        <w:t>управлять собственными эмоциями, корректно выражать их в процессе речевого общения.</w:t>
      </w:r>
    </w:p>
    <w:p w:rsidR="00000000" w:rsidRDefault="00D84D4F">
      <w:bookmarkStart w:id="6367" w:name="sub_4213"/>
      <w:r>
        <w:t>4.2.1.3. Формирование универса</w:t>
      </w:r>
      <w:r>
        <w:t>льных учебных регулятивных действий:</w:t>
      </w:r>
    </w:p>
    <w:bookmarkEnd w:id="6367"/>
    <w:p w:rsidR="00000000" w:rsidRDefault="00D84D4F">
      <w:r>
        <w:t>владеть социокультурными нормами и нормами речевого поведения в актуальных сферах речевого общения;</w:t>
      </w:r>
    </w:p>
    <w:p w:rsidR="00000000" w:rsidRDefault="00D84D4F">
      <w:r>
        <w:t>соблюдать нормы современного русского литературного языка и нормы речевого этикета;</w:t>
      </w:r>
    </w:p>
    <w:p w:rsidR="00000000" w:rsidRDefault="00D84D4F">
      <w:r>
        <w:t>уместно пользоваться в процессе устной коммуникации внеязыковыми средствами общения (в том числе естественными жестами, мимикой лица);</w:t>
      </w:r>
    </w:p>
    <w:p w:rsidR="00000000" w:rsidRDefault="00D84D4F">
      <w:r>
        <w:t>публично представлять результаты проведенного языкового анализа или проекта при использовании устной речи, самостоятельно</w:t>
      </w:r>
      <w:r>
        <w:t xml:space="preserve"> составленной компьютерной презентации выполненного лингвистического исследования, проекта.</w:t>
      </w:r>
    </w:p>
    <w:p w:rsidR="00000000" w:rsidRDefault="00D84D4F">
      <w:bookmarkStart w:id="6368" w:name="sub_422"/>
      <w:r>
        <w:t>4.2.2. Иностранный (английский) язык.</w:t>
      </w:r>
    </w:p>
    <w:p w:rsidR="00000000" w:rsidRDefault="00D84D4F">
      <w:bookmarkStart w:id="6369" w:name="sub_4221"/>
      <w:bookmarkEnd w:id="6368"/>
      <w:r>
        <w:t>4.2.2.1. Формирование универсальных учебных познавательных действий.</w:t>
      </w:r>
    </w:p>
    <w:p w:rsidR="00000000" w:rsidRDefault="00D84D4F">
      <w:bookmarkStart w:id="6370" w:name="sub_42211"/>
      <w:bookmarkEnd w:id="6369"/>
      <w:r>
        <w:t>4.2.2.1.1. Формиро</w:t>
      </w:r>
      <w:r>
        <w:t>вание базовых логических действий:</w:t>
      </w:r>
    </w:p>
    <w:bookmarkEnd w:id="6370"/>
    <w:p w:rsidR="00000000" w:rsidRDefault="00D84D4F">
      <w:r>
        <w:t>определять признаки языковых единиц иностранного языка, применять изученные правила, языковые модели, алгоритмы;</w:t>
      </w:r>
    </w:p>
    <w:p w:rsidR="00000000" w:rsidRDefault="00D84D4F">
      <w:r>
        <w:t>определять и использовать словообразовательные элементы;</w:t>
      </w:r>
    </w:p>
    <w:p w:rsidR="00000000" w:rsidRDefault="00D84D4F">
      <w:r>
        <w:t>классифицировать языковые единицы иностран</w:t>
      </w:r>
      <w:r>
        <w:t>ного языка;</w:t>
      </w:r>
    </w:p>
    <w:p w:rsidR="00000000" w:rsidRDefault="00D84D4F">
      <w:r>
        <w:t>проводить аналогии и устанавливать различия между языковыми средствами родного и иностранных языков;</w:t>
      </w:r>
    </w:p>
    <w:p w:rsidR="00000000" w:rsidRDefault="00D84D4F">
      <w:r>
        <w:t>различать и использовать языковые единицы разного уровня (морфемы, слова, словосочетания, предложение);</w:t>
      </w:r>
    </w:p>
    <w:p w:rsidR="00000000" w:rsidRDefault="00D84D4F">
      <w:r>
        <w:t>определять типы высказываний на иностра</w:t>
      </w:r>
      <w:r>
        <w:t>нном языке;</w:t>
      </w:r>
    </w:p>
    <w:p w:rsidR="00000000" w:rsidRDefault="00D84D4F">
      <w:r>
        <w:t>использовать информацию, представленную в схемах, таблицах при построении собственных устных и письменных высказываний.</w:t>
      </w:r>
    </w:p>
    <w:p w:rsidR="00000000" w:rsidRDefault="00D84D4F">
      <w:bookmarkStart w:id="6371" w:name="sub_42212"/>
      <w:r>
        <w:t>4.2.2.1.2. Работа с информацией:</w:t>
      </w:r>
    </w:p>
    <w:bookmarkEnd w:id="6371"/>
    <w:p w:rsidR="00000000" w:rsidRDefault="00D84D4F">
      <w:r>
        <w:t xml:space="preserve">понимать основное или полное содержание текстов, извлекать запрашиваемую </w:t>
      </w:r>
      <w:r>
        <w:t>информацию и существенные детали из текста в зависимости от поставленной задачи;</w:t>
      </w:r>
    </w:p>
    <w:p w:rsidR="00000000" w:rsidRDefault="00D84D4F">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000000" w:rsidRDefault="00D84D4F">
      <w:r>
        <w:t>прогнозировать содержание текст</w:t>
      </w:r>
      <w:r>
        <w:t>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000000" w:rsidRDefault="00D84D4F">
      <w:r>
        <w:t>определять значение нового слова по контексту;</w:t>
      </w:r>
    </w:p>
    <w:p w:rsidR="00000000" w:rsidRDefault="00D84D4F">
      <w:r>
        <w:t>кратко отображать информацию на иностранном языке, использовать</w:t>
      </w:r>
      <w:r>
        <w:t xml:space="preserve"> ключевые слова, выражения, составлять план;</w:t>
      </w:r>
    </w:p>
    <w:p w:rsidR="00000000" w:rsidRDefault="00D84D4F">
      <w:r>
        <w:t>оценивать достоверность информации, полученной из иноязычных источников, сети Интернет.</w:t>
      </w:r>
    </w:p>
    <w:p w:rsidR="00000000" w:rsidRDefault="00D84D4F">
      <w:bookmarkStart w:id="6372" w:name="sub_4222"/>
      <w:r>
        <w:t>4.2.2.2. Формирование универсальных учебных коммуникативных действий:</w:t>
      </w:r>
    </w:p>
    <w:bookmarkEnd w:id="6372"/>
    <w:p w:rsidR="00000000" w:rsidRDefault="00D84D4F">
      <w:r>
        <w:t xml:space="preserve">воспринимать и создавать собственные </w:t>
      </w:r>
      <w:r>
        <w:t>диалогические и монологические высказывания в соответствии с поставленной задачей;</w:t>
      </w:r>
    </w:p>
    <w:p w:rsidR="00000000" w:rsidRDefault="00D84D4F">
      <w:r>
        <w:t>адекватно выбирать языковые средства для решения коммуникативных задач;</w:t>
      </w:r>
    </w:p>
    <w:p w:rsidR="00000000" w:rsidRDefault="00D84D4F">
      <w:r>
        <w:t>знать основные нормы речевого этикета и речевого поведения на английском языке в соответствии с комму</w:t>
      </w:r>
      <w:r>
        <w:t>никативной ситуацией.</w:t>
      </w:r>
    </w:p>
    <w:p w:rsidR="00000000" w:rsidRDefault="00D84D4F">
      <w:r>
        <w:t>осуществлять работу в парах, группах, выполнять разные социальные роли: ведущего и исполнителя;</w:t>
      </w:r>
    </w:p>
    <w:p w:rsidR="00000000" w:rsidRDefault="00D84D4F">
      <w:r>
        <w:t>выражать свою точку зрения на английском языке при использовании изученных языковых средств, уметь корректно выражать свое отношение к аль</w:t>
      </w:r>
      <w:r>
        <w:t>тернативной позиции;</w:t>
      </w:r>
    </w:p>
    <w:p w:rsidR="00000000" w:rsidRDefault="00D84D4F">
      <w:r>
        <w:t>представлять на иностранном языке результаты выполненной проектной работы с использованием компьютерной презентации.</w:t>
      </w:r>
    </w:p>
    <w:p w:rsidR="00000000" w:rsidRDefault="00D84D4F">
      <w:bookmarkStart w:id="6373" w:name="sub_4223"/>
      <w:r>
        <w:t>4.2.2.3. Формирование универсальных учебных регулятивных действий:</w:t>
      </w:r>
    </w:p>
    <w:bookmarkEnd w:id="6373"/>
    <w:p w:rsidR="00000000" w:rsidRDefault="00D84D4F">
      <w:r>
        <w:t>формулировать новые учебные задачи, определять способы их выполнения в сотрудничестве с педагогическим работником и самостоятельно;</w:t>
      </w:r>
    </w:p>
    <w:p w:rsidR="00000000" w:rsidRDefault="00D84D4F">
      <w:r>
        <w:t>планировать работу в парах или группе, определять свою роль, распределять задачи между участниками;</w:t>
      </w:r>
    </w:p>
    <w:p w:rsidR="00000000" w:rsidRDefault="00D84D4F">
      <w:r>
        <w:t>воспринимать речь партне</w:t>
      </w:r>
      <w:r>
        <w:t>ра при работе в паре или группах, при необходимости ее корректировать;</w:t>
      </w:r>
    </w:p>
    <w:p w:rsidR="00000000" w:rsidRDefault="00D84D4F">
      <w:r>
        <w:t>корректировать свою деятельность с учетом поставленных учебных задач, возникающих в ходе их выполнения, трудностей и ошибок;</w:t>
      </w:r>
    </w:p>
    <w:p w:rsidR="00000000" w:rsidRDefault="00D84D4F">
      <w:r>
        <w:t xml:space="preserve">осуществлять самоконтроль при выполнении заданий, адекватно </w:t>
      </w:r>
      <w:r>
        <w:t>оценивать результаты своей деятельности.</w:t>
      </w:r>
    </w:p>
    <w:p w:rsidR="00000000" w:rsidRDefault="00D84D4F">
      <w:bookmarkStart w:id="6374" w:name="sub_423"/>
      <w:r>
        <w:t>4.2.3. Математика и информатика.</w:t>
      </w:r>
    </w:p>
    <w:p w:rsidR="00000000" w:rsidRDefault="00D84D4F">
      <w:bookmarkStart w:id="6375" w:name="sub_4231"/>
      <w:bookmarkEnd w:id="6374"/>
      <w:r>
        <w:t>4.2.3.1. Формирование универсальных учебных познавательных действий.</w:t>
      </w:r>
    </w:p>
    <w:p w:rsidR="00000000" w:rsidRDefault="00D84D4F">
      <w:bookmarkStart w:id="6376" w:name="sub_42311"/>
      <w:bookmarkEnd w:id="6375"/>
      <w:r>
        <w:t>4.2.3.1.1. Формирование базовых логических действий:</w:t>
      </w:r>
    </w:p>
    <w:bookmarkEnd w:id="6376"/>
    <w:p w:rsidR="00000000" w:rsidRDefault="00D84D4F">
      <w:r>
        <w:t>выявлять кач</w:t>
      </w:r>
      <w:r>
        <w:t>ества, свойства, характеристики математических объектов;</w:t>
      </w:r>
    </w:p>
    <w:p w:rsidR="00000000" w:rsidRDefault="00D84D4F">
      <w:r>
        <w:t>различать свойства и признаки объектов;</w:t>
      </w:r>
    </w:p>
    <w:p w:rsidR="00000000" w:rsidRDefault="00D84D4F">
      <w:r>
        <w:t>сравнивать, упорядочивать, классифицировать числа, величины, выражения, формулы, графики, геометрические фигуры;</w:t>
      </w:r>
    </w:p>
    <w:p w:rsidR="00000000" w:rsidRDefault="00D84D4F">
      <w:r>
        <w:t>устанавливать связи и отношения, проводить ана</w:t>
      </w:r>
      <w:r>
        <w:t>логии, распознавать зависимости между объектами;</w:t>
      </w:r>
    </w:p>
    <w:p w:rsidR="00000000" w:rsidRDefault="00D84D4F">
      <w:r>
        <w:t>анализировать изменения и находить закономерности;</w:t>
      </w:r>
    </w:p>
    <w:p w:rsidR="00000000" w:rsidRDefault="00D84D4F">
      <w:r>
        <w:t>формулировать и использовать определения понятий, теоремы; выводить следствия, строить отрицания, формулировать обратные теоремы;</w:t>
      </w:r>
    </w:p>
    <w:p w:rsidR="00000000" w:rsidRDefault="00D84D4F">
      <w:r>
        <w:t>использовать логические св</w:t>
      </w:r>
      <w:r>
        <w:t>язки "и", "или", "если ..., то ...";</w:t>
      </w:r>
    </w:p>
    <w:p w:rsidR="00000000" w:rsidRDefault="00D84D4F">
      <w:r>
        <w:t>обобщать и конкретизировать; строить заключения от общего к частному и от частного к общему;</w:t>
      </w:r>
    </w:p>
    <w:p w:rsidR="00000000" w:rsidRDefault="00D84D4F">
      <w:r>
        <w:t>использовать кванторы "все", "всякий", "любой", "некоторый", "существует"; приводить пример и контрпример;</w:t>
      </w:r>
    </w:p>
    <w:p w:rsidR="00000000" w:rsidRDefault="00D84D4F">
      <w:r>
        <w:t>различать, распозна</w:t>
      </w:r>
      <w:r>
        <w:t>вать верные и неверные утверждения;</w:t>
      </w:r>
    </w:p>
    <w:p w:rsidR="00000000" w:rsidRDefault="00D84D4F">
      <w:r>
        <w:t>выражать отношения, зависимости, правила, закономерности с помощью формул;</w:t>
      </w:r>
    </w:p>
    <w:p w:rsidR="00000000" w:rsidRDefault="00D84D4F">
      <w:r>
        <w:t>моделировать отношения между объектами, использовать символьные и графические модели;</w:t>
      </w:r>
    </w:p>
    <w:p w:rsidR="00000000" w:rsidRDefault="00D84D4F">
      <w:r>
        <w:t>воспроизводить и строить логические цепочки утверждений, пр</w:t>
      </w:r>
      <w:r>
        <w:t>ямые и от противного;</w:t>
      </w:r>
    </w:p>
    <w:p w:rsidR="00000000" w:rsidRDefault="00D84D4F">
      <w:r>
        <w:t>устанавливать противоречия в рассуждениях;</w:t>
      </w:r>
    </w:p>
    <w:p w:rsidR="00000000" w:rsidRDefault="00D84D4F">
      <w:r>
        <w:t>создавать, применять и преобразовывать знаки и символы, модели и схемы для решения учебных и познавательных задач;</w:t>
      </w:r>
    </w:p>
    <w:p w:rsidR="00000000" w:rsidRDefault="00D84D4F">
      <w:r>
        <w:t>применять различные методы, инструменты и запросы при поиске и отборе информ</w:t>
      </w:r>
      <w:r>
        <w:t>ации или данных из источников с учетом предложенной учебной задачи и заданных критериев.</w:t>
      </w:r>
    </w:p>
    <w:p w:rsidR="00000000" w:rsidRDefault="00D84D4F">
      <w:bookmarkStart w:id="6377" w:name="sub_42312"/>
      <w:r>
        <w:t>4.2.3.1.2. Формирование базовых исследовательских действий:</w:t>
      </w:r>
    </w:p>
    <w:bookmarkEnd w:id="6377"/>
    <w:p w:rsidR="00000000" w:rsidRDefault="00D84D4F">
      <w:r>
        <w:t>формулировать вопросы исследовательского характера о свойствах математических объектов, в</w:t>
      </w:r>
      <w:r>
        <w:t>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00000" w:rsidRDefault="00D84D4F">
      <w:r>
        <w:t>доказывать, обосновывать, аргументировать свои суждения, выводы, закономерности и результаты;</w:t>
      </w:r>
    </w:p>
    <w:p w:rsidR="00000000" w:rsidRDefault="00D84D4F">
      <w:r>
        <w:t>представлять выв</w:t>
      </w:r>
      <w:r>
        <w:t>оды, результаты опытов и экспериментов, используя, в том числе математический язык и символику;</w:t>
      </w:r>
    </w:p>
    <w:p w:rsidR="00000000" w:rsidRDefault="00D84D4F">
      <w:r>
        <w:t>оценивать надежность информации по критериям, предложенным педагогическим работником или сформулированным самостоятельно.</w:t>
      </w:r>
    </w:p>
    <w:p w:rsidR="00000000" w:rsidRDefault="00D84D4F">
      <w:bookmarkStart w:id="6378" w:name="sub_42313"/>
      <w:r>
        <w:t xml:space="preserve">4.2.3.1.3. Работа </w:t>
      </w:r>
      <w:r>
        <w:t>с информацией:</w:t>
      </w:r>
    </w:p>
    <w:bookmarkEnd w:id="6378"/>
    <w:p w:rsidR="00000000" w:rsidRDefault="00D84D4F">
      <w:r>
        <w:t>использовать таблицы и схемы для структурированного представления информации, графические способы представления данных;</w:t>
      </w:r>
    </w:p>
    <w:p w:rsidR="00000000" w:rsidRDefault="00D84D4F">
      <w:r>
        <w:t>переводить вербальную информацию в графическую форму и наоборот;</w:t>
      </w:r>
    </w:p>
    <w:p w:rsidR="00000000" w:rsidRDefault="00D84D4F">
      <w:r>
        <w:t>выявлять недостаточность и избыточность информа</w:t>
      </w:r>
      <w:r>
        <w:t>ции, данных, необходимых для решения учебной или практической задачи;</w:t>
      </w:r>
    </w:p>
    <w:p w:rsidR="00000000" w:rsidRDefault="00D84D4F">
      <w:r>
        <w:t>распознавать неверную информацию, данные, утверждения; устанавливать противоречия в фактах, данных;</w:t>
      </w:r>
    </w:p>
    <w:p w:rsidR="00000000" w:rsidRDefault="00D84D4F">
      <w:r>
        <w:t>находить ошибки в неверных утверждениях и исправлять их;</w:t>
      </w:r>
    </w:p>
    <w:p w:rsidR="00000000" w:rsidRDefault="00D84D4F">
      <w:r>
        <w:t>оценивать надежность информац</w:t>
      </w:r>
      <w:r>
        <w:t>ии по критериям, предложенным педагогическим работником или сформулированным самостоятельно.</w:t>
      </w:r>
    </w:p>
    <w:p w:rsidR="00000000" w:rsidRDefault="00D84D4F">
      <w:bookmarkStart w:id="6379" w:name="sub_4232"/>
      <w:r>
        <w:t>4.2.3.2. Формирование универсальных учебных коммуникативных действий:</w:t>
      </w:r>
    </w:p>
    <w:bookmarkEnd w:id="6379"/>
    <w:p w:rsidR="00000000" w:rsidRDefault="00D84D4F">
      <w:r>
        <w:t>выстраивать и представлять в письменной форме логику решения задачи, доказате</w:t>
      </w:r>
      <w:r>
        <w:t>льства, подкрепляя пояснениями, обоснованиями в текстовом и графическом виде;</w:t>
      </w:r>
    </w:p>
    <w:p w:rsidR="00000000" w:rsidRDefault="00D84D4F">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w:t>
      </w:r>
      <w:r>
        <w:t>бществах, существующих в виртуальном пространстве;</w:t>
      </w:r>
    </w:p>
    <w:p w:rsidR="00000000" w:rsidRDefault="00D84D4F">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00000" w:rsidRDefault="00D84D4F">
      <w:r>
        <w:t>принимать цель совместной информационной деятельно</w:t>
      </w:r>
      <w:r>
        <w:t>сти по сбору, обработке, передаче, формализации информации;</w:t>
      </w:r>
    </w:p>
    <w:p w:rsidR="00000000" w:rsidRDefault="00D84D4F">
      <w:r>
        <w:t>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D84D4F">
      <w:r>
        <w:t>выполнять свою часть работы с информацией или информационным прод</w:t>
      </w:r>
      <w:r>
        <w:t>уктом, достигая качественного результата по своему направлению и координируя свои действия с другими членами команды;</w:t>
      </w:r>
    </w:p>
    <w:p w:rsidR="00000000" w:rsidRDefault="00D84D4F">
      <w:r>
        <w:t>оценивать качество своего вклада в общий информационный продукт по определенным критериям, самостоятельно сформулированным участниками вза</w:t>
      </w:r>
      <w:r>
        <w:t>имодействия.</w:t>
      </w:r>
    </w:p>
    <w:p w:rsidR="00000000" w:rsidRDefault="00D84D4F">
      <w:bookmarkStart w:id="6380" w:name="sub_4233"/>
      <w:r>
        <w:t>4.2.3.3. Формирование универсальных учебных регулятивных действий:</w:t>
      </w:r>
    </w:p>
    <w:bookmarkEnd w:id="6380"/>
    <w:p w:rsidR="00000000" w:rsidRDefault="00D84D4F">
      <w:r>
        <w:t>удерживать цель деятельности;</w:t>
      </w:r>
    </w:p>
    <w:p w:rsidR="00000000" w:rsidRDefault="00D84D4F">
      <w:r>
        <w:t>планировать выполнение учебной задачи, выбирать и аргументировать способ деятельности;</w:t>
      </w:r>
    </w:p>
    <w:p w:rsidR="00000000" w:rsidRDefault="00D84D4F">
      <w:r>
        <w:t>корректировать деятельность с учетом возник</w:t>
      </w:r>
      <w:r>
        <w:t>ших трудностей, ошибок, новых данных или информации;</w:t>
      </w:r>
    </w:p>
    <w:p w:rsidR="00000000" w:rsidRDefault="00D84D4F">
      <w:r>
        <w:t>анализировать и оценивать собственную работу, например: меру собственной самостоятельности, затруднения, дефициты, ошибки;</w:t>
      </w:r>
    </w:p>
    <w:p w:rsidR="00000000" w:rsidRDefault="00D84D4F">
      <w:bookmarkStart w:id="6381" w:name="sub_424"/>
      <w:r>
        <w:t>4.2.4. Естественно-научные предметы.</w:t>
      </w:r>
    </w:p>
    <w:p w:rsidR="00000000" w:rsidRDefault="00D84D4F">
      <w:bookmarkStart w:id="6382" w:name="sub_4241"/>
      <w:bookmarkEnd w:id="6381"/>
      <w:r>
        <w:t>4.2.4.1. Формирование</w:t>
      </w:r>
      <w:r>
        <w:t xml:space="preserve"> универсальных учебных познавательных действий.</w:t>
      </w:r>
    </w:p>
    <w:p w:rsidR="00000000" w:rsidRDefault="00D84D4F">
      <w:bookmarkStart w:id="6383" w:name="sub_42411"/>
      <w:bookmarkEnd w:id="6382"/>
      <w:r>
        <w:t>4.2.4.1.1. Формирование базовых логических действий:</w:t>
      </w:r>
    </w:p>
    <w:bookmarkEnd w:id="6383"/>
    <w:p w:rsidR="00000000" w:rsidRDefault="00D84D4F">
      <w:r>
        <w:t>выдвигать гипотезы, объясняющие простые явления;</w:t>
      </w:r>
    </w:p>
    <w:p w:rsidR="00000000" w:rsidRDefault="00D84D4F">
      <w:r>
        <w:t>строить простейшие модели физических явлений (в виде рисунков или схем);</w:t>
      </w:r>
    </w:p>
    <w:p w:rsidR="00000000" w:rsidRDefault="00D84D4F">
      <w:r>
        <w:t>прогноз</w:t>
      </w:r>
      <w:r>
        <w:t>ировать свойства веществ на основе общих химических свойств изученных классов или групп веществ, к которым они относятся;</w:t>
      </w:r>
    </w:p>
    <w:p w:rsidR="00000000" w:rsidRDefault="00D84D4F">
      <w:r>
        <w:t>объяснять общности происхождения и эволюции систематических групп растений на примере сопоставления биологических растительных объекто</w:t>
      </w:r>
      <w:r>
        <w:t>в.</w:t>
      </w:r>
    </w:p>
    <w:p w:rsidR="00000000" w:rsidRDefault="00D84D4F">
      <w:bookmarkStart w:id="6384" w:name="sub_42412"/>
      <w:r>
        <w:t>4.2.4.1.2. Формирование базовых исследовательских действий:</w:t>
      </w:r>
    </w:p>
    <w:bookmarkEnd w:id="6384"/>
    <w:p w:rsidR="00000000" w:rsidRDefault="00D84D4F">
      <w:r>
        <w:t>исследование явления теплообмена при смешивании холодной и горячей воды;</w:t>
      </w:r>
    </w:p>
    <w:p w:rsidR="00000000" w:rsidRDefault="00D84D4F">
      <w:r>
        <w:t>исследование процесса испарения различных жидкостей;</w:t>
      </w:r>
    </w:p>
    <w:p w:rsidR="00000000" w:rsidRDefault="00D84D4F">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00000" w:rsidRDefault="00D84D4F">
      <w:bookmarkStart w:id="6385" w:name="sub_42413"/>
      <w:r>
        <w:t>4.2.4.1.3. Работа с информаци</w:t>
      </w:r>
      <w:r>
        <w:t>ей:</w:t>
      </w:r>
    </w:p>
    <w:bookmarkEnd w:id="6385"/>
    <w:p w:rsidR="00000000" w:rsidRDefault="00D84D4F">
      <w:r>
        <w:t>анализировать оригинальный текст, посвященный использованию звука (или ультразвука) в технике (например, эхолокация, ультразвук в медицине);</w:t>
      </w:r>
    </w:p>
    <w:p w:rsidR="00000000" w:rsidRDefault="00D84D4F">
      <w:r>
        <w:t>выполнять задания по тексту (смысловое чтение);</w:t>
      </w:r>
    </w:p>
    <w:p w:rsidR="00000000" w:rsidRDefault="00D84D4F">
      <w:r>
        <w:t>использование при выполнении учебных заданий и в проце</w:t>
      </w:r>
      <w:r>
        <w:t>ссе исследовательской деятельности научно-популярную литературу химического содержания, справочные материалы, ресурсы сети Интернет.</w:t>
      </w:r>
    </w:p>
    <w:p w:rsidR="00000000" w:rsidRDefault="00D84D4F">
      <w:r>
        <w:t xml:space="preserve">анализировать современные источники о вакцинах и вакцинировании; обсуждать роли вакцин и лечебных сывороток для сохранения </w:t>
      </w:r>
      <w:r>
        <w:t>здоровья человека.</w:t>
      </w:r>
    </w:p>
    <w:p w:rsidR="00000000" w:rsidRDefault="00D84D4F">
      <w:bookmarkStart w:id="6386" w:name="sub_14242"/>
      <w:r>
        <w:t>4.2.4.2. Формирование универсальных учебных коммуникативных действий:</w:t>
      </w:r>
    </w:p>
    <w:bookmarkEnd w:id="6386"/>
    <w:p w:rsidR="00000000" w:rsidRDefault="00D84D4F">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w:t>
      </w:r>
      <w:r>
        <w:t>научной проблеме;</w:t>
      </w:r>
    </w:p>
    <w:p w:rsidR="00000000" w:rsidRDefault="00D84D4F">
      <w:r>
        <w:t>выражать свою точку зрения на решение естественно-научной задачи в устных и письменных текстах;</w:t>
      </w:r>
    </w:p>
    <w:p w:rsidR="00000000" w:rsidRDefault="00D84D4F">
      <w:r>
        <w:t>публично представлять результаты выполненного естественно-научного исследования или проекта, физического или химического опыта, биологического</w:t>
      </w:r>
      <w:r>
        <w:t xml:space="preserve"> наблюдения;</w:t>
      </w:r>
    </w:p>
    <w:p w:rsidR="00000000" w:rsidRDefault="00D84D4F">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000000" w:rsidRDefault="00D84D4F">
      <w:r>
        <w:t>координировать собствен</w:t>
      </w:r>
      <w:r>
        <w:t>ные действия с другими членами команды при решении задачи, выполнении естественно-научного исследования;</w:t>
      </w:r>
    </w:p>
    <w:p w:rsidR="00000000" w:rsidRDefault="00D84D4F">
      <w:r>
        <w:t>оценивать собственный вклад в решение естественно-научной проблемы.</w:t>
      </w:r>
    </w:p>
    <w:p w:rsidR="00000000" w:rsidRDefault="00D84D4F">
      <w:bookmarkStart w:id="6387" w:name="sub_4243"/>
      <w:r>
        <w:t>4.2.4.3. Формирование универсальных учебных регулятивных действий:</w:t>
      </w:r>
    </w:p>
    <w:bookmarkEnd w:id="6387"/>
    <w:p w:rsidR="00000000" w:rsidRDefault="00D84D4F">
      <w:r>
        <w:t>выявление проблем в жизненных и учебных ситуациях, требующих для решения проявлений естественно-научной грамотности;</w:t>
      </w:r>
    </w:p>
    <w:p w:rsidR="00000000" w:rsidRDefault="00D84D4F">
      <w:r>
        <w:t>анализ и выбор различных подходов к принятию решений в ситуациях, требующих естественно-научной грамотности и знакомства с современными тех</w:t>
      </w:r>
      <w:r>
        <w:t>нологиями (индивидуальное, принятие решения в группе, принятие решений группой);</w:t>
      </w:r>
    </w:p>
    <w:p w:rsidR="00000000" w:rsidRDefault="00D84D4F">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00000" w:rsidRDefault="00D84D4F">
      <w:r>
        <w:t>выработка адекватной о</w:t>
      </w:r>
      <w:r>
        <w:t>ценки ситуации, возникшей при решении естественнонаучной задачи и при выдвижении плана, изменения ситуации в случае необходимости;</w:t>
      </w:r>
    </w:p>
    <w:p w:rsidR="00000000" w:rsidRDefault="00D84D4F">
      <w:r>
        <w:t>объяснение причин достижения (недостижения) результатов деятельности по решению естественно-научной задачи, проекта или естес</w:t>
      </w:r>
      <w:r>
        <w:t>твенно-научного исследования;</w:t>
      </w:r>
    </w:p>
    <w:p w:rsidR="00000000" w:rsidRDefault="00D84D4F">
      <w:r>
        <w:t>оценка соответствия результата решения естественно-научной проблемы поставленным целям и условиям;</w:t>
      </w:r>
    </w:p>
    <w:p w:rsidR="00000000" w:rsidRDefault="00D84D4F">
      <w:r>
        <w:t>готовность ставить себя на место другого человека в ходе дискуссии по естественно-научной проблеме, готовность понимать мотивы,</w:t>
      </w:r>
      <w:r>
        <w:t xml:space="preserve"> намерения и логику другого.</w:t>
      </w:r>
    </w:p>
    <w:p w:rsidR="00000000" w:rsidRDefault="00D84D4F">
      <w:bookmarkStart w:id="6388" w:name="sub_425"/>
      <w:r>
        <w:t>4.2.5. Общественно-научные предметы.</w:t>
      </w:r>
    </w:p>
    <w:p w:rsidR="00000000" w:rsidRDefault="00D84D4F">
      <w:bookmarkStart w:id="6389" w:name="sub_4251"/>
      <w:bookmarkEnd w:id="6388"/>
      <w:r>
        <w:t>4.2.5.1. Формирование универсальных учебных познавательных действий.</w:t>
      </w:r>
    </w:p>
    <w:p w:rsidR="00000000" w:rsidRDefault="00D84D4F">
      <w:bookmarkStart w:id="6390" w:name="sub_42511"/>
      <w:bookmarkEnd w:id="6389"/>
      <w:r>
        <w:t>4.2.5.1.1. Формирование базовых логических действий:</w:t>
      </w:r>
    </w:p>
    <w:bookmarkEnd w:id="6390"/>
    <w:p w:rsidR="00000000" w:rsidRDefault="00D84D4F">
      <w:r>
        <w:t>систематизировать, к</w:t>
      </w:r>
      <w:r>
        <w:t>лассифицировать и обобщать исторические факты;</w:t>
      </w:r>
    </w:p>
    <w:p w:rsidR="00000000" w:rsidRDefault="00D84D4F">
      <w:r>
        <w:t>составлять синхронистические и систематические таблицы;</w:t>
      </w:r>
    </w:p>
    <w:p w:rsidR="00000000" w:rsidRDefault="00D84D4F">
      <w:r>
        <w:t>выявлять и характеризовать существенные признаки исторических явлений, процессов;</w:t>
      </w:r>
    </w:p>
    <w:p w:rsidR="00000000" w:rsidRDefault="00D84D4F">
      <w:r>
        <w:t>сравнивать исторические явления, процессы (в том числе политическое уст</w:t>
      </w:r>
      <w:r>
        <w:t>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00000" w:rsidRDefault="00D84D4F">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000000" w:rsidRDefault="00D84D4F">
      <w:r>
        <w:t>выявлять причины и следствия исторических событий и процессов;</w:t>
      </w:r>
    </w:p>
    <w:p w:rsidR="00000000" w:rsidRDefault="00D84D4F">
      <w:r>
        <w:t>осуществлять по самостоятельно составлен</w:t>
      </w:r>
      <w:r>
        <w:t>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000000" w:rsidRDefault="00D84D4F">
      <w:r>
        <w:t>соотносить результаты своего исследования с уже имеющимися данными, оценивать их значимость;</w:t>
      </w:r>
    </w:p>
    <w:p w:rsidR="00000000" w:rsidRDefault="00D84D4F">
      <w:r>
        <w:t>классифицирова</w:t>
      </w:r>
      <w:r>
        <w:t>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w:t>
      </w:r>
      <w:r>
        <w:t>иториальному устройству, типы политических партий, общественно-политических организаций;</w:t>
      </w:r>
    </w:p>
    <w:p w:rsidR="00000000" w:rsidRDefault="00D84D4F">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w:t>
      </w:r>
      <w:r>
        <w:t>асте от 14 до 18 лет, мораль и право;</w:t>
      </w:r>
    </w:p>
    <w:p w:rsidR="00000000" w:rsidRDefault="00D84D4F">
      <w:r>
        <w:t>определять конструктивные модели поведения в конфликтной ситуации, находить конструктивное разрешение конфликта;</w:t>
      </w:r>
    </w:p>
    <w:p w:rsidR="00000000" w:rsidRDefault="00D84D4F">
      <w:r>
        <w:t>преобразовывать статистическую и визуальную информацию в текст;</w:t>
      </w:r>
    </w:p>
    <w:p w:rsidR="00000000" w:rsidRDefault="00D84D4F">
      <w:r>
        <w:t>вносить коррективы в моделируемую экономи</w:t>
      </w:r>
      <w:r>
        <w:t>ческую деятельность на основе изменившихся ситуаций;</w:t>
      </w:r>
    </w:p>
    <w:p w:rsidR="00000000" w:rsidRDefault="00D84D4F">
      <w:r>
        <w:t>использовать полученные знания для публичного представления результатов своей деятельности в сфере духовной культуры;</w:t>
      </w:r>
    </w:p>
    <w:p w:rsidR="00000000" w:rsidRDefault="00D84D4F">
      <w:r>
        <w:t>выступать с сообщениями в соответствии с особенностями аудитории и регламентом (с уче</w:t>
      </w:r>
      <w:r>
        <w:t>том особых образовательных потребностей и особенностей речевого развития обучающихся);</w:t>
      </w:r>
    </w:p>
    <w:p w:rsidR="00000000" w:rsidRDefault="00D84D4F">
      <w:r>
        <w:t>устанавливать и объяснять взаимосвязи между правами человека и гражданина и обязанностями граждан;</w:t>
      </w:r>
    </w:p>
    <w:p w:rsidR="00000000" w:rsidRDefault="00D84D4F">
      <w:r>
        <w:t xml:space="preserve">устанавливать эмпирические зависимости между продолжительностью дня и </w:t>
      </w:r>
      <w:r>
        <w:t>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D84D4F">
      <w:r>
        <w:t>классифицировать формы рельефа суши по высоте и по внешнему облику,</w:t>
      </w:r>
    </w:p>
    <w:p w:rsidR="00000000" w:rsidRDefault="00D84D4F">
      <w:r>
        <w:t>классифицировать острова по происхождению.</w:t>
      </w:r>
    </w:p>
    <w:p w:rsidR="00000000" w:rsidRDefault="00D84D4F">
      <w:r>
        <w:t>фор</w:t>
      </w:r>
      <w:r>
        <w:t>мулировать оценочные суждения с использованием разных источников географической информации;</w:t>
      </w:r>
    </w:p>
    <w:p w:rsidR="00000000" w:rsidRDefault="00D84D4F">
      <w:r>
        <w:t>самостоятельно составлять план решения учебной географической задачи.</w:t>
      </w:r>
    </w:p>
    <w:p w:rsidR="00000000" w:rsidRDefault="00D84D4F">
      <w:bookmarkStart w:id="6391" w:name="sub_42512"/>
      <w:r>
        <w:t>4.2.5.1.2. Формирование базовых исследовательских действий:</w:t>
      </w:r>
    </w:p>
    <w:bookmarkEnd w:id="6391"/>
    <w:p w:rsidR="00000000" w:rsidRDefault="00D84D4F">
      <w:r>
        <w:t>представлять рез</w:t>
      </w:r>
      <w:r>
        <w:t>ультаты наблюдений в табличной и (или) графической форме;</w:t>
      </w:r>
    </w:p>
    <w:p w:rsidR="00000000" w:rsidRDefault="00D84D4F">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000000" w:rsidRDefault="00D84D4F">
      <w:r>
        <w:t>представлять результаты фенологических наблюдений и н</w:t>
      </w:r>
      <w:r>
        <w:t>аблюдений за погодой в различной форме (табличной, графической, географического описания);</w:t>
      </w:r>
    </w:p>
    <w:p w:rsidR="00000000" w:rsidRDefault="00D84D4F">
      <w:r>
        <w:t>проводить по самостоятельно составленному плану небольшое исследование роли традиций в обществе;</w:t>
      </w:r>
    </w:p>
    <w:p w:rsidR="00000000" w:rsidRDefault="00D84D4F">
      <w:r>
        <w:t>проводить изучение несложных практических ситуаций, связанных с испо</w:t>
      </w:r>
      <w:r>
        <w:t>льзованием различных способов повышения эффективности производства.</w:t>
      </w:r>
    </w:p>
    <w:p w:rsidR="00000000" w:rsidRDefault="00D84D4F">
      <w:bookmarkStart w:id="6392" w:name="sub_42513"/>
      <w:r>
        <w:t>4.2.5.1.3. Работа с информацией:</w:t>
      </w:r>
    </w:p>
    <w:bookmarkEnd w:id="6392"/>
    <w:p w:rsidR="00000000" w:rsidRDefault="00D84D4F">
      <w:r>
        <w:t>проводить поиск необходимой исторической информации в учебной и научной литературе, аутентичных источниках (материальных, письменных, виз</w:t>
      </w:r>
      <w:r>
        <w:t>уальных), например, публицистике в соответствии с предложенной познавательной задачей;</w:t>
      </w:r>
    </w:p>
    <w:p w:rsidR="00000000" w:rsidRDefault="00D84D4F">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w:t>
      </w:r>
      <w:r>
        <w:t>ым или самостоятельно определяемым критериям);</w:t>
      </w:r>
    </w:p>
    <w:p w:rsidR="00000000" w:rsidRDefault="00D84D4F">
      <w:r>
        <w:t>сравнивать данные разных источников исторической информации, выявлять их сходство и различия;</w:t>
      </w:r>
    </w:p>
    <w:p w:rsidR="00000000" w:rsidRDefault="00D84D4F">
      <w:r>
        <w:t>выбирать оптимальную форму представления результатов самостоятельной работы с исторической информацией (например, с</w:t>
      </w:r>
      <w:r>
        <w:t>ообщение, эссе, презентация, учебный проект);</w:t>
      </w:r>
    </w:p>
    <w:p w:rsidR="00000000" w:rsidRDefault="00D84D4F">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00000" w:rsidRDefault="00D84D4F">
      <w:r>
        <w:t>находить, извлекать и использовать информацию, характеризующую отраслевую, функциональную и территориальную структуру хозяйства России;</w:t>
      </w:r>
    </w:p>
    <w:p w:rsidR="00000000" w:rsidRDefault="00D84D4F">
      <w:r>
        <w:t>выделять географическую информацию, которая является противоречивой или может быть недостоверной;</w:t>
      </w:r>
    </w:p>
    <w:p w:rsidR="00000000" w:rsidRDefault="00D84D4F">
      <w:r>
        <w:t>определять информацию,</w:t>
      </w:r>
      <w:r>
        <w:t xml:space="preserve">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000000" w:rsidRDefault="00D84D4F">
      <w:r>
        <w:t>анализировать и обобщать текстовую и статистическую информацию об отклоняющемся поведении, его прич</w:t>
      </w:r>
      <w:r>
        <w:t>инах и негативных последствиях из адаптированных источников (в том числе учебных материалов) и публикаций СМИ;</w:t>
      </w:r>
    </w:p>
    <w:p w:rsidR="00000000" w:rsidRDefault="00D84D4F">
      <w:r>
        <w:t>представлять информацию в виде кратких выводов и обобщений;</w:t>
      </w:r>
    </w:p>
    <w:p w:rsidR="00000000" w:rsidRDefault="00D84D4F">
      <w:r>
        <w:t xml:space="preserve">осуществлять поиск информации о роли непрерывного образования в современном обществе </w:t>
      </w:r>
      <w:r>
        <w:t>в разных источниках информации;</w:t>
      </w:r>
    </w:p>
    <w:p w:rsidR="00000000" w:rsidRDefault="00D84D4F">
      <w:r>
        <w:t>сопоставлять и обобщать информацию, представленную в разных формах (описательную, графическую, аудиовизуальную).</w:t>
      </w:r>
    </w:p>
    <w:p w:rsidR="00000000" w:rsidRDefault="00D84D4F">
      <w:bookmarkStart w:id="6393" w:name="sub_4252"/>
      <w:r>
        <w:t>4.2.5.2. Формирование универсальных учебных коммуникативных действий:</w:t>
      </w:r>
    </w:p>
    <w:bookmarkEnd w:id="6393"/>
    <w:p w:rsidR="00000000" w:rsidRDefault="00D84D4F">
      <w:r>
        <w:t>определять характер отнош</w:t>
      </w:r>
      <w:r>
        <w:t>ений между людьми в различных исторических и современных ситуациях, событиях;</w:t>
      </w:r>
    </w:p>
    <w:p w:rsidR="00000000" w:rsidRDefault="00D84D4F">
      <w:r>
        <w:t>раскрывать значение совместной деятельности, сотрудничества людей в разных сферах в различные исторические эпохи;</w:t>
      </w:r>
    </w:p>
    <w:p w:rsidR="00000000" w:rsidRDefault="00D84D4F">
      <w:r>
        <w:t>принимать участие в обсуждении открытых (в том числе дискуссионн</w:t>
      </w:r>
      <w:r>
        <w:t>ых) вопросов истории, высказывая и аргументируя свои суждения;</w:t>
      </w:r>
    </w:p>
    <w:p w:rsidR="00000000" w:rsidRDefault="00D84D4F">
      <w:r>
        <w:t>осуществлять презентацию выполненной самостоятельной работы, проявляя способность к диалогу с аудиторией;</w:t>
      </w:r>
    </w:p>
    <w:p w:rsidR="00000000" w:rsidRDefault="00D84D4F">
      <w:r>
        <w:t xml:space="preserve">оценивать собственные поступки и поведение других людей с точки зрения их соответствия </w:t>
      </w:r>
      <w:r>
        <w:t>правовым и нравственным нормам;</w:t>
      </w:r>
    </w:p>
    <w:p w:rsidR="00000000" w:rsidRDefault="00D84D4F">
      <w:r>
        <w:t>анализировать причины социальных и межличностных конфликтов, моделировать варианты выхода из конфликтной ситуации;</w:t>
      </w:r>
    </w:p>
    <w:p w:rsidR="00000000" w:rsidRDefault="00D84D4F">
      <w:r>
        <w:t>выражать свою точку зрения, участвовать в дискуссии;</w:t>
      </w:r>
    </w:p>
    <w:p w:rsidR="00000000" w:rsidRDefault="00D84D4F">
      <w:r>
        <w:t>осуществлять совместную деятельность, включая взаимодейс</w:t>
      </w:r>
      <w:r>
        <w:t>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000000" w:rsidRDefault="00D84D4F">
      <w:r>
        <w:t xml:space="preserve">сравнивать результаты выполнения учебного </w:t>
      </w:r>
      <w:r>
        <w:t>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D84D4F">
      <w:r>
        <w:t>планировать организацию совместной работы при выполнении учебного проекта;</w:t>
      </w:r>
    </w:p>
    <w:p w:rsidR="00000000" w:rsidRDefault="00D84D4F">
      <w:r>
        <w:t>разделять сферу ответственности.</w:t>
      </w:r>
    </w:p>
    <w:p w:rsidR="00000000" w:rsidRDefault="00D84D4F">
      <w:bookmarkStart w:id="6394" w:name="sub_4253"/>
      <w:r>
        <w:t>4.2.5.3. Формирование универсальных учебных регулятивных действий:</w:t>
      </w:r>
    </w:p>
    <w:bookmarkEnd w:id="6394"/>
    <w:p w:rsidR="00000000" w:rsidRDefault="00D84D4F">
      <w: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w:t>
      </w:r>
      <w:r>
        <w:t>целом (в том числе при характеристике целей и задач социальных движений, реформ и революций);</w:t>
      </w:r>
    </w:p>
    <w:p w:rsidR="00000000" w:rsidRDefault="00D84D4F">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w:t>
      </w:r>
      <w:r>
        <w:t xml:space="preserve"> самостоятельно определяемых плана и источников информации);</w:t>
      </w:r>
    </w:p>
    <w:p w:rsidR="00000000" w:rsidRDefault="00D84D4F">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00000" w:rsidRDefault="00D84D4F">
      <w:r>
        <w:t>самостоятел</w:t>
      </w:r>
      <w:r>
        <w:t>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D84D4F">
      <w:bookmarkStart w:id="6395" w:name="sub_100005"/>
      <w:r>
        <w:t>5. Описание особенностей реализации основных направлений и фо</w:t>
      </w:r>
      <w:r>
        <w:t>рм учебно-исследовательской деятельности в рамках урочной и внеурочной работы.</w:t>
      </w:r>
    </w:p>
    <w:p w:rsidR="00000000" w:rsidRDefault="00D84D4F">
      <w:bookmarkStart w:id="6396" w:name="sub_51"/>
      <w:bookmarkEnd w:id="6395"/>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00000" w:rsidRDefault="00D84D4F">
      <w:bookmarkStart w:id="6397" w:name="sub_100511"/>
      <w:bookmarkEnd w:id="6396"/>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000000" w:rsidRDefault="00D84D4F">
      <w:bookmarkStart w:id="6398" w:name="sub_100512"/>
      <w:bookmarkEnd w:id="6397"/>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w:t>
      </w:r>
      <w:r>
        <w:t>лыми.</w:t>
      </w:r>
    </w:p>
    <w:p w:rsidR="00000000" w:rsidRDefault="00D84D4F">
      <w:bookmarkStart w:id="6399" w:name="sub_100513"/>
      <w:bookmarkEnd w:id="6398"/>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w:t>
      </w:r>
      <w:r>
        <w:t xml:space="preserve"> самостоятельности и творчества при решении личностно и социально значимых проблем.</w:t>
      </w:r>
    </w:p>
    <w:p w:rsidR="00000000" w:rsidRDefault="00D84D4F">
      <w:bookmarkStart w:id="6400" w:name="sub_100514"/>
      <w:bookmarkEnd w:id="6399"/>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000000" w:rsidRDefault="00D84D4F">
      <w:bookmarkStart w:id="6401" w:name="sub_100515"/>
      <w:bookmarkEnd w:id="6400"/>
      <w:r>
        <w:t>5.1.5. Результаты уче</w:t>
      </w:r>
      <w:r>
        <w:t>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w:t>
      </w:r>
      <w:r>
        <w:t>довательских и проектных компетенций, предметных и междисциплинарных знаний.</w:t>
      </w:r>
    </w:p>
    <w:p w:rsidR="00000000" w:rsidRDefault="00D84D4F">
      <w:bookmarkStart w:id="6402" w:name="sub_100516"/>
      <w:bookmarkEnd w:id="6401"/>
      <w:r>
        <w:t>5.1.6. УУД оцениваются на протяжении всего процесса формирования учебно-исследовательской и проектной деятельности.</w:t>
      </w:r>
    </w:p>
    <w:p w:rsidR="00000000" w:rsidRDefault="00D84D4F">
      <w:bookmarkStart w:id="6403" w:name="sub_100517"/>
      <w:bookmarkEnd w:id="6402"/>
      <w:r>
        <w:t>5.1.7. Материально-техн</w:t>
      </w:r>
      <w:r>
        <w:t>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w:t>
      </w:r>
      <w:r>
        <w:t>ющихся.</w:t>
      </w:r>
    </w:p>
    <w:p w:rsidR="00000000" w:rsidRDefault="00D84D4F">
      <w:bookmarkStart w:id="6404" w:name="sub_100518"/>
      <w:bookmarkEnd w:id="640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w:t>
      </w:r>
      <w:r>
        <w:t>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000000" w:rsidRDefault="00D84D4F">
      <w:bookmarkStart w:id="6405" w:name="sub_100519"/>
      <w:bookmarkEnd w:id="6404"/>
      <w:r>
        <w:t>5.1.9. Особенности реализации учебно-исследовательской деятельности.</w:t>
      </w:r>
    </w:p>
    <w:p w:rsidR="00000000" w:rsidRDefault="00D84D4F">
      <w:bookmarkStart w:id="6406" w:name="sub_5191"/>
      <w:bookmarkEnd w:id="6405"/>
      <w:r>
        <w:t>5.1.9.</w:t>
      </w:r>
      <w:r>
        <w:t>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w:t>
      </w:r>
      <w:r>
        <w:t>естного или мало известного), на организацию его теоретической опытно-экспериментальной проверки.</w:t>
      </w:r>
    </w:p>
    <w:p w:rsidR="00000000" w:rsidRDefault="00D84D4F">
      <w:bookmarkStart w:id="6407" w:name="sub_5192"/>
      <w:bookmarkEnd w:id="6406"/>
      <w:r>
        <w:t>5.1.9.2. Исследовательские задачи представляют собой особый вид педагогической установки, ориентированной:</w:t>
      </w:r>
    </w:p>
    <w:bookmarkEnd w:id="6407"/>
    <w:p w:rsidR="00000000" w:rsidRDefault="00D84D4F">
      <w:r>
        <w:t xml:space="preserve">на формирование и развитие </w:t>
      </w:r>
      <w:r>
        <w:t>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000000" w:rsidRDefault="00D84D4F">
      <w:r>
        <w:t xml:space="preserve">на овладение обучающимися базовыми исследовательскими </w:t>
      </w:r>
      <w:r>
        <w:t>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000000" w:rsidRDefault="00D84D4F">
      <w:bookmarkStart w:id="6408" w:name="sub_5193"/>
      <w:r>
        <w:t>5.1.9.3. Осуществление УИД обучающимися включает в себя ряд этапов:</w:t>
      </w:r>
    </w:p>
    <w:bookmarkEnd w:id="6408"/>
    <w:p w:rsidR="00000000" w:rsidRDefault="00D84D4F">
      <w:r>
        <w:t>обоснование а</w:t>
      </w:r>
      <w:r>
        <w:t>ктуальности исследования;</w:t>
      </w:r>
    </w:p>
    <w:p w:rsidR="00000000" w:rsidRDefault="00D84D4F">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000000" w:rsidRDefault="00D84D4F">
      <w:r>
        <w:t>проведение экспериментальной работы с поэтапным контролем и коррекцией результат</w:t>
      </w:r>
      <w:r>
        <w:t>ов работ, проверка гипотезы;</w:t>
      </w:r>
    </w:p>
    <w:p w:rsidR="00000000" w:rsidRDefault="00D84D4F">
      <w:r>
        <w:t>описание процесса исследования, оформление результатов учебно-исследовательской деятельности в виде конечного продукта;</w:t>
      </w:r>
    </w:p>
    <w:p w:rsidR="00000000" w:rsidRDefault="00D84D4F">
      <w:r>
        <w:t>представление результатов исследования (с учетом особых образовательных потребностей и особенностей обучающ</w:t>
      </w:r>
      <w:r>
        <w:t>ихся);</w:t>
      </w:r>
    </w:p>
    <w:p w:rsidR="00000000" w:rsidRDefault="00D84D4F">
      <w:bookmarkStart w:id="6409" w:name="sub_5194"/>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w:t>
      </w:r>
      <w:r>
        <w:t>ожностью решать доступные исследовательские задачи.</w:t>
      </w:r>
    </w:p>
    <w:p w:rsidR="00000000" w:rsidRDefault="00D84D4F">
      <w:bookmarkStart w:id="6410" w:name="sub_5195"/>
      <w:bookmarkEnd w:id="6409"/>
      <w:r>
        <w:t>5.1.9.5. Особенности организации учебно-исследовательской деятельности в рамках урочной деятельности.</w:t>
      </w:r>
    </w:p>
    <w:p w:rsidR="00000000" w:rsidRDefault="00D84D4F">
      <w:bookmarkStart w:id="6411" w:name="sub_51951"/>
      <w:bookmarkEnd w:id="6410"/>
      <w:r>
        <w:t>5.1.9.5.1. Особенность организации УИД обучающихся в рамках урочной д</w:t>
      </w:r>
      <w:r>
        <w:t>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w:t>
      </w:r>
      <w:r>
        <w:t>ач предметного обучения.</w:t>
      </w:r>
    </w:p>
    <w:p w:rsidR="00000000" w:rsidRDefault="00D84D4F">
      <w:bookmarkStart w:id="6412" w:name="sub_51952"/>
      <w:bookmarkEnd w:id="6411"/>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6412"/>
    <w:p w:rsidR="00000000" w:rsidRDefault="00D84D4F">
      <w:r>
        <w:t>предметные учебные исследования;</w:t>
      </w:r>
    </w:p>
    <w:p w:rsidR="00000000" w:rsidRDefault="00D84D4F">
      <w:r>
        <w:t>междисциплина</w:t>
      </w:r>
      <w:r>
        <w:t>рные учебные исследования.</w:t>
      </w:r>
    </w:p>
    <w:p w:rsidR="00000000" w:rsidRDefault="00D84D4F">
      <w:bookmarkStart w:id="6413" w:name="sub_5195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w:t>
      </w:r>
      <w:r>
        <w:t>х областей знания об окружающем мире, изучаемых на нескольких учебных предметах.</w:t>
      </w:r>
    </w:p>
    <w:p w:rsidR="00000000" w:rsidRDefault="00D84D4F">
      <w:bookmarkStart w:id="6414" w:name="sub_51954"/>
      <w:bookmarkEnd w:id="641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w:t>
      </w:r>
      <w:r>
        <w:t xml:space="preserve">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00000" w:rsidRDefault="00D84D4F">
      <w:bookmarkStart w:id="6415" w:name="sub_51955"/>
      <w:bookmarkEnd w:id="6414"/>
      <w:r>
        <w:t>5.1.9.5.5. Формы организации исследовательской деятельности обучающихся могут быть следующим</w:t>
      </w:r>
      <w:r>
        <w:t>и:</w:t>
      </w:r>
    </w:p>
    <w:bookmarkEnd w:id="6415"/>
    <w:p w:rsidR="00000000" w:rsidRDefault="00D84D4F">
      <w:r>
        <w:t>урок-исследование;</w:t>
      </w:r>
    </w:p>
    <w:p w:rsidR="00000000" w:rsidRDefault="00D84D4F">
      <w:r>
        <w:t>урок с использованием интерактивной беседы в исследовательском ключе;</w:t>
      </w:r>
    </w:p>
    <w:p w:rsidR="00000000" w:rsidRDefault="00D84D4F">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00000" w:rsidRDefault="00D84D4F">
      <w:r>
        <w:t>урок-консультация;</w:t>
      </w:r>
    </w:p>
    <w:p w:rsidR="00000000" w:rsidRDefault="00D84D4F">
      <w:r>
        <w:t>мини-исследование в рамках домашнего задания.</w:t>
      </w:r>
    </w:p>
    <w:p w:rsidR="00000000" w:rsidRDefault="00D84D4F">
      <w:bookmarkStart w:id="6416" w:name="sub_51956"/>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6416"/>
    <w:p w:rsidR="00000000" w:rsidRDefault="00D84D4F">
      <w:r>
        <w:t>учебных исследова</w:t>
      </w:r>
      <w:r>
        <w:t>тельских задач, предполагающих деятельность обучающихся в проблемной ситуации, поставленной перед ними педагогическим работником;</w:t>
      </w:r>
    </w:p>
    <w:p w:rsidR="00000000" w:rsidRDefault="00D84D4F">
      <w:r>
        <w:t xml:space="preserve">мини-исследований, организуемых педагогическим работником в течение одного или двух уроков ("сдвоенный урок") и ориентирующих </w:t>
      </w:r>
      <w:r>
        <w:t>обучающихся на поиск ответов на один или несколько проблемных вопросов.</w:t>
      </w:r>
    </w:p>
    <w:p w:rsidR="00000000" w:rsidRDefault="00D84D4F">
      <w:bookmarkStart w:id="6417" w:name="sub_51957"/>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000000" w:rsidRDefault="00D84D4F">
      <w:bookmarkStart w:id="6418" w:name="sub_5196"/>
      <w:bookmarkEnd w:id="6417"/>
      <w:r>
        <w:t>5.1.9.6. Особенности организации учебно-исследовательской деятельности в рамках внеурочной деятельности:</w:t>
      </w:r>
    </w:p>
    <w:p w:rsidR="00000000" w:rsidRDefault="00D84D4F">
      <w:bookmarkStart w:id="6419" w:name="sub_51961"/>
      <w:bookmarkEnd w:id="6418"/>
      <w:r>
        <w:t>1) особенность УИД обучающихся в рамках внеурочной деятельности связана с тем, что в данном случае имеется достаточно времени на</w:t>
      </w:r>
      <w:r>
        <w:t xml:space="preserve"> организацию и проведение развернутого и полноценного исследования;</w:t>
      </w:r>
    </w:p>
    <w:p w:rsidR="00000000" w:rsidRDefault="00D84D4F">
      <w:bookmarkStart w:id="6420" w:name="sub_51962"/>
      <w:bookmarkEnd w:id="6419"/>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w:t>
      </w:r>
      <w:r>
        <w:t>иально-гуманитарное, филологическое, естественнонаучное, информационно-технологическое, междисциплинарное;</w:t>
      </w:r>
    </w:p>
    <w:p w:rsidR="00000000" w:rsidRDefault="00D84D4F">
      <w:bookmarkStart w:id="6421" w:name="sub_51963"/>
      <w:bookmarkEnd w:id="6420"/>
      <w:r>
        <w:t>3) основными формами организации УИД во внеурочное время являются в том числе конференции, семинары, диспуты дискуссии, брифинги, а</w:t>
      </w:r>
      <w:r>
        <w:t xml:space="preserve">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000000" w:rsidRDefault="00D84D4F">
      <w:bookmarkStart w:id="6422" w:name="sub_51964"/>
      <w:bookmarkEnd w:id="6421"/>
      <w:r>
        <w:t>4) в процессе внеурочной деятельности УИД может быть организована совместно</w:t>
      </w:r>
      <w:r>
        <w:t xml:space="preserve"> с нормативно развивающимися сверстниками;</w:t>
      </w:r>
    </w:p>
    <w:p w:rsidR="00000000" w:rsidRDefault="00D84D4F">
      <w:bookmarkStart w:id="6423" w:name="sub_51965"/>
      <w:bookmarkEnd w:id="6422"/>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w:t>
      </w:r>
      <w:r>
        <w:t>ферат), обзоры, отчеты.</w:t>
      </w:r>
    </w:p>
    <w:p w:rsidR="00000000" w:rsidRDefault="00D84D4F">
      <w:bookmarkStart w:id="6424" w:name="sub_5197"/>
      <w:bookmarkEnd w:id="6423"/>
      <w:r>
        <w:t>5.1.9.7. Общие рекомендации по оцениванию учебно-исследовательской деятельности:</w:t>
      </w:r>
    </w:p>
    <w:p w:rsidR="00000000" w:rsidRDefault="00D84D4F">
      <w:bookmarkStart w:id="6425" w:name="sub_51971"/>
      <w:bookmarkEnd w:id="6424"/>
      <w:r>
        <w:t>1) при оценивании результатов УИД следует ориентироваться на то, что основными критериями учебного исследования являе</w:t>
      </w:r>
      <w:r>
        <w:t>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00000" w:rsidRDefault="00D84D4F">
      <w:bookmarkStart w:id="6426" w:name="sub_51972"/>
      <w:bookmarkEnd w:id="6425"/>
      <w:r>
        <w:t>2) оценка результатов УИД должна учитывать то, насколько обучающимся в рамках п</w:t>
      </w:r>
      <w:r>
        <w:t>роведения исследования удалось продемонстрировать базовые исследовательские действия, описать результаты логично, четко и грамотно.</w:t>
      </w:r>
    </w:p>
    <w:p w:rsidR="00000000" w:rsidRDefault="00D84D4F">
      <w:bookmarkStart w:id="6427" w:name="sub_52"/>
      <w:bookmarkEnd w:id="6426"/>
      <w:r>
        <w:t>5.2. Особенности организации проектной деятельности.</w:t>
      </w:r>
    </w:p>
    <w:p w:rsidR="00000000" w:rsidRDefault="00D84D4F">
      <w:bookmarkStart w:id="6428" w:name="sub_100521"/>
      <w:bookmarkEnd w:id="6427"/>
      <w:r>
        <w:t>5.2.1. Особенность проектной деятельност</w:t>
      </w:r>
      <w:r>
        <w:t>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000000" w:rsidRDefault="00D84D4F">
      <w:bookmarkStart w:id="6429" w:name="sub_100522"/>
      <w:bookmarkEnd w:id="6428"/>
      <w:r>
        <w:t>5.2.2. Специфика ПД обучающихся с ОВЗ в значительной степени связана с</w:t>
      </w:r>
      <w:r>
        <w:t xml:space="preserve"> ориентацией на получение проектного результата, обеспечивающего решение прикладной задачи и имеющего конкретное выражение.</w:t>
      </w:r>
    </w:p>
    <w:p w:rsidR="00000000" w:rsidRDefault="00D84D4F">
      <w:bookmarkStart w:id="6430" w:name="sub_100523"/>
      <w:bookmarkEnd w:id="6429"/>
      <w:r>
        <w:t>5.2.3. ПД имеет прикладной характер и ориентирована на поиск, нахождение обучающимися практического средства (на</w:t>
      </w:r>
      <w:r>
        <w:t>пример, инструмента) для решения жизненной, социально-значимой или познавательной проблемы.</w:t>
      </w:r>
    </w:p>
    <w:p w:rsidR="00000000" w:rsidRDefault="00D84D4F">
      <w:bookmarkStart w:id="6431" w:name="sub_100524"/>
      <w:bookmarkEnd w:id="6430"/>
      <w:r>
        <w:t>5.2.4. Проектные задачи отличаются (от исследовательских) иной логикой решения, а также тем, что нацелены на формирование и развитие у обучающих</w:t>
      </w:r>
      <w:r>
        <w:t>ся умений:</w:t>
      </w:r>
    </w:p>
    <w:bookmarkEnd w:id="6431"/>
    <w:p w:rsidR="00000000" w:rsidRDefault="00D84D4F">
      <w:r>
        <w:t>определять оптимальный путь решения проблемного вопроса, прогнозировать проектный результат и оформлять его в виде реального "продукта";</w:t>
      </w:r>
    </w:p>
    <w:p w:rsidR="00000000" w:rsidRDefault="00D84D4F">
      <w:r>
        <w:t>использовать для создания проектного "продукта" имеющиеся знания и освоенные способы действия.</w:t>
      </w:r>
    </w:p>
    <w:p w:rsidR="00000000" w:rsidRDefault="00D84D4F">
      <w:bookmarkStart w:id="6432" w:name="sub_100525"/>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w:t>
      </w:r>
      <w:r>
        <w:t>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000000" w:rsidRDefault="00D84D4F">
      <w:bookmarkStart w:id="6433" w:name="sub_5261"/>
      <w:bookmarkEnd w:id="6432"/>
      <w:r>
        <w:t>5.2.6.1. Особенности организации ПД в рамках урочной деятельности.</w:t>
      </w:r>
    </w:p>
    <w:bookmarkEnd w:id="6433"/>
    <w:p w:rsidR="00000000" w:rsidRDefault="00D84D4F">
      <w: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w:t>
      </w:r>
      <w:r>
        <w:t>осуществить полноценную проектную работу в классе и в рамках выполнения домашних заданий.</w:t>
      </w:r>
    </w:p>
    <w:p w:rsidR="00000000" w:rsidRDefault="00D84D4F">
      <w: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w:t>
      </w:r>
      <w:r>
        <w:t>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w:t>
      </w:r>
      <w:r>
        <w:t>тера, выходящих за рамки содержания предметного обучения.</w:t>
      </w:r>
    </w:p>
    <w:p w:rsidR="00000000" w:rsidRDefault="00D84D4F">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w:t>
      </w:r>
      <w:r>
        <w:t>сти различных предметов); метапроект (использование областей знания и методов деятельности, выходящих за рамки предметного обучения).</w:t>
      </w:r>
    </w:p>
    <w:p w:rsidR="00000000" w:rsidRDefault="00D84D4F">
      <w:r>
        <w:t>Основными формами представления итогов ПД являются: материальный объект, макет, конструкторское изделие; отчетные материал</w:t>
      </w:r>
      <w:r>
        <w:t>ы по проекту (тексты, мультимедийные продукты).</w:t>
      </w:r>
    </w:p>
    <w:p w:rsidR="00000000" w:rsidRDefault="00D84D4F">
      <w:bookmarkStart w:id="6434" w:name="sub_5262"/>
      <w:r>
        <w:t>5.2.6.2. Особенности организации ПД в рамках внеурочной деятельности:</w:t>
      </w:r>
    </w:p>
    <w:bookmarkEnd w:id="6434"/>
    <w:p w:rsidR="00000000" w:rsidRDefault="00D84D4F">
      <w:r>
        <w:t>Особенности организации ПД обучающихся в рамках внеурочной деятельности так же, как и при организации учебных исследований</w:t>
      </w:r>
      <w:r>
        <w:t>,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000000" w:rsidRDefault="00D84D4F">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w:t>
      </w:r>
      <w:r>
        <w:t>творческое, спортивно-оздоровительное, туристско-краеведческое.</w:t>
      </w:r>
    </w:p>
    <w:p w:rsidR="00000000" w:rsidRDefault="00D84D4F">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000000" w:rsidRDefault="00D84D4F">
      <w:r>
        <w:t xml:space="preserve">Формами представления итогов ПД </w:t>
      </w:r>
      <w:r>
        <w:t>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w:t>
      </w:r>
      <w:r>
        <w:t>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000000" w:rsidRDefault="00D84D4F">
      <w:bookmarkStart w:id="6435" w:name="sub_100527"/>
      <w:r>
        <w:t>5.2.7. Общие рекомендации по оцениванию ПД:</w:t>
      </w:r>
    </w:p>
    <w:p w:rsidR="00000000" w:rsidRDefault="00D84D4F">
      <w:bookmarkStart w:id="6436" w:name="sub_5271"/>
      <w:bookmarkEnd w:id="6435"/>
      <w:r>
        <w:t>1) при оценивании результ</w:t>
      </w:r>
      <w:r>
        <w:t>атов ПД следует учитывать, прежде всего, его практическую значимость;</w:t>
      </w:r>
    </w:p>
    <w:p w:rsidR="00000000" w:rsidRDefault="00D84D4F">
      <w:bookmarkStart w:id="6437" w:name="sub_5272"/>
      <w:bookmarkEnd w:id="6436"/>
      <w:r>
        <w:t xml:space="preserve">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w:t>
      </w:r>
      <w:r>
        <w:t>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w:t>
      </w:r>
      <w:r>
        <w:t>у деятельности товарищей в группе;</w:t>
      </w:r>
    </w:p>
    <w:p w:rsidR="00000000" w:rsidRDefault="00D84D4F">
      <w:bookmarkStart w:id="6438" w:name="sub_5273"/>
      <w:bookmarkEnd w:id="6437"/>
      <w: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w:t>
      </w:r>
      <w:r>
        <w:t xml:space="preserve">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w:t>
      </w:r>
      <w:r>
        <w:t>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w:t>
      </w:r>
      <w:r>
        <w:t>можности).</w:t>
      </w:r>
    </w:p>
    <w:bookmarkEnd w:id="6438"/>
    <w:p w:rsidR="00000000" w:rsidRDefault="00D84D4F"/>
    <w:p w:rsidR="00000000" w:rsidRDefault="00D84D4F">
      <w:pPr>
        <w:pStyle w:val="1"/>
      </w:pPr>
      <w:bookmarkStart w:id="6439" w:name="sub_103000"/>
      <w:r>
        <w:t>III. Организационный раздел</w:t>
      </w:r>
    </w:p>
    <w:bookmarkEnd w:id="6439"/>
    <w:p w:rsidR="00000000" w:rsidRDefault="00D84D4F"/>
    <w:p w:rsidR="00000000" w:rsidRDefault="00D84D4F">
      <w:bookmarkStart w:id="6440" w:name="sub_100528"/>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w:t>
      </w:r>
      <w:r>
        <w:t xml:space="preserve">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000000" w:rsidRDefault="00D84D4F">
      <w:bookmarkStart w:id="6441" w:name="sub_61"/>
      <w:bookmarkEnd w:id="6440"/>
      <w:r>
        <w:t>6.1. Условия реализации адаптированной основной общеобразовательной программы, в том числе программ</w:t>
      </w:r>
      <w:r>
        <w:t>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000000" w:rsidRDefault="00D84D4F">
      <w:bookmarkStart w:id="6442" w:name="sub_611"/>
      <w:bookmarkEnd w:id="6441"/>
      <w:r>
        <w:t>6.1.1. Требования к условиям включают:</w:t>
      </w:r>
    </w:p>
    <w:bookmarkEnd w:id="6442"/>
    <w:p w:rsidR="00000000" w:rsidRDefault="00D84D4F">
      <w:r>
        <w:t>укомплектованность образовательной орга</w:t>
      </w:r>
      <w:r>
        <w:t>низации руководящими работниками, владеющими технологиями обучения обучающихся с ОВЗ, в том числе инклюзивного;</w:t>
      </w:r>
    </w:p>
    <w:p w:rsidR="00000000" w:rsidRDefault="00D84D4F">
      <w:r>
        <w:t>укомплектованность образовательной организации педагогическими работниками, владеющими технологиями обучения обучающихся с ОВЗ, в том числе инкл</w:t>
      </w:r>
      <w:r>
        <w:t>юзивного;</w:t>
      </w:r>
    </w:p>
    <w:p w:rsidR="00000000" w:rsidRDefault="00D84D4F">
      <w:r>
        <w:t>укомплектованность образовательной организации педагогическим работниками-дефектологами соответствующего профиля;</w:t>
      </w:r>
    </w:p>
    <w:p w:rsidR="00000000" w:rsidRDefault="00D84D4F">
      <w:r>
        <w:t>непрерывность профессионального развития педагогических работников образовательной организации, реализующей АООП ООО.</w:t>
      </w:r>
    </w:p>
    <w:p w:rsidR="00000000" w:rsidRDefault="00D84D4F">
      <w:bookmarkStart w:id="6443" w:name="sub_612"/>
      <w:r>
        <w:t xml:space="preserve">6.1.2. </w:t>
      </w:r>
      <w:r>
        <w:t>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bookmarkEnd w:id="6443"/>
    <w:p w:rsidR="00000000" w:rsidRDefault="00D84D4F">
      <w:r>
        <w:t>повышение квалификации в области обучения той категории обучающихся с ОВЗ, которым адресована реализ</w:t>
      </w:r>
      <w:r>
        <w:t>уемая АООП ООО с учетом требований к педагогическим кадрам, реализующим данные образовательные программы;</w:t>
      </w:r>
    </w:p>
    <w:p w:rsidR="00000000" w:rsidRDefault="00D84D4F">
      <w:r>
        <w:t xml:space="preserve">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w:t>
      </w:r>
      <w:r>
        <w:t>образования;</w:t>
      </w:r>
    </w:p>
    <w:p w:rsidR="00000000" w:rsidRDefault="00D84D4F">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000000" w:rsidRDefault="00D84D4F">
      <w:r>
        <w:t>осуществление образовательно-коррекционного процесса в рамках учебного пре</w:t>
      </w:r>
      <w:r>
        <w:t>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000000" w:rsidRDefault="00D84D4F">
      <w:r>
        <w:t>осуществление формирования УУД в рамках проектной, исследовательской деятельно</w:t>
      </w:r>
      <w:r>
        <w:t>стей с учетом особых образовательных потребностей и индивидуальных особенностей обучающихся с ОВЗ;</w:t>
      </w:r>
    </w:p>
    <w:p w:rsidR="00000000" w:rsidRDefault="00D84D4F">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000000" w:rsidRDefault="00D84D4F">
      <w:r>
        <w:t>владение навыками тью</w:t>
      </w:r>
      <w:r>
        <w:t>торского сопровождения обучающихся с учетом особых образовательных потребностей и индивидуальных особенностей обучающихся с ОВЗ;</w:t>
      </w:r>
    </w:p>
    <w:p w:rsidR="00000000" w:rsidRDefault="00D84D4F">
      <w:r>
        <w:t>привлечение диагностического инструментария для оценки качества формирования УУД в рамках предметной и внепредметной деятельнос</w:t>
      </w:r>
      <w:r>
        <w:t>ти с учетом особых образовательных потребностей и индивидуальных особенностей обучающихся с ОВЗ.</w:t>
      </w:r>
    </w:p>
    <w:p w:rsidR="00000000" w:rsidRDefault="00D84D4F">
      <w:bookmarkStart w:id="6444" w:name="sub_62"/>
      <w:r>
        <w:t>6.2. Формы взаимодействия участников образовательного процесса при создании и реализации программы развития УУД.</w:t>
      </w:r>
    </w:p>
    <w:p w:rsidR="00000000" w:rsidRDefault="00D84D4F">
      <w:bookmarkStart w:id="6445" w:name="sub_621"/>
      <w:bookmarkEnd w:id="6444"/>
      <w:r>
        <w:t>6.2.1. С целью разработки и</w:t>
      </w:r>
      <w:r>
        <w:t xml:space="preserve">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w:t>
      </w:r>
      <w:r>
        <w:t xml:space="preserve">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w:t>
      </w:r>
      <w:r>
        <w:t>ОВЗ; а также соотнести формируемые универсальные учебные действия с содержанием ПКР.</w:t>
      </w:r>
    </w:p>
    <w:bookmarkEnd w:id="6445"/>
    <w:p w:rsidR="00000000" w:rsidRDefault="00D84D4F">
      <w:r>
        <w:t>Рабочая группа реализует свою деятельность по следующим направлениям:</w:t>
      </w:r>
    </w:p>
    <w:p w:rsidR="00000000" w:rsidRDefault="00D84D4F">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000000" w:rsidRDefault="00D84D4F">
      <w:r>
        <w:t>выделение общих для всех предметов планируемых результатов в овладении познавате</w:t>
      </w:r>
      <w:r>
        <w:t>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00000" w:rsidRDefault="00D84D4F">
      <w:r>
        <w:t xml:space="preserve">определение способов межпредметной интеграции, обеспечивающей достижение данных результатов </w:t>
      </w:r>
      <w:r>
        <w:t>(например, междисциплинарный модуль, интегративные уроки);</w:t>
      </w:r>
    </w:p>
    <w:p w:rsidR="00000000" w:rsidRDefault="00D84D4F">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w:t>
      </w:r>
      <w:r>
        <w:t>тей;</w:t>
      </w:r>
    </w:p>
    <w:p w:rsidR="00000000" w:rsidRDefault="00D84D4F">
      <w:r>
        <w:t>разработка общего алгоритма (технологической схемы) урока, имеющего два целевых фокуса: предметный и метапредметный;</w:t>
      </w:r>
    </w:p>
    <w:p w:rsidR="00000000" w:rsidRDefault="00D84D4F">
      <w:r>
        <w:t>разработка основных подходов к конструированию задач на применение универсальных учебных действий;</w:t>
      </w:r>
    </w:p>
    <w:p w:rsidR="00000000" w:rsidRDefault="00D84D4F">
      <w:r>
        <w:t>конкретизация основных подходов к о</w:t>
      </w:r>
      <w:r>
        <w:t>рганизации учебно-исследовательской и проектной деятельности обучающихся в рамках урочной и внеурочной деятельности;</w:t>
      </w:r>
    </w:p>
    <w:p w:rsidR="00000000" w:rsidRDefault="00D84D4F">
      <w:r>
        <w:t>разработка основных подходов к организации учебной деятельности по формированию и развитию ИКТ-компетенций;</w:t>
      </w:r>
    </w:p>
    <w:p w:rsidR="00000000" w:rsidRDefault="00D84D4F">
      <w:r>
        <w:t>разработка комплекса мер по орг</w:t>
      </w:r>
      <w:r>
        <w:t>анизации системы оценки деятельности образовательной организации по формированию и развитию универсальных учебных действий у обучающихся;</w:t>
      </w:r>
    </w:p>
    <w:p w:rsidR="00000000" w:rsidRDefault="00D84D4F">
      <w:r>
        <w:t>разработка методики и инструментария мониторинга успешности освоения и применения обучающимися универсальных учебных д</w:t>
      </w:r>
      <w:r>
        <w:t>ействий;</w:t>
      </w:r>
    </w:p>
    <w:p w:rsidR="00000000" w:rsidRDefault="00D84D4F">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000000" w:rsidRDefault="00D84D4F">
      <w:r>
        <w:t>организация и проведение систематических консультаций с пе</w:t>
      </w:r>
      <w:r>
        <w:t>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000000" w:rsidRDefault="00D84D4F">
      <w:r>
        <w:t>организация и проведение методических семинаров с педагогическими работниками, включая педагога-</w:t>
      </w:r>
      <w:r>
        <w:t>психолога и социального педагога, по анализу и способам минимизации рисков развития УУД у обучающихся;</w:t>
      </w:r>
    </w:p>
    <w:p w:rsidR="00000000" w:rsidRDefault="00D84D4F">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000000" w:rsidRDefault="00D84D4F">
      <w:r>
        <w:t>организация отр</w:t>
      </w:r>
      <w:r>
        <w:t>ажения результатов работы по формированию УУД обучающихся на сайте образовательной организации.</w:t>
      </w:r>
    </w:p>
    <w:p w:rsidR="00000000" w:rsidRDefault="00D84D4F">
      <w:bookmarkStart w:id="6446" w:name="sub_100622"/>
      <w:r>
        <w:t>6.2.2. Рабочей группой может быть реализовано несколько этапов с соблюдением необходимых процедур контроля, коррекции и согласования (конкретные проце</w:t>
      </w:r>
      <w:r>
        <w:t>дуры разрабатываются рабочей группой и утверждаются руководителем).</w:t>
      </w:r>
    </w:p>
    <w:p w:rsidR="00000000" w:rsidRDefault="00D84D4F">
      <w:bookmarkStart w:id="6447" w:name="sub_100623"/>
      <w:bookmarkEnd w:id="6446"/>
      <w:r>
        <w:t>6.2.3. На подготовительном этапе команда образовательной организации может провести следующие аналитические работы:</w:t>
      </w:r>
    </w:p>
    <w:bookmarkEnd w:id="6447"/>
    <w:p w:rsidR="00000000" w:rsidRDefault="00D84D4F">
      <w:r>
        <w:t>проанализировать рекомендательные, теорети</w:t>
      </w:r>
      <w:r>
        <w:t>ческие и научно-методические материалы, которые могут быть использованы для наиболее эффективного выполнения задач программы;</w:t>
      </w:r>
    </w:p>
    <w:p w:rsidR="00000000" w:rsidRDefault="00D84D4F">
      <w:r>
        <w:t>определить обучающихся, в том числе с выдающимися способностями, нуждающихся в построении индивидуальной образовательной траектори</w:t>
      </w:r>
      <w:r>
        <w:t>и;</w:t>
      </w:r>
    </w:p>
    <w:p w:rsidR="00000000" w:rsidRDefault="00D84D4F">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000000" w:rsidRDefault="00D84D4F">
      <w:r>
        <w:t>проанализировать опыт успешных практик, в том числе с использованием информационных ресур</w:t>
      </w:r>
      <w:r>
        <w:t>сов образовательной организации.</w:t>
      </w:r>
    </w:p>
    <w:p w:rsidR="00000000" w:rsidRDefault="00D84D4F">
      <w:bookmarkStart w:id="6448" w:name="sub_100624"/>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w:t>
      </w:r>
      <w:r>
        <w:t>ы развития УУД с учетом особых образовательных потребностей и индивидуальных особенностей обучающихся с ОВЗ.</w:t>
      </w:r>
    </w:p>
    <w:p w:rsidR="00000000" w:rsidRDefault="00D84D4F">
      <w:bookmarkStart w:id="6449" w:name="sub_100625"/>
      <w:bookmarkEnd w:id="6448"/>
      <w:r>
        <w:t>6.2.5. На заключительном этапе проводится обсуждение хода реализации программы на методических семинарах образовательной органи</w:t>
      </w:r>
      <w:r>
        <w:t>зации, в том числе с привлечением внешних консультантов из других образовательных, научных, социальных организаций.</w:t>
      </w:r>
    </w:p>
    <w:p w:rsidR="00000000" w:rsidRDefault="00D84D4F">
      <w:bookmarkStart w:id="6450" w:name="sub_100626"/>
      <w:bookmarkEnd w:id="6449"/>
      <w:r>
        <w:t xml:space="preserve">6.2.6. В целях соотнесения формирования метапредметных результатов с рабочими программами по учебным предметам, а также </w:t>
      </w:r>
      <w:r>
        <w:t>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w:t>
      </w:r>
      <w:r>
        <w:t>ков, в образовательной организации на регулярной основе должны проводиться методические советы.</w:t>
      </w:r>
    </w:p>
    <w:p w:rsidR="00000000" w:rsidRDefault="00D84D4F">
      <w:bookmarkStart w:id="6451" w:name="sub_100627"/>
      <w:bookmarkEnd w:id="6450"/>
      <w:r>
        <w:t>6.2.7. Формы привлечения консультантов, экспертов и научных руководителей могут строиться на основе договорных отношений, отношений взаимовы</w:t>
      </w:r>
      <w:r>
        <w:t>годного сотрудничества. Такие формы могут в себя включать, но не ограничиваться следующим:</w:t>
      </w:r>
    </w:p>
    <w:bookmarkEnd w:id="6451"/>
    <w:p w:rsidR="00000000" w:rsidRDefault="00D84D4F">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w:t>
      </w:r>
      <w:r>
        <w:t xml:space="preserve">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000000" w:rsidRDefault="00D84D4F">
      <w:r>
        <w:t>договор о сотрудничестве может основываться на оплате услуг экспертов, консультантов, научных руководителей;</w:t>
      </w:r>
    </w:p>
    <w:p w:rsidR="00000000" w:rsidRDefault="00D84D4F">
      <w:r>
        <w:t>э</w:t>
      </w:r>
      <w:r>
        <w:t>кспертная, научная и консультационная поддержка может осуществляться в рамках сетевого взаимодействия общеобразовательных организаций;</w:t>
      </w:r>
    </w:p>
    <w:p w:rsidR="00000000" w:rsidRDefault="00D84D4F">
      <w:r>
        <w:t xml:space="preserve">консультационная, экспертная, научная поддержка может осуществляться в рамках организации повышения квалификации на базе </w:t>
      </w:r>
      <w:r>
        <w:t>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000000" w:rsidRDefault="00D84D4F">
      <w:bookmarkStart w:id="6452" w:name="sub_100628"/>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000000" w:rsidRDefault="00D84D4F">
      <w:bookmarkStart w:id="6453" w:name="sub_100629"/>
      <w:bookmarkEnd w:id="6452"/>
      <w:r>
        <w:t>6.2.9. Приведенные направления и формы взаимодействия носят рекомендат</w:t>
      </w:r>
      <w:r>
        <w:t>ельный характер и могут быть скорректированы и дополнены образовательной организацией с учетом конкретных особенностей и текущей ситуации.</w:t>
      </w:r>
    </w:p>
    <w:bookmarkEnd w:id="6453"/>
    <w:p w:rsidR="00000000" w:rsidRDefault="00D84D4F"/>
    <w:p w:rsidR="00000000" w:rsidRDefault="00D84D4F">
      <w:pPr>
        <w:ind w:firstLine="698"/>
        <w:jc w:val="right"/>
      </w:pPr>
      <w:bookmarkStart w:id="6454" w:name="sub_200000"/>
      <w:r>
        <w:rPr>
          <w:rStyle w:val="a3"/>
        </w:rPr>
        <w:t>Приложение N 2</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r>
      <w:r>
        <w:rPr>
          <w:rStyle w:val="a3"/>
        </w:rP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6454"/>
    <w:p w:rsidR="00000000" w:rsidRDefault="00D84D4F"/>
    <w:p w:rsidR="00000000" w:rsidRDefault="00D84D4F">
      <w:pPr>
        <w:pStyle w:val="1"/>
      </w:pPr>
      <w:r>
        <w:t>Федеральная рабочая программа воспитания</w:t>
      </w:r>
    </w:p>
    <w:p w:rsidR="00000000" w:rsidRDefault="00D84D4F"/>
    <w:p w:rsidR="00000000" w:rsidRDefault="00D84D4F">
      <w:bookmarkStart w:id="6455" w:name="sub_200001"/>
      <w:r>
        <w:t>1. Пояснитель</w:t>
      </w:r>
      <w:r>
        <w:t>ная записка.</w:t>
      </w:r>
    </w:p>
    <w:p w:rsidR="00000000" w:rsidRDefault="00D84D4F">
      <w:bookmarkStart w:id="6456" w:name="sub_11"/>
      <w:bookmarkEnd w:id="6455"/>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w:t>
      </w:r>
      <w:r>
        <w:t>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00000" w:rsidRDefault="00D84D4F">
      <w:bookmarkStart w:id="6457" w:name="sub_12"/>
      <w:bookmarkEnd w:id="6456"/>
      <w:r>
        <w:t>1.2. Программа воспитания:</w:t>
      </w:r>
    </w:p>
    <w:bookmarkEnd w:id="6457"/>
    <w:p w:rsidR="00000000" w:rsidRDefault="00D84D4F">
      <w:r>
        <w:t>предн</w:t>
      </w:r>
      <w:r>
        <w:t>азначена для планирования и организации системной воспитательной деятельности в образовательной организации;</w:t>
      </w:r>
    </w:p>
    <w:p w:rsidR="00000000" w:rsidRDefault="00D84D4F">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w:t>
      </w:r>
      <w:r>
        <w:t>одителей (законных представителей);</w:t>
      </w:r>
    </w:p>
    <w:p w:rsidR="00000000" w:rsidRDefault="00D84D4F">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00000" w:rsidRDefault="00D84D4F">
      <w:r>
        <w:t>предусматривает приобщение обучающихся к ро</w:t>
      </w:r>
      <w:r>
        <w:t>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00000" w:rsidRDefault="00D84D4F">
      <w:r>
        <w:t>предусматривает историческое просвещение, формиро</w:t>
      </w:r>
      <w:r>
        <w:t>вание российской культурной и гражданской идентичности обучающихся;</w:t>
      </w:r>
    </w:p>
    <w:p w:rsidR="00000000" w:rsidRDefault="00D84D4F">
      <w:r>
        <w:t>ориентирована на помощь в формировании жизненной компетенции обучающихся.</w:t>
      </w:r>
    </w:p>
    <w:p w:rsidR="00000000" w:rsidRDefault="00D84D4F">
      <w:bookmarkStart w:id="6458" w:name="sub_13"/>
      <w:r>
        <w:t>1.3. Программа воспитания включает три раздела: целевой, содержательный, организационный.</w:t>
      </w:r>
    </w:p>
    <w:p w:rsidR="00000000" w:rsidRDefault="00D84D4F">
      <w:bookmarkStart w:id="6459" w:name="sub_14"/>
      <w:bookmarkEnd w:id="6458"/>
      <w:r>
        <w:t>1.4. П</w:t>
      </w:r>
      <w:r>
        <w:t>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w:t>
      </w:r>
      <w:r>
        <w:t>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000000" w:rsidRDefault="00D84D4F">
      <w:bookmarkStart w:id="6460" w:name="sub_200002"/>
      <w:bookmarkEnd w:id="6459"/>
      <w:r>
        <w:t>2. Цел</w:t>
      </w:r>
      <w:r>
        <w:t>евой раздел.</w:t>
      </w:r>
    </w:p>
    <w:p w:rsidR="00000000" w:rsidRDefault="00D84D4F">
      <w:bookmarkStart w:id="6461" w:name="sub_21"/>
      <w:bookmarkEnd w:id="6460"/>
      <w: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678" w:history="1">
        <w:r>
          <w:rPr>
            <w:rStyle w:val="a4"/>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w:t>
      </w:r>
      <w:r>
        <w:t xml:space="preserve"> народов России.</w:t>
      </w:r>
    </w:p>
    <w:p w:rsidR="00000000" w:rsidRDefault="00D84D4F">
      <w:bookmarkStart w:id="6462" w:name="sub_22"/>
      <w:bookmarkEnd w:id="6461"/>
      <w: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w:t>
      </w:r>
      <w:r>
        <w:t xml:space="preserve">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w:t>
      </w:r>
      <w:r>
        <w:t>и защите Родины.</w:t>
      </w:r>
    </w:p>
    <w:p w:rsidR="00000000" w:rsidRDefault="00D84D4F">
      <w:bookmarkStart w:id="6463" w:name="sub_23"/>
      <w:bookmarkEnd w:id="6462"/>
      <w:r>
        <w:t>2.3. Цель и задачи воспитания обучающихся.</w:t>
      </w:r>
    </w:p>
    <w:p w:rsidR="00000000" w:rsidRDefault="00D84D4F">
      <w:bookmarkStart w:id="6464" w:name="sub_231"/>
      <w:bookmarkEnd w:id="6463"/>
      <w:r>
        <w:t>2.3.1. Цель воспитания обучающихся в образовательной организации:</w:t>
      </w:r>
    </w:p>
    <w:bookmarkEnd w:id="6464"/>
    <w:p w:rsidR="00000000" w:rsidRDefault="00D84D4F">
      <w:r>
        <w:t xml:space="preserve">развитие личности, создание условий для самоопределения и социализации на основе социокультурных, </w:t>
      </w:r>
      <w:r>
        <w:t>духовно-нравственных ценностей и принятых в российском обществе правил и норм поведения в интересах человека, семьи, общества и государства;</w:t>
      </w:r>
    </w:p>
    <w:p w:rsidR="00000000" w:rsidRDefault="00D84D4F">
      <w:r>
        <w:t>формирование у обучающихся чувства патриотизма, гражданственности, уважения к памяти защитников Отечества и подвига</w:t>
      </w:r>
      <w:r>
        <w:t>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00000" w:rsidRDefault="00D84D4F">
      <w:bookmarkStart w:id="6465" w:name="sub_232"/>
      <w:r>
        <w:t>2.3.2. Задачи восп</w:t>
      </w:r>
      <w:r>
        <w:t>итания обучающихся в образовательной организации:</w:t>
      </w:r>
    </w:p>
    <w:bookmarkEnd w:id="6465"/>
    <w:p w:rsidR="00000000" w:rsidRDefault="00D84D4F">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00000" w:rsidRDefault="00D84D4F">
      <w:r>
        <w:t>формирование и развитие личностных отношений к этим но</w:t>
      </w:r>
      <w:r>
        <w:t>рмам, ценностям, традициям (их освоение, принятие);</w:t>
      </w:r>
    </w:p>
    <w:p w:rsidR="00000000" w:rsidRDefault="00D84D4F">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00000" w:rsidRDefault="00D84D4F">
      <w:r>
        <w:t xml:space="preserve">достижение личностных результатов освоения общеобразовательных программ в соответствии с </w:t>
      </w:r>
      <w:hyperlink r:id="rId679" w:history="1">
        <w:r>
          <w:rPr>
            <w:rStyle w:val="a4"/>
          </w:rPr>
          <w:t>ФГОС</w:t>
        </w:r>
      </w:hyperlink>
      <w:r>
        <w:t xml:space="preserve"> ООО, включая личностные результаты освоения ПКР.</w:t>
      </w:r>
    </w:p>
    <w:p w:rsidR="00000000" w:rsidRDefault="00D84D4F">
      <w:bookmarkStart w:id="6466" w:name="sub_233"/>
      <w:r>
        <w:t>2.3.3. Личностные результаты освоени</w:t>
      </w:r>
      <w:r>
        <w:t>я обучающимися образовательных программ включают:</w:t>
      </w:r>
    </w:p>
    <w:bookmarkEnd w:id="6466"/>
    <w:p w:rsidR="00000000" w:rsidRDefault="00D84D4F">
      <w:r>
        <w:t>осознание российской гражданской идентичности;</w:t>
      </w:r>
    </w:p>
    <w:p w:rsidR="00000000" w:rsidRDefault="00D84D4F">
      <w:r>
        <w:t>сформированность ценностей самостоятельности и инициативы;</w:t>
      </w:r>
    </w:p>
    <w:p w:rsidR="00000000" w:rsidRDefault="00D84D4F">
      <w:r>
        <w:t>готовность обучающихся к саморазвитию, самостоятельности и личностному самоопределению;</w:t>
      </w:r>
    </w:p>
    <w:p w:rsidR="00000000" w:rsidRDefault="00D84D4F">
      <w:r>
        <w:t>налич</w:t>
      </w:r>
      <w:r>
        <w:t>ие мотивации к целенаправленной социально значимой деятельности;</w:t>
      </w:r>
    </w:p>
    <w:p w:rsidR="00000000" w:rsidRDefault="00D84D4F">
      <w:r>
        <w:t>сформированность внутренней позиции личности как особого ценностного отношения к себе, окружающим людям и жизни в целом;</w:t>
      </w:r>
    </w:p>
    <w:p w:rsidR="00000000" w:rsidRDefault="00D84D4F">
      <w:r>
        <w:t>сформированность жизненных компетенций, необходимых для успешной социа</w:t>
      </w:r>
      <w:r>
        <w:t>льной адаптации.</w:t>
      </w:r>
    </w:p>
    <w:p w:rsidR="00000000" w:rsidRDefault="00D84D4F">
      <w:bookmarkStart w:id="6467" w:name="sub_234"/>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w:t>
      </w:r>
      <w:r>
        <w:t xml:space="preserve">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w:t>
      </w:r>
      <w:r>
        <w:t>остей обучающихся.</w:t>
      </w:r>
    </w:p>
    <w:p w:rsidR="00000000" w:rsidRDefault="00D84D4F">
      <w:bookmarkStart w:id="6468" w:name="sub_24"/>
      <w:bookmarkEnd w:id="6467"/>
      <w:r>
        <w:t>2.4. Направления воспитания.</w:t>
      </w:r>
    </w:p>
    <w:p w:rsidR="00000000" w:rsidRDefault="00D84D4F">
      <w:bookmarkStart w:id="6469" w:name="sub_241"/>
      <w:bookmarkEnd w:id="6468"/>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w:t>
      </w:r>
      <w:r>
        <w:t xml:space="preserve">оответствии с </w:t>
      </w:r>
      <w:hyperlink r:id="rId680" w:history="1">
        <w:r>
          <w:rPr>
            <w:rStyle w:val="a4"/>
          </w:rPr>
          <w:t>ФГОС</w:t>
        </w:r>
      </w:hyperlink>
      <w:r>
        <w:t xml:space="preserve">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00000" w:rsidRDefault="00D84D4F">
      <w:bookmarkStart w:id="6470" w:name="sub_2411"/>
      <w:bookmarkEnd w:id="6469"/>
      <w:r>
        <w:t>2.4.1</w:t>
      </w:r>
      <w: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w:t>
      </w:r>
      <w:r>
        <w:t>твенности, уважения к правам, свободам и обязанностям гражданина России, правовой и политической культуры.</w:t>
      </w:r>
    </w:p>
    <w:p w:rsidR="00000000" w:rsidRDefault="00D84D4F">
      <w:bookmarkStart w:id="6471" w:name="sub_2412"/>
      <w:bookmarkEnd w:id="6470"/>
      <w:r>
        <w:t>2.4.1.2. Патриотического воспитания, основанного на воспитании любви к родному краю, Родине, своему народу, уважения к другим народам</w:t>
      </w:r>
      <w:r>
        <w:t xml:space="preserve"> России; историческое просвещение, формирование российского национального исторического сознания, российской культурной идентичности.</w:t>
      </w:r>
    </w:p>
    <w:p w:rsidR="00000000" w:rsidRDefault="00D84D4F">
      <w:bookmarkStart w:id="6472" w:name="sub_2413"/>
      <w:bookmarkEnd w:id="6471"/>
      <w:r>
        <w:t>2.4.1.3. Духовно-нравственного воспитания на основе духовно-нравственной культуры народов России, традицио</w:t>
      </w:r>
      <w:r>
        <w:t>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00000" w:rsidRDefault="00D84D4F">
      <w:bookmarkStart w:id="6473" w:name="sub_2414"/>
      <w:bookmarkEnd w:id="6472"/>
      <w:r>
        <w:t>2.4.1.4. Эстетического воспита</w:t>
      </w:r>
      <w:r>
        <w:t>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00000" w:rsidRDefault="00D84D4F">
      <w:bookmarkStart w:id="6474" w:name="sub_2415"/>
      <w:bookmarkEnd w:id="6473"/>
      <w:r>
        <w:t>2.4.1.5. Физического воспитания, ориентированного на формировани</w:t>
      </w:r>
      <w:r>
        <w:t>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w:t>
      </w:r>
      <w:r>
        <w:t>реодоление недостатков двигательного и физического развития.</w:t>
      </w:r>
    </w:p>
    <w:p w:rsidR="00000000" w:rsidRDefault="00D84D4F">
      <w:bookmarkStart w:id="6475" w:name="sub_2416"/>
      <w:bookmarkEnd w:id="6474"/>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w:t>
      </w:r>
      <w:r>
        <w:t xml:space="preserve">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00000" w:rsidRDefault="00D84D4F">
      <w:bookmarkStart w:id="6476" w:name="sub_2417"/>
      <w:bookmarkEnd w:id="6475"/>
      <w:r>
        <w:t xml:space="preserve">2.4.1.7. Экологического воспитания, </w:t>
      </w:r>
      <w:r>
        <w:t>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00000" w:rsidRDefault="00D84D4F">
      <w:bookmarkStart w:id="6477" w:name="sub_2418"/>
      <w:bookmarkEnd w:id="6476"/>
      <w:r>
        <w:t>2.4</w:t>
      </w:r>
      <w:r>
        <w:t>.1.8.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00000" w:rsidRDefault="00D84D4F">
      <w:bookmarkStart w:id="6478" w:name="sub_25"/>
      <w:bookmarkEnd w:id="6477"/>
      <w:r>
        <w:t>2.5. Целе</w:t>
      </w:r>
      <w:r>
        <w:t>вые ориентиры результатов воспитания.</w:t>
      </w:r>
    </w:p>
    <w:p w:rsidR="00000000" w:rsidRDefault="00D84D4F">
      <w:bookmarkStart w:id="6479" w:name="sub_251"/>
      <w:bookmarkEnd w:id="6478"/>
      <w:r>
        <w:t xml:space="preserve">2.5.1. Требования к личностным результатам освоения обучающимися АООП ООО установлены </w:t>
      </w:r>
      <w:hyperlink r:id="rId681" w:history="1">
        <w:r>
          <w:rPr>
            <w:rStyle w:val="a4"/>
          </w:rPr>
          <w:t>ФГОС</w:t>
        </w:r>
      </w:hyperlink>
      <w:r>
        <w:t xml:space="preserve"> ООО.</w:t>
      </w:r>
    </w:p>
    <w:bookmarkEnd w:id="6479"/>
    <w:p w:rsidR="00000000" w:rsidRDefault="00D84D4F">
      <w:r>
        <w:t>На основании этих требований в дан</w:t>
      </w:r>
      <w:r>
        <w:t xml:space="preserve">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682" w:history="1">
        <w:r>
          <w:rPr>
            <w:rStyle w:val="a4"/>
          </w:rPr>
          <w:t>ФГОС</w:t>
        </w:r>
      </w:hyperlink>
      <w:r>
        <w:t xml:space="preserve"> ООО.</w:t>
      </w:r>
    </w:p>
    <w:p w:rsidR="00000000" w:rsidRDefault="00D84D4F">
      <w:bookmarkStart w:id="6480" w:name="sub_252"/>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w:t>
      </w:r>
      <w:r>
        <w:t>тельного пространства.</w:t>
      </w:r>
    </w:p>
    <w:p w:rsidR="00000000" w:rsidRDefault="00D84D4F">
      <w:bookmarkStart w:id="6481" w:name="sub_253"/>
      <w:bookmarkEnd w:id="6480"/>
      <w:r>
        <w:t>2.5.3. Целевые ориентиры результатов воспитания на уровне основного общего образования.</w:t>
      </w:r>
    </w:p>
    <w:p w:rsidR="00000000" w:rsidRDefault="00D84D4F">
      <w:bookmarkStart w:id="6482" w:name="sub_2531"/>
      <w:bookmarkEnd w:id="6481"/>
      <w:r>
        <w:t>2.5.3.1. Гражданско-патриотическое воспитание:</w:t>
      </w:r>
    </w:p>
    <w:bookmarkEnd w:id="6482"/>
    <w:p w:rsidR="00000000" w:rsidRDefault="00D84D4F">
      <w:r>
        <w:t>знающий и любящий свою малую родину, свой край, имеющий предс</w:t>
      </w:r>
      <w:r>
        <w:t>тавление о Родине - России, ее территории, расположении;</w:t>
      </w:r>
    </w:p>
    <w:p w:rsidR="00000000" w:rsidRDefault="00D84D4F">
      <w:r>
        <w:t>сознающий принадлежность к своему народу и к общности граждан России, проявляющий уважение к своему и другим народам;</w:t>
      </w:r>
    </w:p>
    <w:p w:rsidR="00000000" w:rsidRDefault="00D84D4F">
      <w:r>
        <w:t>понимающий свою сопричастность к прошлому, настоящему и будущему родного края, св</w:t>
      </w:r>
      <w:r>
        <w:t>оей Родины - России, Российского государства;</w:t>
      </w:r>
    </w:p>
    <w:p w:rsidR="00000000" w:rsidRDefault="00D84D4F">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00000" w:rsidRDefault="00D84D4F">
      <w:r>
        <w:t>имеющий первоначальные представления о правах и ответственности человека в обществе, гражданских правах и обязанностях;</w:t>
      </w:r>
    </w:p>
    <w:p w:rsidR="00000000" w:rsidRDefault="00D84D4F">
      <w:r>
        <w:t>принимающий участие в жизни класса, общеобразовательной организации, в доступной по возрасту социально значимой деятельности.</w:t>
      </w:r>
    </w:p>
    <w:p w:rsidR="00000000" w:rsidRDefault="00D84D4F">
      <w:bookmarkStart w:id="6483" w:name="sub_2532"/>
      <w:r>
        <w:t>2.</w:t>
      </w:r>
      <w:r>
        <w:t>5.3.2. Духовно-нравственное воспитание:</w:t>
      </w:r>
    </w:p>
    <w:bookmarkEnd w:id="6483"/>
    <w:p w:rsidR="00000000" w:rsidRDefault="00D84D4F">
      <w:r>
        <w:t>уважающий духовно-нравственную культуру своей семьи, своего народа, семейные ценности с учетом национальной, религиозной принадлежности;</w:t>
      </w:r>
    </w:p>
    <w:p w:rsidR="00000000" w:rsidRDefault="00D84D4F">
      <w:r>
        <w:t>сознающий ценность каждой человеческой жизни, признающий индивидуальнос</w:t>
      </w:r>
      <w:r>
        <w:t>ть и достоинство каждого человека;</w:t>
      </w:r>
    </w:p>
    <w:p w:rsidR="00000000" w:rsidRDefault="00D84D4F">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00000" w:rsidRDefault="00D84D4F">
      <w:r>
        <w:t>Умеющий оценивать поступки с позиции их с</w:t>
      </w:r>
      <w:r>
        <w:t>оответствия нравственным нормам, осознающий ответственность за свои поступки.</w:t>
      </w:r>
    </w:p>
    <w:p w:rsidR="00000000" w:rsidRDefault="00D84D4F">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00000" w:rsidRDefault="00D84D4F">
      <w:r>
        <w:t>Сознающий нр</w:t>
      </w:r>
      <w:r>
        <w:t>авственную и эстетическую ценность литературы, родного языка, русского языка, проявляющий интерес к чтению.</w:t>
      </w:r>
    </w:p>
    <w:p w:rsidR="00000000" w:rsidRDefault="00D84D4F">
      <w:bookmarkStart w:id="6484" w:name="sub_2533"/>
      <w:r>
        <w:t>2.5.3.3. Эстетическое воспитание:</w:t>
      </w:r>
    </w:p>
    <w:bookmarkEnd w:id="6484"/>
    <w:p w:rsidR="00000000" w:rsidRDefault="00D84D4F">
      <w:r>
        <w:t>способный воспринимать и чувствовать прекрасное в быту, природе, искусстве, творчестве людей;</w:t>
      </w:r>
    </w:p>
    <w:p w:rsidR="00000000" w:rsidRDefault="00D84D4F">
      <w:r>
        <w:t>проя</w:t>
      </w:r>
      <w:r>
        <w:t>вляющий интерес и уважение к отечественной и мировой художественной культуре;</w:t>
      </w:r>
    </w:p>
    <w:p w:rsidR="00000000" w:rsidRDefault="00D84D4F">
      <w:r>
        <w:t>проявляющий стремление к самовыражению в разных видах художественной деятельности, искусстве.</w:t>
      </w:r>
    </w:p>
    <w:p w:rsidR="00000000" w:rsidRDefault="00D84D4F">
      <w:bookmarkStart w:id="6485" w:name="sub_2534"/>
      <w:r>
        <w:t>2.5.3.4. Физическое воспитание, формирование культуры здоровья и эмоциональн</w:t>
      </w:r>
      <w:r>
        <w:t>ого благополучия:</w:t>
      </w:r>
    </w:p>
    <w:bookmarkEnd w:id="6485"/>
    <w:p w:rsidR="00000000" w:rsidRDefault="00D84D4F">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00000" w:rsidRDefault="00D84D4F">
      <w:r>
        <w:t>владеющий основными навыками самообслуживания, личной и общ</w:t>
      </w:r>
      <w:r>
        <w:t>ественной гигиены, безопасного поведения в быту, природе, обществе;</w:t>
      </w:r>
    </w:p>
    <w:p w:rsidR="00000000" w:rsidRDefault="00D84D4F">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000000" w:rsidRDefault="00D84D4F">
      <w:r>
        <w:t>сознающий и принимающий свою половую принадлежность, соответствующие ей психофизические и поведенческие особенности с учетом возраста.</w:t>
      </w:r>
    </w:p>
    <w:p w:rsidR="00000000" w:rsidRDefault="00D84D4F">
      <w:bookmarkStart w:id="6486" w:name="sub_2535"/>
      <w:r>
        <w:t>2.5.3.5. Трудовое воспитание:</w:t>
      </w:r>
    </w:p>
    <w:bookmarkEnd w:id="6486"/>
    <w:p w:rsidR="00000000" w:rsidRDefault="00D84D4F">
      <w:r>
        <w:t>сознающий ценность труда в жизни человека, семьи, общества;</w:t>
      </w:r>
    </w:p>
    <w:p w:rsidR="00000000" w:rsidRDefault="00D84D4F">
      <w:r>
        <w:t>проявляющий ув</w:t>
      </w:r>
      <w:r>
        <w:t>ажение к труду, людям труда, бережное отношение к результатам труда, ответственное потребление;</w:t>
      </w:r>
    </w:p>
    <w:p w:rsidR="00000000" w:rsidRDefault="00D84D4F">
      <w:r>
        <w:t>стремящийся к самостоятельности и независимости в быту;</w:t>
      </w:r>
    </w:p>
    <w:p w:rsidR="00000000" w:rsidRDefault="00D84D4F">
      <w:r>
        <w:t>проявляющий интерес к разным профессиям;</w:t>
      </w:r>
    </w:p>
    <w:p w:rsidR="00000000" w:rsidRDefault="00D84D4F">
      <w:r>
        <w:t>участвующий в различных видах доступного по возрасту и состояни</w:t>
      </w:r>
      <w:r>
        <w:t>ю здоровья труда, трудовой деятельности.</w:t>
      </w:r>
    </w:p>
    <w:p w:rsidR="00000000" w:rsidRDefault="00D84D4F">
      <w:bookmarkStart w:id="6487" w:name="sub_2536"/>
      <w:r>
        <w:t>2.5.3.6. Экологическое воспитание:</w:t>
      </w:r>
    </w:p>
    <w:bookmarkEnd w:id="6487"/>
    <w:p w:rsidR="00000000" w:rsidRDefault="00D84D4F">
      <w:r>
        <w:t>понимающий ценность природы, зависимость жизни людей от природы, влияние людей на природу, окружающую среду;</w:t>
      </w:r>
    </w:p>
    <w:p w:rsidR="00000000" w:rsidRDefault="00D84D4F">
      <w:r>
        <w:t>проявляющий любовь и бережное отношение к природе, непр</w:t>
      </w:r>
      <w:r>
        <w:t>иятие действий, приносящих вред природе, особенно живым существам;</w:t>
      </w:r>
    </w:p>
    <w:p w:rsidR="00000000" w:rsidRDefault="00D84D4F">
      <w:r>
        <w:t>выражающий готовность в своей деятельности придерживаться экологических норм.</w:t>
      </w:r>
    </w:p>
    <w:p w:rsidR="00000000" w:rsidRDefault="00D84D4F">
      <w:bookmarkStart w:id="6488" w:name="sub_2537"/>
      <w:r>
        <w:t>2.5.3.7. Ценности научного познания:</w:t>
      </w:r>
    </w:p>
    <w:bookmarkEnd w:id="6488"/>
    <w:p w:rsidR="00000000" w:rsidRDefault="00D84D4F">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00000" w:rsidRDefault="00D84D4F">
      <w:r>
        <w:t>обладающий первоначальными представлениями о природных и социальных объектах, многообразии объектов и явлений прир</w:t>
      </w:r>
      <w:r>
        <w:t>оды, связи живой и неживой природы, о науке, научном знании;</w:t>
      </w:r>
    </w:p>
    <w:p w:rsidR="00000000" w:rsidRDefault="00D84D4F">
      <w:r>
        <w:t>имеющий первоначальные навыки наблюдений, систематизации и осмысления опыта в естественно-научной и гуманитарной областях знания.</w:t>
      </w:r>
    </w:p>
    <w:p w:rsidR="00000000" w:rsidRDefault="00D84D4F">
      <w:bookmarkStart w:id="6489" w:name="sub_200003"/>
      <w:r>
        <w:t>3. Содержательный раздел.</w:t>
      </w:r>
    </w:p>
    <w:p w:rsidR="00000000" w:rsidRDefault="00D84D4F">
      <w:bookmarkStart w:id="6490" w:name="sub_31"/>
      <w:bookmarkEnd w:id="6489"/>
      <w:r>
        <w:t>3.1. Уклад об</w:t>
      </w:r>
      <w:r>
        <w:t>разовательной организации.</w:t>
      </w:r>
    </w:p>
    <w:p w:rsidR="00000000" w:rsidRDefault="00D84D4F">
      <w:bookmarkStart w:id="6491" w:name="sub_311"/>
      <w:bookmarkEnd w:id="6490"/>
      <w:r>
        <w:t>3.1.1. В данном разделе раскрываются основные особенности уклада образовательной организации.</w:t>
      </w:r>
    </w:p>
    <w:p w:rsidR="00000000" w:rsidRDefault="00D84D4F">
      <w:bookmarkStart w:id="6492" w:name="sub_312"/>
      <w:bookmarkEnd w:id="6491"/>
      <w:r>
        <w:t>3.1.2. Уклад задает порядок жизни образовательной организации и аккумулирует ключевые характеристики, опреде</w:t>
      </w:r>
      <w:r>
        <w:t>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w:t>
      </w:r>
      <w:r>
        <w:t>итания, отражающие самобытный облик общеобразовательной организации и ее репутацию в окружающем образовательном пространстве, социуме.</w:t>
      </w:r>
    </w:p>
    <w:p w:rsidR="00000000" w:rsidRDefault="00D84D4F">
      <w:bookmarkStart w:id="6493" w:name="sub_313"/>
      <w:bookmarkEnd w:id="6492"/>
      <w:r>
        <w:t>3.1.3. Ниже приведен перечень ряда основных и дополнительных характеристик, значимых для описания уклада, о</w:t>
      </w:r>
      <w:r>
        <w:t>собенностей условий воспитания в образовательной организации.</w:t>
      </w:r>
    </w:p>
    <w:p w:rsidR="00000000" w:rsidRDefault="00D84D4F">
      <w:bookmarkStart w:id="6494" w:name="sub_314"/>
      <w:bookmarkEnd w:id="6493"/>
      <w:r>
        <w:t>3.1.4. Основные характеристики (целесообразно учитывать в описании):</w:t>
      </w:r>
    </w:p>
    <w:bookmarkEnd w:id="6494"/>
    <w:p w:rsidR="00000000" w:rsidRDefault="00D84D4F">
      <w:r>
        <w:t>основные вехи истории образовательной организации, выдающиеся события, деятели в ее истории;</w:t>
      </w:r>
    </w:p>
    <w:p w:rsidR="00000000" w:rsidRDefault="00D84D4F">
      <w:r>
        <w:t>цель образо</w:t>
      </w:r>
      <w:r>
        <w:t>вательной организации в самосознании ее педагогического коллектива;</w:t>
      </w:r>
    </w:p>
    <w:p w:rsidR="00000000" w:rsidRDefault="00D84D4F">
      <w:r>
        <w:t>наиболее значимые традиционные дела, события, мероприятия в образовательной организации, составляющие основу воспитательной системы;</w:t>
      </w:r>
    </w:p>
    <w:p w:rsidR="00000000" w:rsidRDefault="00D84D4F">
      <w:r>
        <w:t>традиции и ритуалы, символика, особые нормы этикета в о</w:t>
      </w:r>
      <w:r>
        <w:t>бразовательной организации;</w:t>
      </w:r>
    </w:p>
    <w:p w:rsidR="00000000" w:rsidRDefault="00D84D4F">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000000" w:rsidRDefault="00D84D4F">
      <w:r>
        <w:t>значимые для воспитания проекты и программы, в которых образовательная организа</w:t>
      </w:r>
      <w:r>
        <w:t>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000000" w:rsidRDefault="00D84D4F">
      <w:r>
        <w:t>реализуемые инновационные, перспективные воспитательные практики, определяющие "уника</w:t>
      </w:r>
      <w:r>
        <w:t>льность" образовательной организации; результаты их реализации, трансляции в системе образования;</w:t>
      </w:r>
    </w:p>
    <w:p w:rsidR="00000000" w:rsidRDefault="00D84D4F">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w:t>
      </w:r>
      <w:r>
        <w:t>статочно выраженные в массовой практике.</w:t>
      </w:r>
    </w:p>
    <w:p w:rsidR="00000000" w:rsidRDefault="00D84D4F">
      <w:bookmarkStart w:id="6495" w:name="sub_315"/>
      <w:r>
        <w:t>3.1.5. Дополнительные характеристики (могут учитываться в описании):</w:t>
      </w:r>
    </w:p>
    <w:bookmarkEnd w:id="6495"/>
    <w:p w:rsidR="00000000" w:rsidRDefault="00D84D4F">
      <w:r>
        <w:t>особенности местоположения и социокультурного окружения образовательной организации, историко-культурная, этнокультурная, конфессион</w:t>
      </w:r>
      <w:r>
        <w:t>альная специфика населения местности, включенность в историко-культурный контекст территории;</w:t>
      </w:r>
    </w:p>
    <w:p w:rsidR="00000000" w:rsidRDefault="00D84D4F">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w:t>
      </w:r>
      <w:r>
        <w:t>чающихся с особыми образовательными потребностями, обучающихся с ОВЗ, находящихся в трудной жизненной ситуации и другое;</w:t>
      </w:r>
    </w:p>
    <w:p w:rsidR="00000000" w:rsidRDefault="00D84D4F">
      <w:r>
        <w:t>организационно-правовая форма образовательной организации, наличие разных уровней общего образования, направленность образовательных пр</w:t>
      </w:r>
      <w:r>
        <w:t>ограмм, в том числе наличие образовательных программ с углубленным изучением учебных предметов;</w:t>
      </w:r>
    </w:p>
    <w:p w:rsidR="00000000" w:rsidRDefault="00D84D4F">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w:t>
      </w:r>
      <w:r>
        <w:t>ия и другое);</w:t>
      </w:r>
    </w:p>
    <w:p w:rsidR="00000000" w:rsidRDefault="00D84D4F">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w:t>
      </w:r>
      <w:r>
        <w:t>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000000" w:rsidRDefault="00D84D4F">
      <w:bookmarkStart w:id="6496" w:name="sub_32"/>
      <w:r>
        <w:t>3.2. Виды, формы и содержание воспитательной деятельности.</w:t>
      </w:r>
    </w:p>
    <w:p w:rsidR="00000000" w:rsidRDefault="00D84D4F">
      <w:bookmarkStart w:id="6497" w:name="sub_321"/>
      <w:bookmarkEnd w:id="6496"/>
      <w:r>
        <w:t>3.2.1. Виды, формы и сод</w:t>
      </w:r>
      <w:r>
        <w:t>ержание воспитательной деятельности в этом разделе планируются, представляются по модулям.</w:t>
      </w:r>
    </w:p>
    <w:bookmarkEnd w:id="6497"/>
    <w:p w:rsidR="00000000" w:rsidRDefault="00D84D4F">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w:t>
      </w:r>
      <w:r>
        <w:t xml:space="preserve">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w:t>
      </w:r>
      <w:r>
        <w:t>средствами, возможностями воспитания (урочная деятельность, внеурочная деятельность, взаимодействие с родителями и другое).</w:t>
      </w:r>
    </w:p>
    <w:p w:rsidR="00000000" w:rsidRDefault="00D84D4F">
      <w:bookmarkStart w:id="6498" w:name="sub_322"/>
      <w:r>
        <w:t xml:space="preserve">3.2.2. В Программе воспитания представлены описания воспитательной работы в рамках основных (инвариантных) модулей, согласно </w:t>
      </w:r>
      <w:r>
        <w:t>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w:t>
      </w:r>
      <w:r>
        <w:t>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w:t>
      </w:r>
      <w:r>
        <w:t>дулей, разработанных образовательной организацией.</w:t>
      </w:r>
    </w:p>
    <w:p w:rsidR="00000000" w:rsidRDefault="00D84D4F">
      <w:bookmarkStart w:id="6499" w:name="sub_323"/>
      <w:bookmarkEnd w:id="6498"/>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w:t>
      </w:r>
      <w:r>
        <w:t>имости в воспитательной деятельности образовательной организации по самооценке педагогического коллектива.</w:t>
      </w:r>
    </w:p>
    <w:p w:rsidR="00000000" w:rsidRDefault="00D84D4F">
      <w:bookmarkStart w:id="6500" w:name="sub_324"/>
      <w:bookmarkEnd w:id="6499"/>
      <w:r>
        <w:t>3.2.4. Модуль "Урочная деятельность".</w:t>
      </w:r>
    </w:p>
    <w:bookmarkEnd w:id="6500"/>
    <w:p w:rsidR="00000000" w:rsidRDefault="00D84D4F">
      <w:r>
        <w:t>Реализация воспитательного потенциала уроков (у</w:t>
      </w:r>
      <w:r>
        <w:t>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000000" w:rsidRDefault="00D84D4F">
      <w:r>
        <w:t>максимальное использование воспитательных возможн</w:t>
      </w:r>
      <w:r>
        <w:t>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w:t>
      </w:r>
      <w:r>
        <w:t>аданий, вспомогательных материалов, проблемных ситуаций для обсуждений;</w:t>
      </w:r>
    </w:p>
    <w:p w:rsidR="00000000" w:rsidRDefault="00D84D4F">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00000" w:rsidRDefault="00D84D4F">
      <w:r>
        <w:t>вкл</w:t>
      </w:r>
      <w:r>
        <w:t>ючение учителями в рабочие программы учебных предметов, курсов, модулей тематики в соответствии с календарным планом воспитательной работы;</w:t>
      </w:r>
    </w:p>
    <w:p w:rsidR="00000000" w:rsidRDefault="00D84D4F">
      <w:r>
        <w:t>выбор методов, методик, технологий, оказывающих воспитательное воздействие на личность в соответствии с воспитательн</w:t>
      </w:r>
      <w:r>
        <w:t>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00000" w:rsidRDefault="00D84D4F">
      <w:r>
        <w:t>привлечение внимания обучающихся к ценностному аспекту изучаемых на уроках предметов, явлений и событий, иницииро</w:t>
      </w:r>
      <w:r>
        <w:t>вание обсуждений, высказываний своего мнения, выработки своего личностного отношения к изучаемым событиям, явлениям, лицам;</w:t>
      </w:r>
    </w:p>
    <w:p w:rsidR="00000000" w:rsidRDefault="00D84D4F">
      <w:r>
        <w:t>применение интерактивных форм учебной работы - интеллектуальных, стимулирующих познавательную мотивацию, игровых методик, дискуссий,</w:t>
      </w:r>
      <w:r>
        <w:t xml:space="preserve">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00000" w:rsidRDefault="00D84D4F">
      <w:r>
        <w:t>побуждение обучающихся соблюдать нормы поведения, правила общения со</w:t>
      </w:r>
      <w:r>
        <w:t xml:space="preserve">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00000" w:rsidRDefault="00D84D4F">
      <w:r>
        <w:t>организацию наставничества мотивированных и эрудированных обучающихся над неуспевающими одноклассникам</w:t>
      </w:r>
      <w:r>
        <w:t>и, в том числе с особыми образовательными потребностями, дающего обучающимся социально значимый опыт сотрудничества и взаимной помощи;</w:t>
      </w:r>
    </w:p>
    <w:p w:rsidR="00000000" w:rsidRDefault="00D84D4F">
      <w:r>
        <w:t>инициирование и поддержку исследовательской деятельности обучающихся, планирование и выполнение индивидуальных и групповы</w:t>
      </w:r>
      <w:r>
        <w:t>х проектов воспитательной направленности.</w:t>
      </w:r>
    </w:p>
    <w:p w:rsidR="00000000" w:rsidRDefault="00D84D4F">
      <w:bookmarkStart w:id="6501" w:name="sub_325"/>
      <w:r>
        <w:t>3.2.5. Модуль "Внеурочная деятельность".</w:t>
      </w:r>
    </w:p>
    <w:bookmarkEnd w:id="6501"/>
    <w:p w:rsidR="00000000" w:rsidRDefault="00D84D4F">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w:t>
      </w:r>
      <w:r>
        <w:t xml:space="preserve">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000000" w:rsidRDefault="00D84D4F">
      <w:r>
        <w:t xml:space="preserve">курсы, занятия патриотической, гражданско-патриотической, военно-патриотической, </w:t>
      </w:r>
      <w:r>
        <w:t>краеведческой, историко-культурной направленности;</w:t>
      </w:r>
    </w:p>
    <w:p w:rsidR="00000000" w:rsidRDefault="00D84D4F">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00000" w:rsidRDefault="00D84D4F">
      <w:r>
        <w:t>курсы, занятия познавате</w:t>
      </w:r>
      <w:r>
        <w:t>льной, научной, исследовательской, просветительской направленности;</w:t>
      </w:r>
    </w:p>
    <w:p w:rsidR="00000000" w:rsidRDefault="00D84D4F">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000000" w:rsidRDefault="00D84D4F">
      <w:r>
        <w:t>курсы, занятия туристско-краеведческой на</w:t>
      </w:r>
      <w:r>
        <w:t>правленности; курсы, занятия оздоровительной, реабилитационной (абилитационной) и спортивной направленности.</w:t>
      </w:r>
    </w:p>
    <w:p w:rsidR="00000000" w:rsidRDefault="00D84D4F">
      <w:bookmarkStart w:id="6502" w:name="sub_326"/>
      <w:r>
        <w:t>3.2.6. Модуль "Классное руководство".</w:t>
      </w:r>
    </w:p>
    <w:bookmarkEnd w:id="6502"/>
    <w:p w:rsidR="00000000" w:rsidRDefault="00D84D4F">
      <w:r>
        <w:t>Реализация воспитательного потенциала классного руководства как особого вида педагогической дея</w:t>
      </w:r>
      <w:r>
        <w:t>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000000" w:rsidRDefault="00D84D4F">
      <w:r>
        <w:t>планирование и проведение классных часов</w:t>
      </w:r>
      <w:r>
        <w:t xml:space="preserve"> целевой воспитательной тематической направленности;</w:t>
      </w:r>
    </w:p>
    <w:p w:rsidR="00000000" w:rsidRDefault="00D84D4F">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00000" w:rsidRDefault="00D84D4F">
      <w:r>
        <w:t>организацию интересны</w:t>
      </w:r>
      <w:r>
        <w:t>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w:t>
      </w:r>
      <w:r>
        <w:t>ым взрослым, задающим образцы поведения;</w:t>
      </w:r>
    </w:p>
    <w:p w:rsidR="00000000" w:rsidRDefault="00D84D4F">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00000" w:rsidRDefault="00D84D4F">
      <w:r>
        <w:t>выработку совместно с обучаю</w:t>
      </w:r>
      <w:r>
        <w:t>щимися правил поведения класса, участие в выработке таких правил поведения в образовательной организации;</w:t>
      </w:r>
    </w:p>
    <w:p w:rsidR="00000000" w:rsidRDefault="00D84D4F">
      <w: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w:t>
      </w:r>
      <w:r>
        <w:t>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00000" w:rsidRDefault="00D84D4F">
      <w:r>
        <w:t>доверительное общение и поддержку обучающихся в решении проблем (налаживание взаимоотношени</w:t>
      </w:r>
      <w:r>
        <w:t>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00000" w:rsidRDefault="00D84D4F">
      <w:r>
        <w:t>индивидуальную работу с обучающимися к</w:t>
      </w:r>
      <w:r>
        <w:t>ласса по ведению личных портфолио, в которых они фиксируют свои учебные, творческие, спортивные, личностные достижения;</w:t>
      </w:r>
    </w:p>
    <w:p w:rsidR="00000000" w:rsidRDefault="00D84D4F">
      <w:r>
        <w:t>регулярные консультации с учителями-предметниками, направленные на формирование единства требований по вопросам воспитания и обучения, п</w:t>
      </w:r>
      <w:r>
        <w:t>редупреждение и (или) разрешение конфликтов между учителями и обучающимися;</w:t>
      </w:r>
    </w:p>
    <w:p w:rsidR="00000000" w:rsidRDefault="00D84D4F">
      <w: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w:t>
      </w:r>
      <w:r>
        <w:t>общаясь и наблюдая их во внеучебной обстановке, участвовать в родительских собраниях класса;</w:t>
      </w:r>
    </w:p>
    <w:p w:rsidR="00000000" w:rsidRDefault="00D84D4F">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w:t>
      </w:r>
      <w:r>
        <w:t>, помощь родителям и иным членам семьи в отношениях с учителями, администрацией;</w:t>
      </w:r>
    </w:p>
    <w:p w:rsidR="00000000" w:rsidRDefault="00D84D4F">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00000" w:rsidRDefault="00D84D4F">
      <w:r>
        <w:t>привлечение родит</w:t>
      </w:r>
      <w:r>
        <w:t>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00000" w:rsidRDefault="00D84D4F">
      <w:r>
        <w:t>проведение в классе праздников, конкурсов, соревнований и других мероприятий.</w:t>
      </w:r>
    </w:p>
    <w:p w:rsidR="00000000" w:rsidRDefault="00D84D4F">
      <w:bookmarkStart w:id="6503" w:name="sub_327"/>
      <w:r>
        <w:t>3.2.7. Моду</w:t>
      </w:r>
      <w:r>
        <w:t>ль "Основные школьные дела".</w:t>
      </w:r>
    </w:p>
    <w:bookmarkEnd w:id="6503"/>
    <w:p w:rsidR="00000000" w:rsidRDefault="00D84D4F">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000000" w:rsidRDefault="00D84D4F">
      <w:r>
        <w:t>общешкольные праздники, ежегодные творчески</w:t>
      </w:r>
      <w:r>
        <w:t>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00000" w:rsidRDefault="00D84D4F">
      <w:r>
        <w:t>участие во всероссийских акциях, посвященных значимым событиям в России, мире;</w:t>
      </w:r>
    </w:p>
    <w:p w:rsidR="00000000" w:rsidRDefault="00D84D4F">
      <w:r>
        <w:t>т</w:t>
      </w:r>
      <w:r>
        <w:t>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00000" w:rsidRDefault="00D84D4F">
      <w:r>
        <w:t>церемонии награждения (по итогам учебного периода, го</w:t>
      </w:r>
      <w:r>
        <w:t>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00000" w:rsidRDefault="00D84D4F">
      <w:r>
        <w:t>социальные проекты в образовательной организации, совместно разраб</w:t>
      </w:r>
      <w:r>
        <w:t>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00000" w:rsidRDefault="00D84D4F">
      <w:r>
        <w:t>проводимые для жителей населенного пункта и о</w:t>
      </w:r>
      <w:r>
        <w:t>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00000" w:rsidRDefault="00D84D4F">
      <w:r>
        <w:t>разновозрастные сборы, многодневные выездные события, включающие в себя комплекс коллективных тв</w:t>
      </w:r>
      <w:r>
        <w:t>орческих дел гражданской, патриотической, историко-краеведческой, экологической, трудовой, спортивно-оздоровительной и другой направленности;</w:t>
      </w:r>
    </w:p>
    <w:p w:rsidR="00000000" w:rsidRDefault="00D84D4F">
      <w:r>
        <w:t>вовлечение по возможности каждого обучающегося в школьные дела в разных ролях (сценаристов, постановщиков, исполни</w:t>
      </w:r>
      <w:r>
        <w:t>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00000" w:rsidRDefault="00D84D4F">
      <w:r>
        <w:t xml:space="preserve">наблюдение за </w:t>
      </w:r>
      <w:r>
        <w:t>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00000" w:rsidRDefault="00D84D4F">
      <w:bookmarkStart w:id="6504" w:name="sub_328"/>
      <w:r>
        <w:t>3.2.8. Модуль "Внешкольные мероприятия".</w:t>
      </w:r>
    </w:p>
    <w:bookmarkEnd w:id="6504"/>
    <w:p w:rsidR="00000000" w:rsidRDefault="00D84D4F">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00000" w:rsidRDefault="00D84D4F">
      <w:r>
        <w:t>общие внешкольные мероприятия, в том числе организуемые совместно с социальн</w:t>
      </w:r>
      <w:r>
        <w:t>ыми партнерами образовательной организации;</w:t>
      </w:r>
    </w:p>
    <w:p w:rsidR="00000000" w:rsidRDefault="00D84D4F">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00000" w:rsidRDefault="00D84D4F">
      <w:r>
        <w:t>экскурсии, походы выходного дня (в музей,</w:t>
      </w:r>
      <w:r>
        <w:t xml:space="preserve">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w:t>
      </w:r>
      <w:r>
        <w:t>ия;</w:t>
      </w:r>
    </w:p>
    <w:p w:rsidR="00000000" w:rsidRDefault="00D84D4F">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w:t>
      </w:r>
      <w:r>
        <w:t>,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00000" w:rsidRDefault="00D84D4F">
      <w:r>
        <w:t>выездные события, включающие в себя комплекс коллективных творческих дел, в процессе котор</w:t>
      </w:r>
      <w:r>
        <w:t>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00000" w:rsidRDefault="00D84D4F">
      <w:bookmarkStart w:id="6505" w:name="sub_329"/>
      <w:r>
        <w:t>3.2.9. Модуль "Организация предметно-пространственной среды". Реализаци</w:t>
      </w:r>
      <w:r>
        <w:t>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w:t>
      </w:r>
      <w:r>
        <w:t>я конкретные позиции, имеющиеся в образовательной организации или запланированные):</w:t>
      </w:r>
    </w:p>
    <w:bookmarkEnd w:id="6505"/>
    <w:p w:rsidR="00000000" w:rsidRDefault="00D84D4F">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w:t>
      </w:r>
      <w:r>
        <w:t>,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00000" w:rsidRDefault="00D84D4F">
      <w:r>
        <w:t>организацию и проведение церемоний поднятия (спуска) государственного флага Российской Федерац</w:t>
      </w:r>
      <w:r>
        <w:t>ии;</w:t>
      </w:r>
    </w:p>
    <w:p w:rsidR="00000000" w:rsidRDefault="00D84D4F">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w:t>
      </w:r>
      <w:r>
        <w:t>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w:t>
      </w:r>
      <w:r>
        <w:t>в и защитников Отечества;</w:t>
      </w:r>
    </w:p>
    <w:p w:rsidR="00000000" w:rsidRDefault="00D84D4F">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w:t>
      </w:r>
      <w:r>
        <w:t>ы народов России;</w:t>
      </w:r>
    </w:p>
    <w:p w:rsidR="00000000" w:rsidRDefault="00D84D4F">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w:t>
      </w:r>
      <w:r>
        <w:t>оссийской Федерации;</w:t>
      </w:r>
    </w:p>
    <w:p w:rsidR="00000000" w:rsidRDefault="00D84D4F">
      <w:r>
        <w:t xml:space="preserve">разработку, оформление, поддержание, использование в воспитательном процессе "мест гражданского </w:t>
      </w:r>
      <w:r>
        <w:t>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w:t>
      </w:r>
      <w:r>
        <w:t>я лиц, мест, событий в истории России; мемориалов воинской славы, памятников, памятных досок;</w:t>
      </w:r>
    </w:p>
    <w:p w:rsidR="00000000" w:rsidRDefault="00D84D4F">
      <w: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w:t>
      </w:r>
      <w:r>
        <w:t>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000000" w:rsidRDefault="00D84D4F">
      <w:r>
        <w:t>разработку и популяризацию символики образовательной организации (эмблема, флаг, логотип, элементы к</w:t>
      </w:r>
      <w:r>
        <w:t>остюма обучающихся и другое), используемой как повседневно, так и в торжественные моменты;</w:t>
      </w:r>
    </w:p>
    <w:p w:rsidR="00000000" w:rsidRDefault="00D84D4F">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w:t>
      </w:r>
      <w:r>
        <w:t>ми друг друга;</w:t>
      </w:r>
    </w:p>
    <w:p w:rsidR="00000000" w:rsidRDefault="00D84D4F">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00000" w:rsidRDefault="00D84D4F">
      <w:r>
        <w:t>разработку, оформление, поддержание и использован</w:t>
      </w:r>
      <w:r>
        <w:t>ие игровых пространств, спортивных и игровых площадок, зон активного и тихого отдыха;</w:t>
      </w:r>
    </w:p>
    <w:p w:rsidR="00000000" w:rsidRDefault="00D84D4F">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w:t>
      </w:r>
      <w:r>
        <w:t>вои книги, брать для чтения другие;</w:t>
      </w:r>
    </w:p>
    <w:p w:rsidR="00000000" w:rsidRDefault="00D84D4F">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00000" w:rsidRDefault="00D84D4F">
      <w:r>
        <w:t>разработку и оформление пространств проведения значим</w:t>
      </w:r>
      <w:r>
        <w:t>ых событий, праздников, церемоний, торжественных линеек, творческих вечеров (событийный дизайн);</w:t>
      </w:r>
    </w:p>
    <w:p w:rsidR="00000000" w:rsidRDefault="00D84D4F">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w:t>
      </w:r>
      <w:r>
        <w:t>традициях, укладе образовательной организации, актуальных вопросах профилактики и безопасности.</w:t>
      </w:r>
    </w:p>
    <w:p w:rsidR="00000000" w:rsidRDefault="00D84D4F">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000000" w:rsidRDefault="00D84D4F">
      <w:bookmarkStart w:id="6506" w:name="sub_3210"/>
      <w:r>
        <w:t>3.2.10. Модул</w:t>
      </w:r>
      <w:r>
        <w:t>ь "Взаимодействие с родителями (законными представителями)".</w:t>
      </w:r>
    </w:p>
    <w:bookmarkEnd w:id="6506"/>
    <w:p w:rsidR="00000000" w:rsidRDefault="00D84D4F">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w:t>
      </w:r>
      <w:r>
        <w:t>й организации или запланированные):</w:t>
      </w:r>
    </w:p>
    <w:p w:rsidR="00000000" w:rsidRDefault="00D84D4F">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w:t>
      </w:r>
      <w:r>
        <w:t>в воспитания и обучения, деятельность представителей родительского сообщества в Управляющем совете образовательной организации;</w:t>
      </w:r>
    </w:p>
    <w:p w:rsidR="00000000" w:rsidRDefault="00D84D4F">
      <w:r>
        <w:t>тематические родительские собрания в классах, общешкольные родительские собрания по вопросам воспитания, взаимоотношений обучающ</w:t>
      </w:r>
      <w:r>
        <w:t>ихся и педагогов, условий обучения и воспитания;</w:t>
      </w:r>
    </w:p>
    <w:p w:rsidR="00000000" w:rsidRDefault="00D84D4F">
      <w:r>
        <w:t>родительские дни, в которые родители (законные представители) могут посещать уроки и внеурочные занятия;</w:t>
      </w:r>
    </w:p>
    <w:p w:rsidR="00000000" w:rsidRDefault="00D84D4F">
      <w:r>
        <w:t>работу семейных клубов, родительских гостиных, предоставляющих родителям, педагогам и обучающимся площ</w:t>
      </w:r>
      <w:r>
        <w:t>адку для совместного досуга и общения, с обсуждением актуальных вопросов воспитания;</w:t>
      </w:r>
    </w:p>
    <w:p w:rsidR="00000000" w:rsidRDefault="00D84D4F">
      <w: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w:t>
      </w:r>
      <w:r>
        <w:t>социальных работников, служителей традиционных российских религий, обмениваться опытом;</w:t>
      </w:r>
    </w:p>
    <w:p w:rsidR="00000000" w:rsidRDefault="00D84D4F">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w:t>
      </w:r>
      <w:r>
        <w:t>щие родителей вопросы, согласуется совместная деятельность;</w:t>
      </w:r>
    </w:p>
    <w:p w:rsidR="00000000" w:rsidRDefault="00D84D4F">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w:t>
      </w:r>
      <w:r>
        <w:t>рядком привлечения родителей (законных представителей);</w:t>
      </w:r>
    </w:p>
    <w:p w:rsidR="00000000" w:rsidRDefault="00D84D4F">
      <w:r>
        <w:t>привлечение родителей (законных представителей) к подготовке и проведению классных и общешкольных мероприятий;</w:t>
      </w:r>
    </w:p>
    <w:p w:rsidR="00000000" w:rsidRDefault="00D84D4F">
      <w:r>
        <w:t>при наличии среди обучающихся детей-сирот, оставшихся без попечения родителей, приемных д</w:t>
      </w:r>
      <w:r>
        <w:t>етей целевое взаимодействие с их законными представителями.</w:t>
      </w:r>
    </w:p>
    <w:p w:rsidR="00000000" w:rsidRDefault="00D84D4F">
      <w:bookmarkStart w:id="6507" w:name="sub_3211"/>
      <w:r>
        <w:t>3.2.11. Модуль "Самоуправление".</w:t>
      </w:r>
    </w:p>
    <w:bookmarkEnd w:id="6507"/>
    <w:p w:rsidR="00000000" w:rsidRDefault="00D84D4F">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w:t>
      </w:r>
      <w:r>
        <w:t>ии, имеющиеся в образовательной организации или запланированные):</w:t>
      </w:r>
    </w:p>
    <w:p w:rsidR="00000000" w:rsidRDefault="00D84D4F">
      <w:r>
        <w:t>организацию и деятельность органов ученического самоуправления (совет обучающихся или других), избранных обучающимися;</w:t>
      </w:r>
    </w:p>
    <w:p w:rsidR="00000000" w:rsidRDefault="00D84D4F">
      <w:r>
        <w:t>представление органами ученического самоуправления интересов обучающихс</w:t>
      </w:r>
      <w:r>
        <w:t>я в процессе управления образовательной организацией;</w:t>
      </w:r>
    </w:p>
    <w:p w:rsidR="00000000" w:rsidRDefault="00D84D4F">
      <w:r>
        <w:t>защиту органами ученического самоуправления законных интересов и прав обучающихся;</w:t>
      </w:r>
    </w:p>
    <w:p w:rsidR="00000000" w:rsidRDefault="00D84D4F">
      <w:r>
        <w:t>участие представителей органов ученического самоуправления в разработке, обсуждении и реализации рабочей программы восп</w:t>
      </w:r>
      <w:r>
        <w:t>итания, календарного плана воспитательной работы, в анализе воспитательной деятельности в образовательной организации.</w:t>
      </w:r>
    </w:p>
    <w:p w:rsidR="00000000" w:rsidRDefault="00D84D4F">
      <w:bookmarkStart w:id="6508" w:name="sub_3212"/>
      <w:r>
        <w:t>3.2.12. Модуль "Профилактика и безопасность".</w:t>
      </w:r>
    </w:p>
    <w:bookmarkEnd w:id="6508"/>
    <w:p w:rsidR="00000000" w:rsidRDefault="00D84D4F">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w:t>
      </w:r>
      <w:r>
        <w:t xml:space="preserve"> или запланированные):</w:t>
      </w:r>
    </w:p>
    <w:p w:rsidR="00000000" w:rsidRDefault="00D84D4F">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00000" w:rsidRDefault="00D84D4F">
      <w:r>
        <w:t xml:space="preserve">проведение </w:t>
      </w:r>
      <w:r>
        <w:t>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00000" w:rsidRDefault="00D84D4F">
      <w:r>
        <w:t>проведение коррекционно-воспит</w:t>
      </w:r>
      <w:r>
        <w:t>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00000" w:rsidRDefault="00D84D4F">
      <w:r>
        <w:t>разработку и</w:t>
      </w:r>
      <w:r>
        <w:t xml:space="preserve">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00000" w:rsidRDefault="00D84D4F">
      <w:r>
        <w:t>вовлечение обучающихся в воспитательную деятельность, проекты, программы профилактической нап</w:t>
      </w:r>
      <w:r>
        <w:t>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w:t>
      </w:r>
      <w:r>
        <w:t xml:space="preserve">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t>другие);</w:t>
      </w:r>
    </w:p>
    <w:p w:rsidR="00000000" w:rsidRDefault="00D84D4F">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00000" w:rsidRDefault="00D84D4F">
      <w:r>
        <w:t>профилактику правонарушений, девиаций посре</w:t>
      </w:r>
      <w:r>
        <w:t>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w:t>
      </w:r>
      <w:r>
        <w:t>ой и другой);</w:t>
      </w:r>
    </w:p>
    <w:p w:rsidR="00000000" w:rsidRDefault="00D84D4F">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w:t>
      </w:r>
      <w:r>
        <w:t>ругих);</w:t>
      </w:r>
    </w:p>
    <w:p w:rsidR="00000000" w:rsidRDefault="00D84D4F">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00000" w:rsidRDefault="00D84D4F">
      <w:bookmarkStart w:id="6509" w:name="sub_3213"/>
      <w:r>
        <w:t>3.2.13</w:t>
      </w:r>
      <w:r>
        <w:t>. Модуль "Социальное партнерство".</w:t>
      </w:r>
    </w:p>
    <w:bookmarkEnd w:id="6509"/>
    <w:p w:rsidR="00000000" w:rsidRDefault="00D84D4F">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000000" w:rsidRDefault="00D84D4F">
      <w:r>
        <w:t>участие представителей организаци</w:t>
      </w:r>
      <w:r>
        <w:t>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w:t>
      </w:r>
      <w:r>
        <w:t>ки, торжественные мероприятия и другие);</w:t>
      </w:r>
    </w:p>
    <w:p w:rsidR="00000000" w:rsidRDefault="00D84D4F">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00000" w:rsidRDefault="00D84D4F">
      <w:r>
        <w:t>проведение на базе организаций-партнеров отдельных</w:t>
      </w:r>
      <w:r>
        <w:t xml:space="preserve"> уроков, занятий, внешкольных мероприятий, акций воспитательной направленности;</w:t>
      </w:r>
    </w:p>
    <w:p w:rsidR="00000000" w:rsidRDefault="00D84D4F">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w:t>
      </w:r>
      <w:r>
        <w:t>бразовательной организации, муниципального образования, региона, страны;</w:t>
      </w:r>
    </w:p>
    <w:p w:rsidR="00000000" w:rsidRDefault="00D84D4F">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w:t>
      </w:r>
      <w:r>
        <w:t>вленности, ориентированных на воспитание обучающихся, преобразование окружающего социума, позитивное воздействие на социальное окружение;</w:t>
      </w:r>
    </w:p>
    <w:p w:rsidR="00000000" w:rsidRDefault="00D84D4F">
      <w:r>
        <w:t>взаимодействие школы с общественными организациями лиц с инвалидностью (региональных отделений ВОРДИ, ВОГ, ВОС, и друг</w:t>
      </w:r>
      <w:r>
        <w:t>ими).</w:t>
      </w:r>
    </w:p>
    <w:p w:rsidR="00000000" w:rsidRDefault="00D84D4F">
      <w:bookmarkStart w:id="6510" w:name="sub_3214"/>
      <w:r>
        <w:t>3.2.14. Модуль "Профориентация".</w:t>
      </w:r>
    </w:p>
    <w:bookmarkEnd w:id="6510"/>
    <w:p w:rsidR="00000000" w:rsidRDefault="00D84D4F">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w:t>
      </w:r>
      <w:r>
        <w:t>ированные):</w:t>
      </w:r>
    </w:p>
    <w:p w:rsidR="00000000" w:rsidRDefault="00D84D4F">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00000" w:rsidRDefault="00D84D4F">
      <w:r>
        <w:t>профориентационные игры (игры-симуляции, деловые игры, квесты, кейсы), расширяющие зн</w:t>
      </w:r>
      <w:r>
        <w:t>ания о профессиях, способах выбора профессий, особенностях, условиях разной профессиональной деятельности;</w:t>
      </w:r>
    </w:p>
    <w:p w:rsidR="00000000" w:rsidRDefault="00D84D4F">
      <w:r>
        <w:t>экскурсии на предприятия, в организации, дающие начальные представления о существующих профессиях, доступных для обучающихся с НОДА, и условиях работ</w:t>
      </w:r>
      <w:r>
        <w:t>ы;</w:t>
      </w:r>
    </w:p>
    <w:p w:rsidR="00000000" w:rsidRDefault="00D84D4F">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00000" w:rsidRDefault="00D84D4F">
      <w:r>
        <w:t>организацию на базе детского лагеря при образовательной организации пр</w:t>
      </w:r>
      <w:r>
        <w:t>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00000" w:rsidRDefault="00D84D4F">
      <w:r>
        <w:t>совместное с пед</w:t>
      </w:r>
      <w:r>
        <w:t>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000000" w:rsidRDefault="00D84D4F">
      <w:r>
        <w:t>участие в работе всероссийских профо</w:t>
      </w:r>
      <w:r>
        <w:t>риентационных проектов;</w:t>
      </w:r>
    </w:p>
    <w:p w:rsidR="00000000" w:rsidRDefault="00D84D4F">
      <w: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w:t>
      </w:r>
      <w:r>
        <w:t>ь значение в выборе ими будущей профессии;</w:t>
      </w:r>
    </w:p>
    <w:p w:rsidR="00000000" w:rsidRDefault="00D84D4F">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w:t>
      </w:r>
      <w:r>
        <w:t>ительного образования.</w:t>
      </w:r>
    </w:p>
    <w:p w:rsidR="00000000" w:rsidRDefault="00D84D4F">
      <w:bookmarkStart w:id="6511" w:name="sub_200004"/>
      <w:r>
        <w:t>4. Организационный раздел.</w:t>
      </w:r>
    </w:p>
    <w:p w:rsidR="00000000" w:rsidRDefault="00D84D4F">
      <w:bookmarkStart w:id="6512" w:name="sub_20041"/>
      <w:bookmarkEnd w:id="6511"/>
      <w:r>
        <w:t>4.1. Кадровое обеспечение.</w:t>
      </w:r>
    </w:p>
    <w:bookmarkEnd w:id="6512"/>
    <w:p w:rsidR="00000000" w:rsidRDefault="00D84D4F">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w:t>
      </w:r>
      <w:r>
        <w:t>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000000" w:rsidRDefault="00D84D4F">
      <w:bookmarkStart w:id="6513" w:name="sub_20042"/>
      <w:r>
        <w:t>4.2</w:t>
      </w:r>
      <w:r>
        <w:t>. Нормативно-методическое обеспечение.</w:t>
      </w:r>
    </w:p>
    <w:bookmarkEnd w:id="6513"/>
    <w:p w:rsidR="00000000" w:rsidRDefault="00D84D4F">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w:t>
      </w:r>
      <w:r>
        <w:t>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000000" w:rsidRDefault="00D84D4F">
      <w:r>
        <w:t>Представляются ссылки на локальные нормативные акты, в котор</w:t>
      </w:r>
      <w:r>
        <w:t>ые вносятся изменения в связи с утверждением рабочей программы воспитания.</w:t>
      </w:r>
    </w:p>
    <w:p w:rsidR="00000000" w:rsidRDefault="00D84D4F">
      <w:bookmarkStart w:id="6514" w:name="sub_20043"/>
      <w:r>
        <w:t>4.3. Требования к условиям работы с обучающимися с ОВЗ.</w:t>
      </w:r>
    </w:p>
    <w:p w:rsidR="00000000" w:rsidRDefault="00D84D4F">
      <w:bookmarkStart w:id="6515" w:name="sub_431"/>
      <w:bookmarkEnd w:id="6514"/>
      <w:r>
        <w:t>4.3.1. Требования к организации среды для обучающихся с ОВЗ определенной нозологической группы отраж</w:t>
      </w:r>
      <w:r>
        <w:t>аются в АООП ООО.</w:t>
      </w:r>
    </w:p>
    <w:p w:rsidR="00000000" w:rsidRDefault="00D84D4F">
      <w:bookmarkStart w:id="6516" w:name="sub_432"/>
      <w:bookmarkEnd w:id="6515"/>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000000" w:rsidRDefault="00D84D4F">
      <w:bookmarkStart w:id="6517" w:name="sub_433"/>
      <w:bookmarkEnd w:id="6516"/>
      <w:r>
        <w:t>4.3.3. Особыми задачами воспитания обучающихся с</w:t>
      </w:r>
      <w:r>
        <w:t xml:space="preserve"> ОВЗ являются:</w:t>
      </w:r>
    </w:p>
    <w:bookmarkEnd w:id="6517"/>
    <w:p w:rsidR="00000000" w:rsidRDefault="00D84D4F">
      <w:r>
        <w:t>обеспечение включенности обучающихся с ОВЗ во все виды деятельности в доступных для них пределах;</w:t>
      </w:r>
    </w:p>
    <w:p w:rsidR="00000000" w:rsidRDefault="00D84D4F">
      <w:r>
        <w:t>стимулирование стремления обучающихся к самостоятельности, независимости в быту, мобильности;</w:t>
      </w:r>
    </w:p>
    <w:p w:rsidR="00000000" w:rsidRDefault="00D84D4F">
      <w:r>
        <w:t>налаживание эмоционально-положительного вз</w:t>
      </w:r>
      <w:r>
        <w:t>аимодействия с окружающими для их успешной социальной адаптации и интеграции в социум;</w:t>
      </w:r>
    </w:p>
    <w:p w:rsidR="00000000" w:rsidRDefault="00D84D4F">
      <w:r>
        <w:t>формирование доброжелательного отношения к обучающимся и их семьям со стороны всех участников образовательных отношений;</w:t>
      </w:r>
    </w:p>
    <w:p w:rsidR="00000000" w:rsidRDefault="00D84D4F">
      <w:r>
        <w:t xml:space="preserve">построение воспитательной деятельности с учетом </w:t>
      </w:r>
      <w:r>
        <w:t>индивидуальных особенностей и возможностей каждого обучающегося;</w:t>
      </w:r>
    </w:p>
    <w:p w:rsidR="00000000" w:rsidRDefault="00D84D4F">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00000" w:rsidRDefault="00D84D4F">
      <w:bookmarkStart w:id="6518" w:name="sub_434"/>
      <w:r>
        <w:t>4.3.4. При организац</w:t>
      </w:r>
      <w:r>
        <w:t>ии воспитания обучающихся с ОВЗ необходимо ориентироваться на:</w:t>
      </w:r>
    </w:p>
    <w:bookmarkEnd w:id="6518"/>
    <w:p w:rsidR="00000000" w:rsidRDefault="00D84D4F">
      <w:r>
        <w:t>формирование личности обучающегося с использованием адекватных возрасту и физическому и (или) психическому состоянию методов воспитания;</w:t>
      </w:r>
    </w:p>
    <w:p w:rsidR="00000000" w:rsidRDefault="00D84D4F">
      <w:r>
        <w:t>создание оптимальных условий совместного воспитан</w:t>
      </w:r>
      <w:r>
        <w:t>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000000" w:rsidRDefault="00D84D4F">
      <w:r>
        <w:t>личностно-ориентиро</w:t>
      </w:r>
      <w:r>
        <w:t>ванный подход в организации всех видов деятельности обучающихся.</w:t>
      </w:r>
    </w:p>
    <w:p w:rsidR="00000000" w:rsidRDefault="00D84D4F">
      <w:bookmarkStart w:id="6519" w:name="sub_20044"/>
      <w:r>
        <w:t>4.4. Система поощрения социальной успешности и проявлений активной жизненной позиции обучающихся.</w:t>
      </w:r>
    </w:p>
    <w:p w:rsidR="00000000" w:rsidRDefault="00D84D4F">
      <w:bookmarkStart w:id="6520" w:name="sub_441"/>
      <w:bookmarkEnd w:id="6519"/>
      <w:r>
        <w:t>4.4.1. Система поощрения проявлений активной жизненной позиции и соц</w:t>
      </w:r>
      <w:r>
        <w:t>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00000" w:rsidRDefault="00D84D4F">
      <w:bookmarkStart w:id="6521" w:name="sub_442"/>
      <w:bookmarkEnd w:id="6520"/>
      <w:r>
        <w:t>4.4.2. Система проявлений а</w:t>
      </w:r>
      <w:r>
        <w:t>ктивной жизненной позиции и поощрения социальной успешности обучающихся строится на принципах:</w:t>
      </w:r>
    </w:p>
    <w:bookmarkEnd w:id="6521"/>
    <w:p w:rsidR="00000000" w:rsidRDefault="00D84D4F">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00000" w:rsidRDefault="00D84D4F">
      <w:r>
        <w:t>с</w:t>
      </w:r>
      <w:r>
        <w:t>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00000" w:rsidRDefault="00D84D4F">
      <w:r>
        <w:t>прозрачности правил поощрения (наличие положения о награждениях, неукоснительное следование поряд</w:t>
      </w:r>
      <w:r>
        <w:t>ку, зафиксированному в этом документе, соблюдение справедливости при выдвижении кандидатур);</w:t>
      </w:r>
    </w:p>
    <w:p w:rsidR="00000000" w:rsidRDefault="00D84D4F">
      <w:r>
        <w:t>регулирования частоты награждений (недопущение избыточности в поощрениях, чрезмерно больших групп поощряемых и другое);</w:t>
      </w:r>
    </w:p>
    <w:p w:rsidR="00000000" w:rsidRDefault="00D84D4F">
      <w:r>
        <w:t>сочетания индивидуального и коллективного п</w:t>
      </w:r>
      <w:r>
        <w:t>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00000" w:rsidRDefault="00D84D4F">
      <w:r>
        <w:t>привлечения</w:t>
      </w:r>
      <w:r>
        <w:t xml:space="preserve">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w:t>
      </w:r>
      <w:r>
        <w:t>х представителей;</w:t>
      </w:r>
    </w:p>
    <w:p w:rsidR="00000000" w:rsidRDefault="00D84D4F">
      <w:r>
        <w:t>дифференцированности поощрений (наличие уровней и типов наград позволяет продлить стимулирующее действие системы поощрения).</w:t>
      </w:r>
    </w:p>
    <w:p w:rsidR="00000000" w:rsidRDefault="00D84D4F">
      <w:bookmarkStart w:id="6522" w:name="sub_44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000000" w:rsidRDefault="00D84D4F">
      <w:bookmarkStart w:id="6523" w:name="sub_20444"/>
      <w:bookmarkEnd w:id="6522"/>
      <w:r>
        <w:t>4.4.4. Ведение по</w:t>
      </w:r>
      <w:r>
        <w:t>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bookmarkEnd w:id="6523"/>
    <w:p w:rsidR="00000000" w:rsidRDefault="00D84D4F">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w:t>
      </w:r>
      <w:r>
        <w:t>лио возможно ведение портфолио класса.</w:t>
      </w:r>
    </w:p>
    <w:p w:rsidR="00000000" w:rsidRDefault="00D84D4F">
      <w:bookmarkStart w:id="6524" w:name="sub_445"/>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00000" w:rsidRDefault="00D84D4F">
      <w:bookmarkStart w:id="6525" w:name="sub_446"/>
      <w:bookmarkEnd w:id="6524"/>
      <w:r>
        <w:t>4.4.6. Бл</w:t>
      </w:r>
      <w:r>
        <w:t>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w:t>
      </w:r>
      <w:r>
        <w:t>ти воспитательной направленности, в индивидуальной поддержке нуждающихся в помощи обучающихся, семей, педагогических работников.</w:t>
      </w:r>
    </w:p>
    <w:bookmarkEnd w:id="6525"/>
    <w:p w:rsidR="00000000" w:rsidRDefault="00D84D4F">
      <w:r>
        <w:t>Благотворительность предусматривает публичную презентацию благотворителей и их деятельности.</w:t>
      </w:r>
    </w:p>
    <w:p w:rsidR="00000000" w:rsidRDefault="00D84D4F">
      <w:bookmarkStart w:id="6526" w:name="sub_447"/>
      <w:r>
        <w:t>4.4.7. Использование</w:t>
      </w:r>
      <w:r>
        <w:t xml:space="preserve">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w:t>
      </w:r>
      <w:r>
        <w:t>авителями родительского сообщества во избежание деструктивного воздействия на взаимоотношения в образовательной организации.</w:t>
      </w:r>
    </w:p>
    <w:p w:rsidR="00000000" w:rsidRDefault="00D84D4F">
      <w:bookmarkStart w:id="6527" w:name="sub_20045"/>
      <w:bookmarkEnd w:id="6526"/>
      <w:r>
        <w:t>4.5. Анализ воспитательного процесса осуществляется в соответствии с целевыми ориентирами результатов воспитания, л</w:t>
      </w:r>
      <w:r>
        <w:t xml:space="preserve">ичностными результатами обучающихся на уровне основного общего образования, установленными </w:t>
      </w:r>
      <w:hyperlink r:id="rId683" w:history="1">
        <w:r>
          <w:rPr>
            <w:rStyle w:val="a4"/>
          </w:rPr>
          <w:t>ФГОС</w:t>
        </w:r>
      </w:hyperlink>
      <w:r>
        <w:t xml:space="preserve"> ООО.</w:t>
      </w:r>
    </w:p>
    <w:bookmarkEnd w:id="6527"/>
    <w:p w:rsidR="00000000" w:rsidRDefault="00D84D4F">
      <w:r>
        <w:t>Основным методом анализа воспитательного процесса в образовательной организаци</w:t>
      </w:r>
      <w:r>
        <w:t>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00000" w:rsidRDefault="00D84D4F">
      <w:r>
        <w:t>Планирование анализа воспитательного процесса включается в календарный пл</w:t>
      </w:r>
      <w:r>
        <w:t>ан воспитательной работы.</w:t>
      </w:r>
    </w:p>
    <w:p w:rsidR="00000000" w:rsidRDefault="00D84D4F">
      <w:bookmarkStart w:id="6528" w:name="sub_20046"/>
      <w:r>
        <w:t>4.6. Основные принципы самоанализа воспитательной работы:</w:t>
      </w:r>
    </w:p>
    <w:bookmarkEnd w:id="6528"/>
    <w:p w:rsidR="00000000" w:rsidRDefault="00D84D4F">
      <w:r>
        <w:t>взаимное уважение всех участников образовательных отношений;</w:t>
      </w:r>
    </w:p>
    <w:p w:rsidR="00000000" w:rsidRDefault="00D84D4F">
      <w:r>
        <w:t>приоритет анализа сущностных сторон воспитания ориентирует на изучение прежде всего не количе</w:t>
      </w:r>
      <w:r>
        <w:t>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00000" w:rsidRDefault="00D84D4F">
      <w:r>
        <w:t>развивающий характер осуществляемо</w:t>
      </w:r>
      <w:r>
        <w:t>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w:t>
      </w:r>
      <w:r>
        <w:t>, форм и содержания совместной деятельности с обучающимися, коллегами, социальными партнерами);</w:t>
      </w:r>
    </w:p>
    <w:p w:rsidR="00000000" w:rsidRDefault="00D84D4F">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w:t>
      </w:r>
      <w:r>
        <w:t>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00000" w:rsidRDefault="00D84D4F">
      <w:bookmarkStart w:id="6529" w:name="sub_20047"/>
      <w:r>
        <w:t>4.7. Основные направления анализа воспитательного процесса (предложенные напра</w:t>
      </w:r>
      <w:r>
        <w:t>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000000" w:rsidRDefault="00D84D4F">
      <w:bookmarkStart w:id="6530" w:name="sub_471"/>
      <w:bookmarkEnd w:id="6529"/>
      <w:r>
        <w:t>4.7.1. Результаты воспитания, социализации и саморазвития обучающихся.</w:t>
      </w:r>
    </w:p>
    <w:bookmarkEnd w:id="6530"/>
    <w:p w:rsidR="00000000" w:rsidRDefault="00D84D4F">
      <w:r>
        <w:t>Критерие</w:t>
      </w:r>
      <w:r>
        <w:t>м, на основе которого осуществляется данный анализ, является динамика личностного развития обучающихся в каждом классе.</w:t>
      </w:r>
    </w:p>
    <w:p w:rsidR="00000000" w:rsidRDefault="00D84D4F">
      <w:r>
        <w:t>Анализ проводится классными руководителями вместе с заместителем директора по воспитательной работе (советником директора по воспитанию,</w:t>
      </w:r>
      <w:r>
        <w:t xml:space="preserve">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00000" w:rsidRDefault="00D84D4F">
      <w:bookmarkStart w:id="6531" w:name="sub_4712"/>
      <w:r>
        <w:t xml:space="preserve">4.7.1.2. Основным способом получения информации о результатах воспитания, </w:t>
      </w:r>
      <w:r>
        <w:t>социализации и саморазвития обучающихся является педагогическое наблюдение.</w:t>
      </w:r>
    </w:p>
    <w:p w:rsidR="00000000" w:rsidRDefault="00D84D4F">
      <w:bookmarkStart w:id="6532" w:name="sub_4713"/>
      <w:bookmarkEnd w:id="6531"/>
      <w:r>
        <w:t>4.7.1.3. Внимание педагогических работников сосредоточивается на вопросах:</w:t>
      </w:r>
    </w:p>
    <w:bookmarkEnd w:id="6532"/>
    <w:p w:rsidR="00000000" w:rsidRDefault="00D84D4F">
      <w:r>
        <w:t>какие проблемы, затруднения в личностном развитии обучающихся удалось решить за п</w:t>
      </w:r>
      <w:r>
        <w:t>рошедший учебный год;</w:t>
      </w:r>
    </w:p>
    <w:p w:rsidR="00000000" w:rsidRDefault="00D84D4F">
      <w:r>
        <w:t>какие проблемы, затруднения решить не удалось и почему;</w:t>
      </w:r>
    </w:p>
    <w:p w:rsidR="00000000" w:rsidRDefault="00D84D4F">
      <w:r>
        <w:t>какие новые проблемы, трудности появились, над чем предстоит работать педагогическому коллективу.</w:t>
      </w:r>
    </w:p>
    <w:p w:rsidR="00000000" w:rsidRDefault="00D84D4F">
      <w:bookmarkStart w:id="6533" w:name="sub_472"/>
      <w:r>
        <w:t>4.7.2. Состояние совместной деятельности обучающихся и взрослых.</w:t>
      </w:r>
    </w:p>
    <w:p w:rsidR="00000000" w:rsidRDefault="00D84D4F">
      <w:bookmarkStart w:id="6534" w:name="sub_4721"/>
      <w:bookmarkEnd w:id="653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00000" w:rsidRDefault="00D84D4F">
      <w:bookmarkStart w:id="6535" w:name="sub_4722"/>
      <w:bookmarkEnd w:id="6534"/>
      <w:r>
        <w:t>4.7.2.2. Анализ проводится заместителем ди</w:t>
      </w:r>
      <w:r>
        <w:t>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00000" w:rsidRDefault="00D84D4F">
      <w:bookmarkStart w:id="6536" w:name="sub_4723"/>
      <w:bookmarkEnd w:id="6535"/>
      <w: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w:t>
      </w:r>
      <w:r>
        <w:t>представителями совета обучающихся.</w:t>
      </w:r>
    </w:p>
    <w:p w:rsidR="00000000" w:rsidRDefault="00D84D4F">
      <w:bookmarkStart w:id="6537" w:name="sub_4724"/>
      <w:bookmarkEnd w:id="6536"/>
      <w:r>
        <w:t>4.7.2.4. Результаты обсуждаются на заседании методических объединений классных руководителей или педагогическом совете.</w:t>
      </w:r>
    </w:p>
    <w:p w:rsidR="00000000" w:rsidRDefault="00D84D4F">
      <w:bookmarkStart w:id="6538" w:name="sub_4725"/>
      <w:bookmarkEnd w:id="6537"/>
      <w:r>
        <w:t>4.7.2.5. Внимание сосредотачивается на вопросах, связанных с качеством (выбираются вопросы, которые помогут проанализировать проделанную работу):</w:t>
      </w:r>
    </w:p>
    <w:bookmarkEnd w:id="6538"/>
    <w:p w:rsidR="00000000" w:rsidRDefault="00D84D4F">
      <w:r>
        <w:t>реализации воспитательного потенциала урочной деятельности;</w:t>
      </w:r>
    </w:p>
    <w:p w:rsidR="00000000" w:rsidRDefault="00D84D4F">
      <w:r>
        <w:t>организуемой внеурочной деятельности обуча</w:t>
      </w:r>
      <w:r>
        <w:t>ющихся;</w:t>
      </w:r>
    </w:p>
    <w:p w:rsidR="00000000" w:rsidRDefault="00D84D4F">
      <w:r>
        <w:t>деятельности классных руководителей и их классов;</w:t>
      </w:r>
    </w:p>
    <w:p w:rsidR="00000000" w:rsidRDefault="00D84D4F">
      <w:r>
        <w:t>проводимых общешкольных основных дел, мероприятий; внешкольных мероприятий;</w:t>
      </w:r>
    </w:p>
    <w:p w:rsidR="00000000" w:rsidRDefault="00D84D4F">
      <w:r>
        <w:t>создания и поддержки предметно-пространственной среды;</w:t>
      </w:r>
    </w:p>
    <w:p w:rsidR="00000000" w:rsidRDefault="00D84D4F">
      <w:r>
        <w:t>взаимодействия с родительским сообществом;</w:t>
      </w:r>
    </w:p>
    <w:p w:rsidR="00000000" w:rsidRDefault="00D84D4F">
      <w:r>
        <w:t>деятельности ученическог</w:t>
      </w:r>
      <w:r>
        <w:t>о самоуправления;</w:t>
      </w:r>
    </w:p>
    <w:p w:rsidR="00000000" w:rsidRDefault="00D84D4F">
      <w:r>
        <w:t>деятельности по профилактике и безопасности;</w:t>
      </w:r>
    </w:p>
    <w:p w:rsidR="00000000" w:rsidRDefault="00D84D4F">
      <w:r>
        <w:t>реализации потенциала социального партнерства;</w:t>
      </w:r>
    </w:p>
    <w:p w:rsidR="00000000" w:rsidRDefault="00D84D4F">
      <w:r>
        <w:t>деятельности по профориентации обучающихся;</w:t>
      </w:r>
    </w:p>
    <w:p w:rsidR="00000000" w:rsidRDefault="00D84D4F">
      <w:r>
        <w:t>и другое по дополнительным модулям.</w:t>
      </w:r>
    </w:p>
    <w:p w:rsidR="00000000" w:rsidRDefault="00D84D4F">
      <w:bookmarkStart w:id="6539" w:name="sub_4726"/>
      <w:r>
        <w:t>4.7.2.6. Итогом самоанализа является перечень выявленных п</w:t>
      </w:r>
      <w:r>
        <w:t>роблем, над решением которых предстоит работать педагогическому коллективу.</w:t>
      </w:r>
    </w:p>
    <w:p w:rsidR="00000000" w:rsidRDefault="00D84D4F">
      <w:bookmarkStart w:id="6540" w:name="sub_4727"/>
      <w:bookmarkEnd w:id="6539"/>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w:t>
      </w:r>
      <w:r>
        <w:t>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bookmarkEnd w:id="6540"/>
    <w:p w:rsidR="00000000" w:rsidRDefault="00D84D4F"/>
    <w:p w:rsidR="00000000" w:rsidRDefault="00D84D4F">
      <w:pPr>
        <w:ind w:firstLine="698"/>
        <w:jc w:val="right"/>
      </w:pPr>
      <w:bookmarkStart w:id="6541" w:name="sub_300000"/>
      <w:r>
        <w:rPr>
          <w:rStyle w:val="a3"/>
        </w:rPr>
        <w:t>Приложение N 3</w:t>
      </w:r>
      <w:r>
        <w:rPr>
          <w:rStyle w:val="a3"/>
        </w:rPr>
        <w:br/>
        <w:t xml:space="preserve">к </w:t>
      </w:r>
      <w:hyperlink w:anchor="sub_1000" w:history="1">
        <w:r>
          <w:rPr>
            <w:rStyle w:val="a4"/>
          </w:rPr>
          <w:t>Федеральной ада</w:t>
        </w:r>
        <w:r>
          <w:rPr>
            <w:rStyle w:val="a4"/>
          </w:rPr>
          <w:t>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6541"/>
    <w:p w:rsidR="00000000" w:rsidRDefault="00D84D4F"/>
    <w:p w:rsidR="00000000" w:rsidRDefault="00D84D4F">
      <w:pPr>
        <w:pStyle w:val="1"/>
      </w:pPr>
      <w:r>
        <w:t xml:space="preserve">Программа коррекционной </w:t>
      </w:r>
      <w:r>
        <w:t>работы с обучающимися с нарушением слуха ФАОП ООО для обучающихся с нарушениями слуха (вариант 1.1)</w:t>
      </w:r>
    </w:p>
    <w:p w:rsidR="00000000" w:rsidRDefault="00D84D4F"/>
    <w:p w:rsidR="00000000" w:rsidRDefault="00D84D4F">
      <w:pPr>
        <w:pStyle w:val="1"/>
      </w:pPr>
      <w:bookmarkStart w:id="6542" w:name="sub_30100"/>
      <w:r>
        <w:t>I. Цели, задачи и принципы построения ПКР</w:t>
      </w:r>
    </w:p>
    <w:bookmarkEnd w:id="6542"/>
    <w:p w:rsidR="00000000" w:rsidRDefault="00D84D4F"/>
    <w:p w:rsidR="00000000" w:rsidRDefault="00D84D4F">
      <w:bookmarkStart w:id="6543" w:name="sub_300001"/>
      <w:r>
        <w:t>1. При проектировании ПКР следует иметь в виду, что ФАОП ООО для обучающихся с наруш</w:t>
      </w:r>
      <w:r>
        <w:t>ениями слуха (</w:t>
      </w:r>
      <w:hyperlink w:anchor="sub_20" w:history="1">
        <w:r>
          <w:rPr>
            <w:rStyle w:val="a4"/>
          </w:rPr>
          <w:t>вариант 1.1</w:t>
        </w:r>
      </w:hyperlink>
      <w:r>
        <w:t>)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w:t>
      </w:r>
      <w:r>
        <w:t>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00000" w:rsidRDefault="00D84D4F">
      <w:bookmarkStart w:id="6544" w:name="sub_300002"/>
      <w:bookmarkEnd w:id="6543"/>
      <w:r>
        <w:t>2. ФАОП ООО для обучающихся с нарушениями слуха (</w:t>
      </w:r>
      <w:hyperlink w:anchor="sub_20" w:history="1">
        <w:r>
          <w:rPr>
            <w:rStyle w:val="a4"/>
          </w:rPr>
          <w:t>вариант 1.1</w:t>
        </w:r>
      </w:hyperlink>
      <w:r>
        <w:t>)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w:t>
      </w:r>
      <w:r>
        <w:t>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6545" w:name="sub_300003"/>
      <w:bookmarkEnd w:id="6544"/>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w:t>
      </w:r>
      <w:r>
        <w:t>альных особенностей, достижение планируемых результатов АООП ООО (вариант 1.1).</w:t>
      </w:r>
    </w:p>
    <w:p w:rsidR="00000000" w:rsidRDefault="00D84D4F">
      <w:bookmarkStart w:id="6546" w:name="sub_300004"/>
      <w:bookmarkEnd w:id="6545"/>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w:t>
      </w:r>
      <w:r>
        <w:t>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w:t>
      </w:r>
      <w:r>
        <w:t>гической адаптации личности обучающегося для самореализации в обществе.</w:t>
      </w:r>
    </w:p>
    <w:p w:rsidR="00000000" w:rsidRDefault="00D84D4F">
      <w:bookmarkStart w:id="6547" w:name="sub_300005"/>
      <w:bookmarkEnd w:id="6546"/>
      <w:r>
        <w:t>5. Задачи ПКР:</w:t>
      </w:r>
    </w:p>
    <w:bookmarkEnd w:id="6547"/>
    <w:p w:rsidR="00000000" w:rsidRDefault="00D84D4F">
      <w:r>
        <w:t>выявление особых образовательных потребностей и индивидуальных особенностей обучающихся с нарушениями слуха в ходе комплексного психолого-п</w:t>
      </w:r>
      <w:r>
        <w:t>едагогического обследования;</w:t>
      </w:r>
    </w:p>
    <w:p w:rsidR="00000000" w:rsidRDefault="00D84D4F">
      <w:r>
        <w:t>определение оптимальных специальных условий для получения основного общего образования на основе адаптированной основной о</w:t>
      </w:r>
      <w:r>
        <w:t>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000000" w:rsidRDefault="00D84D4F">
      <w:r>
        <w:t>разработка и реализация Индивидуальног</w:t>
      </w:r>
      <w:r>
        <w:t>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000000" w:rsidRDefault="00D84D4F">
      <w:r>
        <w:t>разработка и проведение коррекционно-разв</w:t>
      </w:r>
      <w:r>
        <w:t>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000000" w:rsidRDefault="00D84D4F">
      <w:r>
        <w:t xml:space="preserve">оказание специализированной индивидуально ориентированной психолого-педагогической помощи в </w:t>
      </w:r>
      <w:r>
        <w:t>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000000" w:rsidRDefault="00D84D4F">
      <w:r>
        <w:t>оказание специализированной индивидуально ори</w:t>
      </w:r>
      <w:r>
        <w:t>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000000" w:rsidRDefault="00D84D4F">
      <w:r>
        <w:t>оказание специализированной индивидуально ориентированной психолого-педагогической</w:t>
      </w:r>
      <w:r>
        <w:t xml:space="preserve">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000000" w:rsidRDefault="00D84D4F">
      <w:r>
        <w:t>своевременное выявление трудностей обучающихся с нарушениями слуха в достижении планируемых результатов об</w:t>
      </w:r>
      <w:r>
        <w:t>разования и оказание им специализированной индивидуально ориентированной психолого-педагогической помощи;</w:t>
      </w:r>
    </w:p>
    <w:p w:rsidR="00000000" w:rsidRDefault="00D84D4F">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w:t>
      </w:r>
      <w:r>
        <w:t>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w:t>
      </w:r>
      <w:r>
        <w:t>льтурной жизнью лиц с нарушениями слуха;</w:t>
      </w:r>
    </w:p>
    <w:p w:rsidR="00000000" w:rsidRDefault="00D84D4F">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000000" w:rsidRDefault="00D84D4F">
      <w:r>
        <w:t>оказание спец</w:t>
      </w:r>
      <w:r>
        <w:t>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000000" w:rsidRDefault="00D84D4F">
      <w:r>
        <w:t>обеспечение сетевого взаимодействия специалистов разного профиля в процессе комплексного псих</w:t>
      </w:r>
      <w:r>
        <w:t>олого-медико-педагогического сопровождения обучающихся с нарушениями слуха;</w:t>
      </w:r>
    </w:p>
    <w:p w:rsidR="00000000" w:rsidRDefault="00D84D4F">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w:t>
      </w:r>
      <w:r>
        <w:t>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w:t>
      </w:r>
      <w:r>
        <w:t>се образования и в различных видах совместной социокультурной деятельности вне образовательной организации.</w:t>
      </w:r>
    </w:p>
    <w:p w:rsidR="00000000" w:rsidRDefault="00D84D4F">
      <w:bookmarkStart w:id="6548" w:name="sub_300006"/>
      <w:r>
        <w:t>6. Принципы, определяющие содержание ПКР.</w:t>
      </w:r>
    </w:p>
    <w:bookmarkEnd w:id="6548"/>
    <w:p w:rsidR="00000000" w:rsidRDefault="00D84D4F">
      <w:r>
        <w:t>Преемственность. Реализация принципа способствует созданию единого образовательно-корр</w:t>
      </w:r>
      <w:r>
        <w:t>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w:t>
      </w:r>
      <w:r>
        <w:t xml:space="preserve">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w:t>
      </w:r>
      <w:r>
        <w:t xml:space="preserve">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w:t>
      </w:r>
      <w:r>
        <w:t>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00000" w:rsidRDefault="00D84D4F">
      <w:r>
        <w:t>Соблюдение интересов обучающихся с нарушениями слуха. Принц</w:t>
      </w:r>
      <w:r>
        <w:t>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00000" w:rsidRDefault="00D84D4F">
      <w:r>
        <w:t>Непрерывность. Принцип гарантируе</w:t>
      </w:r>
      <w:r>
        <w:t>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000000" w:rsidRDefault="00D84D4F">
      <w:r>
        <w:t>Вариативность. Принцип предполагает создание вариативных условий для получения образования об</w:t>
      </w:r>
      <w:r>
        <w:t>учающимся с нарушениями слуха с учетом их особых образовательных потребностей, имеющихся трудностей в обучении и социализации.</w:t>
      </w:r>
    </w:p>
    <w:p w:rsidR="00000000" w:rsidRDefault="00D84D4F">
      <w:r>
        <w:t>Комплексность и системность. Принцип комплексности и системности базируется на единстве процессов диагностики, обучения и коррекц</w:t>
      </w:r>
      <w:r>
        <w:t>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000000" w:rsidRDefault="00D84D4F">
      <w:r>
        <w:t>создание в образовательной организации условий, учитывающих особые образовательные потребности об</w:t>
      </w:r>
      <w:r>
        <w:t>учающихся с нарушениями слуха;</w:t>
      </w:r>
    </w:p>
    <w:p w:rsidR="00000000" w:rsidRDefault="00D84D4F">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w:t>
      </w:r>
      <w:r>
        <w:t>звивающей работы каждого обучающегося;</w:t>
      </w:r>
    </w:p>
    <w:p w:rsidR="00000000" w:rsidRDefault="00D84D4F">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000000" w:rsidRDefault="00D84D4F">
      <w:r>
        <w:t>создание комфортной психологической и социальной ситуации развития, обуче</w:t>
      </w:r>
      <w:r>
        <w:t>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000000" w:rsidRDefault="00D84D4F">
      <w:r>
        <w:t>применение специальных методов, приемов и средств обучения и воспитания, способствующих качес</w:t>
      </w:r>
      <w:r>
        <w:t xml:space="preserve">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w:t>
      </w:r>
      <w:r>
        <w:t>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w:t>
      </w:r>
      <w:r>
        <w:t>гий;</w:t>
      </w:r>
    </w:p>
    <w:p w:rsidR="00000000" w:rsidRDefault="00D84D4F">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000000" w:rsidRDefault="00D84D4F">
      <w:r>
        <w:t>развитие учебно-познавательной деятельности, самостоятельности обучающихся с</w:t>
      </w:r>
      <w:r>
        <w:t xml:space="preserve"> нарушениями слуха; расширение их познавательных интересов;</w:t>
      </w:r>
    </w:p>
    <w:p w:rsidR="00000000" w:rsidRDefault="00D84D4F">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000000" w:rsidRDefault="00D84D4F">
      <w:r>
        <w:t>при ж</w:t>
      </w:r>
      <w:r>
        <w:t>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w:t>
      </w:r>
      <w:r>
        <w:t>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000000" w:rsidRDefault="00D84D4F">
      <w:r>
        <w:t xml:space="preserve">содействие приобщению обучающихся с нарушениями слуха к здоровому образу </w:t>
      </w:r>
      <w:r>
        <w:t>жизни;</w:t>
      </w:r>
    </w:p>
    <w:p w:rsidR="00000000" w:rsidRDefault="00D84D4F">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000000" w:rsidRDefault="00D84D4F">
      <w:bookmarkStart w:id="6549" w:name="sub_300007"/>
      <w:r>
        <w:t>7. Перечень и содержание направлений работы.</w:t>
      </w:r>
    </w:p>
    <w:p w:rsidR="00000000" w:rsidRDefault="00D84D4F">
      <w:bookmarkStart w:id="6550" w:name="sub_71"/>
      <w:bookmarkEnd w:id="6549"/>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D84D4F">
      <w:bookmarkStart w:id="6551" w:name="sub_72"/>
      <w:bookmarkEnd w:id="6550"/>
      <w:r>
        <w:t>7.2. Направления коррекционной работы</w:t>
      </w:r>
      <w:r>
        <w:t xml:space="preserve">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w:t>
      </w:r>
      <w:r>
        <w:t>ного психолого-педагогического сопровождения обучающихся с нарушениями слуха.</w:t>
      </w:r>
    </w:p>
    <w:p w:rsidR="00000000" w:rsidRDefault="00D84D4F">
      <w:bookmarkStart w:id="6552" w:name="sub_73"/>
      <w:bookmarkEnd w:id="6551"/>
      <w:r>
        <w:t>7.3. Характеристика содержания направлений коррекционной работы.</w:t>
      </w:r>
    </w:p>
    <w:p w:rsidR="00000000" w:rsidRDefault="00D84D4F">
      <w:bookmarkStart w:id="6553" w:name="sub_731"/>
      <w:bookmarkEnd w:id="6552"/>
      <w:r>
        <w:t>7.3.1. Диагностическое направление предполагает:</w:t>
      </w:r>
    </w:p>
    <w:bookmarkEnd w:id="6553"/>
    <w:p w:rsidR="00000000" w:rsidRDefault="00D84D4F">
      <w:r>
        <w:t>проведение специализированного к</w:t>
      </w:r>
      <w:r>
        <w:t>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rsidR="00000000" w:rsidRDefault="00D84D4F">
      <w:r>
        <w:t>пров</w:t>
      </w:r>
      <w:r>
        <w:t>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000000" w:rsidRDefault="00D84D4F">
      <w:r>
        <w:t>проведение систематического мониторинга социальной ситуации и условий семейного восп</w:t>
      </w:r>
      <w:r>
        <w:t>итания.</w:t>
      </w:r>
    </w:p>
    <w:p w:rsidR="00000000" w:rsidRDefault="00D84D4F">
      <w:bookmarkStart w:id="6554" w:name="sub_7311"/>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000000" w:rsidRDefault="00D84D4F">
      <w:bookmarkStart w:id="6555" w:name="sub_7312"/>
      <w:bookmarkEnd w:id="6554"/>
      <w:r>
        <w:t>7.3.1.2. Комплекс</w:t>
      </w:r>
      <w:r>
        <w:t>ное психолого-педагогическое обследование включает:</w:t>
      </w:r>
    </w:p>
    <w:bookmarkEnd w:id="6555"/>
    <w:p w:rsidR="00000000" w:rsidRDefault="00D84D4F">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w:t>
      </w:r>
      <w:r>
        <w:t>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w:t>
      </w:r>
      <w:r>
        <w:t>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w:t>
      </w:r>
      <w:r>
        <w:t>оявить внимание и доброжелательность, а также готовности к участию в жизни семьи, образовательной организации; резервов личностного развития;</w:t>
      </w:r>
    </w:p>
    <w:p w:rsidR="00000000" w:rsidRDefault="00D84D4F">
      <w:r>
        <w:t xml:space="preserve">изучение познавательной сферы обучающихся, включая мотивацию к учебно-познавательной деятельности, познавательные </w:t>
      </w:r>
      <w:r>
        <w:t>интересы; выявление резервов активизации ее развития;</w:t>
      </w:r>
    </w:p>
    <w:p w:rsidR="00000000" w:rsidRDefault="00D84D4F">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w:t>
      </w:r>
      <w:r>
        <w:t>тивизации развития у обучающихся с нарушениями слуха словесной речи - письменной и устной, в том числе ее восприятия и воспроизведения;</w:t>
      </w:r>
    </w:p>
    <w:p w:rsidR="00000000" w:rsidRDefault="00D84D4F">
      <w:r>
        <w:t>изучение овладения обучающимися с нарушениями слуха универсальными учебными действиями; выявление резервов активизации и</w:t>
      </w:r>
      <w:r>
        <w:t>х развития;</w:t>
      </w:r>
    </w:p>
    <w:p w:rsidR="00000000" w:rsidRDefault="00D84D4F">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000000" w:rsidRDefault="00D84D4F">
      <w:r>
        <w:t>выявление у обучающихся с нарушениями слуха особых способносте</w:t>
      </w:r>
      <w:r>
        <w:t>й (одаренности) в определенных видах учебной и внеурочной деятельности;</w:t>
      </w:r>
    </w:p>
    <w:p w:rsidR="00000000" w:rsidRDefault="00D84D4F">
      <w:r>
        <w:t xml:space="preserve">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w:t>
      </w:r>
      <w:r>
        <w:t>образования с учетом собственных интересов, возможностей, способностей и ограничений.</w:t>
      </w:r>
    </w:p>
    <w:p w:rsidR="00000000" w:rsidRDefault="00D84D4F">
      <w:bookmarkStart w:id="6556" w:name="sub_731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w:t>
      </w:r>
      <w:r>
        <w:t>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w:t>
      </w:r>
      <w:r>
        <w:t>ся в организациях образования, здравоохранения, социальной защиты).</w:t>
      </w:r>
    </w:p>
    <w:p w:rsidR="00000000" w:rsidRDefault="00D84D4F">
      <w:bookmarkStart w:id="6557" w:name="sub_7314"/>
      <w:bookmarkEnd w:id="6556"/>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w:t>
      </w:r>
      <w:r>
        <w:t>", который утверждается психолого-педагогическим консилиумом образовательной организации.</w:t>
      </w:r>
    </w:p>
    <w:p w:rsidR="00000000" w:rsidRDefault="00D84D4F">
      <w:bookmarkStart w:id="6558" w:name="sub_732"/>
      <w:bookmarkEnd w:id="6557"/>
      <w:r>
        <w:t>7.3.2. Коррекционно-развивающее и психопрофилактическое направление.</w:t>
      </w:r>
    </w:p>
    <w:p w:rsidR="00000000" w:rsidRDefault="00D84D4F">
      <w:bookmarkStart w:id="6559" w:name="sub_7321"/>
      <w:bookmarkEnd w:id="6558"/>
      <w:r>
        <w:t>7.3.2.1. Организация и проведение коррекционно-развивающей работы в</w:t>
      </w:r>
      <w:r>
        <w:t xml:space="preserve"> системе реализации АООП ООО (вариант 1.1) отражается в следующей документации:</w:t>
      </w:r>
    </w:p>
    <w:bookmarkEnd w:id="6559"/>
    <w:p w:rsidR="00000000" w:rsidRDefault="00D84D4F">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w:t>
      </w:r>
      <w:r>
        <w:t>тельной организации;</w:t>
      </w:r>
    </w:p>
    <w:p w:rsidR="00000000" w:rsidRDefault="00D84D4F">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D84D4F">
      <w:r>
        <w:t>рабочих программах коррекционно-раз</w:t>
      </w:r>
      <w:r>
        <w:t>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w:t>
      </w:r>
      <w:r>
        <w:t xml:space="preserve">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w:t>
      </w:r>
      <w:r>
        <w:t>м и воспроизведение устной речи), устной коммуникацией;</w:t>
      </w:r>
    </w:p>
    <w:p w:rsidR="00000000" w:rsidRDefault="00D84D4F">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000000" w:rsidRDefault="00D84D4F">
      <w:r>
        <w:t>программе внеурочной</w:t>
      </w:r>
      <w:r>
        <w:t xml:space="preserve"> деятельности, проектируемой на основе индивидуально-дифференцированного подхода.</w:t>
      </w:r>
    </w:p>
    <w:p w:rsidR="00000000" w:rsidRDefault="00D84D4F">
      <w:bookmarkStart w:id="6560" w:name="sub_7322"/>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w:t>
      </w:r>
      <w:r>
        <w:t>дить корректировка индивидуального плана с учетом достижения обучающимся планируемых результатов.</w:t>
      </w:r>
    </w:p>
    <w:p w:rsidR="00000000" w:rsidRDefault="00D84D4F">
      <w:bookmarkStart w:id="6561" w:name="sub_7323"/>
      <w:bookmarkEnd w:id="6560"/>
      <w:r>
        <w:t>7.3.2.3. Индивидуальный план коррекционно-развивающей работы обучающегося содержит:</w:t>
      </w:r>
    </w:p>
    <w:bookmarkEnd w:id="6561"/>
    <w:p w:rsidR="00000000" w:rsidRDefault="00D84D4F">
      <w:r>
        <w:t>направления работы, определяемые ППк с учетом реко</w:t>
      </w:r>
      <w:r>
        <w:t>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w:t>
      </w:r>
      <w:r>
        <w:t xml:space="preserve"> результатов образования, в том числе ПКР;</w:t>
      </w:r>
    </w:p>
    <w:p w:rsidR="00000000" w:rsidRDefault="00D84D4F">
      <w:r>
        <w:t>описание содержания, организации, примерных сроков и планируемых результатов работы по каждому направлению.</w:t>
      </w:r>
    </w:p>
    <w:p w:rsidR="00000000" w:rsidRDefault="00D84D4F">
      <w:bookmarkStart w:id="6562" w:name="sub_7324"/>
      <w:r>
        <w:t>7.3.2.4. Рекомендуемый образец формы Индивидуального плана коррекционно-развивающей работы:</w:t>
      </w:r>
    </w:p>
    <w:bookmarkEnd w:id="656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2"/>
        <w:gridCol w:w="1704"/>
        <w:gridCol w:w="1750"/>
        <w:gridCol w:w="1334"/>
        <w:gridCol w:w="1834"/>
        <w:gridCol w:w="1858"/>
        <w:gridCol w:w="24"/>
      </w:tblGrid>
      <w:tr w:rsidR="00000000">
        <w:tblPrEx>
          <w:tblCellMar>
            <w:top w:w="0" w:type="dxa"/>
            <w:bottom w:w="0" w:type="dxa"/>
          </w:tblCellMar>
        </w:tblPrEx>
        <w:trPr>
          <w:gridAfter w:val="1"/>
          <w:wAfter w:w="24" w:type="dxa"/>
        </w:trPr>
        <w:tc>
          <w:tcPr>
            <w:tcW w:w="10182" w:type="dxa"/>
            <w:gridSpan w:val="6"/>
            <w:tcBorders>
              <w:top w:val="single" w:sz="4" w:space="0" w:color="auto"/>
              <w:bottom w:val="nil"/>
            </w:tcBorders>
          </w:tcPr>
          <w:p w:rsidR="00000000" w:rsidRDefault="00D84D4F">
            <w:pPr>
              <w:pStyle w:val="a7"/>
              <w:jc w:val="center"/>
            </w:pPr>
            <w:r>
              <w:t>Индивидуальный план коррекционно-развивающей работы</w:t>
            </w:r>
          </w:p>
        </w:tc>
      </w:tr>
      <w:tr w:rsidR="00000000">
        <w:tblPrEx>
          <w:tblCellMar>
            <w:top w:w="0" w:type="dxa"/>
            <w:bottom w:w="0" w:type="dxa"/>
          </w:tblCellMar>
        </w:tblPrEx>
        <w:trPr>
          <w:gridAfter w:val="1"/>
          <w:wAfter w:w="24" w:type="dxa"/>
        </w:trPr>
        <w:tc>
          <w:tcPr>
            <w:tcW w:w="10182" w:type="dxa"/>
            <w:gridSpan w:val="6"/>
            <w:tcBorders>
              <w:top w:val="single" w:sz="4" w:space="0" w:color="auto"/>
              <w:bottom w:val="nil"/>
            </w:tcBorders>
          </w:tcPr>
          <w:p w:rsidR="00000000" w:rsidRDefault="00D84D4F">
            <w:pPr>
              <w:pStyle w:val="a9"/>
            </w:pPr>
            <w:r>
              <w:t>Фамилия, имя, отчество (при наличии) обучающегося</w:t>
            </w:r>
          </w:p>
        </w:tc>
      </w:tr>
      <w:tr w:rsidR="00000000">
        <w:tblPrEx>
          <w:tblCellMar>
            <w:top w:w="0" w:type="dxa"/>
            <w:bottom w:w="0" w:type="dxa"/>
          </w:tblCellMar>
        </w:tblPrEx>
        <w:trPr>
          <w:gridAfter w:val="1"/>
          <w:wAfter w:w="24" w:type="dxa"/>
        </w:trPr>
        <w:tc>
          <w:tcPr>
            <w:tcW w:w="10182" w:type="dxa"/>
            <w:gridSpan w:val="6"/>
            <w:tcBorders>
              <w:top w:val="single" w:sz="4" w:space="0" w:color="auto"/>
              <w:bottom w:val="nil"/>
            </w:tcBorders>
          </w:tcPr>
          <w:p w:rsidR="00000000" w:rsidRDefault="00D84D4F">
            <w:pPr>
              <w:pStyle w:val="a9"/>
            </w:pPr>
            <w:r>
              <w:t>Класс</w:t>
            </w:r>
          </w:p>
        </w:tc>
      </w:tr>
      <w:tr w:rsidR="00000000">
        <w:tblPrEx>
          <w:tblCellMar>
            <w:top w:w="0" w:type="dxa"/>
            <w:bottom w:w="0" w:type="dxa"/>
          </w:tblCellMar>
        </w:tblPrEx>
        <w:trPr>
          <w:gridAfter w:val="1"/>
          <w:wAfter w:w="24" w:type="dxa"/>
        </w:trPr>
        <w:tc>
          <w:tcPr>
            <w:tcW w:w="10182" w:type="dxa"/>
            <w:gridSpan w:val="6"/>
            <w:tcBorders>
              <w:top w:val="single" w:sz="4" w:space="0" w:color="auto"/>
              <w:bottom w:val="nil"/>
            </w:tcBorders>
          </w:tcPr>
          <w:p w:rsidR="00000000" w:rsidRDefault="00D84D4F">
            <w:pPr>
              <w:pStyle w:val="a9"/>
            </w:pPr>
            <w:r>
              <w:t>Возраст обучающегося</w:t>
            </w:r>
          </w:p>
        </w:tc>
      </w:tr>
      <w:tr w:rsidR="00000000">
        <w:tblPrEx>
          <w:tblCellMar>
            <w:top w:w="0" w:type="dxa"/>
            <w:bottom w:w="0" w:type="dxa"/>
          </w:tblCellMar>
        </w:tblPrEx>
        <w:trPr>
          <w:gridAfter w:val="1"/>
          <w:wAfter w:w="24" w:type="dxa"/>
        </w:trPr>
        <w:tc>
          <w:tcPr>
            <w:tcW w:w="10182" w:type="dxa"/>
            <w:gridSpan w:val="6"/>
            <w:tcBorders>
              <w:top w:val="single" w:sz="4" w:space="0" w:color="auto"/>
              <w:bottom w:val="nil"/>
            </w:tcBorders>
          </w:tcPr>
          <w:p w:rsidR="00000000" w:rsidRDefault="00D84D4F">
            <w:pPr>
              <w:pStyle w:val="a9"/>
            </w:pPr>
            <w:r>
              <w:t>Причины, время и характер нарушения слуха</w:t>
            </w:r>
          </w:p>
        </w:tc>
      </w:tr>
      <w:tr w:rsidR="00000000">
        <w:tblPrEx>
          <w:tblCellMar>
            <w:top w:w="0" w:type="dxa"/>
            <w:bottom w:w="0" w:type="dxa"/>
          </w:tblCellMar>
        </w:tblPrEx>
        <w:trPr>
          <w:gridAfter w:val="1"/>
          <w:wAfter w:w="24" w:type="dxa"/>
        </w:trPr>
        <w:tc>
          <w:tcPr>
            <w:tcW w:w="10182" w:type="dxa"/>
            <w:gridSpan w:val="6"/>
            <w:tcBorders>
              <w:top w:val="single" w:sz="4" w:space="0" w:color="auto"/>
              <w:bottom w:val="nil"/>
            </w:tcBorders>
          </w:tcPr>
          <w:p w:rsidR="00000000" w:rsidRDefault="00D84D4F">
            <w:pPr>
              <w:pStyle w:val="a9"/>
            </w:pPr>
            <w:r>
              <w:t>Состояние слуха в настоящее время</w:t>
            </w:r>
          </w:p>
        </w:tc>
      </w:tr>
      <w:tr w:rsidR="00000000">
        <w:tblPrEx>
          <w:tblCellMar>
            <w:top w:w="0" w:type="dxa"/>
            <w:bottom w:w="0" w:type="dxa"/>
          </w:tblCellMar>
        </w:tblPrEx>
        <w:trPr>
          <w:gridAfter w:val="1"/>
          <w:wAfter w:w="24" w:type="dxa"/>
        </w:trPr>
        <w:tc>
          <w:tcPr>
            <w:tcW w:w="10182" w:type="dxa"/>
            <w:gridSpan w:val="6"/>
            <w:tcBorders>
              <w:top w:val="single" w:sz="4" w:space="0" w:color="auto"/>
              <w:bottom w:val="nil"/>
            </w:tcBorders>
          </w:tcPr>
          <w:p w:rsidR="00000000" w:rsidRDefault="00D84D4F">
            <w:pPr>
              <w:pStyle w:val="a9"/>
            </w:pPr>
            <w:r>
              <w:t>Слухопротезирование</w:t>
            </w:r>
          </w:p>
        </w:tc>
      </w:tr>
      <w:tr w:rsidR="00000000">
        <w:tblPrEx>
          <w:tblCellMar>
            <w:top w:w="0" w:type="dxa"/>
            <w:bottom w:w="0" w:type="dxa"/>
          </w:tblCellMar>
        </w:tblPrEx>
        <w:trPr>
          <w:gridAfter w:val="1"/>
          <w:wAfter w:w="24" w:type="dxa"/>
        </w:trPr>
        <w:tc>
          <w:tcPr>
            <w:tcW w:w="10182" w:type="dxa"/>
            <w:gridSpan w:val="6"/>
            <w:tcBorders>
              <w:top w:val="single" w:sz="4" w:space="0" w:color="auto"/>
              <w:bottom w:val="nil"/>
            </w:tcBorders>
          </w:tcPr>
          <w:p w:rsidR="00000000" w:rsidRDefault="00D84D4F">
            <w:pPr>
              <w:pStyle w:val="a9"/>
            </w:pPr>
            <w:r>
              <w:t>Рекомендации ПМ</w:t>
            </w:r>
            <w:r>
              <w:t>ПК и ИПРА</w:t>
            </w:r>
          </w:p>
        </w:tc>
      </w:tr>
      <w:tr w:rsidR="00000000">
        <w:tblPrEx>
          <w:tblCellMar>
            <w:top w:w="0" w:type="dxa"/>
            <w:bottom w:w="0" w:type="dxa"/>
          </w:tblCellMar>
        </w:tblPrEx>
        <w:trPr>
          <w:gridAfter w:val="1"/>
          <w:wAfter w:w="24" w:type="dxa"/>
        </w:trPr>
        <w:tc>
          <w:tcPr>
            <w:tcW w:w="10182" w:type="dxa"/>
            <w:gridSpan w:val="6"/>
            <w:tcBorders>
              <w:top w:val="single" w:sz="4" w:space="0" w:color="auto"/>
              <w:bottom w:val="single" w:sz="4" w:space="0" w:color="auto"/>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702" w:type="dxa"/>
            <w:tcBorders>
              <w:top w:val="single" w:sz="4" w:space="0" w:color="auto"/>
              <w:bottom w:val="nil"/>
              <w:right w:val="nil"/>
            </w:tcBorders>
          </w:tcPr>
          <w:p w:rsidR="00000000" w:rsidRDefault="00D84D4F">
            <w:pPr>
              <w:pStyle w:val="a7"/>
              <w:jc w:val="center"/>
            </w:pPr>
            <w:r>
              <w:t>Направления коррекционо-развивающей работы</w:t>
            </w:r>
          </w:p>
        </w:tc>
        <w:tc>
          <w:tcPr>
            <w:tcW w:w="1704" w:type="dxa"/>
            <w:tcBorders>
              <w:top w:val="single" w:sz="4" w:space="0" w:color="auto"/>
              <w:left w:val="single" w:sz="4" w:space="0" w:color="auto"/>
              <w:bottom w:val="nil"/>
              <w:right w:val="nil"/>
            </w:tcBorders>
          </w:tcPr>
          <w:p w:rsidR="00000000" w:rsidRDefault="00D84D4F">
            <w:pPr>
              <w:pStyle w:val="a7"/>
              <w:jc w:val="center"/>
            </w:pPr>
            <w:r>
              <w:t>Основное содержание</w:t>
            </w:r>
          </w:p>
          <w:p w:rsidR="00000000" w:rsidRDefault="00D84D4F">
            <w:pPr>
              <w:pStyle w:val="a7"/>
              <w:jc w:val="center"/>
            </w:pPr>
            <w:r>
              <w:t>коррекционно-развивающей работы</w:t>
            </w:r>
          </w:p>
        </w:tc>
        <w:tc>
          <w:tcPr>
            <w:tcW w:w="1750" w:type="dxa"/>
            <w:tcBorders>
              <w:top w:val="single" w:sz="4" w:space="0" w:color="auto"/>
              <w:left w:val="single" w:sz="4" w:space="0" w:color="auto"/>
              <w:bottom w:val="nil"/>
              <w:right w:val="nil"/>
            </w:tcBorders>
          </w:tcPr>
          <w:p w:rsidR="00000000" w:rsidRDefault="00D84D4F">
            <w:pPr>
              <w:pStyle w:val="a7"/>
              <w:jc w:val="center"/>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000000" w:rsidRDefault="00D84D4F">
            <w:pPr>
              <w:pStyle w:val="a7"/>
              <w:jc w:val="center"/>
            </w:pPr>
            <w:r>
              <w:t>Примерные сроки</w:t>
            </w:r>
          </w:p>
        </w:tc>
        <w:tc>
          <w:tcPr>
            <w:tcW w:w="1834"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702" w:type="dxa"/>
            <w:tcBorders>
              <w:top w:val="single" w:sz="4" w:space="0" w:color="auto"/>
              <w:bottom w:val="single" w:sz="4" w:space="0" w:color="auto"/>
              <w:right w:val="nil"/>
            </w:tcBorders>
          </w:tcPr>
          <w:p w:rsidR="00000000" w:rsidRDefault="00D84D4F">
            <w:pPr>
              <w:pStyle w:val="a7"/>
            </w:pPr>
          </w:p>
        </w:tc>
        <w:tc>
          <w:tcPr>
            <w:tcW w:w="1704" w:type="dxa"/>
            <w:tcBorders>
              <w:top w:val="single" w:sz="4" w:space="0" w:color="auto"/>
              <w:left w:val="single" w:sz="4" w:space="0" w:color="auto"/>
              <w:bottom w:val="single" w:sz="4" w:space="0" w:color="auto"/>
              <w:right w:val="nil"/>
            </w:tcBorders>
          </w:tcPr>
          <w:p w:rsidR="00000000" w:rsidRDefault="00D84D4F">
            <w:pPr>
              <w:pStyle w:val="a7"/>
            </w:pPr>
          </w:p>
        </w:tc>
        <w:tc>
          <w:tcPr>
            <w:tcW w:w="1750" w:type="dxa"/>
            <w:tcBorders>
              <w:top w:val="single" w:sz="4" w:space="0" w:color="auto"/>
              <w:left w:val="single" w:sz="4" w:space="0" w:color="auto"/>
              <w:bottom w:val="single" w:sz="4" w:space="0" w:color="auto"/>
              <w:right w:val="nil"/>
            </w:tcBorders>
          </w:tcPr>
          <w:p w:rsidR="00000000" w:rsidRDefault="00D84D4F">
            <w:pPr>
              <w:pStyle w:val="a7"/>
            </w:pPr>
          </w:p>
        </w:tc>
        <w:tc>
          <w:tcPr>
            <w:tcW w:w="1334" w:type="dxa"/>
            <w:tcBorders>
              <w:top w:val="single" w:sz="4" w:space="0" w:color="auto"/>
              <w:left w:val="single" w:sz="4" w:space="0" w:color="auto"/>
              <w:bottom w:val="single" w:sz="4" w:space="0" w:color="auto"/>
              <w:right w:val="nil"/>
            </w:tcBorders>
          </w:tcPr>
          <w:p w:rsidR="00000000" w:rsidRDefault="00D84D4F">
            <w:pPr>
              <w:pStyle w:val="a7"/>
            </w:pPr>
          </w:p>
        </w:tc>
        <w:tc>
          <w:tcPr>
            <w:tcW w:w="1834" w:type="dxa"/>
            <w:tcBorders>
              <w:top w:val="single" w:sz="4" w:space="0" w:color="auto"/>
              <w:left w:val="single" w:sz="4" w:space="0" w:color="auto"/>
              <w:bottom w:val="single" w:sz="4" w:space="0" w:color="auto"/>
              <w:right w:val="nil"/>
            </w:tcBorders>
          </w:tcPr>
          <w:p w:rsidR="00000000" w:rsidRDefault="00D84D4F">
            <w:pPr>
              <w:pStyle w:val="a7"/>
            </w:pPr>
          </w:p>
        </w:tc>
        <w:tc>
          <w:tcPr>
            <w:tcW w:w="1882" w:type="dxa"/>
            <w:gridSpan w:val="2"/>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563" w:name="sub_7325"/>
      <w:r>
        <w:t xml:space="preserve">7.3.2.5. Обязательными направлениями коррекционно-развивающей работы, </w:t>
      </w:r>
      <w:r>
        <w:t>которые включаются в Индивидуальные планы каждого обучающегося, является:</w:t>
      </w:r>
    </w:p>
    <w:bookmarkEnd w:id="6563"/>
    <w:p w:rsidR="00000000" w:rsidRDefault="00D84D4F">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w:t>
      </w:r>
      <w:r>
        <w:t xml:space="preserve"> достигнутого уровня развития слухозрительного восприятия устной речи, речевого слуха, произносительной стороны речи);</w:t>
      </w:r>
    </w:p>
    <w:p w:rsidR="00000000" w:rsidRDefault="00D84D4F">
      <w:r>
        <w:t>коррекция и (или) развитие учебно-познавательной деятельности с целью обеспечения качественного достижения планируемых результатов образо</w:t>
      </w:r>
      <w:r>
        <w:t>вательной программы (с учетом особых образовательных потребностей и индивидуальных особенностей обучающихся).</w:t>
      </w:r>
    </w:p>
    <w:p w:rsidR="00000000" w:rsidRDefault="00D84D4F">
      <w:bookmarkStart w:id="6564" w:name="sub_7326"/>
      <w:r>
        <w:t xml:space="preserve">7.3.2.6. Направления коррекционно-развивающей работы, в зависимости от индивидуальных особенностей обучающихся с нарушениями слуха, могут </w:t>
      </w:r>
      <w:r>
        <w:t>также включать:</w:t>
      </w:r>
    </w:p>
    <w:bookmarkEnd w:id="6564"/>
    <w:p w:rsidR="00000000" w:rsidRDefault="00D84D4F">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000000" w:rsidRDefault="00D84D4F">
      <w:r>
        <w:t>коррекцию и (или) развитие высших психических функций, эмоцио</w:t>
      </w:r>
      <w:r>
        <w:t>нально-волевой и познавательной сфер;</w:t>
      </w:r>
    </w:p>
    <w:p w:rsidR="00000000" w:rsidRDefault="00D84D4F">
      <w:r>
        <w:t>коррекцию и (или) развитие коммуникативно-речевой сферы;</w:t>
      </w:r>
    </w:p>
    <w:p w:rsidR="00000000" w:rsidRDefault="00D84D4F">
      <w:r>
        <w:t xml:space="preserve">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w:t>
      </w:r>
      <w:r>
        <w:t>общения в группе сверстников (со взрослыми);</w:t>
      </w:r>
    </w:p>
    <w:p w:rsidR="00000000" w:rsidRDefault="00D84D4F">
      <w:r>
        <w:t>развитие способов регуляции поведения, адекватных форм утверждения самостоятельности, личностной автономии;</w:t>
      </w:r>
    </w:p>
    <w:p w:rsidR="00000000" w:rsidRDefault="00D84D4F">
      <w:r>
        <w:t>развитие компетенций, необходимых для профессионального самоопределения и профессионального образования</w:t>
      </w:r>
      <w:r>
        <w:t>;</w:t>
      </w:r>
    </w:p>
    <w:p w:rsidR="00000000" w:rsidRDefault="00D84D4F">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000000" w:rsidRDefault="00D84D4F">
      <w:r>
        <w:t>социально-педагогическую защиту обучающегося в случаях неблагоприятных условий жизни при психотравмирующих обстоятельствах.</w:t>
      </w:r>
    </w:p>
    <w:p w:rsidR="00000000" w:rsidRDefault="00D84D4F">
      <w:bookmarkStart w:id="6565" w:name="sub_7327"/>
      <w:r>
        <w:t>7.3.2.7. Направления коррекционно-развивающей работы могут быть расширены с учетом особых образовательных потребностей и инд</w:t>
      </w:r>
      <w:r>
        <w:t>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w:t>
      </w:r>
      <w:r>
        <w:t>ключаются во внеурочную деятельность.</w:t>
      </w:r>
    </w:p>
    <w:p w:rsidR="00000000" w:rsidRDefault="00D84D4F">
      <w:bookmarkStart w:id="6566" w:name="sub_7328"/>
      <w:bookmarkEnd w:id="6565"/>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w:t>
      </w:r>
      <w:r>
        <w:t>,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w:t>
      </w:r>
      <w:r>
        <w:t>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000000" w:rsidRDefault="00D84D4F">
      <w:bookmarkStart w:id="6567" w:name="sub_7329"/>
      <w:bookmarkEnd w:id="6566"/>
      <w:r>
        <w:t>7.3.2.9. Коррекционно-развивающий курс "Развитие восприятия и воспроизведения устн</w:t>
      </w:r>
      <w:r>
        <w:t>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w:t>
      </w:r>
      <w:r>
        <w:t xml:space="preserve">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w:t>
      </w:r>
      <w:r>
        <w:t xml:space="preserve">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w:t>
      </w:r>
      <w:r>
        <w:t>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000000" w:rsidRDefault="00D84D4F">
      <w:bookmarkStart w:id="6568" w:name="sub_73291"/>
      <w:bookmarkEnd w:id="6567"/>
      <w:r>
        <w:t>7.3.2.9.1. Занятия по коррек</w:t>
      </w:r>
      <w:r>
        <w:t>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000000" w:rsidRDefault="00D84D4F">
      <w:bookmarkStart w:id="6569" w:name="sub_73292"/>
      <w:bookmarkEnd w:id="6568"/>
      <w:r>
        <w:t>7.3.2.9.2. Решение об организационных формах проведения р</w:t>
      </w:r>
      <w:r>
        <w:t>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w:t>
      </w:r>
      <w:r>
        <w:t>ающихся.</w:t>
      </w:r>
    </w:p>
    <w:bookmarkEnd w:id="6569"/>
    <w:p w:rsidR="00000000" w:rsidRDefault="00D84D4F">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w:t>
      </w:r>
      <w:r>
        <w:t>ниями слуха необходима целенаправленная индивидуальная работа по развитию восприятия и воспроизведения устной речи.</w:t>
      </w:r>
    </w:p>
    <w:p w:rsidR="00000000" w:rsidRDefault="00D84D4F">
      <w:r>
        <w:t>Коррекционно-развивающий курс "Развитие восприятия и воспроизведения устной речи" ведет учитель-дефектолог (сурдопедагог).</w:t>
      </w:r>
    </w:p>
    <w:p w:rsidR="00000000" w:rsidRDefault="00D84D4F">
      <w:bookmarkStart w:id="6570" w:name="sub_73210"/>
      <w:r>
        <w:t>7.3.2.10</w:t>
      </w:r>
      <w:r>
        <w:t>.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w:t>
      </w:r>
      <w:r>
        <w:t>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w:t>
      </w:r>
      <w:r>
        <w:t>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w:t>
      </w:r>
      <w:r>
        <w:t>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w:t>
      </w:r>
      <w:r>
        <w:t>ированного комплексного психолого-педагогического обследования).</w:t>
      </w:r>
    </w:p>
    <w:bookmarkEnd w:id="6570"/>
    <w:p w:rsidR="00000000" w:rsidRDefault="00D84D4F">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w:t>
      </w:r>
      <w:r>
        <w:t xml:space="preserve">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w:t>
      </w:r>
      <w:r>
        <w:t>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w:t>
      </w:r>
      <w:r>
        <w:t>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w:t>
      </w:r>
      <w:r>
        <w:t>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000000" w:rsidRDefault="00D84D4F">
      <w:bookmarkStart w:id="6571" w:name="sub_73211"/>
      <w:r>
        <w:t>7.3.2.11. П</w:t>
      </w:r>
      <w:r>
        <w:t>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w:t>
      </w:r>
      <w:r>
        <w:t>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w:t>
      </w:r>
      <w:r>
        <w:t>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w:t>
      </w:r>
      <w:r>
        <w:t>а-психолога (социального педагога и других специалистов), а также на уроках и в процессе внеурочной деятельности.</w:t>
      </w:r>
    </w:p>
    <w:p w:rsidR="00000000" w:rsidRDefault="00D84D4F">
      <w:bookmarkStart w:id="6572" w:name="sub_73212"/>
      <w:bookmarkEnd w:id="6571"/>
      <w:r>
        <w:t>7.3.2.12. Индивидуальным планом коррекционно-развивающей работы обучающегося может быть предусмотрена возможность проведения</w:t>
      </w:r>
      <w:r>
        <w:t xml:space="preserve">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w:t>
      </w:r>
      <w:r>
        <w:t>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D84D4F">
      <w:bookmarkStart w:id="6573" w:name="sub_73213"/>
      <w:bookmarkEnd w:id="6572"/>
      <w:r>
        <w:t>7.3.2.13. Направления, общее содержание и организацию дополнительных занятий (срок</w:t>
      </w:r>
      <w:r>
        <w:t>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w:t>
      </w:r>
      <w:r>
        <w:t>остей каждого обучающегося.</w:t>
      </w:r>
    </w:p>
    <w:p w:rsidR="00000000" w:rsidRDefault="00D84D4F">
      <w:bookmarkStart w:id="6574" w:name="sub_73214"/>
      <w:bookmarkEnd w:id="657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w:t>
      </w:r>
      <w:r>
        <w:t>льной организации, в ней могут участвовать учитель-дефектолог (сурдопедагог), учителя- предметники и другие педагогические работники.</w:t>
      </w:r>
    </w:p>
    <w:p w:rsidR="00000000" w:rsidRDefault="00D84D4F">
      <w:bookmarkStart w:id="6575" w:name="sub_73215"/>
      <w:bookmarkEnd w:id="6574"/>
      <w:r>
        <w:t xml:space="preserve">7.3.2.15. Время, отведённое на коррекционно-развивающие курсы и дополнительные коррекционно-развивающие </w:t>
      </w:r>
      <w:r>
        <w:t>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00000" w:rsidRDefault="00D84D4F">
      <w:bookmarkStart w:id="6576" w:name="sub_73216"/>
      <w:bookmarkEnd w:id="6575"/>
      <w:r>
        <w:t>7.3.2.</w:t>
      </w:r>
      <w:r>
        <w:t>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D84D4F">
      <w:bookmarkStart w:id="6577" w:name="sub_73217"/>
      <w:bookmarkEnd w:id="6576"/>
      <w:r>
        <w:t>7</w:t>
      </w:r>
      <w:r>
        <w:t>.3.2.17.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w:t>
      </w:r>
      <w:r>
        <w:t xml:space="preserve">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w:t>
      </w:r>
      <w:r>
        <w:t>проводят консультативную и информационно-просветительскую работу.</w:t>
      </w:r>
    </w:p>
    <w:p w:rsidR="00000000" w:rsidRDefault="00D84D4F">
      <w:bookmarkStart w:id="6578" w:name="sub_73218"/>
      <w:bookmarkEnd w:id="6577"/>
      <w:r>
        <w:t>7.3.2.18. Рабочая программа коррекционно-развивающего курса может иметь следующую структуру:</w:t>
      </w:r>
    </w:p>
    <w:bookmarkEnd w:id="6578"/>
    <w:p w:rsidR="00000000" w:rsidRDefault="00D84D4F">
      <w:r>
        <w:t>пояснительная записка:</w:t>
      </w:r>
    </w:p>
    <w:p w:rsidR="00000000" w:rsidRDefault="00D84D4F">
      <w:r>
        <w:t xml:space="preserve">общая характеристика коррекционно-развивающего </w:t>
      </w:r>
      <w:r>
        <w:t>курса;</w:t>
      </w:r>
    </w:p>
    <w:p w:rsidR="00000000" w:rsidRDefault="00D84D4F">
      <w:r>
        <w:t>цели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содержательные линии программы коррекционно-развивающего курса;</w:t>
      </w:r>
    </w:p>
    <w:p w:rsidR="00000000" w:rsidRDefault="00D84D4F">
      <w:r>
        <w:t>планируемые результаты освоения коррекционно-развивающего курса;</w:t>
      </w:r>
    </w:p>
    <w:p w:rsidR="00000000" w:rsidRDefault="00D84D4F">
      <w:r>
        <w:t>содержание коррекц</w:t>
      </w:r>
      <w:r>
        <w:t>ионно-развивающего курса (по классам):</w:t>
      </w:r>
    </w:p>
    <w:p w:rsidR="00000000" w:rsidRDefault="00D84D4F">
      <w:r>
        <w:t>планируемые результаты обучения;</w:t>
      </w:r>
    </w:p>
    <w:p w:rsidR="00000000" w:rsidRDefault="00D84D4F">
      <w:r>
        <w:t>календарно-тематическое планирование;</w:t>
      </w:r>
    </w:p>
    <w:p w:rsidR="00000000" w:rsidRDefault="00D84D4F">
      <w:r>
        <w:t>мониторинг достижения планируемых результатов.</w:t>
      </w:r>
    </w:p>
    <w:p w:rsidR="00000000" w:rsidRDefault="00D84D4F">
      <w:bookmarkStart w:id="6579" w:name="sub_733"/>
      <w:r>
        <w:t>7.3.3. Консультативное направление.</w:t>
      </w:r>
    </w:p>
    <w:p w:rsidR="00000000" w:rsidRDefault="00D84D4F">
      <w:bookmarkStart w:id="6580" w:name="sub_7331"/>
      <w:bookmarkEnd w:id="6579"/>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w:t>
      </w:r>
      <w:r>
        <w:t xml:space="preserve"> активизации роли родителей (законных представителей) в воспитании своих детей.</w:t>
      </w:r>
    </w:p>
    <w:p w:rsidR="00000000" w:rsidRDefault="00D84D4F">
      <w:bookmarkStart w:id="6581" w:name="sub_7332"/>
      <w:bookmarkEnd w:id="6580"/>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w:t>
      </w:r>
      <w:r>
        <w:t>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w:t>
      </w:r>
      <w:r>
        <w:t>йного воспитания, образовательно -коррекционной работы.</w:t>
      </w:r>
    </w:p>
    <w:p w:rsidR="00000000" w:rsidRDefault="00D84D4F">
      <w:bookmarkStart w:id="6582" w:name="sub_7333"/>
      <w:bookmarkEnd w:id="6581"/>
      <w:r>
        <w:t>7.3.3.3. Консультативную работу осуществляют все педагогические работники образовательной организации.</w:t>
      </w:r>
    </w:p>
    <w:p w:rsidR="00000000" w:rsidRDefault="00D84D4F">
      <w:bookmarkStart w:id="6583" w:name="sub_7334"/>
      <w:bookmarkEnd w:id="6582"/>
      <w:r>
        <w:t xml:space="preserve">7.3.3.4. Рекомендуется составление совместного плана и отчета по </w:t>
      </w:r>
      <w:r>
        <w:t>консультативной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6584" w:name="sub_7335"/>
      <w:bookmarkEnd w:id="6583"/>
      <w:r>
        <w:t>7.3.3.5. Примерная форма плана консультативной работы:</w:t>
      </w:r>
    </w:p>
    <w:bookmarkEnd w:id="658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99"/>
        <w:gridCol w:w="1609"/>
        <w:gridCol w:w="1617"/>
        <w:gridCol w:w="1749"/>
        <w:gridCol w:w="1749"/>
        <w:gridCol w:w="1653"/>
      </w:tblGrid>
      <w:tr w:rsidR="00000000">
        <w:tblPrEx>
          <w:tblCellMar>
            <w:top w:w="0" w:type="dxa"/>
            <w:bottom w:w="0" w:type="dxa"/>
          </w:tblCellMar>
        </w:tblPrEx>
        <w:tc>
          <w:tcPr>
            <w:tcW w:w="9976" w:type="dxa"/>
            <w:gridSpan w:val="6"/>
            <w:tcBorders>
              <w:top w:val="single" w:sz="4" w:space="0" w:color="auto"/>
              <w:bottom w:val="nil"/>
            </w:tcBorders>
          </w:tcPr>
          <w:p w:rsidR="00000000" w:rsidRDefault="00D84D4F">
            <w:pPr>
              <w:pStyle w:val="a7"/>
              <w:jc w:val="center"/>
            </w:pPr>
            <w:r>
              <w:t>План консультативной работы</w:t>
            </w:r>
          </w:p>
        </w:tc>
      </w:tr>
      <w:tr w:rsidR="00000000">
        <w:tblPrEx>
          <w:tblCellMar>
            <w:top w:w="0" w:type="dxa"/>
            <w:bottom w:w="0" w:type="dxa"/>
          </w:tblCellMar>
        </w:tblPrEx>
        <w:tc>
          <w:tcPr>
            <w:tcW w:w="1599" w:type="dxa"/>
            <w:tcBorders>
              <w:top w:val="single" w:sz="4" w:space="0" w:color="auto"/>
              <w:bottom w:val="nil"/>
              <w:right w:val="nil"/>
            </w:tcBorders>
          </w:tcPr>
          <w:p w:rsidR="00000000" w:rsidRDefault="00D84D4F">
            <w:pPr>
              <w:pStyle w:val="a7"/>
              <w:jc w:val="center"/>
            </w:pPr>
            <w:r>
              <w:t>Направления консульт</w:t>
            </w:r>
            <w:r>
              <w:t>ативной работы</w:t>
            </w:r>
          </w:p>
        </w:tc>
        <w:tc>
          <w:tcPr>
            <w:tcW w:w="1609"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617"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749"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749" w:type="dxa"/>
            <w:tcBorders>
              <w:top w:val="single" w:sz="4" w:space="0" w:color="auto"/>
              <w:left w:val="single" w:sz="4" w:space="0" w:color="auto"/>
              <w:bottom w:val="nil"/>
              <w:right w:val="nil"/>
            </w:tcBorders>
          </w:tcPr>
          <w:p w:rsidR="00000000" w:rsidRDefault="00D84D4F">
            <w:pPr>
              <w:pStyle w:val="a7"/>
              <w:jc w:val="center"/>
            </w:pPr>
            <w:r>
              <w:t>Сроки проведения</w:t>
            </w:r>
          </w:p>
          <w:p w:rsidR="00000000" w:rsidRDefault="00D84D4F">
            <w:pPr>
              <w:pStyle w:val="a7"/>
              <w:jc w:val="center"/>
            </w:pPr>
            <w:r>
              <w:t>консультативной работы</w:t>
            </w:r>
          </w:p>
        </w:tc>
        <w:tc>
          <w:tcPr>
            <w:tcW w:w="1653"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599" w:type="dxa"/>
            <w:tcBorders>
              <w:top w:val="single" w:sz="4" w:space="0" w:color="auto"/>
              <w:bottom w:val="single" w:sz="4" w:space="0" w:color="auto"/>
              <w:right w:val="nil"/>
            </w:tcBorders>
          </w:tcPr>
          <w:p w:rsidR="00000000" w:rsidRDefault="00D84D4F">
            <w:pPr>
              <w:pStyle w:val="a7"/>
            </w:pPr>
          </w:p>
        </w:tc>
        <w:tc>
          <w:tcPr>
            <w:tcW w:w="1609" w:type="dxa"/>
            <w:tcBorders>
              <w:top w:val="single" w:sz="4" w:space="0" w:color="auto"/>
              <w:left w:val="single" w:sz="4" w:space="0" w:color="auto"/>
              <w:bottom w:val="single" w:sz="4" w:space="0" w:color="auto"/>
              <w:right w:val="nil"/>
            </w:tcBorders>
          </w:tcPr>
          <w:p w:rsidR="00000000" w:rsidRDefault="00D84D4F">
            <w:pPr>
              <w:pStyle w:val="a7"/>
            </w:pPr>
          </w:p>
        </w:tc>
        <w:tc>
          <w:tcPr>
            <w:tcW w:w="1617" w:type="dxa"/>
            <w:tcBorders>
              <w:top w:val="single" w:sz="4" w:space="0" w:color="auto"/>
              <w:left w:val="single" w:sz="4" w:space="0" w:color="auto"/>
              <w:bottom w:val="single" w:sz="4" w:space="0" w:color="auto"/>
              <w:right w:val="nil"/>
            </w:tcBorders>
          </w:tcPr>
          <w:p w:rsidR="00000000" w:rsidRDefault="00D84D4F">
            <w:pPr>
              <w:pStyle w:val="a7"/>
            </w:pPr>
          </w:p>
        </w:tc>
        <w:tc>
          <w:tcPr>
            <w:tcW w:w="1749" w:type="dxa"/>
            <w:tcBorders>
              <w:top w:val="single" w:sz="4" w:space="0" w:color="auto"/>
              <w:left w:val="single" w:sz="4" w:space="0" w:color="auto"/>
              <w:bottom w:val="single" w:sz="4" w:space="0" w:color="auto"/>
              <w:right w:val="nil"/>
            </w:tcBorders>
          </w:tcPr>
          <w:p w:rsidR="00000000" w:rsidRDefault="00D84D4F">
            <w:pPr>
              <w:pStyle w:val="a7"/>
            </w:pPr>
          </w:p>
        </w:tc>
        <w:tc>
          <w:tcPr>
            <w:tcW w:w="1749" w:type="dxa"/>
            <w:tcBorders>
              <w:top w:val="single" w:sz="4" w:space="0" w:color="auto"/>
              <w:left w:val="single" w:sz="4" w:space="0" w:color="auto"/>
              <w:bottom w:val="single" w:sz="4" w:space="0" w:color="auto"/>
              <w:right w:val="nil"/>
            </w:tcBorders>
          </w:tcPr>
          <w:p w:rsidR="00000000" w:rsidRDefault="00D84D4F">
            <w:pPr>
              <w:pStyle w:val="a7"/>
            </w:pPr>
          </w:p>
        </w:tc>
        <w:tc>
          <w:tcPr>
            <w:tcW w:w="1653"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585" w:name="sub_734"/>
      <w:r>
        <w:t>7.3.</w:t>
      </w:r>
      <w:r>
        <w:t>4. Информационно-просветительское направление.</w:t>
      </w:r>
    </w:p>
    <w:p w:rsidR="00000000" w:rsidRDefault="00D84D4F">
      <w:bookmarkStart w:id="6586" w:name="sub_7341"/>
      <w:bookmarkEnd w:id="6585"/>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w:t>
      </w:r>
      <w:r>
        <w:t xml:space="preserve">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00000" w:rsidRDefault="00D84D4F">
      <w:bookmarkStart w:id="6587" w:name="sub_7342"/>
      <w:bookmarkEnd w:id="6586"/>
      <w:r>
        <w:t>7.3</w:t>
      </w:r>
      <w:r>
        <w:t>.4.2.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w:t>
      </w:r>
      <w:r>
        <w:t>ия, правопорядка, а также с родителями (законными представителями), представителями общественности.</w:t>
      </w:r>
    </w:p>
    <w:p w:rsidR="00000000" w:rsidRDefault="00D84D4F">
      <w:bookmarkStart w:id="6588" w:name="sub_7343"/>
      <w:bookmarkEnd w:id="6587"/>
      <w:r>
        <w:t>7.3.4.3. Информационно-просветительскую работу проводят все педагогические работники образовательной организации.</w:t>
      </w:r>
    </w:p>
    <w:p w:rsidR="00000000" w:rsidRDefault="00D84D4F">
      <w:bookmarkStart w:id="6589" w:name="sub_7344"/>
      <w:bookmarkEnd w:id="6588"/>
      <w:r>
        <w:t>7.3.4.4. Р</w:t>
      </w:r>
      <w:r>
        <w:t>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D84D4F">
      <w:bookmarkStart w:id="6590" w:name="sub_7345"/>
      <w:bookmarkEnd w:id="6589"/>
      <w:r>
        <w:t>7.3.4.5. Рекомендуемая форма плана информационно-п</w:t>
      </w:r>
      <w:r>
        <w:t>росветительской работы:</w:t>
      </w:r>
    </w:p>
    <w:bookmarkEnd w:id="659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6"/>
        <w:gridCol w:w="1410"/>
        <w:gridCol w:w="1550"/>
        <w:gridCol w:w="1564"/>
        <w:gridCol w:w="1535"/>
        <w:gridCol w:w="1987"/>
      </w:tblGrid>
      <w:tr w:rsidR="00000000">
        <w:tblPrEx>
          <w:tblCellMar>
            <w:top w:w="0" w:type="dxa"/>
            <w:bottom w:w="0" w:type="dxa"/>
          </w:tblCellMar>
        </w:tblPrEx>
        <w:tc>
          <w:tcPr>
            <w:tcW w:w="9722" w:type="dxa"/>
            <w:gridSpan w:val="6"/>
            <w:tcBorders>
              <w:top w:val="single" w:sz="4" w:space="0" w:color="auto"/>
              <w:bottom w:val="nil"/>
              <w:right w:val="nil"/>
            </w:tcBorders>
          </w:tcPr>
          <w:p w:rsidR="00000000" w:rsidRDefault="00D84D4F">
            <w:pPr>
              <w:pStyle w:val="a7"/>
              <w:jc w:val="center"/>
            </w:pPr>
            <w:r>
              <w:t>План информационно-просветительской работы</w:t>
            </w:r>
          </w:p>
        </w:tc>
      </w:tr>
      <w:tr w:rsidR="00000000">
        <w:tblPrEx>
          <w:tblCellMar>
            <w:top w:w="0" w:type="dxa"/>
            <w:bottom w:w="0" w:type="dxa"/>
          </w:tblCellMar>
        </w:tblPrEx>
        <w:tc>
          <w:tcPr>
            <w:tcW w:w="1676" w:type="dxa"/>
            <w:tcBorders>
              <w:top w:val="single" w:sz="4" w:space="0" w:color="auto"/>
              <w:bottom w:val="nil"/>
              <w:right w:val="nil"/>
            </w:tcBorders>
          </w:tcPr>
          <w:p w:rsidR="00000000" w:rsidRDefault="00D84D4F">
            <w:pPr>
              <w:pStyle w:val="a7"/>
              <w:jc w:val="center"/>
            </w:pPr>
            <w:r>
              <w:t>Направления информационно-просветительской работы</w:t>
            </w:r>
          </w:p>
        </w:tc>
        <w:tc>
          <w:tcPr>
            <w:tcW w:w="1410" w:type="dxa"/>
            <w:tcBorders>
              <w:top w:val="single" w:sz="4" w:space="0" w:color="auto"/>
              <w:left w:val="single" w:sz="4" w:space="0" w:color="auto"/>
              <w:bottom w:val="nil"/>
              <w:right w:val="nil"/>
            </w:tcBorders>
          </w:tcPr>
          <w:p w:rsidR="00000000" w:rsidRDefault="00D84D4F">
            <w:pPr>
              <w:pStyle w:val="a7"/>
              <w:jc w:val="center"/>
            </w:pPr>
            <w:r>
              <w:t>Задачи информационно-просветительской работы</w:t>
            </w:r>
          </w:p>
        </w:tc>
        <w:tc>
          <w:tcPr>
            <w:tcW w:w="1550" w:type="dxa"/>
            <w:tcBorders>
              <w:top w:val="single" w:sz="4" w:space="0" w:color="auto"/>
              <w:left w:val="single" w:sz="4" w:space="0" w:color="auto"/>
              <w:bottom w:val="nil"/>
              <w:right w:val="nil"/>
            </w:tcBorders>
          </w:tcPr>
          <w:p w:rsidR="00000000" w:rsidRDefault="00D84D4F">
            <w:pPr>
              <w:pStyle w:val="a7"/>
              <w:jc w:val="center"/>
            </w:pPr>
            <w:r>
              <w:t>Содержание информационно-просветительской работы</w:t>
            </w:r>
          </w:p>
        </w:tc>
        <w:tc>
          <w:tcPr>
            <w:tcW w:w="1564" w:type="dxa"/>
            <w:tcBorders>
              <w:top w:val="single" w:sz="4" w:space="0" w:color="auto"/>
              <w:left w:val="single" w:sz="4" w:space="0" w:color="auto"/>
              <w:bottom w:val="nil"/>
              <w:right w:val="nil"/>
            </w:tcBorders>
          </w:tcPr>
          <w:p w:rsidR="00000000" w:rsidRDefault="00D84D4F">
            <w:pPr>
              <w:pStyle w:val="a7"/>
              <w:jc w:val="center"/>
            </w:pPr>
            <w:r>
              <w:t>Формы проведения информационно-просветительской работы</w:t>
            </w:r>
          </w:p>
        </w:tc>
        <w:tc>
          <w:tcPr>
            <w:tcW w:w="1535" w:type="dxa"/>
            <w:tcBorders>
              <w:top w:val="single" w:sz="4" w:space="0" w:color="auto"/>
              <w:left w:val="single" w:sz="4" w:space="0" w:color="auto"/>
              <w:bottom w:val="nil"/>
              <w:right w:val="nil"/>
            </w:tcBorders>
          </w:tcPr>
          <w:p w:rsidR="00000000" w:rsidRDefault="00D84D4F">
            <w:pPr>
              <w:pStyle w:val="a7"/>
              <w:jc w:val="center"/>
            </w:pPr>
            <w:r>
              <w:t>Сроки проведения</w:t>
            </w:r>
          </w:p>
        </w:tc>
        <w:tc>
          <w:tcPr>
            <w:tcW w:w="1987"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76" w:type="dxa"/>
            <w:tcBorders>
              <w:top w:val="single" w:sz="4" w:space="0" w:color="auto"/>
              <w:bottom w:val="single" w:sz="4" w:space="0" w:color="auto"/>
              <w:right w:val="nil"/>
            </w:tcBorders>
          </w:tcPr>
          <w:p w:rsidR="00000000" w:rsidRDefault="00D84D4F">
            <w:pPr>
              <w:pStyle w:val="a7"/>
            </w:pPr>
          </w:p>
          <w:p w:rsidR="00000000" w:rsidRDefault="00D84D4F">
            <w:pPr>
              <w:pStyle w:val="a7"/>
            </w:pPr>
          </w:p>
        </w:tc>
        <w:tc>
          <w:tcPr>
            <w:tcW w:w="1410" w:type="dxa"/>
            <w:tcBorders>
              <w:top w:val="single" w:sz="4" w:space="0" w:color="auto"/>
              <w:left w:val="single" w:sz="4" w:space="0" w:color="auto"/>
              <w:bottom w:val="single" w:sz="4" w:space="0" w:color="auto"/>
              <w:right w:val="nil"/>
            </w:tcBorders>
          </w:tcPr>
          <w:p w:rsidR="00000000" w:rsidRDefault="00D84D4F">
            <w:pPr>
              <w:pStyle w:val="a7"/>
            </w:pPr>
          </w:p>
        </w:tc>
        <w:tc>
          <w:tcPr>
            <w:tcW w:w="1550" w:type="dxa"/>
            <w:tcBorders>
              <w:top w:val="single" w:sz="4" w:space="0" w:color="auto"/>
              <w:left w:val="single" w:sz="4" w:space="0" w:color="auto"/>
              <w:bottom w:val="single" w:sz="4" w:space="0" w:color="auto"/>
              <w:right w:val="nil"/>
            </w:tcBorders>
          </w:tcPr>
          <w:p w:rsidR="00000000" w:rsidRDefault="00D84D4F">
            <w:pPr>
              <w:pStyle w:val="a7"/>
            </w:pPr>
          </w:p>
        </w:tc>
        <w:tc>
          <w:tcPr>
            <w:tcW w:w="1564" w:type="dxa"/>
            <w:tcBorders>
              <w:top w:val="single" w:sz="4" w:space="0" w:color="auto"/>
              <w:left w:val="single" w:sz="4" w:space="0" w:color="auto"/>
              <w:bottom w:val="single" w:sz="4" w:space="0" w:color="auto"/>
              <w:right w:val="nil"/>
            </w:tcBorders>
          </w:tcPr>
          <w:p w:rsidR="00000000" w:rsidRDefault="00D84D4F">
            <w:pPr>
              <w:pStyle w:val="a7"/>
            </w:pPr>
          </w:p>
        </w:tc>
        <w:tc>
          <w:tcPr>
            <w:tcW w:w="1535" w:type="dxa"/>
            <w:tcBorders>
              <w:top w:val="single" w:sz="4" w:space="0" w:color="auto"/>
              <w:left w:val="single" w:sz="4" w:space="0" w:color="auto"/>
              <w:bottom w:val="single" w:sz="4" w:space="0" w:color="auto"/>
              <w:right w:val="nil"/>
            </w:tcBorders>
          </w:tcPr>
          <w:p w:rsidR="00000000" w:rsidRDefault="00D84D4F">
            <w:pPr>
              <w:pStyle w:val="a7"/>
            </w:pPr>
          </w:p>
        </w:tc>
        <w:tc>
          <w:tcPr>
            <w:tcW w:w="1987"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6591" w:name="sub_30200"/>
      <w:r>
        <w:t>II. Механизмы реализации программы</w:t>
      </w:r>
    </w:p>
    <w:bookmarkEnd w:id="6591"/>
    <w:p w:rsidR="00000000" w:rsidRDefault="00D84D4F"/>
    <w:p w:rsidR="00000000" w:rsidRDefault="00D84D4F">
      <w:bookmarkStart w:id="6592" w:name="sub_300008"/>
      <w:r>
        <w:t xml:space="preserve">8. Для реализации требований к ПКР, обозначенных во </w:t>
      </w:r>
      <w:hyperlink r:id="rId684" w:history="1">
        <w:r>
          <w:rPr>
            <w:rStyle w:val="a4"/>
          </w:rPr>
          <w:t>ФГОС</w:t>
        </w:r>
      </w:hyperlink>
      <w:r>
        <w:t xml:space="preserve"> ООО, может быть создана рабочая группа, в которую наряду с учителями-предметниками целесообразно включить следующих специалистов: п</w:t>
      </w:r>
      <w:r>
        <w:t>едагога-психолога, социального педагога, учителей-дефектологов (сурдопедагогов), воспитателей, тьюторов и других педагогических работников.</w:t>
      </w:r>
    </w:p>
    <w:p w:rsidR="00000000" w:rsidRDefault="00D84D4F">
      <w:bookmarkStart w:id="6593" w:name="sub_300009"/>
      <w:bookmarkEnd w:id="6592"/>
      <w:r>
        <w:t>9. ПКР может быть подготовлена рабочей группой образовательной организации поэтапно.</w:t>
      </w:r>
    </w:p>
    <w:p w:rsidR="00000000" w:rsidRDefault="00D84D4F">
      <w:bookmarkStart w:id="6594" w:name="sub_91"/>
      <w:bookmarkEnd w:id="659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w:t>
      </w:r>
      <w:r>
        <w:t>ия на уровне начального общего образования; создается (систематизируется, дополняется) фонд методических рекомендаций.</w:t>
      </w:r>
    </w:p>
    <w:p w:rsidR="00000000" w:rsidRDefault="00D84D4F">
      <w:bookmarkStart w:id="6595" w:name="sub_92"/>
      <w:bookmarkEnd w:id="6594"/>
      <w:r>
        <w:t>9.2. На основном этапе разрабатываются общая стратегия обучения и воспитания обучающихся с нарушениями слуха, механизмы реали</w:t>
      </w:r>
      <w:r>
        <w:t>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w:t>
      </w:r>
      <w:r>
        <w:t>их программ.</w:t>
      </w:r>
    </w:p>
    <w:p w:rsidR="00000000" w:rsidRDefault="00D84D4F">
      <w:bookmarkStart w:id="6596" w:name="sub_93"/>
      <w:bookmarkEnd w:id="6595"/>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w:t>
      </w:r>
      <w:r>
        <w:t>едагогических работников; принимается итоговое решение.</w:t>
      </w:r>
    </w:p>
    <w:p w:rsidR="00000000" w:rsidRDefault="00D84D4F">
      <w:bookmarkStart w:id="6597" w:name="sub_300010"/>
      <w:bookmarkEnd w:id="6596"/>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w:t>
      </w:r>
      <w:r>
        <w:t>аконных представителей).</w:t>
      </w:r>
    </w:p>
    <w:p w:rsidR="00000000" w:rsidRDefault="00D84D4F">
      <w:bookmarkStart w:id="6598" w:name="sub_300011"/>
      <w:bookmarkEnd w:id="6597"/>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00000" w:rsidRDefault="00D84D4F">
      <w:bookmarkStart w:id="6599" w:name="sub_300012"/>
      <w:bookmarkEnd w:id="6598"/>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w:t>
      </w:r>
      <w:r>
        <w:t>ных представителей).</w:t>
      </w:r>
    </w:p>
    <w:p w:rsidR="00000000" w:rsidRDefault="00D84D4F">
      <w:bookmarkStart w:id="6600" w:name="sub_300013"/>
      <w:bookmarkEnd w:id="6599"/>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w:t>
      </w:r>
      <w:r>
        <w:t>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D84D4F">
      <w:bookmarkStart w:id="6601" w:name="sub_300014"/>
      <w:bookmarkEnd w:id="6600"/>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D84D4F">
      <w:bookmarkStart w:id="6602" w:name="sub_300015"/>
      <w:bookmarkEnd w:id="6601"/>
      <w:r>
        <w:t xml:space="preserve">15. Рекомендуется планировать коррекционно-развивающую работу во всех организационных формах деятельности образовательной </w:t>
      </w:r>
      <w:r>
        <w:t>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w:t>
      </w:r>
      <w:r>
        <w:t>азвивающая работа с учётом особых образовательных потребностей обучающихся с нарушениями слуха, их индивидуальных особенностей.</w:t>
      </w:r>
    </w:p>
    <w:p w:rsidR="00000000" w:rsidRDefault="00D84D4F">
      <w:bookmarkStart w:id="6603" w:name="sub_300016"/>
      <w:bookmarkEnd w:id="6602"/>
      <w:r>
        <w:t>16. В образовательной организации, с учётом особых образовательных потребностей обучающихся с нарушениями сл</w:t>
      </w:r>
      <w:r>
        <w:t>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w:t>
      </w:r>
      <w:r>
        <w:t>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bookmarkEnd w:id="6603"/>
    <w:p w:rsidR="00000000" w:rsidRDefault="00D84D4F"/>
    <w:p w:rsidR="00000000" w:rsidRDefault="00D84D4F">
      <w:pPr>
        <w:pStyle w:val="1"/>
      </w:pPr>
      <w:bookmarkStart w:id="6604" w:name="sub_30300"/>
      <w:r>
        <w:t>III Требования к условиям реализации программы</w:t>
      </w:r>
    </w:p>
    <w:bookmarkEnd w:id="6604"/>
    <w:p w:rsidR="00000000" w:rsidRDefault="00D84D4F"/>
    <w:p w:rsidR="00000000" w:rsidRDefault="00D84D4F">
      <w:bookmarkStart w:id="6605" w:name="sub_300017"/>
      <w:r>
        <w:t>17. Психолого-педагогическое обеспечение:</w:t>
      </w:r>
    </w:p>
    <w:bookmarkEnd w:id="6605"/>
    <w:p w:rsidR="00000000" w:rsidRDefault="00D84D4F">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w:t>
      </w:r>
      <w:r>
        <w:t xml:space="preserve"> слуха, их индивидуальные особенности);</w:t>
      </w:r>
    </w:p>
    <w:p w:rsidR="00000000" w:rsidRDefault="00D84D4F">
      <w:r>
        <w:t>обеспечение дифференцированных условий (оптимальный режим учебных нагрузок);</w:t>
      </w:r>
    </w:p>
    <w:p w:rsidR="00000000" w:rsidRDefault="00D84D4F">
      <w:r>
        <w:t>обеспечение психолого-педагогических условий реализации коррекционно-развивающей направленности образовательного процесса;</w:t>
      </w:r>
    </w:p>
    <w:p w:rsidR="00000000" w:rsidRDefault="00D84D4F">
      <w:r>
        <w:t>соблюдение комфо</w:t>
      </w:r>
      <w:r>
        <w:t>ртного психоэмоционального режима;</w:t>
      </w:r>
    </w:p>
    <w:p w:rsidR="00000000" w:rsidRDefault="00D84D4F">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000000" w:rsidRDefault="00D84D4F">
      <w:r>
        <w:t>применение с учет</w:t>
      </w:r>
      <w:r>
        <w:t>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w:t>
      </w:r>
      <w:r>
        <w:t>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w:t>
      </w:r>
      <w:r>
        <w:t>ы коллективного пользования, использование специализированных компьютерных программ;</w:t>
      </w:r>
    </w:p>
    <w:p w:rsidR="00000000" w:rsidRDefault="00D84D4F">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w:t>
      </w:r>
      <w:r>
        <w:t>тв обучения;</w:t>
      </w:r>
    </w:p>
    <w:p w:rsidR="00000000" w:rsidRDefault="00D84D4F">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000000" w:rsidRDefault="00D84D4F">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w:t>
      </w:r>
      <w:r>
        <w:t xml:space="preserve"> за счет расширения образовательного, социального, коммуникативного пространства;</w:t>
      </w:r>
    </w:p>
    <w:p w:rsidR="00000000" w:rsidRDefault="00D84D4F">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000000" w:rsidRDefault="00D84D4F">
      <w:r>
        <w:t>обеспечени</w:t>
      </w:r>
      <w:r>
        <w:t>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w:t>
      </w:r>
      <w:r>
        <w:t>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w:t>
      </w:r>
      <w:r>
        <w:t>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000000" w:rsidRDefault="00D84D4F">
      <w:bookmarkStart w:id="6606" w:name="sub_300018"/>
      <w:r>
        <w:t>18. Программно-методическое обеспечение.</w:t>
      </w:r>
    </w:p>
    <w:bookmarkEnd w:id="6606"/>
    <w:p w:rsidR="00000000" w:rsidRDefault="00D84D4F">
      <w:r>
        <w:t>В процессе реали</w:t>
      </w:r>
      <w:r>
        <w:t xml:space="preserve">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w:t>
      </w:r>
      <w:r>
        <w:t>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000000" w:rsidRDefault="00D84D4F">
      <w:bookmarkStart w:id="6607" w:name="sub_300019"/>
      <w:r>
        <w:t>19. Кадровое обеспечение.</w:t>
      </w:r>
    </w:p>
    <w:bookmarkEnd w:id="6607"/>
    <w:p w:rsidR="00000000" w:rsidRDefault="00D84D4F">
      <w:r>
        <w:t>Коррекционно-развивающая работа осуществляться учителя</w:t>
      </w:r>
      <w:r>
        <w:t>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000000" w:rsidRDefault="00D84D4F">
      <w:r>
        <w:t>Уровень квалификации работников образовательной организации для каждой занимаемой дол</w:t>
      </w:r>
      <w:r>
        <w:t>жности должен соответствовать квалификационным характеристикам по соответствующей должности.</w:t>
      </w:r>
    </w:p>
    <w:p w:rsidR="00000000" w:rsidRDefault="00D84D4F">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000000" w:rsidRDefault="00D84D4F">
      <w:r>
        <w:t>Педагогические</w:t>
      </w:r>
      <w:r>
        <w:t xml:space="preserve">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w:t>
      </w:r>
      <w:r>
        <w:t>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w:t>
      </w:r>
      <w:r>
        <w:t>ентации.</w:t>
      </w:r>
    </w:p>
    <w:p w:rsidR="00000000" w:rsidRDefault="00D84D4F">
      <w:bookmarkStart w:id="6608" w:name="sub_300020"/>
      <w:r>
        <w:t>20. Материально-техническое обеспечение.</w:t>
      </w:r>
    </w:p>
    <w:bookmarkEnd w:id="6608"/>
    <w:p w:rsidR="00000000" w:rsidRDefault="00D84D4F">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w:t>
      </w:r>
      <w:r>
        <w:t>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w:t>
      </w:r>
      <w:r>
        <w:t>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w:t>
      </w:r>
      <w:r>
        <w:t>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000000" w:rsidRDefault="00D84D4F">
      <w:bookmarkStart w:id="6609" w:name="sub_300021"/>
      <w:r>
        <w:t>21. Информационное обеспечение.</w:t>
      </w:r>
    </w:p>
    <w:bookmarkEnd w:id="6609"/>
    <w:p w:rsidR="00000000" w:rsidRDefault="00D84D4F">
      <w:r>
        <w:t>Необходимым условием реа</w:t>
      </w:r>
      <w:r>
        <w:t>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000000" w:rsidRDefault="00D84D4F">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w:t>
      </w:r>
      <w:r>
        <w:t>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00000" w:rsidRDefault="00D84D4F">
      <w:bookmarkStart w:id="6610" w:name="sub_300022"/>
      <w:r>
        <w:t>22. Результатом реализации указанных тре</w:t>
      </w:r>
      <w:r>
        <w:t>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w:t>
      </w:r>
      <w:r>
        <w:t>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6610"/>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разделов приводится в соответствии с источником</w:t>
      </w:r>
    </w:p>
    <w:p w:rsidR="00000000" w:rsidRDefault="00D84D4F">
      <w:pPr>
        <w:pStyle w:val="1"/>
      </w:pPr>
      <w:bookmarkStart w:id="6611" w:name="sub_30400"/>
      <w:r>
        <w:t>III. Планируемые результаты коррекционной работы</w:t>
      </w:r>
    </w:p>
    <w:bookmarkEnd w:id="6611"/>
    <w:p w:rsidR="00000000" w:rsidRDefault="00D84D4F"/>
    <w:p w:rsidR="00000000" w:rsidRDefault="00D84D4F">
      <w:bookmarkStart w:id="6612" w:name="sub_300023"/>
      <w:r>
        <w:t xml:space="preserve">23. ПКР предусматривает выполнение требований к результатам, определенным </w:t>
      </w:r>
      <w:hyperlink r:id="rId685" w:history="1">
        <w:r>
          <w:rPr>
            <w:rStyle w:val="a4"/>
          </w:rPr>
          <w:t>ФГОС</w:t>
        </w:r>
      </w:hyperlink>
      <w:r>
        <w:t xml:space="preserve"> ООО с учетом особых образовательных потребностей обучающихся с нарушениями слуха.</w:t>
      </w:r>
    </w:p>
    <w:p w:rsidR="00000000" w:rsidRDefault="00D84D4F">
      <w:bookmarkStart w:id="6613" w:name="sub_300024"/>
      <w:bookmarkEnd w:id="6612"/>
      <w:r>
        <w:t>24. Планируемые результаты ПКР имеют дифференцированный характер и могут определяться индивидуальными прогр</w:t>
      </w:r>
      <w:r>
        <w:t>аммами развития обучающихся.</w:t>
      </w:r>
    </w:p>
    <w:p w:rsidR="00000000" w:rsidRDefault="00D84D4F">
      <w:bookmarkStart w:id="6614" w:name="sub_300025"/>
      <w:bookmarkEnd w:id="661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w:t>
      </w:r>
      <w:r>
        <w:t>о обучающегося, его предыдущих индивидуальных достижений.</w:t>
      </w:r>
    </w:p>
    <w:p w:rsidR="00000000" w:rsidRDefault="00D84D4F">
      <w:bookmarkStart w:id="6615" w:name="sub_300026"/>
      <w:bookmarkEnd w:id="6614"/>
      <w:r>
        <w:t>26. Планируемые результаты реализации ПКР включают:</w:t>
      </w:r>
    </w:p>
    <w:bookmarkEnd w:id="6615"/>
    <w:p w:rsidR="00000000" w:rsidRDefault="00D84D4F">
      <w:r>
        <w:t xml:space="preserve">описание достижения каждым обучающимся сформированности конкретных качеств личности с учетом социокультурных норм и </w:t>
      </w:r>
      <w:r>
        <w:t>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w:t>
      </w:r>
      <w:r>
        <w:t>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D84D4F">
      <w:r>
        <w:t>анализ достигнутых результатов, выводы и рекомендации.</w:t>
      </w:r>
    </w:p>
    <w:p w:rsidR="00000000" w:rsidRDefault="00D84D4F">
      <w:bookmarkStart w:id="6616" w:name="sub_300027"/>
      <w:r>
        <w:t>27.</w:t>
      </w:r>
      <w:r>
        <w:t xml:space="preserve"> Мониторинг достижения обучающимися планируемых результатов ПКР предполагает:</w:t>
      </w:r>
    </w:p>
    <w:bookmarkEnd w:id="6616"/>
    <w:p w:rsidR="00000000" w:rsidRDefault="00D84D4F">
      <w: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w:t>
      </w:r>
      <w:r>
        <w:t>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проведение мониторинга социальной ситуации и условий семейного воспитания (</w:t>
      </w:r>
      <w:r>
        <w:t>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w:t>
      </w:r>
      <w:r>
        <w:t>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6617" w:name="sub_300028"/>
      <w:r>
        <w:t>28. Изучение достижения каждым обучающимся планируемых результатов ПКР проводится педагогическими работниками в</w:t>
      </w:r>
      <w:r>
        <w:t xml:space="preserve">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00000" w:rsidRDefault="00D84D4F">
      <w:bookmarkStart w:id="6618" w:name="sub_300029"/>
      <w:bookmarkEnd w:id="6617"/>
      <w:r>
        <w:t>29. В процессе изучения результатов ПКР используются диагностические мет</w:t>
      </w:r>
      <w:r>
        <w:t>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6619" w:name="sub_300030"/>
      <w:bookmarkEnd w:id="6618"/>
      <w:r>
        <w:t>30. При оценивании результатов ко</w:t>
      </w:r>
      <w:r>
        <w:t>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w:t>
      </w:r>
      <w:r>
        <w:t>дагогического обследования.</w:t>
      </w:r>
    </w:p>
    <w:p w:rsidR="00000000" w:rsidRDefault="00D84D4F">
      <w:bookmarkStart w:id="6620" w:name="sub_300031"/>
      <w:bookmarkEnd w:id="6619"/>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w:t>
      </w:r>
      <w:r>
        <w:t>алл - незначительная динамика, 0 баллов - отсутствие динамики.</w:t>
      </w:r>
    </w:p>
    <w:p w:rsidR="00000000" w:rsidRDefault="00D84D4F">
      <w:bookmarkStart w:id="6621" w:name="sub_300032"/>
      <w:bookmarkEnd w:id="6620"/>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w:t>
      </w:r>
      <w:r>
        <w:t>щегося, разрабатывает рекомендации для дальнейшего обучения.</w:t>
      </w:r>
    </w:p>
    <w:bookmarkEnd w:id="6621"/>
    <w:p w:rsidR="00000000" w:rsidRDefault="00D84D4F"/>
    <w:p w:rsidR="00000000" w:rsidRDefault="00D84D4F">
      <w:pPr>
        <w:ind w:firstLine="698"/>
        <w:jc w:val="right"/>
      </w:pPr>
      <w:bookmarkStart w:id="6622" w:name="sub_400000"/>
      <w:r>
        <w:rPr>
          <w:rStyle w:val="a3"/>
        </w:rPr>
        <w:t>Приложение N 4</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w:t>
      </w:r>
      <w:r>
        <w:rPr>
          <w:rStyle w:val="a3"/>
        </w:rPr>
        <w:t>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6622"/>
    <w:p w:rsidR="00000000" w:rsidRDefault="00D84D4F"/>
    <w:p w:rsidR="00000000" w:rsidRDefault="00D84D4F">
      <w:pPr>
        <w:pStyle w:val="1"/>
      </w:pPr>
      <w:r>
        <w:t>Программа коррекционной работы с обучающимися с нарушением слуха ФАОП ООО для обучающихся с нарушениями слуха (вариант 1.2)</w:t>
      </w:r>
    </w:p>
    <w:p w:rsidR="00000000" w:rsidRDefault="00D84D4F"/>
    <w:p w:rsidR="00000000" w:rsidRDefault="00D84D4F">
      <w:pPr>
        <w:pStyle w:val="1"/>
      </w:pPr>
      <w:bookmarkStart w:id="6623" w:name="sub_40100"/>
      <w:r>
        <w:t>I. Цели, задачи и принципы построения ПКР</w:t>
      </w:r>
    </w:p>
    <w:bookmarkEnd w:id="6623"/>
    <w:p w:rsidR="00000000" w:rsidRDefault="00D84D4F"/>
    <w:p w:rsidR="00000000" w:rsidRDefault="00D84D4F">
      <w:bookmarkStart w:id="6624" w:name="sub_400001"/>
      <w:r>
        <w:t>1. При проектировании ПКР следует иметь в виду, что ФАОП ООО для обучающихся с нарушениями слуха (</w:t>
      </w:r>
      <w:hyperlink w:anchor="sub_50" w:history="1">
        <w:r>
          <w:rPr>
            <w:rStyle w:val="a4"/>
          </w:rPr>
          <w:t>вариант 1.2</w:t>
        </w:r>
      </w:hyperlink>
      <w:r>
        <w:t>) адресована глухим обучающимся, демонстрирующим готовность к</w:t>
      </w:r>
      <w:r>
        <w:t xml:space="preserve">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w:t>
      </w:r>
      <w:r>
        <w:t>вательные потребности.</w:t>
      </w:r>
    </w:p>
    <w:p w:rsidR="00000000" w:rsidRDefault="00D84D4F">
      <w:bookmarkStart w:id="6625" w:name="sub_400002"/>
      <w:bookmarkEnd w:id="6624"/>
      <w:r>
        <w:t>2. ФАОП ООО для обучающихся с нарушениями слуха (</w:t>
      </w:r>
      <w:hyperlink w:anchor="sub_50" w:history="1">
        <w:r>
          <w:rPr>
            <w:rStyle w:val="a4"/>
          </w:rPr>
          <w:t>вариант 1.2</w:t>
        </w:r>
      </w:hyperlink>
      <w:r>
        <w:t>) предполагает обязательную реализацию ПКР в системе учебной и внеурочной деятельности при создании специальных условий, учитываю</w:t>
      </w:r>
      <w:r>
        <w:t>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6626" w:name="sub_400003"/>
      <w:bookmarkEnd w:id="6625"/>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w:t>
      </w:r>
      <w:r>
        <w:t>остижение планируемых результатов АООП ООО (вариант 1.2).</w:t>
      </w:r>
    </w:p>
    <w:p w:rsidR="00000000" w:rsidRDefault="00D84D4F">
      <w:bookmarkStart w:id="6627" w:name="sub_400004"/>
      <w:bookmarkEnd w:id="6626"/>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w:t>
      </w:r>
      <w:r>
        <w:t>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w:t>
      </w:r>
      <w:r>
        <w:t>егося для самореализации в обществе.</w:t>
      </w:r>
    </w:p>
    <w:p w:rsidR="00000000" w:rsidRDefault="00D84D4F">
      <w:bookmarkStart w:id="6628" w:name="sub_400005"/>
      <w:bookmarkEnd w:id="6627"/>
      <w:r>
        <w:t>5. Задачи ПКР:</w:t>
      </w:r>
    </w:p>
    <w:bookmarkEnd w:id="6628"/>
    <w:p w:rsidR="00000000" w:rsidRDefault="00D84D4F">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000000" w:rsidRDefault="00D84D4F">
      <w:r>
        <w:t>определение оптимал</w:t>
      </w:r>
      <w:r>
        <w:t>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w:t>
      </w:r>
      <w:r>
        <w:t>даций ПМПК, ИПРА, ППк образовательной организации);</w:t>
      </w:r>
    </w:p>
    <w:p w:rsidR="00000000" w:rsidRDefault="00D84D4F">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w:t>
      </w:r>
      <w:r>
        <w:t>сного психолого-педагогического обследования;</w:t>
      </w:r>
    </w:p>
    <w:p w:rsidR="00000000" w:rsidRDefault="00D84D4F">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000000" w:rsidRDefault="00D84D4F">
      <w:r>
        <w:t>оказание специализированной инди</w:t>
      </w:r>
      <w:r>
        <w:t>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r>
        <w:t>;</w:t>
      </w:r>
    </w:p>
    <w:p w:rsidR="00000000" w:rsidRDefault="00D84D4F">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rsidR="00000000" w:rsidRDefault="00D84D4F">
      <w:r>
        <w:t>оказание специализированной индивидуально ориент</w:t>
      </w:r>
      <w:r>
        <w:t>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000000" w:rsidRDefault="00D84D4F">
      <w:r>
        <w:t>своевременное выявление трудностей обучающихся в достижении планируемых результатов о</w:t>
      </w:r>
      <w:r>
        <w:t>бразования и оказание им специализированной индивидуально ориентированной психолого-педагогической помощи;</w:t>
      </w:r>
    </w:p>
    <w:p w:rsidR="00000000" w:rsidRDefault="00D84D4F">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w:t>
      </w:r>
      <w:r>
        <w:t>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w:t>
      </w:r>
      <w:r>
        <w:t xml:space="preserve"> с нарушениями слуха;</w:t>
      </w:r>
    </w:p>
    <w:p w:rsidR="00000000" w:rsidRDefault="00D84D4F">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000000" w:rsidRDefault="00D84D4F">
      <w:r>
        <w:t>оказание специализированной индивидуально ори</w:t>
      </w:r>
      <w:r>
        <w:t>ентированной психолого-педагогической помощи глухим обучающимся в профессиональной ориентации и социальной адаптации;</w:t>
      </w:r>
    </w:p>
    <w:p w:rsidR="00000000" w:rsidRDefault="00D84D4F">
      <w:r>
        <w:t>обеспечение сетевого взаимодействия специалистов разного профиля в процессе комплексного психолого-медико-педагогического сопровождения об</w:t>
      </w:r>
      <w:r>
        <w:t>учающихся с нарушениями слуха;</w:t>
      </w:r>
    </w:p>
    <w:p w:rsidR="00000000" w:rsidRDefault="00D84D4F">
      <w:r>
        <w:t xml:space="preserve">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w:t>
      </w:r>
      <w:r>
        <w:t>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w:t>
      </w:r>
      <w:r>
        <w:t>рной деятельности вне образовательной организации.</w:t>
      </w:r>
    </w:p>
    <w:p w:rsidR="00000000" w:rsidRDefault="00D84D4F">
      <w:bookmarkStart w:id="6629" w:name="sub_400006"/>
      <w:r>
        <w:t>6. Содержание ПКР определяют следующие принципы:</w:t>
      </w:r>
    </w:p>
    <w:p w:rsidR="00000000" w:rsidRDefault="00D84D4F">
      <w:bookmarkStart w:id="6630" w:name="sub_4061"/>
      <w:bookmarkEnd w:id="6629"/>
      <w:r>
        <w:t xml:space="preserve">6.1. Преемственность. Реализация принципа способствует созданию единого образовательно-коррекционного пространства при переходе </w:t>
      </w:r>
      <w:r>
        <w:t>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w:t>
      </w:r>
      <w:r>
        <w:t>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w:t>
      </w:r>
      <w:r>
        <w:t>,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w:t>
      </w:r>
      <w:r>
        <w:t>оррекционной работы, а также в условиях семейного воспитания при взаимодействии всех участников образовательных отношений.</w:t>
      </w:r>
    </w:p>
    <w:p w:rsidR="00000000" w:rsidRDefault="00D84D4F">
      <w:bookmarkStart w:id="6631" w:name="sub_4062"/>
      <w:bookmarkEnd w:id="6630"/>
      <w:r>
        <w:t xml:space="preserve">6.2. Соблюдение интересов глухих обучающихся. Принцип определяет позицию педагогических работников, которые призваны </w:t>
      </w:r>
      <w:r>
        <w:t>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00000" w:rsidRDefault="00D84D4F">
      <w:bookmarkStart w:id="6632" w:name="sub_4063"/>
      <w:bookmarkEnd w:id="6631"/>
      <w:r>
        <w:t xml:space="preserve">6.3. Непрерывность. Принцип гарантирует обучающемуся и его родителям непрерывность </w:t>
      </w:r>
      <w:r>
        <w:t>помощи до полного решения проблемы или определения подхода к ее решению.</w:t>
      </w:r>
    </w:p>
    <w:p w:rsidR="00000000" w:rsidRDefault="00D84D4F">
      <w:bookmarkStart w:id="6633" w:name="sub_4064"/>
      <w:bookmarkEnd w:id="6632"/>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w:t>
      </w:r>
      <w:r>
        <w:t>ющихся трудностей в обучении и социализации.</w:t>
      </w:r>
    </w:p>
    <w:p w:rsidR="00000000" w:rsidRDefault="00D84D4F">
      <w:bookmarkStart w:id="6634" w:name="sub_4065"/>
      <w:bookmarkEnd w:id="663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w:t>
      </w:r>
      <w:r>
        <w:t>х образовательных потребностей и индивидуальных особенностей). Реализация данного принципа предполагает:</w:t>
      </w:r>
    </w:p>
    <w:bookmarkEnd w:id="6634"/>
    <w:p w:rsidR="00000000" w:rsidRDefault="00D84D4F">
      <w:r>
        <w:t>создание в образовательной организации условий, учитывающих особые образовательные потребности глухих обучающихся;</w:t>
      </w:r>
    </w:p>
    <w:p w:rsidR="00000000" w:rsidRDefault="00D84D4F">
      <w:r>
        <w:t>реализация ПКР в процессе уч</w:t>
      </w:r>
      <w:r>
        <w:t>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000000" w:rsidRDefault="00D84D4F">
      <w:r>
        <w:t>комплексное сопровож</w:t>
      </w:r>
      <w:r>
        <w:t>дение каждого обучающегося при систематическом взаимодействии всех участников образовательных отношений;</w:t>
      </w:r>
    </w:p>
    <w:p w:rsidR="00000000" w:rsidRDefault="00D84D4F">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000000" w:rsidRDefault="00D84D4F">
      <w:r>
        <w:t>применение специальных методов, п</w:t>
      </w:r>
      <w:r>
        <w:t>риемов и средств обучения и воспитания, способствующих качественному освоению обучающимися образовательной программы;</w:t>
      </w:r>
    </w:p>
    <w:p w:rsidR="00000000" w:rsidRDefault="00D84D4F">
      <w:r>
        <w:t xml:space="preserve">обеспечение развития у глухих обучающихся словесной речи (устной и письменной) в условиях специально педагогически созданной слухоречевой </w:t>
      </w:r>
      <w:r>
        <w:t xml:space="preserve">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w:t>
      </w:r>
      <w:r>
        <w:t>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000000" w:rsidRDefault="00D84D4F">
      <w:r>
        <w:t>максимальное обогащение речевой практики обучающихся, в том ч</w:t>
      </w:r>
      <w:r>
        <w:t>исле за счет организации активного взаимодействия со слышащими людьми, включая сверстников;</w:t>
      </w:r>
    </w:p>
    <w:p w:rsidR="00000000" w:rsidRDefault="00D84D4F">
      <w:r>
        <w:t>развитие учебно-познавательной деятельности, самостоятельности обучающихся; расширение их познавательных интересов;</w:t>
      </w:r>
    </w:p>
    <w:p w:rsidR="00000000" w:rsidRDefault="00D84D4F">
      <w:r>
        <w:t>обеспечение социальной адаптации глухих обучающи</w:t>
      </w:r>
      <w:r>
        <w:t>хся на основе овладения ими социокультурными нормами и правилами, в том числе межличностного взаимодействия с окружающими людьми;</w:t>
      </w:r>
    </w:p>
    <w:p w:rsidR="00000000" w:rsidRDefault="00D84D4F">
      <w:r>
        <w:t>при желании обучающихся, а также согласованном решении участников образовательных отношений, организация и проведение в процес</w:t>
      </w:r>
      <w:r>
        <w:t>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w:t>
      </w:r>
      <w:r>
        <w:t>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000000" w:rsidRDefault="00D84D4F">
      <w:r>
        <w:t>содействие п</w:t>
      </w:r>
      <w:r>
        <w:t>риобщению обучающихся к здоровому образу жизни;</w:t>
      </w:r>
    </w:p>
    <w:p w:rsidR="00000000" w:rsidRDefault="00D84D4F">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000000" w:rsidRDefault="00D84D4F">
      <w:bookmarkStart w:id="6635" w:name="sub_400007"/>
      <w:r>
        <w:t>7. Перечень и содержани</w:t>
      </w:r>
      <w:r>
        <w:t>е направлений работы.</w:t>
      </w:r>
    </w:p>
    <w:p w:rsidR="00000000" w:rsidRDefault="00D84D4F">
      <w:bookmarkStart w:id="6636" w:name="sub_4071"/>
      <w:bookmarkEnd w:id="6635"/>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D84D4F">
      <w:bookmarkStart w:id="6637" w:name="sub_4072"/>
      <w:bookmarkEnd w:id="6636"/>
      <w:r>
        <w:t>7.2. Напр</w:t>
      </w:r>
      <w:r>
        <w:t>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w:t>
      </w:r>
      <w:r>
        <w:t xml:space="preserve"> содержание системы комплексного психолого-педагогического сопровождения глухих обучающихся.</w:t>
      </w:r>
    </w:p>
    <w:p w:rsidR="00000000" w:rsidRDefault="00D84D4F">
      <w:bookmarkStart w:id="6638" w:name="sub_4073"/>
      <w:bookmarkEnd w:id="6637"/>
      <w:r>
        <w:t>7.3. Характеристика содержания направлений коррекционной работы.</w:t>
      </w:r>
    </w:p>
    <w:p w:rsidR="00000000" w:rsidRDefault="00D84D4F">
      <w:bookmarkStart w:id="6639" w:name="sub_40731"/>
      <w:bookmarkEnd w:id="6638"/>
      <w:r>
        <w:t>7.3.1. Диагностическое направление предполагает:</w:t>
      </w:r>
    </w:p>
    <w:bookmarkEnd w:id="6639"/>
    <w:p w:rsidR="00000000" w:rsidRDefault="00D84D4F">
      <w:r>
        <w:t>проведе</w:t>
      </w:r>
      <w:r>
        <w:t>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w:t>
      </w:r>
      <w:r>
        <w:t>ей;</w:t>
      </w:r>
    </w:p>
    <w:p w:rsidR="00000000" w:rsidRDefault="00D84D4F">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000000" w:rsidRDefault="00D84D4F">
      <w:r>
        <w:t>проведение систематического мониторинга социальной ситуации и условий семейн</w:t>
      </w:r>
      <w:r>
        <w:t>ого воспитания.</w:t>
      </w:r>
    </w:p>
    <w:p w:rsidR="00000000" w:rsidRDefault="00D84D4F">
      <w:bookmarkStart w:id="6640" w:name="sub_47311"/>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000000" w:rsidRDefault="00D84D4F">
      <w:bookmarkStart w:id="6641" w:name="sub_47312"/>
      <w:bookmarkEnd w:id="6640"/>
      <w:r>
        <w:t>7.3.1.</w:t>
      </w:r>
      <w:r>
        <w:t>2. Комплексное психолого-педагогическое обследование включает:</w:t>
      </w:r>
    </w:p>
    <w:bookmarkEnd w:id="6641"/>
    <w:p w:rsidR="00000000" w:rsidRDefault="00D84D4F">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w:t>
      </w:r>
      <w:r>
        <w:t>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w:t>
      </w:r>
      <w:r>
        <w:t>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w:t>
      </w:r>
      <w:r>
        <w:t>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000000" w:rsidRDefault="00D84D4F">
      <w:r>
        <w:t>изучение познавательной сферы обучающихся, включая мотивацию к учебно-познав</w:t>
      </w:r>
      <w:r>
        <w:t>ательной деятельности, познавательные интересы; выявление резервов активизации ее развития;</w:t>
      </w:r>
    </w:p>
    <w:p w:rsidR="00000000" w:rsidRDefault="00D84D4F">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w:t>
      </w:r>
      <w:r>
        <w:t>езервов активизации развития у глухих обучающихся словесной речи, речевой деятельности, навыков устной коммуникации;</w:t>
      </w:r>
    </w:p>
    <w:p w:rsidR="00000000" w:rsidRDefault="00D84D4F">
      <w:r>
        <w:t>изучение овладения обучающимися универсальными учебными действиями; выявление резервов активизации их развития;</w:t>
      </w:r>
    </w:p>
    <w:p w:rsidR="00000000" w:rsidRDefault="00D84D4F">
      <w:r>
        <w:t>изучение достижения обучающ</w:t>
      </w:r>
      <w:r>
        <w:t>имися планируемых результатов обучения по каждому учебному предмету, выявление причин трудностей в обучении и резервов их преодоления;</w:t>
      </w:r>
    </w:p>
    <w:p w:rsidR="00000000" w:rsidRDefault="00D84D4F">
      <w:r>
        <w:t>выявление особых способностей (одаренности) в определенных видах учебной и внеурочной деятельности;</w:t>
      </w:r>
    </w:p>
    <w:p w:rsidR="00000000" w:rsidRDefault="00D84D4F">
      <w:r>
        <w:t>изучение готовности о</w:t>
      </w:r>
      <w:r>
        <w:t>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00000" w:rsidRDefault="00D84D4F">
      <w:bookmarkStart w:id="6642" w:name="sub_47313"/>
      <w:r>
        <w:t>7.3.1.3. Результаты комплексной</w:t>
      </w:r>
      <w:r>
        <w:t xml:space="preserve">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w:t>
      </w:r>
      <w:r>
        <w:t>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D84D4F">
      <w:bookmarkStart w:id="6643" w:name="sub_47314"/>
      <w:bookmarkEnd w:id="6642"/>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00000" w:rsidRDefault="00D84D4F">
      <w:bookmarkStart w:id="6644" w:name="sub_40732"/>
      <w:bookmarkEnd w:id="6643"/>
      <w:r>
        <w:t>7.3.2. Коррекционно-развивающее и</w:t>
      </w:r>
      <w:r>
        <w:t xml:space="preserve"> психопрофилактическое направление.</w:t>
      </w:r>
    </w:p>
    <w:p w:rsidR="00000000" w:rsidRDefault="00D84D4F">
      <w:bookmarkStart w:id="6645" w:name="sub_47321"/>
      <w:bookmarkEnd w:id="6644"/>
      <w:r>
        <w:t>7.3.2.1. Организация и проведение коррекционно-развивающей работы в системе реализации АООП ООО (вариант 1.2) отражается в следующей документации:</w:t>
      </w:r>
    </w:p>
    <w:bookmarkEnd w:id="6645"/>
    <w:p w:rsidR="00000000" w:rsidRDefault="00D84D4F">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планов каждого урока, проект</w:t>
      </w:r>
      <w:r>
        <w:t>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 во внеурочную деятельность</w:t>
      </w:r>
      <w:r>
        <w:t xml:space="preserve">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w:t>
      </w:r>
      <w:r>
        <w:t>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000000" w:rsidRDefault="00D84D4F">
      <w:r>
        <w:t>планах работы педагога-психолога, социально</w:t>
      </w:r>
      <w:r>
        <w:t>го педагога, тьютора и других специалистов, проектируемых с учетом индивидуальных особенностей каждого обучающегося;</w:t>
      </w:r>
    </w:p>
    <w:p w:rsidR="00000000" w:rsidRDefault="00D84D4F">
      <w:r>
        <w:t>программе внеурочной деятельности, проектируемой на основе индивидуально-дифференцированного подхода.</w:t>
      </w:r>
    </w:p>
    <w:p w:rsidR="00000000" w:rsidRDefault="00D84D4F">
      <w:bookmarkStart w:id="6646" w:name="sub_47322"/>
      <w:r>
        <w:t>7.3.2.2. Индивидуальный план</w:t>
      </w:r>
      <w:r>
        <w:t xml:space="preserve">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00000" w:rsidRDefault="00D84D4F">
      <w:bookmarkStart w:id="6647" w:name="sub_47323"/>
      <w:bookmarkEnd w:id="6646"/>
      <w:r>
        <w:t>7.</w:t>
      </w:r>
      <w:r>
        <w:t>3.2.3. Индивидуальный план коррекционно-развивающей работы обучающегося содержит:</w:t>
      </w:r>
    </w:p>
    <w:bookmarkEnd w:id="6647"/>
    <w:p w:rsidR="00000000" w:rsidRDefault="00D84D4F">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w:t>
      </w:r>
      <w:r>
        <w:t>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000000" w:rsidRDefault="00D84D4F">
      <w:r>
        <w:t>описание содержания, организации, примерных сроков и планиру</w:t>
      </w:r>
      <w:r>
        <w:t>емых результатов работы по каждому направлению.</w:t>
      </w:r>
    </w:p>
    <w:p w:rsidR="00000000" w:rsidRDefault="00D84D4F">
      <w:bookmarkStart w:id="6648" w:name="sub_47324"/>
      <w:r>
        <w:t>7.3.2.4. Рекомендуемый образец формы Индивидуального плана коррекционно-развивающей работы:</w:t>
      </w:r>
    </w:p>
    <w:bookmarkEnd w:id="664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709"/>
        <w:gridCol w:w="1765"/>
        <w:gridCol w:w="1624"/>
        <w:gridCol w:w="1685"/>
        <w:gridCol w:w="1761"/>
      </w:tblGrid>
      <w:tr w:rsidR="00000000">
        <w:tblPrEx>
          <w:tblCellMar>
            <w:top w:w="0" w:type="dxa"/>
            <w:bottom w:w="0" w:type="dxa"/>
          </w:tblCellMar>
        </w:tblPrEx>
        <w:tc>
          <w:tcPr>
            <w:tcW w:w="10230" w:type="dxa"/>
            <w:gridSpan w:val="6"/>
            <w:tcBorders>
              <w:top w:val="single" w:sz="4" w:space="0" w:color="auto"/>
              <w:bottom w:val="nil"/>
            </w:tcBorders>
          </w:tcPr>
          <w:p w:rsidR="00000000" w:rsidRDefault="00D84D4F">
            <w:pPr>
              <w:pStyle w:val="a7"/>
              <w:jc w:val="center"/>
            </w:pPr>
            <w:r>
              <w:t>Индивидуальный план коррекционно-развивающей работы</w:t>
            </w:r>
          </w:p>
        </w:tc>
      </w:tr>
      <w:tr w:rsidR="00000000">
        <w:tblPrEx>
          <w:tblCellMar>
            <w:top w:w="0" w:type="dxa"/>
            <w:bottom w:w="0" w:type="dxa"/>
          </w:tblCellMar>
        </w:tblPrEx>
        <w:tc>
          <w:tcPr>
            <w:tcW w:w="10230" w:type="dxa"/>
            <w:gridSpan w:val="6"/>
            <w:tcBorders>
              <w:top w:val="single" w:sz="4" w:space="0" w:color="auto"/>
              <w:bottom w:val="nil"/>
            </w:tcBorders>
          </w:tcPr>
          <w:p w:rsidR="00000000" w:rsidRDefault="00D84D4F">
            <w:pPr>
              <w:pStyle w:val="a9"/>
            </w:pPr>
            <w:r>
              <w:t>Фамилия, имя, отчество (при наличии) обучающ</w:t>
            </w:r>
            <w:r>
              <w:t>егося</w:t>
            </w:r>
          </w:p>
        </w:tc>
      </w:tr>
      <w:tr w:rsidR="00000000">
        <w:tblPrEx>
          <w:tblCellMar>
            <w:top w:w="0" w:type="dxa"/>
            <w:bottom w:w="0" w:type="dxa"/>
          </w:tblCellMar>
        </w:tblPrEx>
        <w:tc>
          <w:tcPr>
            <w:tcW w:w="10230" w:type="dxa"/>
            <w:gridSpan w:val="6"/>
            <w:tcBorders>
              <w:top w:val="single" w:sz="4" w:space="0" w:color="auto"/>
              <w:bottom w:val="nil"/>
            </w:tcBorders>
          </w:tcPr>
          <w:p w:rsidR="00000000" w:rsidRDefault="00D84D4F">
            <w:pPr>
              <w:pStyle w:val="a9"/>
            </w:pPr>
            <w:r>
              <w:t>Класс</w:t>
            </w:r>
          </w:p>
        </w:tc>
      </w:tr>
      <w:tr w:rsidR="00000000">
        <w:tblPrEx>
          <w:tblCellMar>
            <w:top w:w="0" w:type="dxa"/>
            <w:bottom w:w="0" w:type="dxa"/>
          </w:tblCellMar>
        </w:tblPrEx>
        <w:tc>
          <w:tcPr>
            <w:tcW w:w="10230" w:type="dxa"/>
            <w:gridSpan w:val="6"/>
            <w:tcBorders>
              <w:top w:val="single" w:sz="4" w:space="0" w:color="auto"/>
              <w:bottom w:val="nil"/>
            </w:tcBorders>
          </w:tcPr>
          <w:p w:rsidR="00000000" w:rsidRDefault="00D84D4F">
            <w:pPr>
              <w:pStyle w:val="a9"/>
            </w:pPr>
            <w:r>
              <w:t>Возраст обучающегося</w:t>
            </w:r>
          </w:p>
        </w:tc>
      </w:tr>
      <w:tr w:rsidR="00000000">
        <w:tblPrEx>
          <w:tblCellMar>
            <w:top w:w="0" w:type="dxa"/>
            <w:bottom w:w="0" w:type="dxa"/>
          </w:tblCellMar>
        </w:tblPrEx>
        <w:tc>
          <w:tcPr>
            <w:tcW w:w="10230" w:type="dxa"/>
            <w:gridSpan w:val="6"/>
            <w:tcBorders>
              <w:top w:val="single" w:sz="4" w:space="0" w:color="auto"/>
              <w:bottom w:val="nil"/>
            </w:tcBorders>
          </w:tcPr>
          <w:p w:rsidR="00000000" w:rsidRDefault="00D84D4F">
            <w:pPr>
              <w:pStyle w:val="a9"/>
            </w:pPr>
            <w:r>
              <w:t>Причины, время и характер нарушения слуха</w:t>
            </w:r>
          </w:p>
        </w:tc>
      </w:tr>
      <w:tr w:rsidR="00000000">
        <w:tblPrEx>
          <w:tblCellMar>
            <w:top w:w="0" w:type="dxa"/>
            <w:bottom w:w="0" w:type="dxa"/>
          </w:tblCellMar>
        </w:tblPrEx>
        <w:tc>
          <w:tcPr>
            <w:tcW w:w="10230" w:type="dxa"/>
            <w:gridSpan w:val="6"/>
            <w:tcBorders>
              <w:top w:val="single" w:sz="4" w:space="0" w:color="auto"/>
              <w:bottom w:val="nil"/>
            </w:tcBorders>
          </w:tcPr>
          <w:p w:rsidR="00000000" w:rsidRDefault="00D84D4F">
            <w:pPr>
              <w:pStyle w:val="a9"/>
            </w:pPr>
            <w:r>
              <w:t>Состояние слуха в настоящее время</w:t>
            </w:r>
          </w:p>
        </w:tc>
      </w:tr>
      <w:tr w:rsidR="00000000">
        <w:tblPrEx>
          <w:tblCellMar>
            <w:top w:w="0" w:type="dxa"/>
            <w:bottom w:w="0" w:type="dxa"/>
          </w:tblCellMar>
        </w:tblPrEx>
        <w:tc>
          <w:tcPr>
            <w:tcW w:w="10230" w:type="dxa"/>
            <w:gridSpan w:val="6"/>
            <w:tcBorders>
              <w:top w:val="single" w:sz="4" w:space="0" w:color="auto"/>
              <w:bottom w:val="nil"/>
            </w:tcBorders>
          </w:tcPr>
          <w:p w:rsidR="00000000" w:rsidRDefault="00D84D4F">
            <w:pPr>
              <w:pStyle w:val="a9"/>
            </w:pPr>
            <w:r>
              <w:t>Слухопротезирование</w:t>
            </w:r>
          </w:p>
        </w:tc>
      </w:tr>
      <w:tr w:rsidR="00000000">
        <w:tblPrEx>
          <w:tblCellMar>
            <w:top w:w="0" w:type="dxa"/>
            <w:bottom w:w="0" w:type="dxa"/>
          </w:tblCellMar>
        </w:tblPrEx>
        <w:tc>
          <w:tcPr>
            <w:tcW w:w="10230" w:type="dxa"/>
            <w:gridSpan w:val="6"/>
            <w:tcBorders>
              <w:top w:val="single" w:sz="4" w:space="0" w:color="auto"/>
              <w:bottom w:val="nil"/>
            </w:tcBorders>
          </w:tcPr>
          <w:p w:rsidR="00000000" w:rsidRDefault="00D84D4F">
            <w:pPr>
              <w:pStyle w:val="a9"/>
            </w:pPr>
            <w:r>
              <w:t>Рекомендации ПМПК и ИПРА</w:t>
            </w:r>
          </w:p>
        </w:tc>
      </w:tr>
      <w:tr w:rsidR="00000000">
        <w:tblPrEx>
          <w:tblCellMar>
            <w:top w:w="0" w:type="dxa"/>
            <w:bottom w:w="0" w:type="dxa"/>
          </w:tblCellMar>
        </w:tblPrEx>
        <w:tc>
          <w:tcPr>
            <w:tcW w:w="10230" w:type="dxa"/>
            <w:gridSpan w:val="6"/>
            <w:tcBorders>
              <w:top w:val="single" w:sz="4" w:space="0" w:color="auto"/>
              <w:bottom w:val="single" w:sz="4" w:space="0" w:color="auto"/>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686" w:type="dxa"/>
            <w:tcBorders>
              <w:top w:val="single" w:sz="4" w:space="0" w:color="auto"/>
              <w:bottom w:val="nil"/>
              <w:right w:val="nil"/>
            </w:tcBorders>
          </w:tcPr>
          <w:p w:rsidR="00000000" w:rsidRDefault="00D84D4F">
            <w:pPr>
              <w:pStyle w:val="a7"/>
              <w:jc w:val="center"/>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000000" w:rsidRDefault="00D84D4F">
            <w:pPr>
              <w:pStyle w:val="a7"/>
              <w:jc w:val="center"/>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000000" w:rsidRDefault="00D84D4F">
            <w:pPr>
              <w:pStyle w:val="a7"/>
              <w:jc w:val="center"/>
            </w:pPr>
            <w:r>
              <w:t>Организационные формы коррекционно-развивающей работы</w:t>
            </w:r>
          </w:p>
        </w:tc>
        <w:tc>
          <w:tcPr>
            <w:tcW w:w="1624" w:type="dxa"/>
            <w:tcBorders>
              <w:top w:val="single" w:sz="4" w:space="0" w:color="auto"/>
              <w:left w:val="single" w:sz="4" w:space="0" w:color="auto"/>
              <w:bottom w:val="nil"/>
              <w:right w:val="nil"/>
            </w:tcBorders>
          </w:tcPr>
          <w:p w:rsidR="00000000" w:rsidRDefault="00D84D4F">
            <w:pPr>
              <w:pStyle w:val="a7"/>
              <w:jc w:val="center"/>
            </w:pPr>
            <w:r>
              <w:t>Примерные сроки</w:t>
            </w:r>
          </w:p>
        </w:tc>
        <w:tc>
          <w:tcPr>
            <w:tcW w:w="1685"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коррекционно-развивающей работы</w:t>
            </w:r>
          </w:p>
        </w:tc>
        <w:tc>
          <w:tcPr>
            <w:tcW w:w="1761"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86" w:type="dxa"/>
            <w:tcBorders>
              <w:top w:val="single" w:sz="4" w:space="0" w:color="auto"/>
              <w:bottom w:val="single" w:sz="4" w:space="0" w:color="auto"/>
              <w:right w:val="nil"/>
            </w:tcBorders>
          </w:tcPr>
          <w:p w:rsidR="00000000" w:rsidRDefault="00D84D4F">
            <w:pPr>
              <w:pStyle w:val="a7"/>
            </w:pPr>
          </w:p>
        </w:tc>
        <w:tc>
          <w:tcPr>
            <w:tcW w:w="1709" w:type="dxa"/>
            <w:tcBorders>
              <w:top w:val="single" w:sz="4" w:space="0" w:color="auto"/>
              <w:left w:val="single" w:sz="4" w:space="0" w:color="auto"/>
              <w:bottom w:val="single" w:sz="4" w:space="0" w:color="auto"/>
              <w:right w:val="nil"/>
            </w:tcBorders>
          </w:tcPr>
          <w:p w:rsidR="00000000" w:rsidRDefault="00D84D4F">
            <w:pPr>
              <w:pStyle w:val="a7"/>
            </w:pPr>
          </w:p>
        </w:tc>
        <w:tc>
          <w:tcPr>
            <w:tcW w:w="1765" w:type="dxa"/>
            <w:tcBorders>
              <w:top w:val="single" w:sz="4" w:space="0" w:color="auto"/>
              <w:left w:val="single" w:sz="4" w:space="0" w:color="auto"/>
              <w:bottom w:val="single" w:sz="4" w:space="0" w:color="auto"/>
              <w:right w:val="nil"/>
            </w:tcBorders>
          </w:tcPr>
          <w:p w:rsidR="00000000" w:rsidRDefault="00D84D4F">
            <w:pPr>
              <w:pStyle w:val="a7"/>
            </w:pPr>
          </w:p>
        </w:tc>
        <w:tc>
          <w:tcPr>
            <w:tcW w:w="1624" w:type="dxa"/>
            <w:tcBorders>
              <w:top w:val="single" w:sz="4" w:space="0" w:color="auto"/>
              <w:left w:val="single" w:sz="4" w:space="0" w:color="auto"/>
              <w:bottom w:val="single" w:sz="4" w:space="0" w:color="auto"/>
              <w:right w:val="nil"/>
            </w:tcBorders>
          </w:tcPr>
          <w:p w:rsidR="00000000" w:rsidRDefault="00D84D4F">
            <w:pPr>
              <w:pStyle w:val="a7"/>
            </w:pPr>
          </w:p>
        </w:tc>
        <w:tc>
          <w:tcPr>
            <w:tcW w:w="1685" w:type="dxa"/>
            <w:tcBorders>
              <w:top w:val="single" w:sz="4" w:space="0" w:color="auto"/>
              <w:left w:val="single" w:sz="4" w:space="0" w:color="auto"/>
              <w:bottom w:val="single" w:sz="4" w:space="0" w:color="auto"/>
              <w:right w:val="nil"/>
            </w:tcBorders>
          </w:tcPr>
          <w:p w:rsidR="00000000" w:rsidRDefault="00D84D4F">
            <w:pPr>
              <w:pStyle w:val="a7"/>
            </w:pPr>
          </w:p>
        </w:tc>
        <w:tc>
          <w:tcPr>
            <w:tcW w:w="1761"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649" w:name="sub_47325"/>
      <w:r>
        <w:t>7.3.2.5. Обязательными направлениями коррекционно-развивающей работы, которые включаются в Индивидуальные планы каждого обучающегося, являются:</w:t>
      </w:r>
    </w:p>
    <w:bookmarkEnd w:id="6649"/>
    <w:p w:rsidR="00000000" w:rsidRDefault="00D84D4F">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w:t>
      </w:r>
      <w:r>
        <w:t>уха, произносительной стороны речи);</w:t>
      </w:r>
    </w:p>
    <w:p w:rsidR="00000000" w:rsidRDefault="00D84D4F">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w:t>
      </w:r>
      <w:r>
        <w:t xml:space="preserve"> особенностей обучающихся).</w:t>
      </w:r>
    </w:p>
    <w:p w:rsidR="00000000" w:rsidRDefault="00D84D4F">
      <w:bookmarkStart w:id="6650" w:name="sub_47326"/>
      <w:r>
        <w:t>7.3.2.6. Направления коррекционно-развивающей работы, в зависимости от индивидуальных особенностей глухих обучающихся, могут также включать:</w:t>
      </w:r>
    </w:p>
    <w:bookmarkEnd w:id="6650"/>
    <w:p w:rsidR="00000000" w:rsidRDefault="00D84D4F">
      <w:r>
        <w:t>развитие у глухих обучающихся словесной речи письменной и (или) устно</w:t>
      </w:r>
      <w:r>
        <w:t>й как важного условия их наиболее полноценного развития, качественного образования, социальной адаптации;</w:t>
      </w:r>
    </w:p>
    <w:p w:rsidR="00000000" w:rsidRDefault="00D84D4F">
      <w:r>
        <w:t>коррекцию и (или) развитие высших психических функций, эмоционально-волевой и познавательной сфер;</w:t>
      </w:r>
    </w:p>
    <w:p w:rsidR="00000000" w:rsidRDefault="00D84D4F">
      <w:r>
        <w:t>коррекцию и (или) развитие коммуникативно-речевой с</w:t>
      </w:r>
      <w:r>
        <w:t>феры;</w:t>
      </w:r>
    </w:p>
    <w:p w:rsidR="00000000" w:rsidRDefault="00D84D4F">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000000" w:rsidRDefault="00D84D4F">
      <w:r>
        <w:t>развитие способов регуляции поведения, адекв</w:t>
      </w:r>
      <w:r>
        <w:t>атных форм утверждения самостоятельности, личностной автономии;</w:t>
      </w:r>
    </w:p>
    <w:p w:rsidR="00000000" w:rsidRDefault="00D84D4F">
      <w:r>
        <w:t>развитие компетенций, необходимых для профессионального самоопределения и профессионального образования;</w:t>
      </w:r>
    </w:p>
    <w:p w:rsidR="00000000" w:rsidRDefault="00D84D4F">
      <w:r>
        <w:t>совершенствование навыков получения и использования информации (в том числе на основе И</w:t>
      </w:r>
      <w:r>
        <w:t>КТ), способствующих повышению социальных компетенций и адаптации в реальных жизненных условиях;</w:t>
      </w:r>
    </w:p>
    <w:p w:rsidR="00000000" w:rsidRDefault="00D84D4F">
      <w:r>
        <w:t>социально-педагогическую защиту ребенка в случаях неблагоприятных условий жизни при психотравмирующих обстоятельствах.</w:t>
      </w:r>
    </w:p>
    <w:p w:rsidR="00000000" w:rsidRDefault="00D84D4F">
      <w:bookmarkStart w:id="6651" w:name="sub_47327"/>
      <w: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w:t>
      </w:r>
      <w:r>
        <w:t>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00000" w:rsidRDefault="00D84D4F">
      <w:bookmarkStart w:id="6652" w:name="sub_47328"/>
      <w:bookmarkEnd w:id="6651"/>
      <w:r>
        <w:t>7.3.2.8. Программой коррекционной работы предусмотрены два обязательных корр</w:t>
      </w:r>
      <w:r>
        <w:t>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000000" w:rsidRDefault="00D84D4F">
      <w:bookmarkStart w:id="6653" w:name="sub_47329"/>
      <w:bookmarkEnd w:id="6652"/>
      <w:r>
        <w:t>7.3.2.9. Коррекционно-развивающий курс "</w:t>
      </w:r>
      <w:r>
        <w:t>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w:t>
      </w:r>
      <w:r>
        <w:t>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w:t>
      </w:r>
      <w:r>
        <w:t>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w:t>
      </w:r>
      <w:r>
        <w:t>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000000" w:rsidRDefault="00D84D4F">
      <w:bookmarkStart w:id="6654" w:name="sub_473291"/>
      <w:bookmarkEnd w:id="6653"/>
      <w:r>
        <w:t>7.3.2.9.1. Коррекционно-развивающий</w:t>
      </w:r>
      <w:r>
        <w:t xml:space="preserve">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000000" w:rsidRDefault="00D84D4F">
      <w:bookmarkStart w:id="6655" w:name="sub_473292"/>
      <w:bookmarkEnd w:id="6654"/>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w:t>
      </w:r>
      <w:r>
        <w:t>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w:t>
      </w:r>
      <w:r>
        <w:t xml:space="preserve"> речью при реализации работы индивидуально и (или) парами.</w:t>
      </w:r>
    </w:p>
    <w:bookmarkEnd w:id="6655"/>
    <w:p w:rsidR="00000000" w:rsidRDefault="00D84D4F">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w:t>
      </w:r>
      <w:r>
        <w:t>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000000" w:rsidRDefault="00D84D4F">
      <w:r>
        <w:t>Коррекционно-развивающий курс "Развитие восприятия и воспроизведения у</w:t>
      </w:r>
      <w:r>
        <w:t>стной речи" ведет учитель-дефектолог (сурдопедагог).</w:t>
      </w:r>
    </w:p>
    <w:p w:rsidR="00000000" w:rsidRDefault="00D84D4F">
      <w:bookmarkStart w:id="6656" w:name="sub_473210"/>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w:t>
      </w:r>
      <w:r>
        <w:t>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w:t>
      </w:r>
      <w:r>
        <w:t xml:space="preserve">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w:t>
      </w:r>
      <w:r>
        <w:t>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w:t>
      </w:r>
      <w:r>
        <w:t>ных видах учебной и внеурочной деятельности (на основе данных специализированного комплексного психолого-педагогического обследования).</w:t>
      </w:r>
    </w:p>
    <w:bookmarkEnd w:id="6656"/>
    <w:p w:rsidR="00000000" w:rsidRDefault="00D84D4F">
      <w:r>
        <w:t>Направления, содержание и формы организации коррекционно-развивающего курса "Развитие учебно-познавательной де</w:t>
      </w:r>
      <w:r>
        <w:t>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r>
        <w:t xml:space="preserve">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000000" w:rsidRDefault="00D84D4F">
      <w:r>
        <w:t>Решение об организационных формах проведения работы (индивидуал</w:t>
      </w:r>
      <w:r>
        <w:t>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w:t>
      </w:r>
      <w:r>
        <w:t>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w:t>
      </w:r>
      <w:r>
        <w:t>ти сурдопедагогики, или учителя-дефектологи (сурдопедагоги).</w:t>
      </w:r>
    </w:p>
    <w:p w:rsidR="00000000" w:rsidRDefault="00D84D4F">
      <w:bookmarkStart w:id="6657" w:name="sub_473211"/>
      <w: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w:t>
      </w:r>
      <w:r>
        <w:t>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w:t>
      </w:r>
      <w:r>
        <w:t>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w:t>
      </w:r>
      <w:r>
        <w:t>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00000" w:rsidRDefault="00D84D4F">
      <w:bookmarkStart w:id="6658" w:name="sub_473212"/>
      <w:bookmarkEnd w:id="6657"/>
      <w:r>
        <w:t>7.3.2.12. Индивидуальным планом коррекцио</w:t>
      </w:r>
      <w:r>
        <w:t>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w:t>
      </w:r>
      <w:r>
        <w:t>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D84D4F">
      <w:bookmarkStart w:id="6659" w:name="sub_473213"/>
      <w:bookmarkEnd w:id="6658"/>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w:t>
      </w:r>
      <w:r>
        <w:t>зации с учетом выявленных особых образовательных потребностей, индивидуальных особенностей каждого обучающегося.</w:t>
      </w:r>
    </w:p>
    <w:p w:rsidR="00000000" w:rsidRDefault="00D84D4F">
      <w:bookmarkStart w:id="6660" w:name="sub_473214"/>
      <w:bookmarkEnd w:id="6659"/>
      <w:r>
        <w:t>7.3.2.14. В зависимости от направления коррекционно-развивающей работы на дополнительных коррекционно-развивающих занятиях,</w:t>
      </w:r>
      <w:r>
        <w:t xml:space="preserve">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000000" w:rsidRDefault="00D84D4F">
      <w:bookmarkStart w:id="6661" w:name="sub_473215"/>
      <w:bookmarkEnd w:id="6660"/>
      <w:r>
        <w:t>7.3.2.15. Время,</w:t>
      </w:r>
      <w:r>
        <w:t xml:space="preserve">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w:t>
      </w:r>
      <w:r>
        <w:t>ализацию адаптированной основной общеобразовательной программы.</w:t>
      </w:r>
    </w:p>
    <w:p w:rsidR="00000000" w:rsidRDefault="00D84D4F">
      <w:bookmarkStart w:id="6662" w:name="sub_473216"/>
      <w:bookmarkEnd w:id="6661"/>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w:t>
      </w:r>
      <w:r>
        <w:t xml:space="preserve"> организованы модульно, в том числе на основе сетевого взаимодействия.</w:t>
      </w:r>
    </w:p>
    <w:p w:rsidR="00000000" w:rsidRDefault="00D84D4F">
      <w:bookmarkStart w:id="6663" w:name="sub_473217"/>
      <w:bookmarkEnd w:id="6662"/>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w:t>
      </w:r>
      <w:r>
        <w:t>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w:t>
      </w:r>
      <w:r>
        <w:t>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D84D4F">
      <w:bookmarkStart w:id="6664" w:name="sub_473218"/>
      <w:bookmarkEnd w:id="6663"/>
      <w:r>
        <w:t>7.3.2.18. Рабочая программа коррекционно-развивающего курса должна иметь следу</w:t>
      </w:r>
      <w:r>
        <w:t>ющую структуру:</w:t>
      </w:r>
    </w:p>
    <w:bookmarkEnd w:id="6664"/>
    <w:p w:rsidR="00000000" w:rsidRDefault="00D84D4F">
      <w:r>
        <w:t>пояснительная записка:</w:t>
      </w:r>
    </w:p>
    <w:p w:rsidR="00000000" w:rsidRDefault="00D84D4F">
      <w:r>
        <w:t>общая характеристика коррекционно-развивающего курса;</w:t>
      </w:r>
    </w:p>
    <w:p w:rsidR="00000000" w:rsidRDefault="00D84D4F">
      <w:r>
        <w:t>цели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содержательные линии программы коррекционно-развива</w:t>
      </w:r>
      <w:r>
        <w:t>ющего курса;</w:t>
      </w:r>
    </w:p>
    <w:p w:rsidR="00000000" w:rsidRDefault="00D84D4F">
      <w:r>
        <w:t>планируемые результаты освоения коррекционно-развивающего курса;</w:t>
      </w:r>
    </w:p>
    <w:p w:rsidR="00000000" w:rsidRDefault="00D84D4F">
      <w:r>
        <w:t>содержание коррекционно-развивающего курса (по классам):</w:t>
      </w:r>
    </w:p>
    <w:p w:rsidR="00000000" w:rsidRDefault="00D84D4F">
      <w:r>
        <w:t>планируемые результаты обучения;</w:t>
      </w:r>
    </w:p>
    <w:p w:rsidR="00000000" w:rsidRDefault="00D84D4F">
      <w:r>
        <w:t>календарно-тематическое планирование;</w:t>
      </w:r>
    </w:p>
    <w:p w:rsidR="00000000" w:rsidRDefault="00D84D4F">
      <w:r>
        <w:t>мониторинг достижения планируемых результатов.</w:t>
      </w:r>
    </w:p>
    <w:p w:rsidR="00000000" w:rsidRDefault="00D84D4F">
      <w:bookmarkStart w:id="6665" w:name="sub_40733"/>
      <w:r>
        <w:t>7.3.3. Консультативное направление.</w:t>
      </w:r>
    </w:p>
    <w:p w:rsidR="00000000" w:rsidRDefault="00D84D4F">
      <w:bookmarkStart w:id="6666" w:name="sub_47331"/>
      <w:bookmarkEnd w:id="6665"/>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w:t>
      </w:r>
      <w:r>
        <w:t>ся, повышения уровня родительской компетентности и активизации роли родителей (законных представителей) в воспитании своих детей.</w:t>
      </w:r>
    </w:p>
    <w:p w:rsidR="00000000" w:rsidRDefault="00D84D4F">
      <w:bookmarkStart w:id="6667" w:name="sub_47332"/>
      <w:bookmarkEnd w:id="6666"/>
      <w:r>
        <w:t>7.3.3.2. Консультативная работа включает разработку совместных рекомендаций специалистами, работающими в обр</w:t>
      </w:r>
      <w:r>
        <w:t xml:space="preserve">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w:t>
      </w:r>
      <w:r>
        <w:t>родителям (законным представителям) по вопросам семейного воспитания, образовательно-коррекционной работы.</w:t>
      </w:r>
    </w:p>
    <w:p w:rsidR="00000000" w:rsidRDefault="00D84D4F">
      <w:bookmarkStart w:id="6668" w:name="sub_47333"/>
      <w:bookmarkEnd w:id="6667"/>
      <w:r>
        <w:t>7.3.3.3. Консультативную работу осуществляют все педагогические работники образовательной организации.</w:t>
      </w:r>
    </w:p>
    <w:p w:rsidR="00000000" w:rsidRDefault="00D84D4F">
      <w:bookmarkStart w:id="6669" w:name="sub_47334"/>
      <w:bookmarkEnd w:id="6668"/>
      <w:r>
        <w:t>7.3.3.4. Р</w:t>
      </w:r>
      <w:r>
        <w:t>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6670" w:name="sub_47335"/>
      <w:bookmarkEnd w:id="6669"/>
      <w:r>
        <w:t>7.3.3.5. Примерная форма плана консультативной работы:</w:t>
      </w:r>
    </w:p>
    <w:bookmarkEnd w:id="667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09"/>
        <w:gridCol w:w="1758"/>
        <w:gridCol w:w="1766"/>
        <w:gridCol w:w="1618"/>
        <w:gridCol w:w="1754"/>
        <w:gridCol w:w="1672"/>
      </w:tblGrid>
      <w:tr w:rsidR="00000000">
        <w:tblPrEx>
          <w:tblCellMar>
            <w:top w:w="0" w:type="dxa"/>
            <w:bottom w:w="0" w:type="dxa"/>
          </w:tblCellMar>
        </w:tblPrEx>
        <w:tc>
          <w:tcPr>
            <w:tcW w:w="10177" w:type="dxa"/>
            <w:gridSpan w:val="6"/>
            <w:tcBorders>
              <w:top w:val="single" w:sz="4" w:space="0" w:color="auto"/>
              <w:bottom w:val="nil"/>
            </w:tcBorders>
          </w:tcPr>
          <w:p w:rsidR="00000000" w:rsidRDefault="00D84D4F">
            <w:pPr>
              <w:pStyle w:val="a7"/>
              <w:jc w:val="center"/>
            </w:pPr>
            <w:r>
              <w:t>План консультативной работы</w:t>
            </w:r>
          </w:p>
        </w:tc>
      </w:tr>
      <w:tr w:rsidR="00000000">
        <w:tblPrEx>
          <w:tblCellMar>
            <w:top w:w="0" w:type="dxa"/>
            <w:bottom w:w="0" w:type="dxa"/>
          </w:tblCellMar>
        </w:tblPrEx>
        <w:tc>
          <w:tcPr>
            <w:tcW w:w="1609"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758"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766"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618"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754" w:type="dxa"/>
            <w:tcBorders>
              <w:top w:val="single" w:sz="4" w:space="0" w:color="auto"/>
              <w:left w:val="single" w:sz="4" w:space="0" w:color="auto"/>
              <w:bottom w:val="nil"/>
              <w:right w:val="nil"/>
            </w:tcBorders>
          </w:tcPr>
          <w:p w:rsidR="00000000" w:rsidRDefault="00D84D4F">
            <w:pPr>
              <w:pStyle w:val="a7"/>
              <w:jc w:val="center"/>
            </w:pPr>
            <w:r>
              <w:t>Сроки проведения консультативной работы</w:t>
            </w:r>
          </w:p>
        </w:tc>
        <w:tc>
          <w:tcPr>
            <w:tcW w:w="1672"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w:t>
            </w:r>
            <w:r>
              <w:t>олжность педагогического работника</w:t>
            </w:r>
          </w:p>
        </w:tc>
      </w:tr>
      <w:tr w:rsidR="00000000">
        <w:tblPrEx>
          <w:tblCellMar>
            <w:top w:w="0" w:type="dxa"/>
            <w:bottom w:w="0" w:type="dxa"/>
          </w:tblCellMar>
        </w:tblPrEx>
        <w:tc>
          <w:tcPr>
            <w:tcW w:w="1609" w:type="dxa"/>
            <w:tcBorders>
              <w:top w:val="single" w:sz="4" w:space="0" w:color="auto"/>
              <w:bottom w:val="single" w:sz="4" w:space="0" w:color="auto"/>
              <w:right w:val="nil"/>
            </w:tcBorders>
          </w:tcPr>
          <w:p w:rsidR="00000000" w:rsidRDefault="00D84D4F">
            <w:pPr>
              <w:pStyle w:val="a7"/>
            </w:pPr>
          </w:p>
        </w:tc>
        <w:tc>
          <w:tcPr>
            <w:tcW w:w="1758" w:type="dxa"/>
            <w:tcBorders>
              <w:top w:val="single" w:sz="4" w:space="0" w:color="auto"/>
              <w:left w:val="single" w:sz="4" w:space="0" w:color="auto"/>
              <w:bottom w:val="single" w:sz="4" w:space="0" w:color="auto"/>
              <w:right w:val="nil"/>
            </w:tcBorders>
          </w:tcPr>
          <w:p w:rsidR="00000000" w:rsidRDefault="00D84D4F">
            <w:pPr>
              <w:pStyle w:val="a7"/>
            </w:pPr>
          </w:p>
        </w:tc>
        <w:tc>
          <w:tcPr>
            <w:tcW w:w="1766" w:type="dxa"/>
            <w:tcBorders>
              <w:top w:val="single" w:sz="4" w:space="0" w:color="auto"/>
              <w:left w:val="single" w:sz="4" w:space="0" w:color="auto"/>
              <w:bottom w:val="single" w:sz="4" w:space="0" w:color="auto"/>
              <w:right w:val="nil"/>
            </w:tcBorders>
          </w:tcPr>
          <w:p w:rsidR="00000000" w:rsidRDefault="00D84D4F">
            <w:pPr>
              <w:pStyle w:val="a7"/>
            </w:pPr>
          </w:p>
        </w:tc>
        <w:tc>
          <w:tcPr>
            <w:tcW w:w="1618" w:type="dxa"/>
            <w:tcBorders>
              <w:top w:val="single" w:sz="4" w:space="0" w:color="auto"/>
              <w:left w:val="single" w:sz="4" w:space="0" w:color="auto"/>
              <w:bottom w:val="single" w:sz="4" w:space="0" w:color="auto"/>
              <w:right w:val="nil"/>
            </w:tcBorders>
          </w:tcPr>
          <w:p w:rsidR="00000000" w:rsidRDefault="00D84D4F">
            <w:pPr>
              <w:pStyle w:val="a7"/>
            </w:pPr>
          </w:p>
        </w:tc>
        <w:tc>
          <w:tcPr>
            <w:tcW w:w="1754" w:type="dxa"/>
            <w:tcBorders>
              <w:top w:val="single" w:sz="4" w:space="0" w:color="auto"/>
              <w:left w:val="single" w:sz="4" w:space="0" w:color="auto"/>
              <w:bottom w:val="single" w:sz="4" w:space="0" w:color="auto"/>
              <w:right w:val="nil"/>
            </w:tcBorders>
          </w:tcPr>
          <w:p w:rsidR="00000000" w:rsidRDefault="00D84D4F">
            <w:pPr>
              <w:pStyle w:val="a7"/>
            </w:pPr>
          </w:p>
        </w:tc>
        <w:tc>
          <w:tcPr>
            <w:tcW w:w="1672"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671" w:name="sub_40734"/>
      <w:r>
        <w:t>7.3.4. Информационно-просветительское направление.</w:t>
      </w:r>
    </w:p>
    <w:p w:rsidR="00000000" w:rsidRDefault="00D84D4F">
      <w:bookmarkStart w:id="6672" w:name="sub_47341"/>
      <w:bookmarkEnd w:id="6671"/>
      <w:r>
        <w:t xml:space="preserve">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w:t>
      </w:r>
      <w:r>
        <w:t>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00000" w:rsidRDefault="00D84D4F">
      <w:bookmarkStart w:id="6673" w:name="sub_47342"/>
      <w:bookmarkEnd w:id="6672"/>
      <w:r>
        <w:t>7.3.4.2. Информационно-просветительская работа может проводиться с обучающ</w:t>
      </w:r>
      <w:r>
        <w:t>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w:t>
      </w:r>
      <w:r>
        <w:t>дставителями общественности.</w:t>
      </w:r>
    </w:p>
    <w:p w:rsidR="00000000" w:rsidRDefault="00D84D4F">
      <w:bookmarkStart w:id="6674" w:name="sub_47343"/>
      <w:bookmarkEnd w:id="6673"/>
      <w:r>
        <w:t>7.3.4.3. Информационно-просветительскую работу проводят все педагогические работники образовательной организации.</w:t>
      </w:r>
    </w:p>
    <w:p w:rsidR="00000000" w:rsidRDefault="00D84D4F">
      <w:bookmarkStart w:id="6675" w:name="sub_47344"/>
      <w:bookmarkEnd w:id="6674"/>
      <w:r>
        <w:t>7.3.4.4. Рекомендуется составление совместного плана и отчета по информационн</w:t>
      </w:r>
      <w:r>
        <w:t>о-просветительской работе, проводимой педагогическими работниками образовательной организации (на четверть или полугодие).</w:t>
      </w:r>
    </w:p>
    <w:p w:rsidR="00000000" w:rsidRDefault="00D84D4F">
      <w:bookmarkStart w:id="6676" w:name="sub_47345"/>
      <w:bookmarkEnd w:id="6675"/>
      <w:r>
        <w:t>7.3.4.5. Рекомендуемая форма плана информационно-просветительской работы:</w:t>
      </w:r>
    </w:p>
    <w:bookmarkEnd w:id="667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0"/>
        <w:gridCol w:w="1742"/>
        <w:gridCol w:w="1747"/>
        <w:gridCol w:w="1742"/>
        <w:gridCol w:w="1519"/>
        <w:gridCol w:w="1819"/>
      </w:tblGrid>
      <w:tr w:rsidR="00000000">
        <w:tblPrEx>
          <w:tblCellMar>
            <w:top w:w="0" w:type="dxa"/>
            <w:bottom w:w="0" w:type="dxa"/>
          </w:tblCellMar>
        </w:tblPrEx>
        <w:tc>
          <w:tcPr>
            <w:tcW w:w="10239" w:type="dxa"/>
            <w:gridSpan w:val="6"/>
            <w:tcBorders>
              <w:top w:val="single" w:sz="4" w:space="0" w:color="auto"/>
              <w:bottom w:val="nil"/>
            </w:tcBorders>
          </w:tcPr>
          <w:p w:rsidR="00000000" w:rsidRDefault="00D84D4F">
            <w:pPr>
              <w:pStyle w:val="a7"/>
              <w:jc w:val="center"/>
            </w:pPr>
            <w:r>
              <w:t>План информационно-просветитель</w:t>
            </w:r>
            <w:r>
              <w:t>ской работы</w:t>
            </w:r>
          </w:p>
        </w:tc>
      </w:tr>
      <w:tr w:rsidR="00000000">
        <w:tblPrEx>
          <w:tblCellMar>
            <w:top w:w="0" w:type="dxa"/>
            <w:bottom w:w="0" w:type="dxa"/>
          </w:tblCellMar>
        </w:tblPrEx>
        <w:tc>
          <w:tcPr>
            <w:tcW w:w="1670" w:type="dxa"/>
            <w:tcBorders>
              <w:top w:val="single" w:sz="4" w:space="0" w:color="auto"/>
              <w:bottom w:val="nil"/>
              <w:right w:val="nil"/>
            </w:tcBorders>
          </w:tcPr>
          <w:p w:rsidR="00000000" w:rsidRDefault="00D84D4F">
            <w:pPr>
              <w:pStyle w:val="a7"/>
              <w:jc w:val="center"/>
            </w:pPr>
            <w:r>
              <w:t>Направления информационно-просветительской работы</w:t>
            </w:r>
          </w:p>
        </w:tc>
        <w:tc>
          <w:tcPr>
            <w:tcW w:w="1742" w:type="dxa"/>
            <w:tcBorders>
              <w:top w:val="single" w:sz="4" w:space="0" w:color="auto"/>
              <w:left w:val="single" w:sz="4" w:space="0" w:color="auto"/>
              <w:bottom w:val="nil"/>
              <w:right w:val="nil"/>
            </w:tcBorders>
          </w:tcPr>
          <w:p w:rsidR="00000000" w:rsidRDefault="00D84D4F">
            <w:pPr>
              <w:pStyle w:val="a7"/>
              <w:jc w:val="center"/>
            </w:pPr>
            <w:r>
              <w:t>Задачи информационно-просветительской работы</w:t>
            </w:r>
          </w:p>
        </w:tc>
        <w:tc>
          <w:tcPr>
            <w:tcW w:w="1747" w:type="dxa"/>
            <w:tcBorders>
              <w:top w:val="single" w:sz="4" w:space="0" w:color="auto"/>
              <w:left w:val="single" w:sz="4" w:space="0" w:color="auto"/>
              <w:bottom w:val="nil"/>
              <w:right w:val="nil"/>
            </w:tcBorders>
          </w:tcPr>
          <w:p w:rsidR="00000000" w:rsidRDefault="00D84D4F">
            <w:pPr>
              <w:pStyle w:val="a7"/>
              <w:jc w:val="center"/>
            </w:pPr>
            <w:r>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rsidR="00000000" w:rsidRDefault="00D84D4F">
            <w:pPr>
              <w:pStyle w:val="a7"/>
              <w:jc w:val="center"/>
            </w:pPr>
            <w:r>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rsidR="00000000" w:rsidRDefault="00D84D4F">
            <w:pPr>
              <w:pStyle w:val="a7"/>
              <w:jc w:val="center"/>
            </w:pPr>
            <w:r>
              <w:t>Сроки проведения</w:t>
            </w:r>
          </w:p>
        </w:tc>
        <w:tc>
          <w:tcPr>
            <w:tcW w:w="1819"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 го работника</w:t>
            </w:r>
          </w:p>
        </w:tc>
      </w:tr>
      <w:tr w:rsidR="00000000">
        <w:tblPrEx>
          <w:tblCellMar>
            <w:top w:w="0" w:type="dxa"/>
            <w:bottom w:w="0" w:type="dxa"/>
          </w:tblCellMar>
        </w:tblPrEx>
        <w:tc>
          <w:tcPr>
            <w:tcW w:w="1670" w:type="dxa"/>
            <w:tcBorders>
              <w:top w:val="single" w:sz="4" w:space="0" w:color="auto"/>
              <w:bottom w:val="single" w:sz="4" w:space="0" w:color="auto"/>
              <w:right w:val="nil"/>
            </w:tcBorders>
          </w:tcPr>
          <w:p w:rsidR="00000000" w:rsidRDefault="00D84D4F">
            <w:pPr>
              <w:pStyle w:val="a7"/>
            </w:pPr>
          </w:p>
        </w:tc>
        <w:tc>
          <w:tcPr>
            <w:tcW w:w="1742" w:type="dxa"/>
            <w:tcBorders>
              <w:top w:val="single" w:sz="4" w:space="0" w:color="auto"/>
              <w:left w:val="single" w:sz="4" w:space="0" w:color="auto"/>
              <w:bottom w:val="single" w:sz="4" w:space="0" w:color="auto"/>
              <w:right w:val="nil"/>
            </w:tcBorders>
          </w:tcPr>
          <w:p w:rsidR="00000000" w:rsidRDefault="00D84D4F">
            <w:pPr>
              <w:pStyle w:val="a7"/>
            </w:pPr>
          </w:p>
        </w:tc>
        <w:tc>
          <w:tcPr>
            <w:tcW w:w="1747" w:type="dxa"/>
            <w:tcBorders>
              <w:top w:val="single" w:sz="4" w:space="0" w:color="auto"/>
              <w:left w:val="single" w:sz="4" w:space="0" w:color="auto"/>
              <w:bottom w:val="single" w:sz="4" w:space="0" w:color="auto"/>
              <w:right w:val="nil"/>
            </w:tcBorders>
          </w:tcPr>
          <w:p w:rsidR="00000000" w:rsidRDefault="00D84D4F">
            <w:pPr>
              <w:pStyle w:val="a7"/>
            </w:pPr>
          </w:p>
        </w:tc>
        <w:tc>
          <w:tcPr>
            <w:tcW w:w="1742" w:type="dxa"/>
            <w:tcBorders>
              <w:top w:val="single" w:sz="4" w:space="0" w:color="auto"/>
              <w:left w:val="single" w:sz="4" w:space="0" w:color="auto"/>
              <w:bottom w:val="single" w:sz="4" w:space="0" w:color="auto"/>
              <w:right w:val="nil"/>
            </w:tcBorders>
          </w:tcPr>
          <w:p w:rsidR="00000000" w:rsidRDefault="00D84D4F">
            <w:pPr>
              <w:pStyle w:val="a7"/>
            </w:pPr>
          </w:p>
        </w:tc>
        <w:tc>
          <w:tcPr>
            <w:tcW w:w="1519" w:type="dxa"/>
            <w:tcBorders>
              <w:top w:val="single" w:sz="4" w:space="0" w:color="auto"/>
              <w:left w:val="single" w:sz="4" w:space="0" w:color="auto"/>
              <w:bottom w:val="single" w:sz="4" w:space="0" w:color="auto"/>
              <w:right w:val="nil"/>
            </w:tcBorders>
          </w:tcPr>
          <w:p w:rsidR="00000000" w:rsidRDefault="00D84D4F">
            <w:pPr>
              <w:pStyle w:val="a7"/>
            </w:pPr>
          </w:p>
        </w:tc>
        <w:tc>
          <w:tcPr>
            <w:tcW w:w="1819"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6677" w:name="sub_40200"/>
      <w:r>
        <w:t>II. Механизмы реализации программы</w:t>
      </w:r>
    </w:p>
    <w:bookmarkEnd w:id="6677"/>
    <w:p w:rsidR="00000000" w:rsidRDefault="00D84D4F"/>
    <w:p w:rsidR="00000000" w:rsidRDefault="00D84D4F">
      <w:bookmarkStart w:id="6678" w:name="sub_400008"/>
      <w:r>
        <w:t xml:space="preserve">8. Для реализации требований к ПКР, обозначенных во </w:t>
      </w:r>
      <w:hyperlink r:id="rId686" w:history="1">
        <w:r>
          <w:rPr>
            <w:rStyle w:val="a4"/>
          </w:rPr>
          <w:t>ФГОС</w:t>
        </w:r>
      </w:hyperlink>
      <w:r>
        <w:t xml:space="preserve">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w:t>
      </w:r>
      <w:r>
        <w:t>фектологов (сурдопедагогов), воспитателей, тьюторов и других педагогических работников.</w:t>
      </w:r>
    </w:p>
    <w:p w:rsidR="00000000" w:rsidRDefault="00D84D4F">
      <w:bookmarkStart w:id="6679" w:name="sub_400009"/>
      <w:bookmarkEnd w:id="6678"/>
      <w:r>
        <w:t>9. ПКР может быть подготовлена рабочей группой образовательной организации поэтапно.</w:t>
      </w:r>
    </w:p>
    <w:p w:rsidR="00000000" w:rsidRDefault="00D84D4F">
      <w:bookmarkStart w:id="6680" w:name="sub_491"/>
      <w:bookmarkEnd w:id="6679"/>
      <w:r>
        <w:t>9.1. На подготовительном этапе определяется но</w:t>
      </w:r>
      <w:r>
        <w:t>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w:t>
      </w:r>
      <w:r>
        <w:t>ется) фонд методических рекомендаций.</w:t>
      </w:r>
    </w:p>
    <w:p w:rsidR="00000000" w:rsidRDefault="00D84D4F">
      <w:bookmarkStart w:id="6681" w:name="sub_492"/>
      <w:bookmarkEnd w:id="6680"/>
      <w: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w:t>
      </w:r>
      <w:r>
        <w:t>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00000" w:rsidRDefault="00D84D4F">
      <w:bookmarkStart w:id="6682" w:name="sub_493"/>
      <w:bookmarkEnd w:id="6681"/>
      <w:r>
        <w:t>9.3. На заключительном этапе осуществляется внутренняя экспертиза</w:t>
      </w:r>
      <w:r>
        <w:t xml:space="preserve">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D84D4F">
      <w:bookmarkStart w:id="6683" w:name="sub_400010"/>
      <w:bookmarkEnd w:id="6682"/>
      <w:r>
        <w:t>10. Психолого-пед</w:t>
      </w:r>
      <w:r>
        <w:t>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000000" w:rsidRDefault="00D84D4F">
      <w:bookmarkStart w:id="6684" w:name="sub_400011"/>
      <w:bookmarkEnd w:id="6683"/>
      <w:r>
        <w:t xml:space="preserve">11. Комплексное психолого-педагогическое сопровождение и </w:t>
      </w:r>
      <w:r>
        <w:t>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00000" w:rsidRDefault="00D84D4F">
      <w:bookmarkStart w:id="6685" w:name="sub_400012"/>
      <w:bookmarkEnd w:id="6684"/>
      <w:r>
        <w:t>12. Одним из условий комплексного сопровождения и поддержки обучающихся является с</w:t>
      </w:r>
      <w:r>
        <w:t>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00000" w:rsidRDefault="00D84D4F">
      <w:bookmarkStart w:id="6686" w:name="sub_400013"/>
      <w:bookmarkEnd w:id="6685"/>
      <w:r>
        <w:t>13. Механизм взаимодействия предусматривает общую целевую и е</w:t>
      </w:r>
      <w:r>
        <w:t>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w:t>
      </w:r>
      <w:r>
        <w:t>ействия медицинскими работниками, работниками в том числе организаций дополнительного образования, социальной защиты.</w:t>
      </w:r>
    </w:p>
    <w:p w:rsidR="00000000" w:rsidRDefault="00D84D4F">
      <w:bookmarkStart w:id="6687" w:name="sub_400014"/>
      <w:bookmarkEnd w:id="6686"/>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D84D4F">
      <w:bookmarkStart w:id="6688" w:name="sub_400015"/>
      <w:bookmarkEnd w:id="6687"/>
      <w:r>
        <w:t xml:space="preserve">15. Рекомендуется планировать коррекционно-развивающую работу во всех организационных формах деятельности образовательной </w:t>
      </w:r>
      <w:r>
        <w:t>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w:t>
      </w:r>
      <w:r>
        <w:t>азвивающая работа с учётом особых образовательных потребностей обучающихся с нарушениями слуха, их индивидуальных особенностей.</w:t>
      </w:r>
    </w:p>
    <w:p w:rsidR="00000000" w:rsidRDefault="00D84D4F">
      <w:bookmarkStart w:id="6689" w:name="sub_400016"/>
      <w:bookmarkEnd w:id="6688"/>
      <w:r>
        <w:t>16. В образовательной организации, с учётом особых образовательных потребностей глухих обучающихся, педагоги</w:t>
      </w:r>
      <w:r>
        <w:t>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w:t>
      </w:r>
      <w:r>
        <w:t>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bookmarkEnd w:id="6689"/>
    <w:p w:rsidR="00000000" w:rsidRDefault="00D84D4F"/>
    <w:p w:rsidR="00000000" w:rsidRDefault="00D84D4F">
      <w:pPr>
        <w:pStyle w:val="1"/>
      </w:pPr>
      <w:bookmarkStart w:id="6690" w:name="sub_40300"/>
      <w:r>
        <w:t>III. Требования к условиям реализации программы</w:t>
      </w:r>
    </w:p>
    <w:bookmarkEnd w:id="6690"/>
    <w:p w:rsidR="00000000" w:rsidRDefault="00D84D4F"/>
    <w:p w:rsidR="00000000" w:rsidRDefault="00D84D4F">
      <w:bookmarkStart w:id="6691" w:name="sub_400017"/>
      <w:r>
        <w:t>17. Психолого-педагогическое обеспечение:</w:t>
      </w:r>
    </w:p>
    <w:bookmarkEnd w:id="6691"/>
    <w:p w:rsidR="00000000" w:rsidRDefault="00D84D4F">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w:t>
      </w:r>
      <w:r>
        <w:t xml:space="preserve"> особенности);</w:t>
      </w:r>
    </w:p>
    <w:p w:rsidR="00000000" w:rsidRDefault="00D84D4F">
      <w:r>
        <w:t>обеспечение дифференцированных условий (оптимальный режим учебных нагрузок);</w:t>
      </w:r>
    </w:p>
    <w:p w:rsidR="00000000" w:rsidRDefault="00D84D4F">
      <w:r>
        <w:t>обеспечение психолого-педагогических условий реализации коррекционно-развивающей направленности образовательного процесса;</w:t>
      </w:r>
    </w:p>
    <w:p w:rsidR="00000000" w:rsidRDefault="00D84D4F">
      <w:r>
        <w:t>соблюдение комфортного психоэмоциональног</w:t>
      </w:r>
      <w:r>
        <w:t>о режима;</w:t>
      </w:r>
    </w:p>
    <w:p w:rsidR="00000000" w:rsidRDefault="00D84D4F">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000000" w:rsidRDefault="00D84D4F">
      <w:r>
        <w:t>применение с учетом особых образовательных потребностей и индивидуальных о</w:t>
      </w:r>
      <w:r>
        <w:t>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w:t>
      </w:r>
      <w:r>
        <w:t>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000000" w:rsidRDefault="00D84D4F">
      <w:r>
        <w:t>обеспечение развития словесной речи (устной и письменной) с учетом индивидуал</w:t>
      </w:r>
      <w:r>
        <w:t>ьных особенностей обучающихся при применении специальных методов, приемов и средств обучения;</w:t>
      </w:r>
    </w:p>
    <w:p w:rsidR="00000000" w:rsidRDefault="00D84D4F">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w:t>
      </w:r>
      <w:r>
        <w:t>едневного жизненного опыта, социальных контактов обучающихся;</w:t>
      </w:r>
    </w:p>
    <w:p w:rsidR="00000000" w:rsidRDefault="00D84D4F">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w:t>
      </w:r>
      <w:r>
        <w:t xml:space="preserve">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w:t>
      </w:r>
      <w:r>
        <w:t>стижению взаимопонимания;</w:t>
      </w:r>
    </w:p>
    <w:p w:rsidR="00000000" w:rsidRDefault="00D84D4F">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000000" w:rsidRDefault="00D84D4F">
      <w:r>
        <w:t>обеспечение здор</w:t>
      </w:r>
      <w:r>
        <w:t>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w:t>
      </w:r>
      <w:r>
        <w:t>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000000" w:rsidRDefault="00D84D4F">
      <w:bookmarkStart w:id="6692" w:name="sub_400018"/>
      <w:r>
        <w:t>18. Программн</w:t>
      </w:r>
      <w:r>
        <w:t>о-методическое обеспечение.</w:t>
      </w:r>
    </w:p>
    <w:bookmarkEnd w:id="6692"/>
    <w:p w:rsidR="00000000" w:rsidRDefault="00D84D4F">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w:t>
      </w:r>
      <w:r>
        <w:t>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000000" w:rsidRDefault="00D84D4F">
      <w:bookmarkStart w:id="6693" w:name="sub_400019"/>
      <w:r>
        <w:t>19. Кадровое обеспечение.</w:t>
      </w:r>
    </w:p>
    <w:bookmarkEnd w:id="6693"/>
    <w:p w:rsidR="00000000" w:rsidRDefault="00D84D4F">
      <w:r>
        <w:t>Коррекционно</w:t>
      </w:r>
      <w:r>
        <w:t>-развивающая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000000" w:rsidRDefault="00D84D4F">
      <w:r>
        <w:t>Уровень квалификации работников образовател</w:t>
      </w:r>
      <w:r>
        <w:t>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D84D4F">
      <w:r>
        <w:t>Обеспечивается систематическое повышение квалификации или переподготовка работников образовательных организаций, реализую</w:t>
      </w:r>
      <w:r>
        <w:t>щих АООП ООО (вариант 1.2).</w:t>
      </w:r>
    </w:p>
    <w:p w:rsidR="00000000" w:rsidRDefault="00D84D4F">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w:t>
      </w:r>
      <w:r>
        <w:t xml:space="preserve">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w:t>
      </w:r>
      <w:r>
        <w:t>нных, подготовки учебно-методической документации.</w:t>
      </w:r>
    </w:p>
    <w:p w:rsidR="00000000" w:rsidRDefault="00D84D4F">
      <w:bookmarkStart w:id="6694" w:name="sub_400020"/>
      <w:r>
        <w:t>20. Материально-техническое обеспечение.</w:t>
      </w:r>
    </w:p>
    <w:bookmarkEnd w:id="6694"/>
    <w:p w:rsidR="00000000" w:rsidRDefault="00D84D4F">
      <w:r>
        <w:t>Материально-техническое обеспечение заключается в создании надлежащей материально-технической базы, позволяющей обеспечить адаптивную и коррекци</w:t>
      </w:r>
      <w:r>
        <w:t xml:space="preserve">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w:t>
      </w:r>
      <w:r>
        <w:t>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w:t>
      </w:r>
      <w:r>
        <w:t>ховые аппараты обучающихся (с учетом аудиолого-педагогических рекомендаций), применение ассистивных технологий.</w:t>
      </w:r>
    </w:p>
    <w:p w:rsidR="00000000" w:rsidRDefault="00D84D4F">
      <w:bookmarkStart w:id="6695" w:name="sub_400021"/>
      <w:r>
        <w:t>21. Информационное обеспечение.</w:t>
      </w:r>
    </w:p>
    <w:bookmarkEnd w:id="6695"/>
    <w:p w:rsidR="00000000" w:rsidRDefault="00D84D4F">
      <w:r>
        <w:t>Важным условием реализации ПКР является создание информационной образовательной среды, на эт</w:t>
      </w:r>
      <w:r>
        <w:t>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000000" w:rsidRDefault="00D84D4F">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w:t>
      </w:r>
      <w:r>
        <w:t>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00000" w:rsidRDefault="00D84D4F">
      <w:bookmarkStart w:id="6696" w:name="sub_400022"/>
      <w:r>
        <w:t>22. Результатом реализации указанных тре</w:t>
      </w:r>
      <w:r>
        <w:t>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w:t>
      </w:r>
      <w:r>
        <w:t>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6696"/>
    <w:p w:rsidR="00000000" w:rsidRDefault="00D84D4F"/>
    <w:p w:rsidR="00000000" w:rsidRDefault="00D84D4F">
      <w:pPr>
        <w:pStyle w:val="1"/>
      </w:pPr>
      <w:bookmarkStart w:id="6697" w:name="sub_40400"/>
      <w:r>
        <w:t>III. Планируемые результаты коррекционной работы</w:t>
      </w:r>
    </w:p>
    <w:bookmarkEnd w:id="6697"/>
    <w:p w:rsidR="00000000" w:rsidRDefault="00D84D4F"/>
    <w:p w:rsidR="00000000" w:rsidRDefault="00D84D4F">
      <w:bookmarkStart w:id="6698" w:name="sub_400023"/>
      <w:r>
        <w:t xml:space="preserve">23. ПКР предусматривает выполнение требований к результатам, определенным </w:t>
      </w:r>
      <w:hyperlink r:id="rId687" w:history="1">
        <w:r>
          <w:rPr>
            <w:rStyle w:val="a4"/>
          </w:rPr>
          <w:t>ФГОС</w:t>
        </w:r>
      </w:hyperlink>
      <w:r>
        <w:t xml:space="preserve"> ООО с учетом особых образо</w:t>
      </w:r>
      <w:r>
        <w:t>вательных потребностей обучающихся с нарушениями слуха.</w:t>
      </w:r>
    </w:p>
    <w:p w:rsidR="00000000" w:rsidRDefault="00D84D4F">
      <w:bookmarkStart w:id="6699" w:name="sub_400024"/>
      <w:bookmarkEnd w:id="6698"/>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D84D4F">
      <w:bookmarkStart w:id="6700" w:name="sub_400025"/>
      <w:bookmarkEnd w:id="6699"/>
      <w:r>
        <w:t>25. В зависимости от фор</w:t>
      </w:r>
      <w:r>
        <w:t>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D84D4F">
      <w:bookmarkStart w:id="6701" w:name="sub_400026"/>
      <w:bookmarkEnd w:id="6700"/>
      <w:r>
        <w:t>26. Планируемые результаты реализации ПКР включают:</w:t>
      </w:r>
    </w:p>
    <w:bookmarkEnd w:id="6701"/>
    <w:p w:rsidR="00000000" w:rsidRDefault="00D84D4F">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w:t>
      </w:r>
      <w:r>
        <w:t>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w:t>
      </w:r>
      <w:r>
        <w:t>звивающих занятий, рекомендованных обучающемуся ППк образовательной организации с учетом рекомендаций ПМПК и ИПРА;</w:t>
      </w:r>
    </w:p>
    <w:p w:rsidR="00000000" w:rsidRDefault="00D84D4F">
      <w:r>
        <w:t>анализ достигнутых результатов, выводы и рекомендации.</w:t>
      </w:r>
    </w:p>
    <w:p w:rsidR="00000000" w:rsidRDefault="00D84D4F">
      <w:bookmarkStart w:id="6702" w:name="sub_400027"/>
      <w:r>
        <w:t>27. Мониторинг достижения обучающимися планируемых результатов ПКР предполаг</w:t>
      </w:r>
      <w:r>
        <w:t>ает:</w:t>
      </w:r>
    </w:p>
    <w:bookmarkEnd w:id="6702"/>
    <w:p w:rsidR="00000000" w:rsidRDefault="00D84D4F">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w:t>
      </w:r>
      <w:r>
        <w:t>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проведение мониторинга социальной ситуации и условий семейного воспитания (проводится в начале обуче</w:t>
      </w:r>
      <w:r>
        <w:t>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w:t>
      </w:r>
      <w:r>
        <w:t>й (проводится при переходе на уровень основного общего образования, а также не реже одного раза в полугодие).</w:t>
      </w:r>
    </w:p>
    <w:p w:rsidR="00000000" w:rsidRDefault="00D84D4F">
      <w:bookmarkStart w:id="6703" w:name="sub_400028"/>
      <w:r>
        <w:t>28. Изучение достижения каждым обучающимся планируемых результатов ПКР проводится педагогическими работниками в том числе учителями- деф</w:t>
      </w:r>
      <w:r>
        <w:t>ектологами (сурдопедагогами), педагогом-психологом, социальным педагогом, учителями-предметниками, классными руководителями, воспитателями.</w:t>
      </w:r>
    </w:p>
    <w:p w:rsidR="00000000" w:rsidRDefault="00D84D4F">
      <w:bookmarkStart w:id="6704" w:name="sub_400029"/>
      <w:bookmarkEnd w:id="6703"/>
      <w:r>
        <w:t>29. В процессе изучения результатов ПКР используются диагностические методики и материалы монито</w:t>
      </w:r>
      <w:r>
        <w:t>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6705" w:name="sub_400030"/>
      <w:bookmarkEnd w:id="6704"/>
      <w:r>
        <w:t>30. При оценивании результатов коррекционной работы может</w:t>
      </w:r>
      <w:r>
        <w:t xml:space="preserve">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w:t>
      </w:r>
      <w:r>
        <w:t>ия.</w:t>
      </w:r>
    </w:p>
    <w:p w:rsidR="00000000" w:rsidRDefault="00D84D4F">
      <w:bookmarkStart w:id="6706" w:name="sub_400031"/>
      <w:bookmarkEnd w:id="6705"/>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w:t>
      </w:r>
      <w:r>
        <w:t>амика, 0 баллов - отсутствие динамики.</w:t>
      </w:r>
    </w:p>
    <w:p w:rsidR="00000000" w:rsidRDefault="00D84D4F">
      <w:bookmarkStart w:id="6707" w:name="sub_400032"/>
      <w:bookmarkEnd w:id="6706"/>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w:t>
      </w:r>
      <w:r>
        <w:t>комендации для дальнейшего обучения.</w:t>
      </w:r>
    </w:p>
    <w:bookmarkEnd w:id="6707"/>
    <w:p w:rsidR="00000000" w:rsidRDefault="00D84D4F"/>
    <w:p w:rsidR="00000000" w:rsidRDefault="00D84D4F">
      <w:pPr>
        <w:ind w:firstLine="698"/>
        <w:jc w:val="right"/>
      </w:pPr>
      <w:bookmarkStart w:id="6708" w:name="sub_500000"/>
      <w:r>
        <w:rPr>
          <w:rStyle w:val="a3"/>
        </w:rPr>
        <w:t>Приложение N 5</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6708"/>
    <w:p w:rsidR="00000000" w:rsidRDefault="00D84D4F"/>
    <w:p w:rsidR="00000000" w:rsidRDefault="00D84D4F">
      <w:pPr>
        <w:pStyle w:val="1"/>
      </w:pPr>
      <w:r>
        <w:t>Программа коррекционной работы с обучающимися с нарушением слуха ФАОП ООО для обучающихся с нарушениями слуха (вариант 2.2.1)</w:t>
      </w:r>
    </w:p>
    <w:p w:rsidR="00000000" w:rsidRDefault="00D84D4F"/>
    <w:p w:rsidR="00000000" w:rsidRDefault="00D84D4F">
      <w:pPr>
        <w:pStyle w:val="1"/>
      </w:pPr>
      <w:bookmarkStart w:id="6709" w:name="sub_50100"/>
      <w:r>
        <w:t>I. Цели, задачи и принципы построения ПКР</w:t>
      </w:r>
    </w:p>
    <w:bookmarkEnd w:id="6709"/>
    <w:p w:rsidR="00000000" w:rsidRDefault="00D84D4F"/>
    <w:p w:rsidR="00000000" w:rsidRDefault="00D84D4F">
      <w:bookmarkStart w:id="6710" w:name="sub_500001"/>
      <w:r>
        <w:t>1. При проектировании ПКР учитывается, что ФАОП ООО (</w:t>
      </w:r>
      <w:hyperlink w:anchor="sub_80" w:history="1">
        <w:r>
          <w:rPr>
            <w:rStyle w:val="a4"/>
          </w:rPr>
          <w:t>вариант 2.2.1</w:t>
        </w:r>
      </w:hyperlink>
      <w:r>
        <w:t>)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w:t>
      </w:r>
      <w:r>
        <w:t>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000000" w:rsidRDefault="00D84D4F">
      <w:bookmarkStart w:id="6711" w:name="sub_500002"/>
      <w:bookmarkEnd w:id="6710"/>
      <w:r>
        <w:t>2</w:t>
      </w:r>
      <w:r>
        <w:t>. ФАОП ООО для обучающихся с нарушениями слуха (</w:t>
      </w:r>
      <w:hyperlink w:anchor="sub_80" w:history="1">
        <w:r>
          <w:rPr>
            <w:rStyle w:val="a4"/>
          </w:rPr>
          <w:t>вариант 2.2.1</w:t>
        </w:r>
      </w:hyperlink>
      <w:r>
        <w:t>)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w:t>
      </w:r>
      <w:r>
        <w:t>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6712" w:name="sub_500003"/>
      <w:bookmarkEnd w:id="6711"/>
      <w:r>
        <w:t xml:space="preserve">3. Ценностные ориентиры </w:t>
      </w:r>
      <w:r>
        <w:t>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w:t>
      </w:r>
      <w:r>
        <w:t>уемых результатов ФАОП ООО (</w:t>
      </w:r>
      <w:hyperlink w:anchor="sub_80" w:history="1">
        <w:r>
          <w:rPr>
            <w:rStyle w:val="a4"/>
          </w:rPr>
          <w:t>вариант 2.2.1</w:t>
        </w:r>
      </w:hyperlink>
      <w:r>
        <w:t>).</w:t>
      </w:r>
    </w:p>
    <w:p w:rsidR="00000000" w:rsidRDefault="00D84D4F">
      <w:bookmarkStart w:id="6713" w:name="sub_500004"/>
      <w:bookmarkEnd w:id="6712"/>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w:t>
      </w:r>
      <w:r>
        <w:t>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w:t>
      </w:r>
      <w:r>
        <w:t>птации личности обучающегося для самореализации в обществе.</w:t>
      </w:r>
    </w:p>
    <w:p w:rsidR="00000000" w:rsidRDefault="00D84D4F">
      <w:bookmarkStart w:id="6714" w:name="sub_500005"/>
      <w:bookmarkEnd w:id="6713"/>
      <w:r>
        <w:t>5. Задачи ПКР:</w:t>
      </w:r>
    </w:p>
    <w:bookmarkEnd w:id="6714"/>
    <w:p w:rsidR="00000000" w:rsidRDefault="00D84D4F">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w:t>
      </w:r>
      <w:r>
        <w:t>го обследования;</w:t>
      </w:r>
    </w:p>
    <w:p w:rsidR="00000000" w:rsidRDefault="00D84D4F">
      <w: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w:t>
      </w:r>
      <w:r>
        <w:t>обучающихся с нарушениями слуха (с учетом рекомендаций ПМПК, ИПРА, ППК образовательной организации);</w:t>
      </w:r>
    </w:p>
    <w:p w:rsidR="00000000" w:rsidRDefault="00D84D4F">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w:t>
      </w:r>
      <w:r>
        <w:t>ПК образовательной организации по результатам комплексного психолого-педагогического обследования;</w:t>
      </w:r>
    </w:p>
    <w:p w:rsidR="00000000" w:rsidRDefault="00D84D4F">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w:t>
      </w:r>
      <w:r>
        <w:t xml:space="preserve"> реализуемых в процессе внеурочной деятельности;</w:t>
      </w:r>
    </w:p>
    <w:p w:rsidR="00000000" w:rsidRDefault="00D84D4F">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w:t>
      </w:r>
      <w:r>
        <w:t>ение социальной практики при взаимодействии со слышащими людьми и с лицами с нарушениями слуха;</w:t>
      </w:r>
    </w:p>
    <w:p w:rsidR="00000000" w:rsidRDefault="00D84D4F">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w:t>
      </w:r>
      <w:r>
        <w:t>в том числе ее восприятия и воспроизведения) и письменной;</w:t>
      </w:r>
    </w:p>
    <w:p w:rsidR="00000000" w:rsidRDefault="00D84D4F">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w:t>
      </w:r>
      <w:r>
        <w:t>анируемых результатов образования;</w:t>
      </w:r>
    </w:p>
    <w:p w:rsidR="00000000" w:rsidRDefault="00D84D4F">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D84D4F">
      <w:r>
        <w:t>при желании обучающихся с нар</w:t>
      </w:r>
      <w:r>
        <w:t xml:space="preserve">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w:t>
      </w:r>
      <w:r>
        <w:t>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000000" w:rsidRDefault="00D84D4F">
      <w:r>
        <w:t>выявление у обучающихся с нарушениями слуха особых способностей (одаренности) в определенных в</w:t>
      </w:r>
      <w:r>
        <w:t>идах учебной и внеурочной деятельности; создание условий, способствующих наиболее полноценному их развитию.</w:t>
      </w:r>
    </w:p>
    <w:p w:rsidR="00000000" w:rsidRDefault="00D84D4F">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w:t>
      </w:r>
      <w:r>
        <w:t>ции и социальной адаптации;</w:t>
      </w:r>
    </w:p>
    <w:p w:rsidR="00000000" w:rsidRDefault="00D84D4F">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000000" w:rsidRDefault="00D84D4F">
      <w:r>
        <w:t>осуществление информационно-просветительской и консультатив</w:t>
      </w:r>
      <w:r>
        <w:t>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w:t>
      </w:r>
      <w:r>
        <w:t xml:space="preserve">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00000" w:rsidRDefault="00D84D4F">
      <w:bookmarkStart w:id="6715" w:name="sub_500006"/>
      <w:r>
        <w:t>6. Содержание ПКР</w:t>
      </w:r>
      <w:r>
        <w:t xml:space="preserve"> определяют следующие принципы:</w:t>
      </w:r>
    </w:p>
    <w:p w:rsidR="00000000" w:rsidRDefault="00D84D4F">
      <w:bookmarkStart w:id="6716" w:name="sub_561"/>
      <w:bookmarkEnd w:id="6715"/>
      <w:r>
        <w:t>6.1. Преемственность.</w:t>
      </w:r>
    </w:p>
    <w:bookmarkEnd w:id="6716"/>
    <w:p w:rsidR="00000000" w:rsidRDefault="00D84D4F">
      <w:r>
        <w:t xml:space="preserve">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w:t>
      </w:r>
      <w:r>
        <w:t>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w:t>
      </w:r>
      <w:r>
        <w:t>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w:t>
      </w:r>
      <w:r>
        <w:t xml:space="preserve">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w:t>
      </w:r>
      <w:r>
        <w:t>я при взаимодействии всех участников образовательных отношений.</w:t>
      </w:r>
    </w:p>
    <w:p w:rsidR="00000000" w:rsidRDefault="00D84D4F">
      <w:bookmarkStart w:id="6717" w:name="sub_562"/>
      <w:r>
        <w:t>6.2. Соблюдение интересов обучающихся с нарушениями слуха.</w:t>
      </w:r>
    </w:p>
    <w:bookmarkEnd w:id="6717"/>
    <w:p w:rsidR="00000000" w:rsidRDefault="00D84D4F">
      <w:r>
        <w:t>Принцип определяет позицию педагогических работников, которые призваны решать проблемы обучающихся с максимальной польз</w:t>
      </w:r>
      <w:r>
        <w:t>ой и в их интересах, в том числе в их качественном образовании с учетом особых образовательных потребностей.</w:t>
      </w:r>
    </w:p>
    <w:p w:rsidR="00000000" w:rsidRDefault="00D84D4F">
      <w:bookmarkStart w:id="6718" w:name="sub_563"/>
      <w:r>
        <w:t>6.3. Непрерывность.</w:t>
      </w:r>
    </w:p>
    <w:bookmarkEnd w:id="6718"/>
    <w:p w:rsidR="00000000" w:rsidRDefault="00D84D4F">
      <w:r>
        <w:t>Принцип гарантирует обучающемуся и его родителям непрерывность помощи до полного решения проблемы или определения</w:t>
      </w:r>
      <w:r>
        <w:t xml:space="preserve"> подхода к ее решению.</w:t>
      </w:r>
    </w:p>
    <w:p w:rsidR="00000000" w:rsidRDefault="00D84D4F">
      <w:bookmarkStart w:id="6719" w:name="sub_564"/>
      <w:r>
        <w:t>6.4. Вариативность.</w:t>
      </w:r>
    </w:p>
    <w:bookmarkEnd w:id="6719"/>
    <w:p w:rsidR="00000000" w:rsidRDefault="00D84D4F">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w:t>
      </w:r>
      <w:r>
        <w:t>ации.</w:t>
      </w:r>
    </w:p>
    <w:p w:rsidR="00000000" w:rsidRDefault="00D84D4F">
      <w:bookmarkStart w:id="6720" w:name="sub_565"/>
      <w:r>
        <w:t>6.5. Комплексность и системность.</w:t>
      </w:r>
    </w:p>
    <w:bookmarkEnd w:id="6720"/>
    <w:p w:rsidR="00000000" w:rsidRDefault="00D84D4F">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w:t>
      </w:r>
      <w:r>
        <w:t>ей и индивидуальных особенностей).</w:t>
      </w:r>
    </w:p>
    <w:p w:rsidR="00000000" w:rsidRDefault="00D84D4F">
      <w:r>
        <w:t>Реализация данного принципа предполагает:</w:t>
      </w:r>
    </w:p>
    <w:p w:rsidR="00000000" w:rsidRDefault="00D84D4F">
      <w:r>
        <w:t>создание в образовательной организации условий, учитывающих особые образовательные потребности обучающихся с нарушениями слуха;</w:t>
      </w:r>
    </w:p>
    <w:p w:rsidR="00000000" w:rsidRDefault="00D84D4F">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w:t>
      </w:r>
      <w:r>
        <w:t>щегося;</w:t>
      </w:r>
    </w:p>
    <w:p w:rsidR="00000000" w:rsidRDefault="00D84D4F">
      <w:r>
        <w:t>комплексное сопровождение каждого обучающегося при систематическом взаимодействии всех участников образовательных отношений;</w:t>
      </w:r>
    </w:p>
    <w:p w:rsidR="00000000" w:rsidRDefault="00D84D4F">
      <w:r>
        <w:t>создание комфортной психологической и социальной ситуации развития, обучения и воспитания с учетом психологических и социал</w:t>
      </w:r>
      <w:r>
        <w:t>ьных факторов в формировании личности, возрастных и индивидуальных особенностей обучающихся с нарушениями слуха;</w:t>
      </w:r>
    </w:p>
    <w:p w:rsidR="00000000" w:rsidRDefault="00D84D4F">
      <w:r>
        <w:t>применение специальных методов, приемов и средств обучения и воспитания, способствующих качественному освоению обучающимися образовательной про</w:t>
      </w:r>
      <w:r>
        <w:t>граммы;</w:t>
      </w:r>
    </w:p>
    <w:p w:rsidR="00000000" w:rsidRDefault="00D84D4F">
      <w:r>
        <w:t xml:space="preserve">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w:t>
      </w:r>
      <w:r>
        <w:t>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w:t>
      </w:r>
      <w:r>
        <w:t>лантом и индивидуальным слуховым аппаратом) с учетом особенностей слухопротезирования и аудиолого-педагогических рекомендаций;</w:t>
      </w:r>
    </w:p>
    <w:p w:rsidR="00000000" w:rsidRDefault="00D84D4F">
      <w:r>
        <w:t>максимальное обогащение речевой практики обучающихся, в том числе за счет организации активного взаимодействия со слышащими людьм</w:t>
      </w:r>
      <w:r>
        <w:t>и, включая сверстников;</w:t>
      </w:r>
    </w:p>
    <w:p w:rsidR="00000000" w:rsidRDefault="00D84D4F">
      <w:r>
        <w:t>развитие учебно-познавательной деятельности, самостоятельности обучающихся; расширение их познавательных интересов;</w:t>
      </w:r>
    </w:p>
    <w:p w:rsidR="00000000" w:rsidRDefault="00D84D4F">
      <w:r>
        <w:t xml:space="preserve">обеспечение социальной адаптации обучающихся с нарушениями слуха на основе овладения ими социокультурными нормами и </w:t>
      </w:r>
      <w:r>
        <w:t>правилами, в том числе межличностного взаимодействия с окружающими людьми;</w:t>
      </w:r>
    </w:p>
    <w:p w:rsidR="00000000" w:rsidRDefault="00D84D4F">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w:t>
      </w:r>
      <w:r>
        <w:t>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w:t>
      </w:r>
      <w:r>
        <w:t xml:space="preserve">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000000" w:rsidRDefault="00D84D4F">
      <w:r>
        <w:t>содействие приобщению обучающихся с нарушениями слуха к здоровому образу жи</w:t>
      </w:r>
      <w:r>
        <w:t>зни;</w:t>
      </w:r>
    </w:p>
    <w:p w:rsidR="00000000" w:rsidRDefault="00D84D4F">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000000" w:rsidRDefault="00D84D4F">
      <w:bookmarkStart w:id="6721" w:name="sub_500007"/>
      <w:r>
        <w:t>7. Перечень и содержание направлений работы.</w:t>
      </w:r>
    </w:p>
    <w:p w:rsidR="00000000" w:rsidRDefault="00D84D4F">
      <w:bookmarkStart w:id="6722" w:name="sub_571"/>
      <w:bookmarkEnd w:id="6721"/>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D84D4F">
      <w:bookmarkStart w:id="6723" w:name="sub_572"/>
      <w:bookmarkEnd w:id="6722"/>
      <w:r>
        <w:t>7.2. Направления коррекционной работы (диа</w:t>
      </w:r>
      <w:r>
        <w:t xml:space="preserve">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w:t>
      </w:r>
      <w:r>
        <w:t>психолого-педагогического сопровождения обучающихся с нарушениями слуха.</w:t>
      </w:r>
    </w:p>
    <w:p w:rsidR="00000000" w:rsidRDefault="00D84D4F">
      <w:bookmarkStart w:id="6724" w:name="sub_573"/>
      <w:bookmarkEnd w:id="6723"/>
      <w:r>
        <w:t>7.3. Характеристика содержания направлений коррекционной работы.</w:t>
      </w:r>
    </w:p>
    <w:p w:rsidR="00000000" w:rsidRDefault="00D84D4F">
      <w:bookmarkStart w:id="6725" w:name="sub_5731"/>
      <w:bookmarkEnd w:id="6724"/>
      <w:r>
        <w:t>7.3.1. Диагностическое направление предполагает:</w:t>
      </w:r>
    </w:p>
    <w:bookmarkEnd w:id="6725"/>
    <w:p w:rsidR="00000000" w:rsidRDefault="00D84D4F">
      <w:r>
        <w:t>проведение специализированного к</w:t>
      </w:r>
      <w:r>
        <w:t>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000000" w:rsidRDefault="00D84D4F">
      <w:r>
        <w:t>проведение систематич</w:t>
      </w:r>
      <w:r>
        <w:t>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000000" w:rsidRDefault="00D84D4F">
      <w:r>
        <w:t>проведение систематического мониторинга социальной ситуации и условий семейного воспитания.</w:t>
      </w:r>
    </w:p>
    <w:p w:rsidR="00000000" w:rsidRDefault="00D84D4F">
      <w:bookmarkStart w:id="6726" w:name="sub_57311"/>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000000" w:rsidRDefault="00D84D4F">
      <w:bookmarkStart w:id="6727" w:name="sub_57312"/>
      <w:bookmarkEnd w:id="6726"/>
      <w:r>
        <w:t>7.3.1.2. Комплексное психолого-</w:t>
      </w:r>
      <w:r>
        <w:t>педагогическое обследование включает:</w:t>
      </w:r>
    </w:p>
    <w:bookmarkEnd w:id="6727"/>
    <w:p w:rsidR="00000000" w:rsidRDefault="00D84D4F">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w:t>
      </w:r>
      <w:r>
        <w:t>;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w:t>
      </w:r>
      <w:r>
        <w:t>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w:t>
      </w:r>
      <w:r>
        <w:t>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000000" w:rsidRDefault="00D84D4F">
      <w:r>
        <w:t>изучение познавательной сферы обучающихся, включая мотивацию к учебно-познавательной деятельности, познават</w:t>
      </w:r>
      <w:r>
        <w:t>ельные интересы; выявление резервов активизации ее развития;</w:t>
      </w:r>
    </w:p>
    <w:p w:rsidR="00000000" w:rsidRDefault="00D84D4F">
      <w:r>
        <w:t xml:space="preserve">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w:t>
      </w:r>
      <w:r>
        <w:t>обучающихся с нарушениями слуха словесной речи, речевой деятельности, навыков устной коммуникации;</w:t>
      </w:r>
    </w:p>
    <w:p w:rsidR="00000000" w:rsidRDefault="00D84D4F">
      <w:r>
        <w:t>изучение овладения обучающимися универсальными учебными действиями; выявление резервов активизации их развития;</w:t>
      </w:r>
    </w:p>
    <w:p w:rsidR="00000000" w:rsidRDefault="00D84D4F">
      <w:r>
        <w:t xml:space="preserve">изучение достижения обучающимися планируемых </w:t>
      </w:r>
      <w:r>
        <w:t>результатов обучения по каждому учебному предмету, выявление причин трудностей в обучении и резервов их преодоления;</w:t>
      </w:r>
    </w:p>
    <w:p w:rsidR="00000000" w:rsidRDefault="00D84D4F">
      <w:r>
        <w:t>выявление особых способностей (одаренности) в определенных видах учебной и внеурочной деятельности;</w:t>
      </w:r>
    </w:p>
    <w:p w:rsidR="00000000" w:rsidRDefault="00D84D4F">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00000" w:rsidRDefault="00D84D4F">
      <w:bookmarkStart w:id="6728" w:name="sub_57313"/>
      <w:r>
        <w:t>7.3.1.3. Р</w:t>
      </w:r>
      <w:r>
        <w:t>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w:t>
      </w:r>
      <w:r>
        <w:t>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w:t>
      </w:r>
      <w:r>
        <w:t xml:space="preserve"> защиты).</w:t>
      </w:r>
    </w:p>
    <w:p w:rsidR="00000000" w:rsidRDefault="00D84D4F">
      <w:bookmarkStart w:id="6729" w:name="sub_57314"/>
      <w:bookmarkEnd w:id="6728"/>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00000" w:rsidRDefault="00D84D4F">
      <w:bookmarkStart w:id="6730" w:name="sub_5732"/>
      <w:bookmarkEnd w:id="6729"/>
      <w:r>
        <w:t>7.3.2. Кор</w:t>
      </w:r>
      <w:r>
        <w:t>рекционно-развивающее и психопрофилактическое направление.</w:t>
      </w:r>
    </w:p>
    <w:p w:rsidR="00000000" w:rsidRDefault="00D84D4F">
      <w:bookmarkStart w:id="6731" w:name="sub_57321"/>
      <w:bookmarkEnd w:id="6730"/>
      <w:r>
        <w:t>7.3.2.1. Организация и проведение коррекционно-развивающей работы в системе реализации АООП ООО (вариант 2.2.1) отражается в следующей документации:</w:t>
      </w:r>
    </w:p>
    <w:bookmarkEnd w:id="6731"/>
    <w:p w:rsidR="00000000" w:rsidRDefault="00D84D4F">
      <w:r>
        <w:t xml:space="preserve">индивидуальных планах </w:t>
      </w:r>
      <w:r>
        <w:t>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планов каждого урока, проектируемых на основе личн</w:t>
      </w:r>
      <w:r>
        <w:t>остно ориентированного и индивидуально-дифференцированного подхода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 во внеурочную деятельность по решению психолого-</w:t>
      </w:r>
      <w:r>
        <w:t>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w:t>
      </w:r>
      <w:r>
        <w:t>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000000" w:rsidRDefault="00D84D4F">
      <w:r>
        <w:t>планах работы педагога-психолога, социального педаго</w:t>
      </w:r>
      <w:r>
        <w:t>га, тьютора и других специалистов, проектируемых с учетом индивидуальных особенностей каждого обучающегося с нарушениями слуха;</w:t>
      </w:r>
    </w:p>
    <w:p w:rsidR="00000000" w:rsidRDefault="00D84D4F">
      <w:r>
        <w:t>программе внеурочной деятельности, проектируемой на основе индивидуально-дифференцированного подхода.</w:t>
      </w:r>
    </w:p>
    <w:p w:rsidR="00000000" w:rsidRDefault="00D84D4F">
      <w:bookmarkStart w:id="6732" w:name="sub_57322"/>
      <w:r>
        <w:t>7.3.2.2. Индивиду</w:t>
      </w:r>
      <w:r>
        <w:t>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00000" w:rsidRDefault="00D84D4F">
      <w:bookmarkStart w:id="6733" w:name="sub_57323"/>
      <w:bookmarkEnd w:id="6732"/>
      <w:r>
        <w:t>7.3.2.3. Индивидуальный план коррекционно-развивающей работы обучающегося содержит:</w:t>
      </w:r>
    </w:p>
    <w:bookmarkEnd w:id="6733"/>
    <w:p w:rsidR="00000000" w:rsidRDefault="00D84D4F">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w:t>
      </w:r>
      <w:r>
        <w:t>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000000" w:rsidRDefault="00D84D4F">
      <w:r>
        <w:t>описание содержания, организации, примерных сроко</w:t>
      </w:r>
      <w:r>
        <w:t>в и планируемых результатов работы по каждому направлению.</w:t>
      </w:r>
    </w:p>
    <w:p w:rsidR="00000000" w:rsidRDefault="00D84D4F">
      <w:bookmarkStart w:id="6734" w:name="sub_57324"/>
      <w:r>
        <w:t>7.3.2.4. Рекомендуемый образец формы Индивидуального плана коррекционно-развивающей работы:</w:t>
      </w:r>
    </w:p>
    <w:bookmarkEnd w:id="673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704"/>
        <w:gridCol w:w="1765"/>
        <w:gridCol w:w="1334"/>
        <w:gridCol w:w="1834"/>
        <w:gridCol w:w="1886"/>
        <w:gridCol w:w="25"/>
      </w:tblGrid>
      <w:tr w:rsidR="00000000">
        <w:tblPrEx>
          <w:tblCellMar>
            <w:top w:w="0" w:type="dxa"/>
            <w:bottom w:w="0" w:type="dxa"/>
          </w:tblCellMar>
        </w:tblPrEx>
        <w:tc>
          <w:tcPr>
            <w:tcW w:w="10234" w:type="dxa"/>
            <w:gridSpan w:val="7"/>
            <w:tcBorders>
              <w:top w:val="single" w:sz="4" w:space="0" w:color="auto"/>
              <w:bottom w:val="nil"/>
            </w:tcBorders>
          </w:tcPr>
          <w:p w:rsidR="00000000" w:rsidRDefault="00D84D4F">
            <w:pPr>
              <w:pStyle w:val="a7"/>
              <w:jc w:val="center"/>
            </w:pPr>
            <w:r>
              <w:t>Индивидуальный план коррекционно-развивающей работы</w:t>
            </w:r>
          </w:p>
        </w:tc>
      </w:tr>
      <w:tr w:rsidR="00000000">
        <w:tblPrEx>
          <w:tblCellMar>
            <w:top w:w="0" w:type="dxa"/>
            <w:bottom w:w="0" w:type="dxa"/>
          </w:tblCellMar>
        </w:tblPrEx>
        <w:tc>
          <w:tcPr>
            <w:tcW w:w="10234" w:type="dxa"/>
            <w:gridSpan w:val="7"/>
            <w:tcBorders>
              <w:top w:val="single" w:sz="4" w:space="0" w:color="auto"/>
              <w:bottom w:val="nil"/>
            </w:tcBorders>
          </w:tcPr>
          <w:p w:rsidR="00000000" w:rsidRDefault="00D84D4F">
            <w:pPr>
              <w:pStyle w:val="a9"/>
            </w:pPr>
            <w:r>
              <w:t>Фамилия, имя, отчество (при налич</w:t>
            </w:r>
            <w:r>
              <w:t>ии) обучающегося</w:t>
            </w:r>
          </w:p>
        </w:tc>
      </w:tr>
      <w:tr w:rsidR="00000000">
        <w:tblPrEx>
          <w:tblCellMar>
            <w:top w:w="0" w:type="dxa"/>
            <w:bottom w:w="0" w:type="dxa"/>
          </w:tblCellMar>
        </w:tblPrEx>
        <w:tc>
          <w:tcPr>
            <w:tcW w:w="10234" w:type="dxa"/>
            <w:gridSpan w:val="7"/>
            <w:tcBorders>
              <w:top w:val="single" w:sz="4" w:space="0" w:color="auto"/>
              <w:bottom w:val="nil"/>
            </w:tcBorders>
          </w:tcPr>
          <w:p w:rsidR="00000000" w:rsidRDefault="00D84D4F">
            <w:pPr>
              <w:pStyle w:val="a9"/>
            </w:pPr>
            <w:r>
              <w:t>Класс</w:t>
            </w:r>
          </w:p>
        </w:tc>
      </w:tr>
      <w:tr w:rsidR="00000000">
        <w:tblPrEx>
          <w:tblCellMar>
            <w:top w:w="0" w:type="dxa"/>
            <w:bottom w:w="0" w:type="dxa"/>
          </w:tblCellMar>
        </w:tblPrEx>
        <w:tc>
          <w:tcPr>
            <w:tcW w:w="10234" w:type="dxa"/>
            <w:gridSpan w:val="7"/>
            <w:tcBorders>
              <w:top w:val="single" w:sz="4" w:space="0" w:color="auto"/>
              <w:bottom w:val="nil"/>
            </w:tcBorders>
          </w:tcPr>
          <w:p w:rsidR="00000000" w:rsidRDefault="00D84D4F">
            <w:pPr>
              <w:pStyle w:val="a9"/>
            </w:pPr>
            <w:r>
              <w:t>Возраст обучающегося</w:t>
            </w:r>
          </w:p>
        </w:tc>
      </w:tr>
      <w:tr w:rsidR="00000000">
        <w:tblPrEx>
          <w:tblCellMar>
            <w:top w:w="0" w:type="dxa"/>
            <w:bottom w:w="0" w:type="dxa"/>
          </w:tblCellMar>
        </w:tblPrEx>
        <w:tc>
          <w:tcPr>
            <w:tcW w:w="10234" w:type="dxa"/>
            <w:gridSpan w:val="7"/>
            <w:tcBorders>
              <w:top w:val="single" w:sz="4" w:space="0" w:color="auto"/>
              <w:bottom w:val="nil"/>
            </w:tcBorders>
          </w:tcPr>
          <w:p w:rsidR="00000000" w:rsidRDefault="00D84D4F">
            <w:pPr>
              <w:pStyle w:val="a9"/>
            </w:pPr>
            <w:r>
              <w:t>Причины, время и характер нарушения слуха</w:t>
            </w:r>
          </w:p>
        </w:tc>
      </w:tr>
      <w:tr w:rsidR="00000000">
        <w:tblPrEx>
          <w:tblCellMar>
            <w:top w:w="0" w:type="dxa"/>
            <w:bottom w:w="0" w:type="dxa"/>
          </w:tblCellMar>
        </w:tblPrEx>
        <w:tc>
          <w:tcPr>
            <w:tcW w:w="10234" w:type="dxa"/>
            <w:gridSpan w:val="7"/>
            <w:tcBorders>
              <w:top w:val="single" w:sz="4" w:space="0" w:color="auto"/>
              <w:bottom w:val="nil"/>
            </w:tcBorders>
          </w:tcPr>
          <w:p w:rsidR="00000000" w:rsidRDefault="00D84D4F">
            <w:pPr>
              <w:pStyle w:val="a9"/>
            </w:pPr>
            <w:r>
              <w:t>Состояние слуха в настоящее время</w:t>
            </w:r>
          </w:p>
        </w:tc>
      </w:tr>
      <w:tr w:rsidR="00000000">
        <w:tblPrEx>
          <w:tblCellMar>
            <w:top w:w="0" w:type="dxa"/>
            <w:bottom w:w="0" w:type="dxa"/>
          </w:tblCellMar>
        </w:tblPrEx>
        <w:tc>
          <w:tcPr>
            <w:tcW w:w="10234" w:type="dxa"/>
            <w:gridSpan w:val="7"/>
            <w:tcBorders>
              <w:top w:val="single" w:sz="4" w:space="0" w:color="auto"/>
              <w:bottom w:val="nil"/>
            </w:tcBorders>
          </w:tcPr>
          <w:p w:rsidR="00000000" w:rsidRDefault="00D84D4F">
            <w:pPr>
              <w:pStyle w:val="a9"/>
            </w:pPr>
            <w:r>
              <w:t>Слухопротезирование</w:t>
            </w:r>
          </w:p>
        </w:tc>
      </w:tr>
      <w:tr w:rsidR="00000000">
        <w:tblPrEx>
          <w:tblCellMar>
            <w:top w:w="0" w:type="dxa"/>
            <w:bottom w:w="0" w:type="dxa"/>
          </w:tblCellMar>
        </w:tblPrEx>
        <w:tc>
          <w:tcPr>
            <w:tcW w:w="10234" w:type="dxa"/>
            <w:gridSpan w:val="7"/>
            <w:tcBorders>
              <w:top w:val="single" w:sz="4" w:space="0" w:color="auto"/>
              <w:bottom w:val="nil"/>
            </w:tcBorders>
          </w:tcPr>
          <w:p w:rsidR="00000000" w:rsidRDefault="00D84D4F">
            <w:pPr>
              <w:pStyle w:val="a9"/>
            </w:pPr>
            <w:r>
              <w:t>Рекомендации ПМПК и ИПРА</w:t>
            </w:r>
          </w:p>
        </w:tc>
      </w:tr>
      <w:tr w:rsidR="00000000">
        <w:tblPrEx>
          <w:tblCellMar>
            <w:top w:w="0" w:type="dxa"/>
            <w:bottom w:w="0" w:type="dxa"/>
          </w:tblCellMar>
        </w:tblPrEx>
        <w:tc>
          <w:tcPr>
            <w:tcW w:w="10234" w:type="dxa"/>
            <w:gridSpan w:val="7"/>
            <w:tcBorders>
              <w:top w:val="single" w:sz="4" w:space="0" w:color="auto"/>
              <w:bottom w:val="single" w:sz="4" w:space="0" w:color="auto"/>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rPr>
          <w:gridAfter w:val="1"/>
          <w:wAfter w:w="25" w:type="dxa"/>
        </w:trPr>
        <w:tc>
          <w:tcPr>
            <w:tcW w:w="1686" w:type="dxa"/>
            <w:tcBorders>
              <w:top w:val="single" w:sz="4" w:space="0" w:color="auto"/>
              <w:bottom w:val="nil"/>
              <w:right w:val="nil"/>
            </w:tcBorders>
          </w:tcPr>
          <w:p w:rsidR="00000000" w:rsidRDefault="00D84D4F">
            <w:pPr>
              <w:pStyle w:val="a7"/>
              <w:jc w:val="center"/>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000000" w:rsidRDefault="00D84D4F">
            <w:pPr>
              <w:pStyle w:val="a7"/>
              <w:jc w:val="center"/>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000000" w:rsidRDefault="00D84D4F">
            <w:pPr>
              <w:pStyle w:val="a7"/>
              <w:jc w:val="center"/>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000000" w:rsidRDefault="00D84D4F">
            <w:pPr>
              <w:pStyle w:val="a7"/>
              <w:jc w:val="center"/>
            </w:pPr>
            <w:r>
              <w:t>Примерные сроки</w:t>
            </w:r>
          </w:p>
        </w:tc>
        <w:tc>
          <w:tcPr>
            <w:tcW w:w="1834"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коррекционно-развивающей работы</w:t>
            </w:r>
          </w:p>
        </w:tc>
        <w:tc>
          <w:tcPr>
            <w:tcW w:w="1886"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w:t>
            </w:r>
            <w:r>
              <w:t>), должность педагогического работника</w:t>
            </w:r>
          </w:p>
        </w:tc>
      </w:tr>
      <w:tr w:rsidR="00000000">
        <w:tblPrEx>
          <w:tblCellMar>
            <w:top w:w="0" w:type="dxa"/>
            <w:bottom w:w="0" w:type="dxa"/>
          </w:tblCellMar>
        </w:tblPrEx>
        <w:trPr>
          <w:gridAfter w:val="1"/>
          <w:wAfter w:w="25" w:type="dxa"/>
        </w:trPr>
        <w:tc>
          <w:tcPr>
            <w:tcW w:w="1686" w:type="dxa"/>
            <w:tcBorders>
              <w:top w:val="single" w:sz="4" w:space="0" w:color="auto"/>
              <w:bottom w:val="single" w:sz="4" w:space="0" w:color="auto"/>
              <w:right w:val="nil"/>
            </w:tcBorders>
          </w:tcPr>
          <w:p w:rsidR="00000000" w:rsidRDefault="00D84D4F">
            <w:pPr>
              <w:pStyle w:val="a7"/>
            </w:pPr>
          </w:p>
        </w:tc>
        <w:tc>
          <w:tcPr>
            <w:tcW w:w="1704" w:type="dxa"/>
            <w:tcBorders>
              <w:top w:val="single" w:sz="4" w:space="0" w:color="auto"/>
              <w:left w:val="single" w:sz="4" w:space="0" w:color="auto"/>
              <w:bottom w:val="single" w:sz="4" w:space="0" w:color="auto"/>
              <w:right w:val="nil"/>
            </w:tcBorders>
          </w:tcPr>
          <w:p w:rsidR="00000000" w:rsidRDefault="00D84D4F">
            <w:pPr>
              <w:pStyle w:val="a7"/>
            </w:pPr>
          </w:p>
        </w:tc>
        <w:tc>
          <w:tcPr>
            <w:tcW w:w="1765" w:type="dxa"/>
            <w:tcBorders>
              <w:top w:val="single" w:sz="4" w:space="0" w:color="auto"/>
              <w:left w:val="single" w:sz="4" w:space="0" w:color="auto"/>
              <w:bottom w:val="single" w:sz="4" w:space="0" w:color="auto"/>
              <w:right w:val="nil"/>
            </w:tcBorders>
          </w:tcPr>
          <w:p w:rsidR="00000000" w:rsidRDefault="00D84D4F">
            <w:pPr>
              <w:pStyle w:val="a7"/>
            </w:pPr>
          </w:p>
        </w:tc>
        <w:tc>
          <w:tcPr>
            <w:tcW w:w="1334" w:type="dxa"/>
            <w:tcBorders>
              <w:top w:val="single" w:sz="4" w:space="0" w:color="auto"/>
              <w:left w:val="single" w:sz="4" w:space="0" w:color="auto"/>
              <w:bottom w:val="single" w:sz="4" w:space="0" w:color="auto"/>
              <w:right w:val="nil"/>
            </w:tcBorders>
          </w:tcPr>
          <w:p w:rsidR="00000000" w:rsidRDefault="00D84D4F">
            <w:pPr>
              <w:pStyle w:val="a7"/>
            </w:pPr>
          </w:p>
        </w:tc>
        <w:tc>
          <w:tcPr>
            <w:tcW w:w="1834" w:type="dxa"/>
            <w:tcBorders>
              <w:top w:val="single" w:sz="4" w:space="0" w:color="auto"/>
              <w:left w:val="single" w:sz="4" w:space="0" w:color="auto"/>
              <w:bottom w:val="single" w:sz="4" w:space="0" w:color="auto"/>
              <w:right w:val="nil"/>
            </w:tcBorders>
          </w:tcPr>
          <w:p w:rsidR="00000000" w:rsidRDefault="00D84D4F">
            <w:pPr>
              <w:pStyle w:val="a7"/>
            </w:pPr>
          </w:p>
        </w:tc>
        <w:tc>
          <w:tcPr>
            <w:tcW w:w="1886"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735" w:name="sub_57325"/>
      <w:r>
        <w:t>7.3.2.5. Обязательными направлениями коррекционно-развивающей работы, которые включаются в Индивидуальные планы каждого обучающегося, являются:</w:t>
      </w:r>
    </w:p>
    <w:bookmarkEnd w:id="6735"/>
    <w:p w:rsidR="00000000" w:rsidRDefault="00D84D4F">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w:t>
      </w:r>
      <w:r>
        <w:t>ечи, ее произносительной стороны);</w:t>
      </w:r>
    </w:p>
    <w:p w:rsidR="00000000" w:rsidRDefault="00D84D4F">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w:t>
      </w:r>
      <w:r>
        <w:t>собенностей обучающихся).</w:t>
      </w:r>
    </w:p>
    <w:p w:rsidR="00000000" w:rsidRDefault="00D84D4F">
      <w:bookmarkStart w:id="6736" w:name="sub_57326"/>
      <w:r>
        <w:t>7.3.2.6. Направления коррекционно-развивающей работы в зависимости от индивидуальных особенностей обучающихся могут также включать:</w:t>
      </w:r>
    </w:p>
    <w:bookmarkEnd w:id="6736"/>
    <w:p w:rsidR="00000000" w:rsidRDefault="00D84D4F">
      <w:r>
        <w:t>развитие у обучающихся словесной речи письменной и (или) устной как важного усло</w:t>
      </w:r>
      <w:r>
        <w:t>вия их наиболее полноценного развития, качественного образования, социальной адаптации;</w:t>
      </w:r>
    </w:p>
    <w:p w:rsidR="00000000" w:rsidRDefault="00D84D4F">
      <w:r>
        <w:t>коррекцию и (или) развитие высших психических функций, эмоционально-волевой и познавательной сфер;</w:t>
      </w:r>
    </w:p>
    <w:p w:rsidR="00000000" w:rsidRDefault="00D84D4F">
      <w:r>
        <w:t>коррекцию и (или) развитие коммуникативно-речевой сферы;</w:t>
      </w:r>
    </w:p>
    <w:p w:rsidR="00000000" w:rsidRDefault="00D84D4F">
      <w:r>
        <w:t xml:space="preserve">коррекцию и </w:t>
      </w:r>
      <w:r>
        <w:t>(или)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000000" w:rsidRDefault="00D84D4F">
      <w:r>
        <w:t>развитие способов регуляции поведения, адекватных форм утвержд</w:t>
      </w:r>
      <w:r>
        <w:t>ения самостоятельности, личностной автономии;</w:t>
      </w:r>
    </w:p>
    <w:p w:rsidR="00000000" w:rsidRDefault="00D84D4F">
      <w:r>
        <w:t>развитие компетенций, необходимых для профессионального самоопределения и профессионального образования;</w:t>
      </w:r>
    </w:p>
    <w:p w:rsidR="00000000" w:rsidRDefault="00D84D4F">
      <w:r>
        <w:t>совершенствование навыков получения и использования информации (в том числе на основе ИКТ), способствующи</w:t>
      </w:r>
      <w:r>
        <w:t>х повышению социальных компетенций и адаптации в реальных жизненных условиях;</w:t>
      </w:r>
    </w:p>
    <w:p w:rsidR="00000000" w:rsidRDefault="00D84D4F">
      <w:r>
        <w:t>социально-педагогическую защиту ребенка в случаях неблагоприятных условий жизни при психотравмирующих обстоятельствах.</w:t>
      </w:r>
    </w:p>
    <w:p w:rsidR="00000000" w:rsidRDefault="00D84D4F">
      <w:bookmarkStart w:id="6737" w:name="sub_57327"/>
      <w: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w:t>
      </w:r>
      <w:r>
        <w:t>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00000" w:rsidRDefault="00D84D4F">
      <w:bookmarkStart w:id="6738" w:name="sub_57328"/>
      <w:bookmarkEnd w:id="6737"/>
      <w:r>
        <w:t>7.3.2.8. Программой коррекционной работы предусмотрены два обязательных корр</w:t>
      </w:r>
      <w:r>
        <w:t>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000000" w:rsidRDefault="00D84D4F">
      <w:bookmarkStart w:id="6739" w:name="sub_57329"/>
      <w:bookmarkEnd w:id="6738"/>
      <w:r>
        <w:t>7.3.2.9. Коррекционно-развивающий курс "</w:t>
      </w:r>
      <w:r>
        <w:t>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w:t>
      </w:r>
      <w:r>
        <w:t>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w:t>
      </w:r>
      <w:r>
        <w:t>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w:t>
      </w:r>
      <w:r>
        <w:t xml:space="preserve">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w:t>
      </w:r>
      <w:r>
        <w:t>другого).</w:t>
      </w:r>
    </w:p>
    <w:bookmarkEnd w:id="6739"/>
    <w:p w:rsidR="00000000" w:rsidRDefault="00D84D4F">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w:t>
      </w:r>
      <w:r>
        <w:t xml:space="preserve">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w:t>
      </w:r>
      <w:r>
        <w:t>-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w:t>
      </w:r>
      <w:r>
        <w:t>о.</w:t>
      </w:r>
    </w:p>
    <w:p w:rsidR="00000000" w:rsidRDefault="00D84D4F">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w:t>
      </w:r>
      <w:r>
        <w:t>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w:t>
      </w:r>
      <w:r>
        <w:t xml:space="preserve"> реализации работы индивидуально и (или) парами.</w:t>
      </w:r>
    </w:p>
    <w:p w:rsidR="00000000" w:rsidRDefault="00D84D4F">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w:t>
      </w:r>
      <w:r>
        <w:t>нная индивидуальная работа по развитию речевого слуха, слухозрительного восприятия устной речи, ее произносительной стороны.</w:t>
      </w:r>
    </w:p>
    <w:p w:rsidR="00000000" w:rsidRDefault="00D84D4F">
      <w:r>
        <w:t>Коррекционно-развивающий курс "Развитие восприятия и воспроизведения устной речи" ведет учитель-дефектолог (сурдопедагог).</w:t>
      </w:r>
    </w:p>
    <w:p w:rsidR="00000000" w:rsidRDefault="00D84D4F">
      <w:bookmarkStart w:id="6740" w:name="sub_573210"/>
      <w: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w:t>
      </w:r>
      <w:r>
        <w:t>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w:t>
      </w:r>
      <w:r>
        <w:t xml:space="preserve">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w:t>
      </w:r>
      <w:r>
        <w:t>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w:t>
      </w:r>
      <w:r>
        <w:t xml:space="preserve"> специализированного комплексного психолого-педагогического обследования).</w:t>
      </w:r>
    </w:p>
    <w:bookmarkEnd w:id="6740"/>
    <w:p w:rsidR="00000000" w:rsidRDefault="00D84D4F">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w:t>
      </w:r>
      <w:r>
        <w:t>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w:t>
      </w:r>
      <w:r>
        <w:t>познавательной деятельности" могут проводиться индивидуально, а также в разных формах фронтальной работы (парами, малыми группами).</w:t>
      </w:r>
    </w:p>
    <w:p w:rsidR="00000000" w:rsidRDefault="00D84D4F">
      <w:r>
        <w:t>Решение об организационных формах проведения работы (индивидуально, парами, малыми группами), а также комплектование пар (ма</w:t>
      </w:r>
      <w:r>
        <w:t>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w:t>
      </w:r>
      <w:r>
        <w:t>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000000" w:rsidRDefault="00D84D4F">
      <w:bookmarkStart w:id="6741" w:name="sub_573211"/>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w:t>
      </w:r>
      <w:r>
        <w:t>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w:t>
      </w:r>
      <w:r>
        <w:t>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w:t>
      </w:r>
      <w:r>
        <w:t>ти", занятиях педагога-психолога (социального педагога и других специалистов), а также на уроках и в процессе внеурочной деятельности.</w:t>
      </w:r>
    </w:p>
    <w:p w:rsidR="00000000" w:rsidRDefault="00D84D4F">
      <w:bookmarkStart w:id="6742" w:name="sub_573212"/>
      <w:bookmarkEnd w:id="6741"/>
      <w:r>
        <w:t>7.3.2.12. Индивидуальным планом коррекционно-развивающей работы обучающегося может быть предусмотрена</w:t>
      </w:r>
      <w:r>
        <w:t xml:space="preserve">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w:t>
      </w:r>
      <w:r>
        <w:t xml:space="preserve">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D84D4F">
      <w:bookmarkStart w:id="6743" w:name="sub_573213"/>
      <w:bookmarkEnd w:id="6742"/>
      <w:r>
        <w:t>7.3.2.13. Направления, общее содержание и организацию доп</w:t>
      </w:r>
      <w:r>
        <w:t>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w:t>
      </w:r>
      <w:r>
        <w:t>й, индивидуальных особенностей каждого обучающегося.</w:t>
      </w:r>
    </w:p>
    <w:p w:rsidR="00000000" w:rsidRDefault="00D84D4F">
      <w:bookmarkStart w:id="6744" w:name="sub_573214"/>
      <w:bookmarkEnd w:id="674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w:t>
      </w:r>
      <w:r>
        <w:t>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000000" w:rsidRDefault="00D84D4F">
      <w:bookmarkStart w:id="6745" w:name="sub_573215"/>
      <w:bookmarkEnd w:id="6744"/>
      <w:r>
        <w:t>7.3.2.15. Время, отведённое на коррекционно-развивающие курсы и дополнительн</w:t>
      </w:r>
      <w:r>
        <w:t>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w:t>
      </w:r>
      <w:r>
        <w:t>мы.</w:t>
      </w:r>
    </w:p>
    <w:p w:rsidR="00000000" w:rsidRDefault="00D84D4F">
      <w:bookmarkStart w:id="6746" w:name="sub_573216"/>
      <w:bookmarkEnd w:id="6745"/>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w:t>
      </w:r>
      <w:r>
        <w:t>одействия.</w:t>
      </w:r>
    </w:p>
    <w:bookmarkEnd w:id="6746"/>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6747" w:name="sub_732178"/>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w:t>
      </w:r>
      <w:r>
        <w:t>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w:t>
      </w:r>
      <w:r>
        <w:t>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D84D4F">
      <w:bookmarkStart w:id="6748" w:name="sub_573218"/>
      <w:bookmarkEnd w:id="6747"/>
      <w:r>
        <w:t>7.3.2.18. Рабочая программа коррекционно-развивающего курса может им</w:t>
      </w:r>
      <w:r>
        <w:t>еть следующую структуру:</w:t>
      </w:r>
    </w:p>
    <w:bookmarkEnd w:id="6748"/>
    <w:p w:rsidR="00000000" w:rsidRDefault="00D84D4F">
      <w:r>
        <w:t>пояснительная записка:</w:t>
      </w:r>
    </w:p>
    <w:p w:rsidR="00000000" w:rsidRDefault="00D84D4F">
      <w:r>
        <w:t>общая характеристика коррекционно-развивающего курса;</w:t>
      </w:r>
    </w:p>
    <w:p w:rsidR="00000000" w:rsidRDefault="00D84D4F">
      <w:r>
        <w:t>цели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содержательные линии программы коррекционн</w:t>
      </w:r>
      <w:r>
        <w:t>о-развивающего курса;</w:t>
      </w:r>
    </w:p>
    <w:p w:rsidR="00000000" w:rsidRDefault="00D84D4F">
      <w:r>
        <w:t>планируемые результаты освоения коррекционно-развивающего курса;</w:t>
      </w:r>
    </w:p>
    <w:p w:rsidR="00000000" w:rsidRDefault="00D84D4F">
      <w:r>
        <w:t>содержание коррекционно-развивающего курса (по классам):</w:t>
      </w:r>
    </w:p>
    <w:p w:rsidR="00000000" w:rsidRDefault="00D84D4F">
      <w:r>
        <w:t>планируемые результаты обучения;</w:t>
      </w:r>
    </w:p>
    <w:p w:rsidR="00000000" w:rsidRDefault="00D84D4F">
      <w:r>
        <w:t>календарно-тематическое планирование;</w:t>
      </w:r>
    </w:p>
    <w:p w:rsidR="00000000" w:rsidRDefault="00D84D4F">
      <w:r>
        <w:t>мониторинг достижения планируемых результатов.</w:t>
      </w:r>
    </w:p>
    <w:p w:rsidR="00000000" w:rsidRDefault="00D84D4F">
      <w:bookmarkStart w:id="6749" w:name="sub_5733"/>
      <w:r>
        <w:t>7.3.3. Консультативное направление.</w:t>
      </w:r>
    </w:p>
    <w:p w:rsidR="00000000" w:rsidRDefault="00D84D4F">
      <w:bookmarkStart w:id="6750" w:name="sub_57331"/>
      <w:bookmarkEnd w:id="6749"/>
      <w:r>
        <w:t>7.3.3.1. Данное направление работы обеспечивает непрерывность специального психолого-педагогического сопровождения обучающихся с нарушениями слуха и</w:t>
      </w:r>
      <w:r>
        <w:t xml:space="preserve">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00000" w:rsidRDefault="00D84D4F">
      <w:bookmarkStart w:id="6751" w:name="sub_57332"/>
      <w:bookmarkEnd w:id="6750"/>
      <w:r>
        <w:t>7.3.3.2. Консультативная работа включает разработк</w:t>
      </w:r>
      <w:r>
        <w:t>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w:t>
      </w:r>
      <w:r>
        <w:t>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00000" w:rsidRDefault="00D84D4F">
      <w:bookmarkStart w:id="6752" w:name="sub_57333"/>
      <w:bookmarkEnd w:id="6751"/>
      <w:r>
        <w:t>7.3.3.3. Консультативную работу осуществляют все педагогические работники</w:t>
      </w:r>
      <w:r>
        <w:t xml:space="preserve"> образовательной организации.</w:t>
      </w:r>
    </w:p>
    <w:p w:rsidR="00000000" w:rsidRDefault="00D84D4F">
      <w:bookmarkStart w:id="6753" w:name="sub_57334"/>
      <w:bookmarkEnd w:id="6752"/>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6754" w:name="sub_57335"/>
      <w:bookmarkEnd w:id="6753"/>
      <w:r>
        <w:t>7.3.3.5. Примерная форма плана консультативной работы:</w:t>
      </w:r>
    </w:p>
    <w:bookmarkEnd w:id="675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25"/>
        <w:gridCol w:w="1739"/>
        <w:gridCol w:w="1752"/>
        <w:gridCol w:w="1594"/>
        <w:gridCol w:w="1744"/>
        <w:gridCol w:w="1648"/>
      </w:tblGrid>
      <w:tr w:rsidR="00000000">
        <w:tblPrEx>
          <w:tblCellMar>
            <w:top w:w="0" w:type="dxa"/>
            <w:bottom w:w="0" w:type="dxa"/>
          </w:tblCellMar>
        </w:tblPrEx>
        <w:tc>
          <w:tcPr>
            <w:tcW w:w="10202" w:type="dxa"/>
            <w:gridSpan w:val="6"/>
            <w:tcBorders>
              <w:top w:val="single" w:sz="4" w:space="0" w:color="auto"/>
              <w:bottom w:val="nil"/>
            </w:tcBorders>
          </w:tcPr>
          <w:p w:rsidR="00000000" w:rsidRDefault="00D84D4F">
            <w:pPr>
              <w:pStyle w:val="a7"/>
              <w:jc w:val="center"/>
            </w:pPr>
            <w:r>
              <w:t>План консультативной работы</w:t>
            </w:r>
          </w:p>
        </w:tc>
      </w:tr>
      <w:tr w:rsidR="00000000">
        <w:tblPrEx>
          <w:tblCellMar>
            <w:top w:w="0" w:type="dxa"/>
            <w:bottom w:w="0" w:type="dxa"/>
          </w:tblCellMar>
        </w:tblPrEx>
        <w:tc>
          <w:tcPr>
            <w:tcW w:w="1725"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739"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752"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594"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744" w:type="dxa"/>
            <w:tcBorders>
              <w:top w:val="single" w:sz="4" w:space="0" w:color="auto"/>
              <w:left w:val="single" w:sz="4" w:space="0" w:color="auto"/>
              <w:bottom w:val="nil"/>
              <w:right w:val="nil"/>
            </w:tcBorders>
          </w:tcPr>
          <w:p w:rsidR="00000000" w:rsidRDefault="00D84D4F">
            <w:pPr>
              <w:pStyle w:val="a7"/>
              <w:jc w:val="center"/>
            </w:pPr>
            <w:r>
              <w:t>Сроки проведения конс</w:t>
            </w:r>
            <w:r>
              <w:t>ультативной работы</w:t>
            </w:r>
          </w:p>
        </w:tc>
        <w:tc>
          <w:tcPr>
            <w:tcW w:w="1648"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725" w:type="dxa"/>
            <w:tcBorders>
              <w:top w:val="single" w:sz="4" w:space="0" w:color="auto"/>
              <w:bottom w:val="single" w:sz="4" w:space="0" w:color="auto"/>
              <w:right w:val="nil"/>
            </w:tcBorders>
          </w:tcPr>
          <w:p w:rsidR="00000000" w:rsidRDefault="00D84D4F">
            <w:pPr>
              <w:pStyle w:val="a7"/>
            </w:pPr>
          </w:p>
        </w:tc>
        <w:tc>
          <w:tcPr>
            <w:tcW w:w="1739" w:type="dxa"/>
            <w:tcBorders>
              <w:top w:val="single" w:sz="4" w:space="0" w:color="auto"/>
              <w:left w:val="single" w:sz="4" w:space="0" w:color="auto"/>
              <w:bottom w:val="single" w:sz="4" w:space="0" w:color="auto"/>
              <w:right w:val="nil"/>
            </w:tcBorders>
          </w:tcPr>
          <w:p w:rsidR="00000000" w:rsidRDefault="00D84D4F">
            <w:pPr>
              <w:pStyle w:val="a7"/>
            </w:pPr>
          </w:p>
        </w:tc>
        <w:tc>
          <w:tcPr>
            <w:tcW w:w="1752" w:type="dxa"/>
            <w:tcBorders>
              <w:top w:val="single" w:sz="4" w:space="0" w:color="auto"/>
              <w:left w:val="single" w:sz="4" w:space="0" w:color="auto"/>
              <w:bottom w:val="single" w:sz="4" w:space="0" w:color="auto"/>
              <w:right w:val="nil"/>
            </w:tcBorders>
          </w:tcPr>
          <w:p w:rsidR="00000000" w:rsidRDefault="00D84D4F">
            <w:pPr>
              <w:pStyle w:val="a7"/>
            </w:pPr>
          </w:p>
        </w:tc>
        <w:tc>
          <w:tcPr>
            <w:tcW w:w="1594" w:type="dxa"/>
            <w:tcBorders>
              <w:top w:val="single" w:sz="4" w:space="0" w:color="auto"/>
              <w:left w:val="single" w:sz="4" w:space="0" w:color="auto"/>
              <w:bottom w:val="single" w:sz="4" w:space="0" w:color="auto"/>
              <w:right w:val="nil"/>
            </w:tcBorders>
          </w:tcPr>
          <w:p w:rsidR="00000000" w:rsidRDefault="00D84D4F">
            <w:pPr>
              <w:pStyle w:val="a7"/>
            </w:pPr>
          </w:p>
        </w:tc>
        <w:tc>
          <w:tcPr>
            <w:tcW w:w="1744" w:type="dxa"/>
            <w:tcBorders>
              <w:top w:val="single" w:sz="4" w:space="0" w:color="auto"/>
              <w:left w:val="single" w:sz="4" w:space="0" w:color="auto"/>
              <w:bottom w:val="single" w:sz="4" w:space="0" w:color="auto"/>
              <w:right w:val="nil"/>
            </w:tcBorders>
          </w:tcPr>
          <w:p w:rsidR="00000000" w:rsidRDefault="00D84D4F">
            <w:pPr>
              <w:pStyle w:val="a7"/>
            </w:pPr>
          </w:p>
        </w:tc>
        <w:tc>
          <w:tcPr>
            <w:tcW w:w="1648"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755" w:name="sub_5734"/>
      <w:r>
        <w:t>7.3.4. Информационно-просветительское направление.</w:t>
      </w:r>
    </w:p>
    <w:p w:rsidR="00000000" w:rsidRDefault="00D84D4F">
      <w:bookmarkStart w:id="6756" w:name="sub_57341"/>
      <w:bookmarkEnd w:id="6755"/>
      <w: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w:t>
      </w:r>
      <w:r>
        <w:t>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00000" w:rsidRDefault="00D84D4F">
      <w:bookmarkStart w:id="6757" w:name="sub_57342"/>
      <w:bookmarkEnd w:id="6756"/>
      <w:r>
        <w:t>7.3.4.2. Информационно-просветительская работа может проводит</w:t>
      </w:r>
      <w:r>
        <w:t>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w:t>
      </w:r>
      <w:r>
        <w:t>ителями), представителями общественности.</w:t>
      </w:r>
    </w:p>
    <w:p w:rsidR="00000000" w:rsidRDefault="00D84D4F">
      <w:bookmarkStart w:id="6758" w:name="sub_57343"/>
      <w:bookmarkEnd w:id="6757"/>
      <w:r>
        <w:t>7.3.4.3. Информационно-просветительскую работу проводят все педагогические работники образовательной организации.</w:t>
      </w:r>
    </w:p>
    <w:p w:rsidR="00000000" w:rsidRDefault="00D84D4F">
      <w:bookmarkStart w:id="6759" w:name="sub_57344"/>
      <w:bookmarkEnd w:id="6758"/>
      <w:r>
        <w:t>7.3.4.4. Рекомендуется составление совместного плана и отчета по</w:t>
      </w:r>
      <w:r>
        <w:t xml:space="preserve">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D84D4F">
      <w:bookmarkStart w:id="6760" w:name="sub_57345"/>
      <w:bookmarkEnd w:id="6759"/>
      <w:r>
        <w:t>7.3.4.5. Рекомендуемая форма плана информационно-просветительской работы:</w:t>
      </w:r>
    </w:p>
    <w:bookmarkEnd w:id="676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53"/>
        <w:gridCol w:w="1766"/>
        <w:gridCol w:w="1762"/>
        <w:gridCol w:w="1626"/>
        <w:gridCol w:w="1443"/>
        <w:gridCol w:w="1803"/>
      </w:tblGrid>
      <w:tr w:rsidR="00000000">
        <w:tblPrEx>
          <w:tblCellMar>
            <w:top w:w="0" w:type="dxa"/>
            <w:bottom w:w="0" w:type="dxa"/>
          </w:tblCellMar>
        </w:tblPrEx>
        <w:tc>
          <w:tcPr>
            <w:tcW w:w="10153" w:type="dxa"/>
            <w:gridSpan w:val="6"/>
            <w:tcBorders>
              <w:top w:val="single" w:sz="4" w:space="0" w:color="auto"/>
              <w:bottom w:val="nil"/>
            </w:tcBorders>
          </w:tcPr>
          <w:p w:rsidR="00000000" w:rsidRDefault="00D84D4F">
            <w:pPr>
              <w:pStyle w:val="a7"/>
              <w:jc w:val="center"/>
            </w:pPr>
            <w:r>
              <w:t>План информационно</w:t>
            </w:r>
            <w:r>
              <w:t>-просветительской работы</w:t>
            </w:r>
          </w:p>
        </w:tc>
      </w:tr>
      <w:tr w:rsidR="00000000">
        <w:tblPrEx>
          <w:tblCellMar>
            <w:top w:w="0" w:type="dxa"/>
            <w:bottom w:w="0" w:type="dxa"/>
          </w:tblCellMar>
        </w:tblPrEx>
        <w:tc>
          <w:tcPr>
            <w:tcW w:w="1753" w:type="dxa"/>
            <w:tcBorders>
              <w:top w:val="single" w:sz="4" w:space="0" w:color="auto"/>
              <w:bottom w:val="nil"/>
              <w:right w:val="nil"/>
            </w:tcBorders>
          </w:tcPr>
          <w:p w:rsidR="00000000" w:rsidRDefault="00D84D4F">
            <w:pPr>
              <w:pStyle w:val="a7"/>
              <w:jc w:val="center"/>
            </w:pPr>
            <w:r>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rsidR="00000000" w:rsidRDefault="00D84D4F">
            <w:pPr>
              <w:pStyle w:val="a7"/>
              <w:jc w:val="center"/>
            </w:pPr>
            <w:r>
              <w:t>Задачи информационно-просветительской работы</w:t>
            </w:r>
          </w:p>
        </w:tc>
        <w:tc>
          <w:tcPr>
            <w:tcW w:w="1762" w:type="dxa"/>
            <w:tcBorders>
              <w:top w:val="single" w:sz="4" w:space="0" w:color="auto"/>
              <w:left w:val="single" w:sz="4" w:space="0" w:color="auto"/>
              <w:bottom w:val="nil"/>
              <w:right w:val="nil"/>
            </w:tcBorders>
          </w:tcPr>
          <w:p w:rsidR="00000000" w:rsidRDefault="00D84D4F">
            <w:pPr>
              <w:pStyle w:val="a7"/>
              <w:jc w:val="center"/>
            </w:pPr>
            <w:r>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rsidR="00000000" w:rsidRDefault="00D84D4F">
            <w:pPr>
              <w:pStyle w:val="a7"/>
              <w:jc w:val="center"/>
            </w:pPr>
            <w:r>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rsidR="00000000" w:rsidRDefault="00D84D4F">
            <w:pPr>
              <w:pStyle w:val="a7"/>
              <w:jc w:val="center"/>
            </w:pPr>
            <w:r>
              <w:t>Сроки проведения</w:t>
            </w:r>
          </w:p>
        </w:tc>
        <w:tc>
          <w:tcPr>
            <w:tcW w:w="1803"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753" w:type="dxa"/>
            <w:tcBorders>
              <w:top w:val="single" w:sz="4" w:space="0" w:color="auto"/>
              <w:bottom w:val="single" w:sz="4" w:space="0" w:color="auto"/>
              <w:right w:val="nil"/>
            </w:tcBorders>
          </w:tcPr>
          <w:p w:rsidR="00000000" w:rsidRDefault="00D84D4F">
            <w:pPr>
              <w:pStyle w:val="a7"/>
            </w:pPr>
          </w:p>
        </w:tc>
        <w:tc>
          <w:tcPr>
            <w:tcW w:w="1766" w:type="dxa"/>
            <w:tcBorders>
              <w:top w:val="single" w:sz="4" w:space="0" w:color="auto"/>
              <w:left w:val="single" w:sz="4" w:space="0" w:color="auto"/>
              <w:bottom w:val="single" w:sz="4" w:space="0" w:color="auto"/>
              <w:right w:val="nil"/>
            </w:tcBorders>
          </w:tcPr>
          <w:p w:rsidR="00000000" w:rsidRDefault="00D84D4F">
            <w:pPr>
              <w:pStyle w:val="a7"/>
            </w:pPr>
          </w:p>
        </w:tc>
        <w:tc>
          <w:tcPr>
            <w:tcW w:w="1762" w:type="dxa"/>
            <w:tcBorders>
              <w:top w:val="single" w:sz="4" w:space="0" w:color="auto"/>
              <w:left w:val="single" w:sz="4" w:space="0" w:color="auto"/>
              <w:bottom w:val="single" w:sz="4" w:space="0" w:color="auto"/>
              <w:right w:val="nil"/>
            </w:tcBorders>
          </w:tcPr>
          <w:p w:rsidR="00000000" w:rsidRDefault="00D84D4F">
            <w:pPr>
              <w:pStyle w:val="a7"/>
            </w:pPr>
          </w:p>
        </w:tc>
        <w:tc>
          <w:tcPr>
            <w:tcW w:w="1626" w:type="dxa"/>
            <w:tcBorders>
              <w:top w:val="single" w:sz="4" w:space="0" w:color="auto"/>
              <w:left w:val="single" w:sz="4" w:space="0" w:color="auto"/>
              <w:bottom w:val="single" w:sz="4" w:space="0" w:color="auto"/>
              <w:right w:val="nil"/>
            </w:tcBorders>
          </w:tcPr>
          <w:p w:rsidR="00000000" w:rsidRDefault="00D84D4F">
            <w:pPr>
              <w:pStyle w:val="a7"/>
            </w:pPr>
          </w:p>
        </w:tc>
        <w:tc>
          <w:tcPr>
            <w:tcW w:w="1443" w:type="dxa"/>
            <w:tcBorders>
              <w:top w:val="single" w:sz="4" w:space="0" w:color="auto"/>
              <w:left w:val="single" w:sz="4" w:space="0" w:color="auto"/>
              <w:bottom w:val="single" w:sz="4" w:space="0" w:color="auto"/>
              <w:right w:val="nil"/>
            </w:tcBorders>
          </w:tcPr>
          <w:p w:rsidR="00000000" w:rsidRDefault="00D84D4F">
            <w:pPr>
              <w:pStyle w:val="a7"/>
            </w:pPr>
          </w:p>
        </w:tc>
        <w:tc>
          <w:tcPr>
            <w:tcW w:w="1803"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6761" w:name="sub_50200"/>
      <w:r>
        <w:t>II. Механизмы реализации программы</w:t>
      </w:r>
    </w:p>
    <w:bookmarkEnd w:id="6761"/>
    <w:p w:rsidR="00000000" w:rsidRDefault="00D84D4F"/>
    <w:p w:rsidR="00000000" w:rsidRDefault="00D84D4F">
      <w:bookmarkStart w:id="6762" w:name="sub_500008"/>
      <w:r>
        <w:t xml:space="preserve">8. Для реализации требований к ПКР, обозначенных во </w:t>
      </w:r>
      <w:hyperlink r:id="rId688" w:history="1">
        <w:r>
          <w:rPr>
            <w:rStyle w:val="a4"/>
          </w:rPr>
          <w:t>ФГОС</w:t>
        </w:r>
      </w:hyperlink>
      <w:r>
        <w:t xml:space="preserve">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w:t>
      </w:r>
      <w:r>
        <w:t>фектологов (сурдопедагогов), воспитателей, тьюторов и других педагогических работников.</w:t>
      </w:r>
    </w:p>
    <w:p w:rsidR="00000000" w:rsidRDefault="00D84D4F">
      <w:bookmarkStart w:id="6763" w:name="sub_500009"/>
      <w:bookmarkEnd w:id="6762"/>
      <w:r>
        <w:t>9. ПКР может быть подготовлена рабочей группой образовательной организации поэтапно.</w:t>
      </w:r>
    </w:p>
    <w:p w:rsidR="00000000" w:rsidRDefault="00D84D4F">
      <w:bookmarkStart w:id="6764" w:name="sub_591"/>
      <w:bookmarkEnd w:id="6763"/>
      <w:r>
        <w:t>9.1. На подготовительном этапе определяется но</w:t>
      </w:r>
      <w:r>
        <w:t>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w:t>
      </w:r>
      <w:r>
        <w:t>ется, дополняется) фонд методических рекомендаций.</w:t>
      </w:r>
    </w:p>
    <w:p w:rsidR="00000000" w:rsidRDefault="00D84D4F">
      <w:bookmarkStart w:id="6765" w:name="sub_592"/>
      <w:bookmarkEnd w:id="6764"/>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w:t>
      </w:r>
      <w:r>
        <w:t>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00000" w:rsidRDefault="00D84D4F">
      <w:bookmarkStart w:id="6766" w:name="sub_593"/>
      <w:bookmarkEnd w:id="6765"/>
      <w:r>
        <w:t>9.3. На заключительном этапе осуществля</w:t>
      </w:r>
      <w:r>
        <w:t>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D84D4F">
      <w:bookmarkStart w:id="6767" w:name="sub_500010"/>
      <w:bookmarkEnd w:id="6766"/>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000000" w:rsidRDefault="00D84D4F">
      <w:bookmarkStart w:id="6768" w:name="sub_500011"/>
      <w:bookmarkEnd w:id="6767"/>
      <w:r>
        <w:t>11. Комплексное пс</w:t>
      </w:r>
      <w:r>
        <w:t>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00000" w:rsidRDefault="00D84D4F">
      <w:bookmarkStart w:id="6769" w:name="sub_500012"/>
      <w:bookmarkEnd w:id="6768"/>
      <w:r>
        <w:t>12. Одним из условий комплексного сопровожд</w:t>
      </w:r>
      <w:r>
        <w:t>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00000" w:rsidRDefault="00D84D4F">
      <w:bookmarkStart w:id="6770" w:name="sub_500013"/>
      <w:bookmarkEnd w:id="6769"/>
      <w:r>
        <w:t>13. Механизм взаимодей</w:t>
      </w:r>
      <w:r>
        <w:t>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w:t>
      </w:r>
      <w:r>
        <w:t>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D84D4F">
      <w:bookmarkStart w:id="6771" w:name="sub_500014"/>
      <w:bookmarkEnd w:id="6770"/>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D84D4F">
      <w:bookmarkStart w:id="6772" w:name="sub_500015"/>
      <w:bookmarkEnd w:id="6771"/>
      <w:r>
        <w:t xml:space="preserve">15. Рекомендуется планировать коррекционно-развивающую работу во всех организационных формах деятельности образовательной </w:t>
      </w:r>
      <w:r>
        <w:t>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w:t>
      </w:r>
      <w:r>
        <w:t>азвивающая работа с учётом особых образовательных потребностей обучающихся с нарушениями слуха, их индивидуальных особенностей.</w:t>
      </w:r>
    </w:p>
    <w:p w:rsidR="00000000" w:rsidRDefault="00D84D4F">
      <w:bookmarkStart w:id="6773" w:name="sub_500016"/>
      <w:bookmarkEnd w:id="6772"/>
      <w:r>
        <w:t>16. В образовательной организации, с учётом особых образовательных потребностей обучающихся с нарушениями сл</w:t>
      </w:r>
      <w:r>
        <w:t>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w:t>
      </w:r>
      <w:r>
        <w:t>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bookmarkEnd w:id="6773"/>
    <w:p w:rsidR="00000000" w:rsidRDefault="00D84D4F"/>
    <w:p w:rsidR="00000000" w:rsidRDefault="00D84D4F">
      <w:pPr>
        <w:pStyle w:val="1"/>
      </w:pPr>
      <w:bookmarkStart w:id="6774" w:name="sub_50300"/>
      <w:r>
        <w:t>III Требования к условиям реализации программы</w:t>
      </w:r>
    </w:p>
    <w:bookmarkEnd w:id="6774"/>
    <w:p w:rsidR="00000000" w:rsidRDefault="00D84D4F"/>
    <w:p w:rsidR="00000000" w:rsidRDefault="00D84D4F">
      <w:bookmarkStart w:id="6775" w:name="sub_500017"/>
      <w:r>
        <w:t>17. Психолого-педагогическое обеспечение:</w:t>
      </w:r>
    </w:p>
    <w:bookmarkEnd w:id="6775"/>
    <w:p w:rsidR="00000000" w:rsidRDefault="00D84D4F">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w:t>
      </w:r>
      <w:r>
        <w:t xml:space="preserve"> слуха, их индивидуальные особенности);</w:t>
      </w:r>
    </w:p>
    <w:p w:rsidR="00000000" w:rsidRDefault="00D84D4F">
      <w:r>
        <w:t>обеспечение дифференцированных условий (оптимальный режим учебных нагрузок);</w:t>
      </w:r>
    </w:p>
    <w:p w:rsidR="00000000" w:rsidRDefault="00D84D4F">
      <w:r>
        <w:t>обеспечение психолого-педагогических условий реализации коррекционно-развивающей направленности образовательного процесса;</w:t>
      </w:r>
    </w:p>
    <w:p w:rsidR="00000000" w:rsidRDefault="00D84D4F">
      <w:r>
        <w:t>соблюдение комфо</w:t>
      </w:r>
      <w:r>
        <w:t>ртного психоэмоционального режима;</w:t>
      </w:r>
    </w:p>
    <w:p w:rsidR="00000000" w:rsidRDefault="00D84D4F">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000000" w:rsidRDefault="00D84D4F">
      <w:r>
        <w:t>применение с учетом особых образовательных потреб</w:t>
      </w:r>
      <w:r>
        <w:t>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w:t>
      </w:r>
      <w:r>
        <w:t>)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w:t>
      </w:r>
      <w:r>
        <w:t>видуального слухового аппарата), использование специализированных компьютерных программ;</w:t>
      </w:r>
    </w:p>
    <w:p w:rsidR="00000000" w:rsidRDefault="00D84D4F">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w:t>
      </w:r>
      <w:r>
        <w:t>ия;</w:t>
      </w:r>
    </w:p>
    <w:p w:rsidR="00000000" w:rsidRDefault="00D84D4F">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000000" w:rsidRDefault="00D84D4F">
      <w:r>
        <w:t>обеспечение активного сотруд</w:t>
      </w:r>
      <w:r>
        <w:t>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w:t>
      </w:r>
      <w:r>
        <w:t>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000000" w:rsidRDefault="00D84D4F">
      <w:r>
        <w:t>обеспечение участия обучающихся с нарушениями слуха в проведении</w:t>
      </w:r>
      <w:r>
        <w:t xml:space="preserve">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000000" w:rsidRDefault="00D84D4F">
      <w:r>
        <w:t>обеспечение здоровьесберегающих условий (оздоровительный и охранительный режим, укрепление физического и п</w:t>
      </w:r>
      <w:r>
        <w:t>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w:t>
      </w:r>
      <w:r>
        <w:t>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w:t>
      </w:r>
      <w:r>
        <w:t>ентром (кабинетом).</w:t>
      </w:r>
    </w:p>
    <w:p w:rsidR="00000000" w:rsidRDefault="00D84D4F">
      <w:bookmarkStart w:id="6776" w:name="sub_500018"/>
      <w:r>
        <w:t>18. Программно-методическое обеспечение.</w:t>
      </w:r>
    </w:p>
    <w:bookmarkEnd w:id="6776"/>
    <w:p w:rsidR="00000000" w:rsidRDefault="00D84D4F">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w:t>
      </w:r>
      <w:r>
        <w:t>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000000" w:rsidRDefault="00D84D4F">
      <w:bookmarkStart w:id="6777" w:name="sub_500019"/>
      <w:r>
        <w:t>19. К</w:t>
      </w:r>
      <w:r>
        <w:t>адровое обеспечение.</w:t>
      </w:r>
    </w:p>
    <w:bookmarkEnd w:id="6777"/>
    <w:p w:rsidR="00000000" w:rsidRDefault="00D84D4F">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000000" w:rsidRDefault="00D84D4F">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D84D4F">
      <w:r>
        <w:t>Обеспечивается систематическое повышение квалификации или переподготовка работ</w:t>
      </w:r>
      <w:r>
        <w:t>ников образовательных организаций, реализующих АООП ООО (вариант 2.2.1).</w:t>
      </w:r>
    </w:p>
    <w:p w:rsidR="00000000" w:rsidRDefault="00D84D4F">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w:t>
      </w:r>
      <w:r>
        <w:t>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w:t>
      </w:r>
      <w:r>
        <w:t>ных результатов, анализа и оценки полученных данных, подготовки учебно-методической документации.</w:t>
      </w:r>
    </w:p>
    <w:p w:rsidR="00000000" w:rsidRDefault="00D84D4F">
      <w:bookmarkStart w:id="6778" w:name="sub_500020"/>
      <w:r>
        <w:t>20. Материально-техническое обеспечение.</w:t>
      </w:r>
    </w:p>
    <w:bookmarkEnd w:id="6778"/>
    <w:p w:rsidR="00000000" w:rsidRDefault="00D84D4F">
      <w:r>
        <w:t>Материально-техническое обеспечение заключается в создании надлежащей материально-технической баз</w:t>
      </w:r>
      <w:r>
        <w:t>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w:t>
      </w:r>
      <w:r>
        <w:t>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w:t>
      </w:r>
      <w:r>
        <w:t>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w:t>
      </w:r>
      <w:r>
        <w:t>систивных технологий.</w:t>
      </w:r>
    </w:p>
    <w:p w:rsidR="00000000" w:rsidRDefault="00D84D4F">
      <w:bookmarkStart w:id="6779" w:name="sub_500021"/>
      <w:r>
        <w:t>21. Информационное обеспечение.</w:t>
      </w:r>
    </w:p>
    <w:bookmarkEnd w:id="6779"/>
    <w:p w:rsidR="00000000" w:rsidRDefault="00D84D4F">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w:t>
      </w:r>
      <w:r>
        <w:t>ьзованием современных информационно-коммуникационных технологий.</w:t>
      </w:r>
    </w:p>
    <w:p w:rsidR="00000000" w:rsidRDefault="00D84D4F">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w:t>
      </w:r>
      <w:r>
        <w:t>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00000" w:rsidRDefault="00D84D4F">
      <w:bookmarkStart w:id="6780" w:name="sub_500022"/>
      <w:r>
        <w:t>22. Результатом реализации указанных тре</w:t>
      </w:r>
      <w:r>
        <w:t>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w:t>
      </w:r>
      <w:r>
        <w:t>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w:t>
      </w:r>
      <w:r>
        <w:t>елей).</w:t>
      </w:r>
    </w:p>
    <w:bookmarkEnd w:id="6780"/>
    <w:p w:rsidR="00000000" w:rsidRDefault="00D84D4F"/>
    <w:p w:rsidR="00000000" w:rsidRDefault="00D84D4F">
      <w:pPr>
        <w:pStyle w:val="1"/>
      </w:pPr>
      <w:bookmarkStart w:id="6781" w:name="sub_50400"/>
      <w:r>
        <w:t>IV. Планируемые результаты коррекционной работы</w:t>
      </w:r>
    </w:p>
    <w:bookmarkEnd w:id="6781"/>
    <w:p w:rsidR="00000000" w:rsidRDefault="00D84D4F"/>
    <w:p w:rsidR="00000000" w:rsidRDefault="00D84D4F">
      <w:bookmarkStart w:id="6782" w:name="sub_500023"/>
      <w:r>
        <w:t xml:space="preserve">23. ПКР предусматривает выполнение требований к результатам, определенным </w:t>
      </w:r>
      <w:hyperlink r:id="rId689" w:history="1">
        <w:r>
          <w:rPr>
            <w:rStyle w:val="a4"/>
          </w:rPr>
          <w:t>ФГОС</w:t>
        </w:r>
      </w:hyperlink>
      <w:r>
        <w:t xml:space="preserve"> ООО с учетом о</w:t>
      </w:r>
      <w:r>
        <w:t>собых образовательных потребностей обучающихся с нарушениями слуха.</w:t>
      </w:r>
    </w:p>
    <w:p w:rsidR="00000000" w:rsidRDefault="00D84D4F">
      <w:bookmarkStart w:id="6783" w:name="sub_500024"/>
      <w:bookmarkEnd w:id="6782"/>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D84D4F">
      <w:bookmarkStart w:id="6784" w:name="sub_500025"/>
      <w:bookmarkEnd w:id="6783"/>
      <w:r>
        <w:t>25. В зависи</w:t>
      </w:r>
      <w:r>
        <w:t>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D84D4F">
      <w:bookmarkStart w:id="6785" w:name="sub_500026"/>
      <w:bookmarkEnd w:id="6784"/>
      <w:r>
        <w:t>26. Планируемые результаты реализации ПКР включают:</w:t>
      </w:r>
    </w:p>
    <w:bookmarkEnd w:id="6785"/>
    <w:p w:rsidR="00000000" w:rsidRDefault="00D84D4F">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w:t>
      </w:r>
      <w:r>
        <w:t>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w:t>
      </w:r>
      <w:r>
        <w:t>рекционно-развивающих занятий, рекомендованных обучающемуся ППК образовательной организации с учетом рекомендаций ПМПК и ИПРА;</w:t>
      </w:r>
    </w:p>
    <w:p w:rsidR="00000000" w:rsidRDefault="00D84D4F">
      <w:r>
        <w:t>анализ достигнутых результатов, выводы и рекомендации.</w:t>
      </w:r>
    </w:p>
    <w:p w:rsidR="00000000" w:rsidRDefault="00D84D4F">
      <w:bookmarkStart w:id="6786" w:name="sub_500027"/>
      <w:r>
        <w:t>27. Мониторинг достижения обучающимися планируемых результатов П</w:t>
      </w:r>
      <w:r>
        <w:t>КР предполагает:</w:t>
      </w:r>
    </w:p>
    <w:bookmarkEnd w:id="6786"/>
    <w:p w:rsidR="00000000" w:rsidRDefault="00D84D4F">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w:t>
      </w:r>
      <w:r>
        <w:t xml:space="preserve">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 xml:space="preserve">проведение мониторинга социальной ситуации и условий семейного воспитания (проводится в </w:t>
      </w:r>
      <w:r>
        <w:t>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w:t>
      </w:r>
      <w:r>
        <w:t>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6787" w:name="sub_500028"/>
      <w:r>
        <w:t>28. Изучение достижения каждым обучающимся планируемых результатов ПКР проводится педагогическими работниками в том числе уч</w:t>
      </w:r>
      <w:r>
        <w:t>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000000" w:rsidRDefault="00D84D4F">
      <w:bookmarkStart w:id="6788" w:name="sub_500029"/>
      <w:bookmarkEnd w:id="6787"/>
      <w:r>
        <w:t>29. В процессе изучения результатов ПКР используются диагностические методики и мате</w:t>
      </w:r>
      <w:r>
        <w:t>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6789" w:name="sub_500030"/>
      <w:bookmarkEnd w:id="6788"/>
      <w:r>
        <w:t xml:space="preserve">30. При оценивании результатов коррекционной </w:t>
      </w:r>
      <w:r>
        <w:t>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w:t>
      </w:r>
      <w:r>
        <w:t>о обследования.</w:t>
      </w:r>
    </w:p>
    <w:p w:rsidR="00000000" w:rsidRDefault="00D84D4F">
      <w:bookmarkStart w:id="6790" w:name="sub_500031"/>
      <w:bookmarkEnd w:id="6789"/>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w:t>
      </w:r>
      <w:r>
        <w:t>ительная динамика, 0 баллов - отсутствие динамики.</w:t>
      </w:r>
    </w:p>
    <w:p w:rsidR="00000000" w:rsidRDefault="00D84D4F">
      <w:bookmarkStart w:id="6791" w:name="sub_500032"/>
      <w:bookmarkEnd w:id="6790"/>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w:t>
      </w:r>
      <w:r>
        <w:t>абатывает рекомендации для дальнейшего обучения.</w:t>
      </w:r>
    </w:p>
    <w:bookmarkEnd w:id="6791"/>
    <w:p w:rsidR="00000000" w:rsidRDefault="00D84D4F"/>
    <w:p w:rsidR="00000000" w:rsidRDefault="00D84D4F">
      <w:pPr>
        <w:ind w:firstLine="698"/>
        <w:jc w:val="right"/>
      </w:pPr>
      <w:bookmarkStart w:id="6792" w:name="sub_600000"/>
      <w:r>
        <w:rPr>
          <w:rStyle w:val="a3"/>
        </w:rPr>
        <w:t>Приложение N 6</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w:t>
      </w:r>
      <w:r>
        <w:rPr>
          <w:rStyle w:val="a3"/>
        </w:rPr>
        <w:t>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6792"/>
    <w:p w:rsidR="00000000" w:rsidRDefault="00D84D4F"/>
    <w:p w:rsidR="00000000" w:rsidRDefault="00D84D4F">
      <w:pPr>
        <w:pStyle w:val="1"/>
      </w:pPr>
      <w:r>
        <w:t>Программа коррекционной работы с обучающимися с нарушением слуха ФАОП ООО для обучающихся с нарушениями слуха (вариант 2.2.2)</w:t>
      </w:r>
    </w:p>
    <w:p w:rsidR="00000000" w:rsidRDefault="00D84D4F"/>
    <w:p w:rsidR="00000000" w:rsidRDefault="00D84D4F">
      <w:pPr>
        <w:pStyle w:val="1"/>
      </w:pPr>
      <w:bookmarkStart w:id="6793" w:name="sub_60100"/>
      <w:r>
        <w:t>I. Цели, задачи и п</w:t>
      </w:r>
      <w:r>
        <w:t>ринципы построения ПКР</w:t>
      </w:r>
    </w:p>
    <w:bookmarkEnd w:id="6793"/>
    <w:p w:rsidR="00000000" w:rsidRDefault="00D84D4F"/>
    <w:p w:rsidR="00000000" w:rsidRDefault="00D84D4F">
      <w:bookmarkStart w:id="6794" w:name="sub_600001"/>
      <w:r>
        <w:t>1. При проектировании ПКР учитывается, что ФАОП ООО (</w:t>
      </w:r>
      <w:hyperlink w:anchor="sub_110" w:history="1">
        <w:r>
          <w:rPr>
            <w:rStyle w:val="a4"/>
          </w:rPr>
          <w:t>вариант 2.2.2</w:t>
        </w:r>
      </w:hyperlink>
      <w:r>
        <w:t>)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w:t>
      </w:r>
      <w:r>
        <w:t xml:space="preserve">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000000" w:rsidRDefault="00D84D4F">
      <w:bookmarkStart w:id="6795" w:name="sub_600002"/>
      <w:bookmarkEnd w:id="6794"/>
      <w:r>
        <w:t>2. ФАОП ООО</w:t>
      </w:r>
      <w:r>
        <w:t xml:space="preserve"> для обучающихся с нарушениями слуха (</w:t>
      </w:r>
      <w:hyperlink w:anchor="sub_110" w:history="1">
        <w:r>
          <w:rPr>
            <w:rStyle w:val="a4"/>
          </w:rPr>
          <w:t>вариант 2.2.2</w:t>
        </w:r>
      </w:hyperlink>
      <w: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w:t>
      </w:r>
      <w:r>
        <w:t>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6796" w:name="sub_600003"/>
      <w:bookmarkEnd w:id="6795"/>
      <w:r>
        <w:t>3. Ценностные ориентиры ПКР связа</w:t>
      </w:r>
      <w:r>
        <w:t>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w:t>
      </w:r>
      <w:r>
        <w:t>ультатов АООП ООО (вариант 2.2.2).</w:t>
      </w:r>
    </w:p>
    <w:p w:rsidR="00000000" w:rsidRDefault="00D84D4F">
      <w:bookmarkStart w:id="6797" w:name="sub_600004"/>
      <w:bookmarkEnd w:id="6796"/>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w:t>
      </w:r>
      <w:r>
        <w:t xml:space="preserve">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w:t>
      </w:r>
      <w:r>
        <w:t>самореализации в обществе.</w:t>
      </w:r>
    </w:p>
    <w:p w:rsidR="00000000" w:rsidRDefault="00D84D4F">
      <w:bookmarkStart w:id="6798" w:name="sub_600005"/>
      <w:bookmarkEnd w:id="6797"/>
      <w:r>
        <w:t>5. Задачи ПКР:</w:t>
      </w:r>
    </w:p>
    <w:bookmarkEnd w:id="6798"/>
    <w:p w:rsidR="00000000" w:rsidRDefault="00D84D4F">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000000" w:rsidRDefault="00D84D4F">
      <w:r>
        <w:t>определение опти</w:t>
      </w:r>
      <w:r>
        <w:t>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w:t>
      </w:r>
      <w:r>
        <w:t>с учетом рекомендаций ПМПК, ИПРА, ППК образовательной организации);</w:t>
      </w:r>
    </w:p>
    <w:p w:rsidR="00000000" w:rsidRDefault="00D84D4F">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w:t>
      </w:r>
      <w:r>
        <w:t>зации по результатам комплексного психолого-педагогического обследования;</w:t>
      </w:r>
    </w:p>
    <w:p w:rsidR="00000000" w:rsidRDefault="00D84D4F">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w:t>
      </w:r>
      <w:r>
        <w:t>й деятельности;</w:t>
      </w:r>
    </w:p>
    <w:p w:rsidR="00000000" w:rsidRDefault="00D84D4F">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w:t>
      </w:r>
      <w:r>
        <w:t>модействии со слышащими людьми и с лицами с нарушениями слуха;</w:t>
      </w:r>
    </w:p>
    <w:p w:rsidR="00000000" w:rsidRDefault="00D84D4F">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w:t>
      </w:r>
      <w:r>
        <w:t>оизведения) и письменной;</w:t>
      </w:r>
    </w:p>
    <w:p w:rsidR="00000000" w:rsidRDefault="00D84D4F">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t>;</w:t>
      </w:r>
    </w:p>
    <w:p w:rsidR="00000000" w:rsidRDefault="00D84D4F">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D84D4F">
      <w:r>
        <w:t>при желании обучающихся с нарушениями слуха, а также согласова</w:t>
      </w:r>
      <w:r>
        <w:t>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w:t>
      </w:r>
      <w:r>
        <w:t xml:space="preserve"> имеющими нарушения слуха, калькирующей жестовой речи, а также ознакомление их с социокультурной жизнью лиц с нарушениями слуха;</w:t>
      </w:r>
    </w:p>
    <w:p w:rsidR="00000000" w:rsidRDefault="00D84D4F">
      <w:r>
        <w:t>выявление у обучающихся с нарушениями слуха особых способностей (одаренности) в определенных видах учебной и внеурочной деятель</w:t>
      </w:r>
      <w:r>
        <w:t>ности; создание условий, способствующих наиболее полноценному их развитию.</w:t>
      </w:r>
    </w:p>
    <w:p w:rsidR="00000000" w:rsidRDefault="00D84D4F">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000000" w:rsidRDefault="00D84D4F">
      <w:r>
        <w:t>обесп</w:t>
      </w:r>
      <w:r>
        <w:t>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000000" w:rsidRDefault="00D84D4F">
      <w:r>
        <w:t>осуществление информационно-просветительской и консультативной работы с обучающимися с наруш</w:t>
      </w:r>
      <w:r>
        <w:t>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w:t>
      </w:r>
      <w:r>
        <w:t>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00000" w:rsidRDefault="00D84D4F">
      <w:bookmarkStart w:id="6799" w:name="sub_600006"/>
      <w:r>
        <w:t>6. Содержание ПКР определяют следующие принципы:</w:t>
      </w:r>
    </w:p>
    <w:bookmarkEnd w:id="6799"/>
    <w:p w:rsidR="00000000" w:rsidRDefault="00D84D4F">
      <w:r>
        <w:t>6.1. Преемственность.</w:t>
      </w:r>
    </w:p>
    <w:p w:rsidR="00000000" w:rsidRDefault="00D84D4F">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w:t>
      </w:r>
      <w:r>
        <w:t>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w:t>
      </w:r>
      <w:r>
        <w:t>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w:t>
      </w:r>
      <w:r>
        <w:t xml:space="preserve">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w:t>
      </w:r>
      <w:r>
        <w:t>льных отношений.</w:t>
      </w:r>
    </w:p>
    <w:p w:rsidR="00000000" w:rsidRDefault="00D84D4F">
      <w:r>
        <w:t>6.2. Соблюдение интересов обучающихся с нарушениями слуха.</w:t>
      </w:r>
    </w:p>
    <w:p w:rsidR="00000000" w:rsidRDefault="00D84D4F">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w:t>
      </w:r>
      <w:r>
        <w:t>и с учетом особых образовательных потребностей.</w:t>
      </w:r>
    </w:p>
    <w:p w:rsidR="00000000" w:rsidRDefault="00D84D4F">
      <w:r>
        <w:t>6.3. Непрерывность.</w:t>
      </w:r>
    </w:p>
    <w:p w:rsidR="00000000" w:rsidRDefault="00D84D4F">
      <w:r>
        <w:t>Принцип гарантирует обучающемуся и его родителям непрерывность помощи до полного решения проблемы или определения подхода к ее решению.</w:t>
      </w:r>
    </w:p>
    <w:p w:rsidR="00000000" w:rsidRDefault="00D84D4F">
      <w:r>
        <w:t>6.4. Вариативность.</w:t>
      </w:r>
    </w:p>
    <w:p w:rsidR="00000000" w:rsidRDefault="00D84D4F">
      <w:r>
        <w:t>Принцип предполагает создание ва</w:t>
      </w:r>
      <w:r>
        <w:t>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000000" w:rsidRDefault="00D84D4F">
      <w:r>
        <w:t>6.5. Комплексность и системность.</w:t>
      </w:r>
    </w:p>
    <w:p w:rsidR="00000000" w:rsidRDefault="00D84D4F">
      <w:r>
        <w:t>Принцип комплексности и системности базируется на</w:t>
      </w:r>
      <w:r>
        <w:t xml:space="preserve">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000000" w:rsidRDefault="00D84D4F">
      <w:r>
        <w:t>Реализация данного принципа предполагает:</w:t>
      </w:r>
    </w:p>
    <w:p w:rsidR="00000000" w:rsidRDefault="00D84D4F">
      <w:r>
        <w:t>создание в обр</w:t>
      </w:r>
      <w:r>
        <w:t>азовательной организации условий, учитывающих особые образовательные потребности обучающихся с нарушениями слуха;</w:t>
      </w:r>
    </w:p>
    <w:p w:rsidR="00000000" w:rsidRDefault="00D84D4F">
      <w:r>
        <w:t>реализация ПКР в процессе учебной и внеурочной деятельности, в том числе при включении во внеурочную деятельность коррекционно-развивающих кур</w:t>
      </w:r>
      <w:r>
        <w:t>сов и дополнительных занятий в соответствии с Индивидуальным планом коррекционно-развивающей работы каждого обучающегося;</w:t>
      </w:r>
    </w:p>
    <w:p w:rsidR="00000000" w:rsidRDefault="00D84D4F">
      <w:r>
        <w:t>комплексное сопровождение каждого обучающегося при систематическом взаимодействии всех участников образовательных отношений;</w:t>
      </w:r>
    </w:p>
    <w:p w:rsidR="00000000" w:rsidRDefault="00D84D4F">
      <w:r>
        <w:t xml:space="preserve">создание </w:t>
      </w:r>
      <w:r>
        <w:t>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000000" w:rsidRDefault="00D84D4F">
      <w:r>
        <w:t>применение специальных методо</w:t>
      </w:r>
      <w:r>
        <w:t>в, приемов и средств обучения и воспитания, способствующих качественному освоению обучающимися образовательной программы;</w:t>
      </w:r>
    </w:p>
    <w:p w:rsidR="00000000" w:rsidRDefault="00D84D4F">
      <w:r>
        <w:t>обеспечение развития у обучающихся с нарушениями слуха словесной речи (устной и письменной) при применении специальных методов, приемо</w:t>
      </w:r>
      <w:r>
        <w:t>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w:t>
      </w:r>
      <w:r>
        <w:t xml:space="preserve">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w:t>
      </w:r>
      <w:r>
        <w:t>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000000" w:rsidRDefault="00D84D4F">
      <w:r>
        <w:t>максимальное обогащение речевой практики обучающихся, в том числе за счет ор</w:t>
      </w:r>
      <w:r>
        <w:t>ганизации активного взаимодействия со слышащими людьми, включая сверстников;</w:t>
      </w:r>
    </w:p>
    <w:p w:rsidR="00000000" w:rsidRDefault="00D84D4F">
      <w:r>
        <w:t>развитие учебно-познавательной деятельности, самостоятельности обучающихся; расширение их познавательных интересов;</w:t>
      </w:r>
    </w:p>
    <w:p w:rsidR="00000000" w:rsidRDefault="00D84D4F">
      <w:r>
        <w:t>обеспечение социальной адаптации обучающихся с нарушениями слух</w:t>
      </w:r>
      <w:r>
        <w:t>а на основе овладения ими социокультурными нормами и правилами, в том числе межличностного взаимодействия с окружающими людьми;</w:t>
      </w:r>
    </w:p>
    <w:p w:rsidR="00000000" w:rsidRDefault="00D84D4F">
      <w:r>
        <w:t>при желании обучающихся, а также согласованном решении участников образовательных отношений, организация и проведение в процессе</w:t>
      </w:r>
      <w:r>
        <w:t xml:space="preserve">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w:t>
      </w:r>
      <w:r>
        <w:t>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000000" w:rsidRDefault="00D84D4F">
      <w:r>
        <w:t xml:space="preserve">содействие приобщению </w:t>
      </w:r>
      <w:r>
        <w:t>обучающихся с нарушениями слуха к здоровому образу жизни;</w:t>
      </w:r>
    </w:p>
    <w:p w:rsidR="00000000" w:rsidRDefault="00D84D4F">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000000" w:rsidRDefault="00D84D4F">
      <w:bookmarkStart w:id="6800" w:name="sub_600007"/>
      <w:r>
        <w:t>7. Перечень и содержание направлений работы.</w:t>
      </w:r>
    </w:p>
    <w:p w:rsidR="00000000" w:rsidRDefault="00D84D4F">
      <w:bookmarkStart w:id="6801" w:name="sub_671"/>
      <w:bookmarkEnd w:id="6800"/>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D84D4F">
      <w:bookmarkStart w:id="6802" w:name="sub_672"/>
      <w:bookmarkEnd w:id="6801"/>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w:t>
      </w:r>
      <w:r>
        <w:t>ганизации и отражают содержание системы комплексного психолого-педагогического сопровождения обучающихся с нарушениями слуха.</w:t>
      </w:r>
    </w:p>
    <w:p w:rsidR="00000000" w:rsidRDefault="00D84D4F">
      <w:bookmarkStart w:id="6803" w:name="sub_673"/>
      <w:bookmarkEnd w:id="6802"/>
      <w:r>
        <w:t>7.3. Характеристика содержания направлений коррекционной работы.</w:t>
      </w:r>
    </w:p>
    <w:p w:rsidR="00000000" w:rsidRDefault="00D84D4F">
      <w:bookmarkStart w:id="6804" w:name="sub_6731"/>
      <w:bookmarkEnd w:id="6803"/>
      <w:r>
        <w:t>7.3.1. Диагностическое направление п</w:t>
      </w:r>
      <w:r>
        <w:t>редполагает:</w:t>
      </w:r>
    </w:p>
    <w:bookmarkEnd w:id="6804"/>
    <w:p w:rsidR="00000000" w:rsidRDefault="00D84D4F">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w:t>
      </w:r>
      <w:r>
        <w:t xml:space="preserve"> и индивидуальных особенностей;</w:t>
      </w:r>
    </w:p>
    <w:p w:rsidR="00000000" w:rsidRDefault="00D84D4F">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000000" w:rsidRDefault="00D84D4F">
      <w:r>
        <w:t>проведение систематического мониторинга социальн</w:t>
      </w:r>
      <w:r>
        <w:t>ой ситуации и условий семейного воспитания.</w:t>
      </w:r>
    </w:p>
    <w:p w:rsidR="00000000" w:rsidRDefault="00D84D4F">
      <w:bookmarkStart w:id="6805" w:name="sub_67311"/>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w:t>
      </w:r>
      <w:r>
        <w:t>ми.</w:t>
      </w:r>
    </w:p>
    <w:p w:rsidR="00000000" w:rsidRDefault="00D84D4F">
      <w:bookmarkStart w:id="6806" w:name="sub_67312"/>
      <w:bookmarkEnd w:id="6805"/>
      <w:r>
        <w:t>7.3.1.2. Комплексное психолого-педагогическое обследование включает:</w:t>
      </w:r>
    </w:p>
    <w:bookmarkEnd w:id="6806"/>
    <w:p w:rsidR="00000000" w:rsidRDefault="00D84D4F">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w:t>
      </w:r>
      <w:r>
        <w:t>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w:t>
      </w:r>
      <w:r>
        <w:t>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w:t>
      </w:r>
      <w:r>
        <w:t>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000000" w:rsidRDefault="00D84D4F">
      <w:r>
        <w:t>изучение познавательной сферы обучающихся, включая мот</w:t>
      </w:r>
      <w:r>
        <w:t>ивацию к учебно-познавательной деятельности, познавательные интересы; выявление резервов активизации ее развития;</w:t>
      </w:r>
    </w:p>
    <w:p w:rsidR="00000000" w:rsidRDefault="00D84D4F">
      <w:r>
        <w:t>изучение особенностей овладения обучающимися словесной речью - письменной и устной, в том числе ее восприятием и воспроизведением, устной комм</w:t>
      </w:r>
      <w:r>
        <w:t>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000000" w:rsidRDefault="00D84D4F">
      <w:r>
        <w:t>изучение овладения обучающимися универсальными учебными действиями; выявление резервов активизации их ра</w:t>
      </w:r>
      <w:r>
        <w:t>звития;</w:t>
      </w:r>
    </w:p>
    <w:p w:rsidR="00000000" w:rsidRDefault="00D84D4F">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000000" w:rsidRDefault="00D84D4F">
      <w:r>
        <w:t xml:space="preserve">выявление особых способностей (одаренности) в определенных видах учебной и внеурочной </w:t>
      </w:r>
      <w:r>
        <w:t>деятельности;</w:t>
      </w:r>
    </w:p>
    <w:p w:rsidR="00000000" w:rsidRDefault="00D84D4F">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00000" w:rsidRDefault="00D84D4F">
      <w:bookmarkStart w:id="6807" w:name="sub_6731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w:t>
      </w:r>
      <w:r>
        <w:t>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w:t>
      </w:r>
      <w:r>
        <w:t>нения, социальной защиты).</w:t>
      </w:r>
    </w:p>
    <w:p w:rsidR="00000000" w:rsidRDefault="00D84D4F">
      <w:bookmarkStart w:id="6808" w:name="sub_67314"/>
      <w:bookmarkEnd w:id="6807"/>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00000" w:rsidRDefault="00D84D4F">
      <w:bookmarkStart w:id="6809" w:name="sub_6732"/>
      <w:bookmarkEnd w:id="6808"/>
      <w:r>
        <w:t>7.3.2. Коррекционно-развивающее и психопрофилактическое направление.</w:t>
      </w:r>
    </w:p>
    <w:p w:rsidR="00000000" w:rsidRDefault="00D84D4F">
      <w:bookmarkStart w:id="6810" w:name="sub_67321"/>
      <w:bookmarkEnd w:id="6809"/>
      <w:r>
        <w:t>7.3.2.1. Организация и проведение коррекционно-развивающей работы в системе реализации АООП ООО (вариант 2.2.2) отражается в следующей документации:</w:t>
      </w:r>
    </w:p>
    <w:bookmarkEnd w:id="6810"/>
    <w:p w:rsidR="00000000" w:rsidRDefault="00D84D4F">
      <w:r>
        <w:t>индив</w:t>
      </w:r>
      <w:r>
        <w:t>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планов каждого урока, проектируем</w:t>
      </w:r>
      <w:r>
        <w:t>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 во внеурочную деятельность по р</w:t>
      </w:r>
      <w:r>
        <w:t>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w:t>
      </w:r>
      <w:r>
        <w:t>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000000" w:rsidRDefault="00D84D4F">
      <w:r>
        <w:t>планах работы педагога-психолога, с</w:t>
      </w:r>
      <w:r>
        <w:t>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000000" w:rsidRDefault="00D84D4F">
      <w:r>
        <w:t>программе внеурочной деятельности, проектируемой на основе индивидуально-дифференцированного подхода.</w:t>
      </w:r>
    </w:p>
    <w:p w:rsidR="00000000" w:rsidRDefault="00D84D4F">
      <w:bookmarkStart w:id="6811" w:name="sub_67322"/>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w:t>
      </w:r>
      <w:r>
        <w:t>ьтатов.</w:t>
      </w:r>
    </w:p>
    <w:p w:rsidR="00000000" w:rsidRDefault="00D84D4F">
      <w:bookmarkStart w:id="6812" w:name="sub_67323"/>
      <w:bookmarkEnd w:id="6811"/>
      <w:r>
        <w:t>7.3.2.3. Индивидуальный план коррекционно-развивающей работы обучающегося содержит:</w:t>
      </w:r>
    </w:p>
    <w:bookmarkEnd w:id="6812"/>
    <w:p w:rsidR="00000000" w:rsidRDefault="00D84D4F">
      <w:r>
        <w:t>направления работы, определяемые ППК с учетом рекомендаций ПМПК и ИПРА, особых образовательных потребностей и индивидуальных особенностей</w:t>
      </w:r>
      <w:r>
        <w:t xml:space="preserve">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000000" w:rsidRDefault="00D84D4F">
      <w:r>
        <w:t>описание содержания, организации</w:t>
      </w:r>
      <w:r>
        <w:t>, примерных сроков и планируемых результатов работы по каждому направлению.</w:t>
      </w:r>
    </w:p>
    <w:p w:rsidR="00000000" w:rsidRDefault="00D84D4F">
      <w:bookmarkStart w:id="6813" w:name="sub_67324"/>
      <w:r>
        <w:t>7.3.2.4. Рекомендуемый образец формы Индивидуального плана коррекционно-развивающей работы:</w:t>
      </w:r>
    </w:p>
    <w:bookmarkEnd w:id="681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2"/>
        <w:gridCol w:w="1709"/>
        <w:gridCol w:w="1765"/>
        <w:gridCol w:w="1614"/>
        <w:gridCol w:w="1699"/>
        <w:gridCol w:w="1756"/>
      </w:tblGrid>
      <w:tr w:rsidR="00000000">
        <w:tblPrEx>
          <w:tblCellMar>
            <w:top w:w="0" w:type="dxa"/>
            <w:bottom w:w="0" w:type="dxa"/>
          </w:tblCellMar>
        </w:tblPrEx>
        <w:tc>
          <w:tcPr>
            <w:tcW w:w="10225" w:type="dxa"/>
            <w:gridSpan w:val="6"/>
            <w:tcBorders>
              <w:top w:val="single" w:sz="4" w:space="0" w:color="auto"/>
              <w:bottom w:val="nil"/>
            </w:tcBorders>
          </w:tcPr>
          <w:p w:rsidR="00000000" w:rsidRDefault="00D84D4F">
            <w:pPr>
              <w:pStyle w:val="a7"/>
              <w:jc w:val="center"/>
            </w:pPr>
            <w:r>
              <w:t>Индивидуальный план коррекционно-развивающей работы</w:t>
            </w:r>
          </w:p>
        </w:tc>
      </w:tr>
      <w:tr w:rsidR="00000000">
        <w:tblPrEx>
          <w:tblCellMar>
            <w:top w:w="0" w:type="dxa"/>
            <w:bottom w:w="0" w:type="dxa"/>
          </w:tblCellMar>
        </w:tblPrEx>
        <w:tc>
          <w:tcPr>
            <w:tcW w:w="10225" w:type="dxa"/>
            <w:gridSpan w:val="6"/>
            <w:tcBorders>
              <w:top w:val="single" w:sz="4" w:space="0" w:color="auto"/>
              <w:bottom w:val="nil"/>
            </w:tcBorders>
          </w:tcPr>
          <w:p w:rsidR="00000000" w:rsidRDefault="00D84D4F">
            <w:pPr>
              <w:pStyle w:val="a9"/>
            </w:pPr>
            <w:r>
              <w:t>Фамилия, имя, от</w:t>
            </w:r>
            <w:r>
              <w:t>чество (при наличии) обучающегося</w:t>
            </w:r>
          </w:p>
        </w:tc>
      </w:tr>
      <w:tr w:rsidR="00000000">
        <w:tblPrEx>
          <w:tblCellMar>
            <w:top w:w="0" w:type="dxa"/>
            <w:bottom w:w="0" w:type="dxa"/>
          </w:tblCellMar>
        </w:tblPrEx>
        <w:tc>
          <w:tcPr>
            <w:tcW w:w="10225" w:type="dxa"/>
            <w:gridSpan w:val="6"/>
            <w:tcBorders>
              <w:top w:val="single" w:sz="4" w:space="0" w:color="auto"/>
              <w:bottom w:val="nil"/>
            </w:tcBorders>
          </w:tcPr>
          <w:p w:rsidR="00000000" w:rsidRDefault="00D84D4F">
            <w:pPr>
              <w:pStyle w:val="a9"/>
            </w:pPr>
            <w:r>
              <w:t>Класс</w:t>
            </w:r>
          </w:p>
        </w:tc>
      </w:tr>
      <w:tr w:rsidR="00000000">
        <w:tblPrEx>
          <w:tblCellMar>
            <w:top w:w="0" w:type="dxa"/>
            <w:bottom w:w="0" w:type="dxa"/>
          </w:tblCellMar>
        </w:tblPrEx>
        <w:tc>
          <w:tcPr>
            <w:tcW w:w="10225" w:type="dxa"/>
            <w:gridSpan w:val="6"/>
            <w:tcBorders>
              <w:top w:val="single" w:sz="4" w:space="0" w:color="auto"/>
              <w:bottom w:val="nil"/>
            </w:tcBorders>
          </w:tcPr>
          <w:p w:rsidR="00000000" w:rsidRDefault="00D84D4F">
            <w:pPr>
              <w:pStyle w:val="a9"/>
            </w:pPr>
            <w:r>
              <w:t>Возраст обучающегося</w:t>
            </w:r>
          </w:p>
        </w:tc>
      </w:tr>
      <w:tr w:rsidR="00000000">
        <w:tblPrEx>
          <w:tblCellMar>
            <w:top w:w="0" w:type="dxa"/>
            <w:bottom w:w="0" w:type="dxa"/>
          </w:tblCellMar>
        </w:tblPrEx>
        <w:tc>
          <w:tcPr>
            <w:tcW w:w="10225" w:type="dxa"/>
            <w:gridSpan w:val="6"/>
            <w:tcBorders>
              <w:top w:val="single" w:sz="4" w:space="0" w:color="auto"/>
              <w:bottom w:val="nil"/>
            </w:tcBorders>
          </w:tcPr>
          <w:p w:rsidR="00000000" w:rsidRDefault="00D84D4F">
            <w:pPr>
              <w:pStyle w:val="a9"/>
            </w:pPr>
            <w:r>
              <w:t>Причины, время и характер нарушения слуха</w:t>
            </w:r>
          </w:p>
        </w:tc>
      </w:tr>
      <w:tr w:rsidR="00000000">
        <w:tblPrEx>
          <w:tblCellMar>
            <w:top w:w="0" w:type="dxa"/>
            <w:bottom w:w="0" w:type="dxa"/>
          </w:tblCellMar>
        </w:tblPrEx>
        <w:tc>
          <w:tcPr>
            <w:tcW w:w="10225" w:type="dxa"/>
            <w:gridSpan w:val="6"/>
            <w:tcBorders>
              <w:top w:val="single" w:sz="4" w:space="0" w:color="auto"/>
              <w:bottom w:val="nil"/>
            </w:tcBorders>
          </w:tcPr>
          <w:p w:rsidR="00000000" w:rsidRDefault="00D84D4F">
            <w:pPr>
              <w:pStyle w:val="a9"/>
            </w:pPr>
            <w:r>
              <w:t>Состояние слуха в настоящее время</w:t>
            </w:r>
          </w:p>
        </w:tc>
      </w:tr>
      <w:tr w:rsidR="00000000">
        <w:tblPrEx>
          <w:tblCellMar>
            <w:top w:w="0" w:type="dxa"/>
            <w:bottom w:w="0" w:type="dxa"/>
          </w:tblCellMar>
        </w:tblPrEx>
        <w:tc>
          <w:tcPr>
            <w:tcW w:w="10225" w:type="dxa"/>
            <w:gridSpan w:val="6"/>
            <w:tcBorders>
              <w:top w:val="single" w:sz="4" w:space="0" w:color="auto"/>
              <w:bottom w:val="nil"/>
            </w:tcBorders>
          </w:tcPr>
          <w:p w:rsidR="00000000" w:rsidRDefault="00D84D4F">
            <w:pPr>
              <w:pStyle w:val="a9"/>
            </w:pPr>
            <w:r>
              <w:t>Слухопротезирование</w:t>
            </w:r>
          </w:p>
        </w:tc>
      </w:tr>
      <w:tr w:rsidR="00000000">
        <w:tblPrEx>
          <w:tblCellMar>
            <w:top w:w="0" w:type="dxa"/>
            <w:bottom w:w="0" w:type="dxa"/>
          </w:tblCellMar>
        </w:tblPrEx>
        <w:tc>
          <w:tcPr>
            <w:tcW w:w="10225" w:type="dxa"/>
            <w:gridSpan w:val="6"/>
            <w:tcBorders>
              <w:top w:val="single" w:sz="4" w:space="0" w:color="auto"/>
              <w:bottom w:val="nil"/>
            </w:tcBorders>
          </w:tcPr>
          <w:p w:rsidR="00000000" w:rsidRDefault="00D84D4F">
            <w:pPr>
              <w:pStyle w:val="a9"/>
            </w:pPr>
            <w:r>
              <w:t>Рекомендации ПМПК и ИПРА</w:t>
            </w:r>
          </w:p>
        </w:tc>
      </w:tr>
      <w:tr w:rsidR="00000000">
        <w:tblPrEx>
          <w:tblCellMar>
            <w:top w:w="0" w:type="dxa"/>
            <w:bottom w:w="0" w:type="dxa"/>
          </w:tblCellMar>
        </w:tblPrEx>
        <w:tc>
          <w:tcPr>
            <w:tcW w:w="10225" w:type="dxa"/>
            <w:gridSpan w:val="6"/>
            <w:tcBorders>
              <w:top w:val="single" w:sz="4" w:space="0" w:color="auto"/>
              <w:bottom w:val="single" w:sz="4" w:space="0" w:color="auto"/>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682" w:type="dxa"/>
            <w:tcBorders>
              <w:top w:val="single" w:sz="4" w:space="0" w:color="auto"/>
              <w:bottom w:val="nil"/>
              <w:right w:val="nil"/>
            </w:tcBorders>
          </w:tcPr>
          <w:p w:rsidR="00000000" w:rsidRDefault="00D84D4F">
            <w:pPr>
              <w:pStyle w:val="a7"/>
              <w:jc w:val="center"/>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000000" w:rsidRDefault="00D84D4F">
            <w:pPr>
              <w:pStyle w:val="a7"/>
              <w:jc w:val="center"/>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000000" w:rsidRDefault="00D84D4F">
            <w:pPr>
              <w:pStyle w:val="a7"/>
              <w:jc w:val="center"/>
            </w:pPr>
            <w:r>
              <w:t>Организационные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rsidR="00000000" w:rsidRDefault="00D84D4F">
            <w:pPr>
              <w:pStyle w:val="a7"/>
              <w:jc w:val="center"/>
            </w:pPr>
            <w:r>
              <w:t>Примерные сроки</w:t>
            </w:r>
          </w:p>
        </w:tc>
        <w:tc>
          <w:tcPr>
            <w:tcW w:w="1699"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коррекционно-развивающей работы</w:t>
            </w:r>
          </w:p>
        </w:tc>
        <w:tc>
          <w:tcPr>
            <w:tcW w:w="1756"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w:t>
            </w:r>
            <w:r>
              <w:t>), должность педагогического работника</w:t>
            </w:r>
          </w:p>
        </w:tc>
      </w:tr>
      <w:tr w:rsidR="00000000">
        <w:tblPrEx>
          <w:tblCellMar>
            <w:top w:w="0" w:type="dxa"/>
            <w:bottom w:w="0" w:type="dxa"/>
          </w:tblCellMar>
        </w:tblPrEx>
        <w:tc>
          <w:tcPr>
            <w:tcW w:w="1682" w:type="dxa"/>
            <w:tcBorders>
              <w:top w:val="single" w:sz="4" w:space="0" w:color="auto"/>
              <w:bottom w:val="single" w:sz="4" w:space="0" w:color="auto"/>
              <w:right w:val="nil"/>
            </w:tcBorders>
          </w:tcPr>
          <w:p w:rsidR="00000000" w:rsidRDefault="00D84D4F">
            <w:pPr>
              <w:pStyle w:val="a7"/>
            </w:pPr>
          </w:p>
        </w:tc>
        <w:tc>
          <w:tcPr>
            <w:tcW w:w="1709" w:type="dxa"/>
            <w:tcBorders>
              <w:top w:val="single" w:sz="4" w:space="0" w:color="auto"/>
              <w:left w:val="single" w:sz="4" w:space="0" w:color="auto"/>
              <w:bottom w:val="single" w:sz="4" w:space="0" w:color="auto"/>
              <w:right w:val="nil"/>
            </w:tcBorders>
          </w:tcPr>
          <w:p w:rsidR="00000000" w:rsidRDefault="00D84D4F">
            <w:pPr>
              <w:pStyle w:val="a7"/>
            </w:pPr>
          </w:p>
        </w:tc>
        <w:tc>
          <w:tcPr>
            <w:tcW w:w="1765" w:type="dxa"/>
            <w:tcBorders>
              <w:top w:val="single" w:sz="4" w:space="0" w:color="auto"/>
              <w:left w:val="single" w:sz="4" w:space="0" w:color="auto"/>
              <w:bottom w:val="single" w:sz="4" w:space="0" w:color="auto"/>
              <w:right w:val="nil"/>
            </w:tcBorders>
          </w:tcPr>
          <w:p w:rsidR="00000000" w:rsidRDefault="00D84D4F">
            <w:pPr>
              <w:pStyle w:val="a7"/>
            </w:pPr>
          </w:p>
        </w:tc>
        <w:tc>
          <w:tcPr>
            <w:tcW w:w="1614" w:type="dxa"/>
            <w:tcBorders>
              <w:top w:val="single" w:sz="4" w:space="0" w:color="auto"/>
              <w:left w:val="single" w:sz="4" w:space="0" w:color="auto"/>
              <w:bottom w:val="single" w:sz="4" w:space="0" w:color="auto"/>
              <w:right w:val="nil"/>
            </w:tcBorders>
          </w:tcPr>
          <w:p w:rsidR="00000000" w:rsidRDefault="00D84D4F">
            <w:pPr>
              <w:pStyle w:val="a7"/>
            </w:pPr>
          </w:p>
        </w:tc>
        <w:tc>
          <w:tcPr>
            <w:tcW w:w="1699" w:type="dxa"/>
            <w:tcBorders>
              <w:top w:val="single" w:sz="4" w:space="0" w:color="auto"/>
              <w:left w:val="single" w:sz="4" w:space="0" w:color="auto"/>
              <w:bottom w:val="single" w:sz="4" w:space="0" w:color="auto"/>
              <w:right w:val="nil"/>
            </w:tcBorders>
          </w:tcPr>
          <w:p w:rsidR="00000000" w:rsidRDefault="00D84D4F">
            <w:pPr>
              <w:pStyle w:val="a7"/>
            </w:pPr>
          </w:p>
        </w:tc>
        <w:tc>
          <w:tcPr>
            <w:tcW w:w="1756"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814" w:name="sub_67325"/>
      <w:r>
        <w:t>7.3.2.5. Обязательными направлениями коррекционно-развивающей работы, которые включаются в Индивидуальные планы каждого обучающегося, являются:</w:t>
      </w:r>
    </w:p>
    <w:bookmarkEnd w:id="6814"/>
    <w:p w:rsidR="00000000" w:rsidRDefault="00D84D4F">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w:t>
      </w:r>
      <w:r>
        <w:t>ечи, ее произносительной стороны);</w:t>
      </w:r>
    </w:p>
    <w:p w:rsidR="00000000" w:rsidRDefault="00D84D4F">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w:t>
      </w:r>
      <w:r>
        <w:t>собенностей обучающихся).</w:t>
      </w:r>
    </w:p>
    <w:p w:rsidR="00000000" w:rsidRDefault="00D84D4F">
      <w:bookmarkStart w:id="6815" w:name="sub_67326"/>
      <w:r>
        <w:t>7.3.2.6. Направления коррекционно-развивающей работы в зависимости от индивидуальных особенностей обучающихся могут также включать:</w:t>
      </w:r>
    </w:p>
    <w:bookmarkEnd w:id="6815"/>
    <w:p w:rsidR="00000000" w:rsidRDefault="00D84D4F">
      <w:r>
        <w:t>развитие у обучающихся словесной речи письменной и (или) устной как важного усло</w:t>
      </w:r>
      <w:r>
        <w:t>вия их наиболее полноценного развития, качественного образования, социальной адаптации;</w:t>
      </w:r>
    </w:p>
    <w:p w:rsidR="00000000" w:rsidRDefault="00D84D4F">
      <w:r>
        <w:t>коррекцию и (или) развитие высших психических функций, эмоционально-волевой и познавательной сфер;</w:t>
      </w:r>
    </w:p>
    <w:p w:rsidR="00000000" w:rsidRDefault="00D84D4F">
      <w:r>
        <w:t>коррекцию и (или) развитие коммуникативно-речевой сферы;</w:t>
      </w:r>
    </w:p>
    <w:p w:rsidR="00000000" w:rsidRDefault="00D84D4F">
      <w:r>
        <w:t xml:space="preserve">коррекцию и </w:t>
      </w:r>
      <w:r>
        <w:t>(или)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000000" w:rsidRDefault="00D84D4F">
      <w:r>
        <w:t>развитие способов регуляции поведения, адекватных форм утвержд</w:t>
      </w:r>
      <w:r>
        <w:t>ения самостоятельности, личностной автономии;</w:t>
      </w:r>
    </w:p>
    <w:p w:rsidR="00000000" w:rsidRDefault="00D84D4F">
      <w:r>
        <w:t>развитие компетенций, необходимых для профессионального самоопределения и профессионального образования;</w:t>
      </w:r>
    </w:p>
    <w:p w:rsidR="00000000" w:rsidRDefault="00D84D4F">
      <w:r>
        <w:t>совершенствование навыков получения и использования информации (в том числе на основе ИКТ), способствующи</w:t>
      </w:r>
      <w:r>
        <w:t>х повышению социальных компетенций и адаптации в реальных жизненных условиях;</w:t>
      </w:r>
    </w:p>
    <w:p w:rsidR="00000000" w:rsidRDefault="00D84D4F">
      <w:r>
        <w:t>социально-педагогическую защиту ребенка в случаях неблагоприятных условий жизни при психотравмирующих обстоятельствах.</w:t>
      </w:r>
    </w:p>
    <w:p w:rsidR="00000000" w:rsidRDefault="00D84D4F">
      <w:bookmarkStart w:id="6816" w:name="sub_67327"/>
      <w: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w:t>
      </w:r>
      <w:r>
        <w:t>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00000" w:rsidRDefault="00D84D4F">
      <w:bookmarkStart w:id="6817" w:name="sub_67328"/>
      <w:bookmarkEnd w:id="6816"/>
      <w:r>
        <w:t>7.3.2.8. Программой коррекционной работы предусмотрены два обязательных корр</w:t>
      </w:r>
      <w:r>
        <w:t>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000000" w:rsidRDefault="00D84D4F">
      <w:bookmarkStart w:id="6818" w:name="sub_67329"/>
      <w:bookmarkEnd w:id="6817"/>
      <w:r>
        <w:t>7.3.2.9. Коррекционно-развивающий курс "</w:t>
      </w:r>
      <w:r>
        <w:t>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w:t>
      </w:r>
      <w:r>
        <w:t>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w:t>
      </w:r>
      <w:r>
        <w:t>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w:t>
      </w:r>
      <w:r>
        <w:t xml:space="preserve">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w:t>
      </w:r>
      <w:r>
        <w:t>других).</w:t>
      </w:r>
    </w:p>
    <w:p w:rsidR="00000000" w:rsidRDefault="00D84D4F">
      <w:bookmarkStart w:id="6819" w:name="sub_673291"/>
      <w:bookmarkEnd w:id="6818"/>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w:t>
      </w:r>
      <w:r>
        <w:t>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w:t>
      </w:r>
      <w:r>
        <w:t>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000000" w:rsidRDefault="00D84D4F">
      <w:bookmarkStart w:id="6820" w:name="sub_673292"/>
      <w:bookmarkEnd w:id="6819"/>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w:t>
      </w:r>
      <w:r>
        <w:t>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w:t>
      </w:r>
      <w:r>
        <w:t xml:space="preserve"> устной речью при реализации работы индивидуально и (или) парами.</w:t>
      </w:r>
    </w:p>
    <w:bookmarkEnd w:id="6820"/>
    <w:p w:rsidR="00000000" w:rsidRDefault="00D84D4F">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w:t>
      </w:r>
      <w:r>
        <w:t>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000000" w:rsidRDefault="00D84D4F">
      <w:r>
        <w:t>Коррекционно-развивающий курс "Развитие восприятия и воспроизведения устной речи" ведет учитель-дефектол</w:t>
      </w:r>
      <w:r>
        <w:t>ог (сурдопедагог).</w:t>
      </w:r>
    </w:p>
    <w:p w:rsidR="00000000" w:rsidRDefault="00D84D4F">
      <w:bookmarkStart w:id="6821" w:name="sub_673210"/>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w:t>
      </w:r>
      <w:r>
        <w:t>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w:t>
      </w:r>
      <w:r>
        <w:t>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w:t>
      </w:r>
      <w:r>
        <w:t>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w:t>
      </w:r>
      <w:r>
        <w:t>тельности (на основе данных специализированного комплексного психолого-педагогического обследования).</w:t>
      </w:r>
    </w:p>
    <w:bookmarkEnd w:id="6821"/>
    <w:p w:rsidR="00000000" w:rsidRDefault="00D84D4F">
      <w:r>
        <w:t>Направления, содержание и формы организации коррекционно-развивающего курса "Развитие учебно-познавательной деятельности" могут изменяться по ре</w:t>
      </w:r>
      <w:r>
        <w:t>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w:t>
      </w:r>
      <w:r>
        <w:t>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000000" w:rsidRDefault="00D84D4F">
      <w:r>
        <w:t>Решение об организационных формах проведения работы (индивидуально, парами, малыми группами), а т</w:t>
      </w:r>
      <w:r>
        <w:t>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w:t>
      </w:r>
      <w:r>
        <w:t>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w:t>
      </w:r>
      <w:r>
        <w:t>фектологи (сурдопедагоги).</w:t>
      </w:r>
    </w:p>
    <w:p w:rsidR="00000000" w:rsidRDefault="00D84D4F">
      <w:bookmarkStart w:id="6822" w:name="sub_673211"/>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w:t>
      </w:r>
      <w:r>
        <w:t xml:space="preserve">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w:t>
      </w:r>
      <w:r>
        <w:t>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w:t>
      </w:r>
      <w:r>
        <w:t>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00000" w:rsidRDefault="00D84D4F">
      <w:bookmarkStart w:id="6823" w:name="sub_673212"/>
      <w:bookmarkEnd w:id="6822"/>
      <w:r>
        <w:t>7.3.2.12. Индивидуальным планом коррекционно-развивающей работы обучающего</w:t>
      </w:r>
      <w:r>
        <w:t xml:space="preserve">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w:t>
      </w:r>
      <w:r>
        <w:t>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D84D4F">
      <w:bookmarkStart w:id="6824" w:name="sub_673213"/>
      <w:bookmarkEnd w:id="6823"/>
      <w:r>
        <w:t>7.3.2.13. Направления, общее с</w:t>
      </w:r>
      <w:r>
        <w:t xml:space="preserve">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w:t>
      </w:r>
      <w:r>
        <w:t>образовательных потребностей, индивидуальных особенностей каждого обучающегося.</w:t>
      </w:r>
    </w:p>
    <w:p w:rsidR="00000000" w:rsidRDefault="00D84D4F">
      <w:bookmarkStart w:id="6825" w:name="sub_673214"/>
      <w:bookmarkEnd w:id="6824"/>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w:t>
      </w:r>
      <w:r>
        <w:t>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000000" w:rsidRDefault="00D84D4F">
      <w:bookmarkStart w:id="6826" w:name="sub_673215"/>
      <w:bookmarkEnd w:id="6825"/>
      <w:r>
        <w:t>7.3.2.15. Время, отведённое на коррекционно-разви</w:t>
      </w:r>
      <w:r>
        <w:t xml:space="preserve">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w:t>
      </w:r>
      <w:r>
        <w:t>общеобразовательной программы.</w:t>
      </w:r>
    </w:p>
    <w:p w:rsidR="00000000" w:rsidRDefault="00D84D4F">
      <w:bookmarkStart w:id="6827" w:name="sub_673216"/>
      <w:bookmarkEnd w:id="6826"/>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w:t>
      </w:r>
      <w:r>
        <w:t>ле на основе сетевого взаимодействия.</w:t>
      </w:r>
    </w:p>
    <w:bookmarkEnd w:id="6827"/>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6828" w:name="sub_6732178"/>
      <w:r>
        <w:t>7.3.2.178. Педагогические работники, осуществляющие образовательную деятельность при проведении коррекционно-развивающих курсов,</w:t>
      </w:r>
      <w:r>
        <w:t xml:space="preserve">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w:t>
      </w:r>
      <w:r>
        <w:t>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D84D4F">
      <w:bookmarkStart w:id="6829" w:name="sub_673218"/>
      <w:bookmarkEnd w:id="6828"/>
      <w:r>
        <w:t>7.3.2.18. Рабочая программа коррекционн</w:t>
      </w:r>
      <w:r>
        <w:t>о-развивающего курса может иметь следующую структуру:</w:t>
      </w:r>
    </w:p>
    <w:bookmarkEnd w:id="6829"/>
    <w:p w:rsidR="00000000" w:rsidRDefault="00D84D4F">
      <w:r>
        <w:t>пояснительная записка:</w:t>
      </w:r>
    </w:p>
    <w:p w:rsidR="00000000" w:rsidRDefault="00D84D4F">
      <w:r>
        <w:t>общая характеристика коррекционно-развивающего курса;</w:t>
      </w:r>
    </w:p>
    <w:p w:rsidR="00000000" w:rsidRDefault="00D84D4F">
      <w:r>
        <w:t>цели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w:t>
      </w:r>
      <w:r>
        <w:t>е линии программы коррекционно-развивающего курса;</w:t>
      </w:r>
    </w:p>
    <w:p w:rsidR="00000000" w:rsidRDefault="00D84D4F">
      <w:r>
        <w:t>планируемые результаты освоения коррекционно-развивающего курса;</w:t>
      </w:r>
    </w:p>
    <w:p w:rsidR="00000000" w:rsidRDefault="00D84D4F">
      <w:r>
        <w:t>содержание коррекционно-развивающего курса (по классам):</w:t>
      </w:r>
    </w:p>
    <w:p w:rsidR="00000000" w:rsidRDefault="00D84D4F">
      <w:r>
        <w:t>планируемые результаты обучения;</w:t>
      </w:r>
    </w:p>
    <w:p w:rsidR="00000000" w:rsidRDefault="00D84D4F">
      <w:r>
        <w:t>календарно-тематическое планирование;</w:t>
      </w:r>
    </w:p>
    <w:p w:rsidR="00000000" w:rsidRDefault="00D84D4F">
      <w:r>
        <w:t>мониторинг достижения планируемых результатов.</w:t>
      </w:r>
    </w:p>
    <w:p w:rsidR="00000000" w:rsidRDefault="00D84D4F">
      <w:bookmarkStart w:id="6830" w:name="sub_6733"/>
      <w:r>
        <w:t>7.3.3. Консультативное направление.</w:t>
      </w:r>
    </w:p>
    <w:p w:rsidR="00000000" w:rsidRDefault="00D84D4F">
      <w:bookmarkStart w:id="6831" w:name="sub_67331"/>
      <w:bookmarkEnd w:id="6830"/>
      <w:r>
        <w:t>7.3.3.1. Данное направление работы обеспечивает непрерывность специального психолого-педагогического сопровождения обучающихся с нарушениями слуха и</w:t>
      </w:r>
      <w:r>
        <w:t xml:space="preserve">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00000" w:rsidRDefault="00D84D4F">
      <w:bookmarkStart w:id="6832" w:name="sub_67332"/>
      <w:bookmarkEnd w:id="6831"/>
      <w:r>
        <w:t>7.3.3.2. Консультативная работа включает разработк</w:t>
      </w:r>
      <w:r>
        <w:t>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w:t>
      </w:r>
      <w:r>
        <w:t>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00000" w:rsidRDefault="00D84D4F">
      <w:bookmarkStart w:id="6833" w:name="sub_67333"/>
      <w:bookmarkEnd w:id="6832"/>
      <w:r>
        <w:t>7.3.3.3. Консультативную работу осуществляют все педагогические работники</w:t>
      </w:r>
      <w:r>
        <w:t xml:space="preserve"> образовательной организации.</w:t>
      </w:r>
    </w:p>
    <w:p w:rsidR="00000000" w:rsidRDefault="00D84D4F">
      <w:bookmarkStart w:id="6834" w:name="sub_67334"/>
      <w:bookmarkEnd w:id="683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6835" w:name="sub_67335"/>
      <w:bookmarkEnd w:id="6834"/>
      <w:r>
        <w:t>7.3.3.5. Примерная форма плана консультативной работы:</w:t>
      </w:r>
    </w:p>
    <w:bookmarkEnd w:id="683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04"/>
        <w:gridCol w:w="1758"/>
        <w:gridCol w:w="1766"/>
        <w:gridCol w:w="1754"/>
        <w:gridCol w:w="1623"/>
        <w:gridCol w:w="1667"/>
      </w:tblGrid>
      <w:tr w:rsidR="00000000">
        <w:tblPrEx>
          <w:tblCellMar>
            <w:top w:w="0" w:type="dxa"/>
            <w:bottom w:w="0" w:type="dxa"/>
          </w:tblCellMar>
        </w:tblPrEx>
        <w:tc>
          <w:tcPr>
            <w:tcW w:w="10172" w:type="dxa"/>
            <w:gridSpan w:val="6"/>
            <w:tcBorders>
              <w:top w:val="single" w:sz="4" w:space="0" w:color="auto"/>
              <w:bottom w:val="nil"/>
            </w:tcBorders>
          </w:tcPr>
          <w:p w:rsidR="00000000" w:rsidRDefault="00D84D4F">
            <w:pPr>
              <w:pStyle w:val="a7"/>
              <w:jc w:val="center"/>
            </w:pPr>
            <w:r>
              <w:t>План консультативной работы</w:t>
            </w:r>
          </w:p>
        </w:tc>
      </w:tr>
      <w:tr w:rsidR="00000000">
        <w:tblPrEx>
          <w:tblCellMar>
            <w:top w:w="0" w:type="dxa"/>
            <w:bottom w:w="0" w:type="dxa"/>
          </w:tblCellMar>
        </w:tblPrEx>
        <w:tc>
          <w:tcPr>
            <w:tcW w:w="1604"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758"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766"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754"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623" w:type="dxa"/>
            <w:tcBorders>
              <w:top w:val="single" w:sz="4" w:space="0" w:color="auto"/>
              <w:left w:val="single" w:sz="4" w:space="0" w:color="auto"/>
              <w:bottom w:val="nil"/>
              <w:right w:val="nil"/>
            </w:tcBorders>
          </w:tcPr>
          <w:p w:rsidR="00000000" w:rsidRDefault="00D84D4F">
            <w:pPr>
              <w:pStyle w:val="a7"/>
              <w:jc w:val="center"/>
            </w:pPr>
            <w:r>
              <w:t>Сроки проведения конс</w:t>
            </w:r>
            <w:r>
              <w:t>ультативной работы</w:t>
            </w:r>
          </w:p>
        </w:tc>
        <w:tc>
          <w:tcPr>
            <w:tcW w:w="1667"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04" w:type="dxa"/>
            <w:tcBorders>
              <w:top w:val="single" w:sz="4" w:space="0" w:color="auto"/>
              <w:bottom w:val="single" w:sz="4" w:space="0" w:color="auto"/>
              <w:right w:val="nil"/>
            </w:tcBorders>
          </w:tcPr>
          <w:p w:rsidR="00000000" w:rsidRDefault="00D84D4F">
            <w:pPr>
              <w:pStyle w:val="a7"/>
            </w:pPr>
          </w:p>
        </w:tc>
        <w:tc>
          <w:tcPr>
            <w:tcW w:w="1758" w:type="dxa"/>
            <w:tcBorders>
              <w:top w:val="single" w:sz="4" w:space="0" w:color="auto"/>
              <w:left w:val="single" w:sz="4" w:space="0" w:color="auto"/>
              <w:bottom w:val="single" w:sz="4" w:space="0" w:color="auto"/>
              <w:right w:val="nil"/>
            </w:tcBorders>
          </w:tcPr>
          <w:p w:rsidR="00000000" w:rsidRDefault="00D84D4F">
            <w:pPr>
              <w:pStyle w:val="a7"/>
            </w:pPr>
          </w:p>
        </w:tc>
        <w:tc>
          <w:tcPr>
            <w:tcW w:w="1766" w:type="dxa"/>
            <w:tcBorders>
              <w:top w:val="single" w:sz="4" w:space="0" w:color="auto"/>
              <w:left w:val="single" w:sz="4" w:space="0" w:color="auto"/>
              <w:bottom w:val="single" w:sz="4" w:space="0" w:color="auto"/>
              <w:right w:val="nil"/>
            </w:tcBorders>
          </w:tcPr>
          <w:p w:rsidR="00000000" w:rsidRDefault="00D84D4F">
            <w:pPr>
              <w:pStyle w:val="a7"/>
            </w:pPr>
          </w:p>
        </w:tc>
        <w:tc>
          <w:tcPr>
            <w:tcW w:w="1754" w:type="dxa"/>
            <w:tcBorders>
              <w:top w:val="single" w:sz="4" w:space="0" w:color="auto"/>
              <w:left w:val="single" w:sz="4" w:space="0" w:color="auto"/>
              <w:bottom w:val="single" w:sz="4" w:space="0" w:color="auto"/>
              <w:right w:val="nil"/>
            </w:tcBorders>
          </w:tcPr>
          <w:p w:rsidR="00000000" w:rsidRDefault="00D84D4F">
            <w:pPr>
              <w:pStyle w:val="a7"/>
            </w:pPr>
          </w:p>
        </w:tc>
        <w:tc>
          <w:tcPr>
            <w:tcW w:w="1623" w:type="dxa"/>
            <w:tcBorders>
              <w:top w:val="single" w:sz="4" w:space="0" w:color="auto"/>
              <w:left w:val="single" w:sz="4" w:space="0" w:color="auto"/>
              <w:bottom w:val="single" w:sz="4" w:space="0" w:color="auto"/>
              <w:right w:val="nil"/>
            </w:tcBorders>
          </w:tcPr>
          <w:p w:rsidR="00000000" w:rsidRDefault="00D84D4F">
            <w:pPr>
              <w:pStyle w:val="a7"/>
            </w:pPr>
          </w:p>
        </w:tc>
        <w:tc>
          <w:tcPr>
            <w:tcW w:w="1667"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836" w:name="sub_6734"/>
      <w:r>
        <w:t>7.3.4. Информационно-просветительское направление.</w:t>
      </w:r>
    </w:p>
    <w:p w:rsidR="00000000" w:rsidRDefault="00D84D4F">
      <w:bookmarkStart w:id="6837" w:name="sub_67341"/>
      <w:bookmarkEnd w:id="6836"/>
      <w: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w:t>
      </w:r>
      <w:r>
        <w:t>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00000" w:rsidRDefault="00D84D4F">
      <w:bookmarkStart w:id="6838" w:name="sub_67342"/>
      <w:bookmarkEnd w:id="6837"/>
      <w:r>
        <w:t>7.3.4.2. Информационно-просветительская работа может проводит</w:t>
      </w:r>
      <w:r>
        <w:t>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w:t>
      </w:r>
      <w:r>
        <w:t>ителями), представителями общественности.</w:t>
      </w:r>
    </w:p>
    <w:p w:rsidR="00000000" w:rsidRDefault="00D84D4F">
      <w:bookmarkStart w:id="6839" w:name="sub_67343"/>
      <w:bookmarkEnd w:id="6838"/>
      <w:r>
        <w:t>7.3.4.3. Информационно-просветительскую работу проводят все педагогические работники образовательной организации.</w:t>
      </w:r>
    </w:p>
    <w:p w:rsidR="00000000" w:rsidRDefault="00D84D4F">
      <w:bookmarkStart w:id="6840" w:name="sub_67344"/>
      <w:bookmarkEnd w:id="6839"/>
      <w:r>
        <w:t>7.3.4.4. Рекомендуется составление совместного плана и отчета по</w:t>
      </w:r>
      <w:r>
        <w:t xml:space="preserve">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D84D4F">
      <w:bookmarkStart w:id="6841" w:name="sub_67345"/>
      <w:bookmarkEnd w:id="6840"/>
      <w:r>
        <w:t>7.3.4.5. Рекомендуемая форма плана информационно-просветительской работы:</w:t>
      </w:r>
    </w:p>
    <w:bookmarkEnd w:id="684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6"/>
        <w:gridCol w:w="1690"/>
        <w:gridCol w:w="1685"/>
        <w:gridCol w:w="1694"/>
        <w:gridCol w:w="1550"/>
        <w:gridCol w:w="1982"/>
      </w:tblGrid>
      <w:tr w:rsidR="00000000">
        <w:tblPrEx>
          <w:tblCellMar>
            <w:top w:w="0" w:type="dxa"/>
            <w:bottom w:w="0" w:type="dxa"/>
          </w:tblCellMar>
        </w:tblPrEx>
        <w:tc>
          <w:tcPr>
            <w:tcW w:w="10277" w:type="dxa"/>
            <w:gridSpan w:val="6"/>
            <w:tcBorders>
              <w:top w:val="single" w:sz="4" w:space="0" w:color="auto"/>
              <w:bottom w:val="nil"/>
            </w:tcBorders>
          </w:tcPr>
          <w:p w:rsidR="00000000" w:rsidRDefault="00D84D4F">
            <w:pPr>
              <w:pStyle w:val="a7"/>
              <w:jc w:val="center"/>
            </w:pPr>
            <w:r>
              <w:t>План информационно</w:t>
            </w:r>
            <w:r>
              <w:t>-просветительской работы</w:t>
            </w:r>
          </w:p>
        </w:tc>
      </w:tr>
      <w:tr w:rsidR="00000000">
        <w:tblPrEx>
          <w:tblCellMar>
            <w:top w:w="0" w:type="dxa"/>
            <w:bottom w:w="0" w:type="dxa"/>
          </w:tblCellMar>
        </w:tblPrEx>
        <w:tc>
          <w:tcPr>
            <w:tcW w:w="1676" w:type="dxa"/>
            <w:tcBorders>
              <w:top w:val="single" w:sz="4" w:space="0" w:color="auto"/>
              <w:bottom w:val="nil"/>
              <w:right w:val="nil"/>
            </w:tcBorders>
          </w:tcPr>
          <w:p w:rsidR="00000000" w:rsidRDefault="00D84D4F">
            <w:pPr>
              <w:pStyle w:val="a7"/>
              <w:jc w:val="center"/>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000000" w:rsidRDefault="00D84D4F">
            <w:pPr>
              <w:pStyle w:val="a7"/>
              <w:jc w:val="center"/>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000000" w:rsidRDefault="00D84D4F">
            <w:pPr>
              <w:pStyle w:val="a7"/>
              <w:jc w:val="center"/>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000000" w:rsidRDefault="00D84D4F">
            <w:pPr>
              <w:pStyle w:val="a7"/>
              <w:jc w:val="center"/>
            </w:pPr>
            <w:r>
              <w:t>Сроки проведения</w:t>
            </w:r>
          </w:p>
        </w:tc>
        <w:tc>
          <w:tcPr>
            <w:tcW w:w="1982"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76" w:type="dxa"/>
            <w:tcBorders>
              <w:top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85" w:type="dxa"/>
            <w:tcBorders>
              <w:top w:val="single" w:sz="4" w:space="0" w:color="auto"/>
              <w:left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550" w:type="dxa"/>
            <w:tcBorders>
              <w:top w:val="single" w:sz="4" w:space="0" w:color="auto"/>
              <w:left w:val="single" w:sz="4" w:space="0" w:color="auto"/>
              <w:bottom w:val="single" w:sz="4" w:space="0" w:color="auto"/>
              <w:right w:val="nil"/>
            </w:tcBorders>
          </w:tcPr>
          <w:p w:rsidR="00000000" w:rsidRDefault="00D84D4F">
            <w:pPr>
              <w:pStyle w:val="a7"/>
            </w:pPr>
          </w:p>
        </w:tc>
        <w:tc>
          <w:tcPr>
            <w:tcW w:w="1982"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6842" w:name="sub_60200"/>
      <w:r>
        <w:t>II. Механизмы реализации программы</w:t>
      </w:r>
    </w:p>
    <w:bookmarkEnd w:id="6842"/>
    <w:p w:rsidR="00000000" w:rsidRDefault="00D84D4F"/>
    <w:p w:rsidR="00000000" w:rsidRDefault="00D84D4F">
      <w:bookmarkStart w:id="6843" w:name="sub_600008"/>
      <w:r>
        <w:t xml:space="preserve">8. Для реализации требований к ПКР, обозначенных во </w:t>
      </w:r>
      <w:hyperlink r:id="rId690" w:history="1">
        <w:r>
          <w:rPr>
            <w:rStyle w:val="a4"/>
          </w:rPr>
          <w:t>ФГОС</w:t>
        </w:r>
      </w:hyperlink>
      <w:r>
        <w:t xml:space="preserve">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w:t>
      </w:r>
      <w:r>
        <w:t>урдопедагогов), воспитателей, тьюторов и других педагогических работников.</w:t>
      </w:r>
    </w:p>
    <w:p w:rsidR="00000000" w:rsidRDefault="00D84D4F">
      <w:bookmarkStart w:id="6844" w:name="sub_600009"/>
      <w:bookmarkEnd w:id="6843"/>
      <w:r>
        <w:t>9. ПКР может быть подготовлена рабочей группой образовательной организации поэтапно.</w:t>
      </w:r>
    </w:p>
    <w:p w:rsidR="00000000" w:rsidRDefault="00D84D4F">
      <w:bookmarkStart w:id="6845" w:name="sub_691"/>
      <w:bookmarkEnd w:id="6844"/>
      <w:r>
        <w:t>9.1. На подготовительном этапе определяется нормативно-прав</w:t>
      </w:r>
      <w:r>
        <w:t>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w:t>
      </w:r>
      <w:r>
        <w:t>ется) фонд методических рекомендаций.</w:t>
      </w:r>
    </w:p>
    <w:p w:rsidR="00000000" w:rsidRDefault="00D84D4F">
      <w:bookmarkStart w:id="6846" w:name="sub_692"/>
      <w:bookmarkEnd w:id="6845"/>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w:t>
      </w:r>
      <w:r>
        <w:t>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00000" w:rsidRDefault="00D84D4F">
      <w:bookmarkStart w:id="6847" w:name="sub_693"/>
      <w:bookmarkEnd w:id="6846"/>
      <w:r>
        <w:t>9.3. На заключительном этапе осуществляется внутренн</w:t>
      </w:r>
      <w:r>
        <w:t>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D84D4F">
      <w:bookmarkStart w:id="6848" w:name="sub_600010"/>
      <w:bookmarkEnd w:id="6847"/>
      <w:r>
        <w:t xml:space="preserve">10. </w:t>
      </w:r>
      <w:r>
        <w:t>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000000" w:rsidRDefault="00D84D4F">
      <w:bookmarkStart w:id="6849" w:name="sub_600011"/>
      <w:bookmarkEnd w:id="6848"/>
      <w:r>
        <w:t>11. Комплексное психолого-педаг</w:t>
      </w:r>
      <w:r>
        <w:t>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00000" w:rsidRDefault="00D84D4F">
      <w:bookmarkStart w:id="6850" w:name="sub_600012"/>
      <w:bookmarkEnd w:id="6849"/>
      <w:r>
        <w:t>12. Одним из условий комплексного сопровождения и поддер</w:t>
      </w:r>
      <w:r>
        <w:t>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00000" w:rsidRDefault="00D84D4F">
      <w:bookmarkStart w:id="6851" w:name="sub_600013"/>
      <w:bookmarkEnd w:id="6850"/>
      <w:r>
        <w:t>13. Механизм взаимодействия предусм</w:t>
      </w:r>
      <w:r>
        <w:t xml:space="preserve">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w:t>
      </w:r>
      <w:r>
        <w:t>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D84D4F">
      <w:bookmarkStart w:id="6852" w:name="sub_600014"/>
      <w:bookmarkEnd w:id="6851"/>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D84D4F">
      <w:bookmarkStart w:id="6853" w:name="sub_600015"/>
      <w:bookmarkEnd w:id="6852"/>
      <w:r>
        <w:t xml:space="preserve">15. Рекомендуется планировать коррекционно-развивающую работу во всех организационных формах деятельности образовательной </w:t>
      </w:r>
      <w:r>
        <w:t>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w:t>
      </w:r>
      <w:r>
        <w:t>азвивающая работа с учётом особых образовательных потребностей обучающихся с нарушениями слуха, их индивидуальных особенностей.</w:t>
      </w:r>
    </w:p>
    <w:p w:rsidR="00000000" w:rsidRDefault="00D84D4F">
      <w:bookmarkStart w:id="6854" w:name="sub_600016"/>
      <w:bookmarkEnd w:id="6853"/>
      <w:r>
        <w:t>16. В образовательной организации, с учётом особых образовательных потребностей обучающихся с нарушениями сл</w:t>
      </w:r>
      <w:r>
        <w:t>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w:t>
      </w:r>
      <w:r>
        <w:t>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bookmarkEnd w:id="6854"/>
    <w:p w:rsidR="00000000" w:rsidRDefault="00D84D4F"/>
    <w:p w:rsidR="00000000" w:rsidRDefault="00D84D4F">
      <w:pPr>
        <w:pStyle w:val="1"/>
      </w:pPr>
      <w:bookmarkStart w:id="6855" w:name="sub_60300"/>
      <w:r>
        <w:t>III. Требования к условиям реализации программы</w:t>
      </w:r>
    </w:p>
    <w:bookmarkEnd w:id="6855"/>
    <w:p w:rsidR="00000000" w:rsidRDefault="00D84D4F"/>
    <w:p w:rsidR="00000000" w:rsidRDefault="00D84D4F">
      <w:bookmarkStart w:id="6856" w:name="sub_600017"/>
      <w:r>
        <w:t>17. Психолого-педагогическое обеспечение:</w:t>
      </w:r>
    </w:p>
    <w:bookmarkEnd w:id="6856"/>
    <w:p w:rsidR="00000000" w:rsidRDefault="00D84D4F">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w:t>
      </w:r>
      <w:r>
        <w:t>и слуха, их индивидуальные особенности);</w:t>
      </w:r>
    </w:p>
    <w:p w:rsidR="00000000" w:rsidRDefault="00D84D4F">
      <w:r>
        <w:t>обеспечение дифференцированных условий (оптимальный режим учебных нагрузок);</w:t>
      </w:r>
    </w:p>
    <w:p w:rsidR="00000000" w:rsidRDefault="00D84D4F">
      <w:r>
        <w:t>обеспечение психолого-педагогических условий реализации коррекционно-развивающей направленности образовательного процесса;</w:t>
      </w:r>
    </w:p>
    <w:p w:rsidR="00000000" w:rsidRDefault="00D84D4F">
      <w:r>
        <w:t>соблюдение комф</w:t>
      </w:r>
      <w:r>
        <w:t>ортного психоэмоционального режима;</w:t>
      </w:r>
    </w:p>
    <w:p w:rsidR="00000000" w:rsidRDefault="00D84D4F">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000000" w:rsidRDefault="00D84D4F">
      <w:r>
        <w:t>применение с учетом особых образовательных потре</w:t>
      </w:r>
      <w:r>
        <w:t>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w:t>
      </w:r>
      <w:r>
        <w:t>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w:t>
      </w:r>
      <w:r>
        <w:t>ивидуального слухового аппарата), использование специализированных компьютерных программ;</w:t>
      </w:r>
    </w:p>
    <w:p w:rsidR="00000000" w:rsidRDefault="00D84D4F">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w:t>
      </w:r>
      <w:r>
        <w:t>ния;</w:t>
      </w:r>
    </w:p>
    <w:p w:rsidR="00000000" w:rsidRDefault="00D84D4F">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000000" w:rsidRDefault="00D84D4F">
      <w:r>
        <w:t>обеспечение активного сотру</w:t>
      </w:r>
      <w:r>
        <w:t xml:space="preserve">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w:t>
      </w:r>
      <w:r>
        <w:t>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000000" w:rsidRDefault="00D84D4F">
      <w:r>
        <w:t>обеспечение участия обучающихся с нарушениями слуха в проведени</w:t>
      </w:r>
      <w:r>
        <w:t>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000000" w:rsidRDefault="00D84D4F">
      <w:r>
        <w:t xml:space="preserve">обеспечение здоровьесберегающих условий (оздоровительный и охранительный режим, укрепление физического и </w:t>
      </w:r>
      <w:r>
        <w:t>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w:t>
      </w:r>
      <w:r>
        <w:t xml:space="preserve">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w:t>
      </w:r>
      <w:r>
        <w:t>центром (кабинетом).</w:t>
      </w:r>
    </w:p>
    <w:p w:rsidR="00000000" w:rsidRDefault="00D84D4F">
      <w:bookmarkStart w:id="6857" w:name="sub_600018"/>
      <w:r>
        <w:t>18. Программно-методическое обеспечение.</w:t>
      </w:r>
    </w:p>
    <w:bookmarkEnd w:id="6857"/>
    <w:p w:rsidR="00000000" w:rsidRDefault="00D84D4F">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w:t>
      </w:r>
      <w:r>
        <w:t>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000000" w:rsidRDefault="00D84D4F">
      <w:bookmarkStart w:id="6858" w:name="sub_600019"/>
      <w:r>
        <w:t xml:space="preserve">19. </w:t>
      </w:r>
      <w:r>
        <w:t>Кадровое обеспечение.</w:t>
      </w:r>
    </w:p>
    <w:bookmarkEnd w:id="6858"/>
    <w:p w:rsidR="00000000" w:rsidRDefault="00D84D4F">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000000" w:rsidRDefault="00D84D4F">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D84D4F">
      <w:r>
        <w:t>Обеспечивается систематическое повышение квалификации или переподготовка работ</w:t>
      </w:r>
      <w:r>
        <w:t>ников образовательных организаций, реализующих АООП ООО (вариант 2.2.2).</w:t>
      </w:r>
    </w:p>
    <w:p w:rsidR="00000000" w:rsidRDefault="00D84D4F">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w:t>
      </w:r>
      <w:r>
        <w:t>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w:t>
      </w:r>
      <w:r>
        <w:t>ных результатов, анализа и оценки полученных данных, подготовки учебно-методической документации.</w:t>
      </w:r>
    </w:p>
    <w:p w:rsidR="00000000" w:rsidRDefault="00D84D4F">
      <w:bookmarkStart w:id="6859" w:name="sub_600020"/>
      <w:r>
        <w:t>20. Материально-техническое обеспечение.</w:t>
      </w:r>
    </w:p>
    <w:bookmarkEnd w:id="6859"/>
    <w:p w:rsidR="00000000" w:rsidRDefault="00D84D4F">
      <w:r>
        <w:t>Материально-техническое обеспечение заключается в создании надлежащей материально-технической баз</w:t>
      </w:r>
      <w:r>
        <w:t>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w:t>
      </w:r>
      <w:r>
        <w:t>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w:t>
      </w:r>
      <w:r>
        <w:t>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w:t>
      </w:r>
      <w:r>
        <w:t>систивных технологий.</w:t>
      </w:r>
    </w:p>
    <w:p w:rsidR="00000000" w:rsidRDefault="00D84D4F">
      <w:bookmarkStart w:id="6860" w:name="sub_600021"/>
      <w:r>
        <w:t>21. Информационное обеспечение.</w:t>
      </w:r>
    </w:p>
    <w:bookmarkEnd w:id="6860"/>
    <w:p w:rsidR="00000000" w:rsidRDefault="00D84D4F">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w:t>
      </w:r>
      <w:r>
        <w:t>ьзованием современных информационно-коммуникационных технологий.</w:t>
      </w:r>
    </w:p>
    <w:p w:rsidR="00000000" w:rsidRDefault="00D84D4F">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w:t>
      </w:r>
      <w:r>
        <w:t>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00000" w:rsidRDefault="00D84D4F">
      <w:bookmarkStart w:id="6861" w:name="sub_600022"/>
      <w:r>
        <w:t>22. Результатом реализации указанных тре</w:t>
      </w:r>
      <w:r>
        <w:t>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w:t>
      </w:r>
      <w:r>
        <w:t>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w:t>
      </w:r>
      <w:r>
        <w:t>елей).</w:t>
      </w:r>
    </w:p>
    <w:bookmarkEnd w:id="6861"/>
    <w:p w:rsidR="00000000" w:rsidRDefault="00D84D4F"/>
    <w:p w:rsidR="00000000" w:rsidRDefault="00D84D4F">
      <w:pPr>
        <w:pStyle w:val="1"/>
      </w:pPr>
      <w:bookmarkStart w:id="6862" w:name="sub_60400"/>
      <w:r>
        <w:t>IV. Планируемые результаты коррекционной работы</w:t>
      </w:r>
    </w:p>
    <w:bookmarkEnd w:id="6862"/>
    <w:p w:rsidR="00000000" w:rsidRDefault="00D84D4F"/>
    <w:p w:rsidR="00000000" w:rsidRDefault="00D84D4F">
      <w:bookmarkStart w:id="6863" w:name="sub_600023"/>
      <w:r>
        <w:t xml:space="preserve">23. ПКР предусматривает выполнение требований к результатам, определенным </w:t>
      </w:r>
      <w:hyperlink r:id="rId691" w:history="1">
        <w:r>
          <w:rPr>
            <w:rStyle w:val="a4"/>
          </w:rPr>
          <w:t>ФГОС</w:t>
        </w:r>
      </w:hyperlink>
      <w:r>
        <w:t xml:space="preserve"> ООО с учетом о</w:t>
      </w:r>
      <w:r>
        <w:t>собых образовательных потребностей обучающихся с нарушениями слуха.</w:t>
      </w:r>
    </w:p>
    <w:p w:rsidR="00000000" w:rsidRDefault="00D84D4F">
      <w:bookmarkStart w:id="6864" w:name="sub_600024"/>
      <w:bookmarkEnd w:id="6863"/>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D84D4F">
      <w:bookmarkStart w:id="6865" w:name="sub_600025"/>
      <w:bookmarkEnd w:id="6864"/>
      <w:r>
        <w:t>25. В зависи</w:t>
      </w:r>
      <w:r>
        <w:t>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D84D4F">
      <w:bookmarkStart w:id="6866" w:name="sub_600026"/>
      <w:bookmarkEnd w:id="6865"/>
      <w:r>
        <w:t>26. Планируемые результаты реализации ПКР включают:</w:t>
      </w:r>
    </w:p>
    <w:bookmarkEnd w:id="6866"/>
    <w:p w:rsidR="00000000" w:rsidRDefault="00D84D4F">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w:t>
      </w:r>
      <w:r>
        <w:t>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w:t>
      </w:r>
      <w:r>
        <w:t>рекционно-развивающих занятий, рекомендованных обучающемуся ППК образовательной организации с учетом рекомендаций ПМПК и ИПРА;</w:t>
      </w:r>
    </w:p>
    <w:p w:rsidR="00000000" w:rsidRDefault="00D84D4F">
      <w:r>
        <w:t>анализ достигнутых результатов, выводы и рекомендации.</w:t>
      </w:r>
    </w:p>
    <w:p w:rsidR="00000000" w:rsidRDefault="00D84D4F">
      <w:bookmarkStart w:id="6867" w:name="sub_600027"/>
      <w:r>
        <w:t>27. Мониторинг достижения обучающимися планируемых результатов П</w:t>
      </w:r>
      <w:r>
        <w:t>КР предполагает:</w:t>
      </w:r>
    </w:p>
    <w:bookmarkEnd w:id="6867"/>
    <w:p w:rsidR="00000000" w:rsidRDefault="00D84D4F">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w:t>
      </w:r>
      <w:r>
        <w:t xml:space="preserve">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 xml:space="preserve">проведение мониторинга социальной ситуации и условий семейного воспитания (проводится в </w:t>
      </w:r>
      <w:r>
        <w:t>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w:t>
      </w:r>
      <w:r>
        <w:t>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6868" w:name="sub_600028"/>
      <w:r>
        <w:t>28. Изучение достижения каждым обучающимся планируемых результатов ПКР проводится педагогическими работниками в том числе уч</w:t>
      </w:r>
      <w:r>
        <w:t>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000000" w:rsidRDefault="00D84D4F">
      <w:bookmarkStart w:id="6869" w:name="sub_600029"/>
      <w:bookmarkEnd w:id="6868"/>
      <w:r>
        <w:t>29. В процессе изучения результатов ПКР используются диагностические методики и мате</w:t>
      </w:r>
      <w:r>
        <w:t>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6870" w:name="sub_600030"/>
      <w:bookmarkEnd w:id="6869"/>
      <w:r>
        <w:t xml:space="preserve">30. При оценивании результатов коррекционной </w:t>
      </w:r>
      <w:r>
        <w:t>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w:t>
      </w:r>
      <w:r>
        <w:t>о обследования.</w:t>
      </w:r>
    </w:p>
    <w:p w:rsidR="00000000" w:rsidRDefault="00D84D4F">
      <w:bookmarkStart w:id="6871" w:name="sub_600031"/>
      <w:bookmarkEnd w:id="6870"/>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w:t>
      </w:r>
      <w:r>
        <w:t>ительная динамика, 0 баллов - отсутствие динамики.</w:t>
      </w:r>
    </w:p>
    <w:p w:rsidR="00000000" w:rsidRDefault="00D84D4F">
      <w:bookmarkStart w:id="6872" w:name="sub_600032"/>
      <w:bookmarkEnd w:id="6871"/>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w:t>
      </w:r>
      <w:r>
        <w:t>абатывает рекомендации для дальнейшего обучения.</w:t>
      </w:r>
    </w:p>
    <w:bookmarkEnd w:id="6872"/>
    <w:p w:rsidR="00000000" w:rsidRDefault="00D84D4F"/>
    <w:p w:rsidR="00000000" w:rsidRDefault="00D84D4F">
      <w:pPr>
        <w:ind w:firstLine="698"/>
        <w:jc w:val="right"/>
      </w:pPr>
      <w:bookmarkStart w:id="6873" w:name="sub_700000"/>
      <w:r>
        <w:rPr>
          <w:rStyle w:val="a3"/>
        </w:rPr>
        <w:t>Приложение N 7</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w:t>
      </w:r>
      <w:r>
        <w:rPr>
          <w:rStyle w:val="a3"/>
        </w:rPr>
        <w:t>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6873"/>
    <w:p w:rsidR="00000000" w:rsidRDefault="00D84D4F"/>
    <w:p w:rsidR="00000000" w:rsidRDefault="00D84D4F">
      <w:pPr>
        <w:pStyle w:val="1"/>
      </w:pPr>
      <w:r>
        <w:t>Программа коррекционной работы со слепыми обучающимися ФАОП ООО для слепых обучающихся (вариант 3.1)</w:t>
      </w:r>
    </w:p>
    <w:p w:rsidR="00000000" w:rsidRDefault="00D84D4F"/>
    <w:p w:rsidR="00000000" w:rsidRDefault="00D84D4F">
      <w:pPr>
        <w:pStyle w:val="1"/>
      </w:pPr>
      <w:bookmarkStart w:id="6874" w:name="sub_70100"/>
      <w:r>
        <w:t>I. Цели, задачи и принципы построения ПКР</w:t>
      </w:r>
    </w:p>
    <w:bookmarkEnd w:id="6874"/>
    <w:p w:rsidR="00000000" w:rsidRDefault="00D84D4F"/>
    <w:p w:rsidR="00000000" w:rsidRDefault="00D84D4F">
      <w:bookmarkStart w:id="6875" w:name="sub_700001"/>
      <w:r>
        <w:t>1. При проектировании ПКР следует иметь в виду, что ФАОП ООО для слепых обучающихся (</w:t>
      </w:r>
      <w:hyperlink w:anchor="sub_140" w:history="1">
        <w:r>
          <w:rPr>
            <w:rStyle w:val="a4"/>
          </w:rPr>
          <w:t>вариант 3.1</w:t>
        </w:r>
      </w:hyperlink>
      <w:r>
        <w:t xml:space="preserve">)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692" w:history="1">
        <w:r>
          <w:rPr>
            <w:rStyle w:val="a4"/>
          </w:rPr>
          <w:t>ФАОП НОО</w:t>
        </w:r>
      </w:hyperlink>
      <w:r>
        <w:t xml:space="preserve">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00000" w:rsidRDefault="00D84D4F">
      <w:bookmarkStart w:id="6876" w:name="sub_700002"/>
      <w:bookmarkEnd w:id="6875"/>
      <w:r>
        <w:t>2. ФАОП ООО для слепых обучающихся (</w:t>
      </w:r>
      <w:hyperlink w:anchor="sub_140" w:history="1">
        <w:r>
          <w:rPr>
            <w:rStyle w:val="a4"/>
          </w:rPr>
          <w:t>вариант 3.1</w:t>
        </w:r>
      </w:hyperlink>
      <w:r>
        <w:t>)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w:t>
      </w:r>
      <w:r>
        <w:t>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6877" w:name="sub_700003"/>
      <w:bookmarkEnd w:id="6876"/>
      <w:r>
        <w:t>3. Ценностные ориентиры ПКР связаны с тем, что реализация программы в ходе всего образовате</w:t>
      </w:r>
      <w:r>
        <w:t>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00000" w:rsidRDefault="00D84D4F">
      <w:bookmarkStart w:id="6878" w:name="sub_700004"/>
      <w:bookmarkEnd w:id="6877"/>
      <w:r>
        <w:t>4. Це</w:t>
      </w:r>
      <w:r>
        <w:t>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w:t>
      </w:r>
      <w:r>
        <w:t>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00000" w:rsidRDefault="00D84D4F">
      <w:bookmarkStart w:id="6879" w:name="sub_700005"/>
      <w:bookmarkEnd w:id="6878"/>
      <w:r>
        <w:t>5. Задачи ПКР:</w:t>
      </w:r>
    </w:p>
    <w:bookmarkEnd w:id="6879"/>
    <w:p w:rsidR="00000000" w:rsidRDefault="00D84D4F">
      <w:r>
        <w:t>о</w:t>
      </w:r>
      <w:r>
        <w:t>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000000" w:rsidRDefault="00D84D4F">
      <w:r>
        <w:t>определение оптимальных психолого-педагогических и организационных условий для получения основного общего образова</w:t>
      </w:r>
      <w:r>
        <w:t>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000000" w:rsidRDefault="00D84D4F">
      <w:r>
        <w:t>разработка и использовани</w:t>
      </w:r>
      <w:r>
        <w:t>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000000" w:rsidRDefault="00D84D4F">
      <w:r>
        <w:t>реализация комплексного пс</w:t>
      </w:r>
      <w:r>
        <w:t>ихолого-педагогического сопровождения слепых обучающихся в соответствии с рекомендациями ППК и ПМПК;</w:t>
      </w:r>
    </w:p>
    <w:p w:rsidR="00000000" w:rsidRDefault="00D84D4F">
      <w:r>
        <w:t>реализация комплексной системы мероприятий по социальной адаптации и профессиональной ориентации слепых обучающихся;</w:t>
      </w:r>
    </w:p>
    <w:p w:rsidR="00000000" w:rsidRDefault="00D84D4F">
      <w:r>
        <w:t>обеспечение сетевого взаимодействия сп</w:t>
      </w:r>
      <w:r>
        <w:t>ециалистов разного профиля в комплексном психолого-педагогическом сопровождении слепых обучающихся;</w:t>
      </w:r>
    </w:p>
    <w:p w:rsidR="00000000" w:rsidRDefault="00D84D4F">
      <w:r>
        <w:t>осуществление информационно-просветительской и консультативной работы с родителями (законными представителями) слепых обучающихся.</w:t>
      </w:r>
    </w:p>
    <w:p w:rsidR="00000000" w:rsidRDefault="00D84D4F">
      <w:bookmarkStart w:id="6880" w:name="sub_700006"/>
      <w:r>
        <w:t>6. Содержание П</w:t>
      </w:r>
      <w:r>
        <w:t>КР определяют следующие принципы:</w:t>
      </w:r>
    </w:p>
    <w:p w:rsidR="00000000" w:rsidRDefault="00D84D4F">
      <w:bookmarkStart w:id="6881" w:name="sub_761"/>
      <w:bookmarkEnd w:id="6880"/>
      <w:r>
        <w:t>6.1. Принцип преемственности и перспективности.</w:t>
      </w:r>
    </w:p>
    <w:bookmarkEnd w:id="6881"/>
    <w:p w:rsidR="00000000" w:rsidRDefault="00D84D4F">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w:t>
      </w:r>
      <w:r>
        <w:t>я представлений, развитие и совершенствование компенсаторных навыков, формирование специальных компетенций).</w:t>
      </w:r>
    </w:p>
    <w:p w:rsidR="00000000" w:rsidRDefault="00D84D4F">
      <w:bookmarkStart w:id="6882" w:name="sub_762"/>
      <w:r>
        <w:t>6.2. Принцип коррекционной направленности обучения и воспитания. Обеспечивает включение коррекционно-развивающей работы в урочную и внеурочн</w:t>
      </w:r>
      <w:r>
        <w:t>ую деятельность;</w:t>
      </w:r>
    </w:p>
    <w:p w:rsidR="00000000" w:rsidRDefault="00D84D4F">
      <w:bookmarkStart w:id="6883" w:name="sub_763"/>
      <w:bookmarkEnd w:id="6882"/>
      <w:r>
        <w:t>6.3. Принцип индивидуального подхода.</w:t>
      </w:r>
    </w:p>
    <w:bookmarkEnd w:id="6883"/>
    <w:p w:rsidR="00000000" w:rsidRDefault="00D84D4F">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w:t>
      </w:r>
      <w:r>
        <w:t xml:space="preserve"> компенсаторных способов действий, их образовательных и абилитационно-реабилитационных потребностей;</w:t>
      </w:r>
    </w:p>
    <w:p w:rsidR="00000000" w:rsidRDefault="00D84D4F">
      <w:bookmarkStart w:id="6884" w:name="sub_764"/>
      <w:r>
        <w:t>6.4. Принцип дифференцированного подхода.</w:t>
      </w:r>
    </w:p>
    <w:bookmarkEnd w:id="6884"/>
    <w:p w:rsidR="00000000" w:rsidRDefault="00D84D4F">
      <w:r>
        <w:t>Обеспечивает дифференциацию методов и приемов коррекционно-развивающей работы в зависимости от вари</w:t>
      </w:r>
      <w:r>
        <w:t>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000000" w:rsidRDefault="00D84D4F">
      <w:bookmarkStart w:id="6885" w:name="sub_700007"/>
      <w:r>
        <w:t>7. Перечень и содержание направлений работы.</w:t>
      </w:r>
    </w:p>
    <w:p w:rsidR="00000000" w:rsidRDefault="00D84D4F">
      <w:bookmarkStart w:id="6886" w:name="sub_771"/>
      <w:bookmarkEnd w:id="6885"/>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D84D4F">
      <w:bookmarkStart w:id="6887" w:name="sub_772"/>
      <w:bookmarkEnd w:id="6886"/>
      <w:r>
        <w:t>7.2. Направления коррекционной работы (диагности</w:t>
      </w:r>
      <w:r>
        <w:t>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w:t>
      </w:r>
      <w:r>
        <w:t>ого-педагогического сопровождения слепых обучающихся.</w:t>
      </w:r>
    </w:p>
    <w:p w:rsidR="00000000" w:rsidRDefault="00D84D4F">
      <w:bookmarkStart w:id="6888" w:name="sub_773"/>
      <w:bookmarkEnd w:id="6887"/>
      <w:r>
        <w:t>7.3. Характеристика содержания направлений коррекционной работы.</w:t>
      </w:r>
    </w:p>
    <w:p w:rsidR="00000000" w:rsidRDefault="00D84D4F">
      <w:bookmarkStart w:id="6889" w:name="sub_7731"/>
      <w:bookmarkEnd w:id="6888"/>
      <w:r>
        <w:t>7.3.1. Диагностическое направление предполагает:</w:t>
      </w:r>
    </w:p>
    <w:bookmarkEnd w:id="6889"/>
    <w:p w:rsidR="00000000" w:rsidRDefault="00D84D4F">
      <w:r>
        <w:t>проведение комплексной диагностики психофизического</w:t>
      </w:r>
      <w:r>
        <w:t xml:space="preserve">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000000" w:rsidRDefault="00D84D4F">
      <w:r>
        <w:t>определение уровня актуального развития и зоны ближайшего развития слепых обучающихся, прогнозирование эффективно</w:t>
      </w:r>
      <w:r>
        <w:t>сти коррекционно-развивающей работы;</w:t>
      </w:r>
    </w:p>
    <w:p w:rsidR="00000000" w:rsidRDefault="00D84D4F">
      <w:r>
        <w:t>проведение мониторинга динамики успешности освоения АООП ООО слепых обучающихся, включая программу коррекционной работы.</w:t>
      </w:r>
    </w:p>
    <w:p w:rsidR="00000000" w:rsidRDefault="00D84D4F">
      <w:bookmarkStart w:id="6890" w:name="sub_77311"/>
      <w:r>
        <w:t xml:space="preserve">7.3.1.1. Диагностическое направление реализуется учителем-дефектологом (тифлопедагогом), </w:t>
      </w:r>
      <w:r>
        <w:t>педагогом-психологом, социальным педагогом, учителями- предметниками, тьютором и другими педагогическими работниками.</w:t>
      </w:r>
    </w:p>
    <w:p w:rsidR="00000000" w:rsidRDefault="00D84D4F">
      <w:bookmarkStart w:id="6891" w:name="sub_77312"/>
      <w:bookmarkEnd w:id="6890"/>
      <w:r>
        <w:t>7.3.1.2. Комплексное психолого-педагогическое обследование включает:</w:t>
      </w:r>
    </w:p>
    <w:bookmarkEnd w:id="6891"/>
    <w:p w:rsidR="00000000" w:rsidRDefault="00D84D4F">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000000" w:rsidRDefault="00D84D4F">
      <w:r>
        <w:t>проведение комплексной диагностики психофизического развития слепых обучающи</w:t>
      </w:r>
      <w:r>
        <w:t>хся и подготовка рекомендаций по оказанию психолого-педагогической помощи в условиях общеобразовательной организации;</w:t>
      </w:r>
    </w:p>
    <w:p w:rsidR="00000000" w:rsidRDefault="00D84D4F">
      <w:r>
        <w:t>изучение познавательной, речевой и эмоционально-волевой сферы, личностных особенностей слепых обучающихся;</w:t>
      </w:r>
    </w:p>
    <w:p w:rsidR="00000000" w:rsidRDefault="00D84D4F">
      <w:r>
        <w:t>изучение социальной ситуации ра</w:t>
      </w:r>
      <w:r>
        <w:t>звития и условий семейного воспитания слепых обучающихся;</w:t>
      </w:r>
    </w:p>
    <w:p w:rsidR="00000000" w:rsidRDefault="00D84D4F">
      <w:r>
        <w:t>выявление адаптационных, компенсаторных возможностей и уровней социализации слепых обучающихся;</w:t>
      </w:r>
    </w:p>
    <w:p w:rsidR="00000000" w:rsidRDefault="00D84D4F">
      <w:r>
        <w:t>изучение индивидуальных образовательных и коррекционно-абилитационно-реабилитационных потребностей сле</w:t>
      </w:r>
      <w:r>
        <w:t>пых обучающихся;</w:t>
      </w:r>
    </w:p>
    <w:p w:rsidR="00000000" w:rsidRDefault="00D84D4F">
      <w:r>
        <w:t>выявление исходного уровня готовности к освоению программы коррекционного курса "Тифлотехника" в основной школе;</w:t>
      </w:r>
    </w:p>
    <w:p w:rsidR="00000000" w:rsidRDefault="00D84D4F">
      <w:r>
        <w:t>выявление сформированных умений и навыков пространственной ориентировки, а также уровней готовности к освоению программы корре</w:t>
      </w:r>
      <w:r>
        <w:t>кционного курса "Пространственное ориентирование и мобильность";</w:t>
      </w:r>
    </w:p>
    <w:p w:rsidR="00000000" w:rsidRDefault="00D84D4F">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000000" w:rsidRDefault="00D84D4F">
      <w:r>
        <w:t xml:space="preserve">системный мониторинг </w:t>
      </w:r>
      <w:r>
        <w:t>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000000" w:rsidRDefault="00D84D4F">
      <w:bookmarkStart w:id="6892" w:name="sub_7731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w:t>
      </w:r>
      <w:r>
        <w:t>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D84D4F">
      <w:bookmarkStart w:id="6893" w:name="sub_77314"/>
      <w:bookmarkEnd w:id="6892"/>
      <w:r>
        <w:t>7.3.1.4.</w:t>
      </w:r>
      <w:r>
        <w:t xml:space="preserve"> На основе результатов комплексного обследования, а также рекомендаций ПМПК и НИР 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D84D4F">
      <w:bookmarkStart w:id="6894" w:name="sub_7732"/>
      <w:bookmarkEnd w:id="6893"/>
      <w:r>
        <w:t>7.3.2. Коррекционно-развивающее и психопрофилактическое направление.</w:t>
      </w:r>
    </w:p>
    <w:p w:rsidR="00000000" w:rsidRDefault="00D84D4F">
      <w:bookmarkStart w:id="6895" w:name="sub_77321"/>
      <w:bookmarkEnd w:id="6894"/>
      <w:r>
        <w:t>7.3.2.1. Организация и проведение коррекционно-развивающей работы в системе реализации АООП ООО (вариант 3.1) отражается в следующей документации:</w:t>
      </w:r>
    </w:p>
    <w:bookmarkEnd w:id="6895"/>
    <w:p w:rsidR="00000000" w:rsidRDefault="00D84D4F">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планов каждого урока, прое</w:t>
      </w:r>
      <w:r>
        <w:t>ктируемых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 во внеурочную деятельнос</w:t>
      </w:r>
      <w:r>
        <w:t>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w:t>
      </w:r>
      <w:r>
        <w:t>ацию, преодоление трудностей в достижении планируемых результатов обучения;</w:t>
      </w:r>
    </w:p>
    <w:p w:rsidR="00000000" w:rsidRDefault="00D84D4F">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w:t>
      </w:r>
      <w:r>
        <w:t>го слепого обучающегося;</w:t>
      </w:r>
    </w:p>
    <w:p w:rsidR="00000000" w:rsidRDefault="00D84D4F">
      <w:r>
        <w:t>программе внеурочной деятельности, проектируемой на основе индивидуально-дифференцированного подхода.</w:t>
      </w:r>
    </w:p>
    <w:p w:rsidR="00000000" w:rsidRDefault="00D84D4F">
      <w:bookmarkStart w:id="6896" w:name="sub_77322"/>
      <w:r>
        <w:t>7.3.2.2. Индивидуальный план коррекционно-развивающей работы ежегодно составляется для каждого слепого обучающегося. В т</w:t>
      </w:r>
      <w:r>
        <w:t>ечение учебного года может происходить корректировка индивидуального плана с учетом достижения обучающимся планируемых результатов.</w:t>
      </w:r>
    </w:p>
    <w:p w:rsidR="00000000" w:rsidRDefault="00D84D4F">
      <w:bookmarkStart w:id="6897" w:name="sub_77323"/>
      <w:bookmarkEnd w:id="6896"/>
      <w:r>
        <w:t>7.3.2.3. Индивидуальный план коррекционно-развивающей работы обучающегося содержит:</w:t>
      </w:r>
    </w:p>
    <w:bookmarkEnd w:id="6897"/>
    <w:p w:rsidR="00000000" w:rsidRDefault="00D84D4F">
      <w:r>
        <w:t>направления р</w:t>
      </w:r>
      <w:r>
        <w:t>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w:t>
      </w:r>
      <w:r>
        <w:t>ческого учета) достижения планируемых результатов образования, в том числе ПКР;</w:t>
      </w:r>
    </w:p>
    <w:p w:rsidR="00000000" w:rsidRDefault="00D84D4F">
      <w:r>
        <w:t>описание содержания, организации, примерных сроков и планируемых результатов работы по каждому направлению.</w:t>
      </w:r>
    </w:p>
    <w:p w:rsidR="00000000" w:rsidRDefault="00D84D4F">
      <w:bookmarkStart w:id="6898" w:name="sub_77324"/>
      <w:r>
        <w:t xml:space="preserve">7.3.2.4. Рекомендуемый образец формы Индивидуального плана </w:t>
      </w:r>
      <w:r>
        <w:t>коррекционно-развивающей работы представлен в таблице 1.</w:t>
      </w:r>
    </w:p>
    <w:bookmarkEnd w:id="689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2"/>
        <w:gridCol w:w="1714"/>
        <w:gridCol w:w="1620"/>
        <w:gridCol w:w="1474"/>
        <w:gridCol w:w="1834"/>
        <w:gridCol w:w="1703"/>
        <w:gridCol w:w="48"/>
      </w:tblGrid>
      <w:tr w:rsidR="00000000">
        <w:tblPrEx>
          <w:tblCellMar>
            <w:top w:w="0" w:type="dxa"/>
            <w:bottom w:w="0" w:type="dxa"/>
          </w:tblCellMar>
        </w:tblPrEx>
        <w:tc>
          <w:tcPr>
            <w:tcW w:w="10215" w:type="dxa"/>
            <w:gridSpan w:val="7"/>
            <w:tcBorders>
              <w:top w:val="single" w:sz="4" w:space="0" w:color="auto"/>
              <w:bottom w:val="nil"/>
            </w:tcBorders>
          </w:tcPr>
          <w:p w:rsidR="00000000" w:rsidRDefault="00D84D4F">
            <w:pPr>
              <w:pStyle w:val="a7"/>
              <w:jc w:val="center"/>
            </w:pPr>
            <w:r>
              <w:t>Таблица 1. Индивидуальный план коррекционно-развивающей работы</w:t>
            </w:r>
          </w:p>
        </w:tc>
      </w:tr>
      <w:tr w:rsidR="00000000">
        <w:tblPrEx>
          <w:tblCellMar>
            <w:top w:w="0" w:type="dxa"/>
            <w:bottom w:w="0" w:type="dxa"/>
          </w:tblCellMar>
        </w:tblPrEx>
        <w:tc>
          <w:tcPr>
            <w:tcW w:w="10215" w:type="dxa"/>
            <w:gridSpan w:val="7"/>
            <w:tcBorders>
              <w:top w:val="single" w:sz="4" w:space="0" w:color="auto"/>
              <w:bottom w:val="nil"/>
            </w:tcBorders>
          </w:tcPr>
          <w:p w:rsidR="00000000" w:rsidRDefault="00D84D4F">
            <w:pPr>
              <w:pStyle w:val="a9"/>
            </w:pPr>
            <w:r>
              <w:t>Фамилия, имя, отчество (при наличии) обучающегося</w:t>
            </w:r>
          </w:p>
        </w:tc>
      </w:tr>
      <w:tr w:rsidR="00000000">
        <w:tblPrEx>
          <w:tblCellMar>
            <w:top w:w="0" w:type="dxa"/>
            <w:bottom w:w="0" w:type="dxa"/>
          </w:tblCellMar>
        </w:tblPrEx>
        <w:tc>
          <w:tcPr>
            <w:tcW w:w="10215" w:type="dxa"/>
            <w:gridSpan w:val="7"/>
            <w:tcBorders>
              <w:top w:val="single" w:sz="4" w:space="0" w:color="auto"/>
              <w:bottom w:val="nil"/>
            </w:tcBorders>
          </w:tcPr>
          <w:p w:rsidR="00000000" w:rsidRDefault="00D84D4F">
            <w:pPr>
              <w:pStyle w:val="a9"/>
            </w:pPr>
            <w:r>
              <w:t>Класс</w:t>
            </w:r>
          </w:p>
        </w:tc>
      </w:tr>
      <w:tr w:rsidR="00000000">
        <w:tblPrEx>
          <w:tblCellMar>
            <w:top w:w="0" w:type="dxa"/>
            <w:bottom w:w="0" w:type="dxa"/>
          </w:tblCellMar>
        </w:tblPrEx>
        <w:tc>
          <w:tcPr>
            <w:tcW w:w="10215" w:type="dxa"/>
            <w:gridSpan w:val="7"/>
            <w:tcBorders>
              <w:top w:val="single" w:sz="4" w:space="0" w:color="auto"/>
              <w:bottom w:val="single" w:sz="4" w:space="0" w:color="auto"/>
            </w:tcBorders>
          </w:tcPr>
          <w:p w:rsidR="00000000" w:rsidRDefault="00D84D4F">
            <w:pPr>
              <w:pStyle w:val="a9"/>
            </w:pPr>
            <w:r>
              <w:t>Возраст обучающегося</w:t>
            </w:r>
          </w:p>
        </w:tc>
      </w:tr>
      <w:tr w:rsidR="00000000">
        <w:tblPrEx>
          <w:tblCellMar>
            <w:top w:w="0" w:type="dxa"/>
            <w:bottom w:w="0" w:type="dxa"/>
          </w:tblCellMar>
        </w:tblPrEx>
        <w:trPr>
          <w:gridAfter w:val="1"/>
          <w:wAfter w:w="48" w:type="dxa"/>
        </w:trPr>
        <w:tc>
          <w:tcPr>
            <w:tcW w:w="10167" w:type="dxa"/>
            <w:gridSpan w:val="6"/>
            <w:tcBorders>
              <w:top w:val="single" w:sz="4" w:space="0" w:color="auto"/>
              <w:bottom w:val="nil"/>
            </w:tcBorders>
          </w:tcPr>
          <w:p w:rsidR="00000000" w:rsidRDefault="00D84D4F">
            <w:pPr>
              <w:pStyle w:val="a9"/>
            </w:pPr>
            <w:r>
              <w:t>Причины, время и характер нарушения зрения</w:t>
            </w:r>
          </w:p>
        </w:tc>
      </w:tr>
      <w:tr w:rsidR="00000000">
        <w:tblPrEx>
          <w:tblCellMar>
            <w:top w:w="0" w:type="dxa"/>
            <w:bottom w:w="0" w:type="dxa"/>
          </w:tblCellMar>
        </w:tblPrEx>
        <w:trPr>
          <w:gridAfter w:val="1"/>
          <w:wAfter w:w="48" w:type="dxa"/>
        </w:trPr>
        <w:tc>
          <w:tcPr>
            <w:tcW w:w="10167" w:type="dxa"/>
            <w:gridSpan w:val="6"/>
            <w:tcBorders>
              <w:top w:val="single" w:sz="4" w:space="0" w:color="auto"/>
              <w:bottom w:val="nil"/>
            </w:tcBorders>
          </w:tcPr>
          <w:p w:rsidR="00000000" w:rsidRDefault="00D84D4F">
            <w:pPr>
              <w:pStyle w:val="a9"/>
            </w:pPr>
            <w:r>
              <w:t>Состояние зрения в настоящее время</w:t>
            </w:r>
          </w:p>
        </w:tc>
      </w:tr>
      <w:tr w:rsidR="00000000">
        <w:tblPrEx>
          <w:tblCellMar>
            <w:top w:w="0" w:type="dxa"/>
            <w:bottom w:w="0" w:type="dxa"/>
          </w:tblCellMar>
        </w:tblPrEx>
        <w:trPr>
          <w:gridAfter w:val="1"/>
          <w:wAfter w:w="48" w:type="dxa"/>
        </w:trPr>
        <w:tc>
          <w:tcPr>
            <w:tcW w:w="10167" w:type="dxa"/>
            <w:gridSpan w:val="6"/>
            <w:tcBorders>
              <w:top w:val="single" w:sz="4" w:space="0" w:color="auto"/>
              <w:bottom w:val="nil"/>
            </w:tcBorders>
          </w:tcPr>
          <w:p w:rsidR="00000000" w:rsidRDefault="00D84D4F">
            <w:pPr>
              <w:pStyle w:val="a9"/>
            </w:pPr>
            <w:r>
              <w:t>Рекомендации ПМПК и ИПРА</w:t>
            </w:r>
          </w:p>
        </w:tc>
      </w:tr>
      <w:tr w:rsidR="00000000">
        <w:tblPrEx>
          <w:tblCellMar>
            <w:top w:w="0" w:type="dxa"/>
            <w:bottom w:w="0" w:type="dxa"/>
          </w:tblCellMar>
        </w:tblPrEx>
        <w:trPr>
          <w:gridAfter w:val="1"/>
          <w:wAfter w:w="48" w:type="dxa"/>
        </w:trPr>
        <w:tc>
          <w:tcPr>
            <w:tcW w:w="10167" w:type="dxa"/>
            <w:gridSpan w:val="6"/>
            <w:tcBorders>
              <w:top w:val="single" w:sz="4" w:space="0" w:color="auto"/>
              <w:bottom w:val="single" w:sz="4" w:space="0" w:color="auto"/>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822" w:type="dxa"/>
            <w:tcBorders>
              <w:top w:val="single" w:sz="4" w:space="0" w:color="auto"/>
              <w:bottom w:val="nil"/>
              <w:right w:val="nil"/>
            </w:tcBorders>
          </w:tcPr>
          <w:p w:rsidR="00000000" w:rsidRDefault="00D84D4F">
            <w:pPr>
              <w:pStyle w:val="a7"/>
              <w:jc w:val="center"/>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000000" w:rsidRDefault="00D84D4F">
            <w:pPr>
              <w:pStyle w:val="a7"/>
              <w:jc w:val="center"/>
            </w:pPr>
            <w:r>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rsidR="00000000" w:rsidRDefault="00D84D4F">
            <w:pPr>
              <w:pStyle w:val="a7"/>
              <w:jc w:val="center"/>
            </w:pPr>
            <w:r>
              <w:t>Организационные формы коррекционно-развивающей работы</w:t>
            </w:r>
          </w:p>
        </w:tc>
        <w:tc>
          <w:tcPr>
            <w:tcW w:w="1474" w:type="dxa"/>
            <w:tcBorders>
              <w:top w:val="single" w:sz="4" w:space="0" w:color="auto"/>
              <w:left w:val="single" w:sz="4" w:space="0" w:color="auto"/>
              <w:bottom w:val="nil"/>
              <w:right w:val="nil"/>
            </w:tcBorders>
          </w:tcPr>
          <w:p w:rsidR="00000000" w:rsidRDefault="00D84D4F">
            <w:pPr>
              <w:pStyle w:val="a7"/>
              <w:jc w:val="center"/>
            </w:pPr>
            <w:r>
              <w:t>Пр</w:t>
            </w:r>
            <w:r>
              <w:t>имерные сроки</w:t>
            </w:r>
          </w:p>
        </w:tc>
        <w:tc>
          <w:tcPr>
            <w:tcW w:w="1834"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822" w:type="dxa"/>
            <w:tcBorders>
              <w:top w:val="single" w:sz="4" w:space="0" w:color="auto"/>
              <w:bottom w:val="single" w:sz="4" w:space="0" w:color="auto"/>
              <w:right w:val="nil"/>
            </w:tcBorders>
          </w:tcPr>
          <w:p w:rsidR="00000000" w:rsidRDefault="00D84D4F">
            <w:pPr>
              <w:pStyle w:val="a7"/>
            </w:pPr>
          </w:p>
        </w:tc>
        <w:tc>
          <w:tcPr>
            <w:tcW w:w="1714" w:type="dxa"/>
            <w:tcBorders>
              <w:top w:val="single" w:sz="4" w:space="0" w:color="auto"/>
              <w:left w:val="single" w:sz="4" w:space="0" w:color="auto"/>
              <w:bottom w:val="single" w:sz="4" w:space="0" w:color="auto"/>
              <w:right w:val="nil"/>
            </w:tcBorders>
          </w:tcPr>
          <w:p w:rsidR="00000000" w:rsidRDefault="00D84D4F">
            <w:pPr>
              <w:pStyle w:val="a7"/>
            </w:pPr>
          </w:p>
        </w:tc>
        <w:tc>
          <w:tcPr>
            <w:tcW w:w="1620" w:type="dxa"/>
            <w:tcBorders>
              <w:top w:val="single" w:sz="4" w:space="0" w:color="auto"/>
              <w:left w:val="single" w:sz="4" w:space="0" w:color="auto"/>
              <w:bottom w:val="single" w:sz="4" w:space="0" w:color="auto"/>
              <w:right w:val="nil"/>
            </w:tcBorders>
          </w:tcPr>
          <w:p w:rsidR="00000000" w:rsidRDefault="00D84D4F">
            <w:pPr>
              <w:pStyle w:val="a7"/>
            </w:pPr>
          </w:p>
        </w:tc>
        <w:tc>
          <w:tcPr>
            <w:tcW w:w="1474" w:type="dxa"/>
            <w:tcBorders>
              <w:top w:val="single" w:sz="4" w:space="0" w:color="auto"/>
              <w:left w:val="single" w:sz="4" w:space="0" w:color="auto"/>
              <w:bottom w:val="single" w:sz="4" w:space="0" w:color="auto"/>
              <w:right w:val="nil"/>
            </w:tcBorders>
          </w:tcPr>
          <w:p w:rsidR="00000000" w:rsidRDefault="00D84D4F">
            <w:pPr>
              <w:pStyle w:val="a7"/>
            </w:pPr>
          </w:p>
        </w:tc>
        <w:tc>
          <w:tcPr>
            <w:tcW w:w="1834" w:type="dxa"/>
            <w:tcBorders>
              <w:top w:val="single" w:sz="4" w:space="0" w:color="auto"/>
              <w:left w:val="single" w:sz="4" w:space="0" w:color="auto"/>
              <w:bottom w:val="single" w:sz="4" w:space="0" w:color="auto"/>
              <w:right w:val="nil"/>
            </w:tcBorders>
          </w:tcPr>
          <w:p w:rsidR="00000000" w:rsidRDefault="00D84D4F">
            <w:pPr>
              <w:pStyle w:val="a7"/>
            </w:pPr>
          </w:p>
        </w:tc>
        <w:tc>
          <w:tcPr>
            <w:tcW w:w="1746" w:type="dxa"/>
            <w:gridSpan w:val="2"/>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899" w:name="sub_77325"/>
      <w:r>
        <w:t>7.3.2.5. Обязательными направлениями коррекционно-развивающей работы, которые включаются в Индивидуальные планы каждого обучающегося, является:</w:t>
      </w:r>
    </w:p>
    <w:bookmarkEnd w:id="6899"/>
    <w:p w:rsidR="00000000" w:rsidRDefault="00D84D4F">
      <w:r>
        <w:t>развитие осязательного и зрительно-осязательного восприятия обучающихся учётом зрительной депривации, п</w:t>
      </w:r>
      <w:r>
        <w:t>ространственной ориентировки и мобильности, социально-бытовой ориентировки;</w:t>
      </w:r>
    </w:p>
    <w:p w:rsidR="00000000" w:rsidRDefault="00D84D4F">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000000" w:rsidRDefault="00D84D4F">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000000" w:rsidRDefault="00D84D4F">
      <w:bookmarkStart w:id="6900" w:name="sub_77326"/>
      <w:r>
        <w:t>7.3.2.6. Направления коррекционно-развивающей работы, в зависимости от индивидуальных особенностей слепых обучающихся, могут также включать:</w:t>
      </w:r>
    </w:p>
    <w:bookmarkEnd w:id="6900"/>
    <w:p w:rsidR="00000000" w:rsidRDefault="00D84D4F">
      <w:r>
        <w:t>проведение групповых и индивидуальных коррекционно-развивающих занятий;</w:t>
      </w:r>
    </w:p>
    <w:p w:rsidR="00000000" w:rsidRDefault="00D84D4F">
      <w:r>
        <w:t>расширение и обогащение чувственно</w:t>
      </w:r>
      <w:r>
        <w:t>го опыта слепых обучающихся, коррекцию вербализма речи, уточнение и конкретизацию представлений;</w:t>
      </w:r>
    </w:p>
    <w:p w:rsidR="00000000" w:rsidRDefault="00D84D4F">
      <w:r>
        <w:t>развитие, совершенствование и универсализацию компенсаторных навыков;</w:t>
      </w:r>
    </w:p>
    <w:p w:rsidR="00000000" w:rsidRDefault="00D84D4F">
      <w:r>
        <w:t>формирование специальных компетенций, необходимых для получения, использования и обработк</w:t>
      </w:r>
      <w:r>
        <w:t>и информации без визуального контроля;</w:t>
      </w:r>
    </w:p>
    <w:p w:rsidR="00000000" w:rsidRDefault="00D84D4F">
      <w:r>
        <w:t>стабилизацию психоэмоционального состояния слепых обучающихся;</w:t>
      </w:r>
    </w:p>
    <w:p w:rsidR="00000000" w:rsidRDefault="00D84D4F">
      <w:r>
        <w:t>формирование адекватной самооценки, жизненной позиции, преодоление иждивенческих взглядов, коррекцию негативных установок на инвалидность;</w:t>
      </w:r>
    </w:p>
    <w:p w:rsidR="00000000" w:rsidRDefault="00D84D4F">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000000" w:rsidRDefault="00D84D4F">
      <w:r>
        <w:t>преодоление тревожности, ли</w:t>
      </w:r>
      <w:r>
        <w:t>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w:t>
      </w:r>
      <w:r>
        <w:t>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000000" w:rsidRDefault="00D84D4F">
      <w:r>
        <w:t>формирование социальных ролей, отношений и моделей поведения в соответствии с ге</w:t>
      </w:r>
      <w:r>
        <w:t>ндерной принадлежностью;</w:t>
      </w:r>
    </w:p>
    <w:p w:rsidR="00000000" w:rsidRDefault="00D84D4F">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000000" w:rsidRDefault="00D84D4F">
      <w:r>
        <w:t>формирование умений и навыков поиска нестандартны</w:t>
      </w:r>
      <w:r>
        <w:t>х решений учебных, коммуникативных, бытовых и профессиональных задач;</w:t>
      </w:r>
    </w:p>
    <w:p w:rsidR="00000000" w:rsidRDefault="00D84D4F">
      <w: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w:t>
      </w:r>
      <w:r>
        <w:t>и склонностями, конструктивному диалогу с работодателем, обоснованию своей конкурентоспособности на открытом рынке труда;</w:t>
      </w:r>
    </w:p>
    <w:p w:rsidR="00000000" w:rsidRDefault="00D84D4F">
      <w:r>
        <w:t>формирование представлений о правилах и нормах межличностного взаимодействия в профессиональном коллективе, понимания необходимости от</w:t>
      </w:r>
      <w:r>
        <w:t>ветственного отношения к выполнению трудовых функций;</w:t>
      </w:r>
    </w:p>
    <w:p w:rsidR="00000000" w:rsidRDefault="00D84D4F">
      <w:r>
        <w:t>психологическую подготовку к прохождению государственной итоговой аттестации.</w:t>
      </w:r>
    </w:p>
    <w:p w:rsidR="00000000" w:rsidRDefault="00D84D4F">
      <w:bookmarkStart w:id="6901" w:name="sub_77327"/>
      <w:r>
        <w:t>7.3.2.7. Направления коррекционно-развивающей работы могут быть расширены с учетом особых образовательных потребнос</w:t>
      </w:r>
      <w:r>
        <w:t>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w:t>
      </w:r>
      <w:r>
        <w:t xml:space="preserve"> курсам включаются во внеурочную деятельность.</w:t>
      </w:r>
    </w:p>
    <w:p w:rsidR="00000000" w:rsidRDefault="00D84D4F">
      <w:bookmarkStart w:id="6902" w:name="sub_77328"/>
      <w:bookmarkEnd w:id="6901"/>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w:t>
      </w:r>
      <w:r>
        <w:t>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w:t>
      </w:r>
      <w:r>
        <w:t>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w:t>
      </w:r>
      <w:r>
        <w:t>торных умений и навыков в сфере самообслуживания и повышение уровня социальной компетентности обучающихся.</w:t>
      </w:r>
    </w:p>
    <w:p w:rsidR="00000000" w:rsidRDefault="00D84D4F">
      <w:bookmarkStart w:id="6903" w:name="sub_77329"/>
      <w:bookmarkEnd w:id="6902"/>
      <w:r>
        <w:t>7.3.2.9. Специальный (коррекционный) курс "Тифлотехника" является неотъемлемой частью единого модуля "Информатика", при этом "Тифло</w:t>
      </w:r>
      <w:r>
        <w:t>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w:t>
      </w:r>
      <w:r>
        <w:t>лана, входящих в коррекционно-развивающую область.</w:t>
      </w:r>
    </w:p>
    <w:p w:rsidR="00000000" w:rsidRDefault="00D84D4F">
      <w:bookmarkStart w:id="6904" w:name="sub_773210"/>
      <w:bookmarkEnd w:id="690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w:t>
      </w:r>
      <w:r>
        <w:t>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w:t>
      </w:r>
      <w:r>
        <w:t>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w:t>
      </w:r>
      <w:r>
        <w:t>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w:t>
      </w:r>
      <w:r>
        <w:t>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w:t>
      </w:r>
      <w:r>
        <w:t>циальной адаптации обучающихся.</w:t>
      </w:r>
    </w:p>
    <w:bookmarkEnd w:id="6904"/>
    <w:p w:rsidR="00000000" w:rsidRDefault="00D84D4F">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w:t>
      </w:r>
      <w:r>
        <w:t>пых и слабовидящих детей.</w:t>
      </w:r>
    </w:p>
    <w:p w:rsidR="00000000" w:rsidRDefault="00D84D4F">
      <w:bookmarkStart w:id="6905" w:name="sub_773211"/>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w:t>
      </w:r>
      <w:r>
        <w:t>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w:t>
      </w:r>
      <w:r>
        <w:t xml:space="preserve">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w:t>
      </w:r>
      <w:r>
        <w:t>о специализированного психолого-педагогического обследования.</w:t>
      </w:r>
    </w:p>
    <w:p w:rsidR="00000000" w:rsidRDefault="00D84D4F">
      <w:bookmarkStart w:id="6906" w:name="sub_773212"/>
      <w:bookmarkEnd w:id="6905"/>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w:t>
      </w:r>
      <w:r>
        <w:t>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00000" w:rsidRDefault="00D84D4F">
      <w:bookmarkStart w:id="6907" w:name="sub_773213"/>
      <w:bookmarkEnd w:id="6906"/>
      <w:r>
        <w:t>7.3.2.13. Индивидуальн</w:t>
      </w:r>
      <w:r>
        <w:t>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w:t>
      </w:r>
      <w:r>
        <w:t>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r>
        <w:t>.</w:t>
      </w:r>
    </w:p>
    <w:p w:rsidR="00000000" w:rsidRDefault="00D84D4F">
      <w:bookmarkStart w:id="6908" w:name="sub_773214"/>
      <w:bookmarkEnd w:id="6907"/>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w:t>
      </w:r>
      <w:r>
        <w:t>азовательной организации с учетом выявленных особых образовательных потребностей, индивидуальных особенностей каждого обучающегося.</w:t>
      </w:r>
    </w:p>
    <w:p w:rsidR="00000000" w:rsidRDefault="00D84D4F">
      <w:bookmarkStart w:id="6909" w:name="sub_773215"/>
      <w:bookmarkEnd w:id="6908"/>
      <w:r>
        <w:t>7.3.2.15. В зависимости от направления коррекционно-развивающей работы на дополнительных коррекционно-ра</w:t>
      </w:r>
      <w:r>
        <w:t>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000000" w:rsidRDefault="00D84D4F">
      <w:bookmarkStart w:id="6910" w:name="sub_773216"/>
      <w:bookmarkEnd w:id="6909"/>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w:t>
      </w:r>
      <w:r>
        <w:t>, направляемых на реализацию адаптированной основной общеобразовательной программы.</w:t>
      </w:r>
    </w:p>
    <w:p w:rsidR="00000000" w:rsidRDefault="00D84D4F">
      <w:bookmarkStart w:id="6911" w:name="sub_773217"/>
      <w:bookmarkEnd w:id="6910"/>
      <w:r>
        <w:t>7.3.2.17. Занятия коррекционно-развивающих курсов и дополнительные занятия в соответствии с "Индивидуальным планом коррекционно-развивающей работы обуча</w:t>
      </w:r>
      <w:r>
        <w:t>ющегося", могут быть организованы модульно, в том числе на основе сетевого взаимодействия.</w:t>
      </w:r>
    </w:p>
    <w:p w:rsidR="00000000" w:rsidRDefault="00D84D4F">
      <w:bookmarkStart w:id="6912" w:name="sub_773218"/>
      <w:bookmarkEnd w:id="6911"/>
      <w:r>
        <w:t>7.3.2.18. Педагогические работники, осуществляющие образовательную деятельность при проведении коррекционно-развивающих курсов, а также дополните</w:t>
      </w:r>
      <w:r>
        <w:t>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w:t>
      </w:r>
      <w:r>
        <w:t>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D84D4F">
      <w:bookmarkStart w:id="6913" w:name="sub_773219"/>
      <w:bookmarkEnd w:id="6912"/>
      <w:r>
        <w:t>7.3.2.19. Рабочая программа коррекционно-развивающего курс</w:t>
      </w:r>
      <w:r>
        <w:t>а может иметь следующую структуру:</w:t>
      </w:r>
    </w:p>
    <w:bookmarkEnd w:id="6913"/>
    <w:p w:rsidR="00000000" w:rsidRDefault="00D84D4F">
      <w:r>
        <w:t>пояснительная записка;</w:t>
      </w:r>
    </w:p>
    <w:p w:rsidR="00000000" w:rsidRDefault="00D84D4F">
      <w:r>
        <w:t>общая характеристика коррекционно-развивающего курса;</w:t>
      </w:r>
    </w:p>
    <w:p w:rsidR="00000000" w:rsidRDefault="00D84D4F">
      <w:r>
        <w:t>цели изучения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содержательные линии пр</w:t>
      </w:r>
      <w:r>
        <w:t>ограммы коррекционно-развивающего курса;</w:t>
      </w:r>
    </w:p>
    <w:p w:rsidR="00000000" w:rsidRDefault="00D84D4F">
      <w:r>
        <w:t>содержание коррекционно-развивающего курса (по классам);</w:t>
      </w:r>
    </w:p>
    <w:p w:rsidR="00000000" w:rsidRDefault="00D84D4F">
      <w:r>
        <w:t>планируемые результаты освоения коррекционно-развивающего курса.</w:t>
      </w:r>
    </w:p>
    <w:p w:rsidR="00000000" w:rsidRDefault="00D84D4F">
      <w:bookmarkStart w:id="6914" w:name="sub_7733"/>
      <w:r>
        <w:t>7.3.3. Консультативное направление.</w:t>
      </w:r>
    </w:p>
    <w:p w:rsidR="00000000" w:rsidRDefault="00D84D4F">
      <w:bookmarkStart w:id="6915" w:name="sub_77331"/>
      <w:bookmarkEnd w:id="6914"/>
      <w: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w:t>
      </w:r>
      <w:r>
        <w:t>роли родителей (законных представителей) в воспитании своих детей.</w:t>
      </w:r>
    </w:p>
    <w:p w:rsidR="00000000" w:rsidRDefault="00D84D4F">
      <w:bookmarkStart w:id="6916" w:name="sub_77332"/>
      <w:bookmarkEnd w:id="6915"/>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w:t>
      </w:r>
      <w:r>
        <w:t>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w:t>
      </w:r>
      <w:r>
        <w:t>тания, образовательно -коррекционной работы.</w:t>
      </w:r>
    </w:p>
    <w:p w:rsidR="00000000" w:rsidRDefault="00D84D4F">
      <w:bookmarkStart w:id="6917" w:name="sub_77333"/>
      <w:bookmarkEnd w:id="6916"/>
      <w:r>
        <w:t>7.3.3.3. Консультативную работу осуществляют все педагогические работники образовательной организации.</w:t>
      </w:r>
    </w:p>
    <w:p w:rsidR="00000000" w:rsidRDefault="00D84D4F">
      <w:bookmarkStart w:id="6918" w:name="sub_77334"/>
      <w:bookmarkEnd w:id="6917"/>
      <w:r>
        <w:t>7.3.3.4. Рекомендуется составление совместного плана и отчета по консуль</w:t>
      </w:r>
      <w:r>
        <w:t>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6919" w:name="sub_77335"/>
      <w:bookmarkEnd w:id="6918"/>
      <w:r>
        <w:t>7.3.3.5. Примерная форма плана консультативной работы представлена в таблице 2.</w:t>
      </w:r>
    </w:p>
    <w:bookmarkEnd w:id="6919"/>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0"/>
        <w:gridCol w:w="1690"/>
        <w:gridCol w:w="1691"/>
        <w:gridCol w:w="1686"/>
        <w:gridCol w:w="1711"/>
      </w:tblGrid>
      <w:tr w:rsidR="00000000">
        <w:tblPrEx>
          <w:tblCellMar>
            <w:top w:w="0" w:type="dxa"/>
            <w:bottom w:w="0" w:type="dxa"/>
          </w:tblCellMar>
        </w:tblPrEx>
        <w:tc>
          <w:tcPr>
            <w:tcW w:w="10136" w:type="dxa"/>
            <w:gridSpan w:val="6"/>
            <w:tcBorders>
              <w:top w:val="single" w:sz="4" w:space="0" w:color="auto"/>
              <w:bottom w:val="nil"/>
            </w:tcBorders>
          </w:tcPr>
          <w:p w:rsidR="00000000" w:rsidRDefault="00D84D4F">
            <w:pPr>
              <w:pStyle w:val="a7"/>
              <w:jc w:val="center"/>
            </w:pPr>
            <w:r>
              <w:t>Таблица 2. План консультатив</w:t>
            </w:r>
            <w:r>
              <w:t>ной работы</w:t>
            </w:r>
          </w:p>
        </w:tc>
      </w:tr>
      <w:tr w:rsidR="00000000">
        <w:tblPrEx>
          <w:tblCellMar>
            <w:top w:w="0" w:type="dxa"/>
            <w:bottom w:w="0" w:type="dxa"/>
          </w:tblCellMar>
        </w:tblPrEx>
        <w:tc>
          <w:tcPr>
            <w:tcW w:w="1668"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691"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686" w:type="dxa"/>
            <w:tcBorders>
              <w:top w:val="single" w:sz="4" w:space="0" w:color="auto"/>
              <w:left w:val="single" w:sz="4" w:space="0" w:color="auto"/>
              <w:bottom w:val="nil"/>
              <w:right w:val="nil"/>
            </w:tcBorders>
          </w:tcPr>
          <w:p w:rsidR="00000000" w:rsidRDefault="00D84D4F">
            <w:pPr>
              <w:pStyle w:val="a7"/>
              <w:jc w:val="center"/>
            </w:pPr>
            <w:r>
              <w:t>Сроки проведения консультативной работы</w:t>
            </w:r>
          </w:p>
        </w:tc>
        <w:tc>
          <w:tcPr>
            <w:tcW w:w="1711"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w:t>
            </w:r>
            <w:r>
              <w:t>аботника</w:t>
            </w:r>
          </w:p>
        </w:tc>
      </w:tr>
      <w:tr w:rsidR="00000000">
        <w:tblPrEx>
          <w:tblCellMar>
            <w:top w:w="0" w:type="dxa"/>
            <w:bottom w:w="0" w:type="dxa"/>
          </w:tblCellMar>
        </w:tblPrEx>
        <w:tc>
          <w:tcPr>
            <w:tcW w:w="1668" w:type="dxa"/>
            <w:tcBorders>
              <w:top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1" w:type="dxa"/>
            <w:tcBorders>
              <w:top w:val="single" w:sz="4" w:space="0" w:color="auto"/>
              <w:left w:val="single" w:sz="4" w:space="0" w:color="auto"/>
              <w:bottom w:val="single" w:sz="4" w:space="0" w:color="auto"/>
              <w:right w:val="nil"/>
            </w:tcBorders>
          </w:tcPr>
          <w:p w:rsidR="00000000" w:rsidRDefault="00D84D4F">
            <w:pPr>
              <w:pStyle w:val="a7"/>
            </w:pPr>
          </w:p>
        </w:tc>
        <w:tc>
          <w:tcPr>
            <w:tcW w:w="1686" w:type="dxa"/>
            <w:tcBorders>
              <w:top w:val="single" w:sz="4" w:space="0" w:color="auto"/>
              <w:left w:val="single" w:sz="4" w:space="0" w:color="auto"/>
              <w:bottom w:val="single" w:sz="4" w:space="0" w:color="auto"/>
              <w:right w:val="nil"/>
            </w:tcBorders>
          </w:tcPr>
          <w:p w:rsidR="00000000" w:rsidRDefault="00D84D4F">
            <w:pPr>
              <w:pStyle w:val="a7"/>
            </w:pPr>
          </w:p>
        </w:tc>
        <w:tc>
          <w:tcPr>
            <w:tcW w:w="1711"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920" w:name="sub_7734"/>
      <w:r>
        <w:t>7.3.4. Информационно-просветительское направление.</w:t>
      </w:r>
    </w:p>
    <w:p w:rsidR="00000000" w:rsidRDefault="00D84D4F">
      <w:bookmarkStart w:id="6921" w:name="sub_77341"/>
      <w:bookmarkEnd w:id="6920"/>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w:t>
      </w:r>
      <w:r>
        <w:t>й адаптации и интеграции в обществе, правам и обязанностям.</w:t>
      </w:r>
    </w:p>
    <w:p w:rsidR="00000000" w:rsidRDefault="00D84D4F">
      <w:bookmarkStart w:id="6922" w:name="sub_77342"/>
      <w:bookmarkEnd w:id="6921"/>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w:t>
      </w:r>
      <w:r>
        <w:t xml:space="preserve">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D84D4F">
      <w:bookmarkStart w:id="6923" w:name="sub_77343"/>
      <w:bookmarkEnd w:id="6922"/>
      <w:r>
        <w:t>7.3.4.3. Информационно-просветительскую работу провод</w:t>
      </w:r>
      <w:r>
        <w:t>ят все педагогические работники образовательной организации.</w:t>
      </w:r>
    </w:p>
    <w:p w:rsidR="00000000" w:rsidRDefault="00D84D4F">
      <w:bookmarkStart w:id="6924" w:name="sub_77344"/>
      <w:bookmarkEnd w:id="692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w:t>
      </w:r>
      <w:r>
        <w:t>тверть или полугодие).</w:t>
      </w:r>
    </w:p>
    <w:p w:rsidR="00000000" w:rsidRDefault="00D84D4F">
      <w:bookmarkStart w:id="6925" w:name="sub_77345"/>
      <w:bookmarkEnd w:id="6924"/>
      <w:r>
        <w:t>7.3.4.5. Рекомендуемая форма плана информационно-просветительской работы представлена в таблице 3.</w:t>
      </w:r>
    </w:p>
    <w:bookmarkEnd w:id="692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0"/>
        <w:gridCol w:w="1684"/>
        <w:gridCol w:w="6"/>
        <w:gridCol w:w="1824"/>
        <w:gridCol w:w="6"/>
        <w:gridCol w:w="1684"/>
        <w:gridCol w:w="10"/>
        <w:gridCol w:w="1395"/>
        <w:gridCol w:w="10"/>
        <w:gridCol w:w="1837"/>
        <w:gridCol w:w="10"/>
      </w:tblGrid>
      <w:tr w:rsidR="00000000">
        <w:tblPrEx>
          <w:tblCellMar>
            <w:top w:w="0" w:type="dxa"/>
            <w:bottom w:w="0" w:type="dxa"/>
          </w:tblCellMar>
        </w:tblPrEx>
        <w:trPr>
          <w:gridAfter w:val="1"/>
          <w:wAfter w:w="10" w:type="dxa"/>
        </w:trPr>
        <w:tc>
          <w:tcPr>
            <w:tcW w:w="10137" w:type="dxa"/>
            <w:gridSpan w:val="11"/>
            <w:tcBorders>
              <w:top w:val="single" w:sz="4" w:space="0" w:color="auto"/>
              <w:bottom w:val="nil"/>
            </w:tcBorders>
          </w:tcPr>
          <w:p w:rsidR="00000000" w:rsidRDefault="00D84D4F">
            <w:pPr>
              <w:pStyle w:val="a7"/>
              <w:jc w:val="center"/>
            </w:pPr>
            <w:r>
              <w:t>Таблица 3. План информационно-просветительской работы</w:t>
            </w:r>
          </w:p>
        </w:tc>
      </w:tr>
      <w:tr w:rsidR="00000000">
        <w:tblPrEx>
          <w:tblCellMar>
            <w:top w:w="0" w:type="dxa"/>
            <w:bottom w:w="0" w:type="dxa"/>
          </w:tblCellMar>
        </w:tblPrEx>
        <w:trPr>
          <w:gridAfter w:val="1"/>
          <w:wAfter w:w="10" w:type="dxa"/>
        </w:trPr>
        <w:tc>
          <w:tcPr>
            <w:tcW w:w="1671" w:type="dxa"/>
            <w:tcBorders>
              <w:top w:val="single" w:sz="4" w:space="0" w:color="auto"/>
              <w:bottom w:val="single" w:sz="4" w:space="0" w:color="auto"/>
              <w:right w:val="nil"/>
            </w:tcBorders>
          </w:tcPr>
          <w:p w:rsidR="00000000" w:rsidRDefault="00D84D4F">
            <w:pPr>
              <w:pStyle w:val="a7"/>
              <w:jc w:val="center"/>
            </w:pPr>
            <w:r>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rsidR="00000000" w:rsidRDefault="00D84D4F">
            <w:pPr>
              <w:pStyle w:val="a7"/>
              <w:jc w:val="center"/>
            </w:pPr>
            <w:r>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rsidR="00000000" w:rsidRDefault="00D84D4F">
            <w:pPr>
              <w:pStyle w:val="a7"/>
              <w:jc w:val="center"/>
            </w:pPr>
            <w:r>
              <w:t>Содержание информационно-просветительской работы</w:t>
            </w:r>
          </w:p>
        </w:tc>
        <w:tc>
          <w:tcPr>
            <w:tcW w:w="1690" w:type="dxa"/>
            <w:gridSpan w:val="2"/>
            <w:tcBorders>
              <w:top w:val="single" w:sz="4" w:space="0" w:color="auto"/>
              <w:left w:val="single" w:sz="4" w:space="0" w:color="auto"/>
              <w:bottom w:val="single" w:sz="4" w:space="0" w:color="auto"/>
              <w:right w:val="nil"/>
            </w:tcBorders>
          </w:tcPr>
          <w:p w:rsidR="00000000" w:rsidRDefault="00D84D4F">
            <w:pPr>
              <w:pStyle w:val="a7"/>
              <w:jc w:val="center"/>
            </w:pPr>
            <w:r>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rsidR="00000000" w:rsidRDefault="00D84D4F">
            <w:pPr>
              <w:pStyle w:val="a7"/>
              <w:jc w:val="center"/>
            </w:pPr>
            <w:r>
              <w:t>Сроки проведения</w:t>
            </w:r>
          </w:p>
        </w:tc>
        <w:tc>
          <w:tcPr>
            <w:tcW w:w="1847" w:type="dxa"/>
            <w:gridSpan w:val="2"/>
            <w:tcBorders>
              <w:top w:val="single" w:sz="4" w:space="0" w:color="auto"/>
              <w:left w:val="single" w:sz="4" w:space="0" w:color="auto"/>
              <w:bottom w:val="single" w:sz="4" w:space="0" w:color="auto"/>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81" w:type="dxa"/>
            <w:gridSpan w:val="2"/>
            <w:tcBorders>
              <w:top w:val="single" w:sz="4" w:space="0" w:color="auto"/>
              <w:bottom w:val="single" w:sz="4" w:space="0" w:color="auto"/>
              <w:right w:val="nil"/>
            </w:tcBorders>
          </w:tcPr>
          <w:p w:rsidR="00000000" w:rsidRDefault="00D84D4F">
            <w:pPr>
              <w:pStyle w:val="a7"/>
            </w:pPr>
          </w:p>
        </w:tc>
        <w:tc>
          <w:tcPr>
            <w:tcW w:w="1690" w:type="dxa"/>
            <w:gridSpan w:val="2"/>
            <w:tcBorders>
              <w:top w:val="single" w:sz="4" w:space="0" w:color="auto"/>
              <w:left w:val="single" w:sz="4" w:space="0" w:color="auto"/>
              <w:bottom w:val="single" w:sz="4" w:space="0" w:color="auto"/>
              <w:right w:val="nil"/>
            </w:tcBorders>
          </w:tcPr>
          <w:p w:rsidR="00000000" w:rsidRDefault="00D84D4F">
            <w:pPr>
              <w:pStyle w:val="a7"/>
            </w:pPr>
          </w:p>
        </w:tc>
        <w:tc>
          <w:tcPr>
            <w:tcW w:w="1830" w:type="dxa"/>
            <w:gridSpan w:val="2"/>
            <w:tcBorders>
              <w:top w:val="single" w:sz="4" w:space="0" w:color="auto"/>
              <w:left w:val="single" w:sz="4" w:space="0" w:color="auto"/>
              <w:bottom w:val="single" w:sz="4" w:space="0" w:color="auto"/>
              <w:right w:val="nil"/>
            </w:tcBorders>
          </w:tcPr>
          <w:p w:rsidR="00000000" w:rsidRDefault="00D84D4F">
            <w:pPr>
              <w:pStyle w:val="a7"/>
            </w:pPr>
          </w:p>
        </w:tc>
        <w:tc>
          <w:tcPr>
            <w:tcW w:w="1694" w:type="dxa"/>
            <w:gridSpan w:val="2"/>
            <w:tcBorders>
              <w:top w:val="single" w:sz="4" w:space="0" w:color="auto"/>
              <w:left w:val="single" w:sz="4" w:space="0" w:color="auto"/>
              <w:bottom w:val="single" w:sz="4" w:space="0" w:color="auto"/>
              <w:right w:val="nil"/>
            </w:tcBorders>
          </w:tcPr>
          <w:p w:rsidR="00000000" w:rsidRDefault="00D84D4F">
            <w:pPr>
              <w:pStyle w:val="a7"/>
            </w:pPr>
          </w:p>
        </w:tc>
        <w:tc>
          <w:tcPr>
            <w:tcW w:w="1405" w:type="dxa"/>
            <w:gridSpan w:val="2"/>
            <w:tcBorders>
              <w:top w:val="single" w:sz="4" w:space="0" w:color="auto"/>
              <w:left w:val="single" w:sz="4" w:space="0" w:color="auto"/>
              <w:bottom w:val="single" w:sz="4" w:space="0" w:color="auto"/>
              <w:right w:val="nil"/>
            </w:tcBorders>
          </w:tcPr>
          <w:p w:rsidR="00000000" w:rsidRDefault="00D84D4F">
            <w:pPr>
              <w:pStyle w:val="a7"/>
            </w:pPr>
          </w:p>
        </w:tc>
        <w:tc>
          <w:tcPr>
            <w:tcW w:w="1847" w:type="dxa"/>
            <w:gridSpan w:val="2"/>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6926" w:name="sub_70200"/>
      <w:r>
        <w:t>II. Механизмы реализации программы</w:t>
      </w:r>
    </w:p>
    <w:bookmarkEnd w:id="6926"/>
    <w:p w:rsidR="00000000" w:rsidRDefault="00D84D4F"/>
    <w:p w:rsidR="00000000" w:rsidRDefault="00D84D4F">
      <w:bookmarkStart w:id="6927" w:name="sub_700008"/>
      <w:r>
        <w:t xml:space="preserve">8. Для реализации требований к ПКР, обозначенных во </w:t>
      </w:r>
      <w:hyperlink r:id="rId693" w:history="1">
        <w:r>
          <w:rPr>
            <w:rStyle w:val="a4"/>
          </w:rPr>
          <w:t>ФГОС</w:t>
        </w:r>
      </w:hyperlink>
      <w:r>
        <w:t xml:space="preserve">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w:t>
      </w:r>
      <w:r>
        <w:t>ких работников.</w:t>
      </w:r>
    </w:p>
    <w:p w:rsidR="00000000" w:rsidRDefault="00D84D4F">
      <w:bookmarkStart w:id="6928" w:name="sub_700009"/>
      <w:bookmarkEnd w:id="6927"/>
      <w:r>
        <w:t>9. ПКР может быть подготовлена рабочей группой образовательной организации поэтапно.</w:t>
      </w:r>
    </w:p>
    <w:p w:rsidR="00000000" w:rsidRDefault="00D84D4F">
      <w:bookmarkStart w:id="6929" w:name="sub_791"/>
      <w:bookmarkEnd w:id="6928"/>
      <w:r>
        <w:t>9.1. На подготовительном этапе определяется нормативно-правовое обеспечение коррекционной работы, анализируется состав</w:t>
      </w:r>
      <w:r>
        <w:t xml:space="preserve">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D84D4F">
      <w:bookmarkStart w:id="6930" w:name="sub_792"/>
      <w:bookmarkEnd w:id="6929"/>
      <w:r>
        <w:t>9.2. На основном эта</w:t>
      </w:r>
      <w:r>
        <w:t>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w:t>
      </w:r>
      <w:r>
        <w:t>видуально ориентированной коррекционно-развивающей работы определяются при составлении рабочих программ.</w:t>
      </w:r>
    </w:p>
    <w:p w:rsidR="00000000" w:rsidRDefault="00D84D4F">
      <w:bookmarkStart w:id="6931" w:name="sub_793"/>
      <w:bookmarkEnd w:id="6930"/>
      <w:r>
        <w:t>9.3. На заключительном этапе осуществляется внутренняя экспертиза ПКР, возможна ее доработка; обсуждение хода реализации ПКР проводится п</w:t>
      </w:r>
      <w:r>
        <w:t>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D84D4F">
      <w:bookmarkStart w:id="6932" w:name="sub_700010"/>
      <w:bookmarkEnd w:id="6931"/>
      <w:r>
        <w:t xml:space="preserve">10. Психолого-педагогическое сопровождение и медико-социальная помощь оказывается слепым </w:t>
      </w:r>
      <w:r>
        <w:t>обучающимся на основании заявления или согласия в письменной форме их родителей (законных представителей).</w:t>
      </w:r>
    </w:p>
    <w:p w:rsidR="00000000" w:rsidRDefault="00D84D4F">
      <w:bookmarkStart w:id="6933" w:name="sub_700011"/>
      <w:bookmarkEnd w:id="6932"/>
      <w:r>
        <w:t xml:space="preserve">11. Комплексное психолого-педагогическое сопровождение и медико-социальная помощь слепым обучающимся регламентируются локальными </w:t>
      </w:r>
      <w:r>
        <w:t>нормативными актами образовательной организации, а также ее уставом.</w:t>
      </w:r>
    </w:p>
    <w:p w:rsidR="00000000" w:rsidRDefault="00D84D4F">
      <w:bookmarkStart w:id="6934" w:name="sub_700012"/>
      <w:bookmarkEnd w:id="693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w:t>
      </w:r>
      <w:r>
        <w:t>ательной организации, представителей администрации и родителей (законных представителей).</w:t>
      </w:r>
    </w:p>
    <w:p w:rsidR="00000000" w:rsidRDefault="00D84D4F">
      <w:bookmarkStart w:id="6935" w:name="sub_700013"/>
      <w:bookmarkEnd w:id="6934"/>
      <w: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w:t>
      </w:r>
      <w:r>
        <w:t>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w:t>
      </w:r>
      <w:r>
        <w:t xml:space="preserve"> образования, социальной защиты.</w:t>
      </w:r>
    </w:p>
    <w:p w:rsidR="00000000" w:rsidRDefault="00D84D4F">
      <w:bookmarkStart w:id="6936" w:name="sub_700014"/>
      <w:bookmarkEnd w:id="6935"/>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D84D4F">
      <w:bookmarkStart w:id="6937" w:name="sub_700015"/>
      <w:bookmarkEnd w:id="6936"/>
      <w:r>
        <w:t xml:space="preserve">15. Рекомендуется планировать коррекционно-развивающую работу во всех организационных формах деятельности образовательной </w:t>
      </w:r>
      <w:r>
        <w:t>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w:t>
      </w:r>
      <w:r>
        <w:t>азвивающая работа с учётом особых образовательных потребностей слепых обучающихся, их индивидуальных особенностей.</w:t>
      </w:r>
    </w:p>
    <w:p w:rsidR="00000000" w:rsidRDefault="00D84D4F">
      <w:bookmarkStart w:id="6938" w:name="sub_700016"/>
      <w:bookmarkEnd w:id="6937"/>
      <w:r>
        <w:t>16. В образовательной организации, с учётом особых образовательных потребностей слепых обучающихся, педагогическими работ</w:t>
      </w:r>
      <w:r>
        <w:t>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w:t>
      </w:r>
      <w:r>
        <w:t>учающегося), а также поддержке тьютора образовательной организации.</w:t>
      </w:r>
    </w:p>
    <w:bookmarkEnd w:id="6938"/>
    <w:p w:rsidR="00000000" w:rsidRDefault="00D84D4F"/>
    <w:p w:rsidR="00000000" w:rsidRDefault="00D84D4F">
      <w:pPr>
        <w:pStyle w:val="1"/>
      </w:pPr>
      <w:bookmarkStart w:id="6939" w:name="sub_70300"/>
      <w:r>
        <w:t>III. Требования к условиям реализации программы</w:t>
      </w:r>
    </w:p>
    <w:bookmarkEnd w:id="6939"/>
    <w:p w:rsidR="00000000" w:rsidRDefault="00D84D4F"/>
    <w:p w:rsidR="00000000" w:rsidRDefault="00D84D4F">
      <w:bookmarkStart w:id="6940" w:name="sub_700017"/>
      <w:r>
        <w:t>17. Психолого-педагогическое обеспечение:</w:t>
      </w:r>
    </w:p>
    <w:bookmarkEnd w:id="6940"/>
    <w:p w:rsidR="00000000" w:rsidRDefault="00D84D4F">
      <w:r>
        <w:t>обеспечение дифференцированного подхода в обучен</w:t>
      </w:r>
      <w:r>
        <w:t>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000000" w:rsidRDefault="00D84D4F">
      <w:r>
        <w:t>обеспечение психолого-педагогических условий обучения и воспитания слепых обучающихся, в том числе со в</w:t>
      </w:r>
      <w:r>
        <w:t>зрослыми и сверстниками с сохранным зрением, коррекционно-развивающая направленность обучения и воспитания;</w:t>
      </w:r>
    </w:p>
    <w:p w:rsidR="00000000" w:rsidRDefault="00D84D4F">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w:t>
      </w:r>
      <w:r>
        <w:t>ых обучающихся;</w:t>
      </w:r>
    </w:p>
    <w:p w:rsidR="00000000" w:rsidRDefault="00D84D4F">
      <w:r>
        <w:t>обеспечение обстановки психологического комфорта (в том числе в условиях совместного обучения со сверстниками с сохранным зрением);</w:t>
      </w:r>
    </w:p>
    <w:p w:rsidR="00000000" w:rsidRDefault="00D84D4F">
      <w:r>
        <w:t>использование современных тифлоинформационных технологий, тифлотехнических средств, устройств и приборов для</w:t>
      </w:r>
      <w:r>
        <w:t xml:space="preserve"> оптимизации образовательного процесса и повышения его эффективности и доступности для слепых обучающихся;</w:t>
      </w:r>
    </w:p>
    <w:p w:rsidR="00000000" w:rsidRDefault="00D84D4F">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w:t>
      </w:r>
      <w:r>
        <w:t>ю в социум;</w:t>
      </w:r>
    </w:p>
    <w:p w:rsidR="00000000" w:rsidRDefault="00D84D4F">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w:t>
      </w:r>
      <w:r>
        <w:t>бразовательного пространства за пределы образовательной организации и семьи;</w:t>
      </w:r>
    </w:p>
    <w:p w:rsidR="00000000" w:rsidRDefault="00D84D4F">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000000" w:rsidRDefault="00D84D4F">
      <w:r>
        <w:t xml:space="preserve">использование </w:t>
      </w:r>
      <w:r>
        <w:t>специальных методов, тифлопедагогических приемов и средств обучения;</w:t>
      </w:r>
    </w:p>
    <w:p w:rsidR="00000000" w:rsidRDefault="00D84D4F">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000000" w:rsidRDefault="00D84D4F">
      <w:r>
        <w:t>создание здоровьесберегающих условий, с уч</w:t>
      </w:r>
      <w:r>
        <w:t>етом зрительных возможностей обучающихся.</w:t>
      </w:r>
    </w:p>
    <w:p w:rsidR="00000000" w:rsidRDefault="00D84D4F">
      <w:bookmarkStart w:id="6941" w:name="sub_700018"/>
      <w:r>
        <w:t>18. Программно-методическое обеспечение.</w:t>
      </w:r>
    </w:p>
    <w:bookmarkEnd w:id="6941"/>
    <w:p w:rsidR="00000000" w:rsidRDefault="00D84D4F">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w:t>
      </w:r>
      <w:r>
        <w:t>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000000" w:rsidRDefault="00D84D4F">
      <w:bookmarkStart w:id="6942" w:name="sub_700019"/>
      <w:r>
        <w:t>19. К</w:t>
      </w:r>
      <w:r>
        <w:t>адровое обеспечение.</w:t>
      </w:r>
    </w:p>
    <w:bookmarkEnd w:id="6942"/>
    <w:p w:rsidR="00000000" w:rsidRDefault="00D84D4F">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w:t>
      </w:r>
      <w:r>
        <w:t>и другие виды профессиональной подготовки. Данное направление соответствует положениям организационного раздела ФАОП ООО.</w:t>
      </w:r>
    </w:p>
    <w:p w:rsidR="00000000" w:rsidRDefault="00D84D4F">
      <w:r>
        <w:t>Уровень квалификации работников образовательной организации для каждой занимаемой должности должен соответствовать квалификационным ха</w:t>
      </w:r>
      <w:r>
        <w:t>рактеристикам по соответствующей должности.</w:t>
      </w:r>
    </w:p>
    <w:p w:rsidR="00000000" w:rsidRDefault="00D84D4F">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000000" w:rsidRDefault="00D84D4F">
      <w:r>
        <w:t>Педагогические работники образовательной организации, реализующ</w:t>
      </w:r>
      <w:r>
        <w:t>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w:t>
      </w:r>
      <w:r>
        <w:t>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D84D4F">
      <w:bookmarkStart w:id="6943" w:name="sub_700020"/>
      <w:r>
        <w:t>20. Материально-техническое обеспечение.</w:t>
      </w:r>
    </w:p>
    <w:bookmarkEnd w:id="6943"/>
    <w:p w:rsidR="00000000" w:rsidRDefault="00D84D4F">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000000" w:rsidRDefault="00D84D4F">
      <w:r>
        <w:t>Для реализации специального (корр</w:t>
      </w:r>
      <w:r>
        <w:t>екционного) курса "Тифлотехника" необходимо следующее оборудование и программное обеспечение:</w:t>
      </w:r>
    </w:p>
    <w:p w:rsidR="00000000" w:rsidRDefault="00D84D4F">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w:t>
      </w:r>
      <w:r>
        <w:t>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w:t>
      </w:r>
      <w:r>
        <w:t>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w:t>
      </w:r>
      <w:r>
        <w:t>печатных текстов, подключаемая к компьютеру; тифлофлешплеер с функцией диктофона; портативное устройство для чтения и другие.</w:t>
      </w:r>
    </w:p>
    <w:p w:rsidR="00000000" w:rsidRDefault="00D84D4F">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000000" w:rsidRDefault="00D84D4F">
      <w:r>
        <w:t>тактильная ориентировочная трость для ориентировки слепых; приборы, предназначенные для коррекционной работы по</w:t>
      </w:r>
      <w:r>
        <w:t xml:space="preserve">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w:t>
      </w:r>
      <w:r>
        <w:t>ые карты по типу "Карта-путь" и "Карта-обозрение".</w:t>
      </w:r>
    </w:p>
    <w:p w:rsidR="00000000" w:rsidRDefault="00D84D4F">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000000" w:rsidRDefault="00D84D4F">
      <w:r>
        <w:t>дозаторы зубной пасты, шампуня и крема; мыльные дозаторы; специ</w:t>
      </w:r>
      <w:r>
        <w:t>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w:t>
      </w:r>
      <w:r>
        <w:t xml:space="preserve">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w:t>
      </w:r>
      <w:r>
        <w:t xml:space="preserve"> купюр, отслеживания транспорта и так далее</w:t>
      </w:r>
    </w:p>
    <w:p w:rsidR="00000000" w:rsidRDefault="00D84D4F">
      <w:bookmarkStart w:id="6944" w:name="sub_700021"/>
      <w:r>
        <w:t>21. Информационное обеспечение.</w:t>
      </w:r>
    </w:p>
    <w:bookmarkEnd w:id="6944"/>
    <w:p w:rsidR="00000000" w:rsidRDefault="00D84D4F">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w:t>
      </w:r>
      <w:r>
        <w:t>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w:t>
      </w:r>
      <w:r>
        <w:t>, преобразования текстовой информации в брайлевский и звуковой форматы.</w:t>
      </w:r>
    </w:p>
    <w:p w:rsidR="00000000" w:rsidRDefault="00D84D4F">
      <w:r>
        <w:t xml:space="preserve">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w:t>
      </w:r>
      <w:r>
        <w:t>фондам.</w:t>
      </w:r>
    </w:p>
    <w:p w:rsidR="00000000" w:rsidRDefault="00D84D4F">
      <w:bookmarkStart w:id="6945" w:name="sub_700022"/>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w:t>
      </w:r>
      <w:r>
        <w:t xml:space="preserve">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w:t>
      </w:r>
      <w:r>
        <w:t>ихся, их родителей (законных представителей).</w:t>
      </w:r>
    </w:p>
    <w:bookmarkEnd w:id="6945"/>
    <w:p w:rsidR="00000000" w:rsidRDefault="00D84D4F"/>
    <w:p w:rsidR="00000000" w:rsidRDefault="00D84D4F">
      <w:pPr>
        <w:pStyle w:val="1"/>
      </w:pPr>
      <w:bookmarkStart w:id="6946" w:name="sub_70400"/>
      <w:r>
        <w:t>IV. Планируемые результаты коррекционной работы</w:t>
      </w:r>
    </w:p>
    <w:bookmarkEnd w:id="6946"/>
    <w:p w:rsidR="00000000" w:rsidRDefault="00D84D4F"/>
    <w:p w:rsidR="00000000" w:rsidRDefault="00D84D4F">
      <w:bookmarkStart w:id="6947" w:name="sub_700023"/>
      <w:r>
        <w:t xml:space="preserve">23. ПКР предусматривает выполнение требований к результатам, определенным </w:t>
      </w:r>
      <w:hyperlink r:id="rId694" w:history="1">
        <w:r>
          <w:rPr>
            <w:rStyle w:val="a4"/>
          </w:rPr>
          <w:t>ФГОС</w:t>
        </w:r>
      </w:hyperlink>
      <w:r>
        <w:t xml:space="preserve"> ООО с учетом особых образовательных потребностей слепых обучающихся.</w:t>
      </w:r>
    </w:p>
    <w:p w:rsidR="00000000" w:rsidRDefault="00D84D4F">
      <w:bookmarkStart w:id="6948" w:name="sub_700024"/>
      <w:bookmarkEnd w:id="6947"/>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D84D4F">
      <w:bookmarkStart w:id="6949" w:name="sub_700025"/>
      <w:bookmarkEnd w:id="6948"/>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w:t>
      </w:r>
      <w:r>
        <w:t>видуальных достижений.</w:t>
      </w:r>
    </w:p>
    <w:p w:rsidR="00000000" w:rsidRDefault="00D84D4F">
      <w:bookmarkStart w:id="6950" w:name="sub_700026"/>
      <w:bookmarkEnd w:id="6949"/>
      <w:r>
        <w:t>26. Планируемые результаты реализации ПКР включают:</w:t>
      </w:r>
    </w:p>
    <w:bookmarkEnd w:id="6950"/>
    <w:p w:rsidR="00000000" w:rsidRDefault="00D84D4F">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w:t>
      </w:r>
      <w:r>
        <w:t xml:space="preserve">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w:t>
      </w:r>
      <w:r>
        <w:t>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D84D4F">
      <w:r>
        <w:t>анализ достигнутых результатов, выводы и рекомендации.</w:t>
      </w:r>
    </w:p>
    <w:p w:rsidR="00000000" w:rsidRDefault="00D84D4F">
      <w:bookmarkStart w:id="6951" w:name="sub_700027"/>
      <w:r>
        <w:t>27. Мониторинг достижения обучающимися</w:t>
      </w:r>
      <w:r>
        <w:t xml:space="preserve"> планируемых результатов ПКР предполагает:</w:t>
      </w:r>
    </w:p>
    <w:bookmarkEnd w:id="6951"/>
    <w:p w:rsidR="00000000" w:rsidRDefault="00D84D4F">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w:t>
      </w:r>
      <w:r>
        <w:t>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проведение мониторинга социальной ситуации и условий семейного воспитания (проводится в начале обучения в пято</w:t>
      </w:r>
      <w:r>
        <w:t>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w:t>
      </w:r>
      <w:r>
        <w:t>тся при переходе на уровень основного общего образования, а также не реже одного раза в полугодие).</w:t>
      </w:r>
    </w:p>
    <w:p w:rsidR="00000000" w:rsidRDefault="00D84D4F">
      <w:bookmarkStart w:id="6952" w:name="sub_700028"/>
      <w:r>
        <w:t>28. Изучение достижения каждым обучающимся планируемых результатов ПКР проводится педагогическими работниками в том числе учителями- дефектологами</w:t>
      </w:r>
      <w:r>
        <w:t xml:space="preserve"> (тифлопедагогами), педагогом-психологом, социальным педагогом, учителями-предметниками, классными руководителями, воспитателями.</w:t>
      </w:r>
    </w:p>
    <w:p w:rsidR="00000000" w:rsidRDefault="00D84D4F">
      <w:bookmarkStart w:id="6953" w:name="sub_700029"/>
      <w:bookmarkEnd w:id="6952"/>
      <w:r>
        <w:t>29. В процессе изучения результатов ПКР используются диагностические методики и материалы мониторинга, раз</w:t>
      </w:r>
      <w:r>
        <w:t>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6954" w:name="sub_700030"/>
      <w:bookmarkEnd w:id="6953"/>
      <w:r>
        <w:t>30. При оценивании результатов коррекционной работы может использов</w:t>
      </w:r>
      <w:r>
        <w:t>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00000" w:rsidRDefault="00D84D4F">
      <w:bookmarkStart w:id="6955" w:name="sub_700031"/>
      <w:bookmarkEnd w:id="6954"/>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w:t>
      </w:r>
      <w:r>
        <w:t>аллов - отсутствие динамики.</w:t>
      </w:r>
    </w:p>
    <w:p w:rsidR="00000000" w:rsidRDefault="00D84D4F">
      <w:bookmarkStart w:id="6956" w:name="sub_700032"/>
      <w:bookmarkEnd w:id="6955"/>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w:t>
      </w:r>
      <w:r>
        <w:t xml:space="preserve"> для дальнейшего обучения.</w:t>
      </w:r>
    </w:p>
    <w:bookmarkEnd w:id="6956"/>
    <w:p w:rsidR="00000000" w:rsidRDefault="00D84D4F"/>
    <w:p w:rsidR="00000000" w:rsidRDefault="00D84D4F">
      <w:pPr>
        <w:ind w:firstLine="698"/>
        <w:jc w:val="right"/>
      </w:pPr>
      <w:bookmarkStart w:id="6957" w:name="sub_800000"/>
      <w:r>
        <w:rPr>
          <w:rStyle w:val="a3"/>
        </w:rPr>
        <w:t>Приложение N 8</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6957"/>
    <w:p w:rsidR="00000000" w:rsidRDefault="00D84D4F"/>
    <w:p w:rsidR="00000000" w:rsidRDefault="00D84D4F">
      <w:pPr>
        <w:pStyle w:val="1"/>
      </w:pPr>
      <w:r>
        <w:t>Программа коррекционной работы со слепыми обучающимися ФАОП ООО для слепых обучающихся (вариант 3.2)</w:t>
      </w:r>
    </w:p>
    <w:p w:rsidR="00000000" w:rsidRDefault="00D84D4F"/>
    <w:p w:rsidR="00000000" w:rsidRDefault="00D84D4F">
      <w:pPr>
        <w:pStyle w:val="1"/>
      </w:pPr>
      <w:bookmarkStart w:id="6958" w:name="sub_80100"/>
      <w:r>
        <w:t>I. Цели, задачи и принципы построения ПКР</w:t>
      </w:r>
    </w:p>
    <w:bookmarkEnd w:id="6958"/>
    <w:p w:rsidR="00000000" w:rsidRDefault="00D84D4F"/>
    <w:p w:rsidR="00000000" w:rsidRDefault="00D84D4F">
      <w:bookmarkStart w:id="6959" w:name="sub_800001"/>
      <w:r>
        <w:t>1. При проектировании ПКР следует иметь в виду, что ФАОП ООО для слепых обучающихся (</w:t>
      </w:r>
      <w:hyperlink w:anchor="sub_170" w:history="1">
        <w:r>
          <w:rPr>
            <w:rStyle w:val="a4"/>
          </w:rPr>
          <w:t>вариант 3.2</w:t>
        </w:r>
      </w:hyperlink>
      <w:r>
        <w:t>) адресована слепым обучающимся, демонстрирующим готовность к получению основного общего образования в соответствии с достигнутыми личн</w:t>
      </w:r>
      <w:r>
        <w:t xml:space="preserve">остными, метапредметными и предметными результатами, определенными в </w:t>
      </w:r>
      <w:hyperlink r:id="rId695" w:history="1">
        <w:r>
          <w:rPr>
            <w:rStyle w:val="a4"/>
          </w:rPr>
          <w:t>ФАОП НОО</w:t>
        </w:r>
      </w:hyperlink>
      <w:r>
        <w:t xml:space="preserve"> (варианты 3.2) в пролонгированные сроки (5-10 классы) при создании условий, учитывающих их особые образователь</w:t>
      </w:r>
      <w:r>
        <w:t>ные потребности.</w:t>
      </w:r>
    </w:p>
    <w:p w:rsidR="00000000" w:rsidRDefault="00D84D4F">
      <w:bookmarkStart w:id="6960" w:name="sub_800002"/>
      <w:bookmarkEnd w:id="6959"/>
      <w:r>
        <w:t>2. ФАОП ООО для слепых обучающихся (</w:t>
      </w:r>
      <w:hyperlink w:anchor="sub_170" w:history="1">
        <w:r>
          <w:rPr>
            <w:rStyle w:val="a4"/>
          </w:rPr>
          <w:t>вариант 3.2</w:t>
        </w:r>
      </w:hyperlink>
      <w:r>
        <w:t>) предполагает обязательную реализацию ПКР в системе учебной и внеурочной деятельности при создании специальных условий, учитывающих особые образов</w:t>
      </w:r>
      <w:r>
        <w:t>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6961" w:name="sub_800003"/>
      <w:bookmarkEnd w:id="6960"/>
      <w:r>
        <w:t>3. Ценностные</w:t>
      </w:r>
      <w:r>
        <w:t xml:space="preserve">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w:t>
      </w:r>
      <w:r>
        <w:t>ланируемых результатов основного общего образования.</w:t>
      </w:r>
    </w:p>
    <w:p w:rsidR="00000000" w:rsidRDefault="00D84D4F">
      <w:bookmarkStart w:id="6962" w:name="sub_800004"/>
      <w:bookmarkEnd w:id="6961"/>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w:t>
      </w:r>
      <w:r>
        <w:t>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t xml:space="preserve"> для самореализации в обществе.</w:t>
      </w:r>
    </w:p>
    <w:p w:rsidR="00000000" w:rsidRDefault="00D84D4F">
      <w:bookmarkStart w:id="6963" w:name="sub_800005"/>
      <w:bookmarkEnd w:id="6962"/>
      <w:r>
        <w:t>5. Задачи ПКР:</w:t>
      </w:r>
    </w:p>
    <w:bookmarkEnd w:id="6963"/>
    <w:p w:rsidR="00000000" w:rsidRDefault="00D84D4F">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000000" w:rsidRDefault="00D84D4F">
      <w:r>
        <w:t>определение оптимальных психолого-пе</w:t>
      </w:r>
      <w:r>
        <w:t>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w:t>
      </w:r>
      <w:r>
        <w:t>ий, всестороннего развития способностей обучающихся;</w:t>
      </w:r>
    </w:p>
    <w:p w:rsidR="00000000" w:rsidRDefault="00D84D4F">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w:t>
      </w:r>
      <w:r>
        <w:t>физического развития и индивидуальных возможностей;</w:t>
      </w:r>
    </w:p>
    <w:p w:rsidR="00000000" w:rsidRDefault="00D84D4F">
      <w:r>
        <w:t>реализация комплексного психолого-педагогического сопровождения слепых обучающихся в соответствии с рекомендациями ППк и ПМПК;</w:t>
      </w:r>
    </w:p>
    <w:p w:rsidR="00000000" w:rsidRDefault="00D84D4F">
      <w:r>
        <w:t>реализация комплексной системы мероприятий по социальной адаптации и професси</w:t>
      </w:r>
      <w:r>
        <w:t>ональной ориентации слепых обучающихся;</w:t>
      </w:r>
    </w:p>
    <w:p w:rsidR="00000000" w:rsidRDefault="00D84D4F">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000000" w:rsidRDefault="00D84D4F">
      <w:r>
        <w:t>осуществление информационно-просветительской и консультативной работы с родите</w:t>
      </w:r>
      <w:r>
        <w:t>лями (законными представителями) слепых обучающихся.</w:t>
      </w:r>
    </w:p>
    <w:p w:rsidR="00000000" w:rsidRDefault="00D84D4F">
      <w:bookmarkStart w:id="6964" w:name="sub_800006"/>
      <w:r>
        <w:t>6. Принципы, определяющие содержание ПКР.</w:t>
      </w:r>
    </w:p>
    <w:bookmarkEnd w:id="6964"/>
    <w:p w:rsidR="00000000" w:rsidRDefault="00D84D4F">
      <w:r>
        <w:t>Принцип преемственности и перспективности. Обеспечивает продолжение коррекционно-развивающей работы, начатой на уровне начального общего обра</w:t>
      </w:r>
      <w:r>
        <w:t>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000000" w:rsidRDefault="00D84D4F">
      <w:r>
        <w:t>Принцип коррекционной направленности обучения и воспитания. Обеспечивает включение коррекционно</w:t>
      </w:r>
      <w:r>
        <w:t>-развивающей работы в урочную и внеурочную деятельность;</w:t>
      </w:r>
    </w:p>
    <w:p w:rsidR="00000000" w:rsidRDefault="00D84D4F">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w:t>
      </w:r>
      <w:r>
        <w:t>ормированности компенсаторных способов действий, их образовательных и абилитационно-реабилитационных потребностей;</w:t>
      </w:r>
    </w:p>
    <w:p w:rsidR="00000000" w:rsidRDefault="00D84D4F">
      <w:r>
        <w:t>Принцип дифференцированного подхода. Обеспечивает дифференциацию методов и приемов коррекционно-развивающей работы в зависимости от вариативн</w:t>
      </w:r>
      <w:r>
        <w:t>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000000" w:rsidRDefault="00D84D4F">
      <w:bookmarkStart w:id="6965" w:name="sub_800007"/>
      <w:r>
        <w:t>7. Перечень и содержание направлений работы.</w:t>
      </w:r>
    </w:p>
    <w:p w:rsidR="00000000" w:rsidRDefault="00D84D4F">
      <w:bookmarkStart w:id="6966" w:name="sub_871"/>
      <w:bookmarkEnd w:id="6965"/>
      <w:r>
        <w:t>7.</w:t>
      </w:r>
      <w:r>
        <w:t>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D84D4F">
      <w:bookmarkStart w:id="6967" w:name="sub_872"/>
      <w:bookmarkEnd w:id="6966"/>
      <w:r>
        <w:t>7.2. Направления коррекционной работы (диагностическо</w:t>
      </w:r>
      <w:r>
        <w:t>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w:t>
      </w:r>
      <w:r>
        <w:t>едагогического сопровождения слепых обучающихся.</w:t>
      </w:r>
    </w:p>
    <w:p w:rsidR="00000000" w:rsidRDefault="00D84D4F">
      <w:bookmarkStart w:id="6968" w:name="sub_873"/>
      <w:bookmarkEnd w:id="6967"/>
      <w:r>
        <w:t>7.3. Характеристика содержания направлений коррекционной работы.</w:t>
      </w:r>
    </w:p>
    <w:p w:rsidR="00000000" w:rsidRDefault="00D84D4F">
      <w:bookmarkStart w:id="6969" w:name="sub_8731"/>
      <w:bookmarkEnd w:id="6968"/>
      <w:r>
        <w:t>7.3.1. Диагностическое направление предполагает:</w:t>
      </w:r>
    </w:p>
    <w:bookmarkEnd w:id="6969"/>
    <w:p w:rsidR="00000000" w:rsidRDefault="00D84D4F">
      <w:r>
        <w:t>проведение комплексной диагностики психофизического разв</w:t>
      </w:r>
      <w:r>
        <w:t>ития слепых обучающихся и подготовка рекомендаций по оказанию психолого-педагогической помощи в условиях общеобразовательной организации;</w:t>
      </w:r>
    </w:p>
    <w:p w:rsidR="00000000" w:rsidRDefault="00D84D4F">
      <w:r>
        <w:t xml:space="preserve">определение уровня актуального развития и зоны ближайшего развития слепых обучающихся, </w:t>
      </w:r>
      <w:r>
        <w:t>прогнозирование эффективности коррекционно-развивающей работы;</w:t>
      </w:r>
    </w:p>
    <w:p w:rsidR="00000000" w:rsidRDefault="00D84D4F">
      <w:r>
        <w:t>проведение мониторинга динамики успешности освоения АООП ООО слепых обучающихся, включая программу коррекционной работы.</w:t>
      </w:r>
    </w:p>
    <w:p w:rsidR="00000000" w:rsidRDefault="00D84D4F">
      <w:bookmarkStart w:id="6970" w:name="sub_87311"/>
      <w:r>
        <w:t>7.3.1.1. Диагностическое направление реализуется учителем-дефек</w:t>
      </w:r>
      <w:r>
        <w:t>те логом (тифлопедагогом), педагогом-психологом, социальным педагогом, учителями- предметниками, тьютором и другими педагогическими работниками.</w:t>
      </w:r>
    </w:p>
    <w:p w:rsidR="00000000" w:rsidRDefault="00D84D4F">
      <w:bookmarkStart w:id="6971" w:name="sub_87312"/>
      <w:bookmarkEnd w:id="6970"/>
      <w:r>
        <w:t>7.3.1.2. Комплексное психолого-педагогическое обследование включает:</w:t>
      </w:r>
    </w:p>
    <w:bookmarkEnd w:id="6971"/>
    <w:p w:rsidR="00000000" w:rsidRDefault="00D84D4F">
      <w:r>
        <w:t>выявление компе</w:t>
      </w:r>
      <w:r>
        <w:t>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000000" w:rsidRDefault="00D84D4F">
      <w:r>
        <w:t>проведение комплексной диагностики психофизического развития слепых обучающихся и подготовк</w:t>
      </w:r>
      <w:r>
        <w:t>а рекомендаций по оказанию психолого-педагогической помощи в условиях общеобразовательной организации;</w:t>
      </w:r>
    </w:p>
    <w:p w:rsidR="00000000" w:rsidRDefault="00D84D4F">
      <w:r>
        <w:t>изучение познавательной, речевой и эмоционально-волевой сферы, личностных особенностей слепых обучающихся;</w:t>
      </w:r>
    </w:p>
    <w:p w:rsidR="00000000" w:rsidRDefault="00D84D4F">
      <w:r>
        <w:t>изучение социальной ситуации развития и услови</w:t>
      </w:r>
      <w:r>
        <w:t>й семейного воспитания слепых обучающихся;</w:t>
      </w:r>
    </w:p>
    <w:p w:rsidR="00000000" w:rsidRDefault="00D84D4F">
      <w:r>
        <w:t>выявление адаптационных, компенсаторных возможностей и уровней социализации слепых обучающихся;</w:t>
      </w:r>
    </w:p>
    <w:p w:rsidR="00000000" w:rsidRDefault="00D84D4F">
      <w:r>
        <w:t>изучение индивидуальных образовательных и коррекционно-абилитационно-реабилитационных потребностей слепых обучающихся</w:t>
      </w:r>
      <w:r>
        <w:t>;</w:t>
      </w:r>
    </w:p>
    <w:p w:rsidR="00000000" w:rsidRDefault="00D84D4F">
      <w:r>
        <w:t>выявление исходного уровня готовности к освоению программы коррекционного курса "Тифлотехника" в основной школе;</w:t>
      </w:r>
    </w:p>
    <w:p w:rsidR="00000000" w:rsidRDefault="00D84D4F">
      <w:r>
        <w:t>выявление сформированных умений и навыков пространственной ориентировки, а также уровней готовности к освоению программы коррекционного курса</w:t>
      </w:r>
      <w:r>
        <w:t xml:space="preserve"> "Пространственное ориентирование и мобильность";</w:t>
      </w:r>
    </w:p>
    <w:p w:rsidR="00000000" w:rsidRDefault="00D84D4F">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000000" w:rsidRDefault="00D84D4F">
      <w:r>
        <w:t>системный мониторинг уровня и динами</w:t>
      </w:r>
      <w:r>
        <w:t>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000000" w:rsidRDefault="00D84D4F">
      <w:bookmarkStart w:id="6972" w:name="sub_87313"/>
      <w:r>
        <w:t>7.3.1.3. Резуль</w:t>
      </w:r>
      <w:r>
        <w:t>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w:t>
      </w:r>
      <w:r>
        <w:t>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D84D4F">
      <w:bookmarkStart w:id="6973" w:name="sub_87314"/>
      <w:bookmarkEnd w:id="6972"/>
      <w:r>
        <w:t>7.3.1.4. На основе резу</w:t>
      </w:r>
      <w:r>
        <w:t>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D84D4F">
      <w:bookmarkStart w:id="6974" w:name="sub_8732"/>
      <w:bookmarkEnd w:id="6973"/>
      <w:r>
        <w:t>7.3.2. Коррекционно-развивающее и психопрофилактическое направление.</w:t>
      </w:r>
    </w:p>
    <w:p w:rsidR="00000000" w:rsidRDefault="00D84D4F">
      <w:bookmarkStart w:id="6975" w:name="sub_87321"/>
      <w:bookmarkEnd w:id="6974"/>
      <w:r>
        <w:t>7.3.2.1. Организация и проведение коррекционно-развивающей работы в системе реализации АООП ООО (вариант 3.2) отражается в следующей документации:</w:t>
      </w:r>
    </w:p>
    <w:bookmarkEnd w:id="6975"/>
    <w:p w:rsidR="00000000" w:rsidRDefault="00D84D4F">
      <w:r>
        <w:t>индивидуальных</w:t>
      </w:r>
      <w:r>
        <w:t xml:space="preserve">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планов каждого урока, проектируемых на осн</w:t>
      </w:r>
      <w:r>
        <w:t>ове личностно ориентированного и индивидуально-дифференцированного подхода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 во внеурочную деятельность по решению пс</w:t>
      </w:r>
      <w:r>
        <w:t>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w:t>
      </w:r>
      <w:r>
        <w:t>е трудностей в достижении планируемых результатов обучения;</w:t>
      </w:r>
    </w:p>
    <w:p w:rsidR="00000000" w:rsidRDefault="00D84D4F">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w:t>
      </w:r>
      <w:r>
        <w:t>ющегося;</w:t>
      </w:r>
    </w:p>
    <w:p w:rsidR="00000000" w:rsidRDefault="00D84D4F">
      <w:r>
        <w:t>программе внеурочной деятельности, проектируемой на основе индивидуально-дифференцированного подхода.</w:t>
      </w:r>
    </w:p>
    <w:p w:rsidR="00000000" w:rsidRDefault="00D84D4F">
      <w:bookmarkStart w:id="6976" w:name="sub_87322"/>
      <w:r>
        <w:t xml:space="preserve">7.3.2.2. Индивидуальный план коррекционно-развивающей работы ежегодно составляется для каждого слепого обучающегося. В течение учебного </w:t>
      </w:r>
      <w:r>
        <w:t>года может происходить корректировка индивидуального плана с учетом достижения обучающимся планируемых результатов.</w:t>
      </w:r>
    </w:p>
    <w:p w:rsidR="00000000" w:rsidRDefault="00D84D4F">
      <w:bookmarkStart w:id="6977" w:name="sub_87323"/>
      <w:bookmarkEnd w:id="6976"/>
      <w:r>
        <w:t>7.3.2.3. Индивидуальный план коррекционно-развивающей работы обучающегося содержит:</w:t>
      </w:r>
    </w:p>
    <w:bookmarkEnd w:id="6977"/>
    <w:p w:rsidR="00000000" w:rsidRDefault="00D84D4F">
      <w:r>
        <w:t>направления работы, определяе</w:t>
      </w:r>
      <w:r>
        <w:t>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w:t>
      </w:r>
      <w:r>
        <w:t>остижения планируемых результатов образования, в том числе ПКР;</w:t>
      </w:r>
    </w:p>
    <w:p w:rsidR="00000000" w:rsidRDefault="00D84D4F">
      <w:r>
        <w:t>описание содержания, организации, примерных сроков и планируемых результатов работы по каждому направлению.</w:t>
      </w:r>
    </w:p>
    <w:p w:rsidR="00000000" w:rsidRDefault="00D84D4F">
      <w:bookmarkStart w:id="6978" w:name="sub_87324"/>
      <w:r>
        <w:t>7.3.2.4. Рекомендуемый образец формы Индивидуального плана коррекционно-раз</w:t>
      </w:r>
      <w:r>
        <w:t xml:space="preserve">вивающей работы представлен в </w:t>
      </w:r>
      <w:hyperlink w:anchor="sub_81" w:history="1">
        <w:r>
          <w:rPr>
            <w:rStyle w:val="a4"/>
          </w:rPr>
          <w:t>таблице 1</w:t>
        </w:r>
      </w:hyperlink>
      <w:r>
        <w:t>.</w:t>
      </w:r>
    </w:p>
    <w:bookmarkEnd w:id="697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7"/>
        <w:gridCol w:w="1714"/>
        <w:gridCol w:w="1765"/>
        <w:gridCol w:w="1610"/>
        <w:gridCol w:w="1699"/>
        <w:gridCol w:w="1751"/>
      </w:tblGrid>
      <w:tr w:rsidR="00000000">
        <w:tblPrEx>
          <w:tblCellMar>
            <w:top w:w="0" w:type="dxa"/>
            <w:bottom w:w="0" w:type="dxa"/>
          </w:tblCellMar>
        </w:tblPrEx>
        <w:tc>
          <w:tcPr>
            <w:tcW w:w="10215" w:type="dxa"/>
            <w:gridSpan w:val="6"/>
            <w:tcBorders>
              <w:top w:val="single" w:sz="4" w:space="0" w:color="auto"/>
              <w:bottom w:val="nil"/>
            </w:tcBorders>
          </w:tcPr>
          <w:p w:rsidR="00000000" w:rsidRDefault="00D84D4F">
            <w:pPr>
              <w:pStyle w:val="1"/>
            </w:pPr>
            <w:bookmarkStart w:id="6979" w:name="sub_81"/>
            <w:r>
              <w:t>Таблица 1. Индивидуальный план коррекционно-развивающей работы</w:t>
            </w:r>
            <w:bookmarkEnd w:id="6979"/>
          </w:p>
        </w:tc>
      </w:tr>
      <w:tr w:rsidR="00000000">
        <w:tblPrEx>
          <w:tblCellMar>
            <w:top w:w="0" w:type="dxa"/>
            <w:bottom w:w="0" w:type="dxa"/>
          </w:tblCellMar>
        </w:tblPrEx>
        <w:tc>
          <w:tcPr>
            <w:tcW w:w="10215" w:type="dxa"/>
            <w:gridSpan w:val="6"/>
            <w:tcBorders>
              <w:top w:val="single" w:sz="4" w:space="0" w:color="auto"/>
              <w:bottom w:val="nil"/>
            </w:tcBorders>
          </w:tcPr>
          <w:p w:rsidR="00000000" w:rsidRDefault="00D84D4F">
            <w:pPr>
              <w:pStyle w:val="a9"/>
            </w:pPr>
            <w:r>
              <w:t>Фамилия, имя, отчество (при наличии) обучающегося</w:t>
            </w:r>
          </w:p>
        </w:tc>
      </w:tr>
      <w:tr w:rsidR="00000000">
        <w:tblPrEx>
          <w:tblCellMar>
            <w:top w:w="0" w:type="dxa"/>
            <w:bottom w:w="0" w:type="dxa"/>
          </w:tblCellMar>
        </w:tblPrEx>
        <w:tc>
          <w:tcPr>
            <w:tcW w:w="10215" w:type="dxa"/>
            <w:gridSpan w:val="6"/>
            <w:tcBorders>
              <w:top w:val="single" w:sz="4" w:space="0" w:color="auto"/>
              <w:bottom w:val="nil"/>
            </w:tcBorders>
          </w:tcPr>
          <w:p w:rsidR="00000000" w:rsidRDefault="00D84D4F">
            <w:pPr>
              <w:pStyle w:val="a9"/>
            </w:pPr>
            <w:r>
              <w:t>Класс</w:t>
            </w:r>
          </w:p>
        </w:tc>
      </w:tr>
      <w:tr w:rsidR="00000000">
        <w:tblPrEx>
          <w:tblCellMar>
            <w:top w:w="0" w:type="dxa"/>
            <w:bottom w:w="0" w:type="dxa"/>
          </w:tblCellMar>
        </w:tblPrEx>
        <w:tc>
          <w:tcPr>
            <w:tcW w:w="10215" w:type="dxa"/>
            <w:gridSpan w:val="6"/>
            <w:tcBorders>
              <w:top w:val="single" w:sz="4" w:space="0" w:color="auto"/>
              <w:bottom w:val="single" w:sz="4" w:space="0" w:color="auto"/>
            </w:tcBorders>
          </w:tcPr>
          <w:p w:rsidR="00000000" w:rsidRDefault="00D84D4F">
            <w:pPr>
              <w:pStyle w:val="a9"/>
            </w:pPr>
            <w:r>
              <w:t>Возраст обучающегося</w:t>
            </w:r>
          </w:p>
        </w:tc>
      </w:tr>
      <w:tr w:rsidR="00000000">
        <w:tblPrEx>
          <w:tblCellMar>
            <w:top w:w="0" w:type="dxa"/>
            <w:bottom w:w="0" w:type="dxa"/>
          </w:tblCellMar>
        </w:tblPrEx>
        <w:tc>
          <w:tcPr>
            <w:tcW w:w="10216" w:type="dxa"/>
            <w:gridSpan w:val="6"/>
            <w:tcBorders>
              <w:top w:val="single" w:sz="4" w:space="0" w:color="auto"/>
              <w:bottom w:val="nil"/>
            </w:tcBorders>
          </w:tcPr>
          <w:p w:rsidR="00000000" w:rsidRDefault="00D84D4F">
            <w:pPr>
              <w:pStyle w:val="a9"/>
            </w:pPr>
            <w:r>
              <w:t>Причины, время и характер нарушения зрения</w:t>
            </w:r>
          </w:p>
        </w:tc>
      </w:tr>
      <w:tr w:rsidR="00000000">
        <w:tblPrEx>
          <w:tblCellMar>
            <w:top w:w="0" w:type="dxa"/>
            <w:bottom w:w="0" w:type="dxa"/>
          </w:tblCellMar>
        </w:tblPrEx>
        <w:tc>
          <w:tcPr>
            <w:tcW w:w="10216" w:type="dxa"/>
            <w:gridSpan w:val="6"/>
            <w:tcBorders>
              <w:top w:val="single" w:sz="4" w:space="0" w:color="auto"/>
              <w:bottom w:val="nil"/>
            </w:tcBorders>
          </w:tcPr>
          <w:p w:rsidR="00000000" w:rsidRDefault="00D84D4F">
            <w:pPr>
              <w:pStyle w:val="a9"/>
            </w:pPr>
            <w:r>
              <w:t>Состояние зрения в настоящее время</w:t>
            </w:r>
          </w:p>
        </w:tc>
      </w:tr>
      <w:tr w:rsidR="00000000">
        <w:tblPrEx>
          <w:tblCellMar>
            <w:top w:w="0" w:type="dxa"/>
            <w:bottom w:w="0" w:type="dxa"/>
          </w:tblCellMar>
        </w:tblPrEx>
        <w:tc>
          <w:tcPr>
            <w:tcW w:w="10216" w:type="dxa"/>
            <w:gridSpan w:val="6"/>
            <w:tcBorders>
              <w:top w:val="single" w:sz="4" w:space="0" w:color="auto"/>
              <w:bottom w:val="nil"/>
            </w:tcBorders>
          </w:tcPr>
          <w:p w:rsidR="00000000" w:rsidRDefault="00D84D4F">
            <w:pPr>
              <w:pStyle w:val="a9"/>
            </w:pPr>
            <w:r>
              <w:t>Рекомендации ПМПК и ИПРА</w:t>
            </w:r>
          </w:p>
        </w:tc>
      </w:tr>
      <w:tr w:rsidR="00000000">
        <w:tblPrEx>
          <w:tblCellMar>
            <w:top w:w="0" w:type="dxa"/>
            <w:bottom w:w="0" w:type="dxa"/>
          </w:tblCellMar>
        </w:tblPrEx>
        <w:tc>
          <w:tcPr>
            <w:tcW w:w="10216" w:type="dxa"/>
            <w:gridSpan w:val="6"/>
            <w:tcBorders>
              <w:top w:val="single" w:sz="4" w:space="0" w:color="auto"/>
              <w:bottom w:val="nil"/>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677" w:type="dxa"/>
            <w:tcBorders>
              <w:top w:val="single" w:sz="4" w:space="0" w:color="auto"/>
              <w:bottom w:val="nil"/>
              <w:right w:val="nil"/>
            </w:tcBorders>
          </w:tcPr>
          <w:p w:rsidR="00000000" w:rsidRDefault="00D84D4F">
            <w:pPr>
              <w:pStyle w:val="a7"/>
              <w:jc w:val="center"/>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000000" w:rsidRDefault="00D84D4F">
            <w:pPr>
              <w:pStyle w:val="a7"/>
              <w:jc w:val="center"/>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000000" w:rsidRDefault="00D84D4F">
            <w:pPr>
              <w:pStyle w:val="a7"/>
              <w:jc w:val="center"/>
            </w:pPr>
            <w:r>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rsidR="00000000" w:rsidRDefault="00D84D4F">
            <w:pPr>
              <w:pStyle w:val="a7"/>
              <w:jc w:val="center"/>
            </w:pPr>
            <w:r>
              <w:t>Примерные сроки</w:t>
            </w:r>
          </w:p>
        </w:tc>
        <w:tc>
          <w:tcPr>
            <w:tcW w:w="1699"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коррекционно-развивающей работы</w:t>
            </w:r>
          </w:p>
        </w:tc>
        <w:tc>
          <w:tcPr>
            <w:tcW w:w="1751"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77" w:type="dxa"/>
            <w:tcBorders>
              <w:top w:val="single" w:sz="4" w:space="0" w:color="auto"/>
              <w:bottom w:val="single" w:sz="4" w:space="0" w:color="auto"/>
              <w:right w:val="nil"/>
            </w:tcBorders>
          </w:tcPr>
          <w:p w:rsidR="00000000" w:rsidRDefault="00D84D4F">
            <w:pPr>
              <w:pStyle w:val="a7"/>
            </w:pPr>
          </w:p>
        </w:tc>
        <w:tc>
          <w:tcPr>
            <w:tcW w:w="1714" w:type="dxa"/>
            <w:tcBorders>
              <w:top w:val="single" w:sz="4" w:space="0" w:color="auto"/>
              <w:left w:val="single" w:sz="4" w:space="0" w:color="auto"/>
              <w:bottom w:val="single" w:sz="4" w:space="0" w:color="auto"/>
              <w:right w:val="nil"/>
            </w:tcBorders>
          </w:tcPr>
          <w:p w:rsidR="00000000" w:rsidRDefault="00D84D4F">
            <w:pPr>
              <w:pStyle w:val="a7"/>
            </w:pPr>
          </w:p>
        </w:tc>
        <w:tc>
          <w:tcPr>
            <w:tcW w:w="1765" w:type="dxa"/>
            <w:tcBorders>
              <w:top w:val="single" w:sz="4" w:space="0" w:color="auto"/>
              <w:left w:val="single" w:sz="4" w:space="0" w:color="auto"/>
              <w:bottom w:val="single" w:sz="4" w:space="0" w:color="auto"/>
              <w:right w:val="nil"/>
            </w:tcBorders>
          </w:tcPr>
          <w:p w:rsidR="00000000" w:rsidRDefault="00D84D4F">
            <w:pPr>
              <w:pStyle w:val="a7"/>
            </w:pPr>
          </w:p>
        </w:tc>
        <w:tc>
          <w:tcPr>
            <w:tcW w:w="1610" w:type="dxa"/>
            <w:tcBorders>
              <w:top w:val="single" w:sz="4" w:space="0" w:color="auto"/>
              <w:left w:val="single" w:sz="4" w:space="0" w:color="auto"/>
              <w:bottom w:val="single" w:sz="4" w:space="0" w:color="auto"/>
              <w:right w:val="nil"/>
            </w:tcBorders>
          </w:tcPr>
          <w:p w:rsidR="00000000" w:rsidRDefault="00D84D4F">
            <w:pPr>
              <w:pStyle w:val="a7"/>
            </w:pPr>
          </w:p>
        </w:tc>
        <w:tc>
          <w:tcPr>
            <w:tcW w:w="1699" w:type="dxa"/>
            <w:tcBorders>
              <w:top w:val="single" w:sz="4" w:space="0" w:color="auto"/>
              <w:left w:val="single" w:sz="4" w:space="0" w:color="auto"/>
              <w:bottom w:val="single" w:sz="4" w:space="0" w:color="auto"/>
              <w:right w:val="nil"/>
            </w:tcBorders>
          </w:tcPr>
          <w:p w:rsidR="00000000" w:rsidRDefault="00D84D4F">
            <w:pPr>
              <w:pStyle w:val="a7"/>
            </w:pPr>
          </w:p>
        </w:tc>
        <w:tc>
          <w:tcPr>
            <w:tcW w:w="1751"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6980" w:name="sub_87325"/>
      <w:r>
        <w:t>7.3.2.5. Обязательными направлениями коррекционно-развивающей работы, которые включаются в Индивидуальные планы каждого обучающегося, является:</w:t>
      </w:r>
    </w:p>
    <w:bookmarkEnd w:id="6980"/>
    <w:p w:rsidR="00000000" w:rsidRDefault="00D84D4F">
      <w:r>
        <w:t>развитие осязательного и зрительно-осязательного восприятия обучающихся учётом зрительной депривации, п</w:t>
      </w:r>
      <w:r>
        <w:t>ространственной ориентировки и мобильности, социально-бытовой ориентировки;</w:t>
      </w:r>
    </w:p>
    <w:p w:rsidR="00000000" w:rsidRDefault="00D84D4F">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000000" w:rsidRDefault="00D84D4F">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000000" w:rsidRDefault="00D84D4F">
      <w:bookmarkStart w:id="6981" w:name="sub_87326"/>
      <w:r>
        <w:t>7.3.2.6. Направления коррекционно-развивающей работы, в зависимости от индивидуальных особенностей слепых обучающихся, могут также включать:</w:t>
      </w:r>
    </w:p>
    <w:bookmarkEnd w:id="6981"/>
    <w:p w:rsidR="00000000" w:rsidRDefault="00D84D4F">
      <w:r>
        <w:t>проведение групповых и индивидуальных коррекционно-развивающих занятий;</w:t>
      </w:r>
    </w:p>
    <w:p w:rsidR="00000000" w:rsidRDefault="00D84D4F">
      <w:r>
        <w:t>расширение и обогащение чувственно</w:t>
      </w:r>
      <w:r>
        <w:t>го опыта слепых обучающихся, коррекцию вербализма речи, уточнение и конкретизацию представлений;</w:t>
      </w:r>
    </w:p>
    <w:p w:rsidR="00000000" w:rsidRDefault="00D84D4F">
      <w:r>
        <w:t>развитие, совершенствование и универсализацию компенсаторных навыков;</w:t>
      </w:r>
    </w:p>
    <w:p w:rsidR="00000000" w:rsidRDefault="00D84D4F">
      <w:r>
        <w:t>формирование специальных компетенций, необходимых для получения, использования и обработк</w:t>
      </w:r>
      <w:r>
        <w:t>и информации без визуального контроля;</w:t>
      </w:r>
    </w:p>
    <w:p w:rsidR="00000000" w:rsidRDefault="00D84D4F">
      <w:r>
        <w:t>стабилизацию психоэмоционального состояния слепых обучающихся;</w:t>
      </w:r>
    </w:p>
    <w:p w:rsidR="00000000" w:rsidRDefault="00D84D4F">
      <w:r>
        <w:t>формирование адекватной самооценки, жизненной позиции, преодоление иждивенческих взглядов, коррекцию негативных установок на инвалидность;</w:t>
      </w:r>
    </w:p>
    <w:p w:rsidR="00000000" w:rsidRDefault="00D84D4F">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000000" w:rsidRDefault="00D84D4F">
      <w:r>
        <w:t>преодоление тревожности, ли</w:t>
      </w:r>
      <w:r>
        <w:t>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w:t>
      </w:r>
      <w:r>
        <w:t>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000000" w:rsidRDefault="00D84D4F">
      <w:r>
        <w:t>формирование социальных ролей, отношений и моделей поведения в соответствии с ге</w:t>
      </w:r>
      <w:r>
        <w:t>ндерной принадлежностью;</w:t>
      </w:r>
    </w:p>
    <w:p w:rsidR="00000000" w:rsidRDefault="00D84D4F">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000000" w:rsidRDefault="00D84D4F">
      <w:r>
        <w:t>формирование умений и навыков поиска нестандартны</w:t>
      </w:r>
      <w:r>
        <w:t>х решений учебных, коммуникативных, бытовых и профессиональных задач;</w:t>
      </w:r>
    </w:p>
    <w:p w:rsidR="00000000" w:rsidRDefault="00D84D4F">
      <w: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w:t>
      </w:r>
      <w:r>
        <w:t>и склонностями, конструктивному диалогу с работодателем, обоснованию своей конкурентоспособности на открытом рынке труда;</w:t>
      </w:r>
    </w:p>
    <w:p w:rsidR="00000000" w:rsidRDefault="00D84D4F">
      <w:r>
        <w:t>формирование представлений о правилах и нормах межличностного взаимодействия в профессиональном коллективе, понимания необходимости от</w:t>
      </w:r>
      <w:r>
        <w:t>ветственного отношения к выполнению трудовых функций;</w:t>
      </w:r>
    </w:p>
    <w:p w:rsidR="00000000" w:rsidRDefault="00D84D4F">
      <w:r>
        <w:t>психологическую подготовку к прохождению государственной итоговой аттестации.</w:t>
      </w:r>
    </w:p>
    <w:p w:rsidR="00000000" w:rsidRDefault="00D84D4F">
      <w:bookmarkStart w:id="6982" w:name="sub_87327"/>
      <w:r>
        <w:t>7.3.2.7. Направления коррекционно-развивающей работы могут быть расширены с учетом особых образовательных потребнос</w:t>
      </w:r>
      <w:r>
        <w:t>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w:t>
      </w:r>
      <w:r>
        <w:t xml:space="preserve"> курсам включаются во внеурочную деятельность.</w:t>
      </w:r>
    </w:p>
    <w:p w:rsidR="00000000" w:rsidRDefault="00D84D4F">
      <w:bookmarkStart w:id="6983" w:name="sub_87328"/>
      <w:bookmarkEnd w:id="6982"/>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w:t>
      </w:r>
      <w:r>
        <w:t>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w:t>
      </w:r>
      <w:r>
        <w:t>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w:t>
      </w:r>
      <w:r>
        <w:t>торных умений и навыков в сфере самообслуживания и повышение уровня социальной компетентности обучающихся.</w:t>
      </w:r>
    </w:p>
    <w:p w:rsidR="00000000" w:rsidRDefault="00D84D4F">
      <w:bookmarkStart w:id="6984" w:name="sub_87329"/>
      <w:bookmarkEnd w:id="6983"/>
      <w:r>
        <w:t>7.3.2.9. Специальный (коррекционный) курс "Тифлотехника" является неотъемлемой частью единого модуля "Информатика", при этом "Тифло</w:t>
      </w:r>
      <w:r>
        <w:t>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w:t>
      </w:r>
      <w:r>
        <w:t>лана, входящих в коррекционно-развивающую область.</w:t>
      </w:r>
    </w:p>
    <w:p w:rsidR="00000000" w:rsidRDefault="00D84D4F">
      <w:bookmarkStart w:id="6985" w:name="sub_873210"/>
      <w:bookmarkEnd w:id="6984"/>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w:t>
      </w:r>
      <w:r>
        <w:t>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w:t>
      </w:r>
      <w:r>
        <w:t>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w:t>
      </w:r>
      <w:r>
        <w:t>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w:t>
      </w:r>
      <w:r>
        <w:t>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w:t>
      </w:r>
      <w:r>
        <w:t>циальной адаптации обучающихся.</w:t>
      </w:r>
    </w:p>
    <w:bookmarkEnd w:id="6985"/>
    <w:p w:rsidR="00000000" w:rsidRDefault="00D84D4F">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w:t>
      </w:r>
      <w:r>
        <w:t>пых и слабовидящих детей.</w:t>
      </w:r>
    </w:p>
    <w:p w:rsidR="00000000" w:rsidRDefault="00D84D4F">
      <w:bookmarkStart w:id="6986" w:name="sub_873211"/>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w:t>
      </w:r>
      <w:r>
        <w:t>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w:t>
      </w:r>
      <w:r>
        <w:t xml:space="preserve">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w:t>
      </w:r>
      <w:r>
        <w:t>о специализированного психолого-педагогического обследования.</w:t>
      </w:r>
    </w:p>
    <w:p w:rsidR="00000000" w:rsidRDefault="00D84D4F">
      <w:bookmarkStart w:id="6987" w:name="sub_873212"/>
      <w:bookmarkEnd w:id="6986"/>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w:t>
      </w:r>
      <w:r>
        <w:t>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00000" w:rsidRDefault="00D84D4F">
      <w:bookmarkStart w:id="6988" w:name="sub_873213"/>
      <w:bookmarkEnd w:id="6987"/>
      <w:r>
        <w:t>7.3.2.13. Индивидуальн</w:t>
      </w:r>
      <w:r>
        <w:t>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w:t>
      </w:r>
      <w:r>
        <w:t>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r>
        <w:t>.</w:t>
      </w:r>
    </w:p>
    <w:p w:rsidR="00000000" w:rsidRDefault="00D84D4F">
      <w:bookmarkStart w:id="6989" w:name="sub_873214"/>
      <w:bookmarkEnd w:id="6988"/>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w:t>
      </w:r>
      <w:r>
        <w:t>азовательной организации с учетом выявленных особых образовательных потребностей, индивидуальных особенностей каждого обучающегося.</w:t>
      </w:r>
    </w:p>
    <w:p w:rsidR="00000000" w:rsidRDefault="00D84D4F">
      <w:bookmarkStart w:id="6990" w:name="sub_873215"/>
      <w:bookmarkEnd w:id="6989"/>
      <w:r>
        <w:t>7.3.2.15. В зависимости от направления коррекционно-развивающей работы на дополнительных коррекционно-ра</w:t>
      </w:r>
      <w:r>
        <w:t>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000000" w:rsidRDefault="00D84D4F">
      <w:bookmarkStart w:id="6991" w:name="sub_873216"/>
      <w:bookmarkEnd w:id="6990"/>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w:t>
      </w:r>
      <w:r>
        <w:t>, направляемых на реализацию адаптированной основной общеобразовательной программы.</w:t>
      </w:r>
    </w:p>
    <w:p w:rsidR="00000000" w:rsidRDefault="00D84D4F">
      <w:bookmarkStart w:id="6992" w:name="sub_873217"/>
      <w:bookmarkEnd w:id="6991"/>
      <w:r>
        <w:t>7.3.2.17. Занятия коррекционно-развивающих курсов и дополнительные занятия в соответствии с "Индивидуальным планом коррекционно-развивающей работы обуча</w:t>
      </w:r>
      <w:r>
        <w:t>ющегося", могут быть организованы модульно, в том числе на основе сетевого взаимодействия.</w:t>
      </w:r>
    </w:p>
    <w:p w:rsidR="00000000" w:rsidRDefault="00D84D4F">
      <w:bookmarkStart w:id="6993" w:name="sub_873218"/>
      <w:bookmarkEnd w:id="6992"/>
      <w:r>
        <w:t>7.3.2.18. Педагогические работники, осуществляющие образовательную деятельность при проведении коррекционно-развивающих курсов, а также дополните</w:t>
      </w:r>
      <w:r>
        <w:t>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w:t>
      </w:r>
      <w:r>
        <w:t>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D84D4F">
      <w:bookmarkStart w:id="6994" w:name="sub_873219"/>
      <w:bookmarkEnd w:id="6993"/>
      <w:r>
        <w:t>7.3.2.19. Рабочая программа коррекционно-развивающего курс</w:t>
      </w:r>
      <w:r>
        <w:t>а может иметь следующую структуру:</w:t>
      </w:r>
    </w:p>
    <w:bookmarkEnd w:id="6994"/>
    <w:p w:rsidR="00000000" w:rsidRDefault="00D84D4F">
      <w:r>
        <w:t>пояснительная записка;</w:t>
      </w:r>
    </w:p>
    <w:p w:rsidR="00000000" w:rsidRDefault="00D84D4F">
      <w:r>
        <w:t>общая характеристика коррекционно-развивающего курса;</w:t>
      </w:r>
    </w:p>
    <w:p w:rsidR="00000000" w:rsidRDefault="00D84D4F">
      <w:r>
        <w:t>цели изучения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содержательные линии пр</w:t>
      </w:r>
      <w:r>
        <w:t>ограммы коррекционно-развивающего курса;</w:t>
      </w:r>
    </w:p>
    <w:p w:rsidR="00000000" w:rsidRDefault="00D84D4F">
      <w:r>
        <w:t>содержание коррекционно-развивающего курса (по классам);</w:t>
      </w:r>
    </w:p>
    <w:p w:rsidR="00000000" w:rsidRDefault="00D84D4F">
      <w:r>
        <w:t>планируемые результаты освоения коррекционно-развивающего курса.</w:t>
      </w:r>
    </w:p>
    <w:p w:rsidR="00000000" w:rsidRDefault="00D84D4F">
      <w:bookmarkStart w:id="6995" w:name="sub_8733"/>
      <w:r>
        <w:t>7.3.3. Консультативное направление.</w:t>
      </w:r>
    </w:p>
    <w:p w:rsidR="00000000" w:rsidRDefault="00D84D4F">
      <w:bookmarkStart w:id="6996" w:name="sub_87331"/>
      <w:bookmarkEnd w:id="6995"/>
      <w: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w:t>
      </w:r>
      <w:r>
        <w:t>роли родителей (законных представителей) в воспитании своих детей.</w:t>
      </w:r>
    </w:p>
    <w:p w:rsidR="00000000" w:rsidRDefault="00D84D4F">
      <w:bookmarkStart w:id="6997" w:name="sub_87332"/>
      <w:bookmarkEnd w:id="6996"/>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w:t>
      </w:r>
      <w:r>
        <w:t>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w:t>
      </w:r>
      <w:r>
        <w:t>тания, образовательно -коррекционной работы.</w:t>
      </w:r>
    </w:p>
    <w:p w:rsidR="00000000" w:rsidRDefault="00D84D4F">
      <w:bookmarkStart w:id="6998" w:name="sub_87333"/>
      <w:bookmarkEnd w:id="6997"/>
      <w:r>
        <w:t>7.3.3.3. Консультативную работу осуществляют все педагогические работники образовательной организации.</w:t>
      </w:r>
    </w:p>
    <w:p w:rsidR="00000000" w:rsidRDefault="00D84D4F">
      <w:bookmarkStart w:id="6999" w:name="sub_87334"/>
      <w:bookmarkEnd w:id="6998"/>
      <w:r>
        <w:t>7.3.3.4. Рекомендуется составление совместного плана и отчета по консуль</w:t>
      </w:r>
      <w:r>
        <w:t>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7000" w:name="sub_87335"/>
      <w:bookmarkEnd w:id="6999"/>
      <w:r>
        <w:t xml:space="preserve">7.3.3.5. Примерная форма плана консультативной работы представлена в </w:t>
      </w:r>
      <w:hyperlink w:anchor="sub_82" w:history="1">
        <w:r>
          <w:rPr>
            <w:rStyle w:val="a4"/>
          </w:rPr>
          <w:t>таблице 2</w:t>
        </w:r>
      </w:hyperlink>
      <w:r>
        <w:t>.</w:t>
      </w:r>
    </w:p>
    <w:bookmarkEnd w:id="700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0"/>
        <w:gridCol w:w="1690"/>
        <w:gridCol w:w="1691"/>
        <w:gridCol w:w="1686"/>
        <w:gridCol w:w="1711"/>
      </w:tblGrid>
      <w:tr w:rsidR="00000000">
        <w:tblPrEx>
          <w:tblCellMar>
            <w:top w:w="0" w:type="dxa"/>
            <w:bottom w:w="0" w:type="dxa"/>
          </w:tblCellMar>
        </w:tblPrEx>
        <w:tc>
          <w:tcPr>
            <w:tcW w:w="10136" w:type="dxa"/>
            <w:gridSpan w:val="6"/>
            <w:tcBorders>
              <w:top w:val="single" w:sz="4" w:space="0" w:color="auto"/>
              <w:bottom w:val="nil"/>
            </w:tcBorders>
          </w:tcPr>
          <w:p w:rsidR="00000000" w:rsidRDefault="00D84D4F">
            <w:pPr>
              <w:pStyle w:val="1"/>
            </w:pPr>
            <w:bookmarkStart w:id="7001" w:name="sub_82"/>
            <w:r>
              <w:t>Таблица 2. План консультативной работы</w:t>
            </w:r>
            <w:bookmarkEnd w:id="7001"/>
          </w:p>
        </w:tc>
      </w:tr>
      <w:tr w:rsidR="00000000">
        <w:tblPrEx>
          <w:tblCellMar>
            <w:top w:w="0" w:type="dxa"/>
            <w:bottom w:w="0" w:type="dxa"/>
          </w:tblCellMar>
        </w:tblPrEx>
        <w:tc>
          <w:tcPr>
            <w:tcW w:w="1668"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691" w:type="dxa"/>
            <w:tcBorders>
              <w:top w:val="single" w:sz="4" w:space="0" w:color="auto"/>
              <w:left w:val="single" w:sz="4" w:space="0" w:color="auto"/>
              <w:bottom w:val="nil"/>
              <w:right w:val="nil"/>
            </w:tcBorders>
          </w:tcPr>
          <w:p w:rsidR="00000000" w:rsidRDefault="00D84D4F">
            <w:pPr>
              <w:pStyle w:val="a7"/>
              <w:jc w:val="center"/>
            </w:pPr>
            <w:r>
              <w:t>Формы доведения консультативной работы</w:t>
            </w:r>
          </w:p>
        </w:tc>
        <w:tc>
          <w:tcPr>
            <w:tcW w:w="1686" w:type="dxa"/>
            <w:tcBorders>
              <w:top w:val="single" w:sz="4" w:space="0" w:color="auto"/>
              <w:left w:val="single" w:sz="4" w:space="0" w:color="auto"/>
              <w:bottom w:val="nil"/>
              <w:right w:val="nil"/>
            </w:tcBorders>
          </w:tcPr>
          <w:p w:rsidR="00000000" w:rsidRDefault="00D84D4F">
            <w:pPr>
              <w:pStyle w:val="a7"/>
              <w:jc w:val="center"/>
            </w:pPr>
            <w:r>
              <w:t>Сроки проведения консультативной работы</w:t>
            </w:r>
          </w:p>
        </w:tc>
        <w:tc>
          <w:tcPr>
            <w:tcW w:w="1711" w:type="dxa"/>
            <w:tcBorders>
              <w:top w:val="single" w:sz="4" w:space="0" w:color="auto"/>
              <w:left w:val="single" w:sz="4" w:space="0" w:color="auto"/>
              <w:bottom w:val="nil"/>
            </w:tcBorders>
          </w:tcPr>
          <w:p w:rsidR="00000000" w:rsidRDefault="00D84D4F">
            <w:pPr>
              <w:pStyle w:val="a7"/>
              <w:jc w:val="center"/>
            </w:pPr>
            <w:r>
              <w:t>Фамилия, имя, отчество (при на</w:t>
            </w:r>
            <w:r>
              <w:t>личии), должность педагогического работника</w:t>
            </w:r>
          </w:p>
        </w:tc>
      </w:tr>
      <w:tr w:rsidR="00000000">
        <w:tblPrEx>
          <w:tblCellMar>
            <w:top w:w="0" w:type="dxa"/>
            <w:bottom w:w="0" w:type="dxa"/>
          </w:tblCellMar>
        </w:tblPrEx>
        <w:tc>
          <w:tcPr>
            <w:tcW w:w="1668" w:type="dxa"/>
            <w:tcBorders>
              <w:top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1" w:type="dxa"/>
            <w:tcBorders>
              <w:top w:val="single" w:sz="4" w:space="0" w:color="auto"/>
              <w:left w:val="single" w:sz="4" w:space="0" w:color="auto"/>
              <w:bottom w:val="single" w:sz="4" w:space="0" w:color="auto"/>
              <w:right w:val="nil"/>
            </w:tcBorders>
          </w:tcPr>
          <w:p w:rsidR="00000000" w:rsidRDefault="00D84D4F">
            <w:pPr>
              <w:pStyle w:val="a7"/>
            </w:pPr>
          </w:p>
        </w:tc>
        <w:tc>
          <w:tcPr>
            <w:tcW w:w="1686" w:type="dxa"/>
            <w:tcBorders>
              <w:top w:val="single" w:sz="4" w:space="0" w:color="auto"/>
              <w:left w:val="single" w:sz="4" w:space="0" w:color="auto"/>
              <w:bottom w:val="single" w:sz="4" w:space="0" w:color="auto"/>
              <w:right w:val="nil"/>
            </w:tcBorders>
          </w:tcPr>
          <w:p w:rsidR="00000000" w:rsidRDefault="00D84D4F">
            <w:pPr>
              <w:pStyle w:val="a7"/>
            </w:pPr>
          </w:p>
        </w:tc>
        <w:tc>
          <w:tcPr>
            <w:tcW w:w="1711"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002" w:name="sub_8734"/>
      <w:r>
        <w:t>7.3.4. Информационно-просветительское направление.</w:t>
      </w:r>
    </w:p>
    <w:p w:rsidR="00000000" w:rsidRDefault="00D84D4F">
      <w:bookmarkStart w:id="7003" w:name="sub_87341"/>
      <w:bookmarkEnd w:id="7002"/>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w:t>
      </w:r>
      <w:r>
        <w:t>й адаптации и интеграции в обществе, правам и обязанностям.</w:t>
      </w:r>
    </w:p>
    <w:p w:rsidR="00000000" w:rsidRDefault="00D84D4F">
      <w:bookmarkStart w:id="7004" w:name="sub_87342"/>
      <w:bookmarkEnd w:id="700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w:t>
      </w:r>
      <w:r>
        <w:t xml:space="preserve">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D84D4F">
      <w:bookmarkStart w:id="7005" w:name="sub_87343"/>
      <w:bookmarkEnd w:id="7004"/>
      <w:r>
        <w:t>7.3.4.3. Информационно-просветительскую работу провод</w:t>
      </w:r>
      <w:r>
        <w:t>ят все педагогические работники образовательной организации.</w:t>
      </w:r>
    </w:p>
    <w:p w:rsidR="00000000" w:rsidRDefault="00D84D4F">
      <w:bookmarkStart w:id="7006" w:name="sub_87344"/>
      <w:bookmarkEnd w:id="7005"/>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w:t>
      </w:r>
      <w:r>
        <w:t>тверть или полугодие).</w:t>
      </w:r>
    </w:p>
    <w:p w:rsidR="00000000" w:rsidRDefault="00D84D4F">
      <w:bookmarkStart w:id="7007" w:name="sub_87345"/>
      <w:bookmarkEnd w:id="7006"/>
      <w:r>
        <w:t xml:space="preserve">7.3.4.5. Рекомендуемая форма плана информационно-просветительской работы представлена в </w:t>
      </w:r>
      <w:hyperlink w:anchor="sub_83" w:history="1">
        <w:r>
          <w:rPr>
            <w:rStyle w:val="a4"/>
          </w:rPr>
          <w:t>таблице 3</w:t>
        </w:r>
      </w:hyperlink>
      <w:r>
        <w:t>.</w:t>
      </w:r>
    </w:p>
    <w:bookmarkEnd w:id="700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4"/>
        <w:gridCol w:w="1690"/>
        <w:gridCol w:w="1694"/>
        <w:gridCol w:w="1545"/>
        <w:gridCol w:w="1847"/>
      </w:tblGrid>
      <w:tr w:rsidR="00000000">
        <w:tblPrEx>
          <w:tblCellMar>
            <w:top w:w="0" w:type="dxa"/>
            <w:bottom w:w="0" w:type="dxa"/>
          </w:tblCellMar>
        </w:tblPrEx>
        <w:tc>
          <w:tcPr>
            <w:tcW w:w="10137" w:type="dxa"/>
            <w:gridSpan w:val="6"/>
            <w:tcBorders>
              <w:top w:val="single" w:sz="4" w:space="0" w:color="auto"/>
              <w:bottom w:val="nil"/>
            </w:tcBorders>
          </w:tcPr>
          <w:p w:rsidR="00000000" w:rsidRDefault="00D84D4F">
            <w:pPr>
              <w:pStyle w:val="1"/>
            </w:pPr>
            <w:bookmarkStart w:id="7008" w:name="sub_83"/>
            <w:r>
              <w:t>Таблица 3. План информационно-просветительской работы</w:t>
            </w:r>
            <w:bookmarkEnd w:id="7008"/>
          </w:p>
        </w:tc>
      </w:tr>
      <w:tr w:rsidR="00000000">
        <w:tblPrEx>
          <w:tblCellMar>
            <w:top w:w="0" w:type="dxa"/>
            <w:bottom w:w="0" w:type="dxa"/>
          </w:tblCellMar>
        </w:tblPrEx>
        <w:tc>
          <w:tcPr>
            <w:tcW w:w="1671" w:type="dxa"/>
            <w:tcBorders>
              <w:top w:val="single" w:sz="4" w:space="0" w:color="auto"/>
              <w:bottom w:val="single" w:sz="4" w:space="0" w:color="auto"/>
              <w:right w:val="nil"/>
            </w:tcBorders>
          </w:tcPr>
          <w:p w:rsidR="00000000" w:rsidRDefault="00D84D4F">
            <w:pPr>
              <w:pStyle w:val="a7"/>
              <w:jc w:val="center"/>
            </w:pPr>
            <w:r>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rsidR="00000000" w:rsidRDefault="00D84D4F">
            <w:pPr>
              <w:pStyle w:val="a7"/>
              <w:jc w:val="center"/>
            </w:pPr>
            <w:r>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000000" w:rsidRDefault="00D84D4F">
            <w:pPr>
              <w:pStyle w:val="a7"/>
              <w:jc w:val="center"/>
            </w:pPr>
            <w:r>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000000" w:rsidRDefault="00D84D4F">
            <w:pPr>
              <w:pStyle w:val="a7"/>
              <w:jc w:val="center"/>
            </w:pPr>
            <w:r>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rsidR="00000000" w:rsidRDefault="00D84D4F">
            <w:pPr>
              <w:pStyle w:val="a7"/>
              <w:jc w:val="center"/>
            </w:pPr>
            <w:r>
              <w:t>Сроки проведения</w:t>
            </w:r>
          </w:p>
        </w:tc>
        <w:tc>
          <w:tcPr>
            <w:tcW w:w="1847" w:type="dxa"/>
            <w:tcBorders>
              <w:top w:val="single" w:sz="4" w:space="0" w:color="auto"/>
              <w:left w:val="single" w:sz="4" w:space="0" w:color="auto"/>
              <w:bottom w:val="single" w:sz="4" w:space="0" w:color="auto"/>
            </w:tcBorders>
          </w:tcPr>
          <w:p w:rsidR="00000000" w:rsidRDefault="00D84D4F">
            <w:pPr>
              <w:pStyle w:val="a7"/>
              <w:jc w:val="center"/>
            </w:pPr>
            <w:r>
              <w:t>Фамилия, имя, отчество (при</w:t>
            </w:r>
          </w:p>
          <w:p w:rsidR="00000000" w:rsidRDefault="00D84D4F">
            <w:pPr>
              <w:pStyle w:val="a7"/>
              <w:jc w:val="center"/>
            </w:pPr>
            <w:r>
              <w:t>наличии), до</w:t>
            </w:r>
            <w:r>
              <w:t>лжность педагогического работника</w:t>
            </w:r>
          </w:p>
        </w:tc>
      </w:tr>
      <w:tr w:rsidR="00000000">
        <w:tblPrEx>
          <w:tblCellMar>
            <w:top w:w="0" w:type="dxa"/>
            <w:bottom w:w="0" w:type="dxa"/>
          </w:tblCellMar>
        </w:tblPrEx>
        <w:tc>
          <w:tcPr>
            <w:tcW w:w="1671" w:type="dxa"/>
            <w:tcBorders>
              <w:top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545" w:type="dxa"/>
            <w:tcBorders>
              <w:top w:val="single" w:sz="4" w:space="0" w:color="auto"/>
              <w:left w:val="single" w:sz="4" w:space="0" w:color="auto"/>
              <w:bottom w:val="single" w:sz="4" w:space="0" w:color="auto"/>
              <w:right w:val="nil"/>
            </w:tcBorders>
          </w:tcPr>
          <w:p w:rsidR="00000000" w:rsidRDefault="00D84D4F">
            <w:pPr>
              <w:pStyle w:val="a7"/>
            </w:pPr>
          </w:p>
        </w:tc>
        <w:tc>
          <w:tcPr>
            <w:tcW w:w="1842"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7009" w:name="sub_80200"/>
      <w:r>
        <w:t>II. Механизмы реализации программы</w:t>
      </w:r>
    </w:p>
    <w:bookmarkEnd w:id="7009"/>
    <w:p w:rsidR="00000000" w:rsidRDefault="00D84D4F"/>
    <w:p w:rsidR="00000000" w:rsidRDefault="00D84D4F">
      <w:bookmarkStart w:id="7010" w:name="sub_800008"/>
      <w:r>
        <w:t xml:space="preserve">8. Для реализации требований к ПКР, обозначенных во </w:t>
      </w:r>
      <w:hyperlink r:id="rId696" w:history="1">
        <w:r>
          <w:rPr>
            <w:rStyle w:val="a4"/>
          </w:rPr>
          <w:t>ФГОС</w:t>
        </w:r>
      </w:hyperlink>
      <w:r>
        <w:t xml:space="preserve">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w:t>
      </w:r>
      <w:r>
        <w:t>ких работников.</w:t>
      </w:r>
    </w:p>
    <w:p w:rsidR="00000000" w:rsidRDefault="00D84D4F">
      <w:bookmarkStart w:id="7011" w:name="sub_800009"/>
      <w:bookmarkEnd w:id="7010"/>
      <w:r>
        <w:t>9. ПКР может быть подготовлена рабочей группой образовательной организации поэтапно.</w:t>
      </w:r>
    </w:p>
    <w:p w:rsidR="00000000" w:rsidRDefault="00D84D4F">
      <w:bookmarkStart w:id="7012" w:name="sub_891"/>
      <w:bookmarkEnd w:id="7011"/>
      <w:r>
        <w:t>9.1. На подготовительном этапе определяется нормативно-правовое обеспечение коррекционной работы, анализируется состав</w:t>
      </w:r>
      <w:r>
        <w:t xml:space="preserve">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D84D4F">
      <w:bookmarkStart w:id="7013" w:name="sub_892"/>
      <w:bookmarkEnd w:id="7012"/>
      <w:r>
        <w:t>9.2. На основном эта</w:t>
      </w:r>
      <w:r>
        <w:t>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w:t>
      </w:r>
      <w:r>
        <w:t>видуально ориентированной коррекционно-развивающей работы определяются при составлении рабочих программ.</w:t>
      </w:r>
    </w:p>
    <w:p w:rsidR="00000000" w:rsidRDefault="00D84D4F">
      <w:bookmarkStart w:id="7014" w:name="sub_893"/>
      <w:bookmarkEnd w:id="7013"/>
      <w:r>
        <w:t>9.3. На заключительном этапе осуществляется внутренняя экспертиза ПКР, возможна ее доработка; обсуждение хода реализации ПКР проводится п</w:t>
      </w:r>
      <w:r>
        <w:t>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D84D4F">
      <w:bookmarkStart w:id="7015" w:name="sub_800010"/>
      <w:bookmarkEnd w:id="7014"/>
      <w:r>
        <w:t xml:space="preserve">10. Психолого-педагогическое сопровождение и медико-социальная помощь оказывается слепым </w:t>
      </w:r>
      <w:r>
        <w:t>обучающимся на основании заявления или согласия в письменной форме их родителей (законных представителей).</w:t>
      </w:r>
    </w:p>
    <w:p w:rsidR="00000000" w:rsidRDefault="00D84D4F">
      <w:bookmarkStart w:id="7016" w:name="sub_800011"/>
      <w:bookmarkEnd w:id="7015"/>
      <w:r>
        <w:t xml:space="preserve">11. Комплексное психолого-педагогическое сопровождение и медико-социальная помощь слепым обучающимся регламентируются локальными </w:t>
      </w:r>
      <w:r>
        <w:t>нормативными актами образовательной организации, а также ее уставом.</w:t>
      </w:r>
    </w:p>
    <w:p w:rsidR="00000000" w:rsidRDefault="00D84D4F">
      <w:bookmarkStart w:id="7017" w:name="sub_800012"/>
      <w:bookmarkEnd w:id="7016"/>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w:t>
      </w:r>
      <w:r>
        <w:t>ательной организации, представителей администрации и родителей (законных представителей).</w:t>
      </w:r>
    </w:p>
    <w:p w:rsidR="00000000" w:rsidRDefault="00D84D4F">
      <w:bookmarkStart w:id="7018" w:name="sub_800013"/>
      <w:bookmarkEnd w:id="7017"/>
      <w: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w:t>
      </w:r>
      <w:r>
        <w:t>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w:t>
      </w:r>
      <w:r>
        <w:t xml:space="preserve"> образования, социальной защиты.</w:t>
      </w:r>
    </w:p>
    <w:p w:rsidR="00000000" w:rsidRDefault="00D84D4F">
      <w:bookmarkStart w:id="7019" w:name="sub_800014"/>
      <w:bookmarkEnd w:id="7018"/>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w:t>
      </w:r>
      <w:r>
        <w:t>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w:t>
      </w:r>
      <w:r>
        <w:t>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00000" w:rsidRDefault="00D84D4F">
      <w:bookmarkStart w:id="7020" w:name="sub_800015"/>
      <w:bookmarkEnd w:id="7019"/>
      <w:r>
        <w:t>15. Рекомендуется планировать коррекционно-развивающую ра</w:t>
      </w:r>
      <w:r>
        <w:t>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w:t>
      </w:r>
      <w:r>
        <w:t>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00000" w:rsidRDefault="00D84D4F">
      <w:bookmarkStart w:id="7021" w:name="sub_800016"/>
      <w:bookmarkEnd w:id="7020"/>
      <w:r>
        <w:t>16. В образовательной организации, с учётом особых образ</w:t>
      </w:r>
      <w:r>
        <w:t>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w:t>
      </w:r>
      <w:r>
        <w:t>ься при дистанционной поддержке (с учётом возможностей каждого обучающегося), а также поддержке тьютора образовательной организации.</w:t>
      </w:r>
    </w:p>
    <w:bookmarkEnd w:id="7021"/>
    <w:p w:rsidR="00000000" w:rsidRDefault="00D84D4F"/>
    <w:p w:rsidR="00000000" w:rsidRDefault="00D84D4F">
      <w:pPr>
        <w:pStyle w:val="1"/>
      </w:pPr>
      <w:bookmarkStart w:id="7022" w:name="sub_80300"/>
      <w:r>
        <w:t>III. Требования к условиям реализации программы</w:t>
      </w:r>
    </w:p>
    <w:bookmarkEnd w:id="7022"/>
    <w:p w:rsidR="00000000" w:rsidRDefault="00D84D4F"/>
    <w:p w:rsidR="00000000" w:rsidRDefault="00D84D4F">
      <w:bookmarkStart w:id="7023" w:name="sub_800017"/>
      <w:r>
        <w:t>17. Психолого-педагогическое обеспе</w:t>
      </w:r>
      <w:r>
        <w:t>чение:</w:t>
      </w:r>
    </w:p>
    <w:bookmarkEnd w:id="7023"/>
    <w:p w:rsidR="00000000" w:rsidRDefault="00D84D4F">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000000" w:rsidRDefault="00D84D4F">
      <w:r>
        <w:t>обеспечение психолого-педагогических у</w:t>
      </w:r>
      <w:r>
        <w:t>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000000" w:rsidRDefault="00D84D4F">
      <w:r>
        <w:t>учет индивидуальных особенностей, особых образовательных, социальнокоммуникативных,</w:t>
      </w:r>
      <w:r>
        <w:t xml:space="preserve"> абилитационно-реабилитационных и академических потребностей слепых обучающихся;</w:t>
      </w:r>
    </w:p>
    <w:p w:rsidR="00000000" w:rsidRDefault="00D84D4F">
      <w:r>
        <w:t>обеспечение обстановки психологического комфорта (в том числе в условиях совместного обучения со сверстниками с сохранным зрением);</w:t>
      </w:r>
    </w:p>
    <w:p w:rsidR="00000000" w:rsidRDefault="00D84D4F">
      <w:r>
        <w:t>использование современных тифлоинформационн</w:t>
      </w:r>
      <w:r>
        <w:t>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000000" w:rsidRDefault="00D84D4F">
      <w:r>
        <w:t>развитие специальных компетенций, необходимых для подготовки слепых обучающихся к пр</w:t>
      </w:r>
      <w:r>
        <w:t>одолжению образования, профессиональной самореализации и включению в социум;</w:t>
      </w:r>
    </w:p>
    <w:p w:rsidR="00000000" w:rsidRDefault="00D84D4F">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w:t>
      </w:r>
      <w:r>
        <w:t>,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000000" w:rsidRDefault="00D84D4F">
      <w:r>
        <w:t>создание специальных условий обучения, воспитания и коррекции, ориентированных на индивидуальные потребности слепы</w:t>
      </w:r>
      <w:r>
        <w:t>х обучающихся, учитывающих зрительные возможности;</w:t>
      </w:r>
    </w:p>
    <w:p w:rsidR="00000000" w:rsidRDefault="00D84D4F">
      <w:r>
        <w:t>использование специальных методов, тифлопедагогических приемов и средств обучения;</w:t>
      </w:r>
    </w:p>
    <w:p w:rsidR="00000000" w:rsidRDefault="00D84D4F">
      <w:r>
        <w:t>включение слепых обучающихся в разнообразные воспитательные и досуговые мероприятия (в том числе совместно со сверстниками</w:t>
      </w:r>
      <w:r>
        <w:t xml:space="preserve"> с сохранным зрением);</w:t>
      </w:r>
    </w:p>
    <w:p w:rsidR="00000000" w:rsidRDefault="00D84D4F">
      <w:r>
        <w:t>создание здоровьесберегающих условий, с учетом зрительных возможностей обучающихся.</w:t>
      </w:r>
    </w:p>
    <w:p w:rsidR="00000000" w:rsidRDefault="00D84D4F">
      <w:bookmarkStart w:id="7024" w:name="sub_800018"/>
      <w:r>
        <w:t>18. Программно-методическое обеспечение. В процессе реализации ПКР могут быть использованы рабочие коррекционно-развивающие программы психо</w:t>
      </w:r>
      <w:r>
        <w:t>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w:t>
      </w:r>
      <w:r>
        <w:t>дагога-психолога, социального педагога.</w:t>
      </w:r>
    </w:p>
    <w:p w:rsidR="00000000" w:rsidRDefault="00D84D4F">
      <w:bookmarkStart w:id="7025" w:name="sub_800019"/>
      <w:bookmarkEnd w:id="7024"/>
      <w:r>
        <w:t>19. Кадровое обеспечение:</w:t>
      </w:r>
    </w:p>
    <w:bookmarkEnd w:id="7025"/>
    <w:p w:rsidR="00000000" w:rsidRDefault="00D84D4F">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w:t>
      </w:r>
      <w:r>
        <w:t>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000000" w:rsidRDefault="00D84D4F">
      <w:r>
        <w:t>Уровень квалификации работников образовательной организации для каждо</w:t>
      </w:r>
      <w:r>
        <w:t>й занимаемой должности должен соответствовать квалификационным характеристикам по соответствующей должности.</w:t>
      </w:r>
    </w:p>
    <w:p w:rsidR="00000000" w:rsidRDefault="00D84D4F">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r>
        <w:t>.</w:t>
      </w:r>
    </w:p>
    <w:p w:rsidR="00000000" w:rsidRDefault="00D84D4F">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w:t>
      </w:r>
      <w:r>
        <w:t xml:space="preserve">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w:t>
      </w:r>
      <w:r>
        <w:t>документации.</w:t>
      </w:r>
    </w:p>
    <w:p w:rsidR="00000000" w:rsidRDefault="00D84D4F">
      <w:bookmarkStart w:id="7026" w:name="sub_800020"/>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w:t>
      </w:r>
      <w:r>
        <w:t>м слепых обучающихся.</w:t>
      </w:r>
    </w:p>
    <w:bookmarkEnd w:id="7026"/>
    <w:p w:rsidR="00000000" w:rsidRDefault="00D84D4F">
      <w:r>
        <w:t>Для реализации специального (коррекционного) курса "Тифлотехника" необходимо следующее оборудование и программное обеспечение:</w:t>
      </w:r>
    </w:p>
    <w:p w:rsidR="00000000" w:rsidRDefault="00D84D4F">
      <w:r>
        <w:t>компьютерное рабочее место, соответствующее требованиям действующего ГОСТа к типовому специальном</w:t>
      </w:r>
      <w:r>
        <w:t>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w:t>
      </w:r>
      <w:r>
        <w:t xml:space="preserve">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w:t>
      </w:r>
      <w:r>
        <w:t>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000000" w:rsidRDefault="00D84D4F">
      <w:r>
        <w:t>Для реализации коррекционного курса "Пространственное ориентирова</w:t>
      </w:r>
      <w:r>
        <w:t>ние и мобильность" необходимо следующее оборудование и программное обеспечение:</w:t>
      </w:r>
    </w:p>
    <w:p w:rsidR="00000000" w:rsidRDefault="00D84D4F">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w:t>
      </w:r>
      <w:r>
        <w:t xml:space="preserve">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000000" w:rsidRDefault="00D84D4F">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000000" w:rsidRDefault="00D84D4F">
      <w:r>
        <w:t>дозаторы зубной пасты, шампуня и крема; мыльные дозаторы; специальные иглы и нитковдеватели; "Говорящий" определит</w:t>
      </w:r>
      <w:r>
        <w:t>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w:t>
      </w:r>
      <w:r>
        <w:t>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000000" w:rsidRDefault="00D84D4F">
      <w:bookmarkStart w:id="7027" w:name="sub_800021"/>
      <w:r>
        <w:t>21. Информационное обеспечение.</w:t>
      </w:r>
    </w:p>
    <w:bookmarkEnd w:id="7027"/>
    <w:p w:rsidR="00000000" w:rsidRDefault="00D84D4F">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w:t>
      </w:r>
      <w:r>
        <w:t>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w:t>
      </w:r>
      <w:r>
        <w:t xml:space="preserve"> и звуковой форматы.</w:t>
      </w:r>
    </w:p>
    <w:p w:rsidR="00000000" w:rsidRDefault="00D84D4F">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000000" w:rsidRDefault="00D84D4F">
      <w:bookmarkStart w:id="7028" w:name="sub_800022"/>
      <w:r>
        <w:t>22. Результатом реализации указан</w:t>
      </w:r>
      <w:r>
        <w:t xml:space="preserve">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w:t>
      </w:r>
      <w:r>
        <w:t>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7028"/>
    <w:p w:rsidR="00000000" w:rsidRDefault="00D84D4F"/>
    <w:p w:rsidR="00000000" w:rsidRDefault="00D84D4F">
      <w:pPr>
        <w:pStyle w:val="1"/>
      </w:pPr>
      <w:bookmarkStart w:id="7029" w:name="sub_80400"/>
      <w:r>
        <w:t>IV. Планируемые результаты коррекционной работы</w:t>
      </w:r>
    </w:p>
    <w:bookmarkEnd w:id="7029"/>
    <w:p w:rsidR="00000000" w:rsidRDefault="00D84D4F"/>
    <w:p w:rsidR="00000000" w:rsidRDefault="00D84D4F">
      <w:bookmarkStart w:id="7030" w:name="sub_800023"/>
      <w:r>
        <w:t xml:space="preserve">23. ПКР предусматривает выполнение требований к результатам, определенным </w:t>
      </w:r>
      <w:hyperlink r:id="rId697" w:history="1">
        <w:r>
          <w:rPr>
            <w:rStyle w:val="a4"/>
          </w:rPr>
          <w:t>ФГОС</w:t>
        </w:r>
      </w:hyperlink>
      <w:r>
        <w:t xml:space="preserve"> ООО с учетом особых образо</w:t>
      </w:r>
      <w:r>
        <w:t>вательных потребностей слепых обучающихся.</w:t>
      </w:r>
    </w:p>
    <w:p w:rsidR="00000000" w:rsidRDefault="00D84D4F">
      <w:bookmarkStart w:id="7031" w:name="sub_800024"/>
      <w:bookmarkEnd w:id="7030"/>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D84D4F">
      <w:bookmarkStart w:id="7032" w:name="sub_800025"/>
      <w:bookmarkEnd w:id="7031"/>
      <w:r>
        <w:t>25. В зависимости от формы организаци</w:t>
      </w:r>
      <w:r>
        <w:t>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D84D4F">
      <w:bookmarkStart w:id="7033" w:name="sub_800026"/>
      <w:bookmarkEnd w:id="7032"/>
      <w:r>
        <w:t>26. План</w:t>
      </w:r>
      <w:r>
        <w:t>ируемые результаты реализации ПКР включают:</w:t>
      </w:r>
    </w:p>
    <w:bookmarkEnd w:id="7033"/>
    <w:p w:rsidR="00000000" w:rsidRDefault="00D84D4F">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w:t>
      </w:r>
      <w:r>
        <w:t>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w:t>
      </w:r>
      <w:r>
        <w:t>ятий, рекомендованных обучающемуся ППК образовательной организации с учетом рекомендаций ПМПК и ИПРА;</w:t>
      </w:r>
    </w:p>
    <w:p w:rsidR="00000000" w:rsidRDefault="00D84D4F">
      <w:r>
        <w:t>анализ достигнутых результатов, выводы и рекомендации.</w:t>
      </w:r>
    </w:p>
    <w:p w:rsidR="00000000" w:rsidRDefault="00D84D4F">
      <w:bookmarkStart w:id="7034" w:name="sub_800027"/>
      <w:r>
        <w:t>27. Мониторинг достижения обучающимися планируемых результатов ПКР предполагает:</w:t>
      </w:r>
    </w:p>
    <w:bookmarkEnd w:id="7034"/>
    <w:p w:rsidR="00000000" w:rsidRDefault="00D84D4F">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t>;</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w:t>
      </w:r>
      <w:r>
        <w:t>вания, а также не реже одного раза в полугодие).</w:t>
      </w:r>
    </w:p>
    <w:p w:rsidR="00000000" w:rsidRDefault="00D84D4F">
      <w:bookmarkStart w:id="7035" w:name="sub_800028"/>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w:t>
      </w:r>
      <w:r>
        <w:t>м педагогом, учителями-предметниками, классными руководителями, воспитателями.</w:t>
      </w:r>
    </w:p>
    <w:p w:rsidR="00000000" w:rsidRDefault="00D84D4F">
      <w:bookmarkStart w:id="7036" w:name="sub_800029"/>
      <w:bookmarkEnd w:id="7035"/>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w:t>
      </w:r>
      <w:r>
        <w:t>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7037" w:name="sub_800030"/>
      <w:bookmarkEnd w:id="7036"/>
      <w:r>
        <w:t>30. При оценивании результатов коррекционной работы может использоваться накопительная оценка (на основе текущих оцено</w:t>
      </w:r>
      <w:r>
        <w:t>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00000" w:rsidRDefault="00D84D4F">
      <w:bookmarkStart w:id="7038" w:name="sub_800031"/>
      <w:bookmarkEnd w:id="7037"/>
      <w:r>
        <w:t>31. Оценка образовательных достижений</w:t>
      </w:r>
      <w:r>
        <w:t xml:space="preserve">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00000" w:rsidRDefault="00D84D4F">
      <w:bookmarkStart w:id="7039" w:name="sub_800032"/>
      <w:bookmarkEnd w:id="7038"/>
      <w:r>
        <w:t>32</w:t>
      </w:r>
      <w:r>
        <w:t>.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7039"/>
    <w:p w:rsidR="00000000" w:rsidRDefault="00D84D4F"/>
    <w:p w:rsidR="00000000" w:rsidRDefault="00D84D4F">
      <w:pPr>
        <w:ind w:firstLine="698"/>
        <w:jc w:val="right"/>
      </w:pPr>
      <w:bookmarkStart w:id="7040" w:name="sub_900000"/>
      <w:r>
        <w:rPr>
          <w:rStyle w:val="a3"/>
        </w:rPr>
        <w:t>При</w:t>
      </w:r>
      <w:r>
        <w:rPr>
          <w:rStyle w:val="a3"/>
        </w:rPr>
        <w:t>ложение N 9</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w:t>
      </w:r>
      <w:r>
        <w:rPr>
          <w:rStyle w:val="a3"/>
        </w:rPr>
        <w:t>я 2022 г. N 1025</w:t>
      </w:r>
    </w:p>
    <w:bookmarkEnd w:id="7040"/>
    <w:p w:rsidR="00000000" w:rsidRDefault="00D84D4F"/>
    <w:p w:rsidR="00000000" w:rsidRDefault="00D84D4F">
      <w:pPr>
        <w:pStyle w:val="1"/>
      </w:pPr>
      <w:r>
        <w:t>Программа коррекционной работы со слабовидящими обучающимися ФАОП ООО для слабовидящих обучающихся (вариант 4.1)</w:t>
      </w:r>
    </w:p>
    <w:p w:rsidR="00000000" w:rsidRDefault="00D84D4F"/>
    <w:p w:rsidR="00000000" w:rsidRDefault="00D84D4F">
      <w:pPr>
        <w:pStyle w:val="1"/>
      </w:pPr>
      <w:bookmarkStart w:id="7041" w:name="sub_90100"/>
      <w:r>
        <w:t>I. Цели, задачи и принципы построения ПКР</w:t>
      </w:r>
    </w:p>
    <w:bookmarkEnd w:id="7041"/>
    <w:p w:rsidR="00000000" w:rsidRDefault="00D84D4F"/>
    <w:p w:rsidR="00000000" w:rsidRDefault="00D84D4F">
      <w:bookmarkStart w:id="7042" w:name="sub_900001"/>
      <w:r>
        <w:t>1. При проектировании ПКР следует иметь в виду, что ФАОП ООО для слабовидящих обучающихся (</w:t>
      </w:r>
      <w:hyperlink w:anchor="sub_200" w:history="1">
        <w:r>
          <w:rPr>
            <w:rStyle w:val="a4"/>
          </w:rPr>
          <w:t>вариант 4.1</w:t>
        </w:r>
      </w:hyperlink>
      <w:r>
        <w:t>) адресована слабовидящим обучающихся, демонстрирующим готовность к получению основного общего образования в соответствии с дости</w:t>
      </w:r>
      <w:r>
        <w:t xml:space="preserve">гнутыми личностными, метапредметными и предметными результатами, определенными в </w:t>
      </w:r>
      <w:hyperlink r:id="rId698" w:history="1">
        <w:r>
          <w:rPr>
            <w:rStyle w:val="a4"/>
          </w:rPr>
          <w:t>ФАОП НОО</w:t>
        </w:r>
      </w:hyperlink>
      <w:r>
        <w:t xml:space="preserve"> (варианты 4.1) при совместном обучении с нормативно развивающимися сверстниками в те же сроки (5-9</w:t>
      </w:r>
      <w:r>
        <w:t xml:space="preserve"> классы) в условиях, учитывающих их особые образовательные потребности.</w:t>
      </w:r>
    </w:p>
    <w:p w:rsidR="00000000" w:rsidRDefault="00D84D4F">
      <w:bookmarkStart w:id="7043" w:name="sub_900002"/>
      <w:bookmarkEnd w:id="7042"/>
      <w:r>
        <w:t>2. ФАОП ООО для слабовидящих обучающихся (</w:t>
      </w:r>
      <w:hyperlink w:anchor="sub_200" w:history="1">
        <w:r>
          <w:rPr>
            <w:rStyle w:val="a4"/>
          </w:rPr>
          <w:t>вариант 4.1</w:t>
        </w:r>
      </w:hyperlink>
      <w:r>
        <w:t>) предполагает обязательную реализацию ПКР в системе учебной и внеурочной деятельности</w:t>
      </w:r>
      <w:r>
        <w:t xml:space="preserve">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w:t>
      </w:r>
      <w:r>
        <w:t>ьно-дифференцированного подходов.</w:t>
      </w:r>
    </w:p>
    <w:p w:rsidR="00000000" w:rsidRDefault="00D84D4F">
      <w:bookmarkStart w:id="7044" w:name="sub_900003"/>
      <w:bookmarkEnd w:id="704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w:t>
      </w:r>
      <w:r>
        <w:t xml:space="preserve"> образовательных потребностей и индивидуальных особенностей, достижение планируемых результатов основного общего образования.</w:t>
      </w:r>
    </w:p>
    <w:p w:rsidR="00000000" w:rsidRDefault="00D84D4F">
      <w:bookmarkStart w:id="7045" w:name="sub_900004"/>
      <w:bookmarkEnd w:id="7044"/>
      <w:r>
        <w:t>4. Цель ПКР: оказание слабовидящим обучающимся помощи в освоении АООП ООО, формирование информационных, коммун</w:t>
      </w:r>
      <w:r>
        <w:t>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w:t>
      </w:r>
      <w:r>
        <w:t>ей.</w:t>
      </w:r>
    </w:p>
    <w:p w:rsidR="00000000" w:rsidRDefault="00D84D4F">
      <w:bookmarkStart w:id="7046" w:name="sub_900005"/>
      <w:bookmarkEnd w:id="7045"/>
      <w:r>
        <w:t>5. Задачи ПКР:</w:t>
      </w:r>
    </w:p>
    <w:bookmarkEnd w:id="7046"/>
    <w:p w:rsidR="00000000" w:rsidRDefault="00D84D4F">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000000" w:rsidRDefault="00D84D4F">
      <w:r>
        <w:t>определение оптимальных психолого-педагогических и организ</w:t>
      </w:r>
      <w:r>
        <w:t>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w:t>
      </w:r>
      <w:r>
        <w:t>о развития способностей обучающихся;</w:t>
      </w:r>
    </w:p>
    <w:p w:rsidR="00000000" w:rsidRDefault="00D84D4F">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w:t>
      </w:r>
      <w:r>
        <w:t>о развития и индивидуальных возможностей;</w:t>
      </w:r>
    </w:p>
    <w:p w:rsidR="00000000" w:rsidRDefault="00D84D4F">
      <w:r>
        <w:t>реализация комплексного психолого-педагогического сопровождения слабовидящих обучающихся в соответствии с рекомендациями ППК и ПМПК;</w:t>
      </w:r>
    </w:p>
    <w:p w:rsidR="00000000" w:rsidRDefault="00D84D4F">
      <w:r>
        <w:t>реализация комплексной системы мероприятий по социальной адаптации и профессионал</w:t>
      </w:r>
      <w:r>
        <w:t>ьной ориентации слабовидящих обучающихся;</w:t>
      </w:r>
    </w:p>
    <w:p w:rsidR="00000000" w:rsidRDefault="00D84D4F">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000000" w:rsidRDefault="00D84D4F">
      <w:r>
        <w:t xml:space="preserve">осуществление информационно-просветительской и консультативной работы </w:t>
      </w:r>
      <w:r>
        <w:t>с родителями (законными представителями) слабовидящих обучающихся.</w:t>
      </w:r>
    </w:p>
    <w:p w:rsidR="00000000" w:rsidRDefault="00D84D4F">
      <w:bookmarkStart w:id="7047" w:name="sub_900006"/>
      <w:r>
        <w:t>6. Принципы, определяющие содержание ПКР.</w:t>
      </w:r>
    </w:p>
    <w:bookmarkEnd w:id="7047"/>
    <w:p w:rsidR="00000000" w:rsidRDefault="00D84D4F">
      <w:r>
        <w:t>Принцип преемственности и перспективности. Обеспечивает продолжение коррекционно-развивающей работы, начатой на уровне начально</w:t>
      </w:r>
      <w:r>
        <w:t>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000000" w:rsidRDefault="00D84D4F">
      <w:r>
        <w:t>Принцип коррекционной направленности обучения и воспитания. Обеспечив</w:t>
      </w:r>
      <w:r>
        <w:t>ает включение коррекционно-развивающей работы в урочную и внеурочную деятельность;</w:t>
      </w:r>
    </w:p>
    <w:p w:rsidR="00000000" w:rsidRDefault="00D84D4F">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w:t>
      </w:r>
      <w:r>
        <w:t>бовидящих обучающихся, уровня сформированное_ компенсаторных способов действий, их образовательных и абилитационно-реабилитационных потребностей;</w:t>
      </w:r>
    </w:p>
    <w:p w:rsidR="00000000" w:rsidRDefault="00D84D4F">
      <w:r>
        <w:t>Принцип дифференцированного подхода. Обеспечивает дифференциацию методов и приемов коррекционно-развивающей ра</w:t>
      </w:r>
      <w:r>
        <w:t>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000000" w:rsidRDefault="00D84D4F">
      <w:bookmarkStart w:id="7048" w:name="sub_900007"/>
      <w:r>
        <w:t>7. Перече</w:t>
      </w:r>
      <w:r>
        <w:t>нь и содержание направлений работы.</w:t>
      </w:r>
    </w:p>
    <w:p w:rsidR="00000000" w:rsidRDefault="00D84D4F">
      <w:bookmarkStart w:id="7049" w:name="sub_971"/>
      <w:bookmarkEnd w:id="7048"/>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D84D4F">
      <w:bookmarkStart w:id="7050" w:name="sub_972"/>
      <w:bookmarkEnd w:id="7049"/>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w:t>
      </w:r>
      <w:r>
        <w:t xml:space="preserve"> и отражают содержание системы комплексного психолого-педагогического сопровождения слабовидящих обучающихся.</w:t>
      </w:r>
    </w:p>
    <w:p w:rsidR="00000000" w:rsidRDefault="00D84D4F">
      <w:bookmarkStart w:id="7051" w:name="sub_973"/>
      <w:bookmarkEnd w:id="7050"/>
      <w:r>
        <w:t>7.3. Характеристика содержания направлений коррекционной работы.</w:t>
      </w:r>
    </w:p>
    <w:p w:rsidR="00000000" w:rsidRDefault="00D84D4F">
      <w:bookmarkStart w:id="7052" w:name="sub_9731"/>
      <w:bookmarkEnd w:id="7051"/>
      <w:r>
        <w:t>7.3.1. Диагностическое направление предполагает:</w:t>
      </w:r>
    </w:p>
    <w:bookmarkEnd w:id="7052"/>
    <w:p w:rsidR="00000000" w:rsidRDefault="00D84D4F">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000000" w:rsidRDefault="00D84D4F">
      <w:r>
        <w:t>определение уровня акту</w:t>
      </w:r>
      <w:r>
        <w:t>ального развития и зоны ближайшего развития слабовидящих обучающихся, прогнозирование эффективности коррекционно-развивающей работы;</w:t>
      </w:r>
    </w:p>
    <w:p w:rsidR="00000000" w:rsidRDefault="00D84D4F">
      <w:r>
        <w:t>проведение мониторинга динамики успешности освоения АООП ООО обучающихся с нарушениями зрения (слабовидящие обучающиеся), в</w:t>
      </w:r>
      <w:r>
        <w:t>ключая программу коррекционной работы.</w:t>
      </w:r>
    </w:p>
    <w:p w:rsidR="00000000" w:rsidRDefault="00D84D4F">
      <w:bookmarkStart w:id="7053" w:name="sub_97311"/>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000000" w:rsidRDefault="00D84D4F">
      <w:bookmarkStart w:id="7054" w:name="sub_97312"/>
      <w:bookmarkEnd w:id="7053"/>
      <w:r>
        <w:t>7.3.1.2. Комплексное психолого-педагогическое обследование включает:</w:t>
      </w:r>
    </w:p>
    <w:bookmarkEnd w:id="7054"/>
    <w:p w:rsidR="00000000" w:rsidRDefault="00D84D4F">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w:t>
      </w:r>
      <w:r>
        <w:t xml:space="preserve"> и трудовой деятельности;</w:t>
      </w:r>
    </w:p>
    <w:p w:rsidR="00000000" w:rsidRDefault="00D84D4F">
      <w:r>
        <w:t>изучение познавательной, речевой и эмоционально-волевой сферы, личностных особенностей слабовидящих обучающихся;</w:t>
      </w:r>
    </w:p>
    <w:p w:rsidR="00000000" w:rsidRDefault="00D84D4F">
      <w:r>
        <w:t>изучение социальной ситуации развития и условий семейного воспитания слабовидящих обучающихся;</w:t>
      </w:r>
    </w:p>
    <w:p w:rsidR="00000000" w:rsidRDefault="00D84D4F">
      <w:r>
        <w:t>выявление адаптационны</w:t>
      </w:r>
      <w:r>
        <w:t>х, компенсаторных возможностей и уровней социализации слабовидящих обучающихся;</w:t>
      </w:r>
    </w:p>
    <w:p w:rsidR="00000000" w:rsidRDefault="00D84D4F">
      <w:r>
        <w:t>изучение индивидуальных образовательных и коррекционно-абилитационно-реабилитационных потребностей слабовидящих обучающихся;</w:t>
      </w:r>
    </w:p>
    <w:p w:rsidR="00000000" w:rsidRDefault="00D84D4F">
      <w:r>
        <w:t>выявление исходного уровня готовности к освоению пр</w:t>
      </w:r>
      <w:r>
        <w:t>ограммы коррекционного курса "Тифлотехника" в основной школе;</w:t>
      </w:r>
    </w:p>
    <w:p w:rsidR="00000000" w:rsidRDefault="00D84D4F">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000000" w:rsidRDefault="00D84D4F">
      <w:r>
        <w:t>выя</w:t>
      </w:r>
      <w:r>
        <w:t>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000000" w:rsidRDefault="00D84D4F">
      <w:r>
        <w:t>системный мониторинг уровня и динамики развития обучающихся, а также создания необходимых</w:t>
      </w:r>
      <w:r>
        <w:t xml:space="preserve">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000000" w:rsidRDefault="00D84D4F">
      <w:bookmarkStart w:id="7055" w:name="sub_97313"/>
      <w:r>
        <w:t>7.3.1.3. Результаты комплексной диагностики и систематического</w:t>
      </w:r>
      <w:r>
        <w:t xml:space="preserve">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w:t>
      </w:r>
      <w:r>
        <w:t>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D84D4F">
      <w:bookmarkStart w:id="7056" w:name="sub_97314"/>
      <w:bookmarkEnd w:id="7055"/>
      <w:r>
        <w:t>7.3.1.4. На основе результатов комплексного обследования, а также реко</w:t>
      </w:r>
      <w:r>
        <w:t>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D84D4F">
      <w:bookmarkStart w:id="7057" w:name="sub_9732"/>
      <w:bookmarkEnd w:id="7056"/>
      <w:r>
        <w:t>7.3.2. Коррекционно-развивающее и психопрофилак</w:t>
      </w:r>
      <w:r>
        <w:t>тическое направление.</w:t>
      </w:r>
    </w:p>
    <w:p w:rsidR="00000000" w:rsidRDefault="00D84D4F">
      <w:bookmarkStart w:id="7058" w:name="sub_97321"/>
      <w:bookmarkEnd w:id="7057"/>
      <w:r>
        <w:t>7.3.2.1. Организация и проведение коррекционно-развивающей работы в системе реализации АООП ООО (вариант 4.1) отражается в следующей документации:</w:t>
      </w:r>
    </w:p>
    <w:bookmarkEnd w:id="7058"/>
    <w:p w:rsidR="00000000" w:rsidRDefault="00D84D4F">
      <w:r>
        <w:t>индивидуальных планах коррекционно-развивающей работы, разраб</w:t>
      </w:r>
      <w:r>
        <w:t>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планов каждого урока, проектируемых на основе личностно ориентированного и индивидуально-</w:t>
      </w:r>
      <w:r>
        <w:t>дифференцированного подхода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w:t>
      </w:r>
      <w:r>
        <w:t>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w:t>
      </w:r>
      <w:r>
        <w:t>ов обучения;</w:t>
      </w:r>
    </w:p>
    <w:p w:rsidR="00000000" w:rsidRDefault="00D84D4F">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000000" w:rsidRDefault="00D84D4F">
      <w:r>
        <w:t>программе внеурочной деятельности, про</w:t>
      </w:r>
      <w:r>
        <w:t>ектируемой на основе индивидуально-дифференцированного подхода.</w:t>
      </w:r>
    </w:p>
    <w:p w:rsidR="00000000" w:rsidRDefault="00D84D4F">
      <w:bookmarkStart w:id="7059" w:name="sub_97322"/>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w:t>
      </w:r>
      <w:r>
        <w:t>видуального плана с учетом достижения обучающимся планируемых результатов.</w:t>
      </w:r>
    </w:p>
    <w:p w:rsidR="00000000" w:rsidRDefault="00D84D4F">
      <w:bookmarkStart w:id="7060" w:name="sub_97323"/>
      <w:bookmarkEnd w:id="7059"/>
      <w:r>
        <w:t>7.3.2.3. Индивидуальный план коррекционно-развивающей работы обучающегося содержит:</w:t>
      </w:r>
    </w:p>
    <w:bookmarkEnd w:id="7060"/>
    <w:p w:rsidR="00000000" w:rsidRDefault="00D84D4F">
      <w:r>
        <w:t>направления работы, определяемые ППК с учетом рекомендаций ПМПК и ИПРА</w:t>
      </w:r>
      <w:r>
        <w:t>,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w:t>
      </w:r>
      <w:r>
        <w:t>ания, в том числе ПКР;</w:t>
      </w:r>
    </w:p>
    <w:p w:rsidR="00000000" w:rsidRDefault="00D84D4F">
      <w:r>
        <w:t>описание содержания, организации, примерных сроков и планируемых результатов работы по каждому направлению.</w:t>
      </w:r>
    </w:p>
    <w:p w:rsidR="00000000" w:rsidRDefault="00D84D4F">
      <w:bookmarkStart w:id="7061" w:name="sub_97324"/>
      <w:r>
        <w:t xml:space="preserve">7.3.2.4. Рекомендуемый образец формы Индивидуального плана коррекционно-развивающей работы представлен в </w:t>
      </w:r>
      <w:hyperlink w:anchor="sub_191" w:history="1">
        <w:r>
          <w:rPr>
            <w:rStyle w:val="a4"/>
          </w:rPr>
          <w:t>таблице 1</w:t>
        </w:r>
      </w:hyperlink>
      <w:r>
        <w:t>.</w:t>
      </w:r>
    </w:p>
    <w:bookmarkEnd w:id="706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704"/>
        <w:gridCol w:w="1736"/>
        <w:gridCol w:w="1658"/>
        <w:gridCol w:w="1699"/>
        <w:gridCol w:w="1727"/>
        <w:gridCol w:w="19"/>
      </w:tblGrid>
      <w:tr w:rsidR="00000000">
        <w:tblPrEx>
          <w:tblCellMar>
            <w:top w:w="0" w:type="dxa"/>
            <w:bottom w:w="0" w:type="dxa"/>
          </w:tblCellMar>
        </w:tblPrEx>
        <w:trPr>
          <w:gridAfter w:val="1"/>
          <w:wAfter w:w="19" w:type="dxa"/>
        </w:trPr>
        <w:tc>
          <w:tcPr>
            <w:tcW w:w="10210" w:type="dxa"/>
            <w:gridSpan w:val="6"/>
            <w:tcBorders>
              <w:top w:val="single" w:sz="4" w:space="0" w:color="auto"/>
              <w:bottom w:val="nil"/>
            </w:tcBorders>
          </w:tcPr>
          <w:p w:rsidR="00000000" w:rsidRDefault="00D84D4F">
            <w:pPr>
              <w:pStyle w:val="1"/>
            </w:pPr>
            <w:bookmarkStart w:id="7062" w:name="sub_191"/>
            <w:r>
              <w:t>Таблица 1. Индивидуальный план коррекционно-развивающей работы</w:t>
            </w:r>
            <w:bookmarkEnd w:id="7062"/>
          </w:p>
        </w:tc>
      </w:tr>
      <w:tr w:rsidR="00000000">
        <w:tblPrEx>
          <w:tblCellMar>
            <w:top w:w="0" w:type="dxa"/>
            <w:bottom w:w="0" w:type="dxa"/>
          </w:tblCellMar>
        </w:tblPrEx>
        <w:trPr>
          <w:gridAfter w:val="1"/>
          <w:wAfter w:w="19" w:type="dxa"/>
        </w:trPr>
        <w:tc>
          <w:tcPr>
            <w:tcW w:w="10210" w:type="dxa"/>
            <w:gridSpan w:val="6"/>
            <w:tcBorders>
              <w:top w:val="single" w:sz="4" w:space="0" w:color="auto"/>
              <w:bottom w:val="nil"/>
            </w:tcBorders>
          </w:tcPr>
          <w:p w:rsidR="00000000" w:rsidRDefault="00D84D4F">
            <w:pPr>
              <w:pStyle w:val="a9"/>
            </w:pPr>
            <w:r>
              <w:t>Фамилия, имя, отчество (при наличии) обучающегося</w:t>
            </w:r>
          </w:p>
        </w:tc>
      </w:tr>
      <w:tr w:rsidR="00000000">
        <w:tblPrEx>
          <w:tblCellMar>
            <w:top w:w="0" w:type="dxa"/>
            <w:bottom w:w="0" w:type="dxa"/>
          </w:tblCellMar>
        </w:tblPrEx>
        <w:trPr>
          <w:gridAfter w:val="1"/>
          <w:wAfter w:w="19" w:type="dxa"/>
        </w:trPr>
        <w:tc>
          <w:tcPr>
            <w:tcW w:w="10210" w:type="dxa"/>
            <w:gridSpan w:val="6"/>
            <w:tcBorders>
              <w:top w:val="single" w:sz="4" w:space="0" w:color="auto"/>
              <w:bottom w:val="single" w:sz="4" w:space="0" w:color="auto"/>
            </w:tcBorders>
          </w:tcPr>
          <w:p w:rsidR="00000000" w:rsidRDefault="00D84D4F">
            <w:pPr>
              <w:pStyle w:val="a9"/>
            </w:pPr>
            <w:r>
              <w:t>Класс</w:t>
            </w:r>
          </w:p>
        </w:tc>
      </w:tr>
      <w:tr w:rsidR="00000000">
        <w:tblPrEx>
          <w:tblCellMar>
            <w:top w:w="0" w:type="dxa"/>
            <w:bottom w:w="0" w:type="dxa"/>
          </w:tblCellMar>
        </w:tblPrEx>
        <w:tc>
          <w:tcPr>
            <w:tcW w:w="10229" w:type="dxa"/>
            <w:gridSpan w:val="7"/>
            <w:tcBorders>
              <w:top w:val="single" w:sz="4" w:space="0" w:color="auto"/>
              <w:bottom w:val="nil"/>
            </w:tcBorders>
          </w:tcPr>
          <w:p w:rsidR="00000000" w:rsidRDefault="00D84D4F">
            <w:pPr>
              <w:pStyle w:val="a9"/>
            </w:pPr>
            <w:r>
              <w:t>Возраст обучающегося</w:t>
            </w:r>
          </w:p>
        </w:tc>
      </w:tr>
      <w:tr w:rsidR="00000000">
        <w:tblPrEx>
          <w:tblCellMar>
            <w:top w:w="0" w:type="dxa"/>
            <w:bottom w:w="0" w:type="dxa"/>
          </w:tblCellMar>
        </w:tblPrEx>
        <w:tc>
          <w:tcPr>
            <w:tcW w:w="10229" w:type="dxa"/>
            <w:gridSpan w:val="7"/>
            <w:tcBorders>
              <w:top w:val="single" w:sz="4" w:space="0" w:color="auto"/>
              <w:bottom w:val="nil"/>
            </w:tcBorders>
          </w:tcPr>
          <w:p w:rsidR="00000000" w:rsidRDefault="00D84D4F">
            <w:pPr>
              <w:pStyle w:val="a9"/>
            </w:pPr>
            <w:r>
              <w:t>Причины, время и характер нарушения зрения</w:t>
            </w:r>
          </w:p>
        </w:tc>
      </w:tr>
      <w:tr w:rsidR="00000000">
        <w:tblPrEx>
          <w:tblCellMar>
            <w:top w:w="0" w:type="dxa"/>
            <w:bottom w:w="0" w:type="dxa"/>
          </w:tblCellMar>
        </w:tblPrEx>
        <w:tc>
          <w:tcPr>
            <w:tcW w:w="10229" w:type="dxa"/>
            <w:gridSpan w:val="7"/>
            <w:tcBorders>
              <w:top w:val="single" w:sz="4" w:space="0" w:color="auto"/>
              <w:bottom w:val="nil"/>
            </w:tcBorders>
          </w:tcPr>
          <w:p w:rsidR="00000000" w:rsidRDefault="00D84D4F">
            <w:pPr>
              <w:pStyle w:val="a9"/>
            </w:pPr>
            <w:r>
              <w:t>Состояние зрения в настоящее время</w:t>
            </w:r>
          </w:p>
        </w:tc>
      </w:tr>
      <w:tr w:rsidR="00000000">
        <w:tblPrEx>
          <w:tblCellMar>
            <w:top w:w="0" w:type="dxa"/>
            <w:bottom w:w="0" w:type="dxa"/>
          </w:tblCellMar>
        </w:tblPrEx>
        <w:tc>
          <w:tcPr>
            <w:tcW w:w="10229" w:type="dxa"/>
            <w:gridSpan w:val="7"/>
            <w:tcBorders>
              <w:top w:val="single" w:sz="4" w:space="0" w:color="auto"/>
              <w:bottom w:val="nil"/>
            </w:tcBorders>
          </w:tcPr>
          <w:p w:rsidR="00000000" w:rsidRDefault="00D84D4F">
            <w:pPr>
              <w:pStyle w:val="a9"/>
            </w:pPr>
            <w:r>
              <w:t>Рекомендации ПМПК и ИПРА</w:t>
            </w:r>
          </w:p>
        </w:tc>
      </w:tr>
      <w:tr w:rsidR="00000000">
        <w:tblPrEx>
          <w:tblCellMar>
            <w:top w:w="0" w:type="dxa"/>
            <w:bottom w:w="0" w:type="dxa"/>
          </w:tblCellMar>
        </w:tblPrEx>
        <w:tc>
          <w:tcPr>
            <w:tcW w:w="10229" w:type="dxa"/>
            <w:gridSpan w:val="7"/>
            <w:tcBorders>
              <w:top w:val="single" w:sz="4" w:space="0" w:color="auto"/>
              <w:bottom w:val="nil"/>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686" w:type="dxa"/>
            <w:tcBorders>
              <w:top w:val="single" w:sz="4" w:space="0" w:color="auto"/>
              <w:bottom w:val="nil"/>
              <w:right w:val="nil"/>
            </w:tcBorders>
          </w:tcPr>
          <w:p w:rsidR="00000000" w:rsidRDefault="00D84D4F">
            <w:pPr>
              <w:pStyle w:val="a7"/>
              <w:jc w:val="center"/>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000000" w:rsidRDefault="00D84D4F">
            <w:pPr>
              <w:pStyle w:val="a7"/>
              <w:jc w:val="center"/>
            </w:pPr>
            <w:r>
              <w:t>Основное содержание коррекционно-развивающей работы</w:t>
            </w:r>
          </w:p>
        </w:tc>
        <w:tc>
          <w:tcPr>
            <w:tcW w:w="1736" w:type="dxa"/>
            <w:tcBorders>
              <w:top w:val="single" w:sz="4" w:space="0" w:color="auto"/>
              <w:left w:val="single" w:sz="4" w:space="0" w:color="auto"/>
              <w:bottom w:val="nil"/>
              <w:right w:val="nil"/>
            </w:tcBorders>
          </w:tcPr>
          <w:p w:rsidR="00000000" w:rsidRDefault="00D84D4F">
            <w:pPr>
              <w:pStyle w:val="a7"/>
              <w:jc w:val="center"/>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000000" w:rsidRDefault="00D84D4F">
            <w:pPr>
              <w:pStyle w:val="a7"/>
              <w:jc w:val="center"/>
            </w:pPr>
            <w:r>
              <w:t>Пр</w:t>
            </w:r>
            <w:r>
              <w:t>имерные сроки</w:t>
            </w:r>
          </w:p>
        </w:tc>
        <w:tc>
          <w:tcPr>
            <w:tcW w:w="1699"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86" w:type="dxa"/>
            <w:tcBorders>
              <w:top w:val="single" w:sz="4" w:space="0" w:color="auto"/>
              <w:bottom w:val="single" w:sz="4" w:space="0" w:color="auto"/>
              <w:right w:val="nil"/>
            </w:tcBorders>
          </w:tcPr>
          <w:p w:rsidR="00000000" w:rsidRDefault="00D84D4F">
            <w:pPr>
              <w:pStyle w:val="a7"/>
            </w:pPr>
          </w:p>
        </w:tc>
        <w:tc>
          <w:tcPr>
            <w:tcW w:w="1704" w:type="dxa"/>
            <w:tcBorders>
              <w:top w:val="single" w:sz="4" w:space="0" w:color="auto"/>
              <w:left w:val="single" w:sz="4" w:space="0" w:color="auto"/>
              <w:bottom w:val="single" w:sz="4" w:space="0" w:color="auto"/>
              <w:right w:val="nil"/>
            </w:tcBorders>
          </w:tcPr>
          <w:p w:rsidR="00000000" w:rsidRDefault="00D84D4F">
            <w:pPr>
              <w:pStyle w:val="a7"/>
            </w:pPr>
          </w:p>
        </w:tc>
        <w:tc>
          <w:tcPr>
            <w:tcW w:w="1736" w:type="dxa"/>
            <w:tcBorders>
              <w:top w:val="single" w:sz="4" w:space="0" w:color="auto"/>
              <w:left w:val="single" w:sz="4" w:space="0" w:color="auto"/>
              <w:bottom w:val="single" w:sz="4" w:space="0" w:color="auto"/>
              <w:right w:val="nil"/>
            </w:tcBorders>
          </w:tcPr>
          <w:p w:rsidR="00000000" w:rsidRDefault="00D84D4F">
            <w:pPr>
              <w:pStyle w:val="a7"/>
            </w:pPr>
          </w:p>
        </w:tc>
        <w:tc>
          <w:tcPr>
            <w:tcW w:w="1658" w:type="dxa"/>
            <w:tcBorders>
              <w:top w:val="single" w:sz="4" w:space="0" w:color="auto"/>
              <w:left w:val="single" w:sz="4" w:space="0" w:color="auto"/>
              <w:bottom w:val="single" w:sz="4" w:space="0" w:color="auto"/>
              <w:right w:val="nil"/>
            </w:tcBorders>
          </w:tcPr>
          <w:p w:rsidR="00000000" w:rsidRDefault="00D84D4F">
            <w:pPr>
              <w:pStyle w:val="a7"/>
            </w:pPr>
          </w:p>
        </w:tc>
        <w:tc>
          <w:tcPr>
            <w:tcW w:w="1699" w:type="dxa"/>
            <w:tcBorders>
              <w:top w:val="single" w:sz="4" w:space="0" w:color="auto"/>
              <w:left w:val="single" w:sz="4" w:space="0" w:color="auto"/>
              <w:bottom w:val="single" w:sz="4" w:space="0" w:color="auto"/>
              <w:right w:val="nil"/>
            </w:tcBorders>
          </w:tcPr>
          <w:p w:rsidR="00000000" w:rsidRDefault="00D84D4F">
            <w:pPr>
              <w:pStyle w:val="a7"/>
            </w:pPr>
          </w:p>
        </w:tc>
        <w:tc>
          <w:tcPr>
            <w:tcW w:w="1746" w:type="dxa"/>
            <w:gridSpan w:val="2"/>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063" w:name="sub_97325"/>
      <w:r>
        <w:t>7.3.2.5. Обязатель</w:t>
      </w:r>
      <w:r>
        <w:t>ными направлениями коррекционно-развивающей работы, которые включаются в Индивидуальные планы каждого обучающегося, является:</w:t>
      </w:r>
    </w:p>
    <w:bookmarkEnd w:id="7063"/>
    <w:p w:rsidR="00000000" w:rsidRDefault="00D84D4F">
      <w:r>
        <w:t>расширение и обогащение чувственного опыта слабовидящих обучающихся, коррекцию вербализма речи, уточнение и конкретизацию</w:t>
      </w:r>
      <w:r>
        <w:t xml:space="preserve"> представлений;</w:t>
      </w:r>
    </w:p>
    <w:p w:rsidR="00000000" w:rsidRDefault="00D84D4F">
      <w:r>
        <w:t>формирование специальных компетенций, необходимых для получения, использования и обработки информации без визуального контроля;</w:t>
      </w:r>
    </w:p>
    <w:p w:rsidR="00000000" w:rsidRDefault="00D84D4F">
      <w:r>
        <w:t>развитие мотивационно-потребностной сферы, личной автономии, независимости от родителей (законных представителей</w:t>
      </w:r>
      <w:r>
        <w:t>) и других значимых взрослых, готовности самостоятельно принимать жизненно значимые, в том числе финансовые решения.</w:t>
      </w:r>
    </w:p>
    <w:p w:rsidR="00000000" w:rsidRDefault="00D84D4F">
      <w:bookmarkStart w:id="7064" w:name="sub_97326"/>
      <w:r>
        <w:t>7.3.2.6. Направления коррекционно-развивающей работы, в зависимости от индивидуальных особенностей слабовидящих обучающихся, могут</w:t>
      </w:r>
      <w:r>
        <w:t xml:space="preserve"> также включать:</w:t>
      </w:r>
    </w:p>
    <w:bookmarkEnd w:id="7064"/>
    <w:p w:rsidR="00000000" w:rsidRDefault="00D84D4F">
      <w:r>
        <w:t>реализацию комплексного психолого-педагогического сопровождения слабовидящих обучающихся;</w:t>
      </w:r>
    </w:p>
    <w:p w:rsidR="00000000" w:rsidRDefault="00D84D4F">
      <w:r>
        <w:t>разработку индивидуальных программ и методик коррекционно-развивающей работы со слабовидящими обучающимися;</w:t>
      </w:r>
    </w:p>
    <w:p w:rsidR="00000000" w:rsidRDefault="00D84D4F">
      <w:r>
        <w:t>проведение групповых и индивидуа</w:t>
      </w:r>
      <w:r>
        <w:t>льных коррекционно-развивающих занятий;</w:t>
      </w:r>
    </w:p>
    <w:p w:rsidR="00000000" w:rsidRDefault="00D84D4F">
      <w:r>
        <w:t>развитие, совершенствование и универсализацию компенсаторных навыков;</w:t>
      </w:r>
    </w:p>
    <w:p w:rsidR="00000000" w:rsidRDefault="00D84D4F">
      <w:r>
        <w:t>формирование специальных компетенций, необходимых для получения, использования и обработки информации без визуального контроля;</w:t>
      </w:r>
    </w:p>
    <w:p w:rsidR="00000000" w:rsidRDefault="00D84D4F">
      <w:r>
        <w:t>стабилизацию психо</w:t>
      </w:r>
      <w:r>
        <w:t>эмоционального состояния слабовидящих подростков;</w:t>
      </w:r>
    </w:p>
    <w:p w:rsidR="00000000" w:rsidRDefault="00D84D4F">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w:t>
      </w:r>
      <w:r>
        <w:t>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000000" w:rsidRDefault="00D84D4F">
      <w:r>
        <w:t>формирование социальных ролей, отношений и моделей по</w:t>
      </w:r>
      <w:r>
        <w:t>ведения в соответствии с гендерной принадлежностью;</w:t>
      </w:r>
    </w:p>
    <w:p w:rsidR="00000000" w:rsidRDefault="00D84D4F">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000000" w:rsidRDefault="00D84D4F">
      <w:r>
        <w:t>формирование умений и навыков поиска неста</w:t>
      </w:r>
      <w:r>
        <w:t>ндартных решений учебных, коммуникативных, бытовых и профессиональных задач;</w:t>
      </w:r>
    </w:p>
    <w:p w:rsidR="00000000" w:rsidRDefault="00D84D4F">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w:t>
      </w:r>
      <w:r>
        <w:t>ресами и склонностями, конструктивному диалогу с работодателем, обоснованию своей конкурентоспособности на открытом рынке труда;</w:t>
      </w:r>
    </w:p>
    <w:p w:rsidR="00000000" w:rsidRDefault="00D84D4F">
      <w:r>
        <w:t>формирование представлений о правилах и нормах межличностного взаимодействия в профессиональном коллективе, понимания необходим</w:t>
      </w:r>
      <w:r>
        <w:t>ости ответственного отношения к выполнению трудовых функций;</w:t>
      </w:r>
    </w:p>
    <w:p w:rsidR="00000000" w:rsidRDefault="00D84D4F">
      <w:r>
        <w:t>психологическую подготовку к прохождению государственной итоговой аттестации.</w:t>
      </w:r>
    </w:p>
    <w:p w:rsidR="00000000" w:rsidRDefault="00D84D4F">
      <w:bookmarkStart w:id="7065" w:name="sub_97327"/>
      <w:r>
        <w:t>7.3.2.7. Направления коррекционно-развивающей работы могут быть расширены с учетом особых образовательных по</w:t>
      </w:r>
      <w:r>
        <w:t>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w:t>
      </w:r>
      <w:r>
        <w:t>ивающим курсам включаются во внеурочную деятельность.</w:t>
      </w:r>
    </w:p>
    <w:p w:rsidR="00000000" w:rsidRDefault="00D84D4F">
      <w:bookmarkStart w:id="7066" w:name="sub_97328"/>
      <w:bookmarkEnd w:id="7065"/>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w:t>
      </w:r>
      <w:r>
        <w:t>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w:t>
      </w:r>
      <w:r>
        <w:t>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w:t>
      </w:r>
      <w:r>
        <w:t>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rsidR="00000000" w:rsidRDefault="00D84D4F">
      <w:bookmarkStart w:id="7067" w:name="sub_97329"/>
      <w:bookmarkEnd w:id="7066"/>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w:t>
      </w:r>
      <w:r>
        <w:t xml:space="preserve">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00000" w:rsidRDefault="00D84D4F">
      <w:bookmarkStart w:id="7068" w:name="sub_973210"/>
      <w:bookmarkEnd w:id="7067"/>
      <w:r>
        <w:t>7.3.2.10. Занятия по коррекционно-разви</w:t>
      </w:r>
      <w:r>
        <w:t>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w:t>
      </w:r>
      <w:r>
        <w:t>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w:t>
      </w:r>
      <w:r>
        <w:t>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w:t>
      </w:r>
      <w:r>
        <w:t>щихся.</w:t>
      </w:r>
    </w:p>
    <w:bookmarkEnd w:id="7068"/>
    <w:p w:rsidR="00000000" w:rsidRDefault="00D84D4F">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00000" w:rsidRDefault="00D84D4F">
      <w:bookmarkStart w:id="7069" w:name="sub_973211"/>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w:t>
      </w:r>
      <w:r>
        <w:t>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w:t>
      </w:r>
      <w:r>
        <w:t>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w:t>
      </w:r>
      <w:r>
        <w:t>холого-педагогического обследования.</w:t>
      </w:r>
    </w:p>
    <w:p w:rsidR="00000000" w:rsidRDefault="00D84D4F">
      <w:bookmarkStart w:id="7070" w:name="sub_973212"/>
      <w:bookmarkEnd w:id="7069"/>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w:t>
      </w:r>
      <w:r>
        <w:t xml:space="preserve">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00000" w:rsidRDefault="00D84D4F">
      <w:bookmarkStart w:id="7071" w:name="sub_973213"/>
      <w:bookmarkEnd w:id="7070"/>
      <w:r>
        <w:t>7.3.2.13. Индивидуальным планом коррекционно-ра</w:t>
      </w:r>
      <w:r>
        <w:t>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w:t>
      </w:r>
      <w:r>
        <w:t>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D84D4F">
      <w:bookmarkStart w:id="7072" w:name="sub_973214"/>
      <w:bookmarkEnd w:id="7071"/>
      <w:r>
        <w:t>7.3</w:t>
      </w:r>
      <w:r>
        <w:t xml:space="preserve">.2.14.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w:t>
      </w:r>
      <w:r>
        <w:t>с учетом выявленных особых образовательных потребностей, индивидуальных особенностей каждого обучающегося.</w:t>
      </w:r>
    </w:p>
    <w:p w:rsidR="00000000" w:rsidRDefault="00D84D4F">
      <w:bookmarkStart w:id="7073" w:name="sub_973215"/>
      <w:bookmarkEnd w:id="7072"/>
      <w:r>
        <w:t>7.3.2.15. В зависимости от направления коррекционно-развивающей работы на дополнительных коррекционно-развивающих занятиях, опред</w:t>
      </w:r>
      <w:r>
        <w:t>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000000" w:rsidRDefault="00D84D4F">
      <w:bookmarkStart w:id="7074" w:name="sub_973216"/>
      <w:bookmarkEnd w:id="7073"/>
      <w:r>
        <w:t>7.3.2.16. Время, отве</w:t>
      </w:r>
      <w:r>
        <w:t>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w:t>
      </w:r>
      <w:r>
        <w:t>цию адаптированной основной общеобразовательной программы.</w:t>
      </w:r>
    </w:p>
    <w:p w:rsidR="00000000" w:rsidRDefault="00D84D4F">
      <w:bookmarkStart w:id="7075" w:name="sub_973217"/>
      <w:bookmarkEnd w:id="7074"/>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w:t>
      </w:r>
      <w:r>
        <w:t>низованы модульно, в том числе на основе сетевого взаимодействия.</w:t>
      </w:r>
    </w:p>
    <w:p w:rsidR="00000000" w:rsidRDefault="00D84D4F">
      <w:bookmarkStart w:id="7076" w:name="sub_973218"/>
      <w:bookmarkEnd w:id="7075"/>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w:t>
      </w:r>
      <w:r>
        <w:t>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w:t>
      </w:r>
      <w:r>
        <w:t>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D84D4F">
      <w:bookmarkStart w:id="7077" w:name="sub_973219"/>
      <w:bookmarkEnd w:id="7076"/>
      <w:r>
        <w:t xml:space="preserve">7.3.2.19. Рабочая программа коррекционно-развивающего курса должна иметь следующую </w:t>
      </w:r>
      <w:r>
        <w:t>структуру:</w:t>
      </w:r>
    </w:p>
    <w:bookmarkEnd w:id="7077"/>
    <w:p w:rsidR="00000000" w:rsidRDefault="00D84D4F">
      <w:r>
        <w:t>пояснительная записка;</w:t>
      </w:r>
    </w:p>
    <w:p w:rsidR="00000000" w:rsidRDefault="00D84D4F">
      <w:r>
        <w:t>общая характеристика коррекционно-развивающего курса;</w:t>
      </w:r>
    </w:p>
    <w:p w:rsidR="00000000" w:rsidRDefault="00D84D4F">
      <w:r>
        <w:t>цели изучения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содержательные линии программы коррекционно-раз</w:t>
      </w:r>
      <w:r>
        <w:t>вивающего курса;</w:t>
      </w:r>
    </w:p>
    <w:p w:rsidR="00000000" w:rsidRDefault="00D84D4F">
      <w:r>
        <w:t>содержание коррекционно-развивающего курса (по классам);</w:t>
      </w:r>
    </w:p>
    <w:p w:rsidR="00000000" w:rsidRDefault="00D84D4F">
      <w:r>
        <w:t>планируемые результаты освоения коррекционно-развивающего курса.</w:t>
      </w:r>
    </w:p>
    <w:p w:rsidR="00000000" w:rsidRDefault="00D84D4F">
      <w:bookmarkStart w:id="7078" w:name="sub_9733"/>
      <w:r>
        <w:t>7.3.3. Консультативное направление.</w:t>
      </w:r>
    </w:p>
    <w:p w:rsidR="00000000" w:rsidRDefault="00D84D4F">
      <w:bookmarkStart w:id="7079" w:name="sub_97331"/>
      <w:bookmarkEnd w:id="7078"/>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w:t>
      </w:r>
      <w:r>
        <w:t>зации роли родителей (законных представителей) в воспитании своих детей.</w:t>
      </w:r>
    </w:p>
    <w:p w:rsidR="00000000" w:rsidRDefault="00D84D4F">
      <w:bookmarkStart w:id="7080" w:name="sub_97332"/>
      <w:bookmarkEnd w:id="7079"/>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w:t>
      </w:r>
      <w:r>
        <w:t>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w:t>
      </w:r>
      <w:r>
        <w:t xml:space="preserve"> воспитания, образовательно -коррекционной работы.</w:t>
      </w:r>
    </w:p>
    <w:p w:rsidR="00000000" w:rsidRDefault="00D84D4F">
      <w:bookmarkStart w:id="7081" w:name="sub_97333"/>
      <w:bookmarkEnd w:id="7080"/>
      <w:r>
        <w:t>7.3.3.3. Консультативную работу осуществляют все педагогические работники образовательной организации.</w:t>
      </w:r>
    </w:p>
    <w:p w:rsidR="00000000" w:rsidRDefault="00D84D4F">
      <w:bookmarkStart w:id="7082" w:name="sub_97334"/>
      <w:bookmarkEnd w:id="7081"/>
      <w:r>
        <w:t>7.3.3.4. Рекомендуется составление совместного плана и отчета по к</w:t>
      </w:r>
      <w:r>
        <w:t>онсультативной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7083" w:name="sub_97335"/>
      <w:bookmarkEnd w:id="7082"/>
      <w:r>
        <w:t xml:space="preserve">7.3.3.5. Примерная форма плана консультативной работы представлена в </w:t>
      </w:r>
      <w:hyperlink w:anchor="sub_192" w:history="1">
        <w:r>
          <w:rPr>
            <w:rStyle w:val="a4"/>
          </w:rPr>
          <w:t>таблице 2</w:t>
        </w:r>
      </w:hyperlink>
      <w:r>
        <w:t>.</w:t>
      </w:r>
    </w:p>
    <w:bookmarkEnd w:id="708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5"/>
        <w:gridCol w:w="1685"/>
        <w:gridCol w:w="1691"/>
        <w:gridCol w:w="1691"/>
        <w:gridCol w:w="1706"/>
      </w:tblGrid>
      <w:tr w:rsidR="00000000">
        <w:tblPrEx>
          <w:tblCellMar>
            <w:top w:w="0" w:type="dxa"/>
            <w:bottom w:w="0" w:type="dxa"/>
          </w:tblCellMar>
        </w:tblPrEx>
        <w:tc>
          <w:tcPr>
            <w:tcW w:w="10136" w:type="dxa"/>
            <w:gridSpan w:val="6"/>
            <w:tcBorders>
              <w:top w:val="single" w:sz="4" w:space="0" w:color="auto"/>
              <w:bottom w:val="nil"/>
            </w:tcBorders>
          </w:tcPr>
          <w:p w:rsidR="00000000" w:rsidRDefault="00D84D4F">
            <w:pPr>
              <w:pStyle w:val="1"/>
            </w:pPr>
            <w:bookmarkStart w:id="7084" w:name="sub_192"/>
            <w:r>
              <w:t>Таблица 2. План консультативной работы</w:t>
            </w:r>
            <w:bookmarkEnd w:id="7084"/>
          </w:p>
        </w:tc>
      </w:tr>
      <w:tr w:rsidR="00000000">
        <w:tblPrEx>
          <w:tblCellMar>
            <w:top w:w="0" w:type="dxa"/>
            <w:bottom w:w="0" w:type="dxa"/>
          </w:tblCellMar>
        </w:tblPrEx>
        <w:tc>
          <w:tcPr>
            <w:tcW w:w="1668"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695"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685"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691"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000000" w:rsidRDefault="00D84D4F">
            <w:pPr>
              <w:pStyle w:val="a7"/>
              <w:jc w:val="center"/>
            </w:pPr>
            <w:r>
              <w:t>Сроки проведения консультативной работы</w:t>
            </w:r>
          </w:p>
        </w:tc>
        <w:tc>
          <w:tcPr>
            <w:tcW w:w="1706" w:type="dxa"/>
            <w:tcBorders>
              <w:top w:val="single" w:sz="4" w:space="0" w:color="auto"/>
              <w:left w:val="single" w:sz="4" w:space="0" w:color="auto"/>
              <w:bottom w:val="nil"/>
            </w:tcBorders>
          </w:tcPr>
          <w:p w:rsidR="00000000" w:rsidRDefault="00D84D4F">
            <w:pPr>
              <w:pStyle w:val="a7"/>
              <w:jc w:val="center"/>
            </w:pPr>
            <w:r>
              <w:t>Фамилия, имя, отчест</w:t>
            </w:r>
            <w:r>
              <w:t>во (при наличии), должность педагогического работника</w:t>
            </w:r>
          </w:p>
        </w:tc>
      </w:tr>
      <w:tr w:rsidR="00000000">
        <w:tblPrEx>
          <w:tblCellMar>
            <w:top w:w="0" w:type="dxa"/>
            <w:bottom w:w="0" w:type="dxa"/>
          </w:tblCellMar>
        </w:tblPrEx>
        <w:tc>
          <w:tcPr>
            <w:tcW w:w="1668" w:type="dxa"/>
            <w:tcBorders>
              <w:top w:val="single" w:sz="4" w:space="0" w:color="auto"/>
              <w:bottom w:val="single" w:sz="4" w:space="0" w:color="auto"/>
              <w:right w:val="nil"/>
            </w:tcBorders>
          </w:tcPr>
          <w:p w:rsidR="00000000" w:rsidRDefault="00D84D4F">
            <w:pPr>
              <w:pStyle w:val="a7"/>
            </w:pPr>
          </w:p>
        </w:tc>
        <w:tc>
          <w:tcPr>
            <w:tcW w:w="1695" w:type="dxa"/>
            <w:tcBorders>
              <w:top w:val="single" w:sz="4" w:space="0" w:color="auto"/>
              <w:left w:val="single" w:sz="4" w:space="0" w:color="auto"/>
              <w:bottom w:val="single" w:sz="4" w:space="0" w:color="auto"/>
              <w:right w:val="nil"/>
            </w:tcBorders>
          </w:tcPr>
          <w:p w:rsidR="00000000" w:rsidRDefault="00D84D4F">
            <w:pPr>
              <w:pStyle w:val="a7"/>
            </w:pPr>
          </w:p>
        </w:tc>
        <w:tc>
          <w:tcPr>
            <w:tcW w:w="1685" w:type="dxa"/>
            <w:tcBorders>
              <w:top w:val="single" w:sz="4" w:space="0" w:color="auto"/>
              <w:left w:val="single" w:sz="4" w:space="0" w:color="auto"/>
              <w:bottom w:val="single" w:sz="4" w:space="0" w:color="auto"/>
              <w:right w:val="nil"/>
            </w:tcBorders>
          </w:tcPr>
          <w:p w:rsidR="00000000" w:rsidRDefault="00D84D4F">
            <w:pPr>
              <w:pStyle w:val="a7"/>
            </w:pPr>
          </w:p>
        </w:tc>
        <w:tc>
          <w:tcPr>
            <w:tcW w:w="1691" w:type="dxa"/>
            <w:tcBorders>
              <w:top w:val="single" w:sz="4" w:space="0" w:color="auto"/>
              <w:left w:val="single" w:sz="4" w:space="0" w:color="auto"/>
              <w:bottom w:val="single" w:sz="4" w:space="0" w:color="auto"/>
              <w:right w:val="nil"/>
            </w:tcBorders>
          </w:tcPr>
          <w:p w:rsidR="00000000" w:rsidRDefault="00D84D4F">
            <w:pPr>
              <w:pStyle w:val="a7"/>
            </w:pPr>
          </w:p>
        </w:tc>
        <w:tc>
          <w:tcPr>
            <w:tcW w:w="1691" w:type="dxa"/>
            <w:tcBorders>
              <w:top w:val="single" w:sz="4" w:space="0" w:color="auto"/>
              <w:left w:val="single" w:sz="4" w:space="0" w:color="auto"/>
              <w:bottom w:val="single" w:sz="4" w:space="0" w:color="auto"/>
              <w:right w:val="nil"/>
            </w:tcBorders>
          </w:tcPr>
          <w:p w:rsidR="00000000" w:rsidRDefault="00D84D4F">
            <w:pPr>
              <w:pStyle w:val="a7"/>
            </w:pPr>
          </w:p>
        </w:tc>
        <w:tc>
          <w:tcPr>
            <w:tcW w:w="1706"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085" w:name="sub_9734"/>
      <w:r>
        <w:t>7.3.4. Информационно-просветительское направление.</w:t>
      </w:r>
    </w:p>
    <w:p w:rsidR="00000000" w:rsidRDefault="00D84D4F">
      <w:bookmarkStart w:id="7086" w:name="sub_97341"/>
      <w:bookmarkEnd w:id="7085"/>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w:t>
      </w:r>
      <w:r>
        <w:t>иальной адаптации и интеграции в обществе, правам и обязанностям.</w:t>
      </w:r>
    </w:p>
    <w:p w:rsidR="00000000" w:rsidRDefault="00D84D4F">
      <w:bookmarkStart w:id="7087" w:name="sub_97342"/>
      <w:bookmarkEnd w:id="7086"/>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w:t>
      </w:r>
      <w:r>
        <w:t xml:space="preserve">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D84D4F">
      <w:bookmarkStart w:id="7088" w:name="sub_97343"/>
      <w:bookmarkEnd w:id="7087"/>
      <w:r>
        <w:t xml:space="preserve">7.3.4.3. Информационно-просветительскую работу </w:t>
      </w:r>
      <w:r>
        <w:t>проводят все педагогические работники образовательной организации.</w:t>
      </w:r>
    </w:p>
    <w:p w:rsidR="00000000" w:rsidRDefault="00D84D4F">
      <w:bookmarkStart w:id="7089" w:name="sub_97344"/>
      <w:bookmarkEnd w:id="7088"/>
      <w: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w:t>
      </w:r>
      <w:r>
        <w:t>(на четверть или полугодие).</w:t>
      </w:r>
    </w:p>
    <w:p w:rsidR="00000000" w:rsidRDefault="00D84D4F">
      <w:bookmarkStart w:id="7090" w:name="sub_97345"/>
      <w:bookmarkEnd w:id="7089"/>
      <w:r>
        <w:t xml:space="preserve">7.3.4.5. Рекомендуемая форма плана информационно-просветительской работы представлена в </w:t>
      </w:r>
      <w:hyperlink w:anchor="sub_193" w:history="1">
        <w:r>
          <w:rPr>
            <w:rStyle w:val="a4"/>
          </w:rPr>
          <w:t>таблице 3</w:t>
        </w:r>
      </w:hyperlink>
      <w:r>
        <w:t>.</w:t>
      </w:r>
    </w:p>
    <w:bookmarkEnd w:id="709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4"/>
        <w:gridCol w:w="1690"/>
        <w:gridCol w:w="1690"/>
        <w:gridCol w:w="1550"/>
        <w:gridCol w:w="1842"/>
      </w:tblGrid>
      <w:tr w:rsidR="00000000">
        <w:tblPrEx>
          <w:tblCellMar>
            <w:top w:w="0" w:type="dxa"/>
            <w:bottom w:w="0" w:type="dxa"/>
          </w:tblCellMar>
        </w:tblPrEx>
        <w:tc>
          <w:tcPr>
            <w:tcW w:w="10137" w:type="dxa"/>
            <w:gridSpan w:val="6"/>
            <w:tcBorders>
              <w:top w:val="single" w:sz="4" w:space="0" w:color="auto"/>
              <w:bottom w:val="nil"/>
            </w:tcBorders>
          </w:tcPr>
          <w:p w:rsidR="00000000" w:rsidRDefault="00D84D4F">
            <w:pPr>
              <w:pStyle w:val="1"/>
            </w:pPr>
            <w:bookmarkStart w:id="7091" w:name="sub_193"/>
            <w:r>
              <w:t>Таблица 3. План информационно-просветительской работы</w:t>
            </w:r>
            <w:bookmarkEnd w:id="7091"/>
          </w:p>
        </w:tc>
      </w:tr>
      <w:tr w:rsidR="00000000">
        <w:tblPrEx>
          <w:tblCellMar>
            <w:top w:w="0" w:type="dxa"/>
            <w:bottom w:w="0" w:type="dxa"/>
          </w:tblCellMar>
        </w:tblPrEx>
        <w:tc>
          <w:tcPr>
            <w:tcW w:w="1671" w:type="dxa"/>
            <w:tcBorders>
              <w:top w:val="single" w:sz="4" w:space="0" w:color="auto"/>
              <w:bottom w:val="nil"/>
              <w:right w:val="nil"/>
            </w:tcBorders>
          </w:tcPr>
          <w:p w:rsidR="00000000" w:rsidRDefault="00D84D4F">
            <w:pPr>
              <w:pStyle w:val="a7"/>
              <w:jc w:val="center"/>
            </w:pPr>
            <w:r>
              <w:t>Направления информационно-просветительской работы</w:t>
            </w:r>
          </w:p>
        </w:tc>
        <w:tc>
          <w:tcPr>
            <w:tcW w:w="1694" w:type="dxa"/>
            <w:tcBorders>
              <w:top w:val="single" w:sz="4" w:space="0" w:color="auto"/>
              <w:left w:val="single" w:sz="4" w:space="0" w:color="auto"/>
              <w:bottom w:val="nil"/>
              <w:right w:val="nil"/>
            </w:tcBorders>
          </w:tcPr>
          <w:p w:rsidR="00000000" w:rsidRDefault="00D84D4F">
            <w:pPr>
              <w:pStyle w:val="a7"/>
              <w:jc w:val="center"/>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000000" w:rsidRDefault="00D84D4F">
            <w:pPr>
              <w:pStyle w:val="a7"/>
              <w:jc w:val="center"/>
            </w:pPr>
            <w:r>
              <w:t>Сроки проведения</w:t>
            </w:r>
          </w:p>
        </w:tc>
        <w:tc>
          <w:tcPr>
            <w:tcW w:w="1842"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w:t>
            </w:r>
            <w:r>
              <w:t>лжность педагогического работника</w:t>
            </w:r>
          </w:p>
        </w:tc>
      </w:tr>
      <w:tr w:rsidR="00000000">
        <w:tblPrEx>
          <w:tblCellMar>
            <w:top w:w="0" w:type="dxa"/>
            <w:bottom w:w="0" w:type="dxa"/>
          </w:tblCellMar>
        </w:tblPrEx>
        <w:tc>
          <w:tcPr>
            <w:tcW w:w="1671" w:type="dxa"/>
            <w:tcBorders>
              <w:top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550" w:type="dxa"/>
            <w:tcBorders>
              <w:top w:val="single" w:sz="4" w:space="0" w:color="auto"/>
              <w:left w:val="single" w:sz="4" w:space="0" w:color="auto"/>
              <w:bottom w:val="single" w:sz="4" w:space="0" w:color="auto"/>
              <w:right w:val="nil"/>
            </w:tcBorders>
          </w:tcPr>
          <w:p w:rsidR="00000000" w:rsidRDefault="00D84D4F">
            <w:pPr>
              <w:pStyle w:val="a7"/>
            </w:pPr>
          </w:p>
        </w:tc>
        <w:tc>
          <w:tcPr>
            <w:tcW w:w="1842"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7092" w:name="sub_90200"/>
      <w:r>
        <w:t>II. Механизмы реализации программы.</w:t>
      </w:r>
    </w:p>
    <w:bookmarkEnd w:id="7092"/>
    <w:p w:rsidR="00000000" w:rsidRDefault="00D84D4F"/>
    <w:p w:rsidR="00000000" w:rsidRDefault="00D84D4F">
      <w:bookmarkStart w:id="7093" w:name="sub_900008"/>
      <w:r>
        <w:t xml:space="preserve">8. Для реализации требований к ПКР, обозначенных во </w:t>
      </w:r>
      <w:hyperlink r:id="rId699" w:history="1">
        <w:r>
          <w:rPr>
            <w:rStyle w:val="a4"/>
          </w:rPr>
          <w:t>ФГОС</w:t>
        </w:r>
      </w:hyperlink>
      <w:r>
        <w:t xml:space="preserve">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w:t>
      </w:r>
      <w:r>
        <w:t>ких работников.</w:t>
      </w:r>
    </w:p>
    <w:p w:rsidR="00000000" w:rsidRDefault="00D84D4F">
      <w:bookmarkStart w:id="7094" w:name="sub_900009"/>
      <w:bookmarkEnd w:id="7093"/>
      <w:r>
        <w:t>9. ПКР может быть подготовлена рабочей группой образовательной организации поэтапно.</w:t>
      </w:r>
    </w:p>
    <w:p w:rsidR="00000000" w:rsidRDefault="00D84D4F">
      <w:bookmarkStart w:id="7095" w:name="sub_991"/>
      <w:bookmarkEnd w:id="7094"/>
      <w:r>
        <w:t>9.1. На подготовительном этапе определяется нормативно-правовое обеспечение коррекционной работы, анализируется состав</w:t>
      </w:r>
      <w:r>
        <w:t xml:space="preserve">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D84D4F">
      <w:bookmarkStart w:id="7096" w:name="sub_992"/>
      <w:bookmarkEnd w:id="7095"/>
      <w:r>
        <w:t>9.2. На основном эта</w:t>
      </w:r>
      <w:r>
        <w:t>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w:t>
      </w:r>
      <w:r>
        <w:t>я индивидуально ориентированной коррекционно-развивающей работы определяются при составлении рабочих программ.</w:t>
      </w:r>
    </w:p>
    <w:p w:rsidR="00000000" w:rsidRDefault="00D84D4F">
      <w:bookmarkStart w:id="7097" w:name="sub_993"/>
      <w:bookmarkEnd w:id="7096"/>
      <w:r>
        <w:t>9.3. На заключительном этапе осуществляется внутренняя экспертиза ПКР, возможна ее доработка; обсуждение хода реализации ПКР провод</w:t>
      </w:r>
      <w:r>
        <w:t>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D84D4F">
      <w:bookmarkStart w:id="7098" w:name="sub_900010"/>
      <w:bookmarkEnd w:id="7097"/>
      <w:r>
        <w:t>10. Психолого-педагогическое сопровождение и медико-социальная помощь оказывается с</w:t>
      </w:r>
      <w:r>
        <w:t>лабовидящим обучающимся на основании заявления или согласия в письменной форме их родителей (законных представителей).</w:t>
      </w:r>
    </w:p>
    <w:p w:rsidR="00000000" w:rsidRDefault="00D84D4F">
      <w:bookmarkStart w:id="7099" w:name="sub_900011"/>
      <w:bookmarkEnd w:id="7098"/>
      <w:r>
        <w:t>11. Комплексное психолого-педагогическое сопровождение и медико-социальная помощь слепым обучающимся регламентируются</w:t>
      </w:r>
      <w:r>
        <w:t xml:space="preserve"> локальными нормативными актами образовательной организации, а также ее уставом.</w:t>
      </w:r>
    </w:p>
    <w:p w:rsidR="00000000" w:rsidRDefault="00D84D4F">
      <w:bookmarkStart w:id="7100" w:name="sub_900012"/>
      <w:bookmarkEnd w:id="7099"/>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w:t>
      </w:r>
      <w:r>
        <w:t>стов образовательной организации, представителей администрации и родителей (законных представителей).</w:t>
      </w:r>
    </w:p>
    <w:p w:rsidR="00000000" w:rsidRDefault="00D84D4F">
      <w:bookmarkStart w:id="7101" w:name="sub_900013"/>
      <w:bookmarkEnd w:id="7100"/>
      <w:r>
        <w:t>13. Механизм взаимодействия предусматривает общую целевую и единую стратегическую направленность коррекционно-развивающей работы, реал</w:t>
      </w:r>
      <w:r>
        <w:t>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w:t>
      </w:r>
      <w:r>
        <w:t>олнительного образования, социальной защиты.</w:t>
      </w:r>
    </w:p>
    <w:p w:rsidR="00000000" w:rsidRDefault="00D84D4F">
      <w:bookmarkStart w:id="7102" w:name="sub_900014"/>
      <w:bookmarkEnd w:id="7101"/>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D84D4F">
      <w:bookmarkStart w:id="7103" w:name="sub_900015"/>
      <w:bookmarkEnd w:id="7102"/>
      <w:r>
        <w:t xml:space="preserve">15. Рекомендуется планировать коррекционно-развивающую работу во всех организационных формах деятельности образовательной </w:t>
      </w:r>
      <w:r>
        <w:t>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w:t>
      </w:r>
      <w:r>
        <w:t>азвивающая работа с учётом особых образовательных потребностей слепых обучающихся, их индивидуальных особенностей.</w:t>
      </w:r>
    </w:p>
    <w:p w:rsidR="00000000" w:rsidRDefault="00D84D4F">
      <w:bookmarkStart w:id="7104" w:name="sub_900016"/>
      <w:bookmarkEnd w:id="7103"/>
      <w:r>
        <w:t>16. В образовательной организации, с учётом особых образовательных потребностей слабовидящих обучающихся, педагогическими</w:t>
      </w:r>
      <w:r>
        <w:t xml:space="preserve">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w:t>
      </w:r>
      <w:r>
        <w:t>ого обучающегося), а также поддержке тьютора образовательной организации.</w:t>
      </w:r>
    </w:p>
    <w:bookmarkEnd w:id="7104"/>
    <w:p w:rsidR="00000000" w:rsidRDefault="00D84D4F"/>
    <w:p w:rsidR="00000000" w:rsidRDefault="00D84D4F">
      <w:pPr>
        <w:pStyle w:val="1"/>
      </w:pPr>
      <w:bookmarkStart w:id="7105" w:name="sub_90300"/>
      <w:r>
        <w:t>III. Требования к условиям реализации программы</w:t>
      </w:r>
    </w:p>
    <w:bookmarkEnd w:id="7105"/>
    <w:p w:rsidR="00000000" w:rsidRDefault="00D84D4F"/>
    <w:p w:rsidR="00000000" w:rsidRDefault="00D84D4F">
      <w:bookmarkStart w:id="7106" w:name="sub_900017"/>
      <w:r>
        <w:t>17. Психолого-педагогическое обеспечение:</w:t>
      </w:r>
    </w:p>
    <w:bookmarkEnd w:id="7106"/>
    <w:p w:rsidR="00000000" w:rsidRDefault="00D84D4F">
      <w:r>
        <w:t xml:space="preserve">обеспечение дифференцированного подхода в </w:t>
      </w:r>
      <w:r>
        <w:t>обучении, воспитании и коррекции к слабовидящим обучающимся, с учетом зрительных нарушений, соблюдение режима зрительных нагрузок;</w:t>
      </w:r>
    </w:p>
    <w:p w:rsidR="00000000" w:rsidRDefault="00D84D4F">
      <w:r>
        <w:t>обеспечение психолого-педагогических условий обучения и воспитания слабовидящих обучающихся, в том числе со взрослыми и сверс</w:t>
      </w:r>
      <w:r>
        <w:t>тниками с сохранным зрением, коррекционно-развивающая направленность обучения и воспитания;</w:t>
      </w:r>
    </w:p>
    <w:p w:rsidR="00000000" w:rsidRDefault="00D84D4F">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w:t>
      </w:r>
      <w:r>
        <w:t>ихся;</w:t>
      </w:r>
    </w:p>
    <w:p w:rsidR="00000000" w:rsidRDefault="00D84D4F">
      <w:r>
        <w:t>обеспечение обстановки психологического комфорта (в том числе в условиях совместного обучения со сверстниками с сохранным зрением);</w:t>
      </w:r>
    </w:p>
    <w:p w:rsidR="00000000" w:rsidRDefault="00D84D4F">
      <w:r>
        <w:t>использование современных тифлоинформационных технологий, тифлотехнических средств, устройств и приборов для оптимизац</w:t>
      </w:r>
      <w:r>
        <w:t>ии образовательного процесса и повышения его эффективности и доступности для слабовидящих обучающихся;</w:t>
      </w:r>
    </w:p>
    <w:p w:rsidR="00000000" w:rsidRDefault="00D84D4F">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w:t>
      </w:r>
      <w:r>
        <w:t>нию в социум;</w:t>
      </w:r>
    </w:p>
    <w:p w:rsidR="00000000" w:rsidRDefault="00D84D4F">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w:t>
      </w:r>
      <w:r>
        <w:t>-образовательного пространства за пределы образовательной организации и семьи;</w:t>
      </w:r>
    </w:p>
    <w:p w:rsidR="00000000" w:rsidRDefault="00D84D4F">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000000" w:rsidRDefault="00D84D4F">
      <w:r>
        <w:t>исполь</w:t>
      </w:r>
      <w:r>
        <w:t>зование специальных методов, тифлопедагогических приемов и средств обучения;</w:t>
      </w:r>
    </w:p>
    <w:p w:rsidR="00000000" w:rsidRDefault="00D84D4F">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000000" w:rsidRDefault="00D84D4F">
      <w:r>
        <w:t>создание здоровьесберегающих</w:t>
      </w:r>
      <w:r>
        <w:t xml:space="preserve"> условий, с учетом зрительных возможностей обучающихся.</w:t>
      </w:r>
    </w:p>
    <w:p w:rsidR="00000000" w:rsidRDefault="00D84D4F">
      <w:bookmarkStart w:id="7107" w:name="sub_900018"/>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w:t>
      </w:r>
      <w:r>
        <w:t>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w:t>
      </w:r>
      <w:r>
        <w:t>дивидуальные программы коррекционно-развивающей работы учителя-дефектолога (тифлопедагога), учителя-логопеда, педагога-психолога и другие.</w:t>
      </w:r>
    </w:p>
    <w:p w:rsidR="00000000" w:rsidRDefault="00D84D4F">
      <w:bookmarkStart w:id="7108" w:name="sub_900019"/>
      <w:bookmarkEnd w:id="7107"/>
      <w:r>
        <w:t>19. Кадровое обеспечение:</w:t>
      </w:r>
    </w:p>
    <w:bookmarkEnd w:id="7108"/>
    <w:p w:rsidR="00000000" w:rsidRDefault="00D84D4F">
      <w:r>
        <w:t xml:space="preserve">Коррекционно-развивающая работа осуществляется специалистами </w:t>
      </w:r>
      <w:r>
        <w:t>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w:t>
      </w:r>
      <w:r>
        <w:t>изационного раздела ФАОП ООО.</w:t>
      </w:r>
    </w:p>
    <w:p w:rsidR="00000000" w:rsidRDefault="00D84D4F">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D84D4F">
      <w:r>
        <w:t>Обеспечивается систематическое повышение квалифи</w:t>
      </w:r>
      <w:r>
        <w:t>кации или переподготовка работников образовательных организаций, реализующих АООП ООО (вариант 4.1).</w:t>
      </w:r>
    </w:p>
    <w:p w:rsidR="00000000" w:rsidRDefault="00D84D4F">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w:t>
      </w:r>
      <w:r>
        <w:t>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w:t>
      </w:r>
      <w:r>
        <w:t>етных и предметных результатов, анализа и оценки полученных данных, подготовки учебно-методической документации.</w:t>
      </w:r>
    </w:p>
    <w:p w:rsidR="00000000" w:rsidRDefault="00D84D4F">
      <w:bookmarkStart w:id="7109" w:name="sub_900020"/>
      <w:r>
        <w:t>20. Материально-техническое обеспечение. Материально-техническое обеспечение предполагает создание материально-технической базы, позв</w:t>
      </w:r>
      <w:r>
        <w:t>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bookmarkEnd w:id="7109"/>
    <w:p w:rsidR="00000000" w:rsidRDefault="00D84D4F">
      <w:r>
        <w:t>Для реализации специального (коррекционного) курса "Тифлотехника" необходимо следую</w:t>
      </w:r>
      <w:r>
        <w:t>щее оборудование и программное обеспечение:</w:t>
      </w:r>
    </w:p>
    <w:p w:rsidR="00000000" w:rsidRDefault="00D84D4F">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w:t>
      </w:r>
      <w:r>
        <w:t>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w:t>
      </w:r>
      <w:r>
        <w:t>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w:t>
      </w:r>
      <w:r>
        <w:t>офлешплеер с функцией диктофона; портативное устройство для чтения и прочее;</w:t>
      </w:r>
    </w:p>
    <w:p w:rsidR="00000000" w:rsidRDefault="00D84D4F">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w:t>
      </w:r>
      <w:r>
        <w:t>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000000" w:rsidRDefault="00D84D4F">
      <w:r>
        <w:t>При реализации</w:t>
      </w:r>
      <w:r>
        <w:t xml:space="preserve"> коррекционного курса "Социально-бытовая ориентировка" рекомендуются следующие тифлотехнические средства, приборы и устройства:</w:t>
      </w:r>
    </w:p>
    <w:p w:rsidR="00000000" w:rsidRDefault="00D84D4F">
      <w: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w:t>
      </w:r>
      <w:r>
        <w:t xml:space="preserve">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w:t>
      </w:r>
      <w:r>
        <w:t>увеличения изображения на экране), программами отслеживания транспорта и так далее.</w:t>
      </w:r>
    </w:p>
    <w:p w:rsidR="00000000" w:rsidRDefault="00D84D4F">
      <w:bookmarkStart w:id="7110" w:name="sub_900021"/>
      <w:r>
        <w:t>21. Информационное обеспечение.</w:t>
      </w:r>
    </w:p>
    <w:bookmarkEnd w:id="7110"/>
    <w:p w:rsidR="00000000" w:rsidRDefault="00D84D4F">
      <w:r>
        <w:t>В образовательной организации должна быть создана информационная образовательная среда, отвечающая особым образовательны</w:t>
      </w:r>
      <w:r>
        <w:t>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w:t>
      </w:r>
      <w:r>
        <w:t>ескими устройствами, обеспечивающими возможность обработки аудиофайлов и текстовых документов, ручными и стационарными видеоувеличителями.</w:t>
      </w:r>
    </w:p>
    <w:p w:rsidR="00000000" w:rsidRDefault="00D84D4F">
      <w:r>
        <w:t>Обязательным требованием является обеспечение доступности слабовидящим обучающимся, официальных сайтов образовательно</w:t>
      </w:r>
      <w:r>
        <w:t>й организации, сетевых источников информации, информационно-методическим фондам.</w:t>
      </w:r>
    </w:p>
    <w:p w:rsidR="00000000" w:rsidRDefault="00D84D4F">
      <w:bookmarkStart w:id="7111" w:name="sub_900022"/>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w:t>
      </w:r>
      <w:r>
        <w:t>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w:t>
      </w:r>
      <w:r>
        <w:t>предметных и предметных результатов, доступность и открытость для обучающихся, их родителей (законных представителей).</w:t>
      </w:r>
    </w:p>
    <w:bookmarkEnd w:id="7111"/>
    <w:p w:rsidR="00000000" w:rsidRDefault="00D84D4F"/>
    <w:p w:rsidR="00000000" w:rsidRDefault="00D84D4F">
      <w:pPr>
        <w:pStyle w:val="1"/>
      </w:pPr>
      <w:bookmarkStart w:id="7112" w:name="sub_90400"/>
      <w:r>
        <w:t>IV. Планируемые результаты коррекционной работы</w:t>
      </w:r>
    </w:p>
    <w:bookmarkEnd w:id="7112"/>
    <w:p w:rsidR="00000000" w:rsidRDefault="00D84D4F"/>
    <w:p w:rsidR="00000000" w:rsidRDefault="00D84D4F">
      <w:bookmarkStart w:id="7113" w:name="sub_900023"/>
      <w:r>
        <w:t>23. ПКР предусматривает выполнение требований к р</w:t>
      </w:r>
      <w:r>
        <w:t xml:space="preserve">езультатам, определенным </w:t>
      </w:r>
      <w:hyperlink r:id="rId700" w:history="1">
        <w:r>
          <w:rPr>
            <w:rStyle w:val="a4"/>
          </w:rPr>
          <w:t>ФГОС</w:t>
        </w:r>
      </w:hyperlink>
      <w:r>
        <w:t xml:space="preserve"> ООО с учетом особых образовательных потребностей слепых обучающихся.</w:t>
      </w:r>
    </w:p>
    <w:p w:rsidR="00000000" w:rsidRDefault="00D84D4F">
      <w:bookmarkStart w:id="7114" w:name="sub_900024"/>
      <w:bookmarkEnd w:id="7113"/>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D84D4F">
      <w:bookmarkStart w:id="7115" w:name="sub_900025"/>
      <w:bookmarkEnd w:id="7114"/>
      <w:r>
        <w:t>25. В зависимости от формы организации коррекционно-развивающей работы планируются разные группы рез</w:t>
      </w:r>
      <w:r>
        <w:t>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D84D4F">
      <w:bookmarkStart w:id="7116" w:name="sub_900026"/>
      <w:bookmarkEnd w:id="7115"/>
      <w:r>
        <w:t>26. Планируемые результаты реализации ПКР включают:</w:t>
      </w:r>
    </w:p>
    <w:bookmarkEnd w:id="7116"/>
    <w:p w:rsidR="00000000" w:rsidRDefault="00D84D4F">
      <w:r>
        <w:t xml:space="preserve">описание </w:t>
      </w:r>
      <w:r>
        <w:t>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w:t>
      </w:r>
      <w:r>
        <w:t>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w:t>
      </w:r>
      <w:r>
        <w:t>ции с учетом рекомендаций ПМПК и ИПРА;</w:t>
      </w:r>
    </w:p>
    <w:p w:rsidR="00000000" w:rsidRDefault="00D84D4F">
      <w:r>
        <w:t>анализ достигнутых результатов, выводы и рекомендации.</w:t>
      </w:r>
    </w:p>
    <w:p w:rsidR="00000000" w:rsidRDefault="00D84D4F">
      <w:bookmarkStart w:id="7117" w:name="sub_900027"/>
      <w:r>
        <w:t>27. Мониторинг достижения обучающимися планируемых результатов ПКР предполагает:</w:t>
      </w:r>
    </w:p>
    <w:bookmarkEnd w:id="7117"/>
    <w:p w:rsidR="00000000" w:rsidRDefault="00D84D4F">
      <w:r>
        <w:t>проведение специализированного комплексного психолого-педагог</w:t>
      </w:r>
      <w:r>
        <w:t>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w:t>
      </w:r>
      <w:r>
        <w:t>бной и внеурочной деятельности;</w:t>
      </w:r>
    </w:p>
    <w:p w:rsidR="00000000" w:rsidRDefault="00D84D4F">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w:t>
      </w:r>
      <w:r>
        <w:t>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7118" w:name="sub_900028"/>
      <w:r>
        <w:t xml:space="preserve">28. </w:t>
      </w:r>
      <w:r>
        <w:t xml:space="preserve">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w:t>
      </w:r>
      <w:r>
        <w:t>воспитателями.</w:t>
      </w:r>
    </w:p>
    <w:p w:rsidR="00000000" w:rsidRDefault="00D84D4F">
      <w:bookmarkStart w:id="7119" w:name="sub_900029"/>
      <w:bookmarkEnd w:id="7118"/>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w:t>
      </w:r>
      <w:r>
        <w:t>анностями, а также портфолио достижений обучающегося.</w:t>
      </w:r>
    </w:p>
    <w:p w:rsidR="00000000" w:rsidRDefault="00D84D4F">
      <w:bookmarkStart w:id="7120" w:name="sub_900030"/>
      <w:bookmarkEnd w:id="7119"/>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w:t>
      </w:r>
      <w:r>
        <w:t>тфолио достижений, а также оценка в соответствии с критериями, определенными в каждой методике психолого-педагогического обследования.</w:t>
      </w:r>
    </w:p>
    <w:p w:rsidR="00000000" w:rsidRDefault="00D84D4F">
      <w:bookmarkStart w:id="7121" w:name="sub_900031"/>
      <w:bookmarkEnd w:id="7120"/>
      <w:r>
        <w:t>31. Оценка образовательных достижений освоения ПКР осуществляется экспертной группой и может выражать</w:t>
      </w:r>
      <w:r>
        <w:t>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00000" w:rsidRDefault="00D84D4F">
      <w:bookmarkStart w:id="7122" w:name="sub_900032"/>
      <w:bookmarkEnd w:id="7121"/>
      <w:r>
        <w:t xml:space="preserve">32. Решение о достижении обучающимися планируемых результатов ПКР </w:t>
      </w:r>
      <w:r>
        <w:t>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7122"/>
    <w:p w:rsidR="00000000" w:rsidRDefault="00D84D4F"/>
    <w:p w:rsidR="00000000" w:rsidRDefault="00D84D4F">
      <w:pPr>
        <w:ind w:firstLine="698"/>
        <w:jc w:val="right"/>
      </w:pPr>
      <w:bookmarkStart w:id="7123" w:name="sub_10000"/>
      <w:r>
        <w:rPr>
          <w:rStyle w:val="a3"/>
        </w:rPr>
        <w:t>Приложение N 10</w:t>
      </w:r>
      <w:r>
        <w:rPr>
          <w:rStyle w:val="a3"/>
        </w:rPr>
        <w:br/>
        <w:t xml:space="preserve">к </w:t>
      </w:r>
      <w:hyperlink w:anchor="sub_1000" w:history="1">
        <w:r>
          <w:rPr>
            <w:rStyle w:val="a4"/>
          </w:rPr>
          <w:t>Федеральной адаптированной</w:t>
        </w:r>
        <w:r>
          <w:rPr>
            <w:rStyle w:val="a4"/>
          </w:rPr>
          <w:br/>
        </w:r>
        <w:r>
          <w:rPr>
            <w:rStyle w:val="a4"/>
          </w:rP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7123"/>
    <w:p w:rsidR="00000000" w:rsidRDefault="00D84D4F"/>
    <w:p w:rsidR="00000000" w:rsidRDefault="00D84D4F">
      <w:pPr>
        <w:pStyle w:val="1"/>
      </w:pPr>
      <w:r>
        <w:t>Программа коррекционной работы со сла</w:t>
      </w:r>
      <w:r>
        <w:t>бовидящими обучающимися ФАОП ООО для слабовидящих обучающихся (вариант 4.2)</w:t>
      </w:r>
    </w:p>
    <w:p w:rsidR="00000000" w:rsidRDefault="00D84D4F"/>
    <w:p w:rsidR="00000000" w:rsidRDefault="00D84D4F">
      <w:pPr>
        <w:pStyle w:val="1"/>
      </w:pPr>
      <w:bookmarkStart w:id="7124" w:name="sub_10100"/>
      <w:r>
        <w:t>I. Цели, задачи и принципы построения ПКР</w:t>
      </w:r>
    </w:p>
    <w:bookmarkEnd w:id="7124"/>
    <w:p w:rsidR="00000000" w:rsidRDefault="00D84D4F"/>
    <w:p w:rsidR="00000000" w:rsidRDefault="00D84D4F">
      <w:bookmarkStart w:id="7125" w:name="sub_10001"/>
      <w:r>
        <w:t>1. При проектировании ПКР следует иметь в виду, что ФАОП ООО для слабовидящих обучающихся (</w:t>
      </w:r>
      <w:hyperlink w:anchor="sub_230" w:history="1">
        <w:r>
          <w:rPr>
            <w:rStyle w:val="a4"/>
          </w:rPr>
          <w:t>вариант 4.2</w:t>
        </w:r>
      </w:hyperlink>
      <w:r>
        <w:t xml:space="preserve">)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701" w:history="1">
        <w:r>
          <w:rPr>
            <w:rStyle w:val="a4"/>
          </w:rPr>
          <w:t>ФАОП НОО</w:t>
        </w:r>
      </w:hyperlink>
      <w:r>
        <w:t xml:space="preserve"> (варианты 4.2) в пролонгированные сроки (5-10 классы) при создании условий, учитывающих их особые образовательные потребности.</w:t>
      </w:r>
    </w:p>
    <w:p w:rsidR="00000000" w:rsidRDefault="00D84D4F">
      <w:bookmarkStart w:id="7126" w:name="sub_10002"/>
      <w:bookmarkEnd w:id="7125"/>
      <w:r>
        <w:t>2. ФАОП ООО для слабовидящих обучающихся (</w:t>
      </w:r>
      <w:hyperlink w:anchor="sub_230" w:history="1">
        <w:r>
          <w:rPr>
            <w:rStyle w:val="a4"/>
          </w:rPr>
          <w:t>вариант 4.2</w:t>
        </w:r>
      </w:hyperlink>
      <w:r>
        <w:t>)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w:t>
      </w:r>
      <w:r>
        <w:t>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7127" w:name="sub_10003"/>
      <w:bookmarkEnd w:id="7126"/>
      <w:r>
        <w:t>3. Ценностные ориентиры ПКР связаны с тем, что реализация программы в ходе всего образовательно</w:t>
      </w:r>
      <w:r>
        <w:t>-коррекционного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00000" w:rsidRDefault="00D84D4F">
      <w:bookmarkStart w:id="7128" w:name="sub_10004"/>
      <w:bookmarkEnd w:id="7127"/>
      <w:r>
        <w:t>4. Це</w:t>
      </w:r>
      <w:r>
        <w:t>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w:t>
      </w:r>
      <w:r>
        <w:t>пенсаторных умений и навыков, пространственной и социально-бытовой ориентировки, академических способностей.</w:t>
      </w:r>
    </w:p>
    <w:p w:rsidR="00000000" w:rsidRDefault="00D84D4F">
      <w:bookmarkStart w:id="7129" w:name="sub_10005"/>
      <w:bookmarkEnd w:id="7128"/>
      <w:r>
        <w:t>5. Задачи ПКР:</w:t>
      </w:r>
    </w:p>
    <w:bookmarkEnd w:id="7129"/>
    <w:p w:rsidR="00000000" w:rsidRDefault="00D84D4F">
      <w:r>
        <w:t xml:space="preserve">определение индивидуальных образовательных потребностей и затруднений слабовидящих обучающихся, оказание </w:t>
      </w:r>
      <w:r>
        <w:t>коррекционной помощи при освоении АООП ООО;</w:t>
      </w:r>
    </w:p>
    <w:p w:rsidR="00000000" w:rsidRDefault="00D84D4F">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w:t>
      </w:r>
      <w:r>
        <w:t>й и навыков, формирования информационных, коммуникативных и тифлотехнических компетенций, всестороннего развития способностей обучающихся;</w:t>
      </w:r>
    </w:p>
    <w:p w:rsidR="00000000" w:rsidRDefault="00D84D4F">
      <w:r>
        <w:t>разработка и использование программ курсов коррекционно-развивающей области, программ дополнительной и индивидуальной</w:t>
      </w:r>
      <w:r>
        <w:t xml:space="preserve">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000000" w:rsidRDefault="00D84D4F">
      <w:r>
        <w:t>реализация комплексного психолого-педагогического сопровождения слабовидящих обучающихся в соответствии с рекоме</w:t>
      </w:r>
      <w:r>
        <w:t>ндациями ППк и ПМПК;</w:t>
      </w:r>
    </w:p>
    <w:p w:rsidR="00000000" w:rsidRDefault="00D84D4F">
      <w:r>
        <w:t>реализация комплексной системы мероприятий по социальной адаптации и профессиональной ориентации слабовидящих обучающихся;</w:t>
      </w:r>
    </w:p>
    <w:p w:rsidR="00000000" w:rsidRDefault="00D84D4F">
      <w:r>
        <w:t>обеспечение сетевого взаимодействия специалистов разного профиля в комплексном психолого-педагогическом сопровож</w:t>
      </w:r>
      <w:r>
        <w:t>дении слабовидящих обучающихся;</w:t>
      </w:r>
    </w:p>
    <w:p w:rsidR="00000000" w:rsidRDefault="00D84D4F">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000000" w:rsidRDefault="00D84D4F">
      <w:bookmarkStart w:id="7130" w:name="sub_10006"/>
      <w:r>
        <w:t>6. Содержание ПКР определяют следующие принципы:</w:t>
      </w:r>
    </w:p>
    <w:p w:rsidR="00000000" w:rsidRDefault="00D84D4F">
      <w:bookmarkStart w:id="7131" w:name="sub_10061"/>
      <w:bookmarkEnd w:id="7130"/>
      <w:r>
        <w:t>6.1. Принци</w:t>
      </w:r>
      <w:r>
        <w:t>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w:t>
      </w:r>
      <w:r>
        <w:t xml:space="preserve"> формирование специальных компетенций и так далее);</w:t>
      </w:r>
    </w:p>
    <w:p w:rsidR="00000000" w:rsidRDefault="00D84D4F">
      <w:bookmarkStart w:id="7132" w:name="sub_10062"/>
      <w:bookmarkEnd w:id="7131"/>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000000" w:rsidRDefault="00D84D4F">
      <w:bookmarkStart w:id="7133" w:name="sub_10063"/>
      <w:bookmarkEnd w:id="7132"/>
      <w:r>
        <w:t>6.3. Принци</w:t>
      </w:r>
      <w:r>
        <w:t>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w:t>
      </w:r>
      <w:r>
        <w:t>овательных и абилитационно-реабилитационных потребностей;</w:t>
      </w:r>
    </w:p>
    <w:p w:rsidR="00000000" w:rsidRDefault="00D84D4F">
      <w:bookmarkStart w:id="7134" w:name="sub_10064"/>
      <w:bookmarkEnd w:id="713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w:t>
      </w:r>
      <w:r>
        <w:t>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000000" w:rsidRDefault="00D84D4F">
      <w:bookmarkStart w:id="7135" w:name="sub_10007"/>
      <w:bookmarkEnd w:id="7134"/>
      <w:r>
        <w:t>7. Перечень и содержание направлений работы.</w:t>
      </w:r>
    </w:p>
    <w:p w:rsidR="00000000" w:rsidRDefault="00D84D4F">
      <w:bookmarkStart w:id="7136" w:name="sub_10071"/>
      <w:bookmarkEnd w:id="7135"/>
      <w:r>
        <w:t>7.1</w:t>
      </w:r>
      <w:r>
        <w:t>.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D84D4F">
      <w:bookmarkStart w:id="7137" w:name="sub_10072"/>
      <w:bookmarkEnd w:id="7136"/>
      <w:r>
        <w:t>7.2. Направления коррекционной работы (диагностиче</w:t>
      </w:r>
      <w:r>
        <w:t>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w:t>
      </w:r>
      <w:r>
        <w:t>о-педагогического сопровождения слабовидящих обучающихся.</w:t>
      </w:r>
    </w:p>
    <w:p w:rsidR="00000000" w:rsidRDefault="00D84D4F">
      <w:bookmarkStart w:id="7138" w:name="sub_10073"/>
      <w:bookmarkEnd w:id="7137"/>
      <w:r>
        <w:t>7.3. Характеристика содержания направлений коррекционной работы.</w:t>
      </w:r>
    </w:p>
    <w:p w:rsidR="00000000" w:rsidRDefault="00D84D4F">
      <w:bookmarkStart w:id="7139" w:name="sub_100731"/>
      <w:bookmarkEnd w:id="7138"/>
      <w:r>
        <w:t>7.3.1. Диагностическое направление предполагает:</w:t>
      </w:r>
    </w:p>
    <w:bookmarkEnd w:id="7139"/>
    <w:p w:rsidR="00000000" w:rsidRDefault="00D84D4F">
      <w:r>
        <w:t>проведение комплексной диагностики пс</w:t>
      </w:r>
      <w:r>
        <w:t>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000000" w:rsidRDefault="00D84D4F">
      <w:r>
        <w:t>определение уровня актуального развития и зоны ближайшего развити</w:t>
      </w:r>
      <w:r>
        <w:t>я слабовидящих обучающихся, прогнозирование эффективности коррекционно-развивающей работы;</w:t>
      </w:r>
    </w:p>
    <w:p w:rsidR="00000000" w:rsidRDefault="00D84D4F">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000000" w:rsidRDefault="00D84D4F">
      <w:bookmarkStart w:id="7140" w:name="sub_17311"/>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000000" w:rsidRDefault="00D84D4F">
      <w:bookmarkStart w:id="7141" w:name="sub_17312"/>
      <w:bookmarkEnd w:id="7140"/>
      <w:r>
        <w:t>7.3.1.2. Комплексное психолого-педагогическое обследование включает:</w:t>
      </w:r>
    </w:p>
    <w:bookmarkEnd w:id="7141"/>
    <w:p w:rsidR="00000000" w:rsidRDefault="00D84D4F">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w:t>
      </w:r>
      <w:r>
        <w:t>ьности;</w:t>
      </w:r>
    </w:p>
    <w:p w:rsidR="00000000" w:rsidRDefault="00D84D4F">
      <w:r>
        <w:t>изучение познавательной, речевой и эмоционально-волевой сферы, личностных особенностей слабовидящих обучающихся;</w:t>
      </w:r>
    </w:p>
    <w:p w:rsidR="00000000" w:rsidRDefault="00D84D4F">
      <w:r>
        <w:t>изучение социальной ситуации развития и условий семейного воспитания слабовидящих обучающихся;</w:t>
      </w:r>
    </w:p>
    <w:p w:rsidR="00000000" w:rsidRDefault="00D84D4F">
      <w:r>
        <w:t xml:space="preserve">выявление адаптационных, компенсаторных </w:t>
      </w:r>
      <w:r>
        <w:t>возможностей и уровней социализации слабовидящих обучающихся;</w:t>
      </w:r>
    </w:p>
    <w:p w:rsidR="00000000" w:rsidRDefault="00D84D4F">
      <w:r>
        <w:t>изучение индивидуальных образовательных и коррекционно-абилитационно-реабилитационных потребностей слабовидящих обучающихся;</w:t>
      </w:r>
    </w:p>
    <w:p w:rsidR="00000000" w:rsidRDefault="00D84D4F">
      <w:r>
        <w:t>выявление исходного уровня готовности к освоению программы коррекцион</w:t>
      </w:r>
      <w:r>
        <w:t>ного курса "Тифлотехника" в основной школе;</w:t>
      </w:r>
    </w:p>
    <w:p w:rsidR="00000000" w:rsidRDefault="00D84D4F">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000000" w:rsidRDefault="00D84D4F">
      <w:r>
        <w:t>выявление сформирован</w:t>
      </w:r>
      <w:r>
        <w:t>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000000" w:rsidRDefault="00D84D4F">
      <w:r>
        <w:t>системный мониторинг уровня и динамики развития обучающихся, а также создания необходимых условий, соответс</w:t>
      </w:r>
      <w:r>
        <w:t>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000000" w:rsidRDefault="00D84D4F">
      <w:bookmarkStart w:id="7142" w:name="sub_17313"/>
      <w:r>
        <w:t>7.3.1.3. Результаты комплексной диагностики и систематического мониторинга дости</w:t>
      </w:r>
      <w:r>
        <w:t>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w:t>
      </w:r>
      <w:r>
        <w:t>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D84D4F">
      <w:bookmarkStart w:id="7143" w:name="sub_17314"/>
      <w:bookmarkEnd w:id="7142"/>
      <w:r>
        <w:t>7.3.1.4. На основе результатов комплексного обследования, а также рекомендаций ПМПК и ИП</w:t>
      </w:r>
      <w:r>
        <w:t>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D84D4F">
      <w:bookmarkStart w:id="7144" w:name="sub_100732"/>
      <w:bookmarkEnd w:id="7143"/>
      <w:r>
        <w:t>7.3.2. Коррекционно-развивающее и психопрофилактическое направл</w:t>
      </w:r>
      <w:r>
        <w:t>ение.</w:t>
      </w:r>
    </w:p>
    <w:p w:rsidR="00000000" w:rsidRDefault="00D84D4F">
      <w:bookmarkStart w:id="7145" w:name="sub_107321"/>
      <w:bookmarkEnd w:id="7144"/>
      <w:r>
        <w:t>7.3.2.1. Организация и проведение коррекционно-развивающей работы в системе реализации АООП ООО (вариант 4.2) отражается в следующей документации:</w:t>
      </w:r>
    </w:p>
    <w:bookmarkEnd w:id="7145"/>
    <w:p w:rsidR="00000000" w:rsidRDefault="00D84D4F">
      <w:r>
        <w:t xml:space="preserve">индивидуальных планах коррекционно-развивающей работы, разработанных для </w:t>
      </w:r>
      <w:r>
        <w:t>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планов каждого урока, проектируемых на основе личностно ориентированного и индивидуально-дифференциро</w:t>
      </w:r>
      <w:r>
        <w:t>ванного подхода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w:t>
      </w:r>
      <w:r>
        <w:t>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000000" w:rsidRDefault="00D84D4F">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000000" w:rsidRDefault="00D84D4F">
      <w:r>
        <w:t>программе внеурочной деятельности, проектируемой н</w:t>
      </w:r>
      <w:r>
        <w:t>а основе индивидуально-дифференцированного подхода.</w:t>
      </w:r>
    </w:p>
    <w:p w:rsidR="00000000" w:rsidRDefault="00D84D4F">
      <w:bookmarkStart w:id="7146" w:name="sub_107322"/>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w:t>
      </w:r>
      <w:r>
        <w:t xml:space="preserve"> плана с учетом достижения обучающимся планируемых результатов.</w:t>
      </w:r>
    </w:p>
    <w:p w:rsidR="00000000" w:rsidRDefault="00D84D4F">
      <w:bookmarkStart w:id="7147" w:name="sub_107323"/>
      <w:bookmarkEnd w:id="7146"/>
      <w:r>
        <w:t>7.3.2.3. Индивидуальный план коррекционно-развивающей работы обучающегося содержит:</w:t>
      </w:r>
    </w:p>
    <w:bookmarkEnd w:id="7147"/>
    <w:p w:rsidR="00000000" w:rsidRDefault="00D84D4F">
      <w:r>
        <w:t>направления работы, определяемые ППк с учетом рекомендаций ПМПК и ИПРА, особых</w:t>
      </w:r>
      <w:r>
        <w:t xml:space="preserve">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w:t>
      </w:r>
      <w:r>
        <w:t>том числе ПКР;</w:t>
      </w:r>
    </w:p>
    <w:p w:rsidR="00000000" w:rsidRDefault="00D84D4F">
      <w:r>
        <w:t>описание содержания, организации, примерных сроков и планируемых результатов работы по каждому направлению.</w:t>
      </w:r>
    </w:p>
    <w:p w:rsidR="00000000" w:rsidRDefault="00D84D4F">
      <w:bookmarkStart w:id="7148" w:name="sub_107324"/>
      <w:r>
        <w:t xml:space="preserve">7.3.2.4. Рекомендуемый образец формы Индивидуального плана коррекционно-развивающей работы представлен в </w:t>
      </w:r>
      <w:hyperlink w:anchor="sub_101" w:history="1">
        <w:r>
          <w:rPr>
            <w:rStyle w:val="a4"/>
          </w:rPr>
          <w:t>таблице 1</w:t>
        </w:r>
      </w:hyperlink>
      <w:r>
        <w:t>.</w:t>
      </w:r>
    </w:p>
    <w:bookmarkEnd w:id="7148"/>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699"/>
        <w:gridCol w:w="1736"/>
        <w:gridCol w:w="1658"/>
        <w:gridCol w:w="1704"/>
        <w:gridCol w:w="1727"/>
        <w:gridCol w:w="10"/>
      </w:tblGrid>
      <w:tr w:rsidR="00000000">
        <w:tblPrEx>
          <w:tblCellMar>
            <w:top w:w="0" w:type="dxa"/>
            <w:bottom w:w="0" w:type="dxa"/>
          </w:tblCellMar>
        </w:tblPrEx>
        <w:trPr>
          <w:gridAfter w:val="1"/>
          <w:wAfter w:w="10" w:type="dxa"/>
        </w:trPr>
        <w:tc>
          <w:tcPr>
            <w:tcW w:w="10210" w:type="dxa"/>
            <w:gridSpan w:val="6"/>
            <w:tcBorders>
              <w:top w:val="single" w:sz="4" w:space="0" w:color="auto"/>
              <w:bottom w:val="nil"/>
            </w:tcBorders>
          </w:tcPr>
          <w:p w:rsidR="00000000" w:rsidRDefault="00D84D4F">
            <w:pPr>
              <w:pStyle w:val="1"/>
            </w:pPr>
            <w:bookmarkStart w:id="7149" w:name="sub_101"/>
            <w:r>
              <w:t>Таблица 1. Индивидуальный план коррекционно-развивающей работы</w:t>
            </w:r>
            <w:bookmarkEnd w:id="7149"/>
          </w:p>
        </w:tc>
      </w:tr>
      <w:tr w:rsidR="00000000">
        <w:tblPrEx>
          <w:tblCellMar>
            <w:top w:w="0" w:type="dxa"/>
            <w:bottom w:w="0" w:type="dxa"/>
          </w:tblCellMar>
        </w:tblPrEx>
        <w:trPr>
          <w:gridAfter w:val="1"/>
          <w:wAfter w:w="10" w:type="dxa"/>
        </w:trPr>
        <w:tc>
          <w:tcPr>
            <w:tcW w:w="10210" w:type="dxa"/>
            <w:gridSpan w:val="6"/>
            <w:tcBorders>
              <w:top w:val="single" w:sz="4" w:space="0" w:color="auto"/>
              <w:bottom w:val="nil"/>
            </w:tcBorders>
          </w:tcPr>
          <w:p w:rsidR="00000000" w:rsidRDefault="00D84D4F">
            <w:pPr>
              <w:pStyle w:val="a9"/>
            </w:pPr>
            <w:r>
              <w:t>Фамилия, имя, отчество (при наличии) обучающегося</w:t>
            </w:r>
          </w:p>
        </w:tc>
      </w:tr>
      <w:tr w:rsidR="00000000">
        <w:tblPrEx>
          <w:tblCellMar>
            <w:top w:w="0" w:type="dxa"/>
            <w:bottom w:w="0" w:type="dxa"/>
          </w:tblCellMar>
        </w:tblPrEx>
        <w:trPr>
          <w:gridAfter w:val="1"/>
          <w:wAfter w:w="10" w:type="dxa"/>
        </w:trPr>
        <w:tc>
          <w:tcPr>
            <w:tcW w:w="10210" w:type="dxa"/>
            <w:gridSpan w:val="6"/>
            <w:tcBorders>
              <w:top w:val="single" w:sz="4" w:space="0" w:color="auto"/>
              <w:bottom w:val="single" w:sz="4" w:space="0" w:color="auto"/>
            </w:tcBorders>
          </w:tcPr>
          <w:p w:rsidR="00000000" w:rsidRDefault="00D84D4F">
            <w:pPr>
              <w:pStyle w:val="a9"/>
            </w:pPr>
            <w:r>
              <w:t>Класс</w:t>
            </w:r>
          </w:p>
        </w:tc>
      </w:tr>
      <w:tr w:rsidR="00000000">
        <w:tblPrEx>
          <w:tblCellMar>
            <w:top w:w="0" w:type="dxa"/>
            <w:bottom w:w="0" w:type="dxa"/>
          </w:tblCellMar>
        </w:tblPrEx>
        <w:tc>
          <w:tcPr>
            <w:tcW w:w="10220" w:type="dxa"/>
            <w:gridSpan w:val="7"/>
            <w:tcBorders>
              <w:top w:val="single" w:sz="4" w:space="0" w:color="auto"/>
              <w:bottom w:val="nil"/>
            </w:tcBorders>
          </w:tcPr>
          <w:p w:rsidR="00000000" w:rsidRDefault="00D84D4F">
            <w:pPr>
              <w:pStyle w:val="a9"/>
            </w:pPr>
            <w:r>
              <w:t>Возраст обучающегося</w:t>
            </w:r>
          </w:p>
        </w:tc>
      </w:tr>
      <w:tr w:rsidR="00000000">
        <w:tblPrEx>
          <w:tblCellMar>
            <w:top w:w="0" w:type="dxa"/>
            <w:bottom w:w="0" w:type="dxa"/>
          </w:tblCellMar>
        </w:tblPrEx>
        <w:tc>
          <w:tcPr>
            <w:tcW w:w="10220" w:type="dxa"/>
            <w:gridSpan w:val="7"/>
            <w:tcBorders>
              <w:top w:val="single" w:sz="4" w:space="0" w:color="auto"/>
              <w:bottom w:val="nil"/>
            </w:tcBorders>
          </w:tcPr>
          <w:p w:rsidR="00000000" w:rsidRDefault="00D84D4F">
            <w:pPr>
              <w:pStyle w:val="a9"/>
            </w:pPr>
            <w:r>
              <w:t>Причины, время и характер нарушения зрения</w:t>
            </w:r>
          </w:p>
        </w:tc>
      </w:tr>
      <w:tr w:rsidR="00000000">
        <w:tblPrEx>
          <w:tblCellMar>
            <w:top w:w="0" w:type="dxa"/>
            <w:bottom w:w="0" w:type="dxa"/>
          </w:tblCellMar>
        </w:tblPrEx>
        <w:tc>
          <w:tcPr>
            <w:tcW w:w="10220" w:type="dxa"/>
            <w:gridSpan w:val="7"/>
            <w:tcBorders>
              <w:top w:val="single" w:sz="4" w:space="0" w:color="auto"/>
              <w:bottom w:val="nil"/>
            </w:tcBorders>
          </w:tcPr>
          <w:p w:rsidR="00000000" w:rsidRDefault="00D84D4F">
            <w:pPr>
              <w:pStyle w:val="a9"/>
            </w:pPr>
            <w:r>
              <w:t>Состояние зрения в настоящее время</w:t>
            </w:r>
          </w:p>
        </w:tc>
      </w:tr>
      <w:tr w:rsidR="00000000">
        <w:tblPrEx>
          <w:tblCellMar>
            <w:top w:w="0" w:type="dxa"/>
            <w:bottom w:w="0" w:type="dxa"/>
          </w:tblCellMar>
        </w:tblPrEx>
        <w:tc>
          <w:tcPr>
            <w:tcW w:w="10220" w:type="dxa"/>
            <w:gridSpan w:val="7"/>
            <w:tcBorders>
              <w:top w:val="single" w:sz="4" w:space="0" w:color="auto"/>
              <w:bottom w:val="nil"/>
            </w:tcBorders>
          </w:tcPr>
          <w:p w:rsidR="00000000" w:rsidRDefault="00D84D4F">
            <w:pPr>
              <w:pStyle w:val="a9"/>
            </w:pPr>
            <w:r>
              <w:t>Рекомендации ПМПК и ИПРА</w:t>
            </w:r>
          </w:p>
        </w:tc>
      </w:tr>
      <w:tr w:rsidR="00000000">
        <w:tblPrEx>
          <w:tblCellMar>
            <w:top w:w="0" w:type="dxa"/>
            <w:bottom w:w="0" w:type="dxa"/>
          </w:tblCellMar>
        </w:tblPrEx>
        <w:tc>
          <w:tcPr>
            <w:tcW w:w="10220" w:type="dxa"/>
            <w:gridSpan w:val="7"/>
            <w:tcBorders>
              <w:top w:val="single" w:sz="4" w:space="0" w:color="auto"/>
              <w:bottom w:val="nil"/>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686" w:type="dxa"/>
            <w:tcBorders>
              <w:top w:val="single" w:sz="4" w:space="0" w:color="auto"/>
              <w:bottom w:val="nil"/>
              <w:right w:val="nil"/>
            </w:tcBorders>
          </w:tcPr>
          <w:p w:rsidR="00000000" w:rsidRDefault="00D84D4F">
            <w:pPr>
              <w:pStyle w:val="a7"/>
              <w:jc w:val="center"/>
            </w:pPr>
            <w:r>
              <w:t>Направления коррекцион но-развивающей работы</w:t>
            </w:r>
          </w:p>
        </w:tc>
        <w:tc>
          <w:tcPr>
            <w:tcW w:w="1699" w:type="dxa"/>
            <w:tcBorders>
              <w:top w:val="single" w:sz="4" w:space="0" w:color="auto"/>
              <w:left w:val="single" w:sz="4" w:space="0" w:color="auto"/>
              <w:bottom w:val="nil"/>
              <w:right w:val="nil"/>
            </w:tcBorders>
          </w:tcPr>
          <w:p w:rsidR="00000000" w:rsidRDefault="00D84D4F">
            <w:pPr>
              <w:pStyle w:val="a7"/>
              <w:jc w:val="center"/>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000000" w:rsidRDefault="00D84D4F">
            <w:pPr>
              <w:pStyle w:val="a7"/>
              <w:jc w:val="center"/>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000000" w:rsidRDefault="00D84D4F">
            <w:pPr>
              <w:pStyle w:val="a7"/>
            </w:pPr>
            <w:r>
              <w:t>Примерные сроки</w:t>
            </w:r>
          </w:p>
        </w:tc>
        <w:tc>
          <w:tcPr>
            <w:tcW w:w="1704"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86" w:type="dxa"/>
            <w:tcBorders>
              <w:top w:val="single" w:sz="4" w:space="0" w:color="auto"/>
              <w:bottom w:val="single" w:sz="4" w:space="0" w:color="auto"/>
              <w:right w:val="nil"/>
            </w:tcBorders>
          </w:tcPr>
          <w:p w:rsidR="00000000" w:rsidRDefault="00D84D4F">
            <w:pPr>
              <w:pStyle w:val="a7"/>
            </w:pPr>
          </w:p>
        </w:tc>
        <w:tc>
          <w:tcPr>
            <w:tcW w:w="1699" w:type="dxa"/>
            <w:tcBorders>
              <w:top w:val="single" w:sz="4" w:space="0" w:color="auto"/>
              <w:left w:val="single" w:sz="4" w:space="0" w:color="auto"/>
              <w:bottom w:val="single" w:sz="4" w:space="0" w:color="auto"/>
              <w:right w:val="nil"/>
            </w:tcBorders>
          </w:tcPr>
          <w:p w:rsidR="00000000" w:rsidRDefault="00D84D4F">
            <w:pPr>
              <w:pStyle w:val="a7"/>
            </w:pPr>
          </w:p>
        </w:tc>
        <w:tc>
          <w:tcPr>
            <w:tcW w:w="1736" w:type="dxa"/>
            <w:tcBorders>
              <w:top w:val="single" w:sz="4" w:space="0" w:color="auto"/>
              <w:left w:val="single" w:sz="4" w:space="0" w:color="auto"/>
              <w:bottom w:val="single" w:sz="4" w:space="0" w:color="auto"/>
              <w:right w:val="nil"/>
            </w:tcBorders>
          </w:tcPr>
          <w:p w:rsidR="00000000" w:rsidRDefault="00D84D4F">
            <w:pPr>
              <w:pStyle w:val="a7"/>
            </w:pPr>
          </w:p>
        </w:tc>
        <w:tc>
          <w:tcPr>
            <w:tcW w:w="1658" w:type="dxa"/>
            <w:tcBorders>
              <w:top w:val="single" w:sz="4" w:space="0" w:color="auto"/>
              <w:left w:val="single" w:sz="4" w:space="0" w:color="auto"/>
              <w:bottom w:val="single" w:sz="4" w:space="0" w:color="auto"/>
              <w:right w:val="nil"/>
            </w:tcBorders>
          </w:tcPr>
          <w:p w:rsidR="00000000" w:rsidRDefault="00D84D4F">
            <w:pPr>
              <w:pStyle w:val="a7"/>
            </w:pPr>
          </w:p>
        </w:tc>
        <w:tc>
          <w:tcPr>
            <w:tcW w:w="1704" w:type="dxa"/>
            <w:tcBorders>
              <w:top w:val="single" w:sz="4" w:space="0" w:color="auto"/>
              <w:left w:val="single" w:sz="4" w:space="0" w:color="auto"/>
              <w:bottom w:val="single" w:sz="4" w:space="0" w:color="auto"/>
              <w:right w:val="nil"/>
            </w:tcBorders>
          </w:tcPr>
          <w:p w:rsidR="00000000" w:rsidRDefault="00D84D4F">
            <w:pPr>
              <w:pStyle w:val="a7"/>
            </w:pPr>
          </w:p>
        </w:tc>
        <w:tc>
          <w:tcPr>
            <w:tcW w:w="1737" w:type="dxa"/>
            <w:gridSpan w:val="2"/>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150" w:name="sub_107325"/>
      <w:r>
        <w:t>7.3.2.5. Обязательными направлениями коррекционно-развивающей работы, которые включаются в Индивидуальные планы каждого обучающегося, является:</w:t>
      </w:r>
    </w:p>
    <w:bookmarkEnd w:id="7150"/>
    <w:p w:rsidR="00000000" w:rsidRDefault="00D84D4F">
      <w:r>
        <w:t>расширение и обогащение чувственного опыта слабовидящих обучающихся, коррекцию вербализма речи, уточне</w:t>
      </w:r>
      <w:r>
        <w:t>ние и конкретизацию представлений;</w:t>
      </w:r>
    </w:p>
    <w:p w:rsidR="00000000" w:rsidRDefault="00D84D4F">
      <w:r>
        <w:t>формирование специальных компетенций, необходимых для получения, использования и обработки информации без визуального контроля;</w:t>
      </w:r>
    </w:p>
    <w:p w:rsidR="00000000" w:rsidRDefault="00D84D4F">
      <w:r>
        <w:t>развитие мотивационно-потребностной сферы, личной автономии, независимости от родителей (зако</w:t>
      </w:r>
      <w:r>
        <w:t>нных представителей) и других значимых взрослых, готовности самостоятельно принимать жизненно значимые, в том числе финансовые решения.</w:t>
      </w:r>
    </w:p>
    <w:p w:rsidR="00000000" w:rsidRDefault="00D84D4F">
      <w:bookmarkStart w:id="7151" w:name="sub_107326"/>
      <w:r>
        <w:t>7.3.2.6. Направления коррекционно-развивающей работы, в зависимости от индивидуальных особенностей слабовидящи</w:t>
      </w:r>
      <w:r>
        <w:t>х обучающихся, могут также включать:</w:t>
      </w:r>
    </w:p>
    <w:bookmarkEnd w:id="7151"/>
    <w:p w:rsidR="00000000" w:rsidRDefault="00D84D4F">
      <w:r>
        <w:t>реализацию комплексного психолого-педагогического сопровождения слабовидящих обучающихся;</w:t>
      </w:r>
    </w:p>
    <w:p w:rsidR="00000000" w:rsidRDefault="00D84D4F">
      <w:r>
        <w:t>разработку индивидуальных программ и методик коррекционно-развивающей работы со слабовидящими обучающимися;</w:t>
      </w:r>
    </w:p>
    <w:p w:rsidR="00000000" w:rsidRDefault="00D84D4F">
      <w:r>
        <w:t xml:space="preserve">проведение </w:t>
      </w:r>
      <w:r>
        <w:t>групповых и индивидуальных коррекционно-развивающих занятий;</w:t>
      </w:r>
    </w:p>
    <w:p w:rsidR="00000000" w:rsidRDefault="00D84D4F">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w:t>
      </w:r>
      <w:r>
        <w:t>я;</w:t>
      </w:r>
    </w:p>
    <w:p w:rsidR="00000000" w:rsidRDefault="00D84D4F">
      <w:r>
        <w:t>стабилизацию психоэмоционального состояния слабовидящих подростков;</w:t>
      </w:r>
    </w:p>
    <w:p w:rsidR="00000000" w:rsidRDefault="00D84D4F">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w:t>
      </w:r>
      <w:r>
        <w:t>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rsidR="00000000" w:rsidRDefault="00D84D4F">
      <w:r>
        <w:t>решения социально-бытовых вопросов, осуществления социальнокоммуникативной и социально-бытовой деятельности и другие;</w:t>
      </w:r>
    </w:p>
    <w:p w:rsidR="00000000" w:rsidRDefault="00D84D4F">
      <w:r>
        <w:t>формирование социальных ролей, отношений и моделей поведения в соответствии с гендерной принадлежностью;</w:t>
      </w:r>
    </w:p>
    <w:p w:rsidR="00000000" w:rsidRDefault="00D84D4F">
      <w:r>
        <w:t>овладение нормами и правилами бес</w:t>
      </w:r>
      <w:r>
        <w:t>конфликтного общения, способами конструктивного разрешения или избегания конфликтных ситуаций, обусловленных нарушениями зрения;</w:t>
      </w:r>
    </w:p>
    <w:p w:rsidR="00000000" w:rsidRDefault="00D84D4F">
      <w:r>
        <w:t>формирование умений и навыков поиска нестандартных решений учебных, коммуникативных, бытовых и профессиональных задач;</w:t>
      </w:r>
    </w:p>
    <w:p w:rsidR="00000000" w:rsidRDefault="00D84D4F">
      <w:r>
        <w:t>развитие</w:t>
      </w:r>
      <w:r>
        <w:t xml:space="preserve">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w:t>
      </w:r>
      <w:r>
        <w:t>курентоспособности на открытом рынке труда;</w:t>
      </w:r>
    </w:p>
    <w:p w:rsidR="00000000" w:rsidRDefault="00D84D4F">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000000" w:rsidRDefault="00D84D4F">
      <w:r>
        <w:t>психологическую подготов</w:t>
      </w:r>
      <w:r>
        <w:t>ку к прохождению государственной итоговой аттестации.</w:t>
      </w:r>
    </w:p>
    <w:p w:rsidR="00000000" w:rsidRDefault="00D84D4F">
      <w:bookmarkStart w:id="7152" w:name="sub_107327"/>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w:t>
      </w:r>
      <w:r>
        <w:t>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00000" w:rsidRDefault="00D84D4F">
      <w:bookmarkStart w:id="7153" w:name="sub_107328"/>
      <w:bookmarkEnd w:id="7152"/>
      <w:r>
        <w:t>7.3.2.8. С</w:t>
      </w:r>
      <w:r>
        <w:t>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w:t>
      </w:r>
      <w:r>
        <w:t>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w:t>
      </w:r>
      <w:r>
        <w:t>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w:t>
      </w:r>
      <w:r>
        <w:t>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rsidR="00000000" w:rsidRDefault="00D84D4F">
      <w:bookmarkStart w:id="7154" w:name="sub_107329"/>
      <w:bookmarkEnd w:id="7153"/>
      <w:r>
        <w:t>7.3.2.9. Специальный (коррекционный) курс "Тифлотехника" являетс</w:t>
      </w:r>
      <w:r>
        <w:t>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w:t>
      </w:r>
      <w:r>
        <w:t>ка" осуществляется за счет часов внеурочной деятельности учебного плана, входящих в коррекционно-развивающую область.</w:t>
      </w:r>
    </w:p>
    <w:p w:rsidR="00000000" w:rsidRDefault="00D84D4F">
      <w:bookmarkStart w:id="7155" w:name="sub_1073210"/>
      <w:bookmarkEnd w:id="7154"/>
      <w:r>
        <w:t>7.3.2.10. Занятия по коррекционно-развивающему курсу "Тифлотехника" проводятся в последовательности, определяемой пот</w:t>
      </w:r>
      <w:r>
        <w:t>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w:t>
      </w:r>
      <w:r>
        <w:t xml:space="preserve">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w:t>
      </w:r>
      <w:r>
        <w:t>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bookmarkEnd w:id="7155"/>
    <w:p w:rsidR="00000000" w:rsidRDefault="00D84D4F">
      <w:r>
        <w:t>Преподавание специального (коррекционного) курса "Тифлотехни</w:t>
      </w:r>
      <w:r>
        <w:t>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00000" w:rsidRDefault="00D84D4F">
      <w:bookmarkStart w:id="7156" w:name="sub_1073211"/>
      <w:r>
        <w:t>7.3.2.11. Направления, содержание и формы организации коррекционн</w:t>
      </w:r>
      <w:r>
        <w:t>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w:t>
      </w:r>
      <w:r>
        <w:t xml:space="preserve">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w:t>
      </w:r>
      <w:r>
        <w:t>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00000" w:rsidRDefault="00D84D4F">
      <w:bookmarkStart w:id="7157" w:name="sub_1073212"/>
      <w:bookmarkEnd w:id="7156"/>
      <w:r>
        <w:t>7.3.2.12. При раз</w:t>
      </w:r>
      <w:r>
        <w:t>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w:t>
      </w:r>
      <w:r>
        <w:t xml:space="preserve"> более глубоком уровне освоения материала. Последовательность и глубину освоения тем выбирает преподаватель курса.</w:t>
      </w:r>
    </w:p>
    <w:p w:rsidR="00000000" w:rsidRDefault="00D84D4F">
      <w:bookmarkStart w:id="7158" w:name="sub_1073213"/>
      <w:bookmarkEnd w:id="7157"/>
      <w:r>
        <w:t>7.3.2.13. Индивидуальным планом коррекционно-развивающей работы обучающегося может быть предусмотрена возможность прове</w:t>
      </w:r>
      <w:r>
        <w:t>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w:t>
      </w:r>
      <w:r>
        <w:t>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D84D4F">
      <w:bookmarkStart w:id="7159" w:name="sub_1073214"/>
      <w:bookmarkEnd w:id="7158"/>
      <w:r>
        <w:t>7.3.2.14. Направления, общее содержание и организацию дополнительных заня</w:t>
      </w:r>
      <w:r>
        <w:t>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w:t>
      </w:r>
      <w:r>
        <w:t>х особенностей каждого обучающегося.</w:t>
      </w:r>
    </w:p>
    <w:p w:rsidR="00000000" w:rsidRDefault="00D84D4F">
      <w:bookmarkStart w:id="7160" w:name="sub_1073215"/>
      <w:bookmarkEnd w:id="7159"/>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w:t>
      </w:r>
      <w:r>
        <w:t>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000000" w:rsidRDefault="00D84D4F">
      <w:bookmarkStart w:id="7161" w:name="sub_1073216"/>
      <w:bookmarkEnd w:id="7160"/>
      <w:r>
        <w:t>7.3.2.16. Время, отведённое на коррекционно-развивающие курсы и дополнительные коррекци</w:t>
      </w:r>
      <w:r>
        <w:t>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00000" w:rsidRDefault="00D84D4F">
      <w:bookmarkStart w:id="7162" w:name="sub_1073217"/>
      <w:bookmarkEnd w:id="7161"/>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r>
        <w:t>.</w:t>
      </w:r>
    </w:p>
    <w:p w:rsidR="00000000" w:rsidRDefault="00D84D4F">
      <w:bookmarkStart w:id="7163" w:name="sub_1073218"/>
      <w:bookmarkEnd w:id="7162"/>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w:t>
      </w:r>
      <w:r>
        <w:t>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w:t>
      </w:r>
      <w:r>
        <w:t>ценку полученных данных, проводят консультативную и информационно-просветительскую работу.</w:t>
      </w:r>
    </w:p>
    <w:p w:rsidR="00000000" w:rsidRDefault="00D84D4F">
      <w:bookmarkStart w:id="7164" w:name="sub_1073219"/>
      <w:bookmarkEnd w:id="7163"/>
      <w:r>
        <w:t>7.3.2.19. Рабочая программа коррекционно-развивающего курса должна иметь следующую структуру:</w:t>
      </w:r>
    </w:p>
    <w:bookmarkEnd w:id="7164"/>
    <w:p w:rsidR="00000000" w:rsidRDefault="00D84D4F">
      <w:r>
        <w:t>пояснительная записка;</w:t>
      </w:r>
    </w:p>
    <w:p w:rsidR="00000000" w:rsidRDefault="00D84D4F">
      <w:r>
        <w:t>общая характери</w:t>
      </w:r>
      <w:r>
        <w:t>стика коррекционно-развивающего курса;</w:t>
      </w:r>
    </w:p>
    <w:p w:rsidR="00000000" w:rsidRDefault="00D84D4F">
      <w:r>
        <w:t>цели изучения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содержательные линии программы коррекционно-развивающего курса;</w:t>
      </w:r>
    </w:p>
    <w:p w:rsidR="00000000" w:rsidRDefault="00D84D4F">
      <w:r>
        <w:t>содержание коррекционно-развивающего курса</w:t>
      </w:r>
      <w:r>
        <w:t xml:space="preserve"> (по классам);</w:t>
      </w:r>
    </w:p>
    <w:p w:rsidR="00000000" w:rsidRDefault="00D84D4F">
      <w:r>
        <w:t>планируемые результаты освоения коррекционно-развивающего курса.</w:t>
      </w:r>
    </w:p>
    <w:p w:rsidR="00000000" w:rsidRDefault="00D84D4F">
      <w:bookmarkStart w:id="7165" w:name="sub_100733"/>
      <w:r>
        <w:t>7.3.3. Консультативное направление.</w:t>
      </w:r>
    </w:p>
    <w:p w:rsidR="00000000" w:rsidRDefault="00D84D4F">
      <w:bookmarkStart w:id="7166" w:name="sub_107331"/>
      <w:bookmarkEnd w:id="7165"/>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w:t>
      </w:r>
      <w:r>
        <w:t>зации роли родителей (законных представителей) в воспитании своих детей.</w:t>
      </w:r>
    </w:p>
    <w:p w:rsidR="00000000" w:rsidRDefault="00D84D4F">
      <w:bookmarkStart w:id="7167" w:name="sub_107332"/>
      <w:bookmarkEnd w:id="7166"/>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w:t>
      </w:r>
      <w:r>
        <w:t>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w:t>
      </w:r>
      <w:r>
        <w:t>го воспитания, образовательно -коррекционной работы.</w:t>
      </w:r>
    </w:p>
    <w:p w:rsidR="00000000" w:rsidRDefault="00D84D4F">
      <w:bookmarkStart w:id="7168" w:name="sub_107333"/>
      <w:bookmarkEnd w:id="7167"/>
      <w:r>
        <w:t>7.3.3.3. Консультативную работу осуществляют все педагогические работники образовательной организации.</w:t>
      </w:r>
    </w:p>
    <w:p w:rsidR="00000000" w:rsidRDefault="00D84D4F">
      <w:bookmarkStart w:id="7169" w:name="sub_107334"/>
      <w:bookmarkEnd w:id="7168"/>
      <w:r>
        <w:t>7.3.3.4. Рекомендуется составление совместного плана и отчет</w:t>
      </w:r>
      <w:r>
        <w:t>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7170" w:name="sub_107335"/>
      <w:bookmarkEnd w:id="7169"/>
      <w:r>
        <w:t xml:space="preserve">7.3.3.5. Примерная форма плана консультативной работы представлена в </w:t>
      </w:r>
      <w:hyperlink w:anchor="sub_102" w:history="1">
        <w:r>
          <w:rPr>
            <w:rStyle w:val="a4"/>
          </w:rPr>
          <w:t>таблице 2</w:t>
        </w:r>
      </w:hyperlink>
      <w:r>
        <w:t>.</w:t>
      </w:r>
    </w:p>
    <w:bookmarkEnd w:id="7170"/>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700"/>
        <w:gridCol w:w="1680"/>
        <w:gridCol w:w="1691"/>
        <w:gridCol w:w="1696"/>
        <w:gridCol w:w="1702"/>
      </w:tblGrid>
      <w:tr w:rsidR="00000000">
        <w:tblPrEx>
          <w:tblCellMar>
            <w:top w:w="0" w:type="dxa"/>
            <w:bottom w:w="0" w:type="dxa"/>
          </w:tblCellMar>
        </w:tblPrEx>
        <w:tc>
          <w:tcPr>
            <w:tcW w:w="10137" w:type="dxa"/>
            <w:gridSpan w:val="6"/>
            <w:tcBorders>
              <w:top w:val="single" w:sz="4" w:space="0" w:color="auto"/>
              <w:bottom w:val="nil"/>
            </w:tcBorders>
          </w:tcPr>
          <w:p w:rsidR="00000000" w:rsidRDefault="00D84D4F">
            <w:pPr>
              <w:pStyle w:val="1"/>
            </w:pPr>
            <w:bookmarkStart w:id="7171" w:name="sub_102"/>
            <w:r>
              <w:t>Таблица 2. План консультативной работы</w:t>
            </w:r>
            <w:bookmarkEnd w:id="7171"/>
          </w:p>
        </w:tc>
      </w:tr>
      <w:tr w:rsidR="00000000">
        <w:tblPrEx>
          <w:tblCellMar>
            <w:top w:w="0" w:type="dxa"/>
            <w:bottom w:w="0" w:type="dxa"/>
          </w:tblCellMar>
        </w:tblPrEx>
        <w:tc>
          <w:tcPr>
            <w:tcW w:w="1668"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700"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680"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691"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696" w:type="dxa"/>
            <w:tcBorders>
              <w:top w:val="single" w:sz="4" w:space="0" w:color="auto"/>
              <w:left w:val="single" w:sz="4" w:space="0" w:color="auto"/>
              <w:bottom w:val="nil"/>
              <w:right w:val="nil"/>
            </w:tcBorders>
          </w:tcPr>
          <w:p w:rsidR="00000000" w:rsidRDefault="00D84D4F">
            <w:pPr>
              <w:pStyle w:val="a7"/>
              <w:jc w:val="center"/>
            </w:pPr>
            <w:r>
              <w:t>Сроки проведения консультативной работы</w:t>
            </w:r>
          </w:p>
        </w:tc>
        <w:tc>
          <w:tcPr>
            <w:tcW w:w="1702" w:type="dxa"/>
            <w:tcBorders>
              <w:top w:val="single" w:sz="4" w:space="0" w:color="auto"/>
              <w:left w:val="single" w:sz="4" w:space="0" w:color="auto"/>
              <w:bottom w:val="nil"/>
            </w:tcBorders>
          </w:tcPr>
          <w:p w:rsidR="00000000" w:rsidRDefault="00D84D4F">
            <w:pPr>
              <w:pStyle w:val="a7"/>
              <w:jc w:val="center"/>
            </w:pPr>
            <w:r>
              <w:t>Фамилия, им</w:t>
            </w:r>
            <w:r>
              <w:t>я, отчество (при наличии), должность педагогического работника</w:t>
            </w:r>
          </w:p>
        </w:tc>
      </w:tr>
      <w:tr w:rsidR="00000000">
        <w:tblPrEx>
          <w:tblCellMar>
            <w:top w:w="0" w:type="dxa"/>
            <w:bottom w:w="0" w:type="dxa"/>
          </w:tblCellMar>
        </w:tblPrEx>
        <w:tc>
          <w:tcPr>
            <w:tcW w:w="1668" w:type="dxa"/>
            <w:tcBorders>
              <w:top w:val="single" w:sz="4" w:space="0" w:color="auto"/>
              <w:bottom w:val="single" w:sz="4" w:space="0" w:color="auto"/>
              <w:right w:val="nil"/>
            </w:tcBorders>
          </w:tcPr>
          <w:p w:rsidR="00000000" w:rsidRDefault="00D84D4F">
            <w:pPr>
              <w:pStyle w:val="a7"/>
            </w:pPr>
          </w:p>
        </w:tc>
        <w:tc>
          <w:tcPr>
            <w:tcW w:w="1700" w:type="dxa"/>
            <w:tcBorders>
              <w:top w:val="single" w:sz="4" w:space="0" w:color="auto"/>
              <w:left w:val="single" w:sz="4" w:space="0" w:color="auto"/>
              <w:bottom w:val="single" w:sz="4" w:space="0" w:color="auto"/>
              <w:right w:val="nil"/>
            </w:tcBorders>
          </w:tcPr>
          <w:p w:rsidR="00000000" w:rsidRDefault="00D84D4F">
            <w:pPr>
              <w:pStyle w:val="a7"/>
            </w:pPr>
          </w:p>
        </w:tc>
        <w:tc>
          <w:tcPr>
            <w:tcW w:w="1680" w:type="dxa"/>
            <w:tcBorders>
              <w:top w:val="single" w:sz="4" w:space="0" w:color="auto"/>
              <w:left w:val="single" w:sz="4" w:space="0" w:color="auto"/>
              <w:bottom w:val="single" w:sz="4" w:space="0" w:color="auto"/>
              <w:right w:val="nil"/>
            </w:tcBorders>
          </w:tcPr>
          <w:p w:rsidR="00000000" w:rsidRDefault="00D84D4F">
            <w:pPr>
              <w:pStyle w:val="a7"/>
            </w:pPr>
          </w:p>
        </w:tc>
        <w:tc>
          <w:tcPr>
            <w:tcW w:w="1691" w:type="dxa"/>
            <w:tcBorders>
              <w:top w:val="single" w:sz="4" w:space="0" w:color="auto"/>
              <w:left w:val="single" w:sz="4" w:space="0" w:color="auto"/>
              <w:bottom w:val="single" w:sz="4" w:space="0" w:color="auto"/>
              <w:right w:val="nil"/>
            </w:tcBorders>
          </w:tcPr>
          <w:p w:rsidR="00000000" w:rsidRDefault="00D84D4F">
            <w:pPr>
              <w:pStyle w:val="a7"/>
            </w:pPr>
          </w:p>
        </w:tc>
        <w:tc>
          <w:tcPr>
            <w:tcW w:w="1696" w:type="dxa"/>
            <w:tcBorders>
              <w:top w:val="single" w:sz="4" w:space="0" w:color="auto"/>
              <w:left w:val="single" w:sz="4" w:space="0" w:color="auto"/>
              <w:bottom w:val="single" w:sz="4" w:space="0" w:color="auto"/>
              <w:right w:val="nil"/>
            </w:tcBorders>
          </w:tcPr>
          <w:p w:rsidR="00000000" w:rsidRDefault="00D84D4F">
            <w:pPr>
              <w:pStyle w:val="a7"/>
            </w:pPr>
          </w:p>
        </w:tc>
        <w:tc>
          <w:tcPr>
            <w:tcW w:w="1702"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172" w:name="sub_100734"/>
      <w:r>
        <w:t>7.3.4. Информационно-просветительское направление.</w:t>
      </w:r>
    </w:p>
    <w:p w:rsidR="00000000" w:rsidRDefault="00D84D4F">
      <w:bookmarkStart w:id="7173" w:name="sub_107341"/>
      <w:bookmarkEnd w:id="7172"/>
      <w:r>
        <w:t>7.3.4.1. Данное направление предпола</w:t>
      </w:r>
      <w:r>
        <w:t>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w:t>
      </w:r>
      <w:r>
        <w:t>естве, правам и обязанностям.</w:t>
      </w:r>
    </w:p>
    <w:p w:rsidR="00000000" w:rsidRDefault="00D84D4F">
      <w:bookmarkStart w:id="7174" w:name="sub_107342"/>
      <w:bookmarkEnd w:id="717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w:t>
      </w:r>
      <w:r>
        <w:t xml:space="preserve">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D84D4F">
      <w:bookmarkStart w:id="7175" w:name="sub_107343"/>
      <w:bookmarkEnd w:id="7174"/>
      <w:r>
        <w:t>7.3.4.3. Информационно-просветительскую работу проводят все педагогические рабо</w:t>
      </w:r>
      <w:r>
        <w:t>тники образовательной организации.</w:t>
      </w:r>
    </w:p>
    <w:p w:rsidR="00000000" w:rsidRDefault="00D84D4F">
      <w:bookmarkStart w:id="7176" w:name="sub_107344"/>
      <w:bookmarkEnd w:id="7175"/>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D84D4F">
      <w:bookmarkStart w:id="7177" w:name="sub_107345"/>
      <w:bookmarkEnd w:id="7176"/>
      <w:r>
        <w:t xml:space="preserve">7.3.4.5. Рекомендуемая форма плана информационно-просветительской работы представлена в </w:t>
      </w:r>
      <w:hyperlink w:anchor="sub_103" w:history="1">
        <w:r>
          <w:rPr>
            <w:rStyle w:val="a4"/>
          </w:rPr>
          <w:t>таблице 3</w:t>
        </w:r>
      </w:hyperlink>
      <w:r>
        <w:t>.</w:t>
      </w:r>
    </w:p>
    <w:bookmarkEnd w:id="717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6"/>
        <w:gridCol w:w="1694"/>
        <w:gridCol w:w="1685"/>
        <w:gridCol w:w="1694"/>
        <w:gridCol w:w="1690"/>
        <w:gridCol w:w="1698"/>
      </w:tblGrid>
      <w:tr w:rsidR="00000000">
        <w:tblPrEx>
          <w:tblCellMar>
            <w:top w:w="0" w:type="dxa"/>
            <w:bottom w:w="0" w:type="dxa"/>
          </w:tblCellMar>
        </w:tblPrEx>
        <w:tc>
          <w:tcPr>
            <w:tcW w:w="10137" w:type="dxa"/>
            <w:gridSpan w:val="6"/>
            <w:tcBorders>
              <w:top w:val="single" w:sz="4" w:space="0" w:color="auto"/>
              <w:bottom w:val="nil"/>
            </w:tcBorders>
          </w:tcPr>
          <w:p w:rsidR="00000000" w:rsidRDefault="00D84D4F">
            <w:pPr>
              <w:pStyle w:val="1"/>
            </w:pPr>
            <w:bookmarkStart w:id="7178" w:name="sub_103"/>
            <w:r>
              <w:t>Таблица 3. План информационно-просветительской работы</w:t>
            </w:r>
            <w:bookmarkEnd w:id="7178"/>
          </w:p>
        </w:tc>
      </w:tr>
      <w:tr w:rsidR="00000000">
        <w:tblPrEx>
          <w:tblCellMar>
            <w:top w:w="0" w:type="dxa"/>
            <w:bottom w:w="0" w:type="dxa"/>
          </w:tblCellMar>
        </w:tblPrEx>
        <w:tc>
          <w:tcPr>
            <w:tcW w:w="1676" w:type="dxa"/>
            <w:tcBorders>
              <w:top w:val="single" w:sz="4" w:space="0" w:color="auto"/>
              <w:bottom w:val="nil"/>
              <w:right w:val="nil"/>
            </w:tcBorders>
          </w:tcPr>
          <w:p w:rsidR="00000000" w:rsidRDefault="00D84D4F">
            <w:pPr>
              <w:pStyle w:val="a7"/>
              <w:jc w:val="center"/>
            </w:pPr>
            <w:r>
              <w:t>Направления информационно-просветительской работы</w:t>
            </w:r>
          </w:p>
        </w:tc>
        <w:tc>
          <w:tcPr>
            <w:tcW w:w="1694" w:type="dxa"/>
            <w:tcBorders>
              <w:top w:val="single" w:sz="4" w:space="0" w:color="auto"/>
              <w:left w:val="single" w:sz="4" w:space="0" w:color="auto"/>
              <w:bottom w:val="nil"/>
              <w:right w:val="nil"/>
            </w:tcBorders>
          </w:tcPr>
          <w:p w:rsidR="00000000" w:rsidRDefault="00D84D4F">
            <w:pPr>
              <w:pStyle w:val="a7"/>
              <w:jc w:val="center"/>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000000" w:rsidRDefault="00D84D4F">
            <w:pPr>
              <w:pStyle w:val="a7"/>
              <w:jc w:val="center"/>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000000" w:rsidRDefault="00D84D4F">
            <w:pPr>
              <w:pStyle w:val="a7"/>
              <w:jc w:val="center"/>
            </w:pPr>
            <w:r>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Сроки проведения</w:t>
            </w:r>
          </w:p>
        </w:tc>
        <w:tc>
          <w:tcPr>
            <w:tcW w:w="1698"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w:t>
            </w:r>
            <w:r>
              <w:t>лжность педагогического работника</w:t>
            </w:r>
          </w:p>
        </w:tc>
      </w:tr>
      <w:tr w:rsidR="00000000">
        <w:tblPrEx>
          <w:tblCellMar>
            <w:top w:w="0" w:type="dxa"/>
            <w:bottom w:w="0" w:type="dxa"/>
          </w:tblCellMar>
        </w:tblPrEx>
        <w:tc>
          <w:tcPr>
            <w:tcW w:w="1676" w:type="dxa"/>
            <w:tcBorders>
              <w:top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685" w:type="dxa"/>
            <w:tcBorders>
              <w:top w:val="single" w:sz="4" w:space="0" w:color="auto"/>
              <w:left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8"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7179" w:name="sub_10200"/>
      <w:r>
        <w:t>II. Механизмы реализации программы</w:t>
      </w:r>
    </w:p>
    <w:bookmarkEnd w:id="7179"/>
    <w:p w:rsidR="00000000" w:rsidRDefault="00D84D4F"/>
    <w:p w:rsidR="00000000" w:rsidRDefault="00D84D4F">
      <w:bookmarkStart w:id="7180" w:name="sub_10008"/>
      <w:r>
        <w:t xml:space="preserve">8. Для реализации требований к ПКР, обозначенных во </w:t>
      </w:r>
      <w:hyperlink r:id="rId702" w:history="1">
        <w:r>
          <w:rPr>
            <w:rStyle w:val="a4"/>
          </w:rPr>
          <w:t>ФГОС</w:t>
        </w:r>
      </w:hyperlink>
      <w:r>
        <w:t xml:space="preserve">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w:t>
      </w:r>
      <w:r>
        <w:t>ких работников.</w:t>
      </w:r>
    </w:p>
    <w:p w:rsidR="00000000" w:rsidRDefault="00D84D4F">
      <w:bookmarkStart w:id="7181" w:name="sub_10009"/>
      <w:bookmarkEnd w:id="7180"/>
      <w:r>
        <w:t>9. ПКР может быть подготовлена рабочей группой образовательной организации поэтапно.</w:t>
      </w:r>
    </w:p>
    <w:p w:rsidR="00000000" w:rsidRDefault="00D84D4F">
      <w:bookmarkStart w:id="7182" w:name="sub_10091"/>
      <w:bookmarkEnd w:id="7181"/>
      <w:r>
        <w:t xml:space="preserve">9.1. На подготовительном этапе определяется нормативно-правовое обеспечение коррекционной работы, анализируется состав </w:t>
      </w:r>
      <w:r>
        <w:t>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D84D4F">
      <w:bookmarkStart w:id="7183" w:name="sub_10092"/>
      <w:bookmarkEnd w:id="7182"/>
      <w:r>
        <w:t xml:space="preserve">9.2. На основном </w:t>
      </w:r>
      <w:r>
        <w:t>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w:t>
      </w:r>
      <w:r>
        <w:t>ания индивидуально ориентированной коррекционно-развивающей работы определяются при составлении рабочих программ.</w:t>
      </w:r>
    </w:p>
    <w:p w:rsidR="00000000" w:rsidRDefault="00D84D4F">
      <w:bookmarkStart w:id="7184" w:name="sub_10093"/>
      <w:bookmarkEnd w:id="7183"/>
      <w:r>
        <w:t>9.3. На заключительном этапе осуществляется внутренняя экспертиза ПКР, возможна ее доработка; обсуждение хода реализации ПКР</w:t>
      </w:r>
      <w:r>
        <w:t xml:space="preserve">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D84D4F">
      <w:bookmarkStart w:id="7185" w:name="sub_10010"/>
      <w:bookmarkEnd w:id="7184"/>
      <w:r>
        <w:t>10. Психолого-педагогическое сопровождение и медико-социальная помощь оказы</w:t>
      </w:r>
      <w:r>
        <w:t>вается слабовидящим обучающимся на основании заявления или согласия в письменной форме их родителей (законных представителей).</w:t>
      </w:r>
    </w:p>
    <w:p w:rsidR="00000000" w:rsidRDefault="00D84D4F">
      <w:bookmarkStart w:id="7186" w:name="sub_10011"/>
      <w:bookmarkEnd w:id="7185"/>
      <w:r>
        <w:t>11. Комплексное психолого-педагогическое сопровождение и медико-социальная помощь слепым обучающимся регламенти</w:t>
      </w:r>
      <w:r>
        <w:t>руются локальными нормативными актами образовательной организации, а также ее уставом.</w:t>
      </w:r>
    </w:p>
    <w:p w:rsidR="00000000" w:rsidRDefault="00D84D4F">
      <w:bookmarkStart w:id="7187" w:name="sub_10012"/>
      <w:bookmarkEnd w:id="7186"/>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w:t>
      </w:r>
      <w:r>
        <w:t>иалистов образовательной организации, представителей администрации и родителей (законных представителей).</w:t>
      </w:r>
    </w:p>
    <w:p w:rsidR="00000000" w:rsidRDefault="00D84D4F">
      <w:bookmarkStart w:id="7188" w:name="sub_10013"/>
      <w:bookmarkEnd w:id="7187"/>
      <w:r>
        <w:t>13. Механизм взаимодействия предусматривает общую целевую и единую стратегическую направленность коррекционно-развивающей работы, ре</w:t>
      </w:r>
      <w:r>
        <w:t>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w:t>
      </w:r>
      <w:r>
        <w:t>ополнительного образования, социальной защиты.</w:t>
      </w:r>
    </w:p>
    <w:p w:rsidR="00000000" w:rsidRDefault="00D84D4F">
      <w:bookmarkStart w:id="7189" w:name="sub_10014"/>
      <w:bookmarkEnd w:id="7188"/>
      <w:r>
        <w:t>14. Механизм реализации ПКР раскрывается в учебном плане, во взаимосвязи разделов ПКР, в том числе в "Индивидуальных планах коррекционно-развива</w:t>
      </w:r>
      <w:r>
        <w:t xml:space="preserve">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w:t>
      </w:r>
      <w:r>
        <w:t>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00000" w:rsidRDefault="00D84D4F">
      <w:bookmarkStart w:id="7190" w:name="sub_10015"/>
      <w:bookmarkEnd w:id="7189"/>
      <w:r>
        <w:t>15. Рекоменд</w:t>
      </w:r>
      <w:r>
        <w:t xml:space="preserve">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w:t>
      </w:r>
      <w:r>
        <w:t>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00000" w:rsidRDefault="00D84D4F">
      <w:bookmarkStart w:id="7191" w:name="sub_10016"/>
      <w:bookmarkEnd w:id="7190"/>
      <w:r>
        <w:t>16. В образов</w:t>
      </w:r>
      <w:r>
        <w:t>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w:t>
      </w:r>
      <w:r>
        <w:t xml:space="preserve">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bookmarkEnd w:id="7191"/>
    <w:p w:rsidR="00000000" w:rsidRDefault="00D84D4F"/>
    <w:p w:rsidR="00000000" w:rsidRDefault="00D84D4F">
      <w:pPr>
        <w:pStyle w:val="1"/>
      </w:pPr>
      <w:bookmarkStart w:id="7192" w:name="sub_10300"/>
      <w:r>
        <w:t>III. Требования к условиям реализации программы</w:t>
      </w:r>
    </w:p>
    <w:bookmarkEnd w:id="7192"/>
    <w:p w:rsidR="00000000" w:rsidRDefault="00D84D4F"/>
    <w:p w:rsidR="00000000" w:rsidRDefault="00D84D4F">
      <w:bookmarkStart w:id="7193" w:name="sub_10017"/>
      <w:r>
        <w:t>17. Психолого-педагогическое обеспечение:</w:t>
      </w:r>
    </w:p>
    <w:bookmarkEnd w:id="7193"/>
    <w:p w:rsidR="00000000" w:rsidRDefault="00D84D4F">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000000" w:rsidRDefault="00D84D4F">
      <w:r>
        <w:t>обеспечение психолог</w:t>
      </w:r>
      <w:r>
        <w:t>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000000" w:rsidRDefault="00D84D4F">
      <w:r>
        <w:t>учет индивидуальных особенностей, особых образовательных, с</w:t>
      </w:r>
      <w:r>
        <w:t>оциальнокоммуникативных, абилитационно-реабилитационных и академических потребностей слабовидящих обучающихся;</w:t>
      </w:r>
    </w:p>
    <w:p w:rsidR="00000000" w:rsidRDefault="00D84D4F">
      <w:r>
        <w:t>обеспечение обстановки психологического комфорта (в том числе в условиях совместного обучения со сверстниками с сохранным зрением);</w:t>
      </w:r>
    </w:p>
    <w:p w:rsidR="00000000" w:rsidRDefault="00D84D4F">
      <w:r>
        <w:t>использование</w:t>
      </w:r>
      <w:r>
        <w:t xml:space="preserve">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000000" w:rsidRDefault="00D84D4F">
      <w:r>
        <w:t>развитие специальных компетенций, необходимых дл</w:t>
      </w:r>
      <w:r>
        <w:t>я подготовки слабовидящих обучающихся к продолжению образования, профессиональной самореализации и включению в социум;</w:t>
      </w:r>
    </w:p>
    <w:p w:rsidR="00000000" w:rsidRDefault="00D84D4F">
      <w:r>
        <w:t>обеспечение взаимодействия и сотрудничества со сверстниками, в том числе с сохранным зрением в различных видах деятельности, расширение р</w:t>
      </w:r>
      <w:r>
        <w:t>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000000" w:rsidRDefault="00D84D4F">
      <w:r>
        <w:t>создание специальных условий обучения, воспитания и коррекции, ориентиро</w:t>
      </w:r>
      <w:r>
        <w:t>ванных на индивидуальные потребности слабовидящих обучающихся, учитывающих зрительные возможности;</w:t>
      </w:r>
    </w:p>
    <w:p w:rsidR="00000000" w:rsidRDefault="00D84D4F">
      <w:r>
        <w:t>использование специальных методов, тифлопедагогических приемов и средств обучения;</w:t>
      </w:r>
    </w:p>
    <w:p w:rsidR="00000000" w:rsidRDefault="00D84D4F">
      <w:r>
        <w:t>включение слабовидящих обучающихся в разнообразные воспитательные и досуго</w:t>
      </w:r>
      <w:r>
        <w:t>вые мероприятия (в том числе совместно со сверстниками с сохранным зрением);</w:t>
      </w:r>
    </w:p>
    <w:p w:rsidR="00000000" w:rsidRDefault="00D84D4F">
      <w:r>
        <w:t>создание здоровьесберегающих условий, с учетом зрительных возможностей обучающихся.</w:t>
      </w:r>
    </w:p>
    <w:p w:rsidR="00000000" w:rsidRDefault="00D84D4F">
      <w:bookmarkStart w:id="7194" w:name="sub_10018"/>
      <w:r>
        <w:t>18. Программно-методическое обеспечение. В процессе реализации ПКР могут быть использо</w:t>
      </w:r>
      <w:r>
        <w:t xml:space="preserve">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w:t>
      </w:r>
      <w:r>
        <w:t>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000000" w:rsidRDefault="00D84D4F">
      <w:bookmarkStart w:id="7195" w:name="sub_10019"/>
      <w:bookmarkEnd w:id="7194"/>
      <w:r>
        <w:t>19. Кадровое обеспечение:</w:t>
      </w:r>
    </w:p>
    <w:bookmarkEnd w:id="7195"/>
    <w:p w:rsidR="00000000" w:rsidRDefault="00D84D4F">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w:t>
      </w:r>
      <w:r>
        <w:t>рсовую или другие виды профессиональной подготовки. Данное направление соответствует положениям организационного раздела ФАОП ООО.</w:t>
      </w:r>
    </w:p>
    <w:p w:rsidR="00000000" w:rsidRDefault="00D84D4F">
      <w:r>
        <w:t>Уровень квалификации работников образовательной организации для каждой занимаемой должности должен соответствовать квалификац</w:t>
      </w:r>
      <w:r>
        <w:t>ионным характеристикам по соответствующей должности.</w:t>
      </w:r>
    </w:p>
    <w:p w:rsidR="00000000" w:rsidRDefault="00D84D4F">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000000" w:rsidRDefault="00D84D4F">
      <w:r>
        <w:t xml:space="preserve">Педагогические работники образовательной организации, </w:t>
      </w:r>
      <w:r>
        <w:t>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w:t>
      </w:r>
      <w:r>
        <w:t>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D84D4F">
      <w:bookmarkStart w:id="7196" w:name="sub_10020"/>
      <w:r>
        <w:t>20. Материально-техническое обесп</w:t>
      </w:r>
      <w:r>
        <w:t>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w:t>
      </w:r>
      <w:r>
        <w:t>щихся.</w:t>
      </w:r>
    </w:p>
    <w:bookmarkEnd w:id="7196"/>
    <w:p w:rsidR="00000000" w:rsidRDefault="00D84D4F">
      <w:r>
        <w:t>Для реализации специального (коррекционного) курса "Тифлотехника" необходимо следующее оборудование и программное обеспечение:</w:t>
      </w:r>
    </w:p>
    <w:p w:rsidR="00000000" w:rsidRDefault="00D84D4F">
      <w:r>
        <w:t xml:space="preserve">компьютерное рабочее место, соответствующее требованиям действующего ГОСТа к типовому специальному компьютерному </w:t>
      </w:r>
      <w:r>
        <w:t>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w:t>
      </w:r>
      <w:r>
        <w:t>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w:t>
      </w:r>
      <w:r>
        <w:t>мая к компьютеру; тифлофлешплеер с функцией диктофона; портативное устройство для чтения и прочее.</w:t>
      </w:r>
    </w:p>
    <w:p w:rsidR="00000000" w:rsidRDefault="00D84D4F">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w:t>
      </w:r>
      <w:r>
        <w:t xml:space="preserve">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w:t>
      </w:r>
      <w:r>
        <w:t>другое.</w:t>
      </w:r>
    </w:p>
    <w:p w:rsidR="00000000" w:rsidRDefault="00D84D4F">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000000" w:rsidRDefault="00D84D4F">
      <w: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w:t>
      </w:r>
      <w:r>
        <w:t xml:space="preserve">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w:t>
      </w:r>
      <w:r>
        <w:t>увеличения изображения на экране), программами отслеживания транспорта и так далее.</w:t>
      </w:r>
    </w:p>
    <w:p w:rsidR="00000000" w:rsidRDefault="00D84D4F">
      <w:bookmarkStart w:id="7197" w:name="sub_100021"/>
      <w:r>
        <w:t>21. Информационное обеспечение.</w:t>
      </w:r>
    </w:p>
    <w:bookmarkEnd w:id="7197"/>
    <w:p w:rsidR="00000000" w:rsidRDefault="00D84D4F">
      <w:r>
        <w:t>В образовательной организации должна быть создана информационная образовательная среда, отвечающая особым образовательны</w:t>
      </w:r>
      <w:r>
        <w:t>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w:t>
      </w:r>
      <w:r>
        <w:t>ескими устройствами, обеспечивающими возможность обработки аудиофайлов и текстовых документов, ручными и стационарными видеоувеличителями.</w:t>
      </w:r>
    </w:p>
    <w:p w:rsidR="00000000" w:rsidRDefault="00D84D4F">
      <w:r>
        <w:t>Обязательным требованием является обеспечение доступности слабовидящим обучающимся, официальных сайтов образовательно</w:t>
      </w:r>
      <w:r>
        <w:t>й организации, сетевых источников информации, информационно-методическим фондам.</w:t>
      </w:r>
    </w:p>
    <w:p w:rsidR="00000000" w:rsidRDefault="00D84D4F">
      <w:bookmarkStart w:id="7198" w:name="sub_100022"/>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w:t>
      </w:r>
      <w:r>
        <w:t>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w:t>
      </w:r>
      <w:r>
        <w:t>предметных и предметных результатов, доступность и открытость для обучающихся, их родителей (законных представителей).</w:t>
      </w:r>
    </w:p>
    <w:bookmarkEnd w:id="7198"/>
    <w:p w:rsidR="00000000" w:rsidRDefault="00D84D4F"/>
    <w:p w:rsidR="00000000" w:rsidRDefault="00D84D4F">
      <w:pPr>
        <w:pStyle w:val="1"/>
      </w:pPr>
      <w:bookmarkStart w:id="7199" w:name="sub_10400"/>
      <w:r>
        <w:t>IV. Планируемые результаты коррекционной работы</w:t>
      </w:r>
    </w:p>
    <w:bookmarkEnd w:id="7199"/>
    <w:p w:rsidR="00000000" w:rsidRDefault="00D84D4F"/>
    <w:p w:rsidR="00000000" w:rsidRDefault="00D84D4F">
      <w:bookmarkStart w:id="7200" w:name="sub_100023"/>
      <w:r>
        <w:t>23. ПКР предусматривает выполнение требований к р</w:t>
      </w:r>
      <w:r>
        <w:t xml:space="preserve">езультатам, определенным </w:t>
      </w:r>
      <w:hyperlink r:id="rId703" w:history="1">
        <w:r>
          <w:rPr>
            <w:rStyle w:val="a4"/>
          </w:rPr>
          <w:t>ФГОС</w:t>
        </w:r>
      </w:hyperlink>
      <w:r>
        <w:t xml:space="preserve"> ООО с учетом особых образовательных потребностей слепых обучающихся.</w:t>
      </w:r>
    </w:p>
    <w:p w:rsidR="00000000" w:rsidRDefault="00D84D4F">
      <w:bookmarkStart w:id="7201" w:name="sub_100024"/>
      <w:bookmarkEnd w:id="7200"/>
      <w:r>
        <w:t>24. Планируемые результаты ПКР имеют дифференцированный характер и мо</w:t>
      </w:r>
      <w:r>
        <w:t>гут определяться индивидуальными программами развития обучающихся.</w:t>
      </w:r>
    </w:p>
    <w:p w:rsidR="00000000" w:rsidRDefault="00D84D4F">
      <w:bookmarkStart w:id="7202" w:name="sub_100025"/>
      <w:bookmarkEnd w:id="7201"/>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w:t>
      </w:r>
      <w:r>
        <w:t>том индивидуальных особенностей каждого обучающегося, его предыдущих индивидуальных достижений.</w:t>
      </w:r>
    </w:p>
    <w:p w:rsidR="00000000" w:rsidRDefault="00D84D4F">
      <w:bookmarkStart w:id="7203" w:name="sub_100026"/>
      <w:bookmarkEnd w:id="7202"/>
      <w:r>
        <w:t>26. Планируемые результаты реализации ПКР включают:</w:t>
      </w:r>
    </w:p>
    <w:bookmarkEnd w:id="7203"/>
    <w:p w:rsidR="00000000" w:rsidRDefault="00D84D4F">
      <w:r>
        <w:t>описание достижения каждым обучающимся сформированности конкретных качеств лич</w:t>
      </w:r>
      <w:r>
        <w:t>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w:t>
      </w:r>
      <w:r>
        <w:t>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D84D4F">
      <w:r>
        <w:t>анализ достигнутых результатов</w:t>
      </w:r>
      <w:r>
        <w:t>, выводы и рекомендации.</w:t>
      </w:r>
    </w:p>
    <w:p w:rsidR="00000000" w:rsidRDefault="00D84D4F">
      <w:bookmarkStart w:id="7204" w:name="sub_100027"/>
      <w:r>
        <w:t>27. Мониторинг достижения обучающимися планируемых результатов ПКР предполагает:</w:t>
      </w:r>
    </w:p>
    <w:bookmarkEnd w:id="7204"/>
    <w:p w:rsidR="00000000" w:rsidRDefault="00D84D4F">
      <w:r>
        <w:t>проведение специализированного комплексного психолого-педагогического обследования каждого обучающегося при переходе на уровень ос</w:t>
      </w:r>
      <w:r>
        <w:t>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проведение мониторинга социальной сит</w:t>
      </w:r>
      <w:r>
        <w:t>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представителей), а также при</w:t>
      </w:r>
      <w:r>
        <w:t xml:space="preserve">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7205" w:name="sub_100028"/>
      <w:r>
        <w:t>28. Изучение достижения каждым обучающимся планируемых результатов ПКР пр</w:t>
      </w:r>
      <w:r>
        <w:t>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00000" w:rsidRDefault="00D84D4F">
      <w:bookmarkStart w:id="7206" w:name="sub_100029"/>
      <w:bookmarkEnd w:id="7205"/>
      <w:r>
        <w:t>29. В процессе изучения результато</w:t>
      </w:r>
      <w:r>
        <w:t>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7207" w:name="sub_100030"/>
      <w:bookmarkEnd w:id="7206"/>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w:t>
      </w:r>
      <w:r>
        <w:t>ленными в каждой методике психолого-педагогического обследования.</w:t>
      </w:r>
    </w:p>
    <w:p w:rsidR="00000000" w:rsidRDefault="00D84D4F">
      <w:bookmarkStart w:id="7208" w:name="sub_100031"/>
      <w:bookmarkEnd w:id="7207"/>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w:t>
      </w:r>
      <w:r>
        <w:t>лла - удовлетворительная динамика, 1 балл - незначительная динамика, 0 баллов - отсутствие динамики.</w:t>
      </w:r>
    </w:p>
    <w:p w:rsidR="00000000" w:rsidRDefault="00D84D4F">
      <w:bookmarkStart w:id="7209" w:name="sub_100032"/>
      <w:bookmarkEnd w:id="7208"/>
      <w:r>
        <w:t>32. Решение о достижении обучающимися планируемых результатов ПКР принимает ППк образовательной организации на основе анализа материало</w:t>
      </w:r>
      <w:r>
        <w:t>в комплексного изучения каждого обучающегося, разрабатывает рекомендации для дальнейшего обучения.</w:t>
      </w:r>
    </w:p>
    <w:bookmarkEnd w:id="7209"/>
    <w:p w:rsidR="00000000" w:rsidRDefault="00D84D4F"/>
    <w:p w:rsidR="00000000" w:rsidRDefault="00D84D4F">
      <w:pPr>
        <w:ind w:firstLine="698"/>
        <w:jc w:val="right"/>
      </w:pPr>
      <w:bookmarkStart w:id="7210" w:name="sub_11000"/>
      <w:r>
        <w:rPr>
          <w:rStyle w:val="a3"/>
        </w:rPr>
        <w:t>Приложение N 11</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w:t>
      </w:r>
      <w:r>
        <w:rPr>
          <w:rStyle w:val="a3"/>
        </w:rPr>
        <w:t>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7210"/>
    <w:p w:rsidR="00000000" w:rsidRDefault="00D84D4F"/>
    <w:p w:rsidR="00000000" w:rsidRDefault="00D84D4F">
      <w:pPr>
        <w:pStyle w:val="1"/>
      </w:pPr>
      <w:r>
        <w:t>Программа коррекционной работы с обучающимися с тяжелыми нарушениями речи ФЛОП ООО для обучающихся с тяжел</w:t>
      </w:r>
      <w:r>
        <w:t>ыми нарушениями речи (вариант 5.1)</w:t>
      </w:r>
    </w:p>
    <w:p w:rsidR="00000000" w:rsidRDefault="00D84D4F"/>
    <w:p w:rsidR="00000000" w:rsidRDefault="00D84D4F">
      <w:pPr>
        <w:pStyle w:val="1"/>
      </w:pPr>
      <w:bookmarkStart w:id="7211" w:name="sub_11100"/>
      <w:r>
        <w:t>I. Цели, задачи и принципы построения ПКР</w:t>
      </w:r>
    </w:p>
    <w:bookmarkEnd w:id="7211"/>
    <w:p w:rsidR="00000000" w:rsidRDefault="00D84D4F"/>
    <w:p w:rsidR="00000000" w:rsidRDefault="00D84D4F">
      <w:bookmarkStart w:id="7212" w:name="sub_110001"/>
      <w:r>
        <w:t>1. При проектировании ПКР следует иметь в виду, что ФАОП ООО для обучающихся с тяжелыми нарушениями речи (</w:t>
      </w:r>
      <w:hyperlink w:anchor="sub_260" w:history="1">
        <w:r>
          <w:rPr>
            <w:rStyle w:val="a4"/>
          </w:rPr>
          <w:t>вариант 5.1</w:t>
        </w:r>
      </w:hyperlink>
      <w:r>
        <w:t xml:space="preserve">)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704" w:history="1">
        <w:r>
          <w:rPr>
            <w:rStyle w:val="a4"/>
          </w:rPr>
          <w:t>ФАОП НОО</w:t>
        </w:r>
      </w:hyperlink>
      <w:r>
        <w:t xml:space="preserve">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00000" w:rsidRDefault="00D84D4F">
      <w:bookmarkStart w:id="7213" w:name="sub_110002"/>
      <w:bookmarkEnd w:id="7212"/>
      <w:r>
        <w:t xml:space="preserve">2. ФАОП ООО для обучающихся </w:t>
      </w:r>
      <w:r>
        <w:t>с тяжелыми нарушениями речи (</w:t>
      </w:r>
      <w:hyperlink w:anchor="sub_260" w:history="1">
        <w:r>
          <w:rPr>
            <w:rStyle w:val="a4"/>
          </w:rPr>
          <w:t>вариант 5.1</w:t>
        </w:r>
      </w:hyperlink>
      <w:r>
        <w:t>)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w:t>
      </w:r>
      <w:r>
        <w:t>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7214" w:name="sub_110003"/>
      <w:bookmarkEnd w:id="7213"/>
      <w:r>
        <w:t>3. Ценностные ориен</w:t>
      </w:r>
      <w:r>
        <w:t>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w:t>
      </w:r>
      <w:r>
        <w:t>й, достижение планируемых результатов основного общего образования.</w:t>
      </w:r>
    </w:p>
    <w:p w:rsidR="00000000" w:rsidRDefault="00D84D4F">
      <w:bookmarkStart w:id="7215" w:name="sub_110004"/>
      <w:bookmarkEnd w:id="7214"/>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w:t>
      </w:r>
      <w:r>
        <w:t>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w:t>
      </w:r>
      <w:r>
        <w:t>кой адаптации личности обучающегося для самореализации в обществе.</w:t>
      </w:r>
    </w:p>
    <w:p w:rsidR="00000000" w:rsidRDefault="00D84D4F">
      <w:bookmarkStart w:id="7216" w:name="sub_110005"/>
      <w:bookmarkEnd w:id="7215"/>
      <w:r>
        <w:t>5. Задачи ПКР:</w:t>
      </w:r>
    </w:p>
    <w:bookmarkEnd w:id="7216"/>
    <w:p w:rsidR="00000000" w:rsidRDefault="00D84D4F">
      <w: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w:t>
      </w:r>
      <w:r>
        <w:t>программы основного общего образования;</w:t>
      </w:r>
    </w:p>
    <w:p w:rsidR="00000000" w:rsidRDefault="00D84D4F">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000000" w:rsidRDefault="00D84D4F">
      <w:r>
        <w:t>разработка и использование индивиду</w:t>
      </w:r>
      <w:r>
        <w:t>ально-ориентированных коррекционных образовательных программ для обучающихся с ТНР;</w:t>
      </w:r>
    </w:p>
    <w:p w:rsidR="00000000" w:rsidRDefault="00D84D4F">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w:t>
      </w:r>
      <w:r>
        <w:t>лого-медико-педагогического консилиума образовательной организации (ППк), индивидуальной программой реабилитации или абилитации инвалида);</w:t>
      </w:r>
    </w:p>
    <w:p w:rsidR="00000000" w:rsidRDefault="00D84D4F">
      <w:r>
        <w:t>реализация комплексной системы мероприятий по социальной адаптации и профессиональной ориентации обучающихся с ТНР;</w:t>
      </w:r>
    </w:p>
    <w:p w:rsidR="00000000" w:rsidRDefault="00D84D4F">
      <w:r>
        <w:t>о</w:t>
      </w:r>
      <w:r>
        <w:t>беспечение сетевого взаимодействия специалистов разного профиля в комплексной работе с обучающимися с ТНР;</w:t>
      </w:r>
    </w:p>
    <w:p w:rsidR="00000000" w:rsidRDefault="00D84D4F">
      <w:r>
        <w:t>осуществление информационно-просветительской и консультативной работы с родителями (законными представителями) обучающихся с ТНР</w:t>
      </w:r>
    </w:p>
    <w:p w:rsidR="00000000" w:rsidRDefault="00D84D4F">
      <w:bookmarkStart w:id="7217" w:name="sub_110006"/>
      <w:r>
        <w:t>6. Принцип</w:t>
      </w:r>
      <w:r>
        <w:t>ы, определяющие содержание ПКР.</w:t>
      </w:r>
    </w:p>
    <w:bookmarkEnd w:id="7217"/>
    <w:p w:rsidR="00000000" w:rsidRDefault="00D84D4F">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w:t>
      </w:r>
      <w:r>
        <w:t xml:space="preserve">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w:t>
      </w:r>
      <w:r>
        <w:t xml:space="preserve">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w:t>
      </w:r>
      <w:r>
        <w:t>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000000" w:rsidRDefault="00D84D4F">
      <w:r>
        <w:t>Развитие. Принцип предполагает выделение в процесс</w:t>
      </w:r>
      <w:r>
        <w:t>е коррекционной работы тех задач, трудностей, этапов, которые находятся в зоне ближайшего развития обучающегося.</w:t>
      </w:r>
    </w:p>
    <w:p w:rsidR="00000000" w:rsidRDefault="00D84D4F">
      <w:r>
        <w:t>Коррекционная направленность обучения, воспитания и развития обучающихся. Принцип предполагает разработку специальных педагогических мероприяти</w:t>
      </w:r>
      <w:r>
        <w:t>й, направленных на компенсацию или минимизацию речевого дефекта, психического и физического развития обучающихся.</w:t>
      </w:r>
    </w:p>
    <w:p w:rsidR="00000000" w:rsidRDefault="00D84D4F">
      <w:r>
        <w:t>Преемственность. Принцип обеспечивает создание единого образовательно-коррекционного пространства при переходе от уровня начального общего обр</w:t>
      </w:r>
      <w:r>
        <w:t>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w:t>
      </w:r>
      <w:r>
        <w:t xml:space="preserve">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w:t>
      </w:r>
      <w:r>
        <w:t xml:space="preserve">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w:t>
      </w:r>
      <w:r>
        <w:t>по программе коррекционной работы, а также в условиях семейного воспитания при взаимодействии всех участников образовательных отношений.</w:t>
      </w:r>
    </w:p>
    <w:p w:rsidR="00000000" w:rsidRDefault="00D84D4F">
      <w:r>
        <w:t>Соблюдение интересов обучающихся с тяжелыми нарушениями речи. Принцип определяет позицию педагогических работников, кот</w:t>
      </w:r>
      <w:r>
        <w:t>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00000" w:rsidRDefault="00D84D4F">
      <w:r>
        <w:t>Непрерывность. Принцип гарантирует обучающемуся с тяжелыми нарушением речи и его роди</w:t>
      </w:r>
      <w:r>
        <w:t>телям (законным представителям) непрерывность помощи до полного решения проблемы или определения подхода к ее решению.</w:t>
      </w:r>
    </w:p>
    <w:p w:rsidR="00000000" w:rsidRDefault="00D84D4F">
      <w:r>
        <w:t>Вариативность. Принцип предполагает создание вариативных условий для получения образования обучающимся с тяжелыми нарушениями речи с учет</w:t>
      </w:r>
      <w:r>
        <w:t>ом их особых образовательных потребностей, имеющихся трудностей в обучении и социализации.</w:t>
      </w:r>
    </w:p>
    <w:p w:rsidR="00000000" w:rsidRDefault="00D84D4F">
      <w:r>
        <w:t xml:space="preserve">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w:t>
      </w:r>
      <w:r>
        <w:t>(с учетом их особых образовательных потребностей и индивидуальных особенностей). Реализация данного принципа предполагает:</w:t>
      </w:r>
    </w:p>
    <w:p w:rsidR="00000000" w:rsidRDefault="00D84D4F">
      <w:r>
        <w:t>создание в образовательной организации условий, учитывающих особые образовательные потребности обучающихся с тяжелыми нарушениями реч</w:t>
      </w:r>
      <w:r>
        <w:t>и;</w:t>
      </w:r>
    </w:p>
    <w:p w:rsidR="00000000" w:rsidRDefault="00D84D4F">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w:t>
      </w:r>
      <w:r>
        <w:t>чающегося;</w:t>
      </w:r>
    </w:p>
    <w:p w:rsidR="00000000" w:rsidRDefault="00D84D4F">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000000" w:rsidRDefault="00D84D4F">
      <w:r>
        <w:t>создание комфортной психологической и социальной ситуации развития, обучения и воспитания с у</w:t>
      </w:r>
      <w:r>
        <w:t>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000000" w:rsidRDefault="00D84D4F">
      <w:r>
        <w:t>применение при необходимости специальных методов, приемов и средств обучения и воспитания, способствующих</w:t>
      </w:r>
      <w:r>
        <w:t xml:space="preserve"> качественному освоению обучающимися с тяжелыми нарушениями речи образовательной программы;</w:t>
      </w:r>
    </w:p>
    <w:p w:rsidR="00000000" w:rsidRDefault="00D84D4F">
      <w:r>
        <w:t>обеспечение качественного развития речи (устной и письменной), максимальное обогащение речевой практики;</w:t>
      </w:r>
    </w:p>
    <w:p w:rsidR="00000000" w:rsidRDefault="00D84D4F">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000000" w:rsidRDefault="00D84D4F">
      <w:r>
        <w:t>обеспечение социальной адаптации обучающихся с тяжелыми нарушениями речи а на основе овладения ими социокультурн</w:t>
      </w:r>
      <w:r>
        <w:t>ыми нормами и правилами, в том числе межличностного взаимодействия с окружающими людьми;</w:t>
      </w:r>
    </w:p>
    <w:p w:rsidR="00000000" w:rsidRDefault="00D84D4F">
      <w:r>
        <w:t>содействие приобщению обучающихся с тяжелыми нарушениями речи к здоровому образу жизни;</w:t>
      </w:r>
    </w:p>
    <w:p w:rsidR="00000000" w:rsidRDefault="00D84D4F">
      <w:r>
        <w:t>обеспечение профессиональной ориентации обучающихся с тяжелыми нарушениями речи</w:t>
      </w:r>
      <w:r>
        <w:t xml:space="preserve"> с учетом их интересов, способностей, индивидуальных особенностей.</w:t>
      </w:r>
    </w:p>
    <w:p w:rsidR="00000000" w:rsidRDefault="00D84D4F">
      <w:bookmarkStart w:id="7218" w:name="sub_110007"/>
      <w:r>
        <w:t>7. Перечень и содержание направлений работы.</w:t>
      </w:r>
    </w:p>
    <w:p w:rsidR="00000000" w:rsidRDefault="00D84D4F">
      <w:bookmarkStart w:id="7219" w:name="sub_110071"/>
      <w:bookmarkEnd w:id="7218"/>
      <w:r>
        <w:t>7.1. Содержание ПКР определяется на основе решения ППк образовательной организации, базирующегося на рекомендациях</w:t>
      </w:r>
      <w:r>
        <w:t xml:space="preserve"> ПМПК, (ИПРА) каждого обучающегося, результатах его комплексного обследования.</w:t>
      </w:r>
    </w:p>
    <w:p w:rsidR="00000000" w:rsidRDefault="00D84D4F">
      <w:bookmarkStart w:id="7220" w:name="sub_110072"/>
      <w:bookmarkEnd w:id="7219"/>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w:t>
      </w:r>
      <w:r>
        <w:t>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000000" w:rsidRDefault="00D84D4F">
      <w:bookmarkStart w:id="7221" w:name="sub_110073"/>
      <w:bookmarkEnd w:id="7220"/>
      <w:r>
        <w:t>7.3. Характери</w:t>
      </w:r>
      <w:r>
        <w:t>стика содержания направлений коррекционной работы.</w:t>
      </w:r>
    </w:p>
    <w:p w:rsidR="00000000" w:rsidRDefault="00D84D4F">
      <w:bookmarkStart w:id="7222" w:name="sub_110731"/>
      <w:bookmarkEnd w:id="7221"/>
      <w:r>
        <w:t>7.3.1. Диагностическое направление предполагает:</w:t>
      </w:r>
    </w:p>
    <w:bookmarkEnd w:id="7222"/>
    <w:p w:rsidR="00000000" w:rsidRDefault="00D84D4F">
      <w:r>
        <w:t>проведение специализированного комплексного психолого-педагогического обследования обучающихся с тяжелыми нарушениями речи при</w:t>
      </w:r>
      <w:r>
        <w:t xml:space="preserve">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000000" w:rsidRDefault="00D84D4F">
      <w:r>
        <w:t xml:space="preserve">выявление особых образовательных потребностей обучающихся с ТНР при освоении основной </w:t>
      </w:r>
      <w:r>
        <w:t>образовательной программы основного общего образования;</w:t>
      </w:r>
    </w:p>
    <w:p w:rsidR="00000000" w:rsidRDefault="00D84D4F">
      <w:r>
        <w:t>определение уровня актуального и зоны ближайшего развития обучающегося с ТНР, выявление его резервных возможностей;</w:t>
      </w:r>
    </w:p>
    <w:p w:rsidR="00000000" w:rsidRDefault="00D84D4F">
      <w:r>
        <w:t>изучение развития эмоционально-волевой, речевой сфер и личностных особенностей обуча</w:t>
      </w:r>
      <w:r>
        <w:t>ющихся;</w:t>
      </w:r>
    </w:p>
    <w:p w:rsidR="00000000" w:rsidRDefault="00D84D4F">
      <w:r>
        <w:t>изучение адаптивных возможностей и уровня социализации обучающегося с ТНР;</w:t>
      </w:r>
    </w:p>
    <w:p w:rsidR="00000000" w:rsidRDefault="00D84D4F">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w:t>
      </w:r>
      <w:r>
        <w:t>Р;</w:t>
      </w:r>
    </w:p>
    <w:p w:rsidR="00000000" w:rsidRDefault="00D84D4F">
      <w:r>
        <w:t>проведение систематического мониторинга социальной ситуации и условий семейного воспитания.</w:t>
      </w:r>
    </w:p>
    <w:p w:rsidR="00000000" w:rsidRDefault="00D84D4F">
      <w:bookmarkStart w:id="7223" w:name="sub_117311"/>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000000" w:rsidRDefault="00D84D4F">
      <w:bookmarkStart w:id="7224" w:name="sub_117312"/>
      <w:bookmarkEnd w:id="7223"/>
      <w:r>
        <w:t>7.3.1.2. Комплексное психолого-педагогическое обследование включает:</w:t>
      </w:r>
    </w:p>
    <w:bookmarkEnd w:id="7224"/>
    <w:p w:rsidR="00000000" w:rsidRDefault="00D84D4F">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w:t>
      </w:r>
      <w:r>
        <w:t>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w:t>
      </w:r>
      <w:r>
        <w:t>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w:t>
      </w:r>
      <w:r>
        <w:t>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000000" w:rsidRDefault="00D84D4F">
      <w:r>
        <w:t xml:space="preserve">изучение познавательной сферы обучающихся, включая мотивацию к учебно-познавательной деятельности, </w:t>
      </w:r>
      <w:r>
        <w:t>познавательные интересы; выявление резервов активизации ее развития;</w:t>
      </w:r>
    </w:p>
    <w:p w:rsidR="00000000" w:rsidRDefault="00D84D4F">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w:t>
      </w:r>
      <w:r>
        <w:t>;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000000" w:rsidRDefault="00D84D4F">
      <w:r>
        <w:t>изучение овладения обучающимися с тяжелыми нарушениями речи универсальными учебными действиями; выявл</w:t>
      </w:r>
      <w:r>
        <w:t>ение резервов активизации их развития;</w:t>
      </w:r>
    </w:p>
    <w:p w:rsidR="00000000" w:rsidRDefault="00D84D4F">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000000" w:rsidRDefault="00D84D4F">
      <w:r>
        <w:t>выявление у обучающихся с т</w:t>
      </w:r>
      <w:r>
        <w:t>яжелыми нарушениями речи особых способностей (одаренности) в определенных видах учебной и внеурочной деятельности;</w:t>
      </w:r>
    </w:p>
    <w:p w:rsidR="00000000" w:rsidRDefault="00D84D4F">
      <w:r>
        <w:t>изучение готовности обучающихся обучающимися с тяжелыми нарушениями речи к осознанному выбору профессии, образовательной организации для полу</w:t>
      </w:r>
      <w:r>
        <w:t>чения профессионального и (или) среднего (полного) образования с учетом собственных интересов, возможностей, способностей и ограничений.</w:t>
      </w:r>
    </w:p>
    <w:p w:rsidR="00000000" w:rsidRDefault="00D84D4F">
      <w:bookmarkStart w:id="7225" w:name="sub_117313"/>
      <w:r>
        <w:t>7.3.1.3. Результаты комплексной диагностики и систематического мониторинга достижения каждым обучающимся план</w:t>
      </w:r>
      <w:r>
        <w:t>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w:t>
      </w:r>
      <w:r>
        <w:t>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D84D4F">
      <w:bookmarkStart w:id="7226" w:name="sub_117314"/>
      <w:bookmarkEnd w:id="7225"/>
      <w:r>
        <w:t>7.3.1.4. На основе результатов комплексного обследования, а также рекомендаций ПМП</w:t>
      </w:r>
      <w:r>
        <w:t>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D84D4F">
      <w:bookmarkStart w:id="7227" w:name="sub_110732"/>
      <w:bookmarkEnd w:id="7226"/>
      <w:r>
        <w:t xml:space="preserve">7.3.2. Коррекционно-развивающее и психопрофилактическое </w:t>
      </w:r>
      <w:r>
        <w:t>направление.</w:t>
      </w:r>
    </w:p>
    <w:p w:rsidR="00000000" w:rsidRDefault="00D84D4F">
      <w:bookmarkStart w:id="7228" w:name="sub_117321"/>
      <w:bookmarkEnd w:id="7227"/>
      <w:r>
        <w:t>7.3.2.1. Организация и проведение коррекционно-развивающей работы в системе реализации АООП ООО (вариант 5.1) отражается в следующей документации:</w:t>
      </w:r>
    </w:p>
    <w:bookmarkEnd w:id="7228"/>
    <w:p w:rsidR="00000000" w:rsidRDefault="00D84D4F">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планов каждого урока, проект</w:t>
      </w:r>
      <w:r>
        <w:t>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 во внеурочную деятельность</w:t>
      </w:r>
      <w:r>
        <w:t xml:space="preserve">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w:t>
      </w:r>
      <w:r>
        <w:t>,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000000" w:rsidRDefault="00D84D4F">
      <w:r>
        <w:t>планах работы педагога</w:t>
      </w:r>
      <w:r>
        <w:t>-психолога,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000000" w:rsidRDefault="00D84D4F">
      <w:r>
        <w:t>программе внеурочной деятельности, проектируемой на основе индивидуально-дифференцированно</w:t>
      </w:r>
      <w:r>
        <w:t>го подхода.</w:t>
      </w:r>
    </w:p>
    <w:p w:rsidR="00000000" w:rsidRDefault="00D84D4F">
      <w:bookmarkStart w:id="7229" w:name="sub_117322"/>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w:t>
      </w:r>
      <w:r>
        <w:t xml:space="preserve"> обучающимся планируемых результатов.</w:t>
      </w:r>
    </w:p>
    <w:p w:rsidR="00000000" w:rsidRDefault="00D84D4F">
      <w:bookmarkStart w:id="7230" w:name="sub_117323"/>
      <w:bookmarkEnd w:id="7229"/>
      <w:r>
        <w:t>7.3.2.3. Индивидуальный план коррекционно-развивающей работы обучающегося содержит:</w:t>
      </w:r>
    </w:p>
    <w:bookmarkEnd w:id="7230"/>
    <w:p w:rsidR="00000000" w:rsidRDefault="00D84D4F">
      <w:r>
        <w:t>направления работы, определяемые ППк с учетом рекомендаций ПМПК (ИПРА), особых образовательных потребнос</w:t>
      </w:r>
      <w:r>
        <w:t>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000000" w:rsidRDefault="00D84D4F">
      <w:r>
        <w:t>описание со</w:t>
      </w:r>
      <w:r>
        <w:t>держания, организации, примерных сроков и планируемых результатов работы по каждому направлению.</w:t>
      </w:r>
    </w:p>
    <w:p w:rsidR="00000000" w:rsidRDefault="00D84D4F">
      <w:bookmarkStart w:id="7231" w:name="sub_117324"/>
      <w:r>
        <w:t xml:space="preserve">7.3.2.4. Рекомендуемый образец формы Индивидуального плана коррекционно-развивающей работы представлен в </w:t>
      </w:r>
      <w:hyperlink w:anchor="sub_3" w:history="1">
        <w:r>
          <w:rPr>
            <w:rStyle w:val="a4"/>
          </w:rPr>
          <w:t>таблице 1</w:t>
        </w:r>
      </w:hyperlink>
      <w:r>
        <w:t>.</w:t>
      </w:r>
    </w:p>
    <w:bookmarkEnd w:id="723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1680"/>
        <w:gridCol w:w="1820"/>
        <w:gridCol w:w="1680"/>
        <w:gridCol w:w="1680"/>
        <w:gridCol w:w="1680"/>
      </w:tblGrid>
      <w:tr w:rsidR="00000000">
        <w:tblPrEx>
          <w:tblCellMar>
            <w:top w:w="0" w:type="dxa"/>
            <w:bottom w:w="0" w:type="dxa"/>
          </w:tblCellMar>
        </w:tblPrEx>
        <w:tc>
          <w:tcPr>
            <w:tcW w:w="10220" w:type="dxa"/>
            <w:gridSpan w:val="6"/>
            <w:tcBorders>
              <w:top w:val="single" w:sz="4" w:space="0" w:color="auto"/>
              <w:bottom w:val="nil"/>
            </w:tcBorders>
          </w:tcPr>
          <w:p w:rsidR="00000000" w:rsidRDefault="00D84D4F">
            <w:pPr>
              <w:pStyle w:val="1"/>
            </w:pPr>
            <w:bookmarkStart w:id="7232" w:name="sub_3"/>
            <w:r>
              <w:t>Таблица 1. Индивидуальный план коррекционно-развивающей работы</w:t>
            </w:r>
            <w:bookmarkEnd w:id="7232"/>
          </w:p>
        </w:tc>
      </w:tr>
      <w:tr w:rsidR="00000000">
        <w:tblPrEx>
          <w:tblCellMar>
            <w:top w:w="0" w:type="dxa"/>
            <w:bottom w:w="0" w:type="dxa"/>
          </w:tblCellMar>
        </w:tblPrEx>
        <w:tc>
          <w:tcPr>
            <w:tcW w:w="10220" w:type="dxa"/>
            <w:gridSpan w:val="6"/>
            <w:tcBorders>
              <w:top w:val="single" w:sz="4" w:space="0" w:color="auto"/>
              <w:bottom w:val="nil"/>
            </w:tcBorders>
          </w:tcPr>
          <w:p w:rsidR="00000000" w:rsidRDefault="00D84D4F">
            <w:pPr>
              <w:pStyle w:val="a9"/>
            </w:pPr>
            <w:r>
              <w:t>Фамилия, имя, отчество (при наличии) обучающегося</w:t>
            </w:r>
          </w:p>
        </w:tc>
      </w:tr>
      <w:tr w:rsidR="00000000">
        <w:tblPrEx>
          <w:tblCellMar>
            <w:top w:w="0" w:type="dxa"/>
            <w:bottom w:w="0" w:type="dxa"/>
          </w:tblCellMar>
        </w:tblPrEx>
        <w:tc>
          <w:tcPr>
            <w:tcW w:w="10220" w:type="dxa"/>
            <w:gridSpan w:val="6"/>
            <w:tcBorders>
              <w:top w:val="single" w:sz="4" w:space="0" w:color="auto"/>
              <w:bottom w:val="nil"/>
            </w:tcBorders>
          </w:tcPr>
          <w:p w:rsidR="00000000" w:rsidRDefault="00D84D4F">
            <w:pPr>
              <w:pStyle w:val="a9"/>
            </w:pPr>
            <w:r>
              <w:t>Класс</w:t>
            </w:r>
          </w:p>
        </w:tc>
      </w:tr>
      <w:tr w:rsidR="00000000">
        <w:tblPrEx>
          <w:tblCellMar>
            <w:top w:w="0" w:type="dxa"/>
            <w:bottom w:w="0" w:type="dxa"/>
          </w:tblCellMar>
        </w:tblPrEx>
        <w:tc>
          <w:tcPr>
            <w:tcW w:w="10220" w:type="dxa"/>
            <w:gridSpan w:val="6"/>
            <w:tcBorders>
              <w:top w:val="single" w:sz="4" w:space="0" w:color="auto"/>
              <w:bottom w:val="nil"/>
            </w:tcBorders>
          </w:tcPr>
          <w:p w:rsidR="00000000" w:rsidRDefault="00D84D4F">
            <w:pPr>
              <w:pStyle w:val="a9"/>
            </w:pPr>
            <w:r>
              <w:t>Возраст обучающегося</w:t>
            </w:r>
          </w:p>
        </w:tc>
      </w:tr>
      <w:tr w:rsidR="00000000">
        <w:tblPrEx>
          <w:tblCellMar>
            <w:top w:w="0" w:type="dxa"/>
            <w:bottom w:w="0" w:type="dxa"/>
          </w:tblCellMar>
        </w:tblPrEx>
        <w:tc>
          <w:tcPr>
            <w:tcW w:w="10220" w:type="dxa"/>
            <w:gridSpan w:val="6"/>
            <w:tcBorders>
              <w:top w:val="single" w:sz="4" w:space="0" w:color="auto"/>
              <w:bottom w:val="nil"/>
            </w:tcBorders>
          </w:tcPr>
          <w:p w:rsidR="00000000" w:rsidRDefault="00D84D4F">
            <w:pPr>
              <w:pStyle w:val="a9"/>
            </w:pPr>
            <w:r>
              <w:t>Логопедическое заключение</w:t>
            </w:r>
          </w:p>
        </w:tc>
      </w:tr>
      <w:tr w:rsidR="00000000">
        <w:tblPrEx>
          <w:tblCellMar>
            <w:top w:w="0" w:type="dxa"/>
            <w:bottom w:w="0" w:type="dxa"/>
          </w:tblCellMar>
        </w:tblPrEx>
        <w:tc>
          <w:tcPr>
            <w:tcW w:w="10220" w:type="dxa"/>
            <w:gridSpan w:val="6"/>
            <w:tcBorders>
              <w:top w:val="single" w:sz="4" w:space="0" w:color="auto"/>
              <w:bottom w:val="nil"/>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680" w:type="dxa"/>
            <w:tcBorders>
              <w:top w:val="single" w:sz="4" w:space="0" w:color="auto"/>
              <w:bottom w:val="single" w:sz="4" w:space="0" w:color="auto"/>
              <w:right w:val="nil"/>
            </w:tcBorders>
          </w:tcPr>
          <w:p w:rsidR="00000000" w:rsidRDefault="00D84D4F">
            <w:pPr>
              <w:pStyle w:val="a7"/>
              <w:jc w:val="center"/>
            </w:pPr>
            <w:r>
              <w:t>Направления коррекционно-развивающей работы</w:t>
            </w:r>
          </w:p>
        </w:tc>
        <w:tc>
          <w:tcPr>
            <w:tcW w:w="1680" w:type="dxa"/>
            <w:tcBorders>
              <w:top w:val="single" w:sz="4" w:space="0" w:color="auto"/>
              <w:left w:val="single" w:sz="4" w:space="0" w:color="auto"/>
              <w:bottom w:val="single" w:sz="4" w:space="0" w:color="auto"/>
              <w:right w:val="nil"/>
            </w:tcBorders>
          </w:tcPr>
          <w:p w:rsidR="00000000" w:rsidRDefault="00D84D4F">
            <w:pPr>
              <w:pStyle w:val="a7"/>
              <w:jc w:val="center"/>
            </w:pPr>
            <w:r>
              <w:t>Основное содержание коррекционно-развивающей работы</w:t>
            </w:r>
          </w:p>
        </w:tc>
        <w:tc>
          <w:tcPr>
            <w:tcW w:w="1820" w:type="dxa"/>
            <w:tcBorders>
              <w:top w:val="single" w:sz="4" w:space="0" w:color="auto"/>
              <w:left w:val="single" w:sz="4" w:space="0" w:color="auto"/>
              <w:bottom w:val="single" w:sz="4" w:space="0" w:color="auto"/>
              <w:right w:val="nil"/>
            </w:tcBorders>
          </w:tcPr>
          <w:p w:rsidR="00000000" w:rsidRDefault="00D84D4F">
            <w:pPr>
              <w:pStyle w:val="a7"/>
              <w:jc w:val="center"/>
            </w:pPr>
            <w:r>
              <w:t>Организационные формы коррекционно-развивающей работы</w:t>
            </w:r>
          </w:p>
        </w:tc>
        <w:tc>
          <w:tcPr>
            <w:tcW w:w="1680" w:type="dxa"/>
            <w:tcBorders>
              <w:top w:val="single" w:sz="4" w:space="0" w:color="auto"/>
              <w:left w:val="single" w:sz="4" w:space="0" w:color="auto"/>
              <w:bottom w:val="single" w:sz="4" w:space="0" w:color="auto"/>
              <w:right w:val="nil"/>
            </w:tcBorders>
          </w:tcPr>
          <w:p w:rsidR="00000000" w:rsidRDefault="00D84D4F">
            <w:pPr>
              <w:pStyle w:val="a7"/>
              <w:jc w:val="center"/>
            </w:pPr>
            <w:r>
              <w:t>Примерные сроки</w:t>
            </w:r>
          </w:p>
        </w:tc>
        <w:tc>
          <w:tcPr>
            <w:tcW w:w="1680" w:type="dxa"/>
            <w:tcBorders>
              <w:top w:val="single" w:sz="4" w:space="0" w:color="auto"/>
              <w:left w:val="single" w:sz="4" w:space="0" w:color="auto"/>
              <w:bottom w:val="single" w:sz="4" w:space="0" w:color="auto"/>
              <w:right w:val="nil"/>
            </w:tcBorders>
          </w:tcPr>
          <w:p w:rsidR="00000000" w:rsidRDefault="00D84D4F">
            <w:pPr>
              <w:pStyle w:val="a7"/>
              <w:jc w:val="center"/>
            </w:pPr>
            <w:r>
              <w:t>Планируемые результаты коррекционно-развивающей работы</w:t>
            </w:r>
          </w:p>
        </w:tc>
        <w:tc>
          <w:tcPr>
            <w:tcW w:w="1680" w:type="dxa"/>
            <w:tcBorders>
              <w:top w:val="single" w:sz="4" w:space="0" w:color="auto"/>
              <w:left w:val="single" w:sz="4" w:space="0" w:color="auto"/>
              <w:bottom w:val="single" w:sz="4" w:space="0" w:color="auto"/>
            </w:tcBorders>
          </w:tcPr>
          <w:p w:rsidR="00000000" w:rsidRDefault="00D84D4F">
            <w:pPr>
              <w:pStyle w:val="a7"/>
              <w:jc w:val="center"/>
            </w:pPr>
            <w:r>
              <w:t>Фамилия, имя, отчество (при наличии</w:t>
            </w:r>
            <w:r>
              <w:t>), должность педагогического работника</w:t>
            </w:r>
          </w:p>
        </w:tc>
      </w:tr>
      <w:tr w:rsidR="00000000">
        <w:tblPrEx>
          <w:tblCellMar>
            <w:top w:w="0" w:type="dxa"/>
            <w:bottom w:w="0" w:type="dxa"/>
          </w:tblCellMar>
        </w:tblPrEx>
        <w:tc>
          <w:tcPr>
            <w:tcW w:w="1680" w:type="dxa"/>
            <w:tcBorders>
              <w:top w:val="single" w:sz="4" w:space="0" w:color="auto"/>
              <w:bottom w:val="single" w:sz="4" w:space="0" w:color="auto"/>
              <w:right w:val="nil"/>
            </w:tcBorders>
          </w:tcPr>
          <w:p w:rsidR="00000000" w:rsidRDefault="00D84D4F">
            <w:pPr>
              <w:pStyle w:val="a7"/>
            </w:pPr>
          </w:p>
        </w:tc>
        <w:tc>
          <w:tcPr>
            <w:tcW w:w="1680" w:type="dxa"/>
            <w:tcBorders>
              <w:top w:val="single" w:sz="4" w:space="0" w:color="auto"/>
              <w:left w:val="single" w:sz="4" w:space="0" w:color="auto"/>
              <w:bottom w:val="single" w:sz="4" w:space="0" w:color="auto"/>
              <w:right w:val="nil"/>
            </w:tcBorders>
          </w:tcPr>
          <w:p w:rsidR="00000000" w:rsidRDefault="00D84D4F">
            <w:pPr>
              <w:pStyle w:val="a7"/>
            </w:pPr>
          </w:p>
        </w:tc>
        <w:tc>
          <w:tcPr>
            <w:tcW w:w="1820" w:type="dxa"/>
            <w:tcBorders>
              <w:top w:val="single" w:sz="4" w:space="0" w:color="auto"/>
              <w:left w:val="single" w:sz="4" w:space="0" w:color="auto"/>
              <w:bottom w:val="single" w:sz="4" w:space="0" w:color="auto"/>
              <w:right w:val="nil"/>
            </w:tcBorders>
          </w:tcPr>
          <w:p w:rsidR="00000000" w:rsidRDefault="00D84D4F">
            <w:pPr>
              <w:pStyle w:val="a7"/>
            </w:pPr>
          </w:p>
        </w:tc>
        <w:tc>
          <w:tcPr>
            <w:tcW w:w="1680" w:type="dxa"/>
            <w:tcBorders>
              <w:top w:val="single" w:sz="4" w:space="0" w:color="auto"/>
              <w:left w:val="single" w:sz="4" w:space="0" w:color="auto"/>
              <w:bottom w:val="single" w:sz="4" w:space="0" w:color="auto"/>
              <w:right w:val="nil"/>
            </w:tcBorders>
          </w:tcPr>
          <w:p w:rsidR="00000000" w:rsidRDefault="00D84D4F">
            <w:pPr>
              <w:pStyle w:val="a7"/>
            </w:pPr>
          </w:p>
        </w:tc>
        <w:tc>
          <w:tcPr>
            <w:tcW w:w="1680" w:type="dxa"/>
            <w:tcBorders>
              <w:top w:val="single" w:sz="4" w:space="0" w:color="auto"/>
              <w:left w:val="single" w:sz="4" w:space="0" w:color="auto"/>
              <w:bottom w:val="single" w:sz="4" w:space="0" w:color="auto"/>
              <w:right w:val="nil"/>
            </w:tcBorders>
          </w:tcPr>
          <w:p w:rsidR="00000000" w:rsidRDefault="00D84D4F">
            <w:pPr>
              <w:pStyle w:val="a7"/>
            </w:pPr>
          </w:p>
        </w:tc>
        <w:tc>
          <w:tcPr>
            <w:tcW w:w="1680"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233" w:name="sub_117325"/>
      <w:r>
        <w:t>7.3.2.5. Обязательными направлениями коррекционно-развивающей работы, которые включаются в Индивидуальные планы каждого обучающегося, является:</w:t>
      </w:r>
    </w:p>
    <w:bookmarkEnd w:id="7233"/>
    <w:p w:rsidR="00000000" w:rsidRDefault="00D84D4F">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000000" w:rsidRDefault="00D84D4F">
      <w:r>
        <w:t>коррекция и (или) развитие учебно-познават</w:t>
      </w:r>
      <w:r>
        <w:t>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00000" w:rsidRDefault="00D84D4F">
      <w:bookmarkStart w:id="7234" w:name="sub_117326"/>
      <w:r>
        <w:t>7.3.2.6. Направления коррекционно-развива</w:t>
      </w:r>
      <w:r>
        <w:t>ющей работы, в зависимости от индивидуальных особенностей обучающихся с тяжелыми нарушениями речи, могут также включать:</w:t>
      </w:r>
    </w:p>
    <w:bookmarkEnd w:id="7234"/>
    <w:p w:rsidR="00000000" w:rsidRDefault="00D84D4F">
      <w:r>
        <w:t>развитие и коррекцию эмоциональной регуляции поведения и деятельности;</w:t>
      </w:r>
    </w:p>
    <w:p w:rsidR="00000000" w:rsidRDefault="00D84D4F">
      <w:r>
        <w:t>профилактику и коррекцию отклоняющегося поведения, фор</w:t>
      </w:r>
      <w:r>
        <w:t>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000000" w:rsidRDefault="00D84D4F">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000000" w:rsidRDefault="00D84D4F">
      <w:r>
        <w:t>развитие и коррекцию комм</w:t>
      </w:r>
      <w:r>
        <w:t>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p>
    <w:p w:rsidR="00000000" w:rsidRDefault="00D84D4F">
      <w:r>
        <w:t>развитие познавательной сферы;</w:t>
      </w:r>
    </w:p>
    <w:p w:rsidR="00000000" w:rsidRDefault="00D84D4F">
      <w:r>
        <w:t>предупреждение и преодоление вторичных вербальных и невербальных нару</w:t>
      </w:r>
      <w:r>
        <w:t>шений в структуре учебной деятельности обучающегося;</w:t>
      </w:r>
    </w:p>
    <w:p w:rsidR="00000000" w:rsidRDefault="00D84D4F">
      <w:r>
        <w:t>преодоление недостатков речевого развития, на формирование и развитие полноценной речевой деятельности;</w:t>
      </w:r>
    </w:p>
    <w:p w:rsidR="00000000" w:rsidRDefault="00D84D4F">
      <w:r>
        <w:t>психологическую поддержку обучающихся с ТНР.</w:t>
      </w:r>
    </w:p>
    <w:p w:rsidR="00000000" w:rsidRDefault="00D84D4F">
      <w:bookmarkStart w:id="7235" w:name="sub_117327"/>
      <w:r>
        <w:t>7.3.2.7. Направления коррекционно-развивающе</w:t>
      </w:r>
      <w:r>
        <w:t>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w:t>
      </w:r>
      <w:r>
        <w:t>гогической диагностики обучающихся. Занятия по коррекционно-развивающим курсам включаются во внеурочную деятельность.</w:t>
      </w:r>
    </w:p>
    <w:p w:rsidR="00000000" w:rsidRDefault="00D84D4F">
      <w:bookmarkStart w:id="7236" w:name="sub_117328"/>
      <w:bookmarkEnd w:id="7235"/>
      <w:r>
        <w:t>7.3.2.8. Программой коррекционной работы предусмотрен обязательный коррекционно-развивающий курс: "Индивидуальные и гр</w:t>
      </w:r>
      <w:r>
        <w:t>упповые логопедические занятия", направленный на:</w:t>
      </w:r>
    </w:p>
    <w:p w:rsidR="00000000" w:rsidRDefault="00D84D4F">
      <w:bookmarkStart w:id="7237" w:name="sub_1173281"/>
      <w:bookmarkEnd w:id="7236"/>
      <w:r>
        <w:t>а) восполнение пробелов в развитии устной речи и формирование полноценной речевой деятельности;</w:t>
      </w:r>
    </w:p>
    <w:p w:rsidR="00000000" w:rsidRDefault="00D84D4F">
      <w:bookmarkStart w:id="7238" w:name="sub_1173282"/>
      <w:bookmarkEnd w:id="7237"/>
      <w:r>
        <w:t>б) развитие психических функций и пространственных представлений, о</w:t>
      </w:r>
      <w:r>
        <w:t>беспечивающих функционирование механизмов письменной речи:</w:t>
      </w:r>
    </w:p>
    <w:p w:rsidR="00000000" w:rsidRDefault="00D84D4F">
      <w:bookmarkStart w:id="7239" w:name="sub_1173283"/>
      <w:bookmarkEnd w:id="7238"/>
      <w:r>
        <w:t>в) коррекция дисграфии и дислексии;</w:t>
      </w:r>
    </w:p>
    <w:p w:rsidR="00000000" w:rsidRDefault="00D84D4F">
      <w:bookmarkStart w:id="7240" w:name="sub_1173284"/>
      <w:bookmarkEnd w:id="7239"/>
      <w:r>
        <w:t>г) формирование и развитие предпосылок, обеспечивающих усвоение программного материала по разделу "Русский язык" и "Л</w:t>
      </w:r>
      <w:r>
        <w:t>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000000" w:rsidRDefault="00D84D4F">
      <w:bookmarkStart w:id="7241" w:name="sub_117329"/>
      <w:bookmarkEnd w:id="7240"/>
      <w:r>
        <w:t>7.3.2.9. Коррекционно-развивающий курс "Индивидуальные и групповые логопедически</w:t>
      </w:r>
      <w:r>
        <w:t>е занятия" включает:</w:t>
      </w:r>
    </w:p>
    <w:bookmarkEnd w:id="7241"/>
    <w:p w:rsidR="00000000" w:rsidRDefault="00D84D4F">
      <w:r>
        <w:t>Диагностический этап:</w:t>
      </w:r>
    </w:p>
    <w:p w:rsidR="00000000" w:rsidRDefault="00D84D4F">
      <w:r>
        <w:t>обследование обучающихся с 1 по 15 сентября и с 15 по 30 мая;</w:t>
      </w:r>
    </w:p>
    <w:p w:rsidR="00000000" w:rsidRDefault="00D84D4F">
      <w:r>
        <w:t>изучение и анализ данных об особых образовательных потребностях обучающихся с ТНР, представленных в заключении психолого-медико-педагогическо</w:t>
      </w:r>
      <w:r>
        <w:t>й комиссии;</w:t>
      </w:r>
    </w:p>
    <w:p w:rsidR="00000000" w:rsidRDefault="00D84D4F">
      <w:r>
        <w:t>комплексный сбор сведений об обучающихся с ТНР на основании диагностической информации от специалистов различного профиля;</w:t>
      </w:r>
    </w:p>
    <w:p w:rsidR="00000000" w:rsidRDefault="00D84D4F">
      <w:r>
        <w:t>выявление симптоматики и уровня речевого развития обучающихся с ТНР;</w:t>
      </w:r>
    </w:p>
    <w:p w:rsidR="00000000" w:rsidRDefault="00D84D4F">
      <w:r>
        <w:t>установление этиологии, механизма, структуры речевог</w:t>
      </w:r>
      <w:r>
        <w:t>о нарушения у обучающихся с ТНР;</w:t>
      </w:r>
    </w:p>
    <w:p w:rsidR="00000000" w:rsidRDefault="00D84D4F">
      <w:r>
        <w:t>анализ, обобщение диагностических данных для определения цели, задач, содержания, методов коррекционной помощи обучающимся с ТНР;</w:t>
      </w:r>
    </w:p>
    <w:p w:rsidR="00000000" w:rsidRDefault="00D84D4F">
      <w:r>
        <w:t>Коррекционный этап.</w:t>
      </w:r>
    </w:p>
    <w:p w:rsidR="00000000" w:rsidRDefault="00D84D4F">
      <w:r>
        <w:t>По итогам обследования обучающиеся делятся по группам, составляются рабоч</w:t>
      </w:r>
      <w:r>
        <w:t>ие программы и график проведения логопедических занятий.</w:t>
      </w:r>
    </w:p>
    <w:p w:rsidR="00000000" w:rsidRDefault="00D84D4F">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w:t>
      </w:r>
      <w:r>
        <w:t xml:space="preserve">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w:t>
      </w:r>
      <w:r>
        <w:t xml:space="preserve">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000000" w:rsidRDefault="00D84D4F">
      <w:bookmarkStart w:id="7242" w:name="sub_1173210"/>
      <w:r>
        <w:t>7.3.2.10. Занятия по коррекционно-развивающему курсу "Индивидуальн</w:t>
      </w:r>
      <w:r>
        <w:t>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w:t>
      </w:r>
      <w:r>
        <w:t>ршенствование их социальной и учебной коммуникации и адаптации к условиям обучения на уровне основной общего образования.</w:t>
      </w:r>
    </w:p>
    <w:p w:rsidR="00000000" w:rsidRDefault="00D84D4F">
      <w:bookmarkStart w:id="7243" w:name="sub_1173211"/>
      <w:bookmarkEnd w:id="7242"/>
      <w:r>
        <w:t>7.3.2.11. Продолжительность и интенсивность занятий определяется индивидуально, однако, каждый обучающийся долже</w:t>
      </w:r>
      <w:r>
        <w:t>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bookmarkEnd w:id="7243"/>
    <w:p w:rsidR="00000000" w:rsidRDefault="00D84D4F">
      <w:r>
        <w:t>Ориентировочная продолжительность занятий:</w:t>
      </w:r>
    </w:p>
    <w:p w:rsidR="00000000" w:rsidRDefault="00D84D4F">
      <w:r>
        <w:t>групповое занятие (наполняемость от 6 до 8 человек - до 30 минут);</w:t>
      </w:r>
    </w:p>
    <w:p w:rsidR="00000000" w:rsidRDefault="00D84D4F">
      <w:r>
        <w:t>подгрупповое занятие (наполняемость от 2 до 6 человек - до 25 минут);</w:t>
      </w:r>
    </w:p>
    <w:p w:rsidR="00000000" w:rsidRDefault="00D84D4F">
      <w:r>
        <w:t>индивидуальное занятие (до 20 минут).</w:t>
      </w:r>
    </w:p>
    <w:p w:rsidR="00000000" w:rsidRDefault="00D84D4F">
      <w:r>
        <w:t>Коррекционно-развивающий курс "Индивидуальные и групповые логопедические занятия" ведет учитель-логопед.</w:t>
      </w:r>
    </w:p>
    <w:p w:rsidR="00000000" w:rsidRDefault="00D84D4F">
      <w:bookmarkStart w:id="7244" w:name="sub_1173212"/>
      <w:r>
        <w:t>7.3.2.12. Индивидуальным планом коррекционно-развивающей работы обучающегося может быть предусмотрена возможность проведения в процессе внеу</w:t>
      </w:r>
      <w:r>
        <w:t>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w:t>
      </w:r>
      <w:r>
        <w:t>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D84D4F">
      <w:bookmarkStart w:id="7245" w:name="sub_1173213"/>
      <w:bookmarkEnd w:id="7244"/>
      <w:r>
        <w:t>7.3.2.13. Направления, общее содержание и организацию дополнительных занятий (сроки проведения</w:t>
      </w:r>
      <w:r>
        <w:t>,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w:t>
      </w:r>
      <w:r>
        <w:t>о обучающегося.</w:t>
      </w:r>
    </w:p>
    <w:p w:rsidR="00000000" w:rsidRDefault="00D84D4F">
      <w:bookmarkStart w:id="7246" w:name="sub_1173214"/>
      <w:bookmarkEnd w:id="7245"/>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w:t>
      </w:r>
      <w:r>
        <w:t>ганизации, в ней могут участвовать учитель-логопед, учителя-предметники и другие педагогические работники.</w:t>
      </w:r>
    </w:p>
    <w:p w:rsidR="00000000" w:rsidRDefault="00D84D4F">
      <w:bookmarkStart w:id="7247" w:name="sub_1173215"/>
      <w:bookmarkEnd w:id="7246"/>
      <w:r>
        <w:t>7.3.2.15. Время, отведённое на коррекционно-развивающие курсы и дополнительные коррекционно-развивающие занятия, не учитывается</w:t>
      </w:r>
      <w:r>
        <w:t xml:space="preserve">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00000" w:rsidRDefault="00D84D4F">
      <w:bookmarkStart w:id="7248" w:name="sub_1173216"/>
      <w:bookmarkEnd w:id="7247"/>
      <w:r>
        <w:t>7.3.2.16. Занятия коррекц</w:t>
      </w:r>
      <w:r>
        <w:t>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D84D4F">
      <w:bookmarkStart w:id="7249" w:name="sub_1173217"/>
      <w:bookmarkEnd w:id="7248"/>
      <w:r>
        <w:t>7.3.2.17. Педаго</w:t>
      </w:r>
      <w:r>
        <w:t>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w:t>
      </w:r>
      <w:r>
        <w:t>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w:t>
      </w:r>
      <w:r>
        <w:t>ьтативную и информационно-просветительскую работу.</w:t>
      </w:r>
    </w:p>
    <w:p w:rsidR="00000000" w:rsidRDefault="00D84D4F">
      <w:bookmarkStart w:id="7250" w:name="sub_1173218"/>
      <w:bookmarkEnd w:id="7249"/>
      <w:r>
        <w:t>7.3.2.18. Рабочая программа коррекционно-развивающего курса должна иметь следующую структуру:</w:t>
      </w:r>
    </w:p>
    <w:bookmarkEnd w:id="7250"/>
    <w:p w:rsidR="00000000" w:rsidRDefault="00D84D4F">
      <w:r>
        <w:t>пояснительная записка;</w:t>
      </w:r>
    </w:p>
    <w:p w:rsidR="00000000" w:rsidRDefault="00D84D4F">
      <w:r>
        <w:t>общая характеристика коррекционно-развивающего курса;</w:t>
      </w:r>
    </w:p>
    <w:p w:rsidR="00000000" w:rsidRDefault="00D84D4F">
      <w:r>
        <w:t>ц</w:t>
      </w:r>
      <w:r>
        <w:t>ели изучения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содержательные линии программы коррекционно-развивающего курса;</w:t>
      </w:r>
    </w:p>
    <w:p w:rsidR="00000000" w:rsidRDefault="00D84D4F">
      <w:r>
        <w:t>содержание коррекционно-развивающего курса (по классам);</w:t>
      </w:r>
    </w:p>
    <w:p w:rsidR="00000000" w:rsidRDefault="00D84D4F">
      <w:r>
        <w:t>планируемые результаты ос</w:t>
      </w:r>
      <w:r>
        <w:t>воения коррекционно-развивающего курса.</w:t>
      </w:r>
    </w:p>
    <w:p w:rsidR="00000000" w:rsidRDefault="00D84D4F">
      <w:bookmarkStart w:id="7251" w:name="sub_110733"/>
      <w:r>
        <w:t>7.3.3. Консультативное направление.</w:t>
      </w:r>
    </w:p>
    <w:p w:rsidR="00000000" w:rsidRDefault="00D84D4F">
      <w:bookmarkStart w:id="7252" w:name="sub_117331"/>
      <w:bookmarkEnd w:id="7251"/>
      <w:r>
        <w:t>7.3.3.1. Данное направление работы обеспечивает выработку совместных обоснованных рекомендаций по основным направлениям работы с обучающимися с ТНР, е</w:t>
      </w:r>
      <w:r>
        <w:t>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w:t>
      </w:r>
      <w:r>
        <w:t>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w:t>
      </w:r>
      <w:r>
        <w:t>твии с профессиональными интересами, индивидуальными способностями и психофизиологическими особенностями.</w:t>
      </w:r>
    </w:p>
    <w:p w:rsidR="00000000" w:rsidRDefault="00D84D4F">
      <w:bookmarkStart w:id="7253" w:name="sub_117332"/>
      <w:bookmarkEnd w:id="7252"/>
      <w:r>
        <w:t>7.3.3.2. Консультативная работа включает разработку совместных рекомендаций специалистами, работающими в образовательной организац</w:t>
      </w:r>
      <w:r>
        <w:t>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w:t>
      </w:r>
      <w:r>
        <w:t>едставителям) по вопросам семейного воспитания, образовательно-коррекционной работы.</w:t>
      </w:r>
    </w:p>
    <w:p w:rsidR="00000000" w:rsidRDefault="00D84D4F">
      <w:bookmarkStart w:id="7254" w:name="sub_117333"/>
      <w:bookmarkEnd w:id="7253"/>
      <w:r>
        <w:t>7.3.3.3. Консультативную работу осуществляют все педагогические работники образовательной организации.</w:t>
      </w:r>
    </w:p>
    <w:p w:rsidR="00000000" w:rsidRDefault="00D84D4F">
      <w:bookmarkStart w:id="7255" w:name="sub_117334"/>
      <w:bookmarkEnd w:id="7254"/>
      <w:r>
        <w:t>7.3.3.4. Рекомендуется соста</w:t>
      </w:r>
      <w:r>
        <w:t>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7256" w:name="sub_117335"/>
      <w:bookmarkEnd w:id="7255"/>
      <w:r>
        <w:t xml:space="preserve">7.3.3.5. Примерная форма плана консультативной работы представлена в </w:t>
      </w:r>
      <w:hyperlink w:anchor="sub_4" w:history="1">
        <w:r>
          <w:rPr>
            <w:rStyle w:val="a4"/>
          </w:rPr>
          <w:t>таблице 2</w:t>
        </w:r>
      </w:hyperlink>
      <w:r>
        <w:t>.</w:t>
      </w:r>
    </w:p>
    <w:bookmarkEnd w:id="7256"/>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16"/>
        <w:gridCol w:w="1738"/>
        <w:gridCol w:w="1733"/>
        <w:gridCol w:w="1590"/>
        <w:gridCol w:w="1734"/>
        <w:gridCol w:w="1634"/>
      </w:tblGrid>
      <w:tr w:rsidR="00000000">
        <w:tblPrEx>
          <w:tblCellMar>
            <w:top w:w="0" w:type="dxa"/>
            <w:bottom w:w="0" w:type="dxa"/>
          </w:tblCellMar>
        </w:tblPrEx>
        <w:tc>
          <w:tcPr>
            <w:tcW w:w="10145" w:type="dxa"/>
            <w:gridSpan w:val="6"/>
            <w:tcBorders>
              <w:top w:val="single" w:sz="4" w:space="0" w:color="auto"/>
              <w:bottom w:val="nil"/>
            </w:tcBorders>
          </w:tcPr>
          <w:p w:rsidR="00000000" w:rsidRDefault="00D84D4F">
            <w:pPr>
              <w:pStyle w:val="1"/>
            </w:pPr>
            <w:bookmarkStart w:id="7257" w:name="sub_4"/>
            <w:r>
              <w:t>Таблица 2. План консультативной работы</w:t>
            </w:r>
            <w:bookmarkEnd w:id="7257"/>
          </w:p>
        </w:tc>
      </w:tr>
      <w:tr w:rsidR="00000000">
        <w:tblPrEx>
          <w:tblCellMar>
            <w:top w:w="0" w:type="dxa"/>
            <w:bottom w:w="0" w:type="dxa"/>
          </w:tblCellMar>
        </w:tblPrEx>
        <w:tc>
          <w:tcPr>
            <w:tcW w:w="1716"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738"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733"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590"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734" w:type="dxa"/>
            <w:tcBorders>
              <w:top w:val="single" w:sz="4" w:space="0" w:color="auto"/>
              <w:left w:val="single" w:sz="4" w:space="0" w:color="auto"/>
              <w:bottom w:val="nil"/>
              <w:right w:val="nil"/>
            </w:tcBorders>
          </w:tcPr>
          <w:p w:rsidR="00000000" w:rsidRDefault="00D84D4F">
            <w:pPr>
              <w:pStyle w:val="a7"/>
              <w:jc w:val="center"/>
            </w:pPr>
            <w:r>
              <w:t>Сроки проведения консультативной работы</w:t>
            </w:r>
          </w:p>
        </w:tc>
        <w:tc>
          <w:tcPr>
            <w:tcW w:w="1634"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716" w:type="dxa"/>
            <w:tcBorders>
              <w:top w:val="single" w:sz="4" w:space="0" w:color="auto"/>
              <w:bottom w:val="single" w:sz="4" w:space="0" w:color="auto"/>
              <w:right w:val="nil"/>
            </w:tcBorders>
          </w:tcPr>
          <w:p w:rsidR="00000000" w:rsidRDefault="00D84D4F">
            <w:pPr>
              <w:pStyle w:val="a7"/>
            </w:pPr>
          </w:p>
        </w:tc>
        <w:tc>
          <w:tcPr>
            <w:tcW w:w="1738" w:type="dxa"/>
            <w:tcBorders>
              <w:top w:val="single" w:sz="4" w:space="0" w:color="auto"/>
              <w:left w:val="single" w:sz="4" w:space="0" w:color="auto"/>
              <w:bottom w:val="single" w:sz="4" w:space="0" w:color="auto"/>
              <w:right w:val="nil"/>
            </w:tcBorders>
          </w:tcPr>
          <w:p w:rsidR="00000000" w:rsidRDefault="00D84D4F">
            <w:pPr>
              <w:pStyle w:val="a7"/>
            </w:pPr>
          </w:p>
        </w:tc>
        <w:tc>
          <w:tcPr>
            <w:tcW w:w="1733" w:type="dxa"/>
            <w:tcBorders>
              <w:top w:val="single" w:sz="4" w:space="0" w:color="auto"/>
              <w:left w:val="single" w:sz="4" w:space="0" w:color="auto"/>
              <w:bottom w:val="single" w:sz="4" w:space="0" w:color="auto"/>
              <w:right w:val="nil"/>
            </w:tcBorders>
          </w:tcPr>
          <w:p w:rsidR="00000000" w:rsidRDefault="00D84D4F">
            <w:pPr>
              <w:pStyle w:val="a7"/>
            </w:pPr>
          </w:p>
        </w:tc>
        <w:tc>
          <w:tcPr>
            <w:tcW w:w="1590" w:type="dxa"/>
            <w:tcBorders>
              <w:top w:val="single" w:sz="4" w:space="0" w:color="auto"/>
              <w:left w:val="single" w:sz="4" w:space="0" w:color="auto"/>
              <w:bottom w:val="single" w:sz="4" w:space="0" w:color="auto"/>
              <w:right w:val="nil"/>
            </w:tcBorders>
          </w:tcPr>
          <w:p w:rsidR="00000000" w:rsidRDefault="00D84D4F">
            <w:pPr>
              <w:pStyle w:val="a7"/>
            </w:pPr>
          </w:p>
        </w:tc>
        <w:tc>
          <w:tcPr>
            <w:tcW w:w="1734" w:type="dxa"/>
            <w:tcBorders>
              <w:top w:val="single" w:sz="4" w:space="0" w:color="auto"/>
              <w:left w:val="single" w:sz="4" w:space="0" w:color="auto"/>
              <w:bottom w:val="single" w:sz="4" w:space="0" w:color="auto"/>
              <w:right w:val="nil"/>
            </w:tcBorders>
          </w:tcPr>
          <w:p w:rsidR="00000000" w:rsidRDefault="00D84D4F">
            <w:pPr>
              <w:pStyle w:val="a7"/>
            </w:pPr>
          </w:p>
        </w:tc>
        <w:tc>
          <w:tcPr>
            <w:tcW w:w="1634"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258" w:name="sub_11734"/>
      <w:r>
        <w:t>7.3.4. Информационно-просветительское направление.</w:t>
      </w:r>
    </w:p>
    <w:p w:rsidR="00000000" w:rsidRDefault="00D84D4F">
      <w:bookmarkStart w:id="7259" w:name="sub_117341"/>
      <w:bookmarkEnd w:id="7258"/>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w:t>
      </w:r>
      <w:r>
        <w:t xml:space="preserve">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w:t>
      </w:r>
      <w:r>
        <w:t>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w:t>
      </w:r>
      <w:r>
        <w:t>азличных категорий обучающихся с ТНР.</w:t>
      </w:r>
    </w:p>
    <w:p w:rsidR="00000000" w:rsidRDefault="00D84D4F">
      <w:bookmarkStart w:id="7260" w:name="sub_117342"/>
      <w:bookmarkEnd w:id="7259"/>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w:t>
      </w:r>
      <w:r>
        <w:t>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D84D4F">
      <w:bookmarkStart w:id="7261" w:name="sub_117343"/>
      <w:bookmarkEnd w:id="7260"/>
      <w:r>
        <w:t>7.3.4.3. Информационно-просветительскую работу проводят все педагогичес</w:t>
      </w:r>
      <w:r>
        <w:t>кие работники образовательной организации.</w:t>
      </w:r>
    </w:p>
    <w:p w:rsidR="00000000" w:rsidRDefault="00D84D4F">
      <w:bookmarkStart w:id="7262" w:name="sub_117344"/>
      <w:bookmarkEnd w:id="7261"/>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w:t>
      </w:r>
      <w:r>
        <w:t>одие).</w:t>
      </w:r>
    </w:p>
    <w:p w:rsidR="00000000" w:rsidRDefault="00D84D4F">
      <w:bookmarkStart w:id="7263" w:name="sub_117345"/>
      <w:bookmarkEnd w:id="7262"/>
      <w:r>
        <w:t xml:space="preserve">7.3.4.5. Рекомендуемая форма плана информационно-просветительской работы представлена в </w:t>
      </w:r>
      <w:hyperlink w:anchor="sub_5" w:history="1">
        <w:r>
          <w:rPr>
            <w:rStyle w:val="a4"/>
          </w:rPr>
          <w:t>таблице 3</w:t>
        </w:r>
      </w:hyperlink>
      <w:r>
        <w:t>.</w:t>
      </w:r>
    </w:p>
    <w:bookmarkEnd w:id="726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0"/>
        <w:gridCol w:w="1690"/>
        <w:gridCol w:w="1694"/>
        <w:gridCol w:w="1693"/>
        <w:gridCol w:w="1717"/>
      </w:tblGrid>
      <w:tr w:rsidR="00000000">
        <w:tblPrEx>
          <w:tblCellMar>
            <w:top w:w="0" w:type="dxa"/>
            <w:bottom w:w="0" w:type="dxa"/>
          </w:tblCellMar>
        </w:tblPrEx>
        <w:tc>
          <w:tcPr>
            <w:tcW w:w="10155" w:type="dxa"/>
            <w:gridSpan w:val="6"/>
            <w:tcBorders>
              <w:top w:val="single" w:sz="4" w:space="0" w:color="auto"/>
              <w:bottom w:val="nil"/>
            </w:tcBorders>
          </w:tcPr>
          <w:p w:rsidR="00000000" w:rsidRDefault="00D84D4F">
            <w:pPr>
              <w:pStyle w:val="1"/>
            </w:pPr>
            <w:bookmarkStart w:id="7264" w:name="sub_5"/>
            <w:r>
              <w:t>Таблица 3. План информационно-просветительской работы</w:t>
            </w:r>
            <w:bookmarkEnd w:id="7264"/>
          </w:p>
        </w:tc>
      </w:tr>
      <w:tr w:rsidR="00000000">
        <w:tblPrEx>
          <w:tblCellMar>
            <w:top w:w="0" w:type="dxa"/>
            <w:bottom w:w="0" w:type="dxa"/>
          </w:tblCellMar>
        </w:tblPrEx>
        <w:tc>
          <w:tcPr>
            <w:tcW w:w="1671" w:type="dxa"/>
            <w:tcBorders>
              <w:top w:val="single" w:sz="4" w:space="0" w:color="auto"/>
              <w:bottom w:val="nil"/>
              <w:right w:val="nil"/>
            </w:tcBorders>
          </w:tcPr>
          <w:p w:rsidR="00000000" w:rsidRDefault="00D84D4F">
            <w:pPr>
              <w:pStyle w:val="a7"/>
              <w:jc w:val="center"/>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000000" w:rsidRDefault="00D84D4F">
            <w:pPr>
              <w:pStyle w:val="a7"/>
              <w:jc w:val="center"/>
            </w:pPr>
            <w: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000000" w:rsidRDefault="00D84D4F">
            <w:pPr>
              <w:pStyle w:val="a7"/>
              <w:jc w:val="center"/>
            </w:pPr>
            <w:r>
              <w:t>Сроки проведения</w:t>
            </w:r>
          </w:p>
        </w:tc>
        <w:tc>
          <w:tcPr>
            <w:tcW w:w="1717"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w:t>
            </w:r>
            <w:r>
              <w:t>лжность педагогического работника</w:t>
            </w:r>
          </w:p>
        </w:tc>
      </w:tr>
      <w:tr w:rsidR="00000000">
        <w:tblPrEx>
          <w:tblCellMar>
            <w:top w:w="0" w:type="dxa"/>
            <w:bottom w:w="0" w:type="dxa"/>
          </w:tblCellMar>
        </w:tblPrEx>
        <w:tc>
          <w:tcPr>
            <w:tcW w:w="1671" w:type="dxa"/>
            <w:tcBorders>
              <w:top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693" w:type="dxa"/>
            <w:tcBorders>
              <w:top w:val="single" w:sz="4" w:space="0" w:color="auto"/>
              <w:left w:val="single" w:sz="4" w:space="0" w:color="auto"/>
              <w:bottom w:val="single" w:sz="4" w:space="0" w:color="auto"/>
              <w:right w:val="nil"/>
            </w:tcBorders>
          </w:tcPr>
          <w:p w:rsidR="00000000" w:rsidRDefault="00D84D4F">
            <w:pPr>
              <w:pStyle w:val="a7"/>
            </w:pPr>
          </w:p>
        </w:tc>
        <w:tc>
          <w:tcPr>
            <w:tcW w:w="1717"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7265" w:name="sub_11200"/>
      <w:r>
        <w:t>II. Механизмы реализации программы</w:t>
      </w:r>
    </w:p>
    <w:bookmarkEnd w:id="7265"/>
    <w:p w:rsidR="00000000" w:rsidRDefault="00D84D4F"/>
    <w:p w:rsidR="00000000" w:rsidRDefault="00D84D4F">
      <w:bookmarkStart w:id="7266" w:name="sub_110008"/>
      <w:r>
        <w:t xml:space="preserve">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w:t>
      </w:r>
      <w:r>
        <w:t>временной основе: педагога-психолога, учителя-логопеда, других специалистов психолого-педагогического сопровождения.</w:t>
      </w:r>
    </w:p>
    <w:p w:rsidR="00000000" w:rsidRDefault="00D84D4F">
      <w:bookmarkStart w:id="7267" w:name="sub_110009"/>
      <w:bookmarkEnd w:id="7266"/>
      <w:r>
        <w:t>9. ПКР может быть подготовлена рабочей группой образовательной организации поэтапно.</w:t>
      </w:r>
    </w:p>
    <w:p w:rsidR="00000000" w:rsidRDefault="00D84D4F">
      <w:bookmarkStart w:id="7268" w:name="sub_110091"/>
      <w:bookmarkEnd w:id="7267"/>
      <w:r>
        <w:t>9.1. На подгот</w:t>
      </w:r>
      <w:r>
        <w:t>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w:t>
      </w:r>
      <w:r>
        <w:t>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000000" w:rsidRDefault="00D84D4F">
      <w:bookmarkStart w:id="7269" w:name="sub_110092"/>
      <w:bookmarkEnd w:id="7268"/>
      <w:r>
        <w:t xml:space="preserve">9.2. На основном этапе разрабатываются общая стратегия обучения и воспитания обучающихся с </w:t>
      </w:r>
      <w:r>
        <w:t>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w:t>
      </w:r>
      <w:r>
        <w:t>ут быть представлены в рабочих коррекционных программах, которые прилагаются к ПКР.</w:t>
      </w:r>
    </w:p>
    <w:p w:rsidR="00000000" w:rsidRDefault="00D84D4F">
      <w:bookmarkStart w:id="7270" w:name="sub_110093"/>
      <w:bookmarkEnd w:id="7269"/>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w:t>
      </w:r>
      <w:r>
        <w:t>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000000" w:rsidRDefault="00D84D4F">
      <w:bookmarkStart w:id="7271" w:name="sub_11010"/>
      <w:bookmarkEnd w:id="7270"/>
      <w:r>
        <w:t>10. Психолого-педагогическое сопровождение и медико-социальная помощь оказывает</w:t>
      </w:r>
      <w:r>
        <w:t>ся обучающимся с тяжелыми нарушениями речи на основании заявления или согласия в письменной форме их родителей (законных представителей).</w:t>
      </w:r>
    </w:p>
    <w:p w:rsidR="00000000" w:rsidRDefault="00D84D4F">
      <w:bookmarkStart w:id="7272" w:name="sub_1100011"/>
      <w:bookmarkEnd w:id="7271"/>
      <w:r>
        <w:t>11. Комплексное психолого-педагогическое сопровождение и медико-социальная помощь обучающимся с тя</w:t>
      </w:r>
      <w:r>
        <w:t>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000000" w:rsidRDefault="00D84D4F">
      <w:bookmarkStart w:id="7273" w:name="sub_1100012"/>
      <w:bookmarkEnd w:id="7272"/>
      <w:r>
        <w:t>12. Одним из условий комплексного сопровождения и поддерж</w:t>
      </w:r>
      <w:r>
        <w:t>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00000" w:rsidRDefault="00D84D4F">
      <w:bookmarkStart w:id="7274" w:name="sub_1100013"/>
      <w:bookmarkEnd w:id="7273"/>
      <w:r>
        <w:t>13. Механизм взаимодействия, преду</w:t>
      </w:r>
      <w:r>
        <w:t>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w:t>
      </w:r>
      <w:r>
        <w:t>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00000" w:rsidRDefault="00D84D4F">
      <w:bookmarkStart w:id="7275" w:name="sub_1100014"/>
      <w:bookmarkEnd w:id="7274"/>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D84D4F">
      <w:bookmarkStart w:id="7276" w:name="sub_1100015"/>
      <w:bookmarkEnd w:id="7275"/>
      <w:r>
        <w:t>15. Коррекционная работа в обязательной части реализуется в учебной урочной деятельности при освоении содержания основно</w:t>
      </w:r>
      <w:r>
        <w:t>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w:t>
      </w:r>
      <w:r>
        <w:t>ого материала этими обучающимися осуществляется с помощью специальных методов и приемов.</w:t>
      </w:r>
    </w:p>
    <w:bookmarkEnd w:id="7276"/>
    <w:p w:rsidR="00000000" w:rsidRDefault="00D84D4F">
      <w: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w:t>
      </w:r>
      <w:r>
        <w:t>классов параллели по специальным предметам (разделам), отсутствующим в учебном плане нормально развивающихся сверстников.</w:t>
      </w:r>
    </w:p>
    <w:p w:rsidR="00000000" w:rsidRDefault="00D84D4F">
      <w:r>
        <w:t>Также эта работа осуществляется в учебной внеурочной деятельности в группах класса, в группах на параллели, в группах на уровне образо</w:t>
      </w:r>
      <w:r>
        <w:t>вания по специальным предметам.</w:t>
      </w:r>
    </w:p>
    <w:p w:rsidR="00000000" w:rsidRDefault="00D84D4F">
      <w:bookmarkStart w:id="7277" w:name="sub_1100016"/>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w:t>
      </w:r>
      <w:r>
        <w:t>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bookmarkEnd w:id="7277"/>
    <w:p w:rsidR="00000000" w:rsidRDefault="00D84D4F"/>
    <w:p w:rsidR="00000000" w:rsidRDefault="00D84D4F">
      <w:pPr>
        <w:pStyle w:val="1"/>
      </w:pPr>
      <w:bookmarkStart w:id="7278" w:name="sub_11300"/>
      <w:r>
        <w:t>III. Требования к условиям реализации программы</w:t>
      </w:r>
    </w:p>
    <w:bookmarkEnd w:id="7278"/>
    <w:p w:rsidR="00000000" w:rsidRDefault="00D84D4F"/>
    <w:p w:rsidR="00000000" w:rsidRDefault="00D84D4F">
      <w:bookmarkStart w:id="7279" w:name="sub_110017"/>
      <w:r>
        <w:t>17. Психолого-педагогическое обеспечение:</w:t>
      </w:r>
    </w:p>
    <w:bookmarkEnd w:id="7279"/>
    <w:p w:rsidR="00000000" w:rsidRDefault="00D84D4F">
      <w:r>
        <w:t>обеспечение дифференцированных условий (оптимальный режим учебных нагрузок);</w:t>
      </w:r>
    </w:p>
    <w:p w:rsidR="00000000" w:rsidRDefault="00D84D4F">
      <w:r>
        <w:t>обеспечение психолого-педагогических усло</w:t>
      </w:r>
      <w:r>
        <w:t>вий реализации коррекционно-развивающей направленности образовательного процесса;</w:t>
      </w:r>
    </w:p>
    <w:p w:rsidR="00000000" w:rsidRDefault="00D84D4F">
      <w:r>
        <w:t>учет особых образовательных и социально-коммуникативных потребностей обучающихся, их индивидуальных особенностей;</w:t>
      </w:r>
    </w:p>
    <w:p w:rsidR="00000000" w:rsidRDefault="00D84D4F">
      <w:r>
        <w:t>соблюдение комфортного психоэмоционального режима;</w:t>
      </w:r>
    </w:p>
    <w:p w:rsidR="00000000" w:rsidRDefault="00D84D4F">
      <w:r>
        <w:t>восполнен</w:t>
      </w:r>
      <w:r>
        <w:t>ие пробелов в структуре речеязыковых средств, а также других компонентов языковой системы;</w:t>
      </w:r>
    </w:p>
    <w:p w:rsidR="00000000" w:rsidRDefault="00D84D4F">
      <w:r>
        <w:t>развитие и совершенствование полноценной речевой деятельности;</w:t>
      </w:r>
    </w:p>
    <w:p w:rsidR="00000000" w:rsidRDefault="00D84D4F">
      <w:r>
        <w:t>развитие мотивации общения и коммуникативных компетенций, необходимых для жизни человека в обществе, н</w:t>
      </w:r>
      <w:r>
        <w:t>а основе планомерного введения в более сложную социальную среду;</w:t>
      </w:r>
    </w:p>
    <w:p w:rsidR="00000000" w:rsidRDefault="00D84D4F">
      <w:r>
        <w:t>расширение повседневного жизненного опыта, социальных контактов с другими людьми;</w:t>
      </w:r>
    </w:p>
    <w:p w:rsidR="00000000" w:rsidRDefault="00D84D4F">
      <w:r>
        <w:t>обеспечение здоровьесберегающих условий (оздоровительный и охранительный режим, укрепление физического и псих</w:t>
      </w:r>
      <w:r>
        <w:t>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00000" w:rsidRDefault="00D84D4F">
      <w:bookmarkStart w:id="7280" w:name="sub_110018"/>
      <w:r>
        <w:t>18. Программно-методическое обеспечение. В процессе реализации ПКР могут быть использованы рабочие</w:t>
      </w:r>
      <w:r>
        <w:t xml:space="preserve">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w:t>
      </w:r>
      <w:r>
        <w:t>учителя-логопеда, педагога-психолога, социального педагога.</w:t>
      </w:r>
    </w:p>
    <w:p w:rsidR="00000000" w:rsidRDefault="00D84D4F">
      <w:bookmarkStart w:id="7281" w:name="sub_110019"/>
      <w:bookmarkEnd w:id="7280"/>
      <w:r>
        <w:t>19. Кадровое обеспечение.</w:t>
      </w:r>
    </w:p>
    <w:bookmarkEnd w:id="7281"/>
    <w:p w:rsidR="00000000" w:rsidRDefault="00D84D4F">
      <w:r>
        <w:t>Учитель-логопед, проводящий коррекционно-развивающий курс "Индивидуальные и групповые логопедические занятия", должен иметь высшее профессио</w:t>
      </w:r>
      <w:r>
        <w:t>нальное педагогическое образование в области логопедии.</w:t>
      </w:r>
    </w:p>
    <w:p w:rsidR="00000000" w:rsidRDefault="00D84D4F">
      <w:r>
        <w:t xml:space="preserve">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w:t>
      </w:r>
      <w:r>
        <w:t>логопедии с получением диплома о профессиональной переподготовке установленного образца.</w:t>
      </w:r>
    </w:p>
    <w:p w:rsidR="00000000" w:rsidRDefault="00D84D4F">
      <w: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w:t>
      </w:r>
      <w:r>
        <w:t>должности.</w:t>
      </w:r>
    </w:p>
    <w:p w:rsidR="00000000" w:rsidRDefault="00D84D4F">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000000" w:rsidRDefault="00D84D4F">
      <w:r>
        <w:t>Педагогические работники образовательной организации, реализующей АООП ООО (вариант 5.1), должны</w:t>
      </w:r>
      <w:r>
        <w:t xml:space="preserve">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w:t>
      </w:r>
      <w:r>
        <w:t>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D84D4F">
      <w:bookmarkStart w:id="7282" w:name="sub_110020"/>
      <w:r>
        <w:t>20. Материально-техническое обеспечение.</w:t>
      </w:r>
    </w:p>
    <w:bookmarkEnd w:id="7282"/>
    <w:p w:rsidR="00000000" w:rsidRDefault="00D84D4F">
      <w:r>
        <w:t>Мате</w:t>
      </w:r>
      <w:r>
        <w:t>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w:t>
      </w:r>
      <w:r>
        <w:t xml:space="preserve">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w:t>
      </w:r>
      <w:r>
        <w:t>устной и письменной речи) использование альтернативных средств коммуникации.</w:t>
      </w:r>
    </w:p>
    <w:p w:rsidR="00000000" w:rsidRDefault="00D84D4F">
      <w:bookmarkStart w:id="7283" w:name="sub_110021"/>
      <w:r>
        <w:t>21. Информационное обеспечение.</w:t>
      </w:r>
    </w:p>
    <w:bookmarkEnd w:id="7283"/>
    <w:p w:rsidR="00000000" w:rsidRDefault="00D84D4F">
      <w:r>
        <w:t>Необходимым условием реализации ПКР является создание информационной образовательной среды, на этой основе развитие при необход</w:t>
      </w:r>
      <w:r>
        <w:t>имости, временной дистанционной формы обучения с использованием современных информационно-коммуникационных технологий.</w:t>
      </w:r>
    </w:p>
    <w:p w:rsidR="00000000" w:rsidRDefault="00D84D4F">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w:t>
      </w:r>
      <w:r>
        <w:t>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000000" w:rsidRDefault="00D84D4F">
      <w:bookmarkStart w:id="7284" w:name="sub_110022"/>
      <w:r>
        <w:t>22. Результатом реализации указа</w:t>
      </w:r>
      <w:r>
        <w:t>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w:t>
      </w:r>
      <w:r>
        <w:t xml:space="preserve">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w:t>
      </w:r>
      <w:hyperlink r:id="rId705" w:history="1">
        <w:r>
          <w:rPr>
            <w:rStyle w:val="a4"/>
          </w:rPr>
          <w:t>ФГОС</w:t>
        </w:r>
      </w:hyperlink>
      <w:r>
        <w:t xml:space="preserve"> ООО.</w:t>
      </w:r>
    </w:p>
    <w:bookmarkEnd w:id="7284"/>
    <w:p w:rsidR="00000000" w:rsidRDefault="00D84D4F"/>
    <w:p w:rsidR="00000000" w:rsidRDefault="00D84D4F">
      <w:pPr>
        <w:pStyle w:val="1"/>
      </w:pPr>
      <w:bookmarkStart w:id="7285" w:name="sub_11400"/>
      <w:r>
        <w:t>IV. Планируемые результаты коррекционной работы</w:t>
      </w:r>
    </w:p>
    <w:bookmarkEnd w:id="7285"/>
    <w:p w:rsidR="00000000" w:rsidRDefault="00D84D4F"/>
    <w:p w:rsidR="00000000" w:rsidRDefault="00D84D4F">
      <w:bookmarkStart w:id="7286" w:name="sub_110023"/>
      <w:r>
        <w:t xml:space="preserve">23. ПКР предусматривает выполнение требований к результатам, определенным </w:t>
      </w:r>
      <w:hyperlink r:id="rId706" w:history="1">
        <w:r>
          <w:rPr>
            <w:rStyle w:val="a4"/>
          </w:rPr>
          <w:t>ФГОС</w:t>
        </w:r>
      </w:hyperlink>
      <w:r>
        <w:t xml:space="preserve"> ООО с учетом особых образовательных потребностей обучающихся с тяжелыми нарушениями речи.</w:t>
      </w:r>
    </w:p>
    <w:p w:rsidR="00000000" w:rsidRDefault="00D84D4F">
      <w:bookmarkStart w:id="7287" w:name="sub_110024"/>
      <w:bookmarkEnd w:id="7286"/>
      <w:r>
        <w:t>24. Планируемые результаты коррекционной работы имеют дифференцированный характер и могут определяться индивид</w:t>
      </w:r>
      <w:r>
        <w:t>уальными программами развития обучающихся с ТНР.</w:t>
      </w:r>
    </w:p>
    <w:p w:rsidR="00000000" w:rsidRDefault="00D84D4F">
      <w:bookmarkStart w:id="7288" w:name="sub_110025"/>
      <w:bookmarkEnd w:id="7287"/>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w:t>
      </w:r>
      <w:r>
        <w:t xml:space="preserve"> особенностей каждого обучающегося, его предыдущих индивидуальных достижений.</w:t>
      </w:r>
    </w:p>
    <w:p w:rsidR="00000000" w:rsidRDefault="00D84D4F">
      <w:bookmarkStart w:id="7289" w:name="sub_110026"/>
      <w:bookmarkEnd w:id="7288"/>
      <w:r>
        <w:t>26. Планируемые результаты реализации ПКР включают:</w:t>
      </w:r>
    </w:p>
    <w:bookmarkEnd w:id="7289"/>
    <w:p w:rsidR="00000000" w:rsidRDefault="00D84D4F">
      <w:r>
        <w:t>описание достижения каждым обучающимся сформированности конкретных качеств личности с учетом соц</w:t>
      </w:r>
      <w:r>
        <w:t>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w:t>
      </w:r>
      <w:r>
        <w:t xml:space="preserve">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D84D4F">
      <w:r>
        <w:t>анализ достигнутых результатов, выводы и рекомен</w:t>
      </w:r>
      <w:r>
        <w:t>дации.</w:t>
      </w:r>
    </w:p>
    <w:p w:rsidR="00000000" w:rsidRDefault="00D84D4F">
      <w:bookmarkStart w:id="7290" w:name="sub_110027"/>
      <w:r>
        <w:t>27. Мониторинг достижения обучающимися планируемых результатов ПКР предполагает:</w:t>
      </w:r>
    </w:p>
    <w:bookmarkEnd w:id="7290"/>
    <w:p w:rsidR="00000000" w:rsidRDefault="00D84D4F">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w:t>
      </w:r>
      <w:r>
        <w:t>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проведение мониторинга социальной ситуации и условий се</w:t>
      </w:r>
      <w:r>
        <w:t>мейного воспитания (проводится в начале обучения в пятом классе, а также не реже одного раза в полугодие);</w:t>
      </w:r>
    </w:p>
    <w:p w:rsidR="00000000" w:rsidRDefault="00D84D4F">
      <w: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w:t>
      </w:r>
      <w:r>
        <w:t>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7291" w:name="sub_110028"/>
      <w:r>
        <w:t>28. Изучение достижения каждым обучающимся планируемых результатов ПКР проводится педагогич</w:t>
      </w:r>
      <w:r>
        <w:t>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000000" w:rsidRDefault="00D84D4F">
      <w:bookmarkStart w:id="7292" w:name="sub_110029"/>
      <w:bookmarkEnd w:id="7291"/>
      <w:r>
        <w:t>29. В процессе изучения результатов ПКР используются диагностические мето</w:t>
      </w:r>
      <w:r>
        <w:t>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7293" w:name="sub_110030"/>
      <w:bookmarkEnd w:id="7292"/>
      <w:r>
        <w:t>30. При оценивании результатов кор</w:t>
      </w:r>
      <w:r>
        <w:t>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w:t>
      </w:r>
      <w:r>
        <w:t>агогического обследования.</w:t>
      </w:r>
    </w:p>
    <w:p w:rsidR="00000000" w:rsidRDefault="00D84D4F">
      <w:bookmarkStart w:id="7294" w:name="sub_110031"/>
      <w:bookmarkEnd w:id="729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w:t>
      </w:r>
      <w:r>
        <w:t>ожет иметь количественно-качественный характер (бальная оценка, уровневая оценка, описание динамики речевого развития в речевой карте).</w:t>
      </w:r>
    </w:p>
    <w:p w:rsidR="00000000" w:rsidRDefault="00D84D4F">
      <w:bookmarkStart w:id="7295" w:name="sub_110032"/>
      <w:bookmarkEnd w:id="7294"/>
      <w:r>
        <w:t>32. Решение о достижении обучающимися планируемых результатов ПКР принимает ППк образовательной орга</w:t>
      </w:r>
      <w:r>
        <w:t>низации на основе анализа материалов комплексного изучения каждого обучающегося, разрабатывает рекомендации для дальнейшего обучения.</w:t>
      </w:r>
    </w:p>
    <w:bookmarkEnd w:id="7295"/>
    <w:p w:rsidR="00000000" w:rsidRDefault="00D84D4F">
      <w:r>
        <w:t xml:space="preserve">В результате осуществления коррекционной программы у обучающихся должен быть достигнут уровень сформированности </w:t>
      </w:r>
      <w:r>
        <w:t>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w:t>
      </w:r>
      <w:r>
        <w:t>товки.</w:t>
      </w:r>
    </w:p>
    <w:p w:rsidR="00000000" w:rsidRDefault="00D84D4F"/>
    <w:p w:rsidR="00000000" w:rsidRDefault="00D84D4F">
      <w:pPr>
        <w:ind w:firstLine="698"/>
        <w:jc w:val="right"/>
      </w:pPr>
      <w:bookmarkStart w:id="7296" w:name="sub_12000"/>
      <w:r>
        <w:rPr>
          <w:rStyle w:val="a3"/>
        </w:rPr>
        <w:t>Приложение N 12</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w:t>
      </w:r>
      <w:r>
        <w:rPr>
          <w:rStyle w:val="a3"/>
        </w:rPr>
        <w:t>ия России</w:t>
      </w:r>
      <w:r>
        <w:rPr>
          <w:rStyle w:val="a3"/>
        </w:rPr>
        <w:br/>
        <w:t>от 24 ноября 2022 г. N 1025</w:t>
      </w:r>
    </w:p>
    <w:bookmarkEnd w:id="7296"/>
    <w:p w:rsidR="00000000" w:rsidRDefault="00D84D4F"/>
    <w:p w:rsidR="00000000" w:rsidRDefault="00D84D4F">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rsidR="00000000" w:rsidRDefault="00D84D4F"/>
    <w:p w:rsidR="00000000" w:rsidRDefault="00D84D4F">
      <w:pPr>
        <w:pStyle w:val="1"/>
      </w:pPr>
      <w:bookmarkStart w:id="7297" w:name="sub_12100"/>
      <w:r>
        <w:t>I. Цели, задачи и принципы построения ПКР</w:t>
      </w:r>
    </w:p>
    <w:bookmarkEnd w:id="7297"/>
    <w:p w:rsidR="00000000" w:rsidRDefault="00D84D4F"/>
    <w:p w:rsidR="00000000" w:rsidRDefault="00D84D4F">
      <w:bookmarkStart w:id="7298" w:name="sub_12001"/>
      <w:r>
        <w:t>1. При проектировании ПКР следует иметь в виду, что ФАОП ООО для обучающихся с тяжелыми нарушениями речи (</w:t>
      </w:r>
      <w:hyperlink w:anchor="sub_290" w:history="1">
        <w:r>
          <w:rPr>
            <w:rStyle w:val="a4"/>
          </w:rPr>
          <w:t>вариант 5.2</w:t>
        </w:r>
      </w:hyperlink>
      <w:r>
        <w:t>) предполагает, что обучающийся с ТНР получает образование, соответствующее по итоговым достижениям к мом</w:t>
      </w:r>
      <w:r>
        <w:t>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000000" w:rsidRDefault="00D84D4F">
      <w:bookmarkStart w:id="7299" w:name="sub_12002"/>
      <w:bookmarkEnd w:id="7298"/>
      <w:r>
        <w:t>2. ФАОП ООО д</w:t>
      </w:r>
      <w:r>
        <w:t>ля обучающихся с тяжелыми нарушениями речи (</w:t>
      </w:r>
      <w:hyperlink w:anchor="sub_290" w:history="1">
        <w:r>
          <w:rPr>
            <w:rStyle w:val="a4"/>
          </w:rPr>
          <w:t>вариант 5.2</w:t>
        </w:r>
      </w:hyperlink>
      <w:r>
        <w:t>)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w:t>
      </w:r>
      <w:r>
        <w:t>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bookmarkEnd w:id="7299"/>
    <w:p w:rsidR="00000000" w:rsidRDefault="00D84D4F">
      <w:r>
        <w:t xml:space="preserve">ПКР вариативна </w:t>
      </w:r>
      <w:r>
        <w:t>по форме и по содержанию в зависимости от состава обучающихся с ТНР, региональной специфики и возможностей образовательной организации.</w:t>
      </w:r>
    </w:p>
    <w:p w:rsidR="00000000" w:rsidRDefault="00D84D4F">
      <w:bookmarkStart w:id="7300" w:name="sub_12003"/>
      <w:r>
        <w:t xml:space="preserve">3. Ценностные ориентиры ПКР связаны с тем, что реализация программы в ходе всего образовательно-коррекционного </w:t>
      </w:r>
      <w:r>
        <w:t>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w:t>
      </w:r>
      <w:r>
        <w:t>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w:t>
      </w:r>
      <w:r>
        <w:t>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w:t>
      </w:r>
      <w:r>
        <w:t>чевой деятельности.</w:t>
      </w:r>
    </w:p>
    <w:p w:rsidR="00000000" w:rsidRDefault="00D84D4F">
      <w:bookmarkStart w:id="7301" w:name="sub_12004"/>
      <w:bookmarkEnd w:id="7300"/>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w:t>
      </w:r>
      <w:r>
        <w:t>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00000" w:rsidRDefault="00D84D4F">
      <w:bookmarkStart w:id="7302" w:name="sub_12005"/>
      <w:bookmarkEnd w:id="7301"/>
      <w:r>
        <w:t>5. Задачи ПКР:</w:t>
      </w:r>
    </w:p>
    <w:bookmarkEnd w:id="7302"/>
    <w:p w:rsidR="00000000" w:rsidRDefault="00D84D4F">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000000" w:rsidRDefault="00D84D4F">
      <w:r>
        <w:t>определение оптимальных специальных условий для получения основн</w:t>
      </w:r>
      <w:r>
        <w:t>ого общего образования обучающимися с ТНР, для развития их личностных, познавательных, коммуникативных способностей;</w:t>
      </w:r>
    </w:p>
    <w:p w:rsidR="00000000" w:rsidRDefault="00D84D4F">
      <w:r>
        <w:t>разработка и реализация Индивидуального плана коррекционно-развивающей работы каждого обучающегося с ТНР с учетом рекомендаций ПМПК и ИПРА,</w:t>
      </w:r>
      <w:r>
        <w:t xml:space="preserve"> а также ППК образовательной организации по результатам комплексного психолого-педагогического обследования;</w:t>
      </w:r>
    </w:p>
    <w:p w:rsidR="00000000" w:rsidRDefault="00D84D4F">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w:t>
      </w:r>
      <w:r>
        <w:t>лизуемых в процессе внеурочной деятельности;</w:t>
      </w:r>
    </w:p>
    <w:p w:rsidR="00000000" w:rsidRDefault="00D84D4F">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000000" w:rsidRDefault="00D84D4F">
      <w:r>
        <w:t>реализация комплексного психолого-ме</w:t>
      </w:r>
      <w:r>
        <w:t>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w:t>
      </w:r>
      <w:r>
        <w:t xml:space="preserve"> инвалида);</w:t>
      </w:r>
    </w:p>
    <w:p w:rsidR="00000000" w:rsidRDefault="00D84D4F">
      <w:r>
        <w:t>обеспечение сетевого взаимодействия специалистов разного профиля в комплексной работе с обучающимися с ТНР;</w:t>
      </w:r>
    </w:p>
    <w:p w:rsidR="00000000" w:rsidRDefault="00D84D4F">
      <w:r>
        <w:t>осуществление информационно-просветительской и консультативной работы с родителями (законными представителями) обучающихся с ТНР.</w:t>
      </w:r>
    </w:p>
    <w:p w:rsidR="00000000" w:rsidRDefault="00D84D4F">
      <w:r>
        <w:t>оказан</w:t>
      </w:r>
      <w:r>
        <w:t>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000000" w:rsidRDefault="00D84D4F">
      <w:r>
        <w:t>своевременное выявление трудностей обучающих</w:t>
      </w:r>
      <w:r>
        <w:t>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D84D4F">
      <w:r>
        <w:t>выявление у обучающихся с ТНР особых способностей (одаренности) в определенных видах учебной и внеуроч</w:t>
      </w:r>
      <w:r>
        <w:t>ной деятельности; создание условий, способствующих наиболее полноценному их развитию.</w:t>
      </w:r>
    </w:p>
    <w:p w:rsidR="00000000" w:rsidRDefault="00D84D4F">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000000" w:rsidRDefault="00D84D4F">
      <w:r>
        <w:t>обеспече</w:t>
      </w:r>
      <w:r>
        <w:t>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000000" w:rsidRDefault="00D84D4F">
      <w:bookmarkStart w:id="7303" w:name="sub_12006"/>
      <w:r>
        <w:t>6. Содержание ПКР определяют следующие принципы:</w:t>
      </w:r>
    </w:p>
    <w:p w:rsidR="00000000" w:rsidRDefault="00D84D4F">
      <w:bookmarkStart w:id="7304" w:name="sub_12061"/>
      <w:bookmarkEnd w:id="7303"/>
      <w:r>
        <w:t>6.1. Единство диагн</w:t>
      </w:r>
      <w:r>
        <w:t>остики и коррекции.</w:t>
      </w:r>
    </w:p>
    <w:bookmarkEnd w:id="7304"/>
    <w:p w:rsidR="00000000" w:rsidRDefault="00D84D4F">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w:t>
      </w:r>
      <w:r>
        <w:t>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w:t>
      </w:r>
      <w:r>
        <w:t xml:space="preserve">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w:t>
      </w:r>
      <w:r>
        <w:t>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000000" w:rsidRDefault="00D84D4F">
      <w:bookmarkStart w:id="7305" w:name="sub_12062"/>
      <w:r>
        <w:t>6.2. Системность.</w:t>
      </w:r>
    </w:p>
    <w:bookmarkEnd w:id="7305"/>
    <w:p w:rsidR="00000000" w:rsidRDefault="00D84D4F">
      <w:r>
        <w:t>Принцип предполагает единство в подходах к диагностике, обучен</w:t>
      </w:r>
      <w:r>
        <w:t>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000000" w:rsidRDefault="00D84D4F">
      <w:bookmarkStart w:id="7306" w:name="sub_12063"/>
      <w:r>
        <w:t>6.3. Принцип обходного пути, предполагающий формирование новой функциональной системы в обход пос</w:t>
      </w:r>
      <w:r>
        <w:t>традавшего звена, опоры на сохранные анализаторы;</w:t>
      </w:r>
    </w:p>
    <w:p w:rsidR="00000000" w:rsidRDefault="00D84D4F">
      <w:bookmarkStart w:id="7307" w:name="sub_12064"/>
      <w:bookmarkEnd w:id="7306"/>
      <w:r>
        <w:t>6.4. Принцип коммуникативности диктует необходимость формирования речи как способа общения и орудия познавательной деятельности.</w:t>
      </w:r>
    </w:p>
    <w:bookmarkEnd w:id="7307"/>
    <w:p w:rsidR="00000000" w:rsidRDefault="00D84D4F">
      <w:r>
        <w:t>Реализация данного принципа достигается путем отбо</w:t>
      </w:r>
      <w:r>
        <w:t>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w:t>
      </w:r>
      <w:r>
        <w:t>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w:t>
      </w:r>
      <w:r>
        <w:t>аций, которые бы побуждали их к общению;</w:t>
      </w:r>
    </w:p>
    <w:p w:rsidR="00000000" w:rsidRDefault="00D84D4F">
      <w:bookmarkStart w:id="7308" w:name="sub_12065"/>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w:t>
      </w:r>
      <w:r>
        <w:t>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000000" w:rsidRDefault="00D84D4F">
      <w:bookmarkStart w:id="7309" w:name="sub_12066"/>
      <w:bookmarkEnd w:id="7308"/>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w:t>
      </w:r>
      <w:r>
        <w:t>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000000" w:rsidRDefault="00D84D4F">
      <w:bookmarkStart w:id="7310" w:name="sub_12067"/>
      <w:bookmarkEnd w:id="7309"/>
      <w:r>
        <w:t>6.7. Принцип коррекционной направленности обучения, воспитания и разви</w:t>
      </w:r>
      <w:r>
        <w:t>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000000" w:rsidRDefault="00D84D4F">
      <w:bookmarkStart w:id="7311" w:name="sub_12068"/>
      <w:bookmarkEnd w:id="7310"/>
      <w:r>
        <w:t>6.8. Принцип комплексности.</w:t>
      </w:r>
    </w:p>
    <w:bookmarkEnd w:id="7311"/>
    <w:p w:rsidR="00000000" w:rsidRDefault="00D84D4F">
      <w:r>
        <w:t>Преодолени</w:t>
      </w:r>
      <w:r>
        <w:t>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000000" w:rsidRDefault="00D84D4F">
      <w:bookmarkStart w:id="7312" w:name="sub_12069"/>
      <w:r>
        <w:t>6.9. Соблюдение интересов обучающихся с ТНР.</w:t>
      </w:r>
    </w:p>
    <w:bookmarkEnd w:id="7312"/>
    <w:p w:rsidR="00000000" w:rsidRDefault="00D84D4F">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w:t>
      </w:r>
      <w:r>
        <w:t>бразовательных потребностей;</w:t>
      </w:r>
    </w:p>
    <w:p w:rsidR="00000000" w:rsidRDefault="00D84D4F">
      <w:bookmarkStart w:id="7313" w:name="sub_12610"/>
      <w:r>
        <w:t>6.10. Учет операционального состава нарушенных действий.</w:t>
      </w:r>
    </w:p>
    <w:bookmarkEnd w:id="7313"/>
    <w:p w:rsidR="00000000" w:rsidRDefault="00D84D4F">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w:t>
      </w:r>
      <w:r>
        <w:t>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w:t>
      </w:r>
      <w:r>
        <w:t>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w:t>
      </w:r>
      <w:r>
        <w:t>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w:t>
      </w:r>
      <w:r>
        <w:t>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w:t>
      </w:r>
      <w:r>
        <w:t>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000000" w:rsidRDefault="00D84D4F">
      <w:r>
        <w:t>Наряду с принципами и подходами, описанными в ПООП ООО, выделяются следующи</w:t>
      </w:r>
      <w:r>
        <w:t>е положения по учету специальных образовательных потребной обучающихся с ТНР и созданию специальных условий:</w:t>
      </w:r>
    </w:p>
    <w:p w:rsidR="00000000" w:rsidRDefault="00D84D4F">
      <w:bookmarkStart w:id="7314" w:name="sub_126101"/>
      <w:r>
        <w:t>а) наличие входной и промежуточной диагностики состояния устной и письменной речи, уровня сформированности психических функций, удовлетво</w:t>
      </w:r>
      <w:r>
        <w:t>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000000" w:rsidRDefault="00D84D4F">
      <w:bookmarkStart w:id="7315" w:name="sub_126102"/>
      <w:bookmarkEnd w:id="7314"/>
      <w:r>
        <w:t>б) пропедевтическая и коррекционная раб</w:t>
      </w:r>
      <w:r>
        <w:t>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000000" w:rsidRDefault="00D84D4F">
      <w:bookmarkStart w:id="7316" w:name="sub_126103"/>
      <w:bookmarkEnd w:id="7315"/>
      <w:r>
        <w:t>в) реализация комплексного индивидуально ориентированного психолого-медико-пед</w:t>
      </w:r>
      <w:r>
        <w:t>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w:t>
      </w:r>
      <w:r>
        <w:t>тей психоречевого развития (в соответствии с рекомендациями психолого-медико-педагогической комиссии);</w:t>
      </w:r>
    </w:p>
    <w:p w:rsidR="00000000" w:rsidRDefault="00D84D4F">
      <w:bookmarkStart w:id="7317" w:name="sub_126104"/>
      <w:bookmarkEnd w:id="7316"/>
      <w:r>
        <w:t>г) создание специальных условий воспитания, обучения учащихся с ТНР, безбарьерной среды жизнедеятельности и учебной деятельности; исп</w:t>
      </w:r>
      <w:r>
        <w:t>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w:t>
      </w:r>
      <w:r>
        <w:t>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000000" w:rsidRDefault="00D84D4F">
      <w:bookmarkStart w:id="7318" w:name="sub_12007"/>
      <w:bookmarkEnd w:id="7317"/>
      <w:r>
        <w:t>7. Перечень и содержание направлений работы.</w:t>
      </w:r>
    </w:p>
    <w:p w:rsidR="00000000" w:rsidRDefault="00D84D4F">
      <w:bookmarkStart w:id="7319" w:name="sub_12071"/>
      <w:bookmarkEnd w:id="7318"/>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000000" w:rsidRDefault="00D84D4F">
      <w:bookmarkStart w:id="7320" w:name="sub_12072"/>
      <w:bookmarkEnd w:id="7319"/>
      <w:r>
        <w:t>7.2. Направления ко</w:t>
      </w:r>
      <w:r>
        <w:t>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w:t>
      </w:r>
      <w:r>
        <w:t>е системы комплексного психолого-педагогического сопровождения обучающихся с ТНР.</w:t>
      </w:r>
    </w:p>
    <w:p w:rsidR="00000000" w:rsidRDefault="00D84D4F">
      <w:bookmarkStart w:id="7321" w:name="sub_12073"/>
      <w:bookmarkEnd w:id="7320"/>
      <w:r>
        <w:t>7.3. Характеристика содержания направлений коррекционной работы.</w:t>
      </w:r>
    </w:p>
    <w:p w:rsidR="00000000" w:rsidRDefault="00D84D4F">
      <w:bookmarkStart w:id="7322" w:name="sub_12731"/>
      <w:bookmarkEnd w:id="7321"/>
      <w:r>
        <w:t>7.3.1. Диагностическое направление предполагает:</w:t>
      </w:r>
    </w:p>
    <w:bookmarkEnd w:id="7322"/>
    <w:p w:rsidR="00000000" w:rsidRDefault="00D84D4F">
      <w:r>
        <w:t>выявление особы</w:t>
      </w:r>
      <w:r>
        <w:t>х образовательных потребностей обучающихся с ОВЗ при освоении основной образовательной программы основного общего образования;</w:t>
      </w:r>
    </w:p>
    <w:p w:rsidR="00000000" w:rsidRDefault="00D84D4F">
      <w:r>
        <w:t>проведение комплексной социально-психолого-педагогической диагностики нарушений в психическом и(или) физическом развитии обучающи</w:t>
      </w:r>
      <w:r>
        <w:t>хся с ОВЗ;</w:t>
      </w:r>
    </w:p>
    <w:p w:rsidR="00000000" w:rsidRDefault="00D84D4F">
      <w:r>
        <w:t>определение уровня актуального и зоны ближайшего развития обучающегося с ОВЗ, выявление его резервных возможностей;</w:t>
      </w:r>
    </w:p>
    <w:p w:rsidR="00000000" w:rsidRDefault="00D84D4F">
      <w:r>
        <w:t>изучение развития эмоционально-волевой, речевой сфер и личностных особенностей обучающихся;</w:t>
      </w:r>
    </w:p>
    <w:p w:rsidR="00000000" w:rsidRDefault="00D84D4F">
      <w:r>
        <w:t>изучение социальной ситуации развития</w:t>
      </w:r>
      <w:r>
        <w:t xml:space="preserve"> и условий семейного воспитания обучаемого;</w:t>
      </w:r>
    </w:p>
    <w:p w:rsidR="00000000" w:rsidRDefault="00D84D4F">
      <w:r>
        <w:t>изучение адаптивных возможностей и уровня социализации обучающегося с ТНР;</w:t>
      </w:r>
    </w:p>
    <w:p w:rsidR="00000000" w:rsidRDefault="00D84D4F">
      <w:r>
        <w:t>мониторинг динамики развития, успешности освоения образовательных программ основного общего образования.</w:t>
      </w:r>
    </w:p>
    <w:p w:rsidR="00000000" w:rsidRDefault="00D84D4F">
      <w:bookmarkStart w:id="7323" w:name="sub_127311"/>
      <w:r>
        <w:t>7.3.1.1. Диагностическ</w:t>
      </w:r>
      <w:r>
        <w:t>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000000" w:rsidRDefault="00D84D4F">
      <w:bookmarkStart w:id="7324" w:name="sub_127312"/>
      <w:bookmarkEnd w:id="7323"/>
      <w:r>
        <w:t>7.3.1.2. Комплексное психолого-педагогическое обследование включает:</w:t>
      </w:r>
    </w:p>
    <w:bookmarkEnd w:id="7324"/>
    <w:p w:rsidR="00000000" w:rsidRDefault="00D84D4F">
      <w:r>
        <w:t>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w:t>
      </w:r>
      <w:r>
        <w:t xml:space="preserve">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w:t>
      </w:r>
      <w:r>
        <w:t>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w:t>
      </w:r>
      <w:r>
        <w:t>ганизации; резервов личностного развития;</w:t>
      </w:r>
    </w:p>
    <w:p w:rsidR="00000000" w:rsidRDefault="00D84D4F">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000000" w:rsidRDefault="00D84D4F">
      <w:r>
        <w:t>изучение овладения обучающимися с ТНР универсальными учебными действиями; выявление резервов активизации их развития;</w:t>
      </w:r>
    </w:p>
    <w:p w:rsidR="00000000" w:rsidRDefault="00D84D4F">
      <w:r>
        <w:t>изучение достижения обучающимися с ТНР планируемых результатов обучения по каждому учебному предмету, выявление причин трудностей в обучен</w:t>
      </w:r>
      <w:r>
        <w:t>ии и резервов их преодоления;</w:t>
      </w:r>
    </w:p>
    <w:p w:rsidR="00000000" w:rsidRDefault="00D84D4F">
      <w:r>
        <w:t>выявление у обучающихся с ТНР особых способностей (одаренности) в определенных видах учебной и внеурочной деятельности;</w:t>
      </w:r>
    </w:p>
    <w:p w:rsidR="00000000" w:rsidRDefault="00D84D4F">
      <w:r>
        <w:t>изучение готовности обучающихся обучающимися с ТНР к осознанному выбору профессии, образовательной организ</w:t>
      </w:r>
      <w:r>
        <w:t>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00000" w:rsidRDefault="00D84D4F">
      <w:bookmarkStart w:id="7325" w:name="sub_127313"/>
      <w:r>
        <w:t>7.3.1.3. Результаты комплексной диагностики и систематического мониторинга достижения каждым обу</w:t>
      </w:r>
      <w:r>
        <w:t>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w:t>
      </w:r>
      <w:r>
        <w:t>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D84D4F">
      <w:bookmarkStart w:id="7326" w:name="sub_127314"/>
      <w:bookmarkEnd w:id="7325"/>
      <w:r>
        <w:t>7.3.1.4. На основе результатов комплексного обследования, а также рекомендаций ПМПК и ИПРА разрабатыва</w:t>
      </w:r>
      <w:r>
        <w:t>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D84D4F">
      <w:bookmarkStart w:id="7327" w:name="sub_12732"/>
      <w:bookmarkEnd w:id="7326"/>
      <w:r>
        <w:t>7.3.2. Коррекционно-развивающее и психопрофилактическое направление.</w:t>
      </w:r>
    </w:p>
    <w:p w:rsidR="00000000" w:rsidRDefault="00D84D4F">
      <w:bookmarkStart w:id="7328" w:name="sub_127321"/>
      <w:bookmarkEnd w:id="7327"/>
      <w:r>
        <w:t>7.3.2.1. Организация и проведение коррекционно-развивающей работы в системе реализации АООП ООО (вариант 5.2) отражается в следующей документации:</w:t>
      </w:r>
    </w:p>
    <w:bookmarkEnd w:id="7328"/>
    <w:p w:rsidR="00000000" w:rsidRDefault="00D84D4F">
      <w:r>
        <w:t>индивидуальных планах коррекционно-развивающей работы, разработанных для каждого обучающ</w:t>
      </w:r>
      <w:r>
        <w:t>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w:t>
      </w:r>
      <w:r>
        <w:t xml:space="preserve">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w:t>
      </w:r>
      <w:r>
        <w:t>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w:t>
      </w:r>
      <w:r>
        <w:t>мами устной и письменной речи, устной коммуникацией;</w:t>
      </w:r>
    </w:p>
    <w:p w:rsidR="00000000" w:rsidRDefault="00D84D4F">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000000" w:rsidRDefault="00D84D4F">
      <w:r>
        <w:t>программе внеурочной деятел</w:t>
      </w:r>
      <w:r>
        <w:t>ьности, проектируемой на основе индивидуально-дифференцированного подхода.</w:t>
      </w:r>
    </w:p>
    <w:p w:rsidR="00000000" w:rsidRDefault="00D84D4F">
      <w:bookmarkStart w:id="7329" w:name="sub_127322"/>
      <w:r>
        <w:t xml:space="preserve">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w:t>
      </w:r>
      <w:r>
        <w:t>индивидуального плана с учетом достижения обучающимся планируемых результатов.</w:t>
      </w:r>
    </w:p>
    <w:p w:rsidR="00000000" w:rsidRDefault="00D84D4F">
      <w:bookmarkStart w:id="7330" w:name="sub_127323"/>
      <w:bookmarkEnd w:id="7329"/>
      <w:r>
        <w:t>7.3.2.3. Индивидуальный план коррекционно-развивающей работы обучающегося содержит:</w:t>
      </w:r>
    </w:p>
    <w:bookmarkEnd w:id="7330"/>
    <w:p w:rsidR="00000000" w:rsidRDefault="00D84D4F">
      <w:r>
        <w:t>направления работы, определяемые ППК с учетом рекомендаций ПМПК</w:t>
      </w:r>
      <w:r>
        <w:t xml:space="preserve">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w:t>
      </w:r>
      <w:r>
        <w:t>образования, в том числе ПКР;</w:t>
      </w:r>
    </w:p>
    <w:p w:rsidR="00000000" w:rsidRDefault="00D84D4F">
      <w:r>
        <w:t>описание содержания, организации, примерных сроков и планируемых результатов работы по каждому направлению.</w:t>
      </w:r>
    </w:p>
    <w:p w:rsidR="00000000" w:rsidRDefault="00D84D4F">
      <w:bookmarkStart w:id="7331" w:name="sub_127324"/>
      <w:r>
        <w:t xml:space="preserve">7.3.2.4. Рекомендуемый образец формы Индивидуального плана коррекционно-развивающей работы представлен в </w:t>
      </w:r>
      <w:hyperlink w:anchor="sub_6" w:history="1">
        <w:r>
          <w:rPr>
            <w:rStyle w:val="a4"/>
          </w:rPr>
          <w:t>таблице 1</w:t>
        </w:r>
      </w:hyperlink>
      <w:r>
        <w:t>.</w:t>
      </w:r>
    </w:p>
    <w:bookmarkEnd w:id="7331"/>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2"/>
        <w:gridCol w:w="1709"/>
        <w:gridCol w:w="1731"/>
        <w:gridCol w:w="1658"/>
        <w:gridCol w:w="1704"/>
        <w:gridCol w:w="1726"/>
        <w:gridCol w:w="16"/>
      </w:tblGrid>
      <w:tr w:rsidR="00000000">
        <w:tblPrEx>
          <w:tblCellMar>
            <w:top w:w="0" w:type="dxa"/>
            <w:bottom w:w="0" w:type="dxa"/>
          </w:tblCellMar>
        </w:tblPrEx>
        <w:trPr>
          <w:gridAfter w:val="1"/>
          <w:wAfter w:w="16" w:type="dxa"/>
        </w:trPr>
        <w:tc>
          <w:tcPr>
            <w:tcW w:w="10210" w:type="dxa"/>
            <w:gridSpan w:val="6"/>
            <w:tcBorders>
              <w:top w:val="single" w:sz="4" w:space="0" w:color="auto"/>
              <w:bottom w:val="nil"/>
            </w:tcBorders>
          </w:tcPr>
          <w:p w:rsidR="00000000" w:rsidRDefault="00D84D4F">
            <w:pPr>
              <w:pStyle w:val="1"/>
            </w:pPr>
            <w:bookmarkStart w:id="7332" w:name="sub_6"/>
            <w:r>
              <w:t>Таблица 1. Индивидуальный план коррекционно-развивающей работы</w:t>
            </w:r>
            <w:bookmarkEnd w:id="7332"/>
          </w:p>
        </w:tc>
      </w:tr>
      <w:tr w:rsidR="00000000">
        <w:tblPrEx>
          <w:tblCellMar>
            <w:top w:w="0" w:type="dxa"/>
            <w:bottom w:w="0" w:type="dxa"/>
          </w:tblCellMar>
        </w:tblPrEx>
        <w:trPr>
          <w:gridAfter w:val="1"/>
          <w:wAfter w:w="16" w:type="dxa"/>
        </w:trPr>
        <w:tc>
          <w:tcPr>
            <w:tcW w:w="10210" w:type="dxa"/>
            <w:gridSpan w:val="6"/>
            <w:tcBorders>
              <w:top w:val="single" w:sz="4" w:space="0" w:color="auto"/>
              <w:bottom w:val="nil"/>
            </w:tcBorders>
          </w:tcPr>
          <w:p w:rsidR="00000000" w:rsidRDefault="00D84D4F">
            <w:pPr>
              <w:pStyle w:val="a9"/>
            </w:pPr>
            <w:r>
              <w:t>Фамилия, имя, отчество (при наличии) обучающегося</w:t>
            </w:r>
          </w:p>
        </w:tc>
      </w:tr>
      <w:tr w:rsidR="00000000">
        <w:tblPrEx>
          <w:tblCellMar>
            <w:top w:w="0" w:type="dxa"/>
            <w:bottom w:w="0" w:type="dxa"/>
          </w:tblCellMar>
        </w:tblPrEx>
        <w:trPr>
          <w:gridAfter w:val="1"/>
          <w:wAfter w:w="16" w:type="dxa"/>
        </w:trPr>
        <w:tc>
          <w:tcPr>
            <w:tcW w:w="10210" w:type="dxa"/>
            <w:gridSpan w:val="6"/>
            <w:tcBorders>
              <w:top w:val="single" w:sz="4" w:space="0" w:color="auto"/>
              <w:bottom w:val="nil"/>
            </w:tcBorders>
          </w:tcPr>
          <w:p w:rsidR="00000000" w:rsidRDefault="00D84D4F">
            <w:pPr>
              <w:pStyle w:val="a9"/>
            </w:pPr>
            <w:r>
              <w:t>Класс</w:t>
            </w:r>
          </w:p>
        </w:tc>
      </w:tr>
      <w:tr w:rsidR="00000000">
        <w:tblPrEx>
          <w:tblCellMar>
            <w:top w:w="0" w:type="dxa"/>
            <w:bottom w:w="0" w:type="dxa"/>
          </w:tblCellMar>
        </w:tblPrEx>
        <w:trPr>
          <w:gridAfter w:val="1"/>
          <w:wAfter w:w="16" w:type="dxa"/>
        </w:trPr>
        <w:tc>
          <w:tcPr>
            <w:tcW w:w="10210" w:type="dxa"/>
            <w:gridSpan w:val="6"/>
            <w:tcBorders>
              <w:top w:val="single" w:sz="4" w:space="0" w:color="auto"/>
              <w:bottom w:val="nil"/>
            </w:tcBorders>
          </w:tcPr>
          <w:p w:rsidR="00000000" w:rsidRDefault="00D84D4F">
            <w:pPr>
              <w:pStyle w:val="a9"/>
            </w:pPr>
            <w:r>
              <w:t>Возраст обучающегося</w:t>
            </w:r>
          </w:p>
        </w:tc>
      </w:tr>
      <w:tr w:rsidR="00000000">
        <w:tblPrEx>
          <w:tblCellMar>
            <w:top w:w="0" w:type="dxa"/>
            <w:bottom w:w="0" w:type="dxa"/>
          </w:tblCellMar>
        </w:tblPrEx>
        <w:trPr>
          <w:gridAfter w:val="1"/>
          <w:wAfter w:w="16" w:type="dxa"/>
        </w:trPr>
        <w:tc>
          <w:tcPr>
            <w:tcW w:w="10210" w:type="dxa"/>
            <w:gridSpan w:val="6"/>
            <w:tcBorders>
              <w:top w:val="single" w:sz="4" w:space="0" w:color="auto"/>
              <w:bottom w:val="nil"/>
            </w:tcBorders>
          </w:tcPr>
          <w:p w:rsidR="00000000" w:rsidRDefault="00D84D4F">
            <w:pPr>
              <w:pStyle w:val="a9"/>
            </w:pPr>
            <w:r>
              <w:t>Причины, время и характер нарушения слуха</w:t>
            </w:r>
          </w:p>
        </w:tc>
      </w:tr>
      <w:tr w:rsidR="00000000">
        <w:tblPrEx>
          <w:tblCellMar>
            <w:top w:w="0" w:type="dxa"/>
            <w:bottom w:w="0" w:type="dxa"/>
          </w:tblCellMar>
        </w:tblPrEx>
        <w:trPr>
          <w:gridAfter w:val="1"/>
          <w:wAfter w:w="16" w:type="dxa"/>
        </w:trPr>
        <w:tc>
          <w:tcPr>
            <w:tcW w:w="10210" w:type="dxa"/>
            <w:gridSpan w:val="6"/>
            <w:tcBorders>
              <w:top w:val="single" w:sz="4" w:space="0" w:color="auto"/>
              <w:bottom w:val="nil"/>
            </w:tcBorders>
          </w:tcPr>
          <w:p w:rsidR="00000000" w:rsidRDefault="00D84D4F">
            <w:pPr>
              <w:pStyle w:val="a9"/>
            </w:pPr>
            <w:r>
              <w:t>Состояние слуха в настоящее время</w:t>
            </w:r>
          </w:p>
        </w:tc>
      </w:tr>
      <w:tr w:rsidR="00000000">
        <w:tblPrEx>
          <w:tblCellMar>
            <w:top w:w="0" w:type="dxa"/>
            <w:bottom w:w="0" w:type="dxa"/>
          </w:tblCellMar>
        </w:tblPrEx>
        <w:trPr>
          <w:gridAfter w:val="1"/>
          <w:wAfter w:w="16" w:type="dxa"/>
        </w:trPr>
        <w:tc>
          <w:tcPr>
            <w:tcW w:w="10210" w:type="dxa"/>
            <w:gridSpan w:val="6"/>
            <w:tcBorders>
              <w:top w:val="single" w:sz="4" w:space="0" w:color="auto"/>
              <w:bottom w:val="nil"/>
            </w:tcBorders>
          </w:tcPr>
          <w:p w:rsidR="00000000" w:rsidRDefault="00D84D4F">
            <w:pPr>
              <w:pStyle w:val="a9"/>
            </w:pPr>
            <w:r>
              <w:t>Слухопротезирование</w:t>
            </w:r>
          </w:p>
        </w:tc>
      </w:tr>
      <w:tr w:rsidR="00000000">
        <w:tblPrEx>
          <w:tblCellMar>
            <w:top w:w="0" w:type="dxa"/>
            <w:bottom w:w="0" w:type="dxa"/>
          </w:tblCellMar>
        </w:tblPrEx>
        <w:trPr>
          <w:gridAfter w:val="1"/>
          <w:wAfter w:w="16" w:type="dxa"/>
        </w:trPr>
        <w:tc>
          <w:tcPr>
            <w:tcW w:w="10210" w:type="dxa"/>
            <w:gridSpan w:val="6"/>
            <w:tcBorders>
              <w:top w:val="single" w:sz="4" w:space="0" w:color="auto"/>
              <w:bottom w:val="nil"/>
            </w:tcBorders>
          </w:tcPr>
          <w:p w:rsidR="00000000" w:rsidRDefault="00D84D4F">
            <w:pPr>
              <w:pStyle w:val="a9"/>
            </w:pPr>
            <w:r>
              <w:t>Рекомендации ПМПК и ИПРА</w:t>
            </w:r>
          </w:p>
        </w:tc>
      </w:tr>
      <w:tr w:rsidR="00000000">
        <w:tblPrEx>
          <w:tblCellMar>
            <w:top w:w="0" w:type="dxa"/>
            <w:bottom w:w="0" w:type="dxa"/>
          </w:tblCellMar>
        </w:tblPrEx>
        <w:trPr>
          <w:gridAfter w:val="1"/>
          <w:wAfter w:w="16" w:type="dxa"/>
        </w:trPr>
        <w:tc>
          <w:tcPr>
            <w:tcW w:w="10210" w:type="dxa"/>
            <w:gridSpan w:val="6"/>
            <w:tcBorders>
              <w:top w:val="single" w:sz="4" w:space="0" w:color="auto"/>
              <w:bottom w:val="single" w:sz="4" w:space="0" w:color="auto"/>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682" w:type="dxa"/>
            <w:tcBorders>
              <w:top w:val="single" w:sz="4" w:space="0" w:color="auto"/>
              <w:bottom w:val="nil"/>
              <w:right w:val="nil"/>
            </w:tcBorders>
          </w:tcPr>
          <w:p w:rsidR="00000000" w:rsidRDefault="00D84D4F">
            <w:pPr>
              <w:pStyle w:val="a7"/>
              <w:jc w:val="center"/>
            </w:pPr>
            <w:r>
              <w:t>Направления коррекцион но-развивающей работы</w:t>
            </w:r>
          </w:p>
        </w:tc>
        <w:tc>
          <w:tcPr>
            <w:tcW w:w="1709" w:type="dxa"/>
            <w:tcBorders>
              <w:top w:val="single" w:sz="4" w:space="0" w:color="auto"/>
              <w:left w:val="single" w:sz="4" w:space="0" w:color="auto"/>
              <w:bottom w:val="nil"/>
              <w:right w:val="nil"/>
            </w:tcBorders>
          </w:tcPr>
          <w:p w:rsidR="00000000" w:rsidRDefault="00D84D4F">
            <w:pPr>
              <w:pStyle w:val="a7"/>
              <w:jc w:val="center"/>
            </w:pPr>
            <w:r>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rsidR="00000000" w:rsidRDefault="00D84D4F">
            <w:pPr>
              <w:pStyle w:val="a7"/>
              <w:jc w:val="center"/>
            </w:pPr>
            <w:r>
              <w:t>О</w:t>
            </w:r>
            <w:r>
              <w:t>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000000" w:rsidRDefault="00D84D4F">
            <w:pPr>
              <w:pStyle w:val="a7"/>
              <w:jc w:val="center"/>
            </w:pPr>
            <w:r>
              <w:t>Примерные сроки</w:t>
            </w:r>
          </w:p>
        </w:tc>
        <w:tc>
          <w:tcPr>
            <w:tcW w:w="1704"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82" w:type="dxa"/>
            <w:tcBorders>
              <w:top w:val="single" w:sz="4" w:space="0" w:color="auto"/>
              <w:bottom w:val="single" w:sz="4" w:space="0" w:color="auto"/>
              <w:right w:val="nil"/>
            </w:tcBorders>
          </w:tcPr>
          <w:p w:rsidR="00000000" w:rsidRDefault="00D84D4F">
            <w:pPr>
              <w:pStyle w:val="a7"/>
            </w:pPr>
          </w:p>
        </w:tc>
        <w:tc>
          <w:tcPr>
            <w:tcW w:w="1709" w:type="dxa"/>
            <w:tcBorders>
              <w:top w:val="single" w:sz="4" w:space="0" w:color="auto"/>
              <w:left w:val="single" w:sz="4" w:space="0" w:color="auto"/>
              <w:bottom w:val="single" w:sz="4" w:space="0" w:color="auto"/>
              <w:right w:val="nil"/>
            </w:tcBorders>
          </w:tcPr>
          <w:p w:rsidR="00000000" w:rsidRDefault="00D84D4F">
            <w:pPr>
              <w:pStyle w:val="a7"/>
            </w:pPr>
          </w:p>
        </w:tc>
        <w:tc>
          <w:tcPr>
            <w:tcW w:w="1731" w:type="dxa"/>
            <w:tcBorders>
              <w:top w:val="single" w:sz="4" w:space="0" w:color="auto"/>
              <w:left w:val="single" w:sz="4" w:space="0" w:color="auto"/>
              <w:bottom w:val="single" w:sz="4" w:space="0" w:color="auto"/>
              <w:right w:val="nil"/>
            </w:tcBorders>
          </w:tcPr>
          <w:p w:rsidR="00000000" w:rsidRDefault="00D84D4F">
            <w:pPr>
              <w:pStyle w:val="a7"/>
            </w:pPr>
          </w:p>
        </w:tc>
        <w:tc>
          <w:tcPr>
            <w:tcW w:w="1658" w:type="dxa"/>
            <w:tcBorders>
              <w:top w:val="single" w:sz="4" w:space="0" w:color="auto"/>
              <w:left w:val="single" w:sz="4" w:space="0" w:color="auto"/>
              <w:bottom w:val="single" w:sz="4" w:space="0" w:color="auto"/>
              <w:right w:val="nil"/>
            </w:tcBorders>
          </w:tcPr>
          <w:p w:rsidR="00000000" w:rsidRDefault="00D84D4F">
            <w:pPr>
              <w:pStyle w:val="a7"/>
            </w:pPr>
          </w:p>
        </w:tc>
        <w:tc>
          <w:tcPr>
            <w:tcW w:w="1704" w:type="dxa"/>
            <w:tcBorders>
              <w:top w:val="single" w:sz="4" w:space="0" w:color="auto"/>
              <w:left w:val="single" w:sz="4" w:space="0" w:color="auto"/>
              <w:bottom w:val="single" w:sz="4" w:space="0" w:color="auto"/>
              <w:right w:val="nil"/>
            </w:tcBorders>
          </w:tcPr>
          <w:p w:rsidR="00000000" w:rsidRDefault="00D84D4F">
            <w:pPr>
              <w:pStyle w:val="a7"/>
            </w:pPr>
          </w:p>
        </w:tc>
        <w:tc>
          <w:tcPr>
            <w:tcW w:w="1742" w:type="dxa"/>
            <w:gridSpan w:val="2"/>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333" w:name="sub_127325"/>
      <w:r>
        <w:t>7.3.2.5. Обязательными направлениями коррекционно-развивающей работы, которые включаются в Индивидуальные планы каждого обучающегося, является:</w:t>
      </w:r>
    </w:p>
    <w:bookmarkEnd w:id="7333"/>
    <w:p w:rsidR="00000000" w:rsidRDefault="00D84D4F">
      <w:r>
        <w:t>коррекция и развитие речевой функции</w:t>
      </w:r>
    </w:p>
    <w:p w:rsidR="00000000" w:rsidRDefault="00D84D4F">
      <w:r>
        <w:t>коррекция и (или) развитие учебно-познавательной деятельности с ц</w:t>
      </w:r>
      <w:r>
        <w:t>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00000" w:rsidRDefault="00D84D4F">
      <w:bookmarkStart w:id="7334" w:name="sub_127326"/>
      <w:r>
        <w:t>7.3.2.6. Направления коррекционно-развивающей работы, в зависимо</w:t>
      </w:r>
      <w:r>
        <w:t>сти от индивидуальных особенностей обучающихся с ТНР, могут также включать:</w:t>
      </w:r>
    </w:p>
    <w:bookmarkEnd w:id="7334"/>
    <w:p w:rsidR="00000000" w:rsidRDefault="00D84D4F">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000000" w:rsidRDefault="00D84D4F">
      <w:r>
        <w:t>коррекцию и (или) развитие высших психических функций, эмоционально-волевой и познавательной сфер;</w:t>
      </w:r>
    </w:p>
    <w:p w:rsidR="00000000" w:rsidRDefault="00D84D4F">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w:t>
      </w:r>
      <w:r>
        <w:t>вилами межличностного взаимодействия; развитие межличностного общения в группе сверстников (со взрослыми);</w:t>
      </w:r>
    </w:p>
    <w:p w:rsidR="00000000" w:rsidRDefault="00D84D4F">
      <w:r>
        <w:t>развитие способов регуляции поведения, адекватных форм утверждения самостоятельности, личностной автономии;</w:t>
      </w:r>
    </w:p>
    <w:p w:rsidR="00000000" w:rsidRDefault="00D84D4F">
      <w:r>
        <w:t>развитие компетенций, необходимых для про</w:t>
      </w:r>
      <w:r>
        <w:t>фессионального самоопределения и профессионального образования;</w:t>
      </w:r>
    </w:p>
    <w:p w:rsidR="00000000" w:rsidRDefault="00D84D4F">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000000" w:rsidRDefault="00D84D4F">
      <w:r>
        <w:t>социально</w:t>
      </w:r>
      <w:r>
        <w:t>-педагогическую защиту ребенка в случаях неблагоприятных условий жизни при психотравмирующих обстоятельствах.</w:t>
      </w:r>
    </w:p>
    <w:p w:rsidR="00000000" w:rsidRDefault="00D84D4F">
      <w:bookmarkStart w:id="7335" w:name="sub_127327"/>
      <w: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w:t>
      </w:r>
      <w:r>
        <w:t>(ИПРА),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00000" w:rsidRDefault="00D84D4F">
      <w:bookmarkStart w:id="7336" w:name="sub_127328"/>
      <w:bookmarkEnd w:id="7335"/>
      <w:r>
        <w:t>7.3.2.8. Обучающиеся с тяжелыми нарушениями речи, как правило, нуждаются</w:t>
      </w:r>
      <w:r>
        <w:t xml:space="preserve"> в следующих коррекционно-развивающих курсах: "Индивидуальные и групповые логопедические занятия", направленном на:</w:t>
      </w:r>
    </w:p>
    <w:p w:rsidR="00000000" w:rsidRDefault="00D84D4F">
      <w:bookmarkStart w:id="7337" w:name="sub_1273281"/>
      <w:bookmarkEnd w:id="7336"/>
      <w:r>
        <w:t>а) восполнение пробелов в развитии устной речи и формирование полноценной речевой деятельности;</w:t>
      </w:r>
    </w:p>
    <w:p w:rsidR="00000000" w:rsidRDefault="00D84D4F">
      <w:bookmarkStart w:id="7338" w:name="sub_1273282"/>
      <w:bookmarkEnd w:id="7337"/>
      <w:r>
        <w:t>б</w:t>
      </w:r>
      <w:r>
        <w:t>) развитие психических функций и пространственных представлений, обеспечивающих функционирование механизмов письменной речи:</w:t>
      </w:r>
    </w:p>
    <w:p w:rsidR="00000000" w:rsidRDefault="00D84D4F">
      <w:bookmarkStart w:id="7339" w:name="sub_1273283"/>
      <w:bookmarkEnd w:id="7338"/>
      <w:r>
        <w:t>в) коррекция дисграфии и дислексии;</w:t>
      </w:r>
    </w:p>
    <w:p w:rsidR="00000000" w:rsidRDefault="00D84D4F">
      <w:bookmarkStart w:id="7340" w:name="sub_1273284"/>
      <w:bookmarkEnd w:id="7339"/>
      <w:r>
        <w:t>г) формирование и развитие предпосылок, обеспечиваю</w:t>
      </w:r>
      <w:r>
        <w:t>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000000" w:rsidRDefault="00D84D4F">
      <w:bookmarkStart w:id="7341" w:name="sub_127329"/>
      <w:bookmarkEnd w:id="7340"/>
      <w:r>
        <w:t>7.3.2.9. Корре</w:t>
      </w:r>
      <w:r>
        <w:t>кционно-развивающий курс "Индивидуальные и групповые логопедические занятия" включает:</w:t>
      </w:r>
    </w:p>
    <w:bookmarkEnd w:id="7341"/>
    <w:p w:rsidR="00000000" w:rsidRDefault="00D84D4F">
      <w:r>
        <w:t>Диагностический этап:</w:t>
      </w:r>
    </w:p>
    <w:p w:rsidR="00000000" w:rsidRDefault="00D84D4F">
      <w:r>
        <w:t>обследование обучающихся с 1 по 15 сентября и с 15 по 30 мая;</w:t>
      </w:r>
    </w:p>
    <w:p w:rsidR="00000000" w:rsidRDefault="00D84D4F">
      <w:r>
        <w:t>изучение и анализ данных об особых образовательных потребностях обучающихся</w:t>
      </w:r>
      <w:r>
        <w:t xml:space="preserve"> с ТНР, представленных в заключении психолого-медико-педагогической комиссии;</w:t>
      </w:r>
    </w:p>
    <w:p w:rsidR="00000000" w:rsidRDefault="00D84D4F">
      <w:r>
        <w:t>комплексный сбор сведений об обучающихся с ТНР на основании диагностической информации от специалистов различного профиля;</w:t>
      </w:r>
    </w:p>
    <w:p w:rsidR="00000000" w:rsidRDefault="00D84D4F">
      <w:r>
        <w:t>выявление симптоматики и уровня речевого развития обуча</w:t>
      </w:r>
      <w:r>
        <w:t>ющихся с ТНР;</w:t>
      </w:r>
    </w:p>
    <w:p w:rsidR="00000000" w:rsidRDefault="00D84D4F">
      <w:r>
        <w:t>установление этиологии, механизма, структуры речевого нарушения у обучающихся с ТНР;</w:t>
      </w:r>
    </w:p>
    <w:p w:rsidR="00000000" w:rsidRDefault="00D84D4F">
      <w:r>
        <w:t>анализ, обобщение диагностических данных для определения цели, задач, содержания, методов коррекционной помощи обучающимся с ТНР;</w:t>
      </w:r>
    </w:p>
    <w:p w:rsidR="00000000" w:rsidRDefault="00D84D4F">
      <w:r>
        <w:t>Коррекционный этап.</w:t>
      </w:r>
    </w:p>
    <w:p w:rsidR="00000000" w:rsidRDefault="00D84D4F">
      <w:r>
        <w:t>По итог</w:t>
      </w:r>
      <w:r>
        <w:t>ам обследования обучающиеся делятся по группам, составляются рабочие программы и график проведения логопедических занятий.</w:t>
      </w:r>
    </w:p>
    <w:p w:rsidR="00000000" w:rsidRDefault="00D84D4F">
      <w:r>
        <w:t>Речевой материал, предъявляемый на коррекционно-развивающих занятиях должен коррелировать с программным материалом по другим предмета</w:t>
      </w:r>
      <w:r>
        <w:t>м, но изучаться в практическом плане (без введения терминологии) и с опережением по сравнению с изучением теории.</w:t>
      </w:r>
    </w:p>
    <w:p w:rsidR="00000000" w:rsidRDefault="00D84D4F">
      <w:r>
        <w:t>Мониторинг эффективности осуществляется, как правило в конце учебного года. При необходимости мониторинг может осуществляться в более ранние с</w:t>
      </w:r>
      <w:r>
        <w:t>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000000" w:rsidRDefault="00D84D4F">
      <w:bookmarkStart w:id="7342" w:name="sub_1273210"/>
      <w:r>
        <w:t>7</w:t>
      </w:r>
      <w:r>
        <w:t>.3.2.10.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w:t>
      </w:r>
      <w:r>
        <w:t xml:space="preserve">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bookmarkEnd w:id="7342"/>
    <w:p w:rsidR="00000000" w:rsidRDefault="00D84D4F">
      <w:r>
        <w:t>Продолжительность и интенсивность занятий определяется инд</w:t>
      </w:r>
      <w:r>
        <w:t>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000000" w:rsidRDefault="00D84D4F">
      <w:r>
        <w:t>Ориентиро</w:t>
      </w:r>
      <w:r>
        <w:t>вочная продолжительность занятий:</w:t>
      </w:r>
    </w:p>
    <w:p w:rsidR="00000000" w:rsidRDefault="00D84D4F">
      <w:r>
        <w:t>групповое занятие (наполняемость от 6 до 8 человек - до 30 минут);</w:t>
      </w:r>
    </w:p>
    <w:p w:rsidR="00000000" w:rsidRDefault="00D84D4F">
      <w:r>
        <w:t>подгрупповое занятие (наполняемость от 2 до 6 человек - до 25 минут);</w:t>
      </w:r>
    </w:p>
    <w:p w:rsidR="00000000" w:rsidRDefault="00D84D4F">
      <w:r>
        <w:t>индивидуальное занятие (до 20 минут).</w:t>
      </w:r>
    </w:p>
    <w:p w:rsidR="00000000" w:rsidRDefault="00D84D4F">
      <w:r>
        <w:t>Коррекционно-развивающий курс "Индивидуальные и</w:t>
      </w:r>
      <w:r>
        <w:t xml:space="preserve"> групповые логопедические занятия" ведет учитель-логопед.</w:t>
      </w:r>
    </w:p>
    <w:p w:rsidR="00000000" w:rsidRDefault="00D84D4F">
      <w:bookmarkStart w:id="7343" w:name="sub_1273211"/>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w:t>
      </w:r>
      <w:r>
        <w:t>-развивающих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w:t>
      </w:r>
      <w:r>
        <w:t>х дополнительной, в том числе индивидуально ориентированной коррекционно-развивающей помощи.</w:t>
      </w:r>
    </w:p>
    <w:p w:rsidR="00000000" w:rsidRDefault="00D84D4F">
      <w:bookmarkStart w:id="7344" w:name="sub_1273212"/>
      <w:bookmarkEnd w:id="7343"/>
      <w:r>
        <w:t>7.3.2.12. Направления, общее содержание и организацию дополнительных занятий (сроки проведения, количество часов в неделю, формы проведения -</w:t>
      </w:r>
      <w:r>
        <w:t xml:space="preserve">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00000" w:rsidRDefault="00D84D4F">
      <w:bookmarkStart w:id="7345" w:name="sub_1273213"/>
      <w:bookmarkEnd w:id="7344"/>
      <w:r>
        <w:t>7.3.2.13.</w:t>
      </w:r>
      <w:r>
        <w:t xml:space="preserve">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w:t>
      </w:r>
      <w:r>
        <w:t>пед, учителя-предметники и другие педагогические работники.</w:t>
      </w:r>
    </w:p>
    <w:p w:rsidR="00000000" w:rsidRDefault="00D84D4F">
      <w:bookmarkStart w:id="7346" w:name="sub_1273214"/>
      <w:bookmarkEnd w:id="7345"/>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w:t>
      </w:r>
      <w:r>
        <w:t>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00000" w:rsidRDefault="00D84D4F">
      <w:bookmarkStart w:id="7347" w:name="sub_1273215"/>
      <w:bookmarkEnd w:id="7346"/>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D84D4F">
      <w:bookmarkStart w:id="7348" w:name="sub_1273216"/>
      <w:bookmarkEnd w:id="7347"/>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w:t>
      </w:r>
      <w:r>
        <w:t xml:space="preserve">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w:t>
      </w:r>
      <w:r>
        <w:t>х данных, проводят консультативную и информационно-просветительскую работу.</w:t>
      </w:r>
    </w:p>
    <w:p w:rsidR="00000000" w:rsidRDefault="00D84D4F">
      <w:bookmarkStart w:id="7349" w:name="sub_1273217"/>
      <w:bookmarkEnd w:id="7348"/>
      <w:r>
        <w:t>7.3.2.17. Рабочая программа коррекционно-развивающего курса может иметь следующую структуру:</w:t>
      </w:r>
    </w:p>
    <w:bookmarkEnd w:id="7349"/>
    <w:p w:rsidR="00000000" w:rsidRDefault="00D84D4F">
      <w:r>
        <w:t>пояснительная записка;</w:t>
      </w:r>
    </w:p>
    <w:p w:rsidR="00000000" w:rsidRDefault="00D84D4F">
      <w:r>
        <w:t>общая характеристика коррекцион</w:t>
      </w:r>
      <w:r>
        <w:t>но-развивающего курса;</w:t>
      </w:r>
    </w:p>
    <w:p w:rsidR="00000000" w:rsidRDefault="00D84D4F">
      <w:r>
        <w:t>цели изучения коррекционно-развивающего курса;</w:t>
      </w:r>
    </w:p>
    <w:p w:rsidR="00000000" w:rsidRDefault="00D84D4F">
      <w:r>
        <w:t>место коррекционно-развивающего курса в учебном плане;</w:t>
      </w:r>
    </w:p>
    <w:p w:rsidR="00000000" w:rsidRDefault="00D84D4F">
      <w:r>
        <w:t>основные содержательные линии программы коррекционно-развивающего курса;</w:t>
      </w:r>
    </w:p>
    <w:p w:rsidR="00000000" w:rsidRDefault="00D84D4F">
      <w:r>
        <w:t>содержание коррекционно-развивающего курса (по классам);</w:t>
      </w:r>
    </w:p>
    <w:p w:rsidR="00000000" w:rsidRDefault="00D84D4F">
      <w:r>
        <w:t>п</w:t>
      </w:r>
      <w:r>
        <w:t>ланируемые результаты освоения коррекционно-развивающего курса.</w:t>
      </w:r>
    </w:p>
    <w:p w:rsidR="00000000" w:rsidRDefault="00D84D4F">
      <w:bookmarkStart w:id="7350" w:name="sub_12733"/>
      <w:r>
        <w:t>7.3.3. Консультативное направление.</w:t>
      </w:r>
    </w:p>
    <w:p w:rsidR="00000000" w:rsidRDefault="00D84D4F">
      <w:bookmarkStart w:id="7351" w:name="sub_127331"/>
      <w:bookmarkEnd w:id="7350"/>
      <w:r>
        <w:t>7.3.3.1. Данное направление работы обеспечивает выработку совместных обоснованных рекомендаций по основным направлениям работы с</w:t>
      </w:r>
      <w:r>
        <w:t xml:space="preserve">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w:t>
      </w:r>
      <w:r>
        <w:t>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w:t>
      </w:r>
      <w:r>
        <w:t>та обучения в соответствии с профессиональными интересами, индивидуальными способностями и психофизиологическими особенностями.</w:t>
      </w:r>
    </w:p>
    <w:p w:rsidR="00000000" w:rsidRDefault="00D84D4F">
      <w:bookmarkStart w:id="7352" w:name="sub_127332"/>
      <w:bookmarkEnd w:id="7351"/>
      <w:r>
        <w:t>7.3.3.2. Консультативная работа включает разработку совместных рекомендаций специалистами, работающими в обр</w:t>
      </w:r>
      <w:r>
        <w:t xml:space="preserve">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w:t>
      </w:r>
      <w:r>
        <w:t>родителям (законным представителям) по вопросам семейного воспитания, образовательно -коррекционной работы.</w:t>
      </w:r>
    </w:p>
    <w:p w:rsidR="00000000" w:rsidRDefault="00D84D4F">
      <w:bookmarkStart w:id="7353" w:name="sub_127333"/>
      <w:bookmarkEnd w:id="7352"/>
      <w:r>
        <w:t>7.3.3.3. Консультативную работу осуществляют все педагогические работники образовательной организации.</w:t>
      </w:r>
    </w:p>
    <w:p w:rsidR="00000000" w:rsidRDefault="00D84D4F">
      <w:bookmarkStart w:id="7354" w:name="sub_127334"/>
      <w:bookmarkEnd w:id="7353"/>
      <w:r>
        <w:t>7.3.3</w:t>
      </w:r>
      <w:r>
        <w:t>.4.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7355" w:name="sub_127335"/>
      <w:bookmarkEnd w:id="7354"/>
      <w:r>
        <w:t>7.3.3.5. Примерная форма плана консультативной ра</w:t>
      </w:r>
      <w:r>
        <w:t xml:space="preserve">боты представлена в </w:t>
      </w:r>
      <w:hyperlink w:anchor="sub_7" w:history="1">
        <w:r>
          <w:rPr>
            <w:rStyle w:val="a4"/>
          </w:rPr>
          <w:t>таблице 2</w:t>
        </w:r>
      </w:hyperlink>
      <w:r>
        <w:t>.</w:t>
      </w:r>
    </w:p>
    <w:bookmarkEnd w:id="7355"/>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0"/>
        <w:gridCol w:w="1690"/>
        <w:gridCol w:w="1691"/>
        <w:gridCol w:w="1691"/>
        <w:gridCol w:w="1702"/>
      </w:tblGrid>
      <w:tr w:rsidR="00000000">
        <w:tblPrEx>
          <w:tblCellMar>
            <w:top w:w="0" w:type="dxa"/>
            <w:bottom w:w="0" w:type="dxa"/>
          </w:tblCellMar>
        </w:tblPrEx>
        <w:tc>
          <w:tcPr>
            <w:tcW w:w="10132" w:type="dxa"/>
            <w:gridSpan w:val="6"/>
            <w:tcBorders>
              <w:top w:val="single" w:sz="4" w:space="0" w:color="auto"/>
              <w:bottom w:val="nil"/>
            </w:tcBorders>
          </w:tcPr>
          <w:p w:rsidR="00000000" w:rsidRDefault="00D84D4F">
            <w:pPr>
              <w:pStyle w:val="1"/>
            </w:pPr>
            <w:bookmarkStart w:id="7356" w:name="sub_7"/>
            <w:r>
              <w:t>Таблица 2. План консультативной работы</w:t>
            </w:r>
            <w:bookmarkEnd w:id="7356"/>
          </w:p>
        </w:tc>
      </w:tr>
      <w:tr w:rsidR="00000000">
        <w:tblPrEx>
          <w:tblCellMar>
            <w:top w:w="0" w:type="dxa"/>
            <w:bottom w:w="0" w:type="dxa"/>
          </w:tblCellMar>
        </w:tblPrEx>
        <w:tc>
          <w:tcPr>
            <w:tcW w:w="1668"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690"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691"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000000" w:rsidRDefault="00D84D4F">
            <w:pPr>
              <w:pStyle w:val="a7"/>
              <w:jc w:val="center"/>
            </w:pPr>
            <w:r>
              <w:t>Сроки проведения консультативной работы</w:t>
            </w:r>
          </w:p>
        </w:tc>
        <w:tc>
          <w:tcPr>
            <w:tcW w:w="1702"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68" w:type="dxa"/>
            <w:tcBorders>
              <w:top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0" w:type="dxa"/>
            <w:tcBorders>
              <w:top w:val="single" w:sz="4" w:space="0" w:color="auto"/>
              <w:left w:val="single" w:sz="4" w:space="0" w:color="auto"/>
              <w:bottom w:val="single" w:sz="4" w:space="0" w:color="auto"/>
              <w:right w:val="nil"/>
            </w:tcBorders>
          </w:tcPr>
          <w:p w:rsidR="00000000" w:rsidRDefault="00D84D4F">
            <w:pPr>
              <w:pStyle w:val="a7"/>
            </w:pPr>
          </w:p>
        </w:tc>
        <w:tc>
          <w:tcPr>
            <w:tcW w:w="1691" w:type="dxa"/>
            <w:tcBorders>
              <w:top w:val="single" w:sz="4" w:space="0" w:color="auto"/>
              <w:left w:val="single" w:sz="4" w:space="0" w:color="auto"/>
              <w:bottom w:val="single" w:sz="4" w:space="0" w:color="auto"/>
              <w:right w:val="nil"/>
            </w:tcBorders>
          </w:tcPr>
          <w:p w:rsidR="00000000" w:rsidRDefault="00D84D4F">
            <w:pPr>
              <w:pStyle w:val="a7"/>
            </w:pPr>
          </w:p>
        </w:tc>
        <w:tc>
          <w:tcPr>
            <w:tcW w:w="1691" w:type="dxa"/>
            <w:tcBorders>
              <w:top w:val="single" w:sz="4" w:space="0" w:color="auto"/>
              <w:left w:val="single" w:sz="4" w:space="0" w:color="auto"/>
              <w:bottom w:val="single" w:sz="4" w:space="0" w:color="auto"/>
              <w:right w:val="nil"/>
            </w:tcBorders>
          </w:tcPr>
          <w:p w:rsidR="00000000" w:rsidRDefault="00D84D4F">
            <w:pPr>
              <w:pStyle w:val="a7"/>
            </w:pPr>
          </w:p>
        </w:tc>
        <w:tc>
          <w:tcPr>
            <w:tcW w:w="1702"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357" w:name="sub_12734"/>
      <w:r>
        <w:t>7.3.4. Информационно-просветительское направление.</w:t>
      </w:r>
    </w:p>
    <w:p w:rsidR="00000000" w:rsidRDefault="00D84D4F">
      <w:bookmarkStart w:id="7358" w:name="sub_127341"/>
      <w:bookmarkEnd w:id="7357"/>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w:t>
      </w:r>
      <w:r>
        <w:t xml:space="preserve">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w:t>
      </w:r>
      <w:r>
        <w:t>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w:t>
      </w:r>
      <w:r>
        <w:t>азличных категорий обучающихся с ТНР.</w:t>
      </w:r>
    </w:p>
    <w:p w:rsidR="00000000" w:rsidRDefault="00D84D4F">
      <w:bookmarkStart w:id="7359" w:name="sub_127342"/>
      <w:bookmarkEnd w:id="7358"/>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w:t>
      </w:r>
      <w:r>
        <w:t>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D84D4F">
      <w:bookmarkStart w:id="7360" w:name="sub_127343"/>
      <w:bookmarkEnd w:id="7359"/>
      <w:r>
        <w:t>7.3.4.3. Информационно-просветительскую работу проводят все педагогичес</w:t>
      </w:r>
      <w:r>
        <w:t>кие работники образовательной организации.</w:t>
      </w:r>
    </w:p>
    <w:p w:rsidR="00000000" w:rsidRDefault="00D84D4F">
      <w:bookmarkStart w:id="7361" w:name="sub_127344"/>
      <w:bookmarkEnd w:id="7360"/>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w:t>
      </w:r>
      <w:r>
        <w:t>одие).</w:t>
      </w:r>
    </w:p>
    <w:p w:rsidR="00000000" w:rsidRDefault="00D84D4F">
      <w:bookmarkStart w:id="7362" w:name="sub_127345"/>
      <w:bookmarkEnd w:id="7361"/>
      <w:r>
        <w:t xml:space="preserve">7.3.4.5. Рекомендуемая форма плана информационно-просветительской работы представлена в </w:t>
      </w:r>
      <w:hyperlink w:anchor="sub_8" w:history="1">
        <w:r>
          <w:rPr>
            <w:rStyle w:val="a4"/>
          </w:rPr>
          <w:t>таблице 3</w:t>
        </w:r>
      </w:hyperlink>
      <w:r>
        <w:t>.</w:t>
      </w:r>
    </w:p>
    <w:bookmarkEnd w:id="7362"/>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48"/>
        <w:gridCol w:w="1622"/>
        <w:gridCol w:w="1680"/>
        <w:gridCol w:w="1699"/>
        <w:gridCol w:w="1611"/>
        <w:gridCol w:w="1776"/>
      </w:tblGrid>
      <w:tr w:rsidR="00000000">
        <w:tblPrEx>
          <w:tblCellMar>
            <w:top w:w="0" w:type="dxa"/>
            <w:bottom w:w="0" w:type="dxa"/>
          </w:tblCellMar>
        </w:tblPrEx>
        <w:tc>
          <w:tcPr>
            <w:tcW w:w="10136" w:type="dxa"/>
            <w:gridSpan w:val="6"/>
            <w:tcBorders>
              <w:top w:val="single" w:sz="4" w:space="0" w:color="auto"/>
              <w:bottom w:val="nil"/>
              <w:right w:val="nil"/>
            </w:tcBorders>
          </w:tcPr>
          <w:p w:rsidR="00000000" w:rsidRDefault="00D84D4F">
            <w:pPr>
              <w:pStyle w:val="1"/>
            </w:pPr>
            <w:bookmarkStart w:id="7363" w:name="sub_8"/>
            <w:r>
              <w:t>Таблица 3. План информационно-просветительской заботы</w:t>
            </w:r>
            <w:bookmarkEnd w:id="7363"/>
          </w:p>
        </w:tc>
      </w:tr>
      <w:tr w:rsidR="00000000">
        <w:tblPrEx>
          <w:tblCellMar>
            <w:top w:w="0" w:type="dxa"/>
            <w:bottom w:w="0" w:type="dxa"/>
          </w:tblCellMar>
        </w:tblPrEx>
        <w:tc>
          <w:tcPr>
            <w:tcW w:w="1748" w:type="dxa"/>
            <w:tcBorders>
              <w:top w:val="single" w:sz="4" w:space="0" w:color="auto"/>
              <w:bottom w:val="nil"/>
              <w:right w:val="nil"/>
            </w:tcBorders>
          </w:tcPr>
          <w:p w:rsidR="00000000" w:rsidRDefault="00D84D4F">
            <w:pPr>
              <w:pStyle w:val="a7"/>
              <w:jc w:val="center"/>
            </w:pPr>
            <w:r>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rsidR="00000000" w:rsidRDefault="00D84D4F">
            <w:pPr>
              <w:pStyle w:val="a7"/>
              <w:jc w:val="center"/>
            </w:pPr>
            <w:r>
              <w:t>Задачи информационно-просветительской работы</w:t>
            </w:r>
          </w:p>
        </w:tc>
        <w:tc>
          <w:tcPr>
            <w:tcW w:w="1680" w:type="dxa"/>
            <w:tcBorders>
              <w:top w:val="single" w:sz="4" w:space="0" w:color="auto"/>
              <w:left w:val="single" w:sz="4" w:space="0" w:color="auto"/>
              <w:bottom w:val="nil"/>
              <w:right w:val="nil"/>
            </w:tcBorders>
          </w:tcPr>
          <w:p w:rsidR="00000000" w:rsidRDefault="00D84D4F">
            <w:pPr>
              <w:pStyle w:val="a7"/>
              <w:jc w:val="center"/>
            </w:pPr>
            <w:r>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rsidR="00000000" w:rsidRDefault="00D84D4F">
            <w:pPr>
              <w:pStyle w:val="a7"/>
              <w:jc w:val="center"/>
            </w:pPr>
            <w:r>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rsidR="00000000" w:rsidRDefault="00D84D4F">
            <w:pPr>
              <w:pStyle w:val="a7"/>
              <w:jc w:val="center"/>
            </w:pPr>
            <w:r>
              <w:t>Сроки проведения</w:t>
            </w:r>
          </w:p>
        </w:tc>
        <w:tc>
          <w:tcPr>
            <w:tcW w:w="1776"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w:t>
            </w:r>
            <w:r>
              <w:t>лжность педагогического работника</w:t>
            </w:r>
          </w:p>
        </w:tc>
      </w:tr>
      <w:tr w:rsidR="00000000">
        <w:tblPrEx>
          <w:tblCellMar>
            <w:top w:w="0" w:type="dxa"/>
            <w:bottom w:w="0" w:type="dxa"/>
          </w:tblCellMar>
        </w:tblPrEx>
        <w:tc>
          <w:tcPr>
            <w:tcW w:w="1748" w:type="dxa"/>
            <w:tcBorders>
              <w:top w:val="single" w:sz="4" w:space="0" w:color="auto"/>
              <w:bottom w:val="single" w:sz="4" w:space="0" w:color="auto"/>
              <w:right w:val="nil"/>
            </w:tcBorders>
          </w:tcPr>
          <w:p w:rsidR="00000000" w:rsidRDefault="00D84D4F">
            <w:pPr>
              <w:pStyle w:val="a7"/>
            </w:pPr>
          </w:p>
        </w:tc>
        <w:tc>
          <w:tcPr>
            <w:tcW w:w="1622" w:type="dxa"/>
            <w:tcBorders>
              <w:top w:val="single" w:sz="4" w:space="0" w:color="auto"/>
              <w:left w:val="single" w:sz="4" w:space="0" w:color="auto"/>
              <w:bottom w:val="single" w:sz="4" w:space="0" w:color="auto"/>
              <w:right w:val="nil"/>
            </w:tcBorders>
          </w:tcPr>
          <w:p w:rsidR="00000000" w:rsidRDefault="00D84D4F">
            <w:pPr>
              <w:pStyle w:val="a7"/>
            </w:pPr>
          </w:p>
        </w:tc>
        <w:tc>
          <w:tcPr>
            <w:tcW w:w="1680" w:type="dxa"/>
            <w:tcBorders>
              <w:top w:val="single" w:sz="4" w:space="0" w:color="auto"/>
              <w:left w:val="single" w:sz="4" w:space="0" w:color="auto"/>
              <w:bottom w:val="single" w:sz="4" w:space="0" w:color="auto"/>
              <w:right w:val="nil"/>
            </w:tcBorders>
          </w:tcPr>
          <w:p w:rsidR="00000000" w:rsidRDefault="00D84D4F">
            <w:pPr>
              <w:pStyle w:val="a7"/>
            </w:pPr>
          </w:p>
        </w:tc>
        <w:tc>
          <w:tcPr>
            <w:tcW w:w="1699" w:type="dxa"/>
            <w:tcBorders>
              <w:top w:val="single" w:sz="4" w:space="0" w:color="auto"/>
              <w:left w:val="single" w:sz="4" w:space="0" w:color="auto"/>
              <w:bottom w:val="single" w:sz="4" w:space="0" w:color="auto"/>
              <w:right w:val="nil"/>
            </w:tcBorders>
          </w:tcPr>
          <w:p w:rsidR="00000000" w:rsidRDefault="00D84D4F">
            <w:pPr>
              <w:pStyle w:val="a7"/>
            </w:pPr>
          </w:p>
        </w:tc>
        <w:tc>
          <w:tcPr>
            <w:tcW w:w="1611" w:type="dxa"/>
            <w:tcBorders>
              <w:top w:val="single" w:sz="4" w:space="0" w:color="auto"/>
              <w:left w:val="single" w:sz="4" w:space="0" w:color="auto"/>
              <w:bottom w:val="single" w:sz="4" w:space="0" w:color="auto"/>
              <w:right w:val="nil"/>
            </w:tcBorders>
          </w:tcPr>
          <w:p w:rsidR="00000000" w:rsidRDefault="00D84D4F">
            <w:pPr>
              <w:pStyle w:val="a7"/>
            </w:pPr>
          </w:p>
        </w:tc>
        <w:tc>
          <w:tcPr>
            <w:tcW w:w="1776"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7364" w:name="sub_12200"/>
      <w:r>
        <w:t>II. Механизмы реализации программы</w:t>
      </w:r>
    </w:p>
    <w:bookmarkEnd w:id="7364"/>
    <w:p w:rsidR="00000000" w:rsidRDefault="00D84D4F"/>
    <w:p w:rsidR="00000000" w:rsidRDefault="00D84D4F">
      <w:bookmarkStart w:id="7365" w:name="sub_12008"/>
      <w:r>
        <w:t>8. Для реализации требований к ПКР может быть создана рабочая группа, в которую наряду с основными учителями целесообразно включить сл</w:t>
      </w:r>
      <w:r>
        <w:t>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000000" w:rsidRDefault="00D84D4F">
      <w:bookmarkStart w:id="7366" w:name="sub_12009"/>
      <w:bookmarkEnd w:id="7365"/>
      <w:r>
        <w:t>9. ПКР может быть</w:t>
      </w:r>
      <w:r>
        <w:t xml:space="preserve"> подготовлена рабочей группой образовательной организации поэтапно.</w:t>
      </w:r>
    </w:p>
    <w:p w:rsidR="00000000" w:rsidRDefault="00D84D4F">
      <w:bookmarkStart w:id="7367" w:name="sub_12091"/>
      <w:bookmarkEnd w:id="7366"/>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w:t>
      </w:r>
      <w:r>
        <w:t xml:space="preserve">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000000" w:rsidRDefault="00D84D4F">
      <w:bookmarkStart w:id="7368" w:name="sub_12092"/>
      <w:bookmarkEnd w:id="7367"/>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w:t>
      </w:r>
      <w:r>
        <w:t>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000000" w:rsidRDefault="00D84D4F">
      <w:bookmarkStart w:id="7369" w:name="sub_12093"/>
      <w:bookmarkEnd w:id="7368"/>
      <w:r>
        <w:t>9.3. На заключительном этапе осуществляется внутренняя э</w:t>
      </w:r>
      <w:r>
        <w:t>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000000" w:rsidRDefault="00D84D4F">
      <w:bookmarkStart w:id="7370" w:name="sub_12010"/>
      <w:bookmarkEnd w:id="7369"/>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000000" w:rsidRDefault="00D84D4F">
      <w:bookmarkStart w:id="7371" w:name="sub_12011"/>
      <w:bookmarkEnd w:id="7370"/>
      <w:r>
        <w:t>11. Комплексное психо</w:t>
      </w:r>
      <w:r>
        <w:t>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000000" w:rsidRDefault="00D84D4F">
      <w:bookmarkStart w:id="7372" w:name="sub_12012"/>
      <w:bookmarkEnd w:id="7371"/>
      <w: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w:t>
      </w:r>
      <w:r>
        <w:t>представителей).</w:t>
      </w:r>
    </w:p>
    <w:p w:rsidR="00000000" w:rsidRDefault="00D84D4F">
      <w:bookmarkStart w:id="7373" w:name="sub_12013"/>
      <w:bookmarkEnd w:id="7372"/>
      <w:r>
        <w:t xml:space="preserve">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w:t>
      </w:r>
      <w:r>
        <w:t>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00000" w:rsidRDefault="00D84D4F">
      <w:bookmarkStart w:id="7374" w:name="sub_12014"/>
      <w:bookmarkEnd w:id="7373"/>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D84D4F">
      <w:bookmarkStart w:id="7375" w:name="sub_12015"/>
      <w:bookmarkEnd w:id="7374"/>
      <w:r>
        <w:t>15. Коррекционная работа в обязательной части реализуется в учебной урочной деятельности при освоении содержания основной об</w:t>
      </w:r>
      <w:r>
        <w:t xml:space="preserve">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w:t>
      </w:r>
      <w:r>
        <w:t>материала этими обучающимися осуществляется с помощью специальных методов и приемов.</w:t>
      </w:r>
    </w:p>
    <w:bookmarkEnd w:id="7375"/>
    <w:p w:rsidR="00000000" w:rsidRDefault="00D84D4F">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w:t>
      </w:r>
      <w:r>
        <w:t>в параллели по специальным предметам (разделам), отсутствующим в учебном плане нормально развивающихся сверстников.</w:t>
      </w:r>
    </w:p>
    <w:p w:rsidR="00000000" w:rsidRDefault="00D84D4F">
      <w:r>
        <w:t xml:space="preserve">Также эта работа осуществляется в учебной внеурочной деятельности в группах класса, в группах на параллели, в группах на уровне образования </w:t>
      </w:r>
      <w:r>
        <w:t>по специальным предметам.</w:t>
      </w:r>
    </w:p>
    <w:p w:rsidR="00000000" w:rsidRDefault="00D84D4F">
      <w:bookmarkStart w:id="7376" w:name="sub_12016"/>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w:t>
      </w:r>
      <w:r>
        <w:t>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bookmarkEnd w:id="7376"/>
    <w:p w:rsidR="00000000" w:rsidRDefault="00D84D4F"/>
    <w:p w:rsidR="00000000" w:rsidRDefault="00D84D4F">
      <w:pPr>
        <w:pStyle w:val="1"/>
      </w:pPr>
      <w:bookmarkStart w:id="7377" w:name="sub_12300"/>
      <w:r>
        <w:t>III. Требования к условиям реализации программы</w:t>
      </w:r>
    </w:p>
    <w:bookmarkEnd w:id="7377"/>
    <w:p w:rsidR="00000000" w:rsidRDefault="00D84D4F"/>
    <w:p w:rsidR="00000000" w:rsidRDefault="00D84D4F">
      <w:bookmarkStart w:id="7378" w:name="sub_120017"/>
      <w:r>
        <w:t>17. Психолого-педагогическое обеспечение:</w:t>
      </w:r>
    </w:p>
    <w:bookmarkEnd w:id="7378"/>
    <w:p w:rsidR="00000000" w:rsidRDefault="00D84D4F">
      <w:r>
        <w:t>обеспечение дифференцированных условий (оптимальный режим учебных нагрузок);</w:t>
      </w:r>
    </w:p>
    <w:p w:rsidR="00000000" w:rsidRDefault="00D84D4F">
      <w:r>
        <w:t>обеспечение психолого-педагогических условий реализ</w:t>
      </w:r>
      <w:r>
        <w:t>ации коррекционно-развивающей направленности образовательного процесса;</w:t>
      </w:r>
    </w:p>
    <w:p w:rsidR="00000000" w:rsidRDefault="00D84D4F">
      <w:r>
        <w:t>учет особых образовательных и социально-коммуникативных потребностей обучающихся, их индивидуальных особенностей;</w:t>
      </w:r>
    </w:p>
    <w:p w:rsidR="00000000" w:rsidRDefault="00D84D4F">
      <w:r>
        <w:t>соблюдение комфортного психоэмоционального режима;</w:t>
      </w:r>
    </w:p>
    <w:p w:rsidR="00000000" w:rsidRDefault="00D84D4F">
      <w:r>
        <w:t>восполнение пробело</w:t>
      </w:r>
      <w:r>
        <w:t>в в структуре речеязыковых средств, а также других компонентов языковой системы;</w:t>
      </w:r>
    </w:p>
    <w:p w:rsidR="00000000" w:rsidRDefault="00D84D4F">
      <w:r>
        <w:t>развитие и совершенствование полноценной речевой деятельности;</w:t>
      </w:r>
    </w:p>
    <w:p w:rsidR="00000000" w:rsidRDefault="00D84D4F">
      <w:r>
        <w:t>развитие мотивации общения и коммуникативных компетенций, необходимых для жизни человека в обществе, на основе п</w:t>
      </w:r>
      <w:r>
        <w:t>ланомерного введения в более сложную социальную среду;</w:t>
      </w:r>
    </w:p>
    <w:p w:rsidR="00000000" w:rsidRDefault="00D84D4F">
      <w:r>
        <w:t>расширение повседневного жизненного опыта, социальных контактов с другими людьми;</w:t>
      </w:r>
    </w:p>
    <w:p w:rsidR="00000000" w:rsidRDefault="00D84D4F">
      <w:r>
        <w:t>обеспечение здоровьесберегающих условий (оздоровительный и охранительный режим, укрепление физического и психического з</w:t>
      </w:r>
      <w:r>
        <w:t>доровья, профилактика физических, умственных и психологических перегрузок обучающихся, соблюдение санитарно-гигиенических правил и норм).</w:t>
      </w:r>
    </w:p>
    <w:p w:rsidR="00000000" w:rsidRDefault="00D84D4F">
      <w:bookmarkStart w:id="7379" w:name="sub_120018"/>
      <w:r>
        <w:t>18. Программно-методическое обеспечение.</w:t>
      </w:r>
    </w:p>
    <w:bookmarkEnd w:id="7379"/>
    <w:p w:rsidR="00000000" w:rsidRDefault="00D84D4F">
      <w:r>
        <w:t>В процессе реализации ПКР могут быть использованы рабочие</w:t>
      </w:r>
      <w:r>
        <w:t xml:space="preserve">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w:t>
      </w:r>
      <w:r>
        <w:t>учителя-логопеда, педагога-психолога, социального педагога.</w:t>
      </w:r>
    </w:p>
    <w:p w:rsidR="00000000" w:rsidRDefault="00D84D4F">
      <w:bookmarkStart w:id="7380" w:name="sub_120019"/>
      <w:r>
        <w:t>19. Кадровое обеспечение.</w:t>
      </w:r>
    </w:p>
    <w:bookmarkEnd w:id="7380"/>
    <w:p w:rsidR="00000000" w:rsidRDefault="00D84D4F">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w:t>
      </w:r>
      <w:r>
        <w:t>дагогическое образование в области логопедии.</w:t>
      </w:r>
    </w:p>
    <w:p w:rsidR="00000000" w:rsidRDefault="00D84D4F">
      <w:r>
        <w:t xml:space="preserve">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w:t>
      </w:r>
      <w:r>
        <w:t>с получением диплома о профессиональной переподготовке установленного образца.</w:t>
      </w:r>
    </w:p>
    <w:p w:rsidR="00000000" w:rsidRDefault="00D84D4F">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D84D4F">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000000" w:rsidRDefault="00D84D4F">
      <w:r>
        <w:t xml:space="preserve">Педагогические работники образовательной организации, реализующей АООП ООО (вариант 5.2), должны обладать </w:t>
      </w:r>
      <w:r>
        <w:t>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w:t>
      </w:r>
      <w:r>
        <w:t>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D84D4F">
      <w:bookmarkStart w:id="7381" w:name="sub_120020"/>
      <w:r>
        <w:t>20. Материально-техническое обеспечение.</w:t>
      </w:r>
    </w:p>
    <w:bookmarkEnd w:id="7381"/>
    <w:p w:rsidR="00000000" w:rsidRDefault="00D84D4F">
      <w:r>
        <w:t>Материально-те</w:t>
      </w:r>
      <w:r>
        <w:t>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w:t>
      </w:r>
      <w:r>
        <w:t>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w:t>
      </w:r>
      <w:r>
        <w:t>исьменной речи) использование альтернативных средств коммуникации.</w:t>
      </w:r>
    </w:p>
    <w:p w:rsidR="00000000" w:rsidRDefault="00D84D4F">
      <w:bookmarkStart w:id="7382" w:name="sub_120021"/>
      <w:r>
        <w:t>21. Информационное обеспечение.</w:t>
      </w:r>
    </w:p>
    <w:bookmarkEnd w:id="7382"/>
    <w:p w:rsidR="00000000" w:rsidRDefault="00D84D4F">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000000" w:rsidRDefault="00D84D4F">
      <w:r>
        <w:t>Обязательн</w:t>
      </w:r>
      <w:r>
        <w:t>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w:t>
      </w:r>
      <w:r>
        <w:t xml:space="preserve">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000000" w:rsidRDefault="00D84D4F">
      <w:bookmarkStart w:id="7383" w:name="sub_120022"/>
      <w:r>
        <w:t>22. Результатом реализации указанных требо</w:t>
      </w:r>
      <w:r>
        <w:t>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w:t>
      </w:r>
      <w:r>
        <w:t xml:space="preserve">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w:t>
      </w:r>
      <w:hyperlink r:id="rId707" w:history="1">
        <w:r>
          <w:rPr>
            <w:rStyle w:val="a4"/>
          </w:rPr>
          <w:t>ФГОС</w:t>
        </w:r>
      </w:hyperlink>
      <w:r>
        <w:t xml:space="preserve"> ООО.</w:t>
      </w:r>
    </w:p>
    <w:bookmarkEnd w:id="7383"/>
    <w:p w:rsidR="00000000" w:rsidRDefault="00D84D4F"/>
    <w:p w:rsidR="00000000" w:rsidRDefault="00D84D4F">
      <w:pPr>
        <w:pStyle w:val="1"/>
      </w:pPr>
      <w:bookmarkStart w:id="7384" w:name="sub_12400"/>
      <w:r>
        <w:t>IV. Планируемые результаты коррекционной работы</w:t>
      </w:r>
    </w:p>
    <w:bookmarkEnd w:id="7384"/>
    <w:p w:rsidR="00000000" w:rsidRDefault="00D84D4F"/>
    <w:p w:rsidR="00000000" w:rsidRDefault="00D84D4F">
      <w:bookmarkStart w:id="7385" w:name="sub_120023"/>
      <w:r>
        <w:t xml:space="preserve">23. ПКР предусматривает выполнение требований к результатам, определенным </w:t>
      </w:r>
      <w:hyperlink r:id="rId708" w:history="1">
        <w:r>
          <w:rPr>
            <w:rStyle w:val="a4"/>
          </w:rPr>
          <w:t>ФГОС</w:t>
        </w:r>
      </w:hyperlink>
      <w:r>
        <w:t xml:space="preserve"> ООО с учетом особых образовательных потребностей обучающихся с тяжелыми нарушениями речи.</w:t>
      </w:r>
    </w:p>
    <w:p w:rsidR="00000000" w:rsidRDefault="00D84D4F">
      <w:bookmarkStart w:id="7386" w:name="sub_120024"/>
      <w:bookmarkEnd w:id="7385"/>
      <w:r>
        <w:t>24. Планируемые результаты коррекционной работы имеют дифференцированный характер и могут определяться индивидуальными п</w:t>
      </w:r>
      <w:r>
        <w:t>рограммами развития обучающихся с ТНР.</w:t>
      </w:r>
    </w:p>
    <w:p w:rsidR="00000000" w:rsidRDefault="00D84D4F">
      <w:bookmarkStart w:id="7387" w:name="sub_120025"/>
      <w:bookmarkEnd w:id="7386"/>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w:t>
      </w:r>
      <w:r>
        <w:t>тей каждого обучающегося, его предыдущих индивидуальных достижений.</w:t>
      </w:r>
    </w:p>
    <w:p w:rsidR="00000000" w:rsidRDefault="00D84D4F">
      <w:bookmarkStart w:id="7388" w:name="sub_120026"/>
      <w:bookmarkEnd w:id="7387"/>
      <w:r>
        <w:t>26. Планируемые результаты реализации ПКР включают:</w:t>
      </w:r>
    </w:p>
    <w:bookmarkEnd w:id="7388"/>
    <w:p w:rsidR="00000000" w:rsidRDefault="00D84D4F">
      <w:r>
        <w:t>описание достижения каждым обучающимся сформированности конкретных качеств личности с учетом социокультурн</w:t>
      </w:r>
      <w:r>
        <w:t>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w:t>
      </w:r>
      <w:r>
        <w:t>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D84D4F">
      <w:r>
        <w:t>анализ достигнутых результатов, выводы и рекомендации.</w:t>
      </w:r>
    </w:p>
    <w:p w:rsidR="00000000" w:rsidRDefault="00D84D4F">
      <w:bookmarkStart w:id="7389" w:name="sub_120027"/>
      <w:r>
        <w:t>27. Мониторинг достижения обучающимися планируемых результатов ПКР предполагает:</w:t>
      </w:r>
    </w:p>
    <w:bookmarkEnd w:id="7389"/>
    <w:p w:rsidR="00000000" w:rsidRDefault="00D84D4F">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w:t>
      </w:r>
      <w:r>
        <w:t>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педагогических наблюдений в учебной и внеурочной деятельности;</w:t>
      </w:r>
    </w:p>
    <w:p w:rsidR="00000000" w:rsidRDefault="00D84D4F">
      <w:r>
        <w:t>проведение мониторинга социальной ситуации и условий семейного во</w:t>
      </w:r>
      <w:r>
        <w:t>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w:t>
      </w:r>
      <w:r>
        <w:t>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7390" w:name="sub_120028"/>
      <w:r>
        <w:t>28. Изучение достижения каждым обучающимся планируемых результатов ПКР проводится педагогическими раб</w:t>
      </w:r>
      <w:r>
        <w:t>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000000" w:rsidRDefault="00D84D4F">
      <w:bookmarkStart w:id="7391" w:name="sub_120029"/>
      <w:bookmarkEnd w:id="7390"/>
      <w:r>
        <w:t>29. В процессе изучения результатов ПКР используются диагностические методики и мат</w:t>
      </w:r>
      <w:r>
        <w:t>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7392" w:name="sub_120030"/>
      <w:bookmarkEnd w:id="7391"/>
      <w:r>
        <w:t>30. При оценивании результатов коррекционной</w:t>
      </w:r>
      <w:r>
        <w:t xml:space="preserve">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w:t>
      </w:r>
      <w:r>
        <w:t>го обследования.</w:t>
      </w:r>
    </w:p>
    <w:p w:rsidR="00000000" w:rsidRDefault="00D84D4F">
      <w:bookmarkStart w:id="7393" w:name="sub_120031"/>
      <w:bookmarkEnd w:id="7392"/>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w:t>
      </w:r>
      <w:r>
        <w:t xml:space="preserve"> количественно-качественный характер (бальная оценка, уровневая оценка, описание динамики речевого развития в речевой карте).</w:t>
      </w:r>
    </w:p>
    <w:p w:rsidR="00000000" w:rsidRDefault="00D84D4F">
      <w:bookmarkStart w:id="7394" w:name="sub_120032"/>
      <w:bookmarkEnd w:id="7393"/>
      <w:r>
        <w:t>32. Решение о достижении обучающимися планируемых результатов ПКР принимает ППК образовательной организации на</w:t>
      </w:r>
      <w:r>
        <w:t xml:space="preserve"> основе анализа материалов комплексного изучения каждого обучающегося, разрабатывает рекомендации для дальнейшего обучения.</w:t>
      </w:r>
    </w:p>
    <w:bookmarkEnd w:id="7394"/>
    <w:p w:rsidR="00000000" w:rsidRDefault="00D84D4F">
      <w:r>
        <w:t>В результате осуществления коррекционной программы у обучающихся должен быть достигнут уровень сформированности устной и п</w:t>
      </w:r>
      <w:r>
        <w:t>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000000" w:rsidRDefault="00D84D4F"/>
    <w:p w:rsidR="00000000" w:rsidRDefault="00D84D4F">
      <w:pPr>
        <w:ind w:firstLine="698"/>
        <w:jc w:val="right"/>
      </w:pPr>
      <w:bookmarkStart w:id="7395" w:name="sub_13000"/>
      <w:r>
        <w:rPr>
          <w:rStyle w:val="a3"/>
        </w:rPr>
        <w:t>Приложение N 13</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r>
      <w:r>
        <w:rPr>
          <w:rStyle w:val="a3"/>
        </w:rPr>
        <w:t>от 24 ноября 2022 г. N 1025</w:t>
      </w:r>
    </w:p>
    <w:bookmarkEnd w:id="7395"/>
    <w:p w:rsidR="00000000" w:rsidRDefault="00D84D4F"/>
    <w:p w:rsidR="00000000" w:rsidRDefault="00D84D4F">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000000" w:rsidRDefault="00D84D4F"/>
    <w:p w:rsidR="00000000" w:rsidRDefault="00D84D4F">
      <w:pPr>
        <w:pStyle w:val="1"/>
      </w:pPr>
      <w:bookmarkStart w:id="7396" w:name="sub_13100"/>
      <w:r>
        <w:t>I. Цели, задачи и принципы построения ПКР</w:t>
      </w:r>
    </w:p>
    <w:bookmarkEnd w:id="7396"/>
    <w:p w:rsidR="00000000" w:rsidRDefault="00D84D4F"/>
    <w:p w:rsidR="00000000" w:rsidRDefault="00D84D4F">
      <w:bookmarkStart w:id="7397" w:name="sub_13001"/>
      <w:r>
        <w:t>1. При проектировании ПКР следует иметь в виду, что ФАОП ООО для обучающихся с нарушениями опорно-двигательного аппарата (</w:t>
      </w:r>
      <w:hyperlink w:anchor="sub_320" w:history="1">
        <w:r>
          <w:rPr>
            <w:rStyle w:val="a4"/>
          </w:rPr>
          <w:t>вариант 6.1</w:t>
        </w:r>
      </w:hyperlink>
      <w:r>
        <w:t>) адресована обучающимся с нарушениям</w:t>
      </w:r>
      <w:r>
        <w:t xml:space="preserve">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709" w:history="1">
        <w:r>
          <w:rPr>
            <w:rStyle w:val="a4"/>
          </w:rPr>
          <w:t>ФАОП НОО</w:t>
        </w:r>
      </w:hyperlink>
      <w:r>
        <w:t xml:space="preserve">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w:t>
      </w:r>
      <w:r>
        <w:t>ые образовательные потребности.</w:t>
      </w:r>
    </w:p>
    <w:p w:rsidR="00000000" w:rsidRDefault="00D84D4F">
      <w:bookmarkStart w:id="7398" w:name="sub_13002"/>
      <w:bookmarkEnd w:id="7397"/>
      <w:r>
        <w:t>2. ФАОП ООО для обучающихся с нарушениями опорно-двигательного аппарата (</w:t>
      </w:r>
      <w:hyperlink w:anchor="sub_320" w:history="1">
        <w:r>
          <w:rPr>
            <w:rStyle w:val="a4"/>
          </w:rPr>
          <w:t>вариант 6.1</w:t>
        </w:r>
      </w:hyperlink>
      <w:r>
        <w:t>) предполагает обязательную реализацию ПКР в системе учебной и внеурочной деятельности при создан</w:t>
      </w:r>
      <w:r>
        <w:t>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w:t>
      </w:r>
      <w:r>
        <w:t>чностно ориентированного и индивидуально-дифференцированного подходов.</w:t>
      </w:r>
    </w:p>
    <w:p w:rsidR="00000000" w:rsidRDefault="00D84D4F">
      <w:bookmarkStart w:id="7399" w:name="sub_13003"/>
      <w:bookmarkEnd w:id="7398"/>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w:t>
      </w:r>
      <w:r>
        <w:t>тии у обучающихся с такой патологией отличаются значительным разнообразием и могут иметь разную степень выраженности.</w:t>
      </w:r>
    </w:p>
    <w:bookmarkEnd w:id="7399"/>
    <w:p w:rsidR="00000000" w:rsidRDefault="00D84D4F">
      <w:r>
        <w:t>Двигательные нарушения у обучающихся имеют различную степень выраженности (тяжелые, средней тяжести, легкие).</w:t>
      </w:r>
    </w:p>
    <w:p w:rsidR="00000000" w:rsidRDefault="00D84D4F">
      <w:r>
        <w:t xml:space="preserve">Группа обучающихся </w:t>
      </w:r>
      <w:r>
        <w:t xml:space="preserve">по </w:t>
      </w:r>
      <w:hyperlink w:anchor="sub_320" w:history="1">
        <w:r>
          <w:rPr>
            <w:rStyle w:val="a4"/>
          </w:rPr>
          <w:t>варианту 6.1</w:t>
        </w:r>
      </w:hyperlink>
      <w:r>
        <w:t>.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w:t>
      </w:r>
      <w:r>
        <w:t>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w:t>
      </w:r>
      <w:r>
        <w:t>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w:t>
      </w:r>
      <w:r>
        <w:t xml:space="preserve">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w:t>
      </w:r>
      <w:r>
        <w:t>ях прогрессирования основного заболевания.</w:t>
      </w:r>
    </w:p>
    <w:p w:rsidR="00000000" w:rsidRDefault="00D84D4F">
      <w:bookmarkStart w:id="7400" w:name="sub_13004"/>
      <w:r>
        <w:t xml:space="preserve">4. Коррекционно-развивающие курсы в Программе коррекционной работы АООП ООО обучающих с НОДА </w:t>
      </w:r>
      <w:hyperlink w:anchor="sub_320" w:history="1">
        <w:r>
          <w:rPr>
            <w:rStyle w:val="a4"/>
          </w:rPr>
          <w:t>вариант 6.1</w:t>
        </w:r>
      </w:hyperlink>
      <w:r>
        <w:t xml:space="preserve"> реализуются в виде коррекционно-развивающих занятий по трем направлениям:</w:t>
      </w:r>
    </w:p>
    <w:bookmarkEnd w:id="7400"/>
    <w:p w:rsidR="00000000" w:rsidRDefault="00D84D4F">
      <w:r>
        <w:t>логопедические занятия (по рекомендации ПМПК);</w:t>
      </w:r>
    </w:p>
    <w:p w:rsidR="00000000" w:rsidRDefault="00D84D4F">
      <w:r>
        <w:t>занятия с психологом (по рекомендации ПМПК);</w:t>
      </w:r>
    </w:p>
    <w:p w:rsidR="00000000" w:rsidRDefault="00D84D4F">
      <w:r>
        <w:t>специальные коррекционные занятия по предметам, направленные на ликвидацию пробелов в знаниях.</w:t>
      </w:r>
    </w:p>
    <w:p w:rsidR="00000000" w:rsidRDefault="00D84D4F">
      <w:r>
        <w:t>Необходимость логопедической работы с обучающимися с НОДА (в</w:t>
      </w:r>
      <w:r>
        <w:t xml:space="preserve"> том числе индивидуальных занятий) обусловлена тем, что:</w:t>
      </w:r>
    </w:p>
    <w:p w:rsidR="00000000" w:rsidRDefault="00D84D4F">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w:t>
      </w:r>
      <w:r>
        <w:t>ет приводить к коммуникативным затруднениям.</w:t>
      </w:r>
    </w:p>
    <w:p w:rsidR="00000000" w:rsidRDefault="00D84D4F">
      <w:r>
        <w:t>У многих обучающихся наблюдается недоразвитие устной речи, имеют место недостатки связной речи.</w:t>
      </w:r>
    </w:p>
    <w:p w:rsidR="00000000" w:rsidRDefault="00D84D4F">
      <w:r>
        <w:t>Часто у обучающихся отмечаются дислексия и дисграфия, они испытывают трудности в овладении навыками чтения и письма</w:t>
      </w:r>
      <w:r>
        <w:t>.</w:t>
      </w:r>
    </w:p>
    <w:p w:rsidR="00000000" w:rsidRDefault="00D84D4F">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000000" w:rsidRDefault="00D84D4F">
      <w:r>
        <w:t>У обучающихся с НОДА не наблюдается четкой взаимосвязи между тяжестью двигательных, психических и р</w:t>
      </w:r>
      <w:r>
        <w:t>ечевых нарушений.</w:t>
      </w:r>
    </w:p>
    <w:p w:rsidR="00000000" w:rsidRDefault="00D84D4F">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w:t>
      </w:r>
      <w:r>
        <w:t xml:space="preserve"> к результатам освоения Программы определяются индивидуально для каждого обучающегося.</w:t>
      </w:r>
    </w:p>
    <w:p w:rsidR="00000000" w:rsidRDefault="00D84D4F">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w:t>
      </w:r>
      <w:r>
        <w:t>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w:t>
      </w:r>
      <w:r>
        <w:t xml:space="preserve">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000000" w:rsidRDefault="00D84D4F">
      <w:r>
        <w:t>Познавательное развитие обучающихся на данном возрас</w:t>
      </w:r>
      <w:r>
        <w:t>тном этапе характеризуется:</w:t>
      </w:r>
    </w:p>
    <w:p w:rsidR="00000000" w:rsidRDefault="00D84D4F">
      <w:r>
        <w:t>недостаточным запасом знаний и представлений об окружающем мире;</w:t>
      </w:r>
    </w:p>
    <w:p w:rsidR="00000000" w:rsidRDefault="00D84D4F">
      <w:r>
        <w:t>нарушением умственной работоспособности, истощаемостью психических процессов;</w:t>
      </w:r>
    </w:p>
    <w:p w:rsidR="00000000" w:rsidRDefault="00D84D4F">
      <w:r>
        <w:t>недостаточным уровнем развития внимания;</w:t>
      </w:r>
    </w:p>
    <w:p w:rsidR="00000000" w:rsidRDefault="00D84D4F">
      <w:r>
        <w:t>снижением объема запоминания и воспроизведен</w:t>
      </w:r>
      <w:r>
        <w:t>ия, кратковременным характером памяти.</w:t>
      </w:r>
    </w:p>
    <w:p w:rsidR="00000000" w:rsidRDefault="00D84D4F">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w:t>
      </w:r>
      <w:r>
        <w:t>ной привязанностью к родителям.</w:t>
      </w:r>
    </w:p>
    <w:p w:rsidR="00000000" w:rsidRDefault="00D84D4F">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w:t>
      </w:r>
      <w:r>
        <w:t>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000000" w:rsidRDefault="00D84D4F">
      <w:r>
        <w:t>Особые обра</w:t>
      </w:r>
      <w:r>
        <w:t>зовательные потребности в коррекционной работе психолога:</w:t>
      </w:r>
    </w:p>
    <w:p w:rsidR="00000000" w:rsidRDefault="00D84D4F">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w:t>
      </w:r>
      <w:r>
        <w:t xml:space="preserve"> группы обучающихся, требуются индивидуальные занятия с психологом по развитию когнитивных процессов.</w:t>
      </w:r>
    </w:p>
    <w:p w:rsidR="00000000" w:rsidRDefault="00D84D4F">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w:t>
      </w:r>
      <w:r>
        <w:t>ательной организации, требуются занятия по профилактике и коррекции нарушений личностного развития.</w:t>
      </w:r>
    </w:p>
    <w:p w:rsidR="00000000" w:rsidRDefault="00D84D4F">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000000" w:rsidRDefault="00D84D4F">
      <w:r>
        <w:t>В связи с проблемами межличностн</w:t>
      </w:r>
      <w:r>
        <w:t>ых отношений обучающегося с НОДА со здоровыми сверстниками требуется работа психолога по коррекции межличностных отношений.</w:t>
      </w:r>
    </w:p>
    <w:p w:rsidR="00000000" w:rsidRDefault="00D84D4F">
      <w:r>
        <w:t>Занятия с психологом организуются в соответствии с рекомендацией ПМПК. Содержание и срок реализации Программы индивидуальной коррекц</w:t>
      </w:r>
      <w:r>
        <w:t>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000000" w:rsidRDefault="00D84D4F">
      <w:r>
        <w:t>Необходимость специальных коррекционных занятий по предметам,</w:t>
      </w:r>
      <w:r>
        <w:t xml:space="preserve">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w:t>
      </w:r>
      <w:r>
        <w:t xml:space="preserve">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w:t>
      </w:r>
      <w:r>
        <w:t>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000000" w:rsidRDefault="00D84D4F">
      <w:bookmarkStart w:id="7401" w:name="sub_13005"/>
      <w:r>
        <w:t>5. Программа коррекционно-развивающих занятий разрабатывается, исходя из трудностей, которые исп</w:t>
      </w:r>
      <w:r>
        <w:t>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000000" w:rsidRDefault="00D84D4F">
      <w:bookmarkStart w:id="7402" w:name="sub_13006"/>
      <w:bookmarkEnd w:id="7401"/>
      <w:r>
        <w:t>6. Цели, задачи и принципы построения ПКР логопеда</w:t>
      </w:r>
    </w:p>
    <w:p w:rsidR="00000000" w:rsidRDefault="00D84D4F">
      <w:bookmarkStart w:id="7403" w:name="sub_13061"/>
      <w:bookmarkEnd w:id="7402"/>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w:t>
      </w:r>
      <w:r>
        <w:t>овершенствование коммуникации обучающихся с НОДА для успешного усвоения академического компонента образовательной программы.</w:t>
      </w:r>
    </w:p>
    <w:p w:rsidR="00000000" w:rsidRDefault="00D84D4F">
      <w:bookmarkStart w:id="7404" w:name="sub_13062"/>
      <w:bookmarkEnd w:id="7403"/>
      <w:r>
        <w:t xml:space="preserve">6.2. В структуре программы коррекционно-логопедической работы в </w:t>
      </w:r>
      <w:hyperlink w:anchor="sub_320" w:history="1">
        <w:r>
          <w:rPr>
            <w:rStyle w:val="a4"/>
          </w:rPr>
          <w:t>варианте 6.1</w:t>
        </w:r>
      </w:hyperlink>
      <w:r>
        <w:t xml:space="preserve"> (основное о</w:t>
      </w:r>
      <w:r>
        <w:t>бразование) для обучающихся с НОДА выделяются следующие задачи:</w:t>
      </w:r>
    </w:p>
    <w:p w:rsidR="00000000" w:rsidRDefault="00D84D4F">
      <w:bookmarkStart w:id="7405" w:name="sub_130621"/>
      <w:bookmarkEnd w:id="7404"/>
      <w:r>
        <w:t>1) развитие коммуникативных навыков:</w:t>
      </w:r>
    </w:p>
    <w:bookmarkEnd w:id="7405"/>
    <w:p w:rsidR="00000000" w:rsidRDefault="00D84D4F">
      <w:r>
        <w:t xml:space="preserve">формирование новых форм общения, соответствующих среднему школьному возрасту. Развитие и тренировка различных коммуникативных </w:t>
      </w:r>
      <w:r>
        <w:t>умений;</w:t>
      </w:r>
    </w:p>
    <w:p w:rsidR="00000000" w:rsidRDefault="00D84D4F">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000000" w:rsidRDefault="00D84D4F">
      <w:r>
        <w:t>развитие вербальной (устной) коммуникации. Развитие способности к словесному самовыражению на уровне, соот</w:t>
      </w:r>
      <w:r>
        <w:t>ветствующем возрасту и коммуникативным потребностям обучающихся;</w:t>
      </w:r>
    </w:p>
    <w:p w:rsidR="00000000" w:rsidRDefault="00D84D4F">
      <w:bookmarkStart w:id="7406" w:name="sub_130622"/>
      <w:r>
        <w:t>2) коррекция нарушений речи:</w:t>
      </w:r>
    </w:p>
    <w:bookmarkEnd w:id="7406"/>
    <w:p w:rsidR="00000000" w:rsidRDefault="00D84D4F">
      <w:r>
        <w:t>развитие лексико-грамматических навыков экспрессивной речи и коррекция ее нарушений;</w:t>
      </w:r>
    </w:p>
    <w:p w:rsidR="00000000" w:rsidRDefault="00D84D4F">
      <w:r>
        <w:t>развитие связной речи;</w:t>
      </w:r>
    </w:p>
    <w:p w:rsidR="00000000" w:rsidRDefault="00D84D4F">
      <w:r>
        <w:t>улучшение общей разборчивости рече</w:t>
      </w:r>
      <w:r>
        <w:t>вого высказывания:</w:t>
      </w:r>
    </w:p>
    <w:p w:rsidR="00000000" w:rsidRDefault="00D84D4F">
      <w:r>
        <w:t>формирование артикуляционного праксиса на этапе постановки, автоматизации и дифференциации звуков речи;</w:t>
      </w:r>
    </w:p>
    <w:p w:rsidR="00000000" w:rsidRDefault="00D84D4F">
      <w:r>
        <w:t>нормализация тонуса мышц и моторики артикуляционного аппарата; развитие артикуляционной моторики (в более тяжелых случаях - уменьшени</w:t>
      </w:r>
      <w:r>
        <w:t>е степени проявления двигательных дефектов речевого аппарата - спастического пареза, гиперкинезов, атаксии);</w:t>
      </w:r>
    </w:p>
    <w:p w:rsidR="00000000" w:rsidRDefault="00D84D4F">
      <w:r>
        <w:t>развитие речевого дыхания, голоса и просодики; формирование силы, продолжительности, звонкости, управляемости голоса в речевом потоке; формирование</w:t>
      </w:r>
      <w:r>
        <w:t xml:space="preserve"> синхронности речевого дыхания, голоса и артикуляции.</w:t>
      </w:r>
    </w:p>
    <w:p w:rsidR="00000000" w:rsidRDefault="00D84D4F">
      <w:bookmarkStart w:id="7407" w:name="sub_130623"/>
      <w:r>
        <w:t>3) коррекция нарушений чтения и письма:</w:t>
      </w:r>
    </w:p>
    <w:bookmarkEnd w:id="7407"/>
    <w:p w:rsidR="00000000" w:rsidRDefault="00D84D4F">
      <w:r>
        <w:t>совершенствование навыков осмысленного чтения и письма;</w:t>
      </w:r>
    </w:p>
    <w:p w:rsidR="00000000" w:rsidRDefault="00D84D4F">
      <w:r>
        <w:t>развитие умения анализировать слова и предложения на лексико-грамматическом и синтакси</w:t>
      </w:r>
      <w:r>
        <w:t>ческом уровне;</w:t>
      </w:r>
    </w:p>
    <w:p w:rsidR="00000000" w:rsidRDefault="00D84D4F">
      <w:r>
        <w:t>развитие зрительно-пространственных функций и коррекция их нарушений;</w:t>
      </w:r>
    </w:p>
    <w:p w:rsidR="00000000" w:rsidRDefault="00D84D4F">
      <w:r>
        <w:t>совершенствование двигательного навыка письма.</w:t>
      </w:r>
    </w:p>
    <w:p w:rsidR="00000000" w:rsidRDefault="00D84D4F">
      <w:r>
        <w:t>Развитие динамических моторных функций.</w:t>
      </w:r>
    </w:p>
    <w:p w:rsidR="00000000" w:rsidRDefault="00D84D4F">
      <w:bookmarkStart w:id="7408" w:name="sub_13063"/>
      <w:r>
        <w:t>6.3. Содержание ПКР логопеда определяют следующие принципы:</w:t>
      </w:r>
    </w:p>
    <w:bookmarkEnd w:id="7408"/>
    <w:p w:rsidR="00000000" w:rsidRDefault="00D84D4F">
      <w:r>
        <w:t>принци</w:t>
      </w:r>
      <w:r>
        <w:t>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000000" w:rsidRDefault="00D84D4F">
      <w:r>
        <w:t>принцип учета индивидуальных психофизических особенностей</w:t>
      </w:r>
      <w:r>
        <w:t xml:space="preserve"> развития, уровня актуального речевого развития обучающегося с НОДА;</w:t>
      </w:r>
    </w:p>
    <w:p w:rsidR="00000000" w:rsidRDefault="00D84D4F">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w:t>
      </w:r>
      <w:r>
        <w:t>о стимуляцией развития всех сторон речи (лексики, грамматики, фонетики), сенсорных и психических функций;</w:t>
      </w:r>
    </w:p>
    <w:p w:rsidR="00000000" w:rsidRDefault="00D84D4F">
      <w:r>
        <w:t>принцип онтогенетического последовательного поэтапного логопедического воздействия с опорой на сохранные функции;</w:t>
      </w:r>
    </w:p>
    <w:p w:rsidR="00000000" w:rsidRDefault="00D84D4F">
      <w:r>
        <w:t>принцип комплексности</w:t>
      </w:r>
      <w:r>
        <w:t>: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w:t>
      </w:r>
      <w:r>
        <w:t>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000000" w:rsidRDefault="00D84D4F">
      <w:r>
        <w:t>принцип тесного единства с лечебными мероприятиями, направленными на развитие двигательных, речевых функций. Нео</w:t>
      </w:r>
      <w:r>
        <w:t>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000000" w:rsidRDefault="00D84D4F">
      <w:r>
        <w:t>принцип преемственности, который обеспечивает связь ПКР логопеда с другими р</w:t>
      </w:r>
      <w:r>
        <w:t>азделами программы основного общего образования: программой формирования универсальных учебных действий, рабочей программой воспитания.</w:t>
      </w:r>
    </w:p>
    <w:p w:rsidR="00000000" w:rsidRDefault="00D84D4F">
      <w:bookmarkStart w:id="7409" w:name="sub_13007"/>
      <w:r>
        <w:t>7. Цели, задачи и принципы построения ПКР психолога.</w:t>
      </w:r>
    </w:p>
    <w:p w:rsidR="00000000" w:rsidRDefault="00D84D4F">
      <w:bookmarkStart w:id="7410" w:name="sub_13071"/>
      <w:bookmarkEnd w:id="7409"/>
      <w:r>
        <w:t>7.1. Цель коррекционной работы психолога</w:t>
      </w:r>
      <w:r>
        <w:t xml:space="preserve"> - коррекция и профилактика когнитивных и личностных нарушений у обучающихся с НОДА.</w:t>
      </w:r>
    </w:p>
    <w:p w:rsidR="00000000" w:rsidRDefault="00D84D4F">
      <w:bookmarkStart w:id="7411" w:name="sub_13072"/>
      <w:bookmarkEnd w:id="7410"/>
      <w:r>
        <w:t>7.2. Задачи коррекционной работы психолога:</w:t>
      </w:r>
    </w:p>
    <w:bookmarkEnd w:id="7411"/>
    <w:p w:rsidR="00000000" w:rsidRDefault="00D84D4F">
      <w:r>
        <w:t>психологическое изучение когнитивных процессов, особенностей личности, межличностных отношений, проф</w:t>
      </w:r>
      <w:r>
        <w:t>ессиональных склонностей и намерений;</w:t>
      </w:r>
    </w:p>
    <w:p w:rsidR="00000000" w:rsidRDefault="00D84D4F">
      <w:r>
        <w:t>психологическая коррекция и профилактика нарушений когнитивных процессов;</w:t>
      </w:r>
    </w:p>
    <w:p w:rsidR="00000000" w:rsidRDefault="00D84D4F">
      <w:r>
        <w:t>психологическая коррекция и профилактика нарушений негативных особенностей личности;</w:t>
      </w:r>
    </w:p>
    <w:p w:rsidR="00000000" w:rsidRDefault="00D84D4F">
      <w:r>
        <w:t>психологическое консультирование участников образовательног</w:t>
      </w:r>
      <w:r>
        <w:t>о процесса;</w:t>
      </w:r>
    </w:p>
    <w:p w:rsidR="00000000" w:rsidRDefault="00D84D4F">
      <w:r>
        <w:t>психологическая помощь семье обучающегося с НОДА;</w:t>
      </w:r>
    </w:p>
    <w:p w:rsidR="00000000" w:rsidRDefault="00D84D4F">
      <w:r>
        <w:t>участие в профориентационной работе;</w:t>
      </w:r>
    </w:p>
    <w:p w:rsidR="00000000" w:rsidRDefault="00D84D4F">
      <w:r>
        <w:t>психологическая подготовка к ГИА.</w:t>
      </w:r>
    </w:p>
    <w:p w:rsidR="00000000" w:rsidRDefault="00D84D4F">
      <w:bookmarkStart w:id="7412" w:name="sub_13073"/>
      <w:r>
        <w:t>7.3. Принципы реализации Программы:</w:t>
      </w:r>
    </w:p>
    <w:bookmarkEnd w:id="7412"/>
    <w:p w:rsidR="00000000" w:rsidRDefault="00D84D4F">
      <w:r>
        <w:t>принцип комплексности, согласно которому психокоррекционную работу сл</w:t>
      </w:r>
      <w:r>
        <w:t>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000000" w:rsidRDefault="00D84D4F">
      <w:r>
        <w:t>принцип личностного подхода, предполагающий подход к обучающемуся как к целостной личности с учетом всей ее сложно</w:t>
      </w:r>
      <w:r>
        <w:t>сти и индивидуальных особенностей;</w:t>
      </w:r>
    </w:p>
    <w:p w:rsidR="00000000" w:rsidRDefault="00D84D4F">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000000" w:rsidRDefault="00D84D4F">
      <w:r>
        <w:t>принцип единства диагностики и коррекции, подразумевающий, что направления коррек</w:t>
      </w:r>
      <w:r>
        <w:t>ционной работы для каждого обучающегося определяются на основании данных диагностики;</w:t>
      </w:r>
    </w:p>
    <w:p w:rsidR="00000000" w:rsidRDefault="00D84D4F">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000000" w:rsidRDefault="00D84D4F">
      <w:r>
        <w:t>принцип единства коррекционно</w:t>
      </w:r>
      <w:r>
        <w:t>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000000" w:rsidRDefault="00D84D4F">
      <w:bookmarkStart w:id="7413" w:name="sub_13008"/>
      <w:r>
        <w:t>8. Перечень и содержание направлений коррекционной работы логопеда.</w:t>
      </w:r>
    </w:p>
    <w:bookmarkEnd w:id="7413"/>
    <w:p w:rsidR="00000000" w:rsidRDefault="00D84D4F">
      <w:r>
        <w:t>В содержание профессионал</w:t>
      </w:r>
      <w:r>
        <w:t>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000000" w:rsidRDefault="00D84D4F">
      <w:bookmarkStart w:id="7414" w:name="sub_13081"/>
      <w:r>
        <w:t>8.1. Диагностическое направление логопедической работы включает в себя углубленное изучение обучающег</w:t>
      </w:r>
      <w:r>
        <w:t>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w:t>
      </w:r>
      <w:r>
        <w:t>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w:t>
      </w:r>
      <w:r>
        <w:t>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w:t>
      </w:r>
      <w:r>
        <w:t>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w:t>
      </w:r>
      <w:r>
        <w:t xml:space="preserve"> мероприятий.</w:t>
      </w:r>
    </w:p>
    <w:p w:rsidR="00000000" w:rsidRDefault="00D84D4F">
      <w:bookmarkStart w:id="7415" w:name="sub_13082"/>
      <w:bookmarkEnd w:id="7414"/>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w:t>
      </w:r>
      <w:r>
        <w:t>кционно-логопедических занятий определяется логопедом в зависимости от структуры речевых и двигательных нарушений каждого обучающегося.</w:t>
      </w:r>
    </w:p>
    <w:bookmarkEnd w:id="7415"/>
    <w:p w:rsidR="00000000" w:rsidRDefault="00D84D4F">
      <w:r>
        <w:t>В содержание данного направления входят следующие аспекты:</w:t>
      </w:r>
    </w:p>
    <w:p w:rsidR="00000000" w:rsidRDefault="00D84D4F">
      <w:r>
        <w:t>выбор оптимальных для развития обучающегося с НОДА м</w:t>
      </w:r>
      <w:r>
        <w:t>етодик и приемов логопедической работы в соответствии с его особыми образовательными потребностями;</w:t>
      </w:r>
    </w:p>
    <w:p w:rsidR="00000000" w:rsidRDefault="00D84D4F">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w:t>
      </w:r>
      <w:r>
        <w:t>щихся с НОДА.</w:t>
      </w:r>
    </w:p>
    <w:p w:rsidR="00000000" w:rsidRDefault="00D84D4F">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w:t>
      </w:r>
      <w:r>
        <w:t>ежелательных патологических двигательных реакций логопед способствует их преодолению путем пассивно-активных движений.</w:t>
      </w:r>
    </w:p>
    <w:p w:rsidR="00000000" w:rsidRDefault="00D84D4F">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w:t>
      </w:r>
      <w:r>
        <w:t>изношения, которая обязательно проводится перед зеркалом.</w:t>
      </w:r>
    </w:p>
    <w:p w:rsidR="00000000" w:rsidRDefault="00D84D4F">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w:t>
      </w:r>
      <w:r>
        <w:t>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w:t>
      </w:r>
      <w:r>
        <w:t>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w:t>
      </w:r>
      <w:r>
        <w:t>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000000" w:rsidRDefault="00D84D4F">
      <w:bookmarkStart w:id="7416" w:name="sub_13083"/>
      <w:r>
        <w:t>8.3. Организационно-методическое направление работы логопеда заключается</w:t>
      </w:r>
      <w:r>
        <w:t xml:space="preserve">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bookmarkEnd w:id="7416"/>
    <w:p w:rsidR="00000000" w:rsidRDefault="00D84D4F">
      <w:r>
        <w:t>На протяжении учебного года (с сентября по июнь включительно) логопед ведет следующую док</w:t>
      </w:r>
      <w:r>
        <w:t>ументацию:</w:t>
      </w:r>
    </w:p>
    <w:p w:rsidR="00000000" w:rsidRDefault="00D84D4F">
      <w:r>
        <w:t>журнал регистрации обследованных обучающихся;</w:t>
      </w:r>
    </w:p>
    <w:p w:rsidR="00000000" w:rsidRDefault="00D84D4F">
      <w:r>
        <w:t>речевая карта на каждого обучающегося с НОДА, имеющего речевые нарушения;</w:t>
      </w:r>
    </w:p>
    <w:p w:rsidR="00000000" w:rsidRDefault="00D84D4F">
      <w:r>
        <w:t>перспективный план работы с обучающимся (на месяц, четверть, год);</w:t>
      </w:r>
    </w:p>
    <w:p w:rsidR="00000000" w:rsidRDefault="00D84D4F">
      <w:r>
        <w:t>индивидуальные тетради на каждого обучающегося;</w:t>
      </w:r>
    </w:p>
    <w:p w:rsidR="00000000" w:rsidRDefault="00D84D4F">
      <w:r>
        <w:t>дневник на</w:t>
      </w:r>
      <w:r>
        <w:t>блюдений за речевой динамикой обучающихся;</w:t>
      </w:r>
    </w:p>
    <w:p w:rsidR="00000000" w:rsidRDefault="00D84D4F">
      <w:r>
        <w:t>журнал посещаемости логопедических индивидуальных и групповых занятий;</w:t>
      </w:r>
    </w:p>
    <w:p w:rsidR="00000000" w:rsidRDefault="00D84D4F">
      <w:r>
        <w:t>план консультативно-методической работы с педагогическими работниками;</w:t>
      </w:r>
    </w:p>
    <w:p w:rsidR="00000000" w:rsidRDefault="00D84D4F">
      <w:r>
        <w:t>план работы с родителями;</w:t>
      </w:r>
    </w:p>
    <w:p w:rsidR="00000000" w:rsidRDefault="00D84D4F">
      <w:r>
        <w:t>годовой отчет о результатах работы.</w:t>
      </w:r>
    </w:p>
    <w:p w:rsidR="00000000" w:rsidRDefault="00D84D4F">
      <w:r>
        <w:t>Логопед г</w:t>
      </w:r>
      <w:r>
        <w:t>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w:t>
      </w:r>
      <w:r>
        <w:t>ушения.</w:t>
      </w:r>
    </w:p>
    <w:p w:rsidR="00000000" w:rsidRDefault="00D84D4F">
      <w:bookmarkStart w:id="7417" w:name="sub_13084"/>
      <w:r>
        <w:t>8.4. Консультативно-просветительское направление работы включает:</w:t>
      </w:r>
    </w:p>
    <w:bookmarkEnd w:id="7417"/>
    <w:p w:rsidR="00000000" w:rsidRDefault="00D84D4F">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w:t>
      </w:r>
      <w:r>
        <w:t>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w:t>
      </w:r>
      <w:r>
        <w:t>ся;</w:t>
      </w:r>
    </w:p>
    <w:p w:rsidR="00000000" w:rsidRDefault="00D84D4F">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w:t>
      </w:r>
      <w:r>
        <w:t>вной практики.</w:t>
      </w:r>
    </w:p>
    <w:p w:rsidR="00000000" w:rsidRDefault="00D84D4F">
      <w:r>
        <w:t>Логопед дает рекомендации по включению коррекционных компонентов в различные формы образовательного процесса.</w:t>
      </w:r>
    </w:p>
    <w:p w:rsidR="00000000" w:rsidRDefault="00D84D4F">
      <w:bookmarkStart w:id="7418" w:name="sub_13009"/>
      <w:r>
        <w:t>9. Перечень и содержание направлений коррекционной работы психолога.</w:t>
      </w:r>
    </w:p>
    <w:p w:rsidR="00000000" w:rsidRDefault="00D84D4F">
      <w:bookmarkStart w:id="7419" w:name="sub_13091"/>
      <w:bookmarkEnd w:id="7418"/>
      <w:r>
        <w:t>9.1. Диагностическая деятельность п</w:t>
      </w:r>
      <w:r>
        <w:t>сихолога.</w:t>
      </w:r>
    </w:p>
    <w:bookmarkEnd w:id="7419"/>
    <w:p w:rsidR="00000000" w:rsidRDefault="00D84D4F">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w:t>
      </w:r>
      <w:r>
        <w:t>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w:t>
      </w:r>
      <w:r>
        <w:t>ющегося.</w:t>
      </w:r>
    </w:p>
    <w:p w:rsidR="00000000" w:rsidRDefault="00D84D4F">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w:t>
      </w:r>
      <w:r>
        <w:t>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w:t>
      </w:r>
      <w:r>
        <w:t>, настойчивость в действиях, ведущая направленность интересов. Указывается степень влияния этих факторов на характер мыслительных процессов.</w:t>
      </w:r>
    </w:p>
    <w:p w:rsidR="00000000" w:rsidRDefault="00D84D4F">
      <w:bookmarkStart w:id="7420" w:name="sub_13092"/>
      <w:r>
        <w:t>9.2. Психологическая коррекция и профилактика нарушений когнитивных процессов.</w:t>
      </w:r>
    </w:p>
    <w:bookmarkEnd w:id="7420"/>
    <w:p w:rsidR="00000000" w:rsidRDefault="00D84D4F">
      <w:r>
        <w:t>На основании анали</w:t>
      </w:r>
      <w:r>
        <w:t>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w:t>
      </w:r>
      <w:r>
        <w:t>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w:t>
      </w:r>
      <w:r>
        <w:t xml:space="preserve">о </w:t>
      </w:r>
      <w:hyperlink w:anchor="sub_320" w:history="1">
        <w:r>
          <w:rPr>
            <w:rStyle w:val="a4"/>
          </w:rPr>
          <w:t>варианту 6.1</w:t>
        </w:r>
      </w:hyperlink>
      <w:r>
        <w:t>.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w:t>
      </w:r>
      <w:r>
        <w:t>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w:t>
      </w:r>
      <w:r>
        <w:t>-действенного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w:t>
      </w:r>
      <w:r>
        <w:t xml:space="preserve"> счёт часов внеурочной деятельности.</w:t>
      </w:r>
    </w:p>
    <w:p w:rsidR="00000000" w:rsidRDefault="00D84D4F">
      <w:bookmarkStart w:id="7421" w:name="sub_13093"/>
      <w:r>
        <w:t>9.3. Психологическая коррекция и профилактика нарушений личности.</w:t>
      </w:r>
    </w:p>
    <w:bookmarkEnd w:id="7421"/>
    <w:p w:rsidR="00000000" w:rsidRDefault="00D84D4F">
      <w:r>
        <w:t>Особенности личностного развития лиц с НОДА обусловлены двумя основными факторами: переживанием своего состояния в связи с имеющимися д</w:t>
      </w:r>
      <w:r>
        <w:t>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w:t>
      </w:r>
      <w:r>
        <w:t>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w:t>
      </w:r>
      <w:r>
        <w:t>зуется в виде индивидуальных коррекционных занятий за счёт часов внеурочной деятельности.</w:t>
      </w:r>
    </w:p>
    <w:p w:rsidR="00000000" w:rsidRDefault="00D84D4F">
      <w:bookmarkStart w:id="7422" w:name="sub_13094"/>
      <w:r>
        <w:t>9.4. Психологическая помощь семье обучающегося с НОДА.</w:t>
      </w:r>
    </w:p>
    <w:bookmarkEnd w:id="7422"/>
    <w:p w:rsidR="00000000" w:rsidRDefault="00D84D4F">
      <w:r>
        <w:t>Основные направления в работе психолога с семьей обучающегося с НОДА представляются следующим</w:t>
      </w:r>
      <w:r>
        <w:t>и:</w:t>
      </w:r>
    </w:p>
    <w:p w:rsidR="00000000" w:rsidRDefault="00D84D4F">
      <w:r>
        <w:t>гармонизация семейных взаимоотношений;</w:t>
      </w:r>
    </w:p>
    <w:p w:rsidR="00000000" w:rsidRDefault="00D84D4F">
      <w:r>
        <w:t>установление правильных детско-родительских отношений;</w:t>
      </w:r>
    </w:p>
    <w:p w:rsidR="00000000" w:rsidRDefault="00D84D4F">
      <w:r>
        <w:t>помощь в адекватной оценке физических и психологических возможностей своего ребенка;</w:t>
      </w:r>
    </w:p>
    <w:p w:rsidR="00000000" w:rsidRDefault="00D84D4F">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000000" w:rsidRDefault="00D84D4F">
      <w:r>
        <w:t>Приоритетность тех или иных направлений в работе определяется после исследования</w:t>
      </w:r>
      <w:r>
        <w:t xml:space="preserve">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000000" w:rsidRDefault="00D84D4F">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000000" w:rsidRDefault="00D84D4F">
      <w:r>
        <w:t>Поведенческий тренинг, групповые диску</w:t>
      </w:r>
      <w:r>
        <w:t>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000000" w:rsidRDefault="00D84D4F">
      <w:bookmarkStart w:id="7423" w:name="sub_13095"/>
      <w:r>
        <w:t xml:space="preserve">9.5. Психологическое консультирование </w:t>
      </w:r>
      <w:r>
        <w:t>участников образовательного процесса.</w:t>
      </w:r>
    </w:p>
    <w:bookmarkEnd w:id="7423"/>
    <w:p w:rsidR="00000000" w:rsidRDefault="00D84D4F">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w:t>
      </w:r>
      <w:r>
        <w:t>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w:t>
      </w:r>
      <w:r>
        <w:t>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w:t>
      </w:r>
      <w:r>
        <w:t>оррекционной работы.</w:t>
      </w:r>
    </w:p>
    <w:p w:rsidR="00000000" w:rsidRDefault="00D84D4F">
      <w:bookmarkStart w:id="7424" w:name="sub_13096"/>
      <w:r>
        <w:t>9.6. Участие психолога в профориентационной работе.</w:t>
      </w:r>
    </w:p>
    <w:bookmarkEnd w:id="7424"/>
    <w:p w:rsidR="00000000" w:rsidRDefault="00D84D4F">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w:t>
      </w:r>
      <w:r>
        <w:t>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w:t>
      </w:r>
      <w:r>
        <w:t>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w:t>
      </w:r>
      <w:r>
        <w:t>ающихся с НОДА, и препятствуют профессиональному выбору.</w:t>
      </w:r>
    </w:p>
    <w:p w:rsidR="00000000" w:rsidRDefault="00D84D4F">
      <w:r>
        <w:t>Система работы предусматривает два этапа.</w:t>
      </w:r>
    </w:p>
    <w:p w:rsidR="00000000" w:rsidRDefault="00D84D4F">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w:t>
      </w:r>
      <w:r>
        <w:t>ьных возможностей.</w:t>
      </w:r>
    </w:p>
    <w:p w:rsidR="00000000" w:rsidRDefault="00D84D4F">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000000" w:rsidRDefault="00D84D4F">
      <w:r>
        <w:t>Реализация этого этапа возмо</w:t>
      </w:r>
      <w:r>
        <w:t>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000000" w:rsidRDefault="00D84D4F">
      <w:r>
        <w:t>Уч</w:t>
      </w:r>
      <w:r>
        <w:t>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000000" w:rsidRDefault="00D84D4F">
      <w:r>
        <w:t>Профориентационная раб</w:t>
      </w:r>
      <w:r>
        <w:t>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000000" w:rsidRDefault="00D84D4F">
      <w:bookmarkStart w:id="7425" w:name="sub_13097"/>
      <w:r>
        <w:t>9.7. Психологическая помощь при подготовке к ГИА.</w:t>
      </w:r>
    </w:p>
    <w:bookmarkEnd w:id="7425"/>
    <w:p w:rsidR="00000000" w:rsidRDefault="00D84D4F">
      <w:r>
        <w:t>Выпускники с НОДА при</w:t>
      </w:r>
      <w:r>
        <w:t xml:space="preserve">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000000" w:rsidRDefault="00D84D4F">
      <w:r>
        <w:t>Для преодоления трудностей необходимо:</w:t>
      </w:r>
    </w:p>
    <w:p w:rsidR="00000000" w:rsidRDefault="00D84D4F">
      <w:r>
        <w:t>помогать выпускнику осваивать навыки работы с экзаменацио</w:t>
      </w:r>
      <w:r>
        <w:t>нными материалами;</w:t>
      </w:r>
    </w:p>
    <w:p w:rsidR="00000000" w:rsidRDefault="00D84D4F">
      <w:r>
        <w:t>помогать выпускнику в выработке индивидуальной стратегии сдачи экзамена.</w:t>
      </w:r>
    </w:p>
    <w:p w:rsidR="00000000" w:rsidRDefault="00D84D4F">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000000" w:rsidRDefault="00D84D4F">
      <w:r>
        <w:t>Преодоление пр</w:t>
      </w:r>
      <w:r>
        <w:t>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000000" w:rsidRDefault="00D84D4F">
      <w:r>
        <w:t xml:space="preserve">На этапе подготовки к экзаменам можно использовать различные формы психологической </w:t>
      </w:r>
      <w:r>
        <w:t>поддержки:</w:t>
      </w:r>
    </w:p>
    <w:p w:rsidR="00000000" w:rsidRDefault="00D84D4F">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000000" w:rsidRDefault="00D84D4F">
      <w:r>
        <w:t>групповые психологические занятия для разли</w:t>
      </w:r>
      <w:r>
        <w:t>чных категорий обучающихся;</w:t>
      </w:r>
    </w:p>
    <w:p w:rsidR="00000000" w:rsidRDefault="00D84D4F">
      <w:r>
        <w:t>индивидуальные консультации для выпускников;</w:t>
      </w:r>
    </w:p>
    <w:p w:rsidR="00000000" w:rsidRDefault="00D84D4F">
      <w:r>
        <w:t>разработка рекомендаций для выпускников и их родителей.</w:t>
      </w:r>
    </w:p>
    <w:p w:rsidR="00000000" w:rsidRDefault="00D84D4F">
      <w:r>
        <w:t>Рекомендации могут быть представлены как в устной (на родительских собраниях, классных часах, во время консультаций), так и в п</w:t>
      </w:r>
      <w:r>
        <w:t>исьменной форме (в виде памяток, стендовой информации, информации на сайте образовательной организации).</w:t>
      </w:r>
    </w:p>
    <w:p w:rsidR="00000000" w:rsidRDefault="00D84D4F">
      <w:bookmarkStart w:id="7426" w:name="sub_130010"/>
      <w:r>
        <w:t>10. Перечень и соде</w:t>
      </w:r>
      <w:r>
        <w:t>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bookmarkEnd w:id="7426"/>
    <w:p w:rsidR="00000000" w:rsidRDefault="00D84D4F"/>
    <w:p w:rsidR="00000000" w:rsidRDefault="00D84D4F">
      <w:pPr>
        <w:pStyle w:val="1"/>
      </w:pPr>
      <w:bookmarkStart w:id="7427" w:name="sub_13200"/>
      <w:r>
        <w:t>II. Механизмы реализации программы</w:t>
      </w:r>
    </w:p>
    <w:bookmarkEnd w:id="7427"/>
    <w:p w:rsidR="00000000" w:rsidRDefault="00D84D4F"/>
    <w:p w:rsidR="00000000" w:rsidRDefault="00D84D4F">
      <w:bookmarkStart w:id="7428" w:name="sub_130011"/>
      <w:r>
        <w:t>11. ПКР может бы</w:t>
      </w:r>
      <w:r>
        <w:t>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w:t>
      </w:r>
      <w:r>
        <w:t>ательной организации по необходимости.</w:t>
      </w:r>
    </w:p>
    <w:bookmarkEnd w:id="7428"/>
    <w:p w:rsidR="00000000" w:rsidRDefault="00D84D4F">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w:t>
      </w:r>
      <w:r>
        <w:t>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000000" w:rsidRDefault="00D84D4F">
      <w:r>
        <w:t>Далее, на основном этапе разрабатываются общ</w:t>
      </w:r>
      <w:r>
        <w:t>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w:t>
      </w:r>
      <w:r>
        <w:t>держания индивидуально-ориентированной работы могут быть представлены в рабочих коррекционных программах, которые прилагаются к ПКР.</w:t>
      </w:r>
    </w:p>
    <w:p w:rsidR="00000000" w:rsidRDefault="00D84D4F">
      <w:r>
        <w:t>На заключительном этапе осуществляется внутренняя экспертиза программы, при необходимости ее доработка; проводится обсужден</w:t>
      </w:r>
      <w:r>
        <w:t>ие хода реализации программы на психолого-педагогических консилиумах (ППК).</w:t>
      </w:r>
    </w:p>
    <w:p w:rsidR="00000000" w:rsidRDefault="00D84D4F">
      <w:bookmarkStart w:id="7429" w:name="sub_130012"/>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w:t>
      </w:r>
      <w:r>
        <w:t>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bookmarkEnd w:id="7429"/>
    <w:p w:rsidR="00000000" w:rsidRDefault="00D84D4F">
      <w:r>
        <w:t>Система комплексного медико-психолого-педа</w:t>
      </w:r>
      <w:r>
        <w:t>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000000" w:rsidRDefault="00D84D4F">
      <w:r>
        <w:t>Одним из условий комплексного сопровожден</w:t>
      </w:r>
      <w:r>
        <w:t>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000000" w:rsidRDefault="00D84D4F">
      <w:bookmarkStart w:id="7430" w:name="sub_130013"/>
      <w:r>
        <w:t>13. Основной формой взаимодействия специалистов в рамках реализации П</w:t>
      </w:r>
      <w:r>
        <w:t>КР является психолого-педагогический консилиум образовательной организации (ППК).</w:t>
      </w:r>
    </w:p>
    <w:p w:rsidR="00000000" w:rsidRDefault="00D84D4F">
      <w:bookmarkStart w:id="7431" w:name="sub_130014"/>
      <w:bookmarkEnd w:id="7430"/>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w:t>
      </w:r>
      <w:r>
        <w:t xml:space="preserve"> и при осуществлении сетевого взаимодействия с другими образовательными организациями и иными учреждениями.</w:t>
      </w:r>
    </w:p>
    <w:bookmarkEnd w:id="7431"/>
    <w:p w:rsidR="00000000" w:rsidRDefault="00D84D4F">
      <w:r>
        <w:t>Сетевая форма реализации ПКР предполагает использование ресурсов нескольких организаций, в том числе образовательных, медицинских, социаль</w:t>
      </w:r>
      <w:r>
        <w:t>ных, а также при необходимости ресурсов организаций медицины, науки, культуры, спорта и других.</w:t>
      </w:r>
    </w:p>
    <w:p w:rsidR="00000000" w:rsidRDefault="00D84D4F">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w:t>
      </w:r>
      <w:r>
        <w:t xml:space="preserve"> с НОДА адаптированной основной программы основного общего образования, в том числе ПКР.</w:t>
      </w:r>
    </w:p>
    <w:p w:rsidR="00000000" w:rsidRDefault="00D84D4F">
      <w:r>
        <w:t xml:space="preserve">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w:t>
      </w:r>
      <w:r>
        <w:t>Порядок и условия взаимодействия образовательных организаций при совместной реализации ПКР определяется договором между ними.</w:t>
      </w:r>
    </w:p>
    <w:p w:rsidR="00000000" w:rsidRDefault="00D84D4F">
      <w:bookmarkStart w:id="7432" w:name="sub_130015"/>
      <w:r>
        <w:t>15. При реализации содержания коррекционно-педагогической работы рекомендуется распределить зоны ответственности между п</w:t>
      </w:r>
      <w:r>
        <w:t xml:space="preserve">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w:t>
      </w:r>
      <w:r>
        <w:t>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000000" w:rsidRDefault="00D84D4F">
      <w:bookmarkStart w:id="7433" w:name="sub_130016"/>
      <w:bookmarkEnd w:id="7432"/>
      <w:r>
        <w:t>16. В ходе реализации ПКР н</w:t>
      </w:r>
      <w:r>
        <w:t>еобходимо гибкое сочетание различных видов и форм коррекционной работы (индивидуальных, подгрупповых, фронтальных).</w:t>
      </w:r>
    </w:p>
    <w:bookmarkEnd w:id="7433"/>
    <w:p w:rsidR="00000000" w:rsidRDefault="00D84D4F"/>
    <w:p w:rsidR="00000000" w:rsidRDefault="00D84D4F">
      <w:pPr>
        <w:pStyle w:val="1"/>
      </w:pPr>
      <w:bookmarkStart w:id="7434" w:name="sub_13300"/>
      <w:r>
        <w:t>III. Требования к условиям реализации программы</w:t>
      </w:r>
    </w:p>
    <w:bookmarkEnd w:id="7434"/>
    <w:p w:rsidR="00000000" w:rsidRDefault="00D84D4F"/>
    <w:p w:rsidR="00000000" w:rsidRDefault="00D84D4F">
      <w:bookmarkStart w:id="7435" w:name="sub_13017"/>
      <w:r>
        <w:t>17. Психолого-педагогическое обеспечение:</w:t>
      </w:r>
    </w:p>
    <w:bookmarkEnd w:id="7435"/>
    <w:p w:rsidR="00000000" w:rsidRDefault="00D84D4F">
      <w:r>
        <w:t xml:space="preserve">В </w:t>
      </w:r>
      <w:r>
        <w:t>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000000" w:rsidRDefault="00D84D4F">
      <w:r>
        <w:t>индивидуально ориентированная коррекционная работа специалистов психолого-педагогического соп</w:t>
      </w:r>
      <w:r>
        <w:t>ровождения (логопеда, психолога);</w:t>
      </w:r>
    </w:p>
    <w:p w:rsidR="00000000" w:rsidRDefault="00D84D4F">
      <w:r>
        <w:t>учет индивидуальных особенностей и особых образовательных потребностей обучающихся с НОДА;</w:t>
      </w:r>
    </w:p>
    <w:p w:rsidR="00000000" w:rsidRDefault="00D84D4F">
      <w:r>
        <w:t xml:space="preserve">соблюдение ортопедического режима; соблюдение комфортного психоэмоционального режима; для повышения эффективности ПКР - применение </w:t>
      </w:r>
      <w:r>
        <w:t>коллективных форм работы и работы в парах;</w:t>
      </w:r>
    </w:p>
    <w:p w:rsidR="00000000" w:rsidRDefault="00D84D4F">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000000" w:rsidRDefault="00D84D4F">
      <w:r>
        <w:t>учет специфики нарушения развития обучающегося</w:t>
      </w:r>
      <w:r>
        <w:t xml:space="preserve">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w:t>
      </w:r>
      <w:r>
        <w:t>вил и норм);</w:t>
      </w:r>
    </w:p>
    <w:p w:rsidR="00000000" w:rsidRDefault="00D84D4F">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000000" w:rsidRDefault="00D84D4F">
      <w:r>
        <w:t>включение родителей в реализацию ПКР.</w:t>
      </w:r>
    </w:p>
    <w:p w:rsidR="00000000" w:rsidRDefault="00D84D4F">
      <w:bookmarkStart w:id="7436" w:name="sub_13018"/>
      <w:r>
        <w:t>18. Программно-методическое обеспечение.</w:t>
      </w:r>
    </w:p>
    <w:bookmarkEnd w:id="7436"/>
    <w:p w:rsidR="00000000" w:rsidRDefault="00D84D4F">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r>
        <w:t>.</w:t>
      </w:r>
    </w:p>
    <w:p w:rsidR="00000000" w:rsidRDefault="00D84D4F">
      <w:bookmarkStart w:id="7437" w:name="sub_13019"/>
      <w:r>
        <w:t>19. Кадровое обеспечение.</w:t>
      </w:r>
    </w:p>
    <w:bookmarkEnd w:id="7437"/>
    <w:p w:rsidR="00000000" w:rsidRDefault="00D84D4F">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w:t>
      </w:r>
      <w:r>
        <w:t>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000000" w:rsidRDefault="00D84D4F">
      <w:r>
        <w:t>Кадровые условия: психолог должен иметь высше</w:t>
      </w:r>
      <w:r>
        <w:t>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000000" w:rsidRDefault="00D84D4F">
      <w:r>
        <w:t>Логопедическая работа должна осуществляться учителями-логопедами соответствующей квалификации, имеющими высшее</w:t>
      </w:r>
      <w:r>
        <w:t xml:space="preserve"> дефектологическое образование по направлению "Специальное (дефектологическое) образование" по профилю "Логопедия".</w:t>
      </w:r>
    </w:p>
    <w:p w:rsidR="00000000" w:rsidRDefault="00D84D4F">
      <w:r>
        <w:t>Уровень квалификации работников образовательной организации для каждой занимаемой должности должен соответствовать квалификационным характер</w:t>
      </w:r>
      <w:r>
        <w:t>истикам по соответствующей должности.</w:t>
      </w:r>
    </w:p>
    <w:p w:rsidR="00000000" w:rsidRDefault="00D84D4F">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w:t>
      </w:r>
      <w:r>
        <w:t>х и технологиях организации образовательного и воспитательного процесса с учетом специфики нарушения.</w:t>
      </w:r>
    </w:p>
    <w:p w:rsidR="00000000" w:rsidRDefault="00D84D4F">
      <w:bookmarkStart w:id="7438" w:name="sub_13020"/>
      <w:r>
        <w:t>20. Материально-техническое обеспечение.</w:t>
      </w:r>
    </w:p>
    <w:bookmarkEnd w:id="7438"/>
    <w:p w:rsidR="00000000" w:rsidRDefault="00D84D4F">
      <w:r>
        <w:t>Материально-техническое обеспечение заключается в создании надлежащей материально-технической б</w:t>
      </w:r>
      <w:r>
        <w:t>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w:t>
      </w:r>
      <w:r>
        <w:t xml:space="preserve"> образовательной организации, ко всем объектам ее инфраструктуры и организацию их пребывания и обучения.</w:t>
      </w:r>
    </w:p>
    <w:p w:rsidR="00000000" w:rsidRDefault="00D84D4F">
      <w: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w:t>
      </w:r>
      <w:r>
        <w:t>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000000" w:rsidRDefault="00D84D4F">
      <w:bookmarkStart w:id="7439" w:name="sub_130021"/>
      <w:r>
        <w:t>21. Информационное обеспечение.</w:t>
      </w:r>
    </w:p>
    <w:bookmarkEnd w:id="7439"/>
    <w:p w:rsidR="00000000" w:rsidRDefault="00D84D4F">
      <w:r>
        <w:t>В процессе реализации ПКР для обучающихся с НОДА не</w:t>
      </w:r>
      <w:r>
        <w:t>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w:t>
      </w:r>
      <w:r>
        <w:t>ельного процесса и условиями его осуществления.</w:t>
      </w:r>
    </w:p>
    <w:p w:rsidR="00000000" w:rsidRDefault="00D84D4F">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w:t>
      </w:r>
      <w:r>
        <w:t>,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w:t>
      </w:r>
      <w:r>
        <w:t>ой работы.</w:t>
      </w:r>
    </w:p>
    <w:p w:rsidR="00000000" w:rsidRDefault="00D84D4F"/>
    <w:p w:rsidR="00000000" w:rsidRDefault="00D84D4F">
      <w:pPr>
        <w:pStyle w:val="1"/>
      </w:pPr>
      <w:bookmarkStart w:id="7440" w:name="sub_13400"/>
      <w:r>
        <w:t>IV. Планируемые результаты коррекционной работы</w:t>
      </w:r>
    </w:p>
    <w:bookmarkEnd w:id="7440"/>
    <w:p w:rsidR="00000000" w:rsidRDefault="00D84D4F"/>
    <w:p w:rsidR="00000000" w:rsidRDefault="00D84D4F">
      <w:bookmarkStart w:id="7441" w:name="sub_130022"/>
      <w:r>
        <w:t>22. Планируемые результаты реализации ПКР включают:</w:t>
      </w:r>
    </w:p>
    <w:bookmarkEnd w:id="7441"/>
    <w:p w:rsidR="00000000" w:rsidRDefault="00D84D4F">
      <w:r>
        <w:t>адаптацию обучающегося с НОДА к среде образовательной организации;</w:t>
      </w:r>
    </w:p>
    <w:p w:rsidR="00000000" w:rsidRDefault="00D84D4F">
      <w:r>
        <w:t>динамику когнитивного, личностного, эм</w:t>
      </w:r>
      <w:r>
        <w:t>оционального развития обучающегося с НОДА;</w:t>
      </w:r>
    </w:p>
    <w:p w:rsidR="00000000" w:rsidRDefault="00D84D4F">
      <w:r>
        <w:t>уменьшение степени выраженности речевых нарушений;</w:t>
      </w:r>
    </w:p>
    <w:p w:rsidR="00000000" w:rsidRDefault="00D84D4F">
      <w:r>
        <w:t>улучшение владения родным (русским) языком;</w:t>
      </w:r>
    </w:p>
    <w:p w:rsidR="00000000" w:rsidRDefault="00D84D4F">
      <w:r>
        <w:t>оптимизацию неадекватных профессиональных намерений обучающихся с НОДА;</w:t>
      </w:r>
    </w:p>
    <w:p w:rsidR="00000000" w:rsidRDefault="00D84D4F">
      <w:r>
        <w:t xml:space="preserve">оптимизацию детско-родительских отношений как </w:t>
      </w:r>
      <w:r>
        <w:t>преодоление особенностей семейного воспитания.</w:t>
      </w:r>
    </w:p>
    <w:p w:rsidR="00000000" w:rsidRDefault="00D84D4F">
      <w:bookmarkStart w:id="7442" w:name="sub_13002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000000" w:rsidRDefault="00D84D4F">
      <w:bookmarkStart w:id="7443" w:name="sub_130024"/>
      <w:bookmarkEnd w:id="7442"/>
      <w:r>
        <w:t>24. Планируемые результаты</w:t>
      </w:r>
      <w:r>
        <w:t xml:space="preserve"> ПКР имеют дифференцированный характер и могут определяться индивидуально.</w:t>
      </w:r>
    </w:p>
    <w:p w:rsidR="00000000" w:rsidRDefault="00D84D4F">
      <w:bookmarkStart w:id="7444" w:name="sub_130025"/>
      <w:bookmarkEnd w:id="7443"/>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w:t>
      </w:r>
      <w:r>
        <w:t>и отражаются предметные, метапредметные и личностные результаты. Во внеурочной - личностные и метапредметные результаты.</w:t>
      </w:r>
    </w:p>
    <w:bookmarkEnd w:id="7444"/>
    <w:p w:rsidR="00000000" w:rsidRDefault="00D84D4F">
      <w:r>
        <w:t>Личностные результаты - индивидуальное продвижение обучающегося в личностном развитии (расширение круга социальных контактов,</w:t>
      </w:r>
      <w:r>
        <w:t xml:space="preserve"> стремление к собственной результативности и другое).</w:t>
      </w:r>
    </w:p>
    <w:p w:rsidR="00000000" w:rsidRDefault="00D84D4F">
      <w:r>
        <w:t xml:space="preserve">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w:t>
      </w:r>
      <w:r>
        <w:t>направленных на сотрудничество и конструктивное общение.</w:t>
      </w:r>
    </w:p>
    <w:p w:rsidR="00000000" w:rsidRDefault="00D84D4F">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w:t>
      </w:r>
      <w:r>
        <w:t>е опосредованно влияет на качество овладения содержанием конкретных предметных областей.</w:t>
      </w:r>
    </w:p>
    <w:p w:rsidR="00000000" w:rsidRDefault="00D84D4F">
      <w:bookmarkStart w:id="7445" w:name="sub_130026"/>
      <w:r>
        <w:t>26. Достижения обучающихся с НОДА рассматриваются в динамике с учетом их предыдущих индивидуальных достижений.</w:t>
      </w:r>
    </w:p>
    <w:p w:rsidR="00000000" w:rsidRDefault="00D84D4F">
      <w:bookmarkStart w:id="7446" w:name="sub_130027"/>
      <w:bookmarkEnd w:id="7445"/>
      <w:r>
        <w:t>27. Методы оценки эффектив</w:t>
      </w:r>
      <w:r>
        <w:t>ности реализации программы: экспериментально-психологические исследования, тестирования, опросы, анкетирования.</w:t>
      </w:r>
    </w:p>
    <w:p w:rsidR="00000000" w:rsidRDefault="00D84D4F">
      <w:bookmarkStart w:id="7447" w:name="sub_130028"/>
      <w:bookmarkEnd w:id="7446"/>
      <w:r>
        <w:t>28. Мониторинг освоения ПКР проводится на Психолого-педагогическом консилиуме образовательной организации в ходе анализа рез</w:t>
      </w:r>
      <w:r>
        <w:t>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w:t>
      </w:r>
      <w:r>
        <w:t>льная динамика, 0 баллов - отсутствие динамики.</w:t>
      </w:r>
    </w:p>
    <w:bookmarkEnd w:id="7447"/>
    <w:p w:rsidR="00000000" w:rsidRDefault="00D84D4F"/>
    <w:p w:rsidR="00000000" w:rsidRDefault="00D84D4F">
      <w:pPr>
        <w:ind w:firstLine="698"/>
        <w:jc w:val="right"/>
      </w:pPr>
      <w:bookmarkStart w:id="7448" w:name="sub_14000"/>
      <w:r>
        <w:rPr>
          <w:rStyle w:val="a3"/>
        </w:rPr>
        <w:t>Приложение N 14</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w:t>
      </w:r>
      <w:r>
        <w:rPr>
          <w:rStyle w:val="a3"/>
        </w:rPr>
        <w:t>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7448"/>
    <w:p w:rsidR="00000000" w:rsidRDefault="00D84D4F"/>
    <w:p w:rsidR="00000000" w:rsidRDefault="00D84D4F">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w:t>
      </w:r>
      <w:r>
        <w:t>а</w:t>
      </w:r>
      <w:r>
        <w:br/>
        <w:t>(вариант 6.2)</w:t>
      </w:r>
    </w:p>
    <w:p w:rsidR="00000000" w:rsidRDefault="00D84D4F"/>
    <w:p w:rsidR="00000000" w:rsidRDefault="00D84D4F">
      <w:pPr>
        <w:pStyle w:val="1"/>
      </w:pPr>
      <w:bookmarkStart w:id="7449" w:name="sub_14100"/>
      <w:r>
        <w:t>I. Цели, задачи и принципы построения ПКР</w:t>
      </w:r>
    </w:p>
    <w:bookmarkEnd w:id="7449"/>
    <w:p w:rsidR="00000000" w:rsidRDefault="00D84D4F"/>
    <w:p w:rsidR="00000000" w:rsidRDefault="00D84D4F">
      <w:bookmarkStart w:id="7450" w:name="sub_14001"/>
      <w:r>
        <w:t>1. При проектировании ПКР следует иметь в виду, что ФАОП ООО для обучающихся с нарушениями опорно-двигательного аппарата (</w:t>
      </w:r>
      <w:hyperlink w:anchor="sub_350" w:history="1">
        <w:r>
          <w:rPr>
            <w:rStyle w:val="a4"/>
          </w:rPr>
          <w:t>вариант 6.2</w:t>
        </w:r>
      </w:hyperlink>
      <w:r>
        <w:t>) адресован</w:t>
      </w:r>
      <w:r>
        <w:t xml:space="preserve">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710" w:history="1">
        <w:r>
          <w:rPr>
            <w:rStyle w:val="a4"/>
          </w:rPr>
          <w:t>ФАОП НОО</w:t>
        </w:r>
      </w:hyperlink>
      <w:r>
        <w:t xml:space="preserve">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w:t>
      </w:r>
      <w:r>
        <w:t>ованные сроки (5-10 классы) в условиях, учитывающих их особые образовательные потребности.</w:t>
      </w:r>
    </w:p>
    <w:p w:rsidR="00000000" w:rsidRDefault="00D84D4F">
      <w:bookmarkStart w:id="7451" w:name="sub_14002"/>
      <w:bookmarkEnd w:id="7450"/>
      <w:r>
        <w:t>2. ФАОП ООО для обучающихся с нарушениями опорно-двигательного аппарата (</w:t>
      </w:r>
      <w:hyperlink w:anchor="sub_350" w:history="1">
        <w:r>
          <w:rPr>
            <w:rStyle w:val="a4"/>
          </w:rPr>
          <w:t>вариант 6.2</w:t>
        </w:r>
      </w:hyperlink>
      <w:r>
        <w:t>) предполагает обязательную реализацию</w:t>
      </w:r>
      <w:r>
        <w:t xml:space="preserve">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w:t>
      </w:r>
      <w:r>
        <w:t>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7452" w:name="sub_14003"/>
      <w:bookmarkEnd w:id="7451"/>
      <w:r>
        <w:t>3. Нарушения функций опорно-двигательного могут носить как врожденный, так и приобретенный характер. Отклоне</w:t>
      </w:r>
      <w:r>
        <w:t>ния в развитии у обучающихся с такой патологией отличаются значительным разнообразием и могут иметь разную степень выраженности.</w:t>
      </w:r>
    </w:p>
    <w:bookmarkEnd w:id="7452"/>
    <w:p w:rsidR="00000000" w:rsidRDefault="00D84D4F">
      <w:r>
        <w:t>Двигательные нарушения у обучающихся имеют различную степень выраженности (тяжелые, средней тяжести, легкие).</w:t>
      </w:r>
    </w:p>
    <w:p w:rsidR="00000000" w:rsidRDefault="00D84D4F">
      <w:r>
        <w:t>Группу о</w:t>
      </w:r>
      <w:r>
        <w:t xml:space="preserve">бучающихся по </w:t>
      </w:r>
      <w:hyperlink w:anchor="sub_350" w:history="1">
        <w:r>
          <w:rPr>
            <w:rStyle w:val="a4"/>
          </w:rPr>
          <w:t>варианту 6.2</w:t>
        </w:r>
      </w:hyperlink>
      <w:r>
        <w:t xml:space="preserve">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w:t>
      </w:r>
      <w:r>
        <w:t>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000000" w:rsidRDefault="00D84D4F">
      <w:bookmarkStart w:id="7453" w:name="sub_14004"/>
      <w:r>
        <w:t xml:space="preserve">4. Коррекционно-развивающие курсы в Программе коррекционной работы АООП ООО обучающих с НОДА </w:t>
      </w:r>
      <w:hyperlink w:anchor="sub_350" w:history="1">
        <w:r>
          <w:rPr>
            <w:rStyle w:val="a4"/>
          </w:rPr>
          <w:t>вариант 6.2</w:t>
        </w:r>
      </w:hyperlink>
      <w:r>
        <w:t xml:space="preserve"> реализуются в виде коррекционно-развивающих занятий по трем направлениям:</w:t>
      </w:r>
    </w:p>
    <w:bookmarkEnd w:id="7453"/>
    <w:p w:rsidR="00000000" w:rsidRDefault="00D84D4F">
      <w:r>
        <w:t>логопедические занятия (по рекомендации ПМПК); занятия с психологом (по рекомендации ПМПК);</w:t>
      </w:r>
    </w:p>
    <w:p w:rsidR="00000000" w:rsidRDefault="00D84D4F">
      <w:r>
        <w:t>специальные коррекционные занятия по предметам,</w:t>
      </w:r>
      <w:r>
        <w:t xml:space="preserve"> направленные на ликвидацию пробелов в знаниях.</w:t>
      </w:r>
    </w:p>
    <w:p w:rsidR="00000000" w:rsidRDefault="00D84D4F">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w:t>
      </w:r>
      <w:r>
        <w:t>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w:t>
      </w:r>
      <w:r>
        <w:t>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000000" w:rsidRDefault="00D84D4F">
      <w:r>
        <w:t>У</w:t>
      </w:r>
      <w:r>
        <w:t xml:space="preserve"> обучающихся с НОДА не наблюдается четкой взаимосвязи между тяжестью двигательных, психических и речевых нарушений.</w:t>
      </w:r>
    </w:p>
    <w:p w:rsidR="00000000" w:rsidRDefault="00D84D4F">
      <w:r>
        <w:t>Логопедические занятия организовываются в соответствии с рекомендацией ПМПК. Содержание и срок реализации Программы индивидуальной коррекцио</w:t>
      </w:r>
      <w:r>
        <w:t>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w:t>
      </w:r>
      <w:r>
        <w:t>бразовательной организацией в зависимости от речевого развития обучающегося с НОДА.</w:t>
      </w:r>
    </w:p>
    <w:p w:rsidR="00000000" w:rsidRDefault="00D84D4F">
      <w: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w:t>
      </w:r>
      <w:r>
        <w:t>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w:t>
      </w:r>
      <w:r>
        <w:t>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w:t>
      </w:r>
      <w:r>
        <w:t>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w:t>
      </w:r>
      <w:r>
        <w:t xml:space="preserve">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w:t>
      </w:r>
      <w:r>
        <w:t>с психологом.</w:t>
      </w:r>
    </w:p>
    <w:p w:rsidR="00000000" w:rsidRDefault="00D84D4F">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w:t>
      </w:r>
      <w:r>
        <w:t>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000000" w:rsidRDefault="00D84D4F">
      <w:r>
        <w:t>Наличие двигательной патологии, неправильное воспитание, социальная депривация способствуют закреплению и</w:t>
      </w:r>
      <w:r>
        <w:t>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000000" w:rsidRDefault="00D84D4F">
      <w:r>
        <w:t>Занятия с психолого</w:t>
      </w:r>
      <w:r>
        <w:t>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w:t>
      </w:r>
      <w:r>
        <w:t>ммы определяются индивидуально для каждого обучающегося.</w:t>
      </w:r>
    </w:p>
    <w:p w:rsidR="00000000" w:rsidRDefault="00D84D4F">
      <w:r>
        <w:t>Особые образовательные потребности в коррекционной работе психолога.</w:t>
      </w:r>
    </w:p>
    <w:p w:rsidR="00000000" w:rsidRDefault="00D84D4F">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w:t>
      </w:r>
      <w:r>
        <w:t>ихологом по развитию когнитивных процессов.</w:t>
      </w:r>
    </w:p>
    <w:p w:rsidR="00000000" w:rsidRDefault="00D84D4F">
      <w:r>
        <w:t xml:space="preserve">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w:t>
      </w:r>
      <w:r>
        <w:t>коррекции личностного развития.</w:t>
      </w:r>
    </w:p>
    <w:p w:rsidR="00000000" w:rsidRDefault="00D84D4F">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000000" w:rsidRDefault="00D84D4F">
      <w:r>
        <w:t>В</w:t>
      </w:r>
      <w:r>
        <w:t xml:space="preserve">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000000" w:rsidRDefault="00D84D4F">
      <w:r>
        <w:t>Необходимость специальных коррекционных занятий по предметам, направленных на ликвидацию пробелов в з</w:t>
      </w:r>
      <w:r>
        <w:t>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w:t>
      </w:r>
      <w:r>
        <w:t>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w:t>
      </w:r>
      <w:r>
        <w:t>нно контурными), при овладении программными материалом по предметам "Изобразительное искусство" "Технология".</w:t>
      </w:r>
    </w:p>
    <w:p w:rsidR="00000000" w:rsidRDefault="00D84D4F">
      <w:bookmarkStart w:id="7454" w:name="sub_14005"/>
      <w:r>
        <w:t>5. Программа коррекционно-развивающих занятий разрабатывается, исходя из трудностей, которые испытывают обучающиеся с НОДА. Занятия прово</w:t>
      </w:r>
      <w:r>
        <w:t>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000000" w:rsidRDefault="00D84D4F">
      <w:bookmarkStart w:id="7455" w:name="sub_14006"/>
      <w:bookmarkEnd w:id="7454"/>
      <w:r>
        <w:t xml:space="preserve">6. Цели, задачи и принципы </w:t>
      </w:r>
      <w:r>
        <w:t>построения ПКР логопеда</w:t>
      </w:r>
    </w:p>
    <w:p w:rsidR="00000000" w:rsidRDefault="00D84D4F">
      <w:bookmarkStart w:id="7456" w:name="sub_14061"/>
      <w:bookmarkEnd w:id="7455"/>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w:t>
      </w:r>
      <w:r>
        <w:t xml:space="preserve"> академического компонента образовательной программы.</w:t>
      </w:r>
    </w:p>
    <w:p w:rsidR="00000000" w:rsidRDefault="00D84D4F">
      <w:bookmarkStart w:id="7457" w:name="sub_14062"/>
      <w:bookmarkEnd w:id="7456"/>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w:t>
      </w:r>
      <w:r>
        <w:t>равление, консультативное, информационно-просветительское).</w:t>
      </w:r>
    </w:p>
    <w:bookmarkEnd w:id="7457"/>
    <w:p w:rsidR="00000000" w:rsidRDefault="00D84D4F">
      <w:r>
        <w:t xml:space="preserve">В структуре программы коррекционно-логопедической работы в </w:t>
      </w:r>
      <w:hyperlink w:anchor="sub_350" w:history="1">
        <w:r>
          <w:rPr>
            <w:rStyle w:val="a4"/>
          </w:rPr>
          <w:t>варианте 6.2</w:t>
        </w:r>
      </w:hyperlink>
      <w:r>
        <w:t>. (основное образование) для обучающихся с НОДА выделяются следующие задачи:</w:t>
      </w:r>
    </w:p>
    <w:p w:rsidR="00000000" w:rsidRDefault="00D84D4F">
      <w:bookmarkStart w:id="7458" w:name="sub_140621"/>
      <w:r>
        <w:t>6.2.1. Развитие коммуникативных навыков.</w:t>
      </w:r>
    </w:p>
    <w:bookmarkEnd w:id="7458"/>
    <w:p w:rsidR="00000000" w:rsidRDefault="00D84D4F">
      <w:r>
        <w:t>Формирование новых форм общения, соответствующих среднему школьному возрасту. Развитие и тренировка различных коммуникативных умений.</w:t>
      </w:r>
    </w:p>
    <w:p w:rsidR="00000000" w:rsidRDefault="00D84D4F">
      <w:r>
        <w:t>Формирование умения решать актуальные образовательные и житейские задач</w:t>
      </w:r>
      <w:r>
        <w:t>и, используя различные виды коммуникации как средства достижения цели.</w:t>
      </w:r>
    </w:p>
    <w:p w:rsidR="00000000" w:rsidRDefault="00D84D4F">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000000" w:rsidRDefault="00D84D4F">
      <w:r>
        <w:t>Ра</w:t>
      </w:r>
      <w:r>
        <w:t>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000000" w:rsidRDefault="00D84D4F">
      <w:r>
        <w:t>Обучение адекватной передаче информации согласно индивидуальным особенностям (вербаль</w:t>
      </w:r>
      <w:r>
        <w:t>но или невербально).</w:t>
      </w:r>
    </w:p>
    <w:p w:rsidR="00000000" w:rsidRDefault="00D84D4F">
      <w:bookmarkStart w:id="7459" w:name="sub_140622"/>
      <w:r>
        <w:t>6.2.2. Коррекция нарушений речи.</w:t>
      </w:r>
    </w:p>
    <w:bookmarkEnd w:id="7459"/>
    <w:p w:rsidR="00000000" w:rsidRDefault="00D84D4F">
      <w:r>
        <w:t>Развитие лексико-грамматических навыков экспрессивной речи и коррекция ее нарушений. Развитие связной речи.</w:t>
      </w:r>
    </w:p>
    <w:p w:rsidR="00000000" w:rsidRDefault="00D84D4F">
      <w:r>
        <w:t>Улучшение общей разборчивости речевого высказывания:</w:t>
      </w:r>
    </w:p>
    <w:p w:rsidR="00000000" w:rsidRDefault="00D84D4F">
      <w:r>
        <w:t>формирование артикуля</w:t>
      </w:r>
      <w:r>
        <w:t>ционного праксиса на этапе постановки, автоматизации и дифференциации звуков речи;</w:t>
      </w:r>
    </w:p>
    <w:p w:rsidR="00000000" w:rsidRDefault="00D84D4F">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w:t>
      </w:r>
      <w:r>
        <w:t xml:space="preserve"> речевого аппарата спастического пареза, гиперкинезов, атаксии);</w:t>
      </w:r>
    </w:p>
    <w:p w:rsidR="00000000" w:rsidRDefault="00D84D4F">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w:t>
      </w:r>
      <w:r>
        <w:t>икуляции.</w:t>
      </w:r>
    </w:p>
    <w:p w:rsidR="00000000" w:rsidRDefault="00D84D4F">
      <w:bookmarkStart w:id="7460" w:name="sub_140623"/>
      <w:r>
        <w:t>6.2.3. Коррекция нарушений чтения и письма.</w:t>
      </w:r>
    </w:p>
    <w:bookmarkEnd w:id="7460"/>
    <w:p w:rsidR="00000000" w:rsidRDefault="00D84D4F">
      <w:r>
        <w:t>Совершенствование навыков осмысленного чтения и письма.</w:t>
      </w:r>
    </w:p>
    <w:p w:rsidR="00000000" w:rsidRDefault="00D84D4F">
      <w:r>
        <w:t>Развитие умения анализировать слова и предложения на лексико-грамматическом и синтаксическом уровне.</w:t>
      </w:r>
    </w:p>
    <w:p w:rsidR="00000000" w:rsidRDefault="00D84D4F">
      <w:r>
        <w:t>Развитие зрительно-простр</w:t>
      </w:r>
      <w:r>
        <w:t>анственных функций и коррекция их нарушений.</w:t>
      </w:r>
    </w:p>
    <w:p w:rsidR="00000000" w:rsidRDefault="00D84D4F">
      <w:r>
        <w:t>Совершенствование двигательного навыка письма. Развитие динамических моторных функций.</w:t>
      </w:r>
    </w:p>
    <w:p w:rsidR="00000000" w:rsidRDefault="00D84D4F">
      <w:bookmarkStart w:id="7461" w:name="sub_14063"/>
      <w:r>
        <w:t>6.3. Содержание ПКР логопеда определяют следующие принципы:</w:t>
      </w:r>
    </w:p>
    <w:bookmarkEnd w:id="7461"/>
    <w:p w:rsidR="00000000" w:rsidRDefault="00D84D4F">
      <w:r>
        <w:t>принцип единства диагностики и коррекции, подр</w:t>
      </w:r>
      <w:r>
        <w:t>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000000" w:rsidRDefault="00D84D4F">
      <w:r>
        <w:t>принцип учета индивидуальных психофизических особенностей развития, уровня актуального речевого развития обучающегося с НОДА;</w:t>
      </w:r>
    </w:p>
    <w:p w:rsidR="00000000" w:rsidRDefault="00D84D4F">
      <w:r>
        <w:t xml:space="preserve">принцип учета взаимовлияния речевых и двигательных нарушений в динамике развития обучающихся с НОДА. Логопедическая работа должна </w:t>
      </w:r>
      <w:r>
        <w:t>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000000" w:rsidRDefault="00D84D4F">
      <w:r>
        <w:t>принцип онтогенетического последовательного поэтапного логопедического воздействия с опорой н</w:t>
      </w:r>
      <w:r>
        <w:t>а сохранные функции;</w:t>
      </w:r>
    </w:p>
    <w:p w:rsidR="00000000" w:rsidRDefault="00D84D4F">
      <w:r>
        <w:t xml:space="preserve">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w:t>
      </w:r>
      <w:r>
        <w:t>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000000" w:rsidRDefault="00D84D4F">
      <w:r>
        <w:t xml:space="preserve">принцип тесного единства с лечебными мероприятиями, направленными на </w:t>
      </w:r>
      <w:r>
        <w:t>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000000" w:rsidRDefault="00D84D4F">
      <w:r>
        <w:t xml:space="preserve">принцип преемственности, который </w:t>
      </w:r>
      <w:r>
        <w:t>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000000" w:rsidRDefault="00D84D4F">
      <w:bookmarkStart w:id="7462" w:name="sub_14007"/>
      <w:r>
        <w:t>7. Цели, задачи и принципы построения ПКР психолога</w:t>
      </w:r>
    </w:p>
    <w:p w:rsidR="00000000" w:rsidRDefault="00D84D4F">
      <w:bookmarkStart w:id="7463" w:name="sub_14071"/>
      <w:bookmarkEnd w:id="7462"/>
      <w:r>
        <w:t>7.1. Цель ПКР психолога коррекция и профилактика когнитивных и личностных нарушений у обучающихся с НОДА.</w:t>
      </w:r>
    </w:p>
    <w:p w:rsidR="00000000" w:rsidRDefault="00D84D4F">
      <w:bookmarkStart w:id="7464" w:name="sub_14072"/>
      <w:bookmarkEnd w:id="7463"/>
      <w:r>
        <w:t>7.2. Задачи коррекционной работы психолога:</w:t>
      </w:r>
    </w:p>
    <w:bookmarkEnd w:id="7464"/>
    <w:p w:rsidR="00000000" w:rsidRDefault="00D84D4F">
      <w:r>
        <w:t>психологическое изучение когнитивных процессов, особенностей личности, межлич</w:t>
      </w:r>
      <w:r>
        <w:t>ностных отношений;</w:t>
      </w:r>
    </w:p>
    <w:p w:rsidR="00000000" w:rsidRDefault="00D84D4F">
      <w:r>
        <w:t>психологическая коррекция и профилактика нарушений когнитивных процессов;</w:t>
      </w:r>
    </w:p>
    <w:p w:rsidR="00000000" w:rsidRDefault="00D84D4F">
      <w:r>
        <w:t>психологическая коррекция и профилактика нарушений негативных особенностей личности;</w:t>
      </w:r>
    </w:p>
    <w:p w:rsidR="00000000" w:rsidRDefault="00D84D4F">
      <w:r>
        <w:t>психологическое консультирование участников образовательного процесса;</w:t>
      </w:r>
    </w:p>
    <w:p w:rsidR="00000000" w:rsidRDefault="00D84D4F">
      <w:r>
        <w:t>психоло</w:t>
      </w:r>
      <w:r>
        <w:t>гическая помощь семье обучающегося с НОДА;</w:t>
      </w:r>
    </w:p>
    <w:p w:rsidR="00000000" w:rsidRDefault="00D84D4F">
      <w:r>
        <w:t>участие в профориентационной работе;</w:t>
      </w:r>
    </w:p>
    <w:p w:rsidR="00000000" w:rsidRDefault="00D84D4F">
      <w:r>
        <w:t>психологическая подготовка к ОГЭ.</w:t>
      </w:r>
    </w:p>
    <w:p w:rsidR="00000000" w:rsidRDefault="00D84D4F">
      <w:bookmarkStart w:id="7465" w:name="sub_14073"/>
      <w:r>
        <w:t>7.3. Принципы реализации КПР:</w:t>
      </w:r>
    </w:p>
    <w:bookmarkEnd w:id="7465"/>
    <w:p w:rsidR="00000000" w:rsidRDefault="00D84D4F">
      <w:r>
        <w:t>принцип комплексности, согласно которому психокоррекционную работу следует рассматривать в ком</w:t>
      </w:r>
      <w:r>
        <w:t>плексе, с учетом всех клинических и психолого-педагогических особенностей обучающегося с НОДА и социальных факторов;</w:t>
      </w:r>
    </w:p>
    <w:p w:rsidR="00000000" w:rsidRDefault="00D84D4F">
      <w:r>
        <w:t>принцип личностного подхода, предполагающий подход к обучающемуся как к целостной личности с учетом всей ее сложности и индивидуальных особ</w:t>
      </w:r>
      <w:r>
        <w:t>енностей;</w:t>
      </w:r>
    </w:p>
    <w:p w:rsidR="00000000" w:rsidRDefault="00D84D4F">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000000" w:rsidRDefault="00D84D4F">
      <w:r>
        <w:t>принцип единства диагностики и коррекции, подразумевающий, что направления коррекционной работы для каждог</w:t>
      </w:r>
      <w:r>
        <w:t>о обучающегося определяются на основании данных диагностики;</w:t>
      </w:r>
    </w:p>
    <w:p w:rsidR="00000000" w:rsidRDefault="00D84D4F">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000000" w:rsidRDefault="00D84D4F">
      <w:r>
        <w:t xml:space="preserve">принцип единства коррекционной работы с обучающимся и </w:t>
      </w:r>
      <w:r>
        <w:t>его семьей, подразумевающий активное включение родителей (законных представителей) обучающихся в коррекционный процесс.</w:t>
      </w:r>
    </w:p>
    <w:p w:rsidR="00000000" w:rsidRDefault="00D84D4F">
      <w:bookmarkStart w:id="7466" w:name="sub_14008"/>
      <w:r>
        <w:t>8. Перечень и содержание направлений работы логопеда.</w:t>
      </w:r>
    </w:p>
    <w:bookmarkEnd w:id="7466"/>
    <w:p w:rsidR="00000000" w:rsidRDefault="00D84D4F">
      <w:r>
        <w:t>Объем помощи, направления и содержание коррекционно-логопедическ</w:t>
      </w:r>
      <w:r>
        <w:t>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000000" w:rsidRDefault="00D84D4F">
      <w:r>
        <w:t>В содержание профессиональной деятельности логопеда вх</w:t>
      </w:r>
      <w:r>
        <w:t>одит диагностическая, коррекционно-развивающая, организационно-методическая, консультативно-просветительская работа:</w:t>
      </w:r>
    </w:p>
    <w:p w:rsidR="00000000" w:rsidRDefault="00D84D4F">
      <w:bookmarkStart w:id="7467" w:name="sub_14081"/>
      <w:r>
        <w:t>8.1. Диагностическое направление логопедической работы включает в себя углубленное изучение обучающегося с НОДА, выявление индивид</w:t>
      </w:r>
      <w:r>
        <w:t>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w:t>
      </w:r>
      <w:r>
        <w:t>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w:t>
      </w:r>
      <w:r>
        <w:t>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w:t>
      </w:r>
      <w:r>
        <w:t>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000000" w:rsidRDefault="00D84D4F">
      <w:bookmarkStart w:id="7468" w:name="sub_14082"/>
      <w:bookmarkEnd w:id="7467"/>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w:t>
      </w:r>
      <w:r>
        <w:t>м в зависимости от структуры речевых и двигательных нарушений каждого обучающегося.</w:t>
      </w:r>
    </w:p>
    <w:bookmarkEnd w:id="7468"/>
    <w:p w:rsidR="00000000" w:rsidRDefault="00D84D4F">
      <w:r>
        <w:t>В содержание данного направления входят следующие аспекты:</w:t>
      </w:r>
    </w:p>
    <w:p w:rsidR="00000000" w:rsidRDefault="00D84D4F">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000000" w:rsidRDefault="00D84D4F">
      <w:r>
        <w:t>организация и проведение индивидуальных и групповых занятий по коррекции нарушений устной и письменной р</w:t>
      </w:r>
      <w:r>
        <w:t>ечи, а также развитию коммуникативных навыков обучающихся с НОДА.</w:t>
      </w:r>
    </w:p>
    <w:p w:rsidR="00000000" w:rsidRDefault="00D84D4F">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w:t>
      </w:r>
      <w:r>
        <w:t>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000000" w:rsidRDefault="00D84D4F">
      <w:r>
        <w:t>При проведении коррекционно-логопедических занятий необходима широкая опора на все ан</w:t>
      </w:r>
      <w:r>
        <w:t>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000000" w:rsidRDefault="00D84D4F">
      <w:r>
        <w:t xml:space="preserve">Наибольшую специфику имеет </w:t>
      </w:r>
      <w:r>
        <w:t>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w:t>
      </w:r>
      <w:r>
        <w:t>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w:t>
      </w:r>
      <w:r>
        <w:t>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w:t>
      </w:r>
      <w:r>
        <w:t>ия, тренировку голоса в произнесении различного речевого материала.</w:t>
      </w:r>
    </w:p>
    <w:p w:rsidR="00000000" w:rsidRDefault="00D84D4F">
      <w:r>
        <w:t>На протяжении учебного года (с сентября по июнь включительно) логопед ведет следующую документацию:</w:t>
      </w:r>
    </w:p>
    <w:p w:rsidR="00000000" w:rsidRDefault="00D84D4F">
      <w:r>
        <w:t>журнал регистрации обследованных обучающихся с двигательными нарушениями;</w:t>
      </w:r>
    </w:p>
    <w:p w:rsidR="00000000" w:rsidRDefault="00D84D4F">
      <w:r>
        <w:t xml:space="preserve">речевую карту </w:t>
      </w:r>
      <w:r>
        <w:t>каждого обучающегося с НОДА, имеющего речевые нарушения;</w:t>
      </w:r>
    </w:p>
    <w:p w:rsidR="00000000" w:rsidRDefault="00D84D4F">
      <w:r>
        <w:t>перспективный план работы с обучающимся (на месяц, четверть, год);</w:t>
      </w:r>
    </w:p>
    <w:p w:rsidR="00000000" w:rsidRDefault="00D84D4F">
      <w:r>
        <w:t>индивидуальные тетради на каждого обучающегося;</w:t>
      </w:r>
    </w:p>
    <w:p w:rsidR="00000000" w:rsidRDefault="00D84D4F">
      <w:r>
        <w:t>дневник наблюдений за речевой динамикой обучающихся;</w:t>
      </w:r>
    </w:p>
    <w:p w:rsidR="00000000" w:rsidRDefault="00D84D4F">
      <w:r>
        <w:t>журнал посещаемости логопедичес</w:t>
      </w:r>
      <w:r>
        <w:t>ких индивидуальных и групповых занятий;</w:t>
      </w:r>
    </w:p>
    <w:p w:rsidR="00000000" w:rsidRDefault="00D84D4F">
      <w:r>
        <w:t>план консультативно-методической работы с педагогическими работниками;</w:t>
      </w:r>
    </w:p>
    <w:p w:rsidR="00000000" w:rsidRDefault="00D84D4F">
      <w:r>
        <w:t>план работы с родителями;</w:t>
      </w:r>
    </w:p>
    <w:p w:rsidR="00000000" w:rsidRDefault="00D84D4F">
      <w:r>
        <w:t>годовой отчет о результатах работы.</w:t>
      </w:r>
    </w:p>
    <w:p w:rsidR="00000000" w:rsidRDefault="00D84D4F">
      <w:r>
        <w:t>Логопед готовит необходимые для занятий дидактические и методические пособия и прим</w:t>
      </w:r>
      <w:r>
        <w:t>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000000" w:rsidRDefault="00D84D4F">
      <w:bookmarkStart w:id="7469" w:name="sub_14083"/>
      <w:r>
        <w:t>8.3. Консультативное направление включает:</w:t>
      </w:r>
    </w:p>
    <w:bookmarkEnd w:id="7469"/>
    <w:p w:rsidR="00000000" w:rsidRDefault="00D84D4F">
      <w:r>
        <w:t>выраб</w:t>
      </w:r>
      <w:r>
        <w:t>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000000" w:rsidRDefault="00D84D4F">
      <w:r>
        <w:t>индивидуальное и групповое консультирование семьи по вопросам речевого развития и коммуникации обучающих</w:t>
      </w:r>
      <w:r>
        <w:t>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w:t>
      </w:r>
      <w:r>
        <w:t>педической работы по коррекции речевых нарушений у обучающихся;</w:t>
      </w:r>
    </w:p>
    <w:p w:rsidR="00000000" w:rsidRDefault="00D84D4F">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000000" w:rsidRDefault="00D84D4F">
      <w:r>
        <w:t>консультационная поддержка и помощь, напра</w:t>
      </w:r>
      <w:r>
        <w:t>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000000" w:rsidRDefault="00D84D4F">
      <w:r>
        <w:t>Логопед дает рек</w:t>
      </w:r>
      <w:r>
        <w:t>омендации по включению коррекционных компонентов в различные формы образовательного процесса.</w:t>
      </w:r>
    </w:p>
    <w:p w:rsidR="00000000" w:rsidRDefault="00D84D4F">
      <w:bookmarkStart w:id="7470" w:name="sub_14084"/>
      <w:r>
        <w:t>8.4. Информационно-просветительская работа включает:</w:t>
      </w:r>
    </w:p>
    <w:bookmarkEnd w:id="7470"/>
    <w:p w:rsidR="00000000" w:rsidRDefault="00D84D4F">
      <w:r>
        <w:t>информационную поддержку образовательной деятельности обучающихся с НОДА, их родителей (зак</w:t>
      </w:r>
      <w:r>
        <w:t>онных представителей), педагогических работников;</w:t>
      </w:r>
    </w:p>
    <w:p w:rsidR="00000000" w:rsidRDefault="00D84D4F">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w:t>
      </w:r>
      <w:r>
        <w:t xml:space="preserve"> с НОДА, их родителям (законным представителям), педагогическим работникам - вопросов, связанных с особенностями образовательного процесса;</w:t>
      </w:r>
    </w:p>
    <w:p w:rsidR="00000000" w:rsidRDefault="00D84D4F">
      <w:r>
        <w:t>проведение тематических выступлений, онлайн-консультаций для педагогов и родителей (законных представителей) по разъ</w:t>
      </w:r>
      <w:r>
        <w:t>яснению речевых особенностей обучающихся с двигательными нарушениями.</w:t>
      </w:r>
    </w:p>
    <w:p w:rsidR="00000000" w:rsidRDefault="00D84D4F">
      <w:bookmarkStart w:id="7471" w:name="sub_14009"/>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bookmarkEnd w:id="7471"/>
    <w:p w:rsidR="00000000" w:rsidRDefault="00D84D4F">
      <w:r>
        <w:t>мероприятия, направ</w:t>
      </w:r>
      <w:r>
        <w:t>ленные на преодоление трудностей речевого развития;</w:t>
      </w:r>
    </w:p>
    <w:p w:rsidR="00000000" w:rsidRDefault="00D84D4F">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000000" w:rsidRDefault="00D84D4F">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000000" w:rsidRDefault="00D84D4F">
      <w:bookmarkStart w:id="7472" w:name="sub_14010"/>
      <w:r>
        <w:t>10. Перечень и содержание направлений работы психолога:</w:t>
      </w:r>
    </w:p>
    <w:p w:rsidR="00000000" w:rsidRDefault="00D84D4F">
      <w:bookmarkStart w:id="7473" w:name="sub_14101"/>
      <w:bookmarkEnd w:id="7472"/>
      <w:r>
        <w:t>10.1. Диагностическая деятельность психолога.</w:t>
      </w:r>
    </w:p>
    <w:bookmarkEnd w:id="7473"/>
    <w:p w:rsidR="00000000" w:rsidRDefault="00D84D4F">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w:t>
      </w:r>
      <w:r>
        <w:t>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w:t>
      </w:r>
      <w:r>
        <w:t>еры и психической деятельности обучающегося.</w:t>
      </w:r>
    </w:p>
    <w:p w:rsidR="00000000" w:rsidRDefault="00D84D4F">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w:t>
      </w:r>
      <w:r>
        <w:t>ьными возможностями обучающегося (двигательными, сенсорными, речевыми).</w:t>
      </w:r>
    </w:p>
    <w:p w:rsidR="00000000" w:rsidRDefault="00D84D4F">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w:t>
      </w:r>
      <w:r>
        <w:t>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w:t>
      </w:r>
      <w:r>
        <w:t>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000000" w:rsidRDefault="00D84D4F">
      <w:r>
        <w:t>Методики для исследования когнитивных процессов не в</w:t>
      </w:r>
      <w:r>
        <w:t>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000000" w:rsidRDefault="00D84D4F">
      <w:bookmarkStart w:id="7474" w:name="sub_14102"/>
      <w:r>
        <w:t>10.2. Психологическ</w:t>
      </w:r>
      <w:r>
        <w:t>ая коррекция и профилактика нарушений когнитивных процессов</w:t>
      </w:r>
    </w:p>
    <w:bookmarkEnd w:id="7474"/>
    <w:p w:rsidR="00000000" w:rsidRDefault="00D84D4F">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w:t>
      </w:r>
      <w:r>
        <w:t xml:space="preserve">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w:t>
      </w:r>
      <w:r>
        <w:t xml:space="preserve">овладением учебным материалом и требующих коррекционного воздействия. Для обучающихся по </w:t>
      </w:r>
      <w:hyperlink w:anchor="sub_350" w:history="1">
        <w:r>
          <w:rPr>
            <w:rStyle w:val="a4"/>
          </w:rPr>
          <w:t>варианту 6.2</w:t>
        </w:r>
      </w:hyperlink>
      <w:r>
        <w:t>. такими нарушениями являются истощаемость психических процессов, колебания умственной работоспособности и внимания. Эти нарушения</w:t>
      </w:r>
      <w:r>
        <w:t xml:space="preserve">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w:t>
      </w:r>
      <w:r>
        <w:t xml:space="preserve">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w:t>
      </w:r>
      <w:r>
        <w:t>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w:t>
      </w:r>
      <w:r>
        <w:t>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000000" w:rsidRDefault="00D84D4F">
      <w:bookmarkStart w:id="7475" w:name="sub_14103"/>
      <w:r>
        <w:t>10.3. Психологическая коррекция и профил</w:t>
      </w:r>
      <w:r>
        <w:t>актика нарушений личности.</w:t>
      </w:r>
    </w:p>
    <w:bookmarkEnd w:id="7475"/>
    <w:p w:rsidR="00000000" w:rsidRDefault="00D84D4F">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w:t>
      </w:r>
      <w:r>
        <w:t>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w:t>
      </w:r>
      <w:r>
        <w:t>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w:t>
      </w:r>
      <w:r>
        <w:t>ные личностные проблемы.</w:t>
      </w:r>
    </w:p>
    <w:p w:rsidR="00000000" w:rsidRDefault="00D84D4F">
      <w:bookmarkStart w:id="7476" w:name="sub_14104"/>
      <w:r>
        <w:t>10.4. Психологическая помощь семье обучающегося с НОДА.</w:t>
      </w:r>
    </w:p>
    <w:bookmarkEnd w:id="7476"/>
    <w:p w:rsidR="00000000" w:rsidRDefault="00D84D4F">
      <w: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w:t>
      </w:r>
      <w:r>
        <w:t>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000000" w:rsidRDefault="00D84D4F">
      <w:r>
        <w:t>Конкретные формы работы зависят от задач, стоящих перед психологом, и его пр</w:t>
      </w:r>
      <w:r>
        <w:t>офессиональной подготовки. Это могут быть родительские клубы, систематические групповые занятия и индивидуальная работа с матерью или отцом.</w:t>
      </w:r>
    </w:p>
    <w:p w:rsidR="00000000" w:rsidRDefault="00D84D4F">
      <w:r>
        <w:t>Поведенческий тренинг, групповые дискуссии, игры, драматизации, родительские сочинения и другие методы могут быть и</w:t>
      </w:r>
      <w:r>
        <w:t>спользованы для работы с семьей. Конкретные приемы коррекционной работы представлены в исследовании В.В. Ткачевой и И.Ю. Левченко.</w:t>
      </w:r>
    </w:p>
    <w:p w:rsidR="00000000" w:rsidRDefault="00D84D4F">
      <w:bookmarkStart w:id="7477" w:name="sub_14105"/>
      <w:r>
        <w:t>10.5. Психологическое консультирование участников образовательного процесса.</w:t>
      </w:r>
    </w:p>
    <w:bookmarkEnd w:id="7477"/>
    <w:p w:rsidR="00000000" w:rsidRDefault="00D84D4F">
      <w:r>
        <w:t>Важным направлением деятельнос</w:t>
      </w:r>
      <w:r>
        <w:t>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w:t>
      </w:r>
      <w:r>
        <w:t>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w:t>
      </w:r>
      <w:r>
        <w:t xml:space="preserve">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w:t>
      </w:r>
      <w:hyperlink w:anchor="sub_350" w:history="1">
        <w:r>
          <w:rPr>
            <w:rStyle w:val="a4"/>
          </w:rPr>
          <w:t>варианту 6.2</w:t>
        </w:r>
      </w:hyperlink>
      <w:r>
        <w:t>.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w:t>
      </w:r>
      <w:r>
        <w:t>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000000" w:rsidRDefault="00D84D4F">
      <w:r>
        <w:t>Ко</w:t>
      </w:r>
      <w:r>
        <w:t>нсультативная деятельность педагога-психолога разнообразна и осуществляется по запросу участников образовательного процесса.</w:t>
      </w:r>
    </w:p>
    <w:p w:rsidR="00000000" w:rsidRDefault="00D84D4F">
      <w:bookmarkStart w:id="7478" w:name="sub_14106"/>
      <w:r>
        <w:t>10.6.Участие психолога в профориентационной работе.</w:t>
      </w:r>
    </w:p>
    <w:bookmarkEnd w:id="7478"/>
    <w:p w:rsidR="00000000" w:rsidRDefault="00D84D4F">
      <w:r>
        <w:t>Профориентационную работу с обучающимися с НОДА необходимо ос</w:t>
      </w:r>
      <w:r>
        <w:t>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w:t>
      </w:r>
      <w:r>
        <w:t>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000000" w:rsidRDefault="00D84D4F">
      <w:r>
        <w:t>Система работы предусматривает два этапа</w:t>
      </w:r>
      <w:r>
        <w:t>.</w:t>
      </w:r>
    </w:p>
    <w:p w:rsidR="00000000" w:rsidRDefault="00D84D4F">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000000" w:rsidRDefault="00D84D4F">
      <w:r>
        <w:t>Основной этап психокоррекционной работы строится п</w:t>
      </w:r>
      <w:r>
        <w:t>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000000" w:rsidRDefault="00D84D4F">
      <w:r>
        <w:t>Реализация этого этапа возможна на любом году обучения, но особенно важно включить эту деятельно</w:t>
      </w:r>
      <w:r>
        <w:t>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000000" w:rsidRDefault="00D84D4F">
      <w:r>
        <w:t>Участвуя в групповых занятиях, обучающиеся часто впервые осознают, что</w:t>
      </w:r>
      <w:r>
        <w:t xml:space="preserve">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000000" w:rsidRDefault="00D84D4F">
      <w:r>
        <w:t>Профориентационная работа психолога с обучающимися обязательно должна сочетаться с работ</w:t>
      </w:r>
      <w:r>
        <w:t>ой с родителями по оптимизации родительских позиций в отношении профессионального будущего их детей.</w:t>
      </w:r>
    </w:p>
    <w:p w:rsidR="00000000" w:rsidRDefault="00D84D4F">
      <w:bookmarkStart w:id="7479" w:name="sub_14107"/>
      <w:r>
        <w:t>10.7. Психологическая помощь при подготовке к ОГЭ.</w:t>
      </w:r>
    </w:p>
    <w:bookmarkEnd w:id="7479"/>
    <w:p w:rsidR="00000000" w:rsidRDefault="00D84D4F">
      <w:r>
        <w:t>Выпускники с НОДА при подготовке к ОГЭ испытывают когнитивные, личностные, процессуаль</w:t>
      </w:r>
      <w:r>
        <w:t>ные трудности. Это обусловлено особенностями развития обучающихся с двигательными нарушениями.</w:t>
      </w:r>
    </w:p>
    <w:p w:rsidR="00000000" w:rsidRDefault="00D84D4F">
      <w:r>
        <w:t xml:space="preserve">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w:t>
      </w:r>
      <w:r>
        <w:t>возможным трудностям, которые могут возникнуть в процессе прохождения.</w:t>
      </w:r>
    </w:p>
    <w:p w:rsidR="00000000" w:rsidRDefault="00D84D4F">
      <w:r>
        <w:t>Для преодоления трудностей необходимо:</w:t>
      </w:r>
    </w:p>
    <w:p w:rsidR="00000000" w:rsidRDefault="00D84D4F">
      <w:r>
        <w:t>помогать выпускнику осваивать навыки работы с экзаменационными материалами;</w:t>
      </w:r>
    </w:p>
    <w:p w:rsidR="00000000" w:rsidRDefault="00D84D4F">
      <w:r>
        <w:t>помогать выпускнику в выработке индивидуальной стратегии сдачи экзамена.</w:t>
      </w:r>
    </w:p>
    <w:p w:rsidR="00000000" w:rsidRDefault="00D84D4F">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000000" w:rsidRDefault="00D84D4F">
      <w:r>
        <w:t>Преодоление процессуальных трудно</w:t>
      </w:r>
      <w:r>
        <w:t>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000000" w:rsidRDefault="00D84D4F">
      <w:r>
        <w:t>Подготовка к итоговой аттестации включает в себя формирование и развитие психологической, педагогическо</w:t>
      </w:r>
      <w:r>
        <w:t>й и личностной готовности у всех субъектов образовательного процесса обучающихся, педагогических работников, родителей.</w:t>
      </w:r>
    </w:p>
    <w:p w:rsidR="00000000" w:rsidRDefault="00D84D4F">
      <w:r>
        <w:t>Необходимые мероприятия, информирование об эффективных способах подготовки к экзаменам (организация жизнедеятельности, стратегия и такти</w:t>
      </w:r>
      <w:r>
        <w:t>ка поведения в предэкзаменационный период):</w:t>
      </w:r>
    </w:p>
    <w:p w:rsidR="00000000" w:rsidRDefault="00D84D4F">
      <w:r>
        <w:t>обучение методам и приемам запоминания информации;</w:t>
      </w:r>
    </w:p>
    <w:p w:rsidR="00000000" w:rsidRDefault="00D84D4F">
      <w:r>
        <w:t>отработка навыков саморегуляции психических состояний; развитие умения мобилизироваться в решающей ситуации.</w:t>
      </w:r>
    </w:p>
    <w:p w:rsidR="00000000" w:rsidRDefault="00D84D4F">
      <w:r>
        <w:t>На этапе подготовки к экзаменам можно использовать р</w:t>
      </w:r>
      <w:r>
        <w:t>азличные формы психологической поддержки:</w:t>
      </w:r>
    </w:p>
    <w:p w:rsidR="00000000" w:rsidRDefault="00D84D4F">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000000" w:rsidRDefault="00D84D4F">
      <w:r>
        <w:t>групповые психо</w:t>
      </w:r>
      <w:r>
        <w:t>логические занятия для различных категорий обучающихся; индивидуальные консультации для выпускников;</w:t>
      </w:r>
    </w:p>
    <w:p w:rsidR="00000000" w:rsidRDefault="00D84D4F">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w:t>
      </w:r>
      <w:r>
        <w:t>емя консультаций), так и в письменной форме (в виде памяток, стендовой информации, информации на сайте образовательной организации).</w:t>
      </w:r>
    </w:p>
    <w:p w:rsidR="00000000" w:rsidRDefault="00D84D4F">
      <w:bookmarkStart w:id="7480" w:name="sub_14011"/>
      <w:r>
        <w:t>11. Перечень и содержание направлений коррекционной работы на специальных коррекционных занятиях по предметам опре</w:t>
      </w:r>
      <w:r>
        <w:t>деляется на основе выявленных у обучающихся трудностей освоения АООП.</w:t>
      </w:r>
    </w:p>
    <w:bookmarkEnd w:id="7480"/>
    <w:p w:rsidR="00000000" w:rsidRDefault="00D84D4F"/>
    <w:p w:rsidR="00000000" w:rsidRDefault="00D84D4F">
      <w:pPr>
        <w:pStyle w:val="1"/>
      </w:pPr>
      <w:bookmarkStart w:id="7481" w:name="sub_14200"/>
      <w:r>
        <w:t>II. Механизмы реализации программы</w:t>
      </w:r>
    </w:p>
    <w:bookmarkEnd w:id="7481"/>
    <w:p w:rsidR="00000000" w:rsidRDefault="00D84D4F"/>
    <w:p w:rsidR="00000000" w:rsidRDefault="00D84D4F">
      <w:bookmarkStart w:id="7482" w:name="sub_14012"/>
      <w:r>
        <w:t xml:space="preserve">12. ПКР может быть разработана рабочей группой образовательной организации поэтапно. В рабочие группы включаются </w:t>
      </w:r>
      <w:r>
        <w:t>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bookmarkEnd w:id="7482"/>
    <w:p w:rsidR="00000000" w:rsidRDefault="00D84D4F">
      <w:r>
        <w:t>На подготовительном этапе определяется нормати</w:t>
      </w:r>
      <w:r>
        <w:t>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w:t>
      </w:r>
      <w:r>
        <w:t>тся (систематизируется, дополняется) фонд методических рекомендаций по обучению разных категорий обучающихся с НОДА.</w:t>
      </w:r>
    </w:p>
    <w:p w:rsidR="00000000" w:rsidRDefault="00D84D4F">
      <w:r>
        <w:t>Далее, на основном этапе разрабатываются общая стратегия коррекционной работы обучающихся с двигательными нарушениями, организация и механи</w:t>
      </w:r>
      <w:r>
        <w:t>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w:t>
      </w:r>
      <w:r>
        <w:t>рограммах, которые прилагаются к ПКР.</w:t>
      </w:r>
    </w:p>
    <w:p w:rsidR="00000000" w:rsidRDefault="00D84D4F">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000000" w:rsidRDefault="00D84D4F">
      <w:bookmarkStart w:id="7483" w:name="sub_14013"/>
      <w:r>
        <w:t>13. Для ре</w:t>
      </w:r>
      <w:r>
        <w:t>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w:t>
      </w:r>
      <w:r>
        <w:t>дефектолог, социальный педагог, тьютор и другие специалисты образовательной организации по необходимости.</w:t>
      </w:r>
    </w:p>
    <w:bookmarkEnd w:id="7483"/>
    <w:p w:rsidR="00000000" w:rsidRDefault="00D84D4F">
      <w:r>
        <w:t>Система комплексного медико-психолого-педагогического сопровождения обучающихся с НОДА, включает комплексное обследование, мониторинг динамик</w:t>
      </w:r>
      <w:r>
        <w:t>и развития, успешности освоения адаптированной основной общеобразовательной программы основного общего образования.</w:t>
      </w:r>
    </w:p>
    <w:p w:rsidR="00000000" w:rsidRDefault="00D84D4F">
      <w:r>
        <w:t>Одним из условий комплексного сопровождения и поддержки обучающихся является тесное взаимодействие педагогов образовательной организации, пр</w:t>
      </w:r>
      <w:r>
        <w:t>едставителей администрации и родителей (законных представителей) обучающихся.</w:t>
      </w:r>
    </w:p>
    <w:p w:rsidR="00000000" w:rsidRDefault="00D84D4F">
      <w:bookmarkStart w:id="7484" w:name="sub_14014"/>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000000" w:rsidRDefault="00D84D4F">
      <w:bookmarkStart w:id="7485" w:name="sub_14015"/>
      <w:bookmarkEnd w:id="7484"/>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w:t>
      </w:r>
      <w:r>
        <w:t>иями.</w:t>
      </w:r>
    </w:p>
    <w:bookmarkEnd w:id="7485"/>
    <w:p w:rsidR="00000000" w:rsidRDefault="00D84D4F">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000000" w:rsidRDefault="00D84D4F">
      <w:r>
        <w:t>Сетевое</w:t>
      </w:r>
      <w:r>
        <w:t xml:space="preserve">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000000" w:rsidRDefault="00D84D4F">
      <w:r>
        <w:t>Организации, у</w:t>
      </w:r>
      <w:r>
        <w:t>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w:t>
      </w:r>
      <w:r>
        <w:t xml:space="preserve"> договором между ними.</w:t>
      </w:r>
    </w:p>
    <w:p w:rsidR="00000000" w:rsidRDefault="00D84D4F">
      <w:bookmarkStart w:id="7486" w:name="sub_14016"/>
      <w:r>
        <w:t xml:space="preserve">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w:t>
      </w:r>
      <w:r>
        <w:t>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w:t>
      </w:r>
      <w:r>
        <w:t>тодических объединениях рабочих групп и других мероприятиях.</w:t>
      </w:r>
    </w:p>
    <w:p w:rsidR="00000000" w:rsidRDefault="00D84D4F">
      <w:bookmarkStart w:id="7487" w:name="sub_14017"/>
      <w:bookmarkEnd w:id="7486"/>
      <w:r>
        <w:t>17. В ходе реализации ПКР необходимо гибкое сочетание различных видов и форм коррекционной работы (индивидуальных, подгрупповых, фронтальных).</w:t>
      </w:r>
    </w:p>
    <w:bookmarkEnd w:id="7487"/>
    <w:p w:rsidR="00000000" w:rsidRDefault="00D84D4F"/>
    <w:p w:rsidR="00000000" w:rsidRDefault="00D84D4F">
      <w:pPr>
        <w:pStyle w:val="1"/>
      </w:pPr>
      <w:bookmarkStart w:id="7488" w:name="sub_14300"/>
      <w:r>
        <w:t>III. Требования</w:t>
      </w:r>
      <w:r>
        <w:t xml:space="preserve"> к условиям реализации программы</w:t>
      </w:r>
    </w:p>
    <w:bookmarkEnd w:id="7488"/>
    <w:p w:rsidR="00000000" w:rsidRDefault="00D84D4F"/>
    <w:p w:rsidR="00000000" w:rsidRDefault="00D84D4F">
      <w:bookmarkStart w:id="7489" w:name="sub_14018"/>
      <w:r>
        <w:t>18. Психолого-педагогическое обеспечение.</w:t>
      </w:r>
    </w:p>
    <w:bookmarkEnd w:id="7489"/>
    <w:p w:rsidR="00000000" w:rsidRDefault="00D84D4F">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w:t>
      </w:r>
      <w:r>
        <w:t>ие условия:</w:t>
      </w:r>
    </w:p>
    <w:p w:rsidR="00000000" w:rsidRDefault="00D84D4F">
      <w:r>
        <w:t>индивидуально ориентированная коррекционная работа специалистов психолого-педагогического сопровождения (логопеда, психолога);</w:t>
      </w:r>
    </w:p>
    <w:p w:rsidR="00000000" w:rsidRDefault="00D84D4F">
      <w:r>
        <w:t>учет индивидуальных особенностей и особых образовательных потребностей обучающихся с НОДА;</w:t>
      </w:r>
    </w:p>
    <w:p w:rsidR="00000000" w:rsidRDefault="00D84D4F">
      <w:r>
        <w:t>соблюдение ортопедического</w:t>
      </w:r>
      <w:r>
        <w:t xml:space="preserve"> режима; соблюдение комфортного психоэмоционального режима;</w:t>
      </w:r>
    </w:p>
    <w:p w:rsidR="00000000" w:rsidRDefault="00D84D4F">
      <w:r>
        <w:t>для повышения эффективности ПКР - применение коллективных форм работы и работы в парах;</w:t>
      </w:r>
    </w:p>
    <w:p w:rsidR="00000000" w:rsidRDefault="00D84D4F">
      <w:r>
        <w:t>использование специальных методов, приемов, средств обучения;</w:t>
      </w:r>
    </w:p>
    <w:p w:rsidR="00000000" w:rsidRDefault="00D84D4F">
      <w:r>
        <w:t>использование современных психолого-педагогиче</w:t>
      </w:r>
      <w:r>
        <w:t>ских, в том числе информационных, компьютерных технологий;</w:t>
      </w:r>
    </w:p>
    <w:p w:rsidR="00000000" w:rsidRDefault="00D84D4F">
      <w:r>
        <w:t>учет специфики нарушения развития обучающегося с НОДА;</w:t>
      </w:r>
    </w:p>
    <w:p w:rsidR="00000000" w:rsidRDefault="00D84D4F">
      <w:r>
        <w:t>обеспечение здоровьесберегающих технологий (оздоровительный и охранительный режим, укрепление физического и психического здоровья, профилактик</w:t>
      </w:r>
      <w:r>
        <w:t>а физических, умственных и психологических перегрузок обучающихся, соблюдение санитарно-гигиенических правил и норм);</w:t>
      </w:r>
    </w:p>
    <w:p w:rsidR="00000000" w:rsidRDefault="00D84D4F">
      <w:r>
        <w:t>обеспечение участия обучающихся с НОДА независимо от степени выраженности нарушений их развития, в совместных мероприятиях со сверстниками</w:t>
      </w:r>
      <w:r>
        <w:t>;</w:t>
      </w:r>
    </w:p>
    <w:p w:rsidR="00000000" w:rsidRDefault="00D84D4F">
      <w:r>
        <w:t>включение родителей в реализацию ПКР.</w:t>
      </w:r>
    </w:p>
    <w:p w:rsidR="00000000" w:rsidRDefault="00D84D4F">
      <w:bookmarkStart w:id="7490" w:name="sub_14019"/>
      <w:r>
        <w:t>19. Программно-методическое обеспечение.</w:t>
      </w:r>
    </w:p>
    <w:bookmarkEnd w:id="7490"/>
    <w:p w:rsidR="00000000" w:rsidRDefault="00D84D4F">
      <w:r>
        <w:t xml:space="preserve">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w:t>
      </w:r>
      <w:r>
        <w:t>коррекционно-развивающий инструментарий, подобранный с учетом специфики развития обучающихся с НОДА.</w:t>
      </w:r>
    </w:p>
    <w:p w:rsidR="00000000" w:rsidRDefault="00D84D4F">
      <w:bookmarkStart w:id="7491" w:name="sub_14020"/>
      <w:r>
        <w:t>20. Кадровое обеспечение.</w:t>
      </w:r>
    </w:p>
    <w:bookmarkEnd w:id="7491"/>
    <w:p w:rsidR="00000000" w:rsidRDefault="00D84D4F">
      <w:r>
        <w:t>Коррекционная работа должна осуществляться специалистами соответствующей квалификации, имеющими специализирован</w:t>
      </w:r>
      <w:r>
        <w:t>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w:t>
      </w:r>
      <w:r>
        <w:t>опровождение обучающихся с НОДА, один раз в пять лет.</w:t>
      </w:r>
    </w:p>
    <w:p w:rsidR="00000000" w:rsidRDefault="00D84D4F">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000000" w:rsidRDefault="00D84D4F">
      <w:r>
        <w:t>Логопедичес</w:t>
      </w:r>
      <w:r>
        <w:t>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000000" w:rsidRDefault="00D84D4F">
      <w:r>
        <w:t>Уровень квалификации работников образоват</w:t>
      </w:r>
      <w:r>
        <w:t>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D84D4F">
      <w:r>
        <w:t>Педагогические работники образовательной организации должны иметь четкое представление об особенностях психического и (</w:t>
      </w:r>
      <w:r>
        <w:t>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000000" w:rsidRDefault="00D84D4F">
      <w:bookmarkStart w:id="7492" w:name="sub_14021"/>
      <w:r>
        <w:t>21. Материально-техническое обеспечение.</w:t>
      </w:r>
    </w:p>
    <w:bookmarkEnd w:id="7492"/>
    <w:p w:rsidR="00000000" w:rsidRDefault="00D84D4F">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w:t>
      </w:r>
      <w:r>
        <w:t>,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000000" w:rsidRDefault="00D84D4F">
      <w:r>
        <w:t>Материально-техническое обеспечение включает техниче</w:t>
      </w:r>
      <w:r>
        <w:t>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000000" w:rsidRDefault="00D84D4F">
      <w:bookmarkStart w:id="7493" w:name="sub_14022"/>
      <w:r>
        <w:t>22. Информационное обеспечение.</w:t>
      </w:r>
    </w:p>
    <w:bookmarkEnd w:id="7493"/>
    <w:p w:rsidR="00000000" w:rsidRDefault="00D84D4F">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w:t>
      </w:r>
      <w:r>
        <w:t>и результатами, организацией коррекционно-образовательного процесса и условиями его осуществления.</w:t>
      </w:r>
    </w:p>
    <w:p w:rsidR="00000000" w:rsidRDefault="00D84D4F">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w:t>
      </w:r>
      <w:r>
        <w:t>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w:t>
      </w:r>
      <w:r>
        <w:t>симально возможных для него результатов коррекционной работы.</w:t>
      </w:r>
    </w:p>
    <w:p w:rsidR="00000000" w:rsidRDefault="00D84D4F"/>
    <w:p w:rsidR="00000000" w:rsidRDefault="00D84D4F">
      <w:pPr>
        <w:pStyle w:val="1"/>
      </w:pPr>
      <w:bookmarkStart w:id="7494" w:name="sub_14400"/>
      <w:r>
        <w:t>IV. Планируемые результаты коррекционной работы</w:t>
      </w:r>
    </w:p>
    <w:bookmarkEnd w:id="7494"/>
    <w:p w:rsidR="00000000" w:rsidRDefault="00D84D4F"/>
    <w:p w:rsidR="00000000" w:rsidRDefault="00D84D4F">
      <w:bookmarkStart w:id="7495" w:name="sub_14023"/>
      <w:r>
        <w:t>23. Планируемые результаты реализации ПКР включают:</w:t>
      </w:r>
    </w:p>
    <w:bookmarkEnd w:id="7495"/>
    <w:p w:rsidR="00000000" w:rsidRDefault="00D84D4F">
      <w:r>
        <w:t>адаптацию обучающегося с НОДА к среде образовательной ор</w:t>
      </w:r>
      <w:r>
        <w:t>ганизации;</w:t>
      </w:r>
    </w:p>
    <w:p w:rsidR="00000000" w:rsidRDefault="00D84D4F">
      <w:r>
        <w:t>динамику когнитивного, личностного, эмоционального развития обучающегося с НОДА;</w:t>
      </w:r>
    </w:p>
    <w:p w:rsidR="00000000" w:rsidRDefault="00D84D4F">
      <w:r>
        <w:t>уменьшение степени выраженности речевых нарушений;</w:t>
      </w:r>
    </w:p>
    <w:p w:rsidR="00000000" w:rsidRDefault="00D84D4F">
      <w:r>
        <w:t>улучшение владения родным (русским) языком;</w:t>
      </w:r>
    </w:p>
    <w:p w:rsidR="00000000" w:rsidRDefault="00D84D4F">
      <w:r>
        <w:t>оптимизацию неадекватных профессиональных намерений обучающихся с НОД</w:t>
      </w:r>
      <w:r>
        <w:t>А;</w:t>
      </w:r>
    </w:p>
    <w:p w:rsidR="00000000" w:rsidRDefault="00D84D4F">
      <w:r>
        <w:t>оптимизацию детско-родительских отношений как преодоление особенностей семейного воспитания.</w:t>
      </w:r>
    </w:p>
    <w:p w:rsidR="00000000" w:rsidRDefault="00D84D4F">
      <w:bookmarkStart w:id="7496" w:name="sub_14024"/>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r>
        <w:t>.</w:t>
      </w:r>
    </w:p>
    <w:p w:rsidR="00000000" w:rsidRDefault="00D84D4F">
      <w:bookmarkStart w:id="7497" w:name="sub_14025"/>
      <w:bookmarkEnd w:id="7496"/>
      <w:r>
        <w:t>25. Планируемые результаты ПКР имеют дифференцированный характер и могут определяться индивидуально.</w:t>
      </w:r>
    </w:p>
    <w:p w:rsidR="00000000" w:rsidRDefault="00D84D4F">
      <w:bookmarkStart w:id="7498" w:name="sub_14026"/>
      <w:bookmarkEnd w:id="7497"/>
      <w:r>
        <w:t>26. В зависимости от формы организации коррекционной работы планируются разные группы результатов (личностные, метапр</w:t>
      </w:r>
      <w:r>
        <w:t>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bookmarkEnd w:id="7498"/>
    <w:p w:rsidR="00000000" w:rsidRDefault="00D84D4F">
      <w:r>
        <w:t>Личностные результаты - индивидуальное продвижение обучающегося в личностном разви</w:t>
      </w:r>
      <w:r>
        <w:t>тии (расширение круга социальных контактов, стремление к собственной результативности и другие).</w:t>
      </w:r>
    </w:p>
    <w:p w:rsidR="00000000" w:rsidRDefault="00D84D4F">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w:t>
      </w:r>
      <w:r>
        <w:t>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000000" w:rsidRDefault="00D84D4F">
      <w:r>
        <w:t>Коррекционная работа психолога и логопеда на уровне основного общего образования не оказывает прямого вл</w:t>
      </w:r>
      <w:r>
        <w:t>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000000" w:rsidRDefault="00D84D4F">
      <w:bookmarkStart w:id="7499" w:name="sub_14027"/>
      <w:r>
        <w:t xml:space="preserve">27. Достижения обучающихся с НОДА рассматриваются в </w:t>
      </w:r>
      <w:r>
        <w:t>динамике с учетом их предыдущих индивидуальных достижений.</w:t>
      </w:r>
    </w:p>
    <w:p w:rsidR="00000000" w:rsidRDefault="00D84D4F">
      <w:bookmarkStart w:id="7500" w:name="sub_14028"/>
      <w:bookmarkEnd w:id="7499"/>
      <w:r>
        <w:t>28. Методы оценки эффективности реализации программы: экспериментально-психологические исследования, тестирования, опросы, анкетирования.</w:t>
      </w:r>
    </w:p>
    <w:p w:rsidR="00000000" w:rsidRDefault="00D84D4F">
      <w:bookmarkStart w:id="7501" w:name="sub_14029"/>
      <w:bookmarkEnd w:id="7500"/>
      <w:r>
        <w:t>29. Мониторинг освоения</w:t>
      </w:r>
      <w:r>
        <w:t xml:space="preserve">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w:t>
      </w:r>
      <w:r>
        <w:t>ой шкале 3 балла значительная динамика, 2 балла удовлетворительная динамика, 1 балл незначительная динамика, 0 баллов отсутствие динамики.</w:t>
      </w:r>
    </w:p>
    <w:bookmarkEnd w:id="7501"/>
    <w:p w:rsidR="00000000" w:rsidRDefault="00D84D4F"/>
    <w:p w:rsidR="00000000" w:rsidRDefault="00D84D4F">
      <w:pPr>
        <w:ind w:firstLine="698"/>
        <w:jc w:val="right"/>
      </w:pPr>
      <w:bookmarkStart w:id="7502" w:name="sub_15000"/>
      <w:r>
        <w:rPr>
          <w:rStyle w:val="a3"/>
        </w:rPr>
        <w:t>Приложение N 15</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w:t>
      </w:r>
      <w:r>
        <w:rPr>
          <w:rStyle w:val="a3"/>
        </w:rPr>
        <w:t>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7502"/>
    <w:p w:rsidR="00000000" w:rsidRDefault="00D84D4F"/>
    <w:p w:rsidR="00000000" w:rsidRDefault="00D84D4F">
      <w:pPr>
        <w:pStyle w:val="1"/>
      </w:pPr>
      <w:r>
        <w:t>Программа коррекционной работы с обучающимися с задержкой психическ</w:t>
      </w:r>
      <w:r>
        <w:t>ого развития ФАОП ООО для обучающихся с задержкой психического развития (вариант 7)</w:t>
      </w:r>
    </w:p>
    <w:p w:rsidR="00000000" w:rsidRDefault="00D84D4F"/>
    <w:p w:rsidR="00000000" w:rsidRDefault="00D84D4F">
      <w:pPr>
        <w:pStyle w:val="1"/>
      </w:pPr>
      <w:bookmarkStart w:id="7503" w:name="sub_15100"/>
      <w:r>
        <w:t>I. Цели, задачи и принципы построения ПКР</w:t>
      </w:r>
    </w:p>
    <w:bookmarkEnd w:id="7503"/>
    <w:p w:rsidR="00000000" w:rsidRDefault="00D84D4F"/>
    <w:p w:rsidR="00000000" w:rsidRDefault="00D84D4F">
      <w:bookmarkStart w:id="7504" w:name="sub_15001"/>
      <w:r>
        <w:t>1. ФАОП ООО для обучающихся с задержкой психического развития (</w:t>
      </w:r>
      <w:hyperlink w:anchor="sub_380" w:history="1">
        <w:r>
          <w:rPr>
            <w:rStyle w:val="a4"/>
          </w:rPr>
          <w:t>вариант 7</w:t>
        </w:r>
      </w:hyperlink>
      <w:r>
        <w:t>)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w:t>
      </w:r>
      <w:r>
        <w:t>зацию, структуру и содержание на основе личностно ориентированного и индивидуально-дифференцированного подходов.</w:t>
      </w:r>
    </w:p>
    <w:p w:rsidR="00000000" w:rsidRDefault="00D84D4F">
      <w:bookmarkStart w:id="7505" w:name="sub_15002"/>
      <w:bookmarkEnd w:id="7504"/>
      <w:r>
        <w:t>2. Содержание ПКР определяется с учетом особых образовательных потребностей обучающихся с ЗПР на уровне основного общего обра</w:t>
      </w:r>
      <w:r>
        <w:t>зования в соответствии с рекомендациями ПМПК, ППК) и ИПРА (при наличии).</w:t>
      </w:r>
    </w:p>
    <w:p w:rsidR="00000000" w:rsidRDefault="00D84D4F">
      <w:bookmarkStart w:id="7506" w:name="sub_15003"/>
      <w:bookmarkEnd w:id="7505"/>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w:t>
      </w:r>
      <w:r>
        <w:t>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00000" w:rsidRDefault="00D84D4F">
      <w:bookmarkStart w:id="7507" w:name="sub_15004"/>
      <w:bookmarkEnd w:id="7506"/>
      <w:r>
        <w:t>4. Цель ПКР: проектирование и реализация комплексной системы психолого-педагогичес</w:t>
      </w:r>
      <w:r>
        <w:t>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w:t>
      </w:r>
      <w:r>
        <w:t>вного общего образования.</w:t>
      </w:r>
    </w:p>
    <w:bookmarkEnd w:id="7507"/>
    <w:p w:rsidR="00000000" w:rsidRDefault="00D84D4F">
      <w:r>
        <w:t>Задачи ПКР:</w:t>
      </w:r>
    </w:p>
    <w:p w:rsidR="00000000" w:rsidRDefault="00D84D4F">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000000" w:rsidRDefault="00D84D4F">
      <w:r>
        <w:t xml:space="preserve">обеспечение специальных условий обучения, воспитания и </w:t>
      </w:r>
      <w:r>
        <w:t>развития в соответствии с индивидуальными особенностями и возможностями обучающихся с ЗПР;</w:t>
      </w:r>
    </w:p>
    <w:p w:rsidR="00000000" w:rsidRDefault="00D84D4F">
      <w:r>
        <w:t>оказание комплексной коррекционно-педагогической, психологической и социальной помощи обучающимся с ЗПР;</w:t>
      </w:r>
    </w:p>
    <w:p w:rsidR="00000000" w:rsidRDefault="00D84D4F">
      <w:r>
        <w:t>осуществление индивидуально-ориентированного психолого-педаг</w:t>
      </w:r>
      <w:r>
        <w:t>огического сопровождения обучающихся с ЗПР с учетом их особых образовательных потребностей;</w:t>
      </w:r>
    </w:p>
    <w:p w:rsidR="00000000" w:rsidRDefault="00D84D4F">
      <w:r>
        <w:t>разработка и проведение коррекционных курсов, реализуемых в процессе внеурочной деятельности;</w:t>
      </w:r>
    </w:p>
    <w:p w:rsidR="00000000" w:rsidRDefault="00D84D4F">
      <w:r>
        <w:t>оказание специализированной индивидуально ориентированной психолого-пе</w:t>
      </w:r>
      <w:r>
        <w:t>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000000" w:rsidRDefault="00D84D4F">
      <w:r>
        <w:t xml:space="preserve">развитие коммуникации, социальных и бытовых навыков, адекватного учебного поведения, навыков взаимодействия </w:t>
      </w:r>
      <w:r>
        <w:t>со взрослыми и обучающимися, совершенствование представлений о социуме и собственных возможностях;</w:t>
      </w:r>
    </w:p>
    <w:p w:rsidR="00000000" w:rsidRDefault="00D84D4F">
      <w:r>
        <w:t>реализация системы мероприятий по социальной адаптации обучающихся с ЗПР;</w:t>
      </w:r>
    </w:p>
    <w:p w:rsidR="00000000" w:rsidRDefault="00D84D4F">
      <w:r>
        <w:t>обеспечение сетевого взаимодействия специалистов разного профиля в процессе комплек</w:t>
      </w:r>
      <w:r>
        <w:t>сного сопровождения обучающихся с ЗПР;</w:t>
      </w:r>
    </w:p>
    <w:p w:rsidR="00000000" w:rsidRDefault="00D84D4F">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w:t>
      </w:r>
      <w:r>
        <w:t>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000000" w:rsidRDefault="00D84D4F">
      <w:bookmarkStart w:id="7508" w:name="sub_15005"/>
      <w:r>
        <w:t>5. Содержание ПКР определяют следующие принципы:</w:t>
      </w:r>
    </w:p>
    <w:p w:rsidR="00000000" w:rsidRDefault="00D84D4F">
      <w:bookmarkStart w:id="7509" w:name="sub_150051"/>
      <w:bookmarkEnd w:id="7508"/>
      <w:r>
        <w:t>5.1. Преемственность.</w:t>
      </w:r>
    </w:p>
    <w:bookmarkEnd w:id="7509"/>
    <w:p w:rsidR="00000000" w:rsidRDefault="00D84D4F">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w:t>
      </w:r>
      <w:r>
        <w:t>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w:t>
      </w:r>
      <w:r>
        <w:t>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w:t>
      </w:r>
      <w:r>
        <w:t>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w:t>
      </w:r>
      <w:r>
        <w:t>оспитания при взаимодействии всех участников образовательных отношений.</w:t>
      </w:r>
    </w:p>
    <w:p w:rsidR="00000000" w:rsidRDefault="00D84D4F">
      <w:bookmarkStart w:id="7510" w:name="sub_150052"/>
      <w:r>
        <w:t>5.2. Соблюдение интересов обучающихся с ЗПР.</w:t>
      </w:r>
    </w:p>
    <w:bookmarkEnd w:id="7510"/>
    <w:p w:rsidR="00000000" w:rsidRDefault="00D84D4F">
      <w:r>
        <w:t>Принцип определяет позицию педагогических работников, которые призваны решать проблемы обучающихся с максимальной польз</w:t>
      </w:r>
      <w:r>
        <w:t>ой и в их интересах, в том числе в их качественном образовании с учетом особых образовательных потребностей.</w:t>
      </w:r>
    </w:p>
    <w:p w:rsidR="00000000" w:rsidRDefault="00D84D4F">
      <w:bookmarkStart w:id="7511" w:name="sub_150053"/>
      <w:r>
        <w:t>5.3. Непрерывность.</w:t>
      </w:r>
    </w:p>
    <w:bookmarkEnd w:id="7511"/>
    <w:p w:rsidR="00000000" w:rsidRDefault="00D84D4F">
      <w:r>
        <w:t>Принцип гарантирует обучающемуся с ЗПР и его родителям (законным представителям) непрерывность помощи до по</w:t>
      </w:r>
      <w:r>
        <w:t>лного решения проблемы или определения подхода к ее решению.</w:t>
      </w:r>
    </w:p>
    <w:p w:rsidR="00000000" w:rsidRDefault="00D84D4F">
      <w:bookmarkStart w:id="7512" w:name="sub_150054"/>
      <w:r>
        <w:t>5.4. Вариативность.</w:t>
      </w:r>
    </w:p>
    <w:bookmarkEnd w:id="7512"/>
    <w:p w:rsidR="00000000" w:rsidRDefault="00D84D4F">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w:t>
      </w:r>
      <w:r>
        <w:t>удностей в обучении и социализации.</w:t>
      </w:r>
    </w:p>
    <w:p w:rsidR="00000000" w:rsidRDefault="00D84D4F">
      <w:bookmarkStart w:id="7513" w:name="sub_150055"/>
      <w:r>
        <w:t>5.5. Комплексность и системность.</w:t>
      </w:r>
    </w:p>
    <w:bookmarkEnd w:id="7513"/>
    <w:p w:rsidR="00000000" w:rsidRDefault="00D84D4F">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w:t>
      </w:r>
      <w:r>
        <w:t>льных потребностей и индивидуальных особенностей). Реализация данного принципа предполагает:</w:t>
      </w:r>
    </w:p>
    <w:p w:rsidR="00000000" w:rsidRDefault="00D84D4F">
      <w:r>
        <w:t>создание в образовательной организации условий, учитывающих особые образовательные потребности обучающихся с ЗПР;</w:t>
      </w:r>
    </w:p>
    <w:p w:rsidR="00000000" w:rsidRDefault="00D84D4F">
      <w:r>
        <w:t>реализацию ПКР в процессе учебной и внеурочной де</w:t>
      </w:r>
      <w:r>
        <w:t>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000000" w:rsidRDefault="00D84D4F">
      <w:r>
        <w:t>комплексное сопровождение к</w:t>
      </w:r>
      <w:r>
        <w:t>аждого обучающегося с ЗПР при систематическом взаимодействии всех участников образовательных отношений;</w:t>
      </w:r>
    </w:p>
    <w:p w:rsidR="00000000" w:rsidRDefault="00D84D4F">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000000" w:rsidRDefault="00D84D4F">
      <w:r>
        <w:t>применение специальных методов, пр</w:t>
      </w:r>
      <w:r>
        <w:t>иемов и средств обучения и воспитания, способствующих качественному освоению обучающимися с ЗПР образовательной программы;</w:t>
      </w:r>
    </w:p>
    <w:p w:rsidR="00000000" w:rsidRDefault="00D84D4F">
      <w:r>
        <w:t>развитие учебно-познавательной деятельности, самостоятельности обучающихся с ЗПР; расширение их познавательных интересов и сферы жизн</w:t>
      </w:r>
      <w:r>
        <w:t>енной компетенции;</w:t>
      </w:r>
    </w:p>
    <w:p w:rsidR="00000000" w:rsidRDefault="00D84D4F">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000000" w:rsidRDefault="00D84D4F">
      <w:r>
        <w:t>содействие приобщению обучающихся с ЗПР к здоровому образу ж</w:t>
      </w:r>
      <w:r>
        <w:t>изни;</w:t>
      </w:r>
    </w:p>
    <w:p w:rsidR="00000000" w:rsidRDefault="00D84D4F">
      <w:r>
        <w:t>обеспечение профессиональной ориентации обучающихся с ЗПР с учетом их интересов, способностей, индивидуальных особенностей.</w:t>
      </w:r>
    </w:p>
    <w:p w:rsidR="00000000" w:rsidRDefault="00D84D4F">
      <w:bookmarkStart w:id="7514" w:name="sub_15006"/>
      <w:r>
        <w:t>6. ПКР позволяет проектировать и реализовывать систему комплексного психолого-педагогического сопровождения и направл</w:t>
      </w:r>
      <w:r>
        <w:t>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bookmarkEnd w:id="7514"/>
    <w:p w:rsidR="00000000" w:rsidRDefault="00D84D4F">
      <w:r>
        <w:t>Система комплексной помощи выс</w:t>
      </w:r>
      <w:r>
        <w:t>траивается на основе реализации психологического, логопедического, дефектологического, социальнопедагогического сопровождения.</w:t>
      </w:r>
    </w:p>
    <w:p w:rsidR="00000000" w:rsidRDefault="00D84D4F">
      <w:r>
        <w:t>Система комплексной помощи включает:</w:t>
      </w:r>
    </w:p>
    <w:p w:rsidR="00000000" w:rsidRDefault="00D84D4F">
      <w:r>
        <w:t>определение особых образовательных потребностей обучающихся с ЗПР на уровне основного общего</w:t>
      </w:r>
      <w:r>
        <w:t xml:space="preserve"> образования;</w:t>
      </w:r>
    </w:p>
    <w:p w:rsidR="00000000" w:rsidRDefault="00D84D4F">
      <w:r>
        <w:t>индивидуализацию содержания специальных образовательных условий;</w:t>
      </w:r>
    </w:p>
    <w:p w:rsidR="00000000" w:rsidRDefault="00D84D4F">
      <w: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000000" w:rsidRDefault="00D84D4F">
      <w:r>
        <w:t>организацию групповых и индивидуальны</w:t>
      </w:r>
      <w:r>
        <w:t>х коррекционно-развивающих занятий для обучающихся с ЗПР;</w:t>
      </w:r>
    </w:p>
    <w:p w:rsidR="00000000" w:rsidRDefault="00D84D4F">
      <w:r>
        <w:t>реализацию мероприятий по социальной адаптации учащихся;</w:t>
      </w:r>
    </w:p>
    <w:p w:rsidR="00000000" w:rsidRDefault="00D84D4F">
      <w:r>
        <w:t>оказание родителям (законным представителям) обучающихся консультативной и методической помощи по социальным, правовым и другим вопросам;</w:t>
      </w:r>
    </w:p>
    <w:p w:rsidR="00000000" w:rsidRDefault="00D84D4F">
      <w:r>
        <w:t>мон</w:t>
      </w:r>
      <w:r>
        <w:t>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000000" w:rsidRDefault="00D84D4F">
      <w:bookmarkStart w:id="7515" w:name="sub_15007"/>
      <w:r>
        <w:t>7. Перечень и содержание направлений работы.</w:t>
      </w:r>
    </w:p>
    <w:p w:rsidR="00000000" w:rsidRDefault="00D84D4F">
      <w:bookmarkStart w:id="7516" w:name="sub_15071"/>
      <w:bookmarkEnd w:id="7515"/>
      <w:r>
        <w:t xml:space="preserve">7.1. Содержание ПКР определяется на </w:t>
      </w:r>
      <w:r>
        <w:t>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000000" w:rsidRDefault="00D84D4F">
      <w:bookmarkStart w:id="7517" w:name="sub_15072"/>
      <w:bookmarkEnd w:id="7516"/>
      <w:r>
        <w:t>7.2. Направления коррекционной работы (диагностическ</w:t>
      </w:r>
      <w:r>
        <w:t>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w:t>
      </w:r>
      <w:r>
        <w:t>педагогического сопровождения обучающихся с ЗПР.</w:t>
      </w:r>
    </w:p>
    <w:p w:rsidR="00000000" w:rsidRDefault="00D84D4F">
      <w:bookmarkStart w:id="7518" w:name="sub_15073"/>
      <w:bookmarkEnd w:id="7517"/>
      <w:r>
        <w:t>7.3. Характеристика содержания направлений коррекционной работы.</w:t>
      </w:r>
    </w:p>
    <w:p w:rsidR="00000000" w:rsidRDefault="00D84D4F">
      <w:bookmarkStart w:id="7519" w:name="sub_15731"/>
      <w:bookmarkEnd w:id="7518"/>
      <w:r>
        <w:t>7.3.1. Диагностическое направление включает:</w:t>
      </w:r>
    </w:p>
    <w:bookmarkEnd w:id="7519"/>
    <w:p w:rsidR="00000000" w:rsidRDefault="00D84D4F">
      <w:r>
        <w:t>определение уровня актуального и зоны ближайшего раз</w:t>
      </w:r>
      <w:r>
        <w:t>вития обучающихся с ЗПР, выявление индивидуальных возможностей;</w:t>
      </w:r>
    </w:p>
    <w:p w:rsidR="00000000" w:rsidRDefault="00D84D4F">
      <w:r>
        <w:t>изучение развития эмоциональной, регуляторной, познавательной, речевой сфер и личностных особенностей обучающихся с ЗПР;</w:t>
      </w:r>
    </w:p>
    <w:p w:rsidR="00000000" w:rsidRDefault="00D84D4F">
      <w:r>
        <w:t>изучение социальной ситуации развития и условий семейного воспитания об</w:t>
      </w:r>
      <w:r>
        <w:t>учающегося с ЗПР;</w:t>
      </w:r>
    </w:p>
    <w:p w:rsidR="00000000" w:rsidRDefault="00D84D4F">
      <w:r>
        <w:t>изучение адаптивных возможностей и уровня психосоциального развития обучающегося с ЗПР;</w:t>
      </w:r>
    </w:p>
    <w:p w:rsidR="00000000" w:rsidRDefault="00D84D4F">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000000" w:rsidRDefault="00D84D4F">
      <w:r>
        <w:t>и</w:t>
      </w:r>
      <w:r>
        <w:t>зучение профессиональных предпочтений и склонностей;</w:t>
      </w:r>
    </w:p>
    <w:p w:rsidR="00000000" w:rsidRDefault="00D84D4F">
      <w:r>
        <w:t>мониторинг динамики развития, успешности освоения образовательных программ основного общего образования.</w:t>
      </w:r>
    </w:p>
    <w:p w:rsidR="00000000" w:rsidRDefault="00D84D4F">
      <w:bookmarkStart w:id="7520" w:name="sub_157311"/>
      <w:r>
        <w:t>7.3.1.1. Диагностическое направление реализуется учителем-дефектологом (олигофренопедаго</w:t>
      </w:r>
      <w:r>
        <w:t>гом), педагогом-психологом, учителем-логопедом, социальным педагогом, учителями-предметниками и другими педагогическими работниками.</w:t>
      </w:r>
    </w:p>
    <w:p w:rsidR="00000000" w:rsidRDefault="00D84D4F">
      <w:bookmarkStart w:id="7521" w:name="sub_157312"/>
      <w:bookmarkEnd w:id="7520"/>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w:t>
      </w:r>
      <w:r>
        <w:t>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D84D4F">
      <w:bookmarkStart w:id="7522" w:name="sub_157313"/>
      <w:bookmarkEnd w:id="7521"/>
      <w:r>
        <w:t>7.3.1.</w:t>
      </w:r>
      <w:r>
        <w:t>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w:t>
      </w:r>
      <w:r>
        <w:t xml:space="preserve"> организации.</w:t>
      </w:r>
    </w:p>
    <w:p w:rsidR="00000000" w:rsidRDefault="00D84D4F">
      <w:bookmarkStart w:id="7523" w:name="sub_15732"/>
      <w:bookmarkEnd w:id="7522"/>
      <w:r>
        <w:t>7.3.2. Коррекционно-развивающее и психопрофилактическое направление включает:</w:t>
      </w:r>
    </w:p>
    <w:bookmarkEnd w:id="7523"/>
    <w:p w:rsidR="00000000" w:rsidRDefault="00D84D4F">
      <w:r>
        <w:t>выбор оптимальных специальных методик и вариативного программного содержания коррекционных курсов, методов и приемов коррекции, развития</w:t>
      </w:r>
      <w:r>
        <w:t xml:space="preserve"> и обучения в соответствии с особыми образовательными потребностями обучающегося с ЗПР на уровне основного общего образования;</w:t>
      </w:r>
    </w:p>
    <w:p w:rsidR="00000000" w:rsidRDefault="00D84D4F">
      <w:r>
        <w:t>проведение коррекционных курсов, индивидуальных и групповых коррекционно-развивающих занятий, необходимых для преодоления нарушен</w:t>
      </w:r>
      <w:r>
        <w:t>ий развития, трудностей обучения и обеспечения успешной социализации;</w:t>
      </w:r>
    </w:p>
    <w:p w:rsidR="00000000" w:rsidRDefault="00D84D4F">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000000" w:rsidRDefault="00D84D4F">
      <w:r>
        <w:t>к</w:t>
      </w:r>
      <w:r>
        <w:t>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000000" w:rsidRDefault="00D84D4F">
      <w:r>
        <w:t>формирование стремления к осознанному самопознанию и саморазвитию у обучающихся с ЗПР;</w:t>
      </w:r>
    </w:p>
    <w:p w:rsidR="00000000" w:rsidRDefault="00D84D4F">
      <w:r>
        <w:t>формирование с</w:t>
      </w:r>
      <w:r>
        <w:t>пособов регуляции поведения и эмоциональных состояний с учетом норм и правил общественного уклада;</w:t>
      </w:r>
    </w:p>
    <w:p w:rsidR="00000000" w:rsidRDefault="00D84D4F">
      <w:r>
        <w:t>развитие навыков конструктивного общения и эффективного взаимодействия с окружающими;</w:t>
      </w:r>
    </w:p>
    <w:p w:rsidR="00000000" w:rsidRDefault="00D84D4F">
      <w:r>
        <w:t>развитие компетенций, необходимых для продолжения образования и професс</w:t>
      </w:r>
      <w:r>
        <w:t>ионального самоопределения;</w:t>
      </w:r>
    </w:p>
    <w:p w:rsidR="00000000" w:rsidRDefault="00D84D4F">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000000" w:rsidRDefault="00D84D4F">
      <w:r>
        <w:t>социальную защиту обучающегося в случае неблагоприятных условий жизни при психот</w:t>
      </w:r>
      <w:r>
        <w:t>равмирующих обстоятельствах.</w:t>
      </w:r>
    </w:p>
    <w:p w:rsidR="00000000" w:rsidRDefault="00D84D4F">
      <w:bookmarkStart w:id="7524" w:name="sub_157321"/>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bookmarkEnd w:id="7524"/>
    <w:p w:rsidR="00000000" w:rsidRDefault="00D84D4F">
      <w:r>
        <w:t>индивидуальных планах коррекционно-развивающей работ</w:t>
      </w:r>
      <w:r>
        <w:t>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коррекционных курсов и дополнительных коррекционно-развивающих занятий;</w:t>
      </w:r>
    </w:p>
    <w:p w:rsidR="00000000" w:rsidRDefault="00D84D4F">
      <w:r>
        <w:t>планах работы педагога-психо</w:t>
      </w:r>
      <w:r>
        <w:t>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000000" w:rsidRDefault="00D84D4F">
      <w:r>
        <w:t>программе внеурочной деятельности, проектируемой на основе индивиду</w:t>
      </w:r>
      <w:r>
        <w:t>ально-дифференцированного подхода.</w:t>
      </w:r>
    </w:p>
    <w:p w:rsidR="00000000" w:rsidRDefault="00D84D4F">
      <w:bookmarkStart w:id="7525" w:name="sub_157322"/>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w:t>
      </w:r>
      <w:r>
        <w:t>я обучающимся планируемых результатов.</w:t>
      </w:r>
    </w:p>
    <w:p w:rsidR="00000000" w:rsidRDefault="00D84D4F">
      <w:bookmarkStart w:id="7526" w:name="sub_157323"/>
      <w:bookmarkEnd w:id="7525"/>
      <w:r>
        <w:t>7.3.2.3. Индивидуальный план коррекционно-развивающей работы обучающегося содержит:</w:t>
      </w:r>
    </w:p>
    <w:bookmarkEnd w:id="7526"/>
    <w:p w:rsidR="00000000" w:rsidRDefault="00D84D4F">
      <w:r>
        <w:t>направления работы, определяемые ППК с учетом рекомендаций ПМПК и ИПРА (при наличии), особых образовате</w:t>
      </w:r>
      <w:r>
        <w:t>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w:t>
      </w:r>
      <w:r>
        <w:t>исле ПКР;</w:t>
      </w:r>
    </w:p>
    <w:p w:rsidR="00000000" w:rsidRDefault="00D84D4F">
      <w:r>
        <w:t>описание содержания, организации, примерных сроков и планируемых результатов работы по каждому направлению.</w:t>
      </w:r>
    </w:p>
    <w:p w:rsidR="00000000" w:rsidRDefault="00D84D4F">
      <w:bookmarkStart w:id="7527" w:name="sub_157324"/>
      <w:r>
        <w:t>7.3.2.4. ПКР включает реализацию коррекционных курсов: "Коррекционно-развивающие занятия психокоррекционные (психологические и д</w:t>
      </w:r>
      <w:r>
        <w:t>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bookmarkEnd w:id="7527"/>
    <w:p w:rsidR="00000000" w:rsidRDefault="00D84D4F">
      <w:r>
        <w:t>Необходимость проведения дополнительных коррекционно-развивающих занятий может возни</w:t>
      </w:r>
      <w:r>
        <w:t>кнуть в следующих случаях:</w:t>
      </w:r>
    </w:p>
    <w:p w:rsidR="00000000" w:rsidRDefault="00D84D4F">
      <w:r>
        <w:t>потребность в дополнительном психолого-педагогическом сопровождении после длительной болезни;</w:t>
      </w:r>
    </w:p>
    <w:p w:rsidR="00000000" w:rsidRDefault="00D84D4F">
      <w:r>
        <w:t>индивидуальные коррекционно-развивающие занятия педагога-психолога, направленные на помощь в трудной жизненной ситуации;</w:t>
      </w:r>
    </w:p>
    <w:p w:rsidR="00000000" w:rsidRDefault="00D84D4F">
      <w:r>
        <w:t>коррекционно-р</w:t>
      </w:r>
      <w:r>
        <w:t>азвивающие занятия педагога-психолога по коррекции индивидуальных личностных нарушений/акцентуаций;</w:t>
      </w:r>
    </w:p>
    <w:p w:rsidR="00000000" w:rsidRDefault="00D84D4F">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000000" w:rsidRDefault="00D84D4F">
      <w:r>
        <w:t>и в других ситу</w:t>
      </w:r>
      <w:r>
        <w:t>ациях, требующих дополнительной, в том числе индивидуально ориентированной, коррекционно-развивающей помощи.</w:t>
      </w:r>
    </w:p>
    <w:p w:rsidR="00000000" w:rsidRDefault="00D84D4F">
      <w:bookmarkStart w:id="7528" w:name="sub_157325"/>
      <w:r>
        <w:t>7.3.2.5. К</w:t>
      </w:r>
      <w:r>
        <w:t>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000000" w:rsidRDefault="00D84D4F">
      <w:bookmarkStart w:id="7529" w:name="sub_73251"/>
      <w:bookmarkEnd w:id="7528"/>
      <w:r>
        <w:t>7.3.2.5</w:t>
      </w:r>
      <w:r>
        <w:t>.1.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w:t>
      </w:r>
      <w:r>
        <w:t>, гармонизацию личности и межличностных отношений.</w:t>
      </w:r>
    </w:p>
    <w:p w:rsidR="00000000" w:rsidRDefault="00D84D4F">
      <w:bookmarkStart w:id="7530" w:name="sub_73252"/>
      <w:bookmarkEnd w:id="7529"/>
      <w:r>
        <w:t>7.3.2.5.2. Задачи курса:</w:t>
      </w:r>
    </w:p>
    <w:bookmarkEnd w:id="7530"/>
    <w:p w:rsidR="00000000" w:rsidRDefault="00D84D4F">
      <w:r>
        <w:t>формирование учебной мотивации, стимуляция развития познавательных процессов;</w:t>
      </w:r>
    </w:p>
    <w:p w:rsidR="00000000" w:rsidRDefault="00D84D4F">
      <w:r>
        <w:t>коррекция недостатков осознанной саморегуляции познавательной деятельности,</w:t>
      </w:r>
      <w:r>
        <w:t xml:space="preserve"> эмоций и поведения, формирование навыков самоконтроля;</w:t>
      </w:r>
    </w:p>
    <w:p w:rsidR="00000000" w:rsidRDefault="00D84D4F">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000000" w:rsidRDefault="00D84D4F">
      <w:r>
        <w:t xml:space="preserve">развитие личностного и профессионального </w:t>
      </w:r>
      <w:r>
        <w:t>самоопределения, формирование целостного "образа Я";</w:t>
      </w:r>
    </w:p>
    <w:p w:rsidR="00000000" w:rsidRDefault="00D84D4F">
      <w:r>
        <w:t>развитие различных коммуникативных умений, приемов конструктивного общения и навыков сотрудничества;</w:t>
      </w:r>
    </w:p>
    <w:p w:rsidR="00000000" w:rsidRDefault="00D84D4F">
      <w:r>
        <w:t>стимулирование интереса к себе и социальному окружению;</w:t>
      </w:r>
    </w:p>
    <w:p w:rsidR="00000000" w:rsidRDefault="00D84D4F">
      <w:r>
        <w:t xml:space="preserve">развитие продуктивных видов взаимоотношений с </w:t>
      </w:r>
      <w:r>
        <w:t>окружающими сверстниками и взрослыми;</w:t>
      </w:r>
    </w:p>
    <w:p w:rsidR="00000000" w:rsidRDefault="00D84D4F">
      <w:r>
        <w:t>предупреждение школьной и социальной дезадаптации;</w:t>
      </w:r>
    </w:p>
    <w:p w:rsidR="00000000" w:rsidRDefault="00D84D4F">
      <w:r>
        <w:t>становление и расширение сферы жизненной компетенции.</w:t>
      </w:r>
    </w:p>
    <w:p w:rsidR="00000000" w:rsidRDefault="00D84D4F">
      <w:bookmarkStart w:id="7531" w:name="sub_73253"/>
      <w:r>
        <w:t>7.3.2.5.3. Коррекционный курс "Психокоррекционные занятия (психологические)" построен по модульному прин</w:t>
      </w:r>
      <w:r>
        <w:t>ципу и предусматривает гибкость содержательного наполнения модулей и конкретных тем.</w:t>
      </w:r>
    </w:p>
    <w:bookmarkEnd w:id="7531"/>
    <w:p w:rsidR="00000000" w:rsidRDefault="00D84D4F">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w:t>
      </w:r>
      <w:r>
        <w:t>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000000" w:rsidRDefault="00D84D4F">
      <w:r>
        <w:t>Каждый модуль представляет собой систему взаимосвязанных за</w:t>
      </w:r>
      <w:r>
        <w:t>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000000" w:rsidRDefault="00D84D4F">
      <w:r>
        <w:t>При этом из общего содержания м</w:t>
      </w:r>
      <w:r>
        <w:t>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w:t>
      </w:r>
      <w:r>
        <w:t>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w:t>
      </w:r>
      <w:r>
        <w:t>Р.</w:t>
      </w:r>
    </w:p>
    <w:p w:rsidR="00000000" w:rsidRDefault="00D84D4F">
      <w:bookmarkStart w:id="7532" w:name="sub_73254"/>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bookmarkEnd w:id="7532"/>
    <w:p w:rsidR="00000000" w:rsidRDefault="00D84D4F">
      <w:r>
        <w:t xml:space="preserve">Модуль "Развитие саморегуляции познавательной деятельности и поведения" </w:t>
      </w:r>
      <w:r>
        <w:t>(разделы "Развитие регуляции познавательных процессов" и "Развитие саморегуляции эмоциональных и функциональных состояний");</w:t>
      </w:r>
    </w:p>
    <w:p w:rsidR="00000000" w:rsidRDefault="00D84D4F">
      <w:r>
        <w:t>Модуль "Формирование личностного самоопределения" (разделы "Развитие личностного самоопределения" и "Развитие профессионального сам</w:t>
      </w:r>
      <w:r>
        <w:t>оопределения");</w:t>
      </w:r>
    </w:p>
    <w:p w:rsidR="00000000" w:rsidRDefault="00D84D4F">
      <w:r>
        <w:t>Модуль "Развитие коммуникативной деятельности" (разделы "Развитие коммуникативных навыков" и "Развитие навыков сотрудничества").</w:t>
      </w:r>
    </w:p>
    <w:p w:rsidR="00000000" w:rsidRDefault="00D84D4F">
      <w:bookmarkStart w:id="7533" w:name="sub_73255"/>
      <w:r>
        <w:t>7.3.2.5.5. Занятия по коррекционному курс "Психокоррекционные занятия (психологические)" могут проводи</w:t>
      </w:r>
      <w:r>
        <w:t>ться в разных формах фронтальной работы (парами, малыми группами), а также индивидуально.</w:t>
      </w:r>
    </w:p>
    <w:p w:rsidR="00000000" w:rsidRDefault="00D84D4F">
      <w:bookmarkStart w:id="7534" w:name="sub_157326"/>
      <w:bookmarkEnd w:id="7533"/>
      <w:r>
        <w:t>7.3.2.6. Коррекционный курс "Психокоррекционные занятия (дефектологические)" направлен на развитие необходимых для формирования учебных компетенций</w:t>
      </w:r>
      <w:r>
        <w:t xml:space="preserve">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000000" w:rsidRDefault="00D84D4F">
      <w:bookmarkStart w:id="7535" w:name="sub_73261"/>
      <w:bookmarkEnd w:id="7534"/>
      <w:r>
        <w:t>7.3.2.6.1. Цель коррекционного курса "Психокоррекционные занятия (деф</w:t>
      </w:r>
      <w:r>
        <w:t>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w:t>
      </w:r>
      <w:r>
        <w:t>я программного материала.</w:t>
      </w:r>
    </w:p>
    <w:p w:rsidR="00000000" w:rsidRDefault="00D84D4F">
      <w:bookmarkStart w:id="7536" w:name="sub_73262"/>
      <w:bookmarkEnd w:id="7535"/>
      <w:r>
        <w:t>7.3.2.6.2. Задачи курса:</w:t>
      </w:r>
    </w:p>
    <w:bookmarkEnd w:id="7536"/>
    <w:p w:rsidR="00000000" w:rsidRDefault="00D84D4F">
      <w:r>
        <w:t>коррекция и развитие познавательных процессов на основе учебного материала;</w:t>
      </w:r>
    </w:p>
    <w:p w:rsidR="00000000" w:rsidRDefault="00D84D4F">
      <w:r>
        <w:t>формирование приемов мыслительной деятельности, коррекция и развитие логических мыслительных операций;</w:t>
      </w:r>
    </w:p>
    <w:p w:rsidR="00000000" w:rsidRDefault="00D84D4F">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000000" w:rsidRDefault="00D84D4F">
      <w:r>
        <w:t xml:space="preserve">специальное формирование метапредметных умений, обеспечивающих освоение </w:t>
      </w:r>
      <w:r>
        <w:t>программного материала;</w:t>
      </w:r>
    </w:p>
    <w:p w:rsidR="00000000" w:rsidRDefault="00D84D4F">
      <w:r>
        <w:t>формирование навыков социальной (жизненной) компетенции.</w:t>
      </w:r>
    </w:p>
    <w:p w:rsidR="00000000" w:rsidRDefault="00D84D4F">
      <w:bookmarkStart w:id="7537" w:name="sub_7326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w:t>
      </w:r>
      <w:r>
        <w:t>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w:t>
      </w:r>
      <w:r>
        <w:t>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w:t>
      </w:r>
      <w:r>
        <w:t xml:space="preserve">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000000" w:rsidRDefault="00D84D4F">
      <w:bookmarkStart w:id="7538" w:name="sub_73264"/>
      <w:bookmarkEnd w:id="7537"/>
      <w:r>
        <w:t>7.3.2.6.4. В соответствии с целям</w:t>
      </w:r>
      <w:r>
        <w:t>и и задачами коррекционного курса "Психокоррекционные занятия (дефектологические)" выделяются следующие модули и разделы программы:</w:t>
      </w:r>
    </w:p>
    <w:bookmarkEnd w:id="7538"/>
    <w:p w:rsidR="00000000" w:rsidRDefault="00D84D4F">
      <w:r>
        <w:t>Модуль "Коррекция и развитие базовых приемов мыслительной деятельности" (разделы: "Коррекция и развитие базовых лог</w:t>
      </w:r>
      <w:r>
        <w:t>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w:t>
      </w:r>
      <w:r>
        <w:t>чение, определять и подводить под понятие", "Развитие способности к пониманию скрытого смысла пословиц и поговорок, текстов").</w:t>
      </w:r>
    </w:p>
    <w:p w:rsidR="00000000" w:rsidRDefault="00D84D4F">
      <w:r>
        <w:t>Модуль "Коррекция и развитие познавательной деятельности на учебном материале" (разделы: "Познавательные действия при работе с ал</w:t>
      </w:r>
      <w:r>
        <w:t>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000000" w:rsidRDefault="00D84D4F">
      <w:bookmarkStart w:id="7539" w:name="sub_73265"/>
      <w:r>
        <w:t>7.3.2.6.5. Занятия по коррекционному курс "Психокоррекционные занятия (дефектол</w:t>
      </w:r>
      <w:r>
        <w:t>огические)" могут проводиться в разных формах фронтальной работы (парами, малыми группами), а также индивидуально.</w:t>
      </w:r>
    </w:p>
    <w:p w:rsidR="00000000" w:rsidRDefault="00D84D4F">
      <w:bookmarkStart w:id="7540" w:name="sub_157327"/>
      <w:bookmarkEnd w:id="7539"/>
      <w:r>
        <w:t>7.3.2.7. Коррекционный курс "Логопедические занятия" направлен на формирование речевой компетенции обучающихся с ЗПР, разв</w:t>
      </w:r>
      <w:r>
        <w:t>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000000" w:rsidRDefault="00D84D4F">
      <w:bookmarkStart w:id="7541" w:name="sub_73271"/>
      <w:bookmarkEnd w:id="7540"/>
      <w:r>
        <w:t>7.3.2.7.1. Цель</w:t>
      </w:r>
      <w:r>
        <w:t xml:space="preserve">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w:t>
      </w:r>
      <w:r>
        <w:t>тролю собственной речи.</w:t>
      </w:r>
    </w:p>
    <w:p w:rsidR="00000000" w:rsidRDefault="00D84D4F">
      <w:bookmarkStart w:id="7542" w:name="sub_73272"/>
      <w:bookmarkEnd w:id="7541"/>
      <w:r>
        <w:t>7.3.2.7.2. Задачи курса:</w:t>
      </w:r>
    </w:p>
    <w:bookmarkEnd w:id="7542"/>
    <w:p w:rsidR="00000000" w:rsidRDefault="00D84D4F">
      <w:r>
        <w:t>коррекция и развитие языкового анализа и синтеза;</w:t>
      </w:r>
    </w:p>
    <w:p w:rsidR="00000000" w:rsidRDefault="00D84D4F">
      <w:r>
        <w:t>совершенствование зрительно-пространственных и пространственно-временных представлений;</w:t>
      </w:r>
    </w:p>
    <w:p w:rsidR="00000000" w:rsidRDefault="00D84D4F">
      <w:r>
        <w:t xml:space="preserve">совершенствование фонетико-фонематической </w:t>
      </w:r>
      <w:r>
        <w:t>стороны речи;</w:t>
      </w:r>
    </w:p>
    <w:p w:rsidR="00000000" w:rsidRDefault="00D84D4F">
      <w:r>
        <w:t>формирование фонематических, морфологических и синтаксических обобщений;</w:t>
      </w:r>
    </w:p>
    <w:p w:rsidR="00000000" w:rsidRDefault="00D84D4F">
      <w:r>
        <w:t>коррекция и развитие лексико-грамматического строя речи;</w:t>
      </w:r>
    </w:p>
    <w:p w:rsidR="00000000" w:rsidRDefault="00D84D4F">
      <w:r>
        <w:t>формирование алгоритма орфографических действий, орфографической зоркости, навыков грамотного письма;</w:t>
      </w:r>
    </w:p>
    <w:p w:rsidR="00000000" w:rsidRDefault="00D84D4F">
      <w:r>
        <w:t xml:space="preserve">коррекция </w:t>
      </w:r>
      <w:r>
        <w:t>или минимизация ошибок письма и чтения;</w:t>
      </w:r>
    </w:p>
    <w:p w:rsidR="00000000" w:rsidRDefault="00D84D4F">
      <w:r>
        <w:t>развитие связной речи и формирование коммуникативной компетенции.</w:t>
      </w:r>
    </w:p>
    <w:p w:rsidR="00000000" w:rsidRDefault="00D84D4F">
      <w:bookmarkStart w:id="7543" w:name="sub_73273"/>
      <w:r>
        <w:t>7.3.2.7.3. Федеральная рабочая программа коррекционного курса "Логопедические занятия" построена по модульному принципу. Каждый модуль отража</w:t>
      </w:r>
      <w:r>
        <w:t>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w:t>
      </w:r>
      <w:r>
        <w:t>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w:t>
      </w:r>
      <w:r>
        <w:t>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bookmarkEnd w:id="7543"/>
    <w:p w:rsidR="00000000" w:rsidRDefault="00D84D4F">
      <w:r>
        <w:t>При тематическом планировании логопедических занятий учитель-ло</w:t>
      </w:r>
      <w:r>
        <w:t>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000000" w:rsidRDefault="00D84D4F">
      <w:bookmarkStart w:id="7544" w:name="sub_73274"/>
      <w:r>
        <w:t>7.3.2.7.4. В соответствии с целями и з</w:t>
      </w:r>
      <w:r>
        <w:t>адачами коррекционного курса "Логопедические занятия" выделяются следующие модули:</w:t>
      </w:r>
    </w:p>
    <w:bookmarkEnd w:id="7544"/>
    <w:p w:rsidR="00000000" w:rsidRDefault="00D84D4F">
      <w:r>
        <w:t>Модуль "Совершенствование фонетико-фонематической стороны речи. Фонетика, орфоэпия, графика";</w:t>
      </w:r>
    </w:p>
    <w:p w:rsidR="00000000" w:rsidRDefault="00D84D4F">
      <w:r>
        <w:t>Модуль "Обогащение и активизация словарного запаса. Формирование навык</w:t>
      </w:r>
      <w:r>
        <w:t>ов словообразования. Морфемика";</w:t>
      </w:r>
    </w:p>
    <w:p w:rsidR="00000000" w:rsidRDefault="00D84D4F">
      <w:r>
        <w:t>Модуль "Коррекция и развитие лексико-грамматической стороны речи. Морфология";</w:t>
      </w:r>
    </w:p>
    <w:p w:rsidR="00000000" w:rsidRDefault="00D84D4F">
      <w:r>
        <w:t>Модуль "Коррекция и развитие связной речи. Коммуникация (говорение, аудирование, чтение, письмо)".</w:t>
      </w:r>
    </w:p>
    <w:p w:rsidR="00000000" w:rsidRDefault="00D84D4F">
      <w:bookmarkStart w:id="7545" w:name="sub_73275"/>
      <w:r>
        <w:t>7.3.2.7.5. Занятия по коррекционному</w:t>
      </w:r>
      <w:r>
        <w:t xml:space="preserve"> курс "Логопедические занятия" могут проводиться в разных формах фронтальной работы (парами, малыми группами), а также индивидуально.</w:t>
      </w:r>
    </w:p>
    <w:p w:rsidR="00000000" w:rsidRDefault="00D84D4F">
      <w:bookmarkStart w:id="7546" w:name="sub_157328"/>
      <w:bookmarkEnd w:id="7545"/>
      <w:r>
        <w:t>7.3.2.8. Направления, общее содержание и организацию дополнительных коррекционно-развивающих занятий (с</w:t>
      </w:r>
      <w:r>
        <w:t>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000000" w:rsidRDefault="00D84D4F">
      <w:bookmarkStart w:id="7547" w:name="sub_157329"/>
      <w:bookmarkEnd w:id="7546"/>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w:t>
      </w:r>
      <w:r>
        <w:t>ог (олигофренопедагог), педагог-психолог, учитель-дефектолог, учителя- предметники и другие педагогические работники.</w:t>
      </w:r>
    </w:p>
    <w:p w:rsidR="00000000" w:rsidRDefault="00D84D4F">
      <w:bookmarkStart w:id="7548" w:name="sub_1573210"/>
      <w:bookmarkEnd w:id="7547"/>
      <w:r>
        <w:t xml:space="preserve">7.3.2.10. Время, отведённое на коррекционные курсы и дополнительные коррекционно-развивающие занятия, не учитывается </w:t>
      </w:r>
      <w:r>
        <w:t>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000000" w:rsidRDefault="00D84D4F">
      <w:bookmarkStart w:id="7549" w:name="sub_1573211"/>
      <w:bookmarkEnd w:id="7548"/>
      <w:r>
        <w:t>7.3.2.11. Занятия коррекционны</w:t>
      </w:r>
      <w:r>
        <w:t>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D84D4F">
      <w:bookmarkStart w:id="7550" w:name="sub_1573212"/>
      <w:bookmarkEnd w:id="7549"/>
      <w:r>
        <w:t>7.3.2.1</w:t>
      </w:r>
      <w:r>
        <w:t>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w:t>
      </w:r>
      <w:r>
        <w:t>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w:t>
      </w:r>
      <w:r>
        <w:t>ят консультативную и информационно-просветительскую работу.</w:t>
      </w:r>
    </w:p>
    <w:p w:rsidR="00000000" w:rsidRDefault="00D84D4F">
      <w:bookmarkStart w:id="7551" w:name="sub_1573213"/>
      <w:bookmarkEnd w:id="7550"/>
      <w:r>
        <w:t>7.3.2.13. Рабочая программа коррекционно-развивающего курса должна иметь следующую структуру:</w:t>
      </w:r>
    </w:p>
    <w:bookmarkEnd w:id="7551"/>
    <w:p w:rsidR="00000000" w:rsidRDefault="00D84D4F">
      <w:r>
        <w:t>пояснительная записка;</w:t>
      </w:r>
    </w:p>
    <w:p w:rsidR="00000000" w:rsidRDefault="00D84D4F">
      <w:r>
        <w:t>общая характеристика коррекционного курса;</w:t>
      </w:r>
    </w:p>
    <w:p w:rsidR="00000000" w:rsidRDefault="00D84D4F">
      <w:r>
        <w:t>цели и задачи изучения коррекционного курса;</w:t>
      </w:r>
    </w:p>
    <w:p w:rsidR="00000000" w:rsidRDefault="00D84D4F">
      <w:r>
        <w:t>место коррекционного курса в учебном плане;</w:t>
      </w:r>
    </w:p>
    <w:p w:rsidR="00000000" w:rsidRDefault="00D84D4F">
      <w:r>
        <w:t>основные содержательные линии программы коррекционного курса;</w:t>
      </w:r>
    </w:p>
    <w:p w:rsidR="00000000" w:rsidRDefault="00D84D4F">
      <w:r>
        <w:t>содержание коррекционного курса (по классам);</w:t>
      </w:r>
    </w:p>
    <w:p w:rsidR="00000000" w:rsidRDefault="00D84D4F">
      <w:r>
        <w:t>планируемые результаты освоения коррекционного курса.</w:t>
      </w:r>
    </w:p>
    <w:p w:rsidR="00000000" w:rsidRDefault="00D84D4F">
      <w:bookmarkStart w:id="7552" w:name="sub_15733"/>
      <w:r>
        <w:t>7.3.3. Консультативное направление.</w:t>
      </w:r>
    </w:p>
    <w:p w:rsidR="00000000" w:rsidRDefault="00D84D4F">
      <w:bookmarkStart w:id="7553" w:name="sub_157331"/>
      <w:bookmarkEnd w:id="7552"/>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w:t>
      </w:r>
      <w:r>
        <w:t>овышения уровня родительской компетентности и активизации роли родителей (законных представителей) в воспитании своих детей.</w:t>
      </w:r>
    </w:p>
    <w:p w:rsidR="00000000" w:rsidRDefault="00D84D4F">
      <w:bookmarkStart w:id="7554" w:name="sub_157332"/>
      <w:bookmarkEnd w:id="7553"/>
      <w:r>
        <w:t>7.3.3.2. Консультативная работа включает:</w:t>
      </w:r>
    </w:p>
    <w:bookmarkEnd w:id="7554"/>
    <w:p w:rsidR="00000000" w:rsidRDefault="00D84D4F">
      <w:r>
        <w:t>выработку педагогами и специалистами совместных обоснованны</w:t>
      </w:r>
      <w:r>
        <w:t>х рекомендаций по основным направлениям работы с каждым обучающимся;</w:t>
      </w:r>
    </w:p>
    <w:p w:rsidR="00000000" w:rsidRDefault="00D84D4F">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w:t>
      </w:r>
      <w:r>
        <w:t>вного общего образования;</w:t>
      </w:r>
    </w:p>
    <w:p w:rsidR="00000000" w:rsidRDefault="00D84D4F">
      <w:r>
        <w:t>консультативную помощь семье в вопросах выбора стратегии воспитания и приемов коррекционного обучения обучающегося с ЗПР;</w:t>
      </w:r>
    </w:p>
    <w:p w:rsidR="00000000" w:rsidRDefault="00D84D4F">
      <w:r>
        <w:t>консультативную поддержку обучающихся с ЗПР, направленную на содействие осознанному выбору будущей профессио</w:t>
      </w:r>
      <w:r>
        <w:t>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000000" w:rsidRDefault="00D84D4F">
      <w:bookmarkStart w:id="7555" w:name="sub_157333"/>
      <w:r>
        <w:t>7.3.3.3. Консультативную работу осуществляют все педагогические раб</w:t>
      </w:r>
      <w:r>
        <w:t>отники образовательной организации.</w:t>
      </w:r>
    </w:p>
    <w:p w:rsidR="00000000" w:rsidRDefault="00D84D4F">
      <w:bookmarkStart w:id="7556" w:name="sub_157334"/>
      <w:bookmarkEnd w:id="7555"/>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D84D4F">
      <w:bookmarkStart w:id="7557" w:name="sub_15734"/>
      <w:bookmarkEnd w:id="7556"/>
      <w:r>
        <w:t>7.3.4. Информационно-просветительское направление.</w:t>
      </w:r>
    </w:p>
    <w:p w:rsidR="00000000" w:rsidRDefault="00D84D4F">
      <w:bookmarkStart w:id="7558" w:name="sub_157341"/>
      <w:bookmarkEnd w:id="7557"/>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w:t>
      </w:r>
      <w:r>
        <w:t>нием наиболее полноценного образования и развития, созданием необходимых условий для социальной адаптации.</w:t>
      </w:r>
    </w:p>
    <w:p w:rsidR="00000000" w:rsidRDefault="00D84D4F">
      <w:bookmarkStart w:id="7559" w:name="sub_157342"/>
      <w:bookmarkEnd w:id="7558"/>
      <w:r>
        <w:t>7.3.4.2. Информационно-просветительская работа включает:</w:t>
      </w:r>
    </w:p>
    <w:bookmarkEnd w:id="7559"/>
    <w:p w:rsidR="00000000" w:rsidRDefault="00D84D4F">
      <w:r>
        <w:t>информационную поддержку образовательной деятельности обучающи</w:t>
      </w:r>
      <w:r>
        <w:t>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000000" w:rsidRDefault="00D84D4F">
      <w:r>
        <w:t>различные формы просветительской деятельности (вебинары, онлайн-консультации, беседы, размещение информа</w:t>
      </w:r>
      <w:r>
        <w:t>ции на официальном сайте образовательной организации и странице образовательной организации в социальных сетях);</w:t>
      </w:r>
    </w:p>
    <w:p w:rsidR="00000000" w:rsidRDefault="00D84D4F">
      <w:r>
        <w:t>проведение тематических выступлений для педагогов и родителей по разъяснению индивидуально-психологических особенностей различных групп обучающ</w:t>
      </w:r>
      <w:r>
        <w:t>ихся с ЗПР.</w:t>
      </w:r>
    </w:p>
    <w:p w:rsidR="00000000" w:rsidRDefault="00D84D4F">
      <w:bookmarkStart w:id="7560" w:name="sub_157343"/>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w:t>
      </w:r>
      <w:r>
        <w:t>ания, социальной сферы, здравоохранения, правопорядка, с родителями (законными представителями), представителями общественности.</w:t>
      </w:r>
    </w:p>
    <w:p w:rsidR="00000000" w:rsidRDefault="00D84D4F">
      <w:bookmarkStart w:id="7561" w:name="sub_157344"/>
      <w:bookmarkEnd w:id="7560"/>
      <w:r>
        <w:t>7.3.4.4. Информационно-просветительскую работу проводят все педагогические работники образовательной органи</w:t>
      </w:r>
      <w:r>
        <w:t>зации.</w:t>
      </w:r>
    </w:p>
    <w:bookmarkEnd w:id="7561"/>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7562" w:name="sub_157345"/>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w:t>
      </w:r>
      <w:r>
        <w:t>рганизации (на четверть или полугодие).</w:t>
      </w:r>
    </w:p>
    <w:bookmarkEnd w:id="7562"/>
    <w:p w:rsidR="00000000" w:rsidRDefault="00D84D4F"/>
    <w:p w:rsidR="00000000" w:rsidRDefault="00D84D4F">
      <w:pPr>
        <w:pStyle w:val="1"/>
      </w:pPr>
      <w:bookmarkStart w:id="7563" w:name="sub_15200"/>
      <w:r>
        <w:t>II. Механизмы реализации программы</w:t>
      </w:r>
    </w:p>
    <w:bookmarkEnd w:id="7563"/>
    <w:p w:rsidR="00000000" w:rsidRDefault="00D84D4F"/>
    <w:p w:rsidR="00000000" w:rsidRDefault="00D84D4F">
      <w:bookmarkStart w:id="7564" w:name="sub_15008"/>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000000" w:rsidRDefault="00D84D4F">
      <w:bookmarkStart w:id="7565" w:name="sub_15081"/>
      <w:bookmarkEnd w:id="7564"/>
      <w:r>
        <w:t>8.1. Консилиум определяетс</w:t>
      </w:r>
      <w:r>
        <w:t>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w:t>
      </w:r>
      <w:r>
        <w:t>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000000" w:rsidRDefault="00D84D4F">
      <w:bookmarkStart w:id="7566" w:name="sub_15082"/>
      <w:bookmarkEnd w:id="7565"/>
      <w:r>
        <w:t>8.2. Задачами деятельности ППк образовательной ор</w:t>
      </w:r>
      <w:r>
        <w:t>ганизации являются:</w:t>
      </w:r>
    </w:p>
    <w:bookmarkEnd w:id="7566"/>
    <w:p w:rsidR="00000000" w:rsidRDefault="00D84D4F">
      <w:r>
        <w:t>обеспечение взаимодействия участников образовательного процесса в решении вопросов адаптации и социализации обучающихся с ЗПР;</w:t>
      </w:r>
    </w:p>
    <w:p w:rsidR="00000000" w:rsidRDefault="00D84D4F">
      <w:r>
        <w:t>организация и проведение комплексного психолого-педагогического обследования и подготовка коллегиаль</w:t>
      </w:r>
      <w:r>
        <w:t>ного заключения;</w:t>
      </w:r>
    </w:p>
    <w:p w:rsidR="00000000" w:rsidRDefault="00D84D4F">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000000" w:rsidRDefault="00D84D4F">
      <w:r>
        <w:t>определение дифференцированных психолого-педагогических технологий сопровождения, ин</w:t>
      </w:r>
      <w:r>
        <w:t>дивидуализация специальных образовательных условий, проектирование индивидуальных траекторий развития обучающихся с ЗПР;</w:t>
      </w:r>
    </w:p>
    <w:p w:rsidR="00000000" w:rsidRDefault="00D84D4F">
      <w:r>
        <w:t>отслеживание динамики развития обучающегося и эффективности реализации ПКР;</w:t>
      </w:r>
    </w:p>
    <w:p w:rsidR="00000000" w:rsidRDefault="00D84D4F">
      <w:r>
        <w:t>разработка коллегиальных рекомендаций педагогам для обеспеч</w:t>
      </w:r>
      <w:r>
        <w:t>ения индивидуально-дифференцированного подхода к обучающимся в процессе обучения и воспитания;</w:t>
      </w:r>
    </w:p>
    <w:p w:rsidR="00000000" w:rsidRDefault="00D84D4F">
      <w:r>
        <w:t>подготовка ПКР.</w:t>
      </w:r>
    </w:p>
    <w:p w:rsidR="00000000" w:rsidRDefault="00D84D4F">
      <w:bookmarkStart w:id="7567" w:name="sub_15009"/>
      <w:r>
        <w:t>9. ПКР может быть подготовлена рабочей группой образовательной организации поэтапно.</w:t>
      </w:r>
    </w:p>
    <w:p w:rsidR="00000000" w:rsidRDefault="00D84D4F">
      <w:bookmarkStart w:id="7568" w:name="sub_15091"/>
      <w:bookmarkEnd w:id="7567"/>
      <w:r>
        <w:t>9.1. На подготовительном этапе оп</w:t>
      </w:r>
      <w:r>
        <w:t>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w:t>
      </w:r>
      <w:r>
        <w:t>истематизируется, дополняется) фонд методических рекомендаций.</w:t>
      </w:r>
    </w:p>
    <w:p w:rsidR="00000000" w:rsidRDefault="00D84D4F">
      <w:bookmarkStart w:id="7569" w:name="sub_15092"/>
      <w:bookmarkEnd w:id="7568"/>
      <w: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w:t>
      </w:r>
      <w:r>
        <w:t>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00000" w:rsidRDefault="00D84D4F">
      <w:bookmarkStart w:id="7570" w:name="sub_15093"/>
      <w:bookmarkEnd w:id="7569"/>
      <w:r>
        <w:t>9.3. На заключительном этапе осущ</w:t>
      </w:r>
      <w:r>
        <w:t>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D84D4F">
      <w:bookmarkStart w:id="7571" w:name="sub_15010"/>
      <w:bookmarkEnd w:id="7570"/>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000000" w:rsidRDefault="00D84D4F">
      <w:bookmarkStart w:id="7572" w:name="sub_15011"/>
      <w:bookmarkEnd w:id="7571"/>
      <w:r>
        <w:t>11. Комплексное психолого-педагогическое сопровождение</w:t>
      </w:r>
      <w:r>
        <w:t xml:space="preserve"> обучающихся с ЗПР регламентируются локальными нормативными актами образовательной организации, а также ее уставом.</w:t>
      </w:r>
    </w:p>
    <w:p w:rsidR="00000000" w:rsidRDefault="00D84D4F">
      <w:bookmarkStart w:id="7573" w:name="sub_15012"/>
      <w:bookmarkEnd w:id="7572"/>
      <w:r>
        <w:t>12. Одним из условий комплексного сопровождения и поддержки обучающихся с ЗПР является систематическое взаимодействие педа</w:t>
      </w:r>
      <w:r>
        <w:t>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00000" w:rsidRDefault="00D84D4F">
      <w:bookmarkStart w:id="7574" w:name="sub_15013"/>
      <w:bookmarkEnd w:id="7573"/>
      <w:r>
        <w:t xml:space="preserve">13. Механизм взаимодействия предусматривает общую целевую и единую стратегическую направленность </w:t>
      </w:r>
      <w:r>
        <w:t>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w:t>
      </w:r>
      <w:r>
        <w:t>и необходиоти), работниками в том числе организаций дополнительного образования, социальной защиты.</w:t>
      </w:r>
    </w:p>
    <w:p w:rsidR="00000000" w:rsidRDefault="00D84D4F">
      <w:bookmarkStart w:id="7575" w:name="sub_15014"/>
      <w:bookmarkEnd w:id="7574"/>
      <w:r>
        <w:t>14. Механизм реализации ПКР раскрывается в учебном плане, во взаимосвязи разделов ПКР, в том числе в "Индивидуальных планах коррекционно-р</w:t>
      </w:r>
      <w:r>
        <w:t>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w:t>
      </w:r>
      <w:r>
        <w:t>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00000" w:rsidRDefault="00D84D4F">
      <w:bookmarkStart w:id="7576" w:name="sub_15015"/>
      <w:bookmarkEnd w:id="7575"/>
      <w:r>
        <w:t>15. Рекомендуется планировать</w:t>
      </w:r>
      <w:r>
        <w:t xml:space="preserve">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w:t>
      </w:r>
      <w:r>
        <w:t>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000000" w:rsidRDefault="00D84D4F">
      <w:bookmarkStart w:id="7577" w:name="sub_15016"/>
      <w:bookmarkEnd w:id="7576"/>
      <w:r>
        <w:t>16. В образовательн</w:t>
      </w:r>
      <w:r>
        <w:t>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w:t>
      </w:r>
      <w:r>
        <w:t>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bookmarkEnd w:id="7577"/>
    <w:p w:rsidR="00000000" w:rsidRDefault="00D84D4F"/>
    <w:p w:rsidR="00000000" w:rsidRDefault="00D84D4F">
      <w:pPr>
        <w:pStyle w:val="1"/>
      </w:pPr>
      <w:bookmarkStart w:id="7578" w:name="sub_15300"/>
      <w:r>
        <w:t>III. Требования к условиям реализации программы</w:t>
      </w:r>
    </w:p>
    <w:bookmarkEnd w:id="7578"/>
    <w:p w:rsidR="00000000" w:rsidRDefault="00D84D4F"/>
    <w:p w:rsidR="00000000" w:rsidRDefault="00D84D4F">
      <w:bookmarkStart w:id="7579" w:name="sub_15017"/>
      <w:r>
        <w:t>1</w:t>
      </w:r>
      <w:r>
        <w:t>7. Психолого-педагогическое обеспечение:</w:t>
      </w:r>
    </w:p>
    <w:bookmarkEnd w:id="7579"/>
    <w:p w:rsidR="00000000" w:rsidRDefault="00D84D4F">
      <w:r>
        <w:t>обеспечение дифференцированных условий (оптимальный режим учебных нагрузок);</w:t>
      </w:r>
    </w:p>
    <w:p w:rsidR="00000000" w:rsidRDefault="00D84D4F">
      <w:r>
        <w:t>обеспечение психолого-педагогических условий реализации коррекционно-развивающей направленности образовательного процесса;</w:t>
      </w:r>
    </w:p>
    <w:p w:rsidR="00000000" w:rsidRDefault="00D84D4F">
      <w:r>
        <w:t>учет особых образовательных потребностей обучающихся с ЗПР, их индивидуальных особенностей;</w:t>
      </w:r>
    </w:p>
    <w:p w:rsidR="00000000" w:rsidRDefault="00D84D4F">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w:t>
      </w:r>
      <w:r>
        <w:t>бучающихся с ЗПР подросткового возраста;</w:t>
      </w:r>
    </w:p>
    <w:p w:rsidR="00000000" w:rsidRDefault="00D84D4F">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w:t>
      </w:r>
      <w:r>
        <w:t>я и формировании сферы жизненной компетенции;</w:t>
      </w:r>
    </w:p>
    <w:p w:rsidR="00000000" w:rsidRDefault="00D84D4F">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000000" w:rsidRDefault="00D84D4F">
      <w:r>
        <w:t>обеспе</w:t>
      </w:r>
      <w:r>
        <w:t>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000000" w:rsidRDefault="00D84D4F">
      <w:r>
        <w:t>организация психолого-педагогического сопровождения, направленного на коррекцию и ослабление</w:t>
      </w:r>
      <w:r>
        <w:t xml:space="preserve"> имеющихся нарушений в познавательной, речевой, эмоциональной, коммуникативной, регулятивной сферах;</w:t>
      </w:r>
    </w:p>
    <w:p w:rsidR="00000000" w:rsidRDefault="00D84D4F">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w:t>
      </w:r>
      <w:r>
        <w:t>зации ПКР на уровне основного общего образования как основы коррекции имеющихся у обучающегося с ЗПР нарушений;</w:t>
      </w:r>
    </w:p>
    <w:p w:rsidR="00000000" w:rsidRDefault="00D84D4F">
      <w:r>
        <w:t>осуществление психологического и социального сопровождения обучающегося с ЗПР, направленное на его личностное становление и профессиональное сам</w:t>
      </w:r>
      <w:r>
        <w:t>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000000" w:rsidRDefault="00D84D4F">
      <w:r>
        <w:t>специальные групповые психокоррекционные занятия по формированию саморегуляции познавательной деятельност</w:t>
      </w:r>
      <w:r>
        <w:t>и и поведения; закрепление и активизация навыков социально одобряемого поведения;</w:t>
      </w:r>
    </w:p>
    <w:p w:rsidR="00000000" w:rsidRDefault="00D84D4F">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w:t>
      </w:r>
      <w:r>
        <w:t>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w:t>
      </w:r>
      <w:r>
        <w:t>ость" в изучении материала; использование дополнительной визуальной опоры (планы, образцы, схемы, шаблоны, опорные таблицы).</w:t>
      </w:r>
    </w:p>
    <w:p w:rsidR="00000000" w:rsidRDefault="00D84D4F">
      <w:r>
        <w:t>психологическое сопровождение, оптимизирующее взаимодействие семьи и ребенка; поддержку и включение семьи в процесс абилитации обуч</w:t>
      </w:r>
      <w:r>
        <w:t>ающегося средствами образования и ее особую подготовку силами специалистов;</w:t>
      </w:r>
    </w:p>
    <w:p w:rsidR="00000000" w:rsidRDefault="00D84D4F">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000000" w:rsidRDefault="00D84D4F">
      <w:r>
        <w:t>мониторинг динамики инди</w:t>
      </w:r>
      <w:r>
        <w:t>видуальных образовательных достижений и уровня психофизического развития обучающегося с ЗПР;</w:t>
      </w:r>
    </w:p>
    <w:p w:rsidR="00000000" w:rsidRDefault="00D84D4F">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000000" w:rsidRDefault="00D84D4F">
      <w:r>
        <w:t>Организация процесса обуче</w:t>
      </w:r>
      <w:r>
        <w:t>ния обучающихся с ЗПР предусматривает применение здоровьесберегающих технологий. Для обучающихся с ЗПР необходимы:</w:t>
      </w:r>
    </w:p>
    <w:p w:rsidR="00000000" w:rsidRDefault="00D84D4F">
      <w:r>
        <w:t>рациональная смена видов деятельности на уроке с целью предупреждения быстрой утомляемости обучающихся; организация подвижных видов деятельно</w:t>
      </w:r>
      <w:r>
        <w:t>сти, динамических пауз;</w:t>
      </w:r>
    </w:p>
    <w:p w:rsidR="00000000" w:rsidRDefault="00D84D4F">
      <w:r>
        <w:t>использование коммуникативных игр для решения учебных задач и формирования положительного отношения к учебным предметам;</w:t>
      </w:r>
    </w:p>
    <w:p w:rsidR="00000000" w:rsidRDefault="00D84D4F">
      <w:r>
        <w:t>формирование культуры здорового образа жизни при изучении предметов и коррекционных курсов;</w:t>
      </w:r>
    </w:p>
    <w:p w:rsidR="00000000" w:rsidRDefault="00D84D4F">
      <w:r>
        <w:t>формирование комфор</w:t>
      </w:r>
      <w:r>
        <w:t>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000000" w:rsidRDefault="00D84D4F">
      <w:bookmarkStart w:id="7580" w:name="sub_15018"/>
      <w:r>
        <w:t>18. Программно-методическое обеспечение.</w:t>
      </w:r>
    </w:p>
    <w:bookmarkEnd w:id="7580"/>
    <w:p w:rsidR="00000000" w:rsidRDefault="00D84D4F">
      <w:r>
        <w:t>В процессе реализации ПКР могут быт</w:t>
      </w:r>
      <w:r>
        <w:t>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w:t>
      </w:r>
      <w:r>
        <w:t xml:space="preserve"> педагога-психолога, учителя-дефектолога (олигофренопедагога), учителя-логопеда, учителя-предметника, социального педагога.</w:t>
      </w:r>
    </w:p>
    <w:p w:rsidR="00000000" w:rsidRDefault="00D84D4F">
      <w:bookmarkStart w:id="7581" w:name="sub_15019"/>
      <w:r>
        <w:t>19. Кадровое обеспечение.</w:t>
      </w:r>
    </w:p>
    <w:bookmarkEnd w:id="7581"/>
    <w:p w:rsidR="00000000" w:rsidRDefault="00D84D4F">
      <w:r>
        <w:t>Коррекционно-развивающая работа осуществляться учителями- дефектологами (олигофренопедаг</w:t>
      </w:r>
      <w:r>
        <w:t>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w:t>
      </w:r>
      <w:r>
        <w:t>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000000" w:rsidRDefault="00D84D4F">
      <w:r>
        <w:t>Уровень квалификации работников образовательной организации для каждой занимаемой должности должен соответство</w:t>
      </w:r>
      <w:r>
        <w:t>вать квалификационным характеристикам по соответствующей должности.</w:t>
      </w:r>
    </w:p>
    <w:p w:rsidR="00000000" w:rsidRDefault="00D84D4F">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000000" w:rsidRDefault="00D84D4F">
      <w:r>
        <w:t xml:space="preserve">Педагогические работники образовательной </w:t>
      </w:r>
      <w:r>
        <w:t xml:space="preserve">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w:t>
      </w:r>
      <w:r>
        <w:t>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D84D4F">
      <w:bookmarkStart w:id="7582" w:name="sub_15020"/>
      <w:r>
        <w:t>20. Материально-техническ</w:t>
      </w:r>
      <w:r>
        <w:t>ое обеспечение.</w:t>
      </w:r>
    </w:p>
    <w:bookmarkEnd w:id="7582"/>
    <w:p w:rsidR="00000000" w:rsidRDefault="00D84D4F">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w:t>
      </w:r>
      <w:r>
        <w:t>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000000" w:rsidRDefault="00D84D4F">
      <w:r>
        <w:t>Кабинеты сп</w:t>
      </w:r>
      <w:r>
        <w:t>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000000" w:rsidRDefault="00D84D4F">
      <w:r>
        <w:t>Должно быть организовано пространство для отдыха и двигательной активности обучающихся на перемене и во второй половине дня.</w:t>
      </w:r>
    </w:p>
    <w:p w:rsidR="00000000" w:rsidRDefault="00D84D4F">
      <w:r>
        <w:t>Требования к материально-техническому обеспечению ПКР ориентированы не только на обучающегося, но и на всех участников процесса обр</w:t>
      </w:r>
      <w:r>
        <w:t>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000000" w:rsidRDefault="00D84D4F">
      <w:bookmarkStart w:id="7583" w:name="sub_150021"/>
      <w:r>
        <w:t>21.</w:t>
      </w:r>
      <w:r>
        <w:t xml:space="preserve"> Информационное обеспечение.</w:t>
      </w:r>
    </w:p>
    <w:bookmarkEnd w:id="7583"/>
    <w:p w:rsidR="00000000" w:rsidRDefault="00D84D4F">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w:t>
      </w:r>
      <w:r>
        <w:t>коммуникационных технологий.</w:t>
      </w:r>
    </w:p>
    <w:p w:rsidR="00000000" w:rsidRDefault="00D84D4F">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w:t>
      </w:r>
      <w:r>
        <w:t xml:space="preserve">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000000" w:rsidRDefault="00D84D4F">
      <w:bookmarkStart w:id="7584" w:name="sub_150022"/>
      <w:r>
        <w:t>22. Результатом реализаци</w:t>
      </w:r>
      <w:r>
        <w:t xml:space="preserve">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w:t>
      </w:r>
      <w:r>
        <w:t>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r>
        <w:t>.</w:t>
      </w:r>
    </w:p>
    <w:bookmarkEnd w:id="7584"/>
    <w:p w:rsidR="00000000" w:rsidRDefault="00D84D4F"/>
    <w:p w:rsidR="00000000" w:rsidRDefault="00D84D4F">
      <w:pPr>
        <w:pStyle w:val="1"/>
      </w:pPr>
      <w:bookmarkStart w:id="7585" w:name="sub_15400"/>
      <w:r>
        <w:t>IV. Планируемые результаты коррекционной работы</w:t>
      </w:r>
    </w:p>
    <w:bookmarkEnd w:id="7585"/>
    <w:p w:rsidR="00000000" w:rsidRDefault="00D84D4F"/>
    <w:p w:rsidR="00000000" w:rsidRDefault="00D84D4F">
      <w:bookmarkStart w:id="7586" w:name="sub_150023"/>
      <w:r>
        <w:t xml:space="preserve">23. ПКР предусматривает выполнение требований к результатам, определенным </w:t>
      </w:r>
      <w:hyperlink r:id="rId711" w:history="1">
        <w:r>
          <w:rPr>
            <w:rStyle w:val="a4"/>
          </w:rPr>
          <w:t>ФГОС</w:t>
        </w:r>
      </w:hyperlink>
      <w:r>
        <w:t xml:space="preserve"> ООО с учетом особых</w:t>
      </w:r>
      <w:r>
        <w:t xml:space="preserve"> образовательных потребностей обучающихся с ЗПР.</w:t>
      </w:r>
    </w:p>
    <w:bookmarkEnd w:id="7586"/>
    <w:p w:rsidR="00000000" w:rsidRDefault="00D84D4F">
      <w:pPr>
        <w:pStyle w:val="a6"/>
        <w:rPr>
          <w:color w:val="000000"/>
          <w:sz w:val="16"/>
          <w:szCs w:val="16"/>
          <w:shd w:val="clear" w:color="auto" w:fill="F0F0F0"/>
        </w:rPr>
      </w:pPr>
      <w:r>
        <w:rPr>
          <w:color w:val="000000"/>
          <w:sz w:val="16"/>
          <w:szCs w:val="16"/>
          <w:shd w:val="clear" w:color="auto" w:fill="F0F0F0"/>
        </w:rPr>
        <w:t>ГАРАНТ:</w:t>
      </w:r>
    </w:p>
    <w:p w:rsidR="00000000" w:rsidRDefault="00D84D4F">
      <w:pPr>
        <w:pStyle w:val="a6"/>
        <w:rPr>
          <w:shd w:val="clear" w:color="auto" w:fill="F0F0F0"/>
        </w:rPr>
      </w:pPr>
      <w:r>
        <w:t xml:space="preserve"> </w:t>
      </w:r>
      <w:r>
        <w:rPr>
          <w:shd w:val="clear" w:color="auto" w:fill="F0F0F0"/>
        </w:rPr>
        <w:t>Нумерация подпунктов приводится в соответствии с источником</w:t>
      </w:r>
    </w:p>
    <w:p w:rsidR="00000000" w:rsidRDefault="00D84D4F">
      <w:bookmarkStart w:id="7587" w:name="sub_150230"/>
      <w:r>
        <w:t>23. Основным объектом оценки достижений планируемых результатов освоения обучающимися с ЗПР ПКР выступает наличие поло</w:t>
      </w:r>
      <w:r>
        <w:t>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000000" w:rsidRDefault="00D84D4F">
      <w:bookmarkStart w:id="7588" w:name="sub_150024"/>
      <w:bookmarkEnd w:id="7587"/>
      <w:r>
        <w:t>24. Планируемые результаты ПК</w:t>
      </w:r>
      <w:r>
        <w:t>Р имеют дифференцированный характер и могут определяться индивидуальными программами развития обучающихся.</w:t>
      </w:r>
    </w:p>
    <w:p w:rsidR="00000000" w:rsidRDefault="00D84D4F">
      <w:bookmarkStart w:id="7589" w:name="sub_150025"/>
      <w:bookmarkEnd w:id="7588"/>
      <w:r>
        <w:t>25. В зависимости от формы организации коррекционно-развивающей работы планируются разные группы результатов (личностные, метапре</w:t>
      </w:r>
      <w:r>
        <w:t>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D84D4F">
      <w:bookmarkStart w:id="7590" w:name="sub_150026"/>
      <w:bookmarkEnd w:id="7589"/>
      <w:r>
        <w:t>26. Планируемые результаты реализации ПКР включают:</w:t>
      </w:r>
    </w:p>
    <w:bookmarkEnd w:id="7590"/>
    <w:p w:rsidR="00000000" w:rsidRDefault="00D84D4F">
      <w:r>
        <w:t>описание достижения каждым обучающимся</w:t>
      </w:r>
      <w:r>
        <w:t xml:space="preserve">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w:t>
      </w:r>
      <w:r>
        <w:t>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000000" w:rsidRDefault="00D84D4F">
      <w:r>
        <w:t>анализ достигнутых результатов, выводы и рекомендации.</w:t>
      </w:r>
    </w:p>
    <w:p w:rsidR="00000000" w:rsidRDefault="00D84D4F">
      <w:bookmarkStart w:id="7591" w:name="sub_150027"/>
      <w:r>
        <w:t>27. Мониторинг достижения обучающимися планируемых результатов ПКР предполагает:</w:t>
      </w:r>
    </w:p>
    <w:bookmarkEnd w:id="7591"/>
    <w:p w:rsidR="00000000" w:rsidRDefault="00D84D4F">
      <w:r>
        <w:t>проведение специализированного комплексного психолого-педагогического обследования каждого обучающег</w:t>
      </w:r>
      <w:r>
        <w:t>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w:t>
      </w:r>
      <w:r>
        <w:t>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систематическое осуществление психолого-педагогических наблюдений в учебной и внеурочной деятельности;</w:t>
      </w:r>
    </w:p>
    <w:p w:rsidR="00000000" w:rsidRDefault="00D84D4F">
      <w:r>
        <w:t>проведе</w:t>
      </w:r>
      <w:r>
        <w:t>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педагогических работников и родителей (законны</w:t>
      </w:r>
      <w:r>
        <w:t>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7592" w:name="sub_150028"/>
      <w:r>
        <w:t>28. Изучение достижения каждым обучающимся с ЗПР планируемых результатов ПКР проводится педагогическими работниками в то</w:t>
      </w:r>
      <w:r>
        <w:t>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000000" w:rsidRDefault="00D84D4F">
      <w:bookmarkStart w:id="7593" w:name="sub_150029"/>
      <w:bookmarkEnd w:id="7592"/>
      <w:r>
        <w:t>29. В процессе изучения результатов ПКР используются диагностические методики и м</w:t>
      </w:r>
      <w:r>
        <w:t>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D84D4F">
      <w:bookmarkStart w:id="7594" w:name="sub_150030"/>
      <w:bookmarkEnd w:id="7593"/>
      <w:r>
        <w:t>30. При оценивании результатов коррекционн</w:t>
      </w:r>
      <w:r>
        <w:t>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w:t>
      </w:r>
      <w:r>
        <w:t>кого обследования.</w:t>
      </w:r>
    </w:p>
    <w:p w:rsidR="00000000" w:rsidRDefault="00D84D4F">
      <w:bookmarkStart w:id="7595" w:name="sub_150031"/>
      <w:bookmarkEnd w:id="7594"/>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w:t>
      </w:r>
      <w:r>
        <w:t>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00000" w:rsidRDefault="00D84D4F">
      <w:bookmarkStart w:id="7596" w:name="sub_150032"/>
      <w:bookmarkEnd w:id="7595"/>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w:t>
      </w:r>
      <w:r>
        <w:t>я.</w:t>
      </w:r>
    </w:p>
    <w:bookmarkEnd w:id="7596"/>
    <w:p w:rsidR="00000000" w:rsidRDefault="00D84D4F"/>
    <w:p w:rsidR="00000000" w:rsidRDefault="00D84D4F">
      <w:pPr>
        <w:ind w:firstLine="698"/>
        <w:jc w:val="right"/>
      </w:pPr>
      <w:bookmarkStart w:id="7597" w:name="sub_16000"/>
      <w:r>
        <w:rPr>
          <w:rStyle w:val="a3"/>
        </w:rPr>
        <w:t>Приложение N 16</w:t>
      </w:r>
      <w:r>
        <w:rPr>
          <w:rStyle w:val="a3"/>
        </w:rPr>
        <w:br/>
        <w:t xml:space="preserve">к </w:t>
      </w:r>
      <w:hyperlink w:anchor="sub_1000" w:history="1">
        <w:r>
          <w:rPr>
            <w:rStyle w:val="a4"/>
          </w:rPr>
          <w:t>Федеральной адаптированной</w:t>
        </w:r>
        <w:r>
          <w:rPr>
            <w:rStyle w:val="a4"/>
          </w:rPr>
          <w:br/>
          <w:t>образовательной программе</w:t>
        </w:r>
      </w:hyperlink>
      <w:r>
        <w:rPr>
          <w:rStyle w:val="a3"/>
        </w:rPr>
        <w:br/>
        <w:t>основного общего образования</w:t>
      </w:r>
      <w:r>
        <w:rPr>
          <w:rStyle w:val="a3"/>
        </w:rPr>
        <w:br/>
        <w:t>для обучающихся с ограниченными</w:t>
      </w:r>
      <w:r>
        <w:rPr>
          <w:rStyle w:val="a3"/>
        </w:rPr>
        <w:br/>
        <w:t>возможностями здоровья, утвержденной</w:t>
      </w:r>
      <w:r>
        <w:rPr>
          <w:rStyle w:val="a3"/>
        </w:rPr>
        <w:br/>
      </w:r>
      <w:hyperlink w:anchor="sub_0" w:history="1">
        <w:r>
          <w:rPr>
            <w:rStyle w:val="a4"/>
          </w:rPr>
          <w:t>приказом</w:t>
        </w:r>
      </w:hyperlink>
      <w:r>
        <w:rPr>
          <w:rStyle w:val="a3"/>
        </w:rPr>
        <w:t xml:space="preserve"> Минпросвещения России</w:t>
      </w:r>
      <w:r>
        <w:rPr>
          <w:rStyle w:val="a3"/>
        </w:rPr>
        <w:br/>
        <w:t>от 24 ноября 2022 г. N 1025</w:t>
      </w:r>
    </w:p>
    <w:bookmarkEnd w:id="7597"/>
    <w:p w:rsidR="00000000" w:rsidRDefault="00D84D4F"/>
    <w:p w:rsidR="00000000" w:rsidRDefault="00D84D4F">
      <w:pPr>
        <w:pStyle w:val="1"/>
      </w:pPr>
      <w:r>
        <w:t>Программа коррекционной работы с обучающимися с РАС ФАОП ООО для обучающихся с РАС (вариант 8.1 и вариант 8.2)</w:t>
      </w:r>
    </w:p>
    <w:p w:rsidR="00000000" w:rsidRDefault="00D84D4F"/>
    <w:p w:rsidR="00000000" w:rsidRDefault="00D84D4F">
      <w:pPr>
        <w:pStyle w:val="1"/>
      </w:pPr>
      <w:bookmarkStart w:id="7598" w:name="sub_16100"/>
      <w:r>
        <w:t>I. Цели, задачи и принципы построения ПКР</w:t>
      </w:r>
    </w:p>
    <w:bookmarkEnd w:id="7598"/>
    <w:p w:rsidR="00000000" w:rsidRDefault="00D84D4F"/>
    <w:p w:rsidR="00000000" w:rsidRDefault="00D84D4F">
      <w:bookmarkStart w:id="7599" w:name="sub_16001"/>
      <w:r>
        <w:t>1. При проект</w:t>
      </w:r>
      <w:r>
        <w:t>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w:t>
      </w:r>
      <w:r>
        <w:t xml:space="preserve">ными и предметными результатами, определенными в </w:t>
      </w:r>
      <w:hyperlink r:id="rId712" w:history="1">
        <w:r>
          <w:rPr>
            <w:rStyle w:val="a4"/>
          </w:rPr>
          <w:t>ФАОП НОО</w:t>
        </w:r>
      </w:hyperlink>
      <w:r>
        <w:t xml:space="preserve"> в условиях, учитывающих их особые образовательные потребности.</w:t>
      </w:r>
    </w:p>
    <w:p w:rsidR="00000000" w:rsidRDefault="00D84D4F">
      <w:bookmarkStart w:id="7600" w:name="sub_16002"/>
      <w:bookmarkEnd w:id="7599"/>
      <w:r>
        <w:t>2. ФАОП ООО для обучающихся с РАС предполагает об</w:t>
      </w:r>
      <w:r>
        <w:t>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w:t>
      </w:r>
      <w:r>
        <w:t>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D84D4F">
      <w:bookmarkStart w:id="7601" w:name="sub_16003"/>
      <w:bookmarkEnd w:id="7600"/>
      <w:r>
        <w:t>3. Ценностные ориентиры ПКР связаны с тем, что реализация программы в ходе всего образовательно-коррекционно</w:t>
      </w:r>
      <w:r>
        <w:t>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000000" w:rsidRDefault="00D84D4F">
      <w:bookmarkStart w:id="7602" w:name="sub_16004"/>
      <w:bookmarkEnd w:id="7601"/>
      <w:r>
        <w:t xml:space="preserve">4. Цель ПКР: определение </w:t>
      </w:r>
      <w:r>
        <w:t xml:space="preserve">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w:t>
      </w:r>
      <w:r>
        <w:t>трудностей; формирование социальной компетентности, развитие адаптивных способностей личности для самореализации в обществе.</w:t>
      </w:r>
    </w:p>
    <w:p w:rsidR="00000000" w:rsidRDefault="00D84D4F">
      <w:bookmarkStart w:id="7603" w:name="sub_16005"/>
      <w:bookmarkEnd w:id="7602"/>
      <w:r>
        <w:t>5. Задачи ПКР:</w:t>
      </w:r>
    </w:p>
    <w:bookmarkEnd w:id="7603"/>
    <w:p w:rsidR="00000000" w:rsidRDefault="00D84D4F">
      <w:r>
        <w:t>определение особых образовательных потребностей, связанных с организацией образовательног</w:t>
      </w:r>
      <w:r>
        <w:t>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000000" w:rsidRDefault="00D84D4F">
      <w:r>
        <w:t xml:space="preserve">определение оптимальных психолого-педагогических и организационных условий для </w:t>
      </w:r>
      <w:r>
        <w:t>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000000" w:rsidRDefault="00D84D4F">
      <w:r>
        <w:t xml:space="preserve">реализация комплексного психолого-педагогического и социального сопровождения </w:t>
      </w:r>
      <w:r>
        <w:t>обучающихся (в соответствии с рекомендациями ППк и ПМПК при наличии);</w:t>
      </w:r>
    </w:p>
    <w:p w:rsidR="00000000" w:rsidRDefault="00D84D4F">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w:t>
      </w:r>
      <w:r>
        <w:t>й программы с учетом особенностей их психофизического развития, индивидуальных возможностей;</w:t>
      </w:r>
    </w:p>
    <w:p w:rsidR="00000000" w:rsidRDefault="00D84D4F">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000000" w:rsidRDefault="00D84D4F">
      <w:r>
        <w:t>реализация сист</w:t>
      </w:r>
      <w:r>
        <w:t>емы профессиональной ориентации и содействие в профессиональном самоопределении обучающегося с РАС;</w:t>
      </w:r>
    </w:p>
    <w:p w:rsidR="00000000" w:rsidRDefault="00D84D4F">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w:t>
      </w:r>
      <w:r>
        <w:t>АС, в том числе в рамках сетевого взаимодействия;</w:t>
      </w:r>
    </w:p>
    <w:p w:rsidR="00000000" w:rsidRDefault="00D84D4F">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w:t>
      </w:r>
      <w:r>
        <w:t>О; привлечение родителей (законных представителей) обучающегося с РАС к совместной работе с педагогическими работниками и специалистами.</w:t>
      </w:r>
    </w:p>
    <w:p w:rsidR="00000000" w:rsidRDefault="00D84D4F">
      <w:bookmarkStart w:id="7604" w:name="sub_16006"/>
      <w:r>
        <w:t>6. Содержание ПКР определяют следующие принципы:</w:t>
      </w:r>
    </w:p>
    <w:p w:rsidR="00000000" w:rsidRDefault="00D84D4F">
      <w:bookmarkStart w:id="7605" w:name="sub_16061"/>
      <w:bookmarkEnd w:id="7604"/>
      <w:r>
        <w:t>6.1. Преемственность.</w:t>
      </w:r>
    </w:p>
    <w:bookmarkEnd w:id="7605"/>
    <w:p w:rsidR="00000000" w:rsidRDefault="00D84D4F">
      <w:r>
        <w:t>Принцип обес</w:t>
      </w:r>
      <w:r>
        <w:t>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w:t>
      </w:r>
      <w:r>
        <w:t>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w:t>
      </w:r>
      <w:r>
        <w:t>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w:t>
      </w:r>
      <w:r>
        <w:t>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00000" w:rsidRDefault="00D84D4F">
      <w:bookmarkStart w:id="7606" w:name="sub_16062"/>
      <w:r>
        <w:t>6.2. Соблюдение инт</w:t>
      </w:r>
      <w:r>
        <w:t>ересов обучающихся.</w:t>
      </w:r>
    </w:p>
    <w:bookmarkEnd w:id="7606"/>
    <w:p w:rsidR="00000000" w:rsidRDefault="00D84D4F">
      <w:r>
        <w:t>Принцип определяет позицию специалиста, который призван решать проблему обучающихся с максимальной пользой и в интересах обучающихся.</w:t>
      </w:r>
    </w:p>
    <w:p w:rsidR="00000000" w:rsidRDefault="00D84D4F">
      <w:bookmarkStart w:id="7607" w:name="sub_16063"/>
      <w:r>
        <w:t>6.3. Непрерывность.</w:t>
      </w:r>
    </w:p>
    <w:bookmarkEnd w:id="7607"/>
    <w:p w:rsidR="00000000" w:rsidRDefault="00D84D4F">
      <w:r>
        <w:t>Принцип гарантирует обучающемуся и его родителям (закон</w:t>
      </w:r>
      <w:r>
        <w:t>ным представителям) непрерывность помощи до полного решения проблемы или определения подхода к ее решению.</w:t>
      </w:r>
    </w:p>
    <w:p w:rsidR="00000000" w:rsidRDefault="00D84D4F">
      <w:bookmarkStart w:id="7608" w:name="sub_16064"/>
      <w:r>
        <w:t>6.4. Вариативность.</w:t>
      </w:r>
    </w:p>
    <w:bookmarkEnd w:id="7608"/>
    <w:p w:rsidR="00000000" w:rsidRDefault="00D84D4F">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000000" w:rsidRDefault="00D84D4F">
      <w:bookmarkStart w:id="7609" w:name="sub_16065"/>
      <w:r>
        <w:t>6.5. Комплексность и системность.</w:t>
      </w:r>
    </w:p>
    <w:bookmarkEnd w:id="7609"/>
    <w:p w:rsidR="00000000" w:rsidRDefault="00D84D4F">
      <w:r>
        <w:t>Принцип обеспечивает единство в подходах к диагностике, об</w:t>
      </w:r>
      <w:r>
        <w:t>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w:t>
      </w:r>
      <w:r>
        <w:t>ключает совместную работу педагогов и ряда специалистов (педагог-психолог, учитель-логопед, социальный педагог).</w:t>
      </w:r>
    </w:p>
    <w:p w:rsidR="00000000" w:rsidRDefault="00D84D4F">
      <w:r>
        <w:t>В программу также включены и специальные принципы, ориентированные на учет особенностей обучающихся с РАС:</w:t>
      </w:r>
    </w:p>
    <w:p w:rsidR="00000000" w:rsidRDefault="00D84D4F">
      <w:r>
        <w:t>принцип системности обеспечивает еди</w:t>
      </w:r>
      <w:r>
        <w:t>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000000" w:rsidRDefault="00D84D4F">
      <w:r>
        <w:t>принцип комплексности: преодоление нарушений должно носить комп</w:t>
      </w:r>
      <w:r>
        <w:t>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000000" w:rsidRDefault="00D84D4F">
      <w:r>
        <w:t>принцип гуманизации</w:t>
      </w:r>
      <w:r>
        <w:t>,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000000" w:rsidRDefault="00D84D4F">
      <w:r>
        <w:t>принцип педагогической инверсии, который выражается в постоянной готовности к изменению п</w:t>
      </w:r>
      <w:r>
        <w:t>едагогической стратегии и тактики. Этот принцип также отражает изменчивость и нелинейность развития обучающегося с РАС;</w:t>
      </w:r>
    </w:p>
    <w:p w:rsidR="00000000" w:rsidRDefault="00D84D4F">
      <w:r>
        <w:t>принцип преемственности: программа коррекционной работы, разработанная для обучающихся с РАС на уровне основного общего образования, дол</w:t>
      </w:r>
      <w:r>
        <w:t>жна учитывать достижения обучающимся результатов в ходе коррекционной работы на уровне начального общего образования;</w:t>
      </w:r>
    </w:p>
    <w:p w:rsidR="00000000" w:rsidRDefault="00D84D4F">
      <w:r>
        <w:t>принцип сотрудничества с семьей обеспечивает участие родителей (законных представителей) и членов семьи обучающегося с РАС в коррекционно-</w:t>
      </w:r>
      <w:r>
        <w:t>развивающей работе, направленной на его успешную интеграцию в общество.</w:t>
      </w:r>
    </w:p>
    <w:p w:rsidR="00000000" w:rsidRDefault="00D84D4F">
      <w:bookmarkStart w:id="7610" w:name="sub_16007"/>
      <w:r>
        <w:t>7. Перечень и содержание направлений работы.</w:t>
      </w:r>
    </w:p>
    <w:p w:rsidR="00000000" w:rsidRDefault="00D84D4F">
      <w:bookmarkStart w:id="7611" w:name="sub_16071"/>
      <w:bookmarkEnd w:id="7610"/>
      <w:r>
        <w:t>7.1. Содержание ПКР определяется на основе решения ППК образовательной организации, базирующегося на рекомендаци</w:t>
      </w:r>
      <w:r>
        <w:t>ях ПМПК, ИПРА каждого обучающегося, результатах его комплексного обследования.</w:t>
      </w:r>
    </w:p>
    <w:p w:rsidR="00000000" w:rsidRDefault="00D84D4F">
      <w:bookmarkStart w:id="7612" w:name="sub_16072"/>
      <w:bookmarkEnd w:id="7611"/>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bookmarkEnd w:id="7612"/>
    <w:p w:rsidR="00000000" w:rsidRDefault="00D84D4F">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w:t>
      </w:r>
      <w:r>
        <w:t>ии.</w:t>
      </w:r>
    </w:p>
    <w:p w:rsidR="00000000" w:rsidRDefault="00D84D4F">
      <w:bookmarkStart w:id="7613" w:name="sub_16073"/>
      <w:r>
        <w:t>7.3. Характеристика содержания направлений коррекционной работы.</w:t>
      </w:r>
    </w:p>
    <w:p w:rsidR="00000000" w:rsidRDefault="00D84D4F">
      <w:bookmarkStart w:id="7614" w:name="sub_16731"/>
      <w:bookmarkEnd w:id="7613"/>
      <w:r>
        <w:t>7.3.1. Диагностическое направление предполагает:</w:t>
      </w:r>
    </w:p>
    <w:bookmarkEnd w:id="7614"/>
    <w:p w:rsidR="00000000" w:rsidRDefault="00D84D4F">
      <w:r>
        <w:t>выявление особых образовательных потребностей обучающихся с РАС при освоении основной общеобразователь</w:t>
      </w:r>
      <w:r>
        <w:t>ной программы основного общего образования;</w:t>
      </w:r>
    </w:p>
    <w:p w:rsidR="00000000" w:rsidRDefault="00D84D4F">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000000" w:rsidRDefault="00D84D4F">
      <w:r>
        <w:t>контроль динамики развития</w:t>
      </w:r>
      <w:r>
        <w:t xml:space="preserve"> познавательной и речевой сферы обучающихся с РАС, уровня сформированности высших психических функций;</w:t>
      </w:r>
    </w:p>
    <w:p w:rsidR="00000000" w:rsidRDefault="00D84D4F">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w:t>
      </w:r>
      <w:r>
        <w:t xml:space="preserve"> и коммуникации обучающегося с РАС;</w:t>
      </w:r>
    </w:p>
    <w:p w:rsidR="00000000" w:rsidRDefault="00D84D4F">
      <w:r>
        <w:t>изучение социальной ситуации развития и условий семейного воспитания обучающегося;</w:t>
      </w:r>
    </w:p>
    <w:p w:rsidR="00000000" w:rsidRDefault="00D84D4F">
      <w:r>
        <w:t>мониторинг динамики развития, успешности освоения образовательных программ основного общего образования;</w:t>
      </w:r>
    </w:p>
    <w:p w:rsidR="00000000" w:rsidRDefault="00D84D4F">
      <w:r>
        <w:t>анализ результатов диагностики с</w:t>
      </w:r>
      <w:r>
        <w:t xml:space="preserve"> целью разработки, уточнения и изменения индивидуального образовательного маршрута, учебного плана, ПКР.</w:t>
      </w:r>
    </w:p>
    <w:p w:rsidR="00000000" w:rsidRDefault="00D84D4F">
      <w:bookmarkStart w:id="7615" w:name="sub_167311"/>
      <w:r>
        <w:t xml:space="preserve">7.3.1.1. Диагностическое направление реализуется учителем-дефектологом, педагогом-психологом, социальным педагогом, учителями-предметниками, </w:t>
      </w:r>
      <w:r>
        <w:t>тьютором и другими педагогическими работниками.</w:t>
      </w:r>
    </w:p>
    <w:p w:rsidR="00000000" w:rsidRDefault="00D84D4F">
      <w:bookmarkStart w:id="7616" w:name="sub_167312"/>
      <w:bookmarkEnd w:id="7615"/>
      <w:r>
        <w:t>7.3.1.2. Комплексное психолого-педагогическое обследование включает:</w:t>
      </w:r>
    </w:p>
    <w:bookmarkEnd w:id="7616"/>
    <w:p w:rsidR="00000000" w:rsidRDefault="00D84D4F">
      <w:r>
        <w:t>изучение индивидуальных особенностей личности обучающегося с РАС, в том числе самооценки с учетом собственных</w:t>
      </w:r>
      <w:r>
        <w:t xml:space="preserve">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w:t>
      </w:r>
      <w:r>
        <w:t xml:space="preserve">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w:t>
      </w:r>
      <w:r>
        <w:t>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000000" w:rsidRDefault="00D84D4F">
      <w:r>
        <w:t xml:space="preserve">изучение познавательной сферы обучающихся, включая мотивацию к учебно-познавательной </w:t>
      </w:r>
      <w:r>
        <w:t>деятельности, познавательные интересы; выявление резервов активизации ее развития;</w:t>
      </w:r>
    </w:p>
    <w:p w:rsidR="00000000" w:rsidRDefault="00D84D4F">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w:t>
      </w:r>
      <w:r>
        <w:t>ние резервов активизации развития у обучающихся с РАС словесной речи - письменной и устной, в том числе ее восприятия и воспроизведения;</w:t>
      </w:r>
    </w:p>
    <w:p w:rsidR="00000000" w:rsidRDefault="00D84D4F">
      <w:r>
        <w:t>изучение овладения обучающимися с РАС универсальными учебными действиями; выявление резервов активизации их развития;</w:t>
      </w:r>
    </w:p>
    <w:p w:rsidR="00000000" w:rsidRDefault="00D84D4F">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000000" w:rsidRDefault="00D84D4F">
      <w:r>
        <w:t>выявление у обучающихся с РАС особых способностей (одаренности) в определенных видах уче</w:t>
      </w:r>
      <w:r>
        <w:t>бной и внеурочной деятельности;</w:t>
      </w:r>
    </w:p>
    <w:p w:rsidR="00000000" w:rsidRDefault="00D84D4F">
      <w: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w:t>
      </w:r>
      <w:r>
        <w:t>ограничений.</w:t>
      </w:r>
    </w:p>
    <w:p w:rsidR="00000000" w:rsidRDefault="00D84D4F">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w:t>
      </w:r>
      <w:r>
        <w:t>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w:t>
      </w:r>
      <w:r>
        <w:t>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w:t>
      </w:r>
      <w:r>
        <w:t>ическими работниками.</w:t>
      </w:r>
    </w:p>
    <w:p w:rsidR="00000000" w:rsidRDefault="00D84D4F">
      <w:bookmarkStart w:id="7617" w:name="sub_16731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w:t>
      </w:r>
      <w:r>
        <w:t>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w:t>
      </w:r>
      <w:r>
        <w:t>щиты).</w:t>
      </w:r>
    </w:p>
    <w:p w:rsidR="00000000" w:rsidRDefault="00D84D4F">
      <w:bookmarkStart w:id="7618" w:name="sub_167314"/>
      <w:bookmarkEnd w:id="7617"/>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w:t>
      </w:r>
      <w:r>
        <w:t>мом образовательной организации.</w:t>
      </w:r>
    </w:p>
    <w:p w:rsidR="00000000" w:rsidRDefault="00D84D4F">
      <w:bookmarkStart w:id="7619" w:name="sub_16732"/>
      <w:bookmarkEnd w:id="7618"/>
      <w:r>
        <w:t>7.3.2. Коррекционно-развивающее и психопрофилактическое направление.</w:t>
      </w:r>
    </w:p>
    <w:p w:rsidR="00000000" w:rsidRDefault="00D84D4F">
      <w:bookmarkStart w:id="7620" w:name="sub_167321"/>
      <w:bookmarkEnd w:id="7619"/>
      <w:r>
        <w:t>7.3.2.1. Организация и проведение коррекционно-развивающей работы в системе реализации ФАОП ООО отражается в следующ</w:t>
      </w:r>
      <w:r>
        <w:t>ей документации:</w:t>
      </w:r>
    </w:p>
    <w:bookmarkEnd w:id="7620"/>
    <w:p w:rsidR="00000000" w:rsidRDefault="00D84D4F">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D84D4F">
      <w:r>
        <w:t>рабочих программах учебных предметов и п</w:t>
      </w:r>
      <w:r>
        <w:t>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D84D4F">
      <w:r>
        <w:t>рабочих программах коррекционно-развивающих курсов по программе коррекционной работы, включенных</w:t>
      </w:r>
      <w:r>
        <w:t xml:space="preserve">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w:t>
      </w:r>
      <w:r>
        <w:t>РАС, их социальную адаптацию, преодоление трудностей в достижении планируемых результатов обучения, в овладении коммуникацией;</w:t>
      </w:r>
    </w:p>
    <w:p w:rsidR="00000000" w:rsidRDefault="00D84D4F">
      <w:r>
        <w:t>планах работы педагога-психолога, социального педагога, тьютора и других специалистов, проектируемых с учетом индивидуальных особ</w:t>
      </w:r>
      <w:r>
        <w:t>енностей каждого обучающегося с РАС;</w:t>
      </w:r>
    </w:p>
    <w:p w:rsidR="00000000" w:rsidRDefault="00D84D4F">
      <w:r>
        <w:t>программе внеурочной деятельности, проектируемой на основе индивидуально-дифференцированного подхода.</w:t>
      </w:r>
    </w:p>
    <w:p w:rsidR="00000000" w:rsidRDefault="00D84D4F">
      <w:bookmarkStart w:id="7621" w:name="sub_167322"/>
      <w:r>
        <w:t>7.3.2.2. Индивидуальный план коррекционно-развивающей работы ежегодно составляется для каждого обучающегося</w:t>
      </w:r>
      <w:r>
        <w:t xml:space="preserve">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000000" w:rsidRDefault="00D84D4F">
      <w:bookmarkStart w:id="7622" w:name="sub_167323"/>
      <w:bookmarkEnd w:id="7621"/>
      <w:r>
        <w:t>7.3.2.3. Индивидуальный план коррекционно-развивающей работы обучающегося содержит:</w:t>
      </w:r>
    </w:p>
    <w:bookmarkEnd w:id="7622"/>
    <w:p w:rsidR="00000000" w:rsidRDefault="00D84D4F">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w:t>
      </w:r>
      <w:r>
        <w:t>ринга (периодического учета) достижения планируемых результатов образования, в том числе ПКР;</w:t>
      </w:r>
    </w:p>
    <w:p w:rsidR="00000000" w:rsidRDefault="00D84D4F">
      <w:r>
        <w:t>описание содержания, организации, примерных сроков и планируемых результатов работы по каждому направлению.</w:t>
      </w:r>
    </w:p>
    <w:p w:rsidR="00000000" w:rsidRDefault="00D84D4F">
      <w:bookmarkStart w:id="7623" w:name="sub_167324"/>
      <w:r>
        <w:t>7.3.2.4. Рекомендуемый образец формы Индивид</w:t>
      </w:r>
      <w:r>
        <w:t xml:space="preserve">уального плана коррекционно-развивающей работы представлен в </w:t>
      </w:r>
      <w:hyperlink w:anchor="sub_9" w:history="1">
        <w:r>
          <w:rPr>
            <w:rStyle w:val="a4"/>
          </w:rPr>
          <w:t>таблице 1</w:t>
        </w:r>
      </w:hyperlink>
      <w:r>
        <w:t>.</w:t>
      </w:r>
    </w:p>
    <w:bookmarkEnd w:id="7623"/>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2"/>
        <w:gridCol w:w="1685"/>
        <w:gridCol w:w="1980"/>
        <w:gridCol w:w="1339"/>
        <w:gridCol w:w="1694"/>
        <w:gridCol w:w="1793"/>
      </w:tblGrid>
      <w:tr w:rsidR="00000000">
        <w:tblPrEx>
          <w:tblCellMar>
            <w:top w:w="0" w:type="dxa"/>
            <w:bottom w:w="0" w:type="dxa"/>
          </w:tblCellMar>
        </w:tblPrEx>
        <w:tc>
          <w:tcPr>
            <w:tcW w:w="10193" w:type="dxa"/>
            <w:gridSpan w:val="6"/>
            <w:tcBorders>
              <w:top w:val="single" w:sz="4" w:space="0" w:color="auto"/>
              <w:bottom w:val="nil"/>
            </w:tcBorders>
          </w:tcPr>
          <w:p w:rsidR="00000000" w:rsidRDefault="00D84D4F">
            <w:pPr>
              <w:pStyle w:val="1"/>
            </w:pPr>
            <w:bookmarkStart w:id="7624" w:name="sub_9"/>
            <w:r>
              <w:t>Индивидуальный план коррекционно-развивающей работы</w:t>
            </w:r>
            <w:bookmarkEnd w:id="7624"/>
          </w:p>
        </w:tc>
      </w:tr>
      <w:tr w:rsidR="00000000">
        <w:tblPrEx>
          <w:tblCellMar>
            <w:top w:w="0" w:type="dxa"/>
            <w:bottom w:w="0" w:type="dxa"/>
          </w:tblCellMar>
        </w:tblPrEx>
        <w:tc>
          <w:tcPr>
            <w:tcW w:w="10193" w:type="dxa"/>
            <w:gridSpan w:val="6"/>
            <w:tcBorders>
              <w:top w:val="single" w:sz="4" w:space="0" w:color="auto"/>
              <w:bottom w:val="nil"/>
            </w:tcBorders>
          </w:tcPr>
          <w:p w:rsidR="00000000" w:rsidRDefault="00D84D4F">
            <w:pPr>
              <w:pStyle w:val="a9"/>
            </w:pPr>
            <w:r>
              <w:t>Фамилия, имя, отчество (при наличии) обучающегося</w:t>
            </w:r>
          </w:p>
        </w:tc>
      </w:tr>
      <w:tr w:rsidR="00000000">
        <w:tblPrEx>
          <w:tblCellMar>
            <w:top w:w="0" w:type="dxa"/>
            <w:bottom w:w="0" w:type="dxa"/>
          </w:tblCellMar>
        </w:tblPrEx>
        <w:tc>
          <w:tcPr>
            <w:tcW w:w="10193" w:type="dxa"/>
            <w:gridSpan w:val="6"/>
            <w:tcBorders>
              <w:top w:val="single" w:sz="4" w:space="0" w:color="auto"/>
              <w:bottom w:val="nil"/>
            </w:tcBorders>
          </w:tcPr>
          <w:p w:rsidR="00000000" w:rsidRDefault="00D84D4F">
            <w:pPr>
              <w:pStyle w:val="a9"/>
            </w:pPr>
            <w:r>
              <w:t>Класс</w:t>
            </w:r>
          </w:p>
        </w:tc>
      </w:tr>
      <w:tr w:rsidR="00000000">
        <w:tblPrEx>
          <w:tblCellMar>
            <w:top w:w="0" w:type="dxa"/>
            <w:bottom w:w="0" w:type="dxa"/>
          </w:tblCellMar>
        </w:tblPrEx>
        <w:tc>
          <w:tcPr>
            <w:tcW w:w="10193" w:type="dxa"/>
            <w:gridSpan w:val="6"/>
            <w:tcBorders>
              <w:top w:val="single" w:sz="4" w:space="0" w:color="auto"/>
              <w:bottom w:val="nil"/>
            </w:tcBorders>
          </w:tcPr>
          <w:p w:rsidR="00000000" w:rsidRDefault="00D84D4F">
            <w:pPr>
              <w:pStyle w:val="a9"/>
            </w:pPr>
            <w:r>
              <w:t>Возраст обучающегося</w:t>
            </w:r>
          </w:p>
        </w:tc>
      </w:tr>
      <w:tr w:rsidR="00000000">
        <w:tblPrEx>
          <w:tblCellMar>
            <w:top w:w="0" w:type="dxa"/>
            <w:bottom w:w="0" w:type="dxa"/>
          </w:tblCellMar>
        </w:tblPrEx>
        <w:tc>
          <w:tcPr>
            <w:tcW w:w="10193" w:type="dxa"/>
            <w:gridSpan w:val="6"/>
            <w:tcBorders>
              <w:top w:val="single" w:sz="4" w:space="0" w:color="auto"/>
              <w:bottom w:val="nil"/>
            </w:tcBorders>
          </w:tcPr>
          <w:p w:rsidR="00000000" w:rsidRDefault="00D84D4F">
            <w:pPr>
              <w:pStyle w:val="a9"/>
            </w:pPr>
            <w:r>
              <w:t>Причины, время и характер нарушения слуха</w:t>
            </w:r>
          </w:p>
        </w:tc>
      </w:tr>
      <w:tr w:rsidR="00000000">
        <w:tblPrEx>
          <w:tblCellMar>
            <w:top w:w="0" w:type="dxa"/>
            <w:bottom w:w="0" w:type="dxa"/>
          </w:tblCellMar>
        </w:tblPrEx>
        <w:tc>
          <w:tcPr>
            <w:tcW w:w="10193" w:type="dxa"/>
            <w:gridSpan w:val="6"/>
            <w:tcBorders>
              <w:top w:val="single" w:sz="4" w:space="0" w:color="auto"/>
              <w:bottom w:val="nil"/>
            </w:tcBorders>
          </w:tcPr>
          <w:p w:rsidR="00000000" w:rsidRDefault="00D84D4F">
            <w:pPr>
              <w:pStyle w:val="a9"/>
            </w:pPr>
            <w:r>
              <w:t>Состояние слуха в настоящее время</w:t>
            </w:r>
          </w:p>
        </w:tc>
      </w:tr>
      <w:tr w:rsidR="00000000">
        <w:tblPrEx>
          <w:tblCellMar>
            <w:top w:w="0" w:type="dxa"/>
            <w:bottom w:w="0" w:type="dxa"/>
          </w:tblCellMar>
        </w:tblPrEx>
        <w:tc>
          <w:tcPr>
            <w:tcW w:w="10193" w:type="dxa"/>
            <w:gridSpan w:val="6"/>
            <w:tcBorders>
              <w:top w:val="single" w:sz="4" w:space="0" w:color="auto"/>
              <w:bottom w:val="nil"/>
            </w:tcBorders>
          </w:tcPr>
          <w:p w:rsidR="00000000" w:rsidRDefault="00D84D4F">
            <w:pPr>
              <w:pStyle w:val="a9"/>
            </w:pPr>
            <w:r>
              <w:t>Слухопротезирование</w:t>
            </w:r>
          </w:p>
        </w:tc>
      </w:tr>
      <w:tr w:rsidR="00000000">
        <w:tblPrEx>
          <w:tblCellMar>
            <w:top w:w="0" w:type="dxa"/>
            <w:bottom w:w="0" w:type="dxa"/>
          </w:tblCellMar>
        </w:tblPrEx>
        <w:tc>
          <w:tcPr>
            <w:tcW w:w="10193" w:type="dxa"/>
            <w:gridSpan w:val="6"/>
            <w:tcBorders>
              <w:top w:val="single" w:sz="4" w:space="0" w:color="auto"/>
              <w:bottom w:val="nil"/>
            </w:tcBorders>
          </w:tcPr>
          <w:p w:rsidR="00000000" w:rsidRDefault="00D84D4F">
            <w:pPr>
              <w:pStyle w:val="a9"/>
            </w:pPr>
            <w:r>
              <w:t>Рекомендации ПМПК и ИПРА</w:t>
            </w:r>
          </w:p>
        </w:tc>
      </w:tr>
      <w:tr w:rsidR="00000000">
        <w:tblPrEx>
          <w:tblCellMar>
            <w:top w:w="0" w:type="dxa"/>
            <w:bottom w:w="0" w:type="dxa"/>
          </w:tblCellMar>
        </w:tblPrEx>
        <w:tc>
          <w:tcPr>
            <w:tcW w:w="10193" w:type="dxa"/>
            <w:gridSpan w:val="6"/>
            <w:tcBorders>
              <w:top w:val="single" w:sz="4" w:space="0" w:color="auto"/>
              <w:bottom w:val="nil"/>
            </w:tcBorders>
          </w:tcPr>
          <w:p w:rsidR="00000000" w:rsidRDefault="00D84D4F">
            <w:pPr>
              <w:pStyle w:val="a9"/>
            </w:pPr>
            <w:r>
              <w:t>Индивидуальные особенности обучающегося:</w:t>
            </w:r>
          </w:p>
        </w:tc>
      </w:tr>
      <w:tr w:rsidR="00000000">
        <w:tblPrEx>
          <w:tblCellMar>
            <w:top w:w="0" w:type="dxa"/>
            <w:bottom w:w="0" w:type="dxa"/>
          </w:tblCellMar>
        </w:tblPrEx>
        <w:tc>
          <w:tcPr>
            <w:tcW w:w="1702" w:type="dxa"/>
            <w:tcBorders>
              <w:top w:val="single" w:sz="4" w:space="0" w:color="auto"/>
              <w:bottom w:val="nil"/>
              <w:right w:val="nil"/>
            </w:tcBorders>
          </w:tcPr>
          <w:p w:rsidR="00000000" w:rsidRDefault="00D84D4F">
            <w:pPr>
              <w:pStyle w:val="a7"/>
              <w:jc w:val="center"/>
            </w:pPr>
            <w:r>
              <w:t>Направления коррекционно-развивающей работы</w:t>
            </w:r>
          </w:p>
        </w:tc>
        <w:tc>
          <w:tcPr>
            <w:tcW w:w="1685" w:type="dxa"/>
            <w:tcBorders>
              <w:top w:val="single" w:sz="4" w:space="0" w:color="auto"/>
              <w:left w:val="single" w:sz="4" w:space="0" w:color="auto"/>
              <w:bottom w:val="nil"/>
              <w:right w:val="nil"/>
            </w:tcBorders>
          </w:tcPr>
          <w:p w:rsidR="00000000" w:rsidRDefault="00D84D4F">
            <w:pPr>
              <w:pStyle w:val="a7"/>
              <w:jc w:val="center"/>
            </w:pPr>
            <w:r>
              <w:t xml:space="preserve">Основное содержание коррекционно-развивающей </w:t>
            </w:r>
            <w:r>
              <w:t>работы</w:t>
            </w:r>
          </w:p>
        </w:tc>
        <w:tc>
          <w:tcPr>
            <w:tcW w:w="1980" w:type="dxa"/>
            <w:tcBorders>
              <w:top w:val="single" w:sz="4" w:space="0" w:color="auto"/>
              <w:left w:val="single" w:sz="4" w:space="0" w:color="auto"/>
              <w:bottom w:val="nil"/>
              <w:right w:val="nil"/>
            </w:tcBorders>
          </w:tcPr>
          <w:p w:rsidR="00000000" w:rsidRDefault="00D84D4F">
            <w:pPr>
              <w:pStyle w:val="a7"/>
              <w:jc w:val="center"/>
            </w:pPr>
            <w:r>
              <w:t>Организационные формы коррекционно-развивающей работы</w:t>
            </w:r>
          </w:p>
        </w:tc>
        <w:tc>
          <w:tcPr>
            <w:tcW w:w="1339" w:type="dxa"/>
            <w:tcBorders>
              <w:top w:val="single" w:sz="4" w:space="0" w:color="auto"/>
              <w:left w:val="single" w:sz="4" w:space="0" w:color="auto"/>
              <w:bottom w:val="nil"/>
              <w:right w:val="nil"/>
            </w:tcBorders>
          </w:tcPr>
          <w:p w:rsidR="00000000" w:rsidRDefault="00D84D4F">
            <w:pPr>
              <w:pStyle w:val="a7"/>
              <w:jc w:val="center"/>
            </w:pPr>
            <w:r>
              <w:t>Примерные сроки</w:t>
            </w:r>
          </w:p>
        </w:tc>
        <w:tc>
          <w:tcPr>
            <w:tcW w:w="1694" w:type="dxa"/>
            <w:tcBorders>
              <w:top w:val="single" w:sz="4" w:space="0" w:color="auto"/>
              <w:left w:val="single" w:sz="4" w:space="0" w:color="auto"/>
              <w:bottom w:val="nil"/>
              <w:right w:val="nil"/>
            </w:tcBorders>
          </w:tcPr>
          <w:p w:rsidR="00000000" w:rsidRDefault="00D84D4F">
            <w:pPr>
              <w:pStyle w:val="a7"/>
              <w:jc w:val="center"/>
            </w:pPr>
            <w:r>
              <w:t>Планируемые результаты коррекционно-развивающей работы</w:t>
            </w:r>
          </w:p>
        </w:tc>
        <w:tc>
          <w:tcPr>
            <w:tcW w:w="1793"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702" w:type="dxa"/>
            <w:tcBorders>
              <w:top w:val="single" w:sz="4" w:space="0" w:color="auto"/>
              <w:bottom w:val="single" w:sz="4" w:space="0" w:color="auto"/>
              <w:right w:val="nil"/>
            </w:tcBorders>
          </w:tcPr>
          <w:p w:rsidR="00000000" w:rsidRDefault="00D84D4F">
            <w:pPr>
              <w:pStyle w:val="a7"/>
            </w:pPr>
          </w:p>
        </w:tc>
        <w:tc>
          <w:tcPr>
            <w:tcW w:w="1685" w:type="dxa"/>
            <w:tcBorders>
              <w:top w:val="single" w:sz="4" w:space="0" w:color="auto"/>
              <w:left w:val="single" w:sz="4" w:space="0" w:color="auto"/>
              <w:bottom w:val="single" w:sz="4" w:space="0" w:color="auto"/>
              <w:right w:val="nil"/>
            </w:tcBorders>
          </w:tcPr>
          <w:p w:rsidR="00000000" w:rsidRDefault="00D84D4F">
            <w:pPr>
              <w:pStyle w:val="a7"/>
            </w:pPr>
          </w:p>
        </w:tc>
        <w:tc>
          <w:tcPr>
            <w:tcW w:w="1980" w:type="dxa"/>
            <w:tcBorders>
              <w:top w:val="single" w:sz="4" w:space="0" w:color="auto"/>
              <w:left w:val="single" w:sz="4" w:space="0" w:color="auto"/>
              <w:bottom w:val="single" w:sz="4" w:space="0" w:color="auto"/>
              <w:right w:val="nil"/>
            </w:tcBorders>
          </w:tcPr>
          <w:p w:rsidR="00000000" w:rsidRDefault="00D84D4F">
            <w:pPr>
              <w:pStyle w:val="a7"/>
            </w:pPr>
          </w:p>
        </w:tc>
        <w:tc>
          <w:tcPr>
            <w:tcW w:w="1339" w:type="dxa"/>
            <w:tcBorders>
              <w:top w:val="single" w:sz="4" w:space="0" w:color="auto"/>
              <w:left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793"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625" w:name="sub_167325"/>
      <w:r>
        <w:t>7.3.2.5. Обязательными направлениями коррекционно-развивающей работы, которые включаются в Индивидуальные планы каждого обучающегося, является:</w:t>
      </w:r>
    </w:p>
    <w:bookmarkEnd w:id="7625"/>
    <w:p w:rsidR="00000000" w:rsidRDefault="00D84D4F">
      <w:r>
        <w:t>коррекция и развитие высших психических функций, эмоционально-волевой, познавательной и коммуникативно</w:t>
      </w:r>
      <w:r>
        <w:t>-речевой сфер;</w:t>
      </w:r>
    </w:p>
    <w:p w:rsidR="00000000" w:rsidRDefault="00D84D4F">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000000" w:rsidRDefault="00D84D4F">
      <w:r>
        <w:t>помощь в осмыслени</w:t>
      </w:r>
      <w:r>
        <w:t>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000000" w:rsidRDefault="00D84D4F">
      <w:bookmarkStart w:id="7626" w:name="sub_167326"/>
      <w:r>
        <w:t>7.3.2.6. Направления коррекционно-развивающей работы, в зависимости от индивидуальных особен</w:t>
      </w:r>
      <w:r>
        <w:t>ностей обучающихся с РАС, могут также включать:</w:t>
      </w:r>
    </w:p>
    <w:bookmarkEnd w:id="7626"/>
    <w:p w:rsidR="00000000" w:rsidRDefault="00D84D4F">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000000" w:rsidRDefault="00D84D4F">
      <w:r>
        <w:t>развитие и укрепление зрелых личностных ус</w:t>
      </w:r>
      <w:r>
        <w:t>тановок, формирование адекватных форм утверждения самостоятельности, личностной автономии;</w:t>
      </w:r>
    </w:p>
    <w:p w:rsidR="00000000" w:rsidRDefault="00D84D4F">
      <w:r>
        <w:t>формирование способов регуляции поведения и эмоциональных состояний, помощь в познании собственного "Я";</w:t>
      </w:r>
    </w:p>
    <w:p w:rsidR="00000000" w:rsidRDefault="00D84D4F">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000000" w:rsidRDefault="00D84D4F">
      <w:r>
        <w:t>развитие компетенций, необходимых для продолжения образования и профессионального самоо</w:t>
      </w:r>
      <w:r>
        <w:t>пределения;</w:t>
      </w:r>
    </w:p>
    <w:p w:rsidR="00000000" w:rsidRDefault="00D84D4F">
      <w:r>
        <w:t>развитие жизненных компетенций, навыков организации самостоятельной повседневной жизни в соответствии с возрастом;</w:t>
      </w:r>
    </w:p>
    <w:p w:rsidR="00000000" w:rsidRDefault="00D84D4F">
      <w:r>
        <w:t>совершенствование навыков получения и использования информации (на основе ИКТ), способствующих повышению социальных компетенций и</w:t>
      </w:r>
      <w:r>
        <w:t xml:space="preserve"> адаптации в реальных жизненных условиях;</w:t>
      </w:r>
    </w:p>
    <w:p w:rsidR="00000000" w:rsidRDefault="00D84D4F">
      <w:r>
        <w:t>социальную защиту обучающегося в случаях неблагоприятных условий жизни при психотравмирующих обстоятельствах.</w:t>
      </w:r>
    </w:p>
    <w:p w:rsidR="00000000" w:rsidRDefault="00D84D4F">
      <w:bookmarkStart w:id="7627" w:name="sub_167327"/>
      <w:r>
        <w:t>7.3.2.7. Направления коррекционно-развивающей работы могут быть расширены с учетом особых обра</w:t>
      </w:r>
      <w:r>
        <w:t>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bookmarkEnd w:id="7627"/>
    <w:p w:rsidR="00000000" w:rsidRDefault="00D84D4F">
      <w:r>
        <w:t>В пр</w:t>
      </w:r>
      <w:r>
        <w:t>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w:t>
      </w:r>
      <w:r>
        <w:t>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w:t>
      </w:r>
      <w:r>
        <w:t>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w:t>
      </w:r>
      <w:r>
        <w:t>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w:t>
      </w:r>
      <w:r>
        <w:t>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w:t>
      </w:r>
      <w:r>
        <w:t xml:space="preserve">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w:t>
      </w:r>
      <w:r>
        <w:t>вых ситуациях, а также активное использование метода индивидуальных проектов.</w:t>
      </w:r>
    </w:p>
    <w:p w:rsidR="00000000" w:rsidRDefault="00D84D4F">
      <w:r>
        <w:t>Занятия по коррекционно-развивающим курсам включаются во внеурочную деятельность.</w:t>
      </w:r>
    </w:p>
    <w:p w:rsidR="00000000" w:rsidRDefault="00D84D4F">
      <w:bookmarkStart w:id="7628" w:name="sub_167328"/>
      <w:r>
        <w:t>7.3.2.8. Обучающиеся с РАС, как правило, нуждаются в коррекционно-развивающих занятиях</w:t>
      </w:r>
      <w:r>
        <w:t>,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w:t>
      </w:r>
      <w:r>
        <w:t xml:space="preserve">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w:t>
      </w:r>
      <w:r>
        <w:t>использовать их при планировании работы на уроке.</w:t>
      </w:r>
    </w:p>
    <w:p w:rsidR="00000000" w:rsidRDefault="00D84D4F">
      <w:bookmarkStart w:id="7629" w:name="sub_167329"/>
      <w:bookmarkEnd w:id="7628"/>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w:t>
      </w:r>
      <w:r>
        <w:t>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w:t>
      </w:r>
      <w:r>
        <w:t>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000000" w:rsidRDefault="00D84D4F">
      <w:bookmarkStart w:id="7630" w:name="sub_1673210"/>
      <w:bookmarkEnd w:id="7629"/>
      <w:r>
        <w:t>7.3.2.10</w:t>
      </w:r>
      <w:r>
        <w:t>. Для продвижения обучающегося с РАС в личностном и социальном развитии в ПКР могут быть включены следующие методы и приемы:</w:t>
      </w:r>
    </w:p>
    <w:bookmarkEnd w:id="7630"/>
    <w:p w:rsidR="00000000" w:rsidRDefault="00D84D4F">
      <w:r>
        <w:t>проведение доверительных бесед, совместное изучение литературных текстов, совместный просмотр и обсуждение кинофильмов и</w:t>
      </w:r>
      <w:r>
        <w:t xml:space="preserve"> телепрограмм;</w:t>
      </w:r>
    </w:p>
    <w:p w:rsidR="00000000" w:rsidRDefault="00D84D4F">
      <w:r>
        <w:t>фиксация впечатлений и событий жизни обучающегося в письменном виде (в совместных дневниках, воспоминаниях и в другой форме);</w:t>
      </w:r>
    </w:p>
    <w:p w:rsidR="00000000" w:rsidRDefault="00D84D4F">
      <w:r>
        <w:t>обучение навыкам коммуникации, помощь в освоении новых социальных ролей в условиях естественных социальных контакто</w:t>
      </w:r>
      <w:r>
        <w:t>в, в условиях групповых коррекционных занятий, в группах общения;</w:t>
      </w:r>
    </w:p>
    <w:p w:rsidR="00000000" w:rsidRDefault="00D84D4F">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000000" w:rsidRDefault="00D84D4F">
      <w:r>
        <w:t>игры-упражнения из практики психологических трен</w:t>
      </w:r>
      <w:r>
        <w:t>ингов, психодрамы;</w:t>
      </w:r>
    </w:p>
    <w:p w:rsidR="00000000" w:rsidRDefault="00D84D4F">
      <w:r>
        <w:t>видеомоделирование, "социальные истории";</w:t>
      </w:r>
    </w:p>
    <w:p w:rsidR="00000000" w:rsidRDefault="00D84D4F">
      <w:r>
        <w:t>помощь в участии в хобби-группе, специальных клубах для подростков, социальных группахв сети Интернет.</w:t>
      </w:r>
    </w:p>
    <w:p w:rsidR="00000000" w:rsidRDefault="00D84D4F">
      <w:bookmarkStart w:id="7631" w:name="sub_1673211"/>
      <w:r>
        <w:t>7.3.2.11. Важным направлением реализации содержания ПКР является включение коррек</w:t>
      </w:r>
      <w:r>
        <w:t>ционных курсов "Развитие коммуникативного поведения" и "Развитие познавательной деятельности" в систему коррекционно-развивающих занятий.</w:t>
      </w:r>
    </w:p>
    <w:p w:rsidR="00000000" w:rsidRDefault="00D84D4F">
      <w:bookmarkStart w:id="7632" w:name="sub_1673212"/>
      <w:bookmarkEnd w:id="7631"/>
      <w:r>
        <w:t>7.3.2.12. Коррекционно-развивающий курс "Развитие коммуникативного поведения" направлен на преод</w:t>
      </w:r>
      <w:r>
        <w:t>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w:t>
      </w:r>
      <w:r>
        <w:t xml:space="preserve">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w:t>
      </w:r>
      <w:r>
        <w:t>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w:t>
      </w:r>
      <w:r>
        <w:t>ной программы. Программа реализуется во внеурочное время.</w:t>
      </w:r>
    </w:p>
    <w:p w:rsidR="00000000" w:rsidRDefault="00D84D4F">
      <w:bookmarkStart w:id="7633" w:name="sub_1673213"/>
      <w:bookmarkEnd w:id="7632"/>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w:t>
      </w:r>
      <w:r>
        <w:t>я с РАС в условиях образовательной организации. Задачи курса:</w:t>
      </w:r>
    </w:p>
    <w:bookmarkEnd w:id="7633"/>
    <w:p w:rsidR="00000000" w:rsidRDefault="00D84D4F">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000000" w:rsidRDefault="00D84D4F">
      <w:r>
        <w:t>преодоление дефицитарно</w:t>
      </w:r>
      <w:r>
        <w:t>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000000" w:rsidRDefault="00D84D4F">
      <w:r>
        <w:t>формирование и развитие навыков речевой коммуникации (усвоение социальных норм речевого общения, формирование п</w:t>
      </w:r>
      <w:r>
        <w:t>равил ведения диалога и полилога);</w:t>
      </w:r>
    </w:p>
    <w:p w:rsidR="00000000" w:rsidRDefault="00D84D4F">
      <w:r>
        <w:t>формирование и развитие навыков невербальной коммуникации (жестов, мимики и пантомимики);</w:t>
      </w:r>
    </w:p>
    <w:p w:rsidR="00000000" w:rsidRDefault="00D84D4F">
      <w:r>
        <w:t>обучение способности ориентации на партнера по общению, умения оценивать его эмоциональное состояния;</w:t>
      </w:r>
    </w:p>
    <w:p w:rsidR="00000000" w:rsidRDefault="00D84D4F">
      <w:r>
        <w:t>формирование и развитие иници</w:t>
      </w:r>
      <w:r>
        <w:t>ативности в общении, умения принимать различные коммуникативные роли в общении;</w:t>
      </w:r>
    </w:p>
    <w:p w:rsidR="00000000" w:rsidRDefault="00D84D4F">
      <w:r>
        <w:t>формирование и развитие навыков сотрудничества в группе с опорой на социально приемлемые формы поведения.</w:t>
      </w:r>
    </w:p>
    <w:p w:rsidR="00000000" w:rsidRDefault="00D84D4F">
      <w:bookmarkStart w:id="7634" w:name="sub_1673214"/>
      <w:r>
        <w:t>7.3.2.14. Коррекционный курс "Развитие коммуникативного пов</w:t>
      </w:r>
      <w:r>
        <w:t>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w:t>
      </w:r>
      <w:r>
        <w:t xml:space="preserve">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000000" w:rsidRDefault="00D84D4F">
      <w:bookmarkStart w:id="7635" w:name="sub_1673215"/>
      <w:bookmarkEnd w:id="7634"/>
      <w:r>
        <w:t xml:space="preserve">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w:t>
      </w:r>
      <w:r>
        <w:t>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w:t>
      </w:r>
      <w:r>
        <w:t>-педагогической диагностики на уровне основного общего образования.</w:t>
      </w:r>
    </w:p>
    <w:p w:rsidR="00000000" w:rsidRDefault="00D84D4F">
      <w:bookmarkStart w:id="7636" w:name="sub_1673216"/>
      <w:bookmarkEnd w:id="7635"/>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w:t>
      </w:r>
      <w:r>
        <w:t xml:space="preserve">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w:t>
      </w:r>
      <w:hyperlink r:id="rId713" w:history="1">
        <w:r>
          <w:rPr>
            <w:rStyle w:val="a4"/>
          </w:rPr>
          <w:t>ФГОС</w:t>
        </w:r>
      </w:hyperlink>
      <w:r>
        <w:t xml:space="preserve"> ООО, и с учетом</w:t>
      </w:r>
      <w:r>
        <w:t xml:space="preserve"> их особых образовательных потребностей.</w:t>
      </w:r>
    </w:p>
    <w:bookmarkEnd w:id="7636"/>
    <w:p w:rsidR="00000000" w:rsidRDefault="00D84D4F">
      <w:r>
        <w:t>Задачами реализации коррекционного курса являются:</w:t>
      </w:r>
    </w:p>
    <w:p w:rsidR="00000000" w:rsidRDefault="00D84D4F">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000000" w:rsidRDefault="00D84D4F">
      <w:r>
        <w:t>создание уче</w:t>
      </w:r>
      <w:r>
        <w:t>бных ситуаций в рамках индивидуальных и подгрупповых занятий, направленных на преодоление указанных дефицитов,</w:t>
      </w:r>
    </w:p>
    <w:p w:rsidR="00000000" w:rsidRDefault="00D84D4F">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w:t>
      </w:r>
      <w:r>
        <w:t>х областей;</w:t>
      </w:r>
    </w:p>
    <w:p w:rsidR="00000000" w:rsidRDefault="00D84D4F">
      <w:r>
        <w:t>развитие познавательной активности и мотивации к обучению у обучающихся с РАС.</w:t>
      </w:r>
    </w:p>
    <w:p w:rsidR="00000000" w:rsidRDefault="00D84D4F">
      <w:bookmarkStart w:id="7637" w:name="sub_1673217"/>
      <w:r>
        <w:t>7.3.2.17. Содержание коррекционного курса максимально индивидуализировано (в соответствие с выделенными дефицитами). В работе также необходимо опираться н</w:t>
      </w:r>
      <w:r>
        <w:t>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w:t>
      </w:r>
      <w:r>
        <w:t>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w:t>
      </w:r>
      <w:r>
        <w:t xml:space="preserve"> максимальной степени.</w:t>
      </w:r>
    </w:p>
    <w:p w:rsidR="00000000" w:rsidRDefault="00D84D4F">
      <w:bookmarkStart w:id="7638" w:name="sub_1673218"/>
      <w:bookmarkEnd w:id="7637"/>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w:t>
      </w:r>
      <w:r>
        <w:t>ов освоения ФАОП, с учетом их индивидуальных особенностей и особых образовательных потребностей. Это такие умения, как:</w:t>
      </w:r>
    </w:p>
    <w:bookmarkEnd w:id="7638"/>
    <w:p w:rsidR="00000000" w:rsidRDefault="00D84D4F">
      <w:r>
        <w:t>развитие владения навыками информационной переработки прослушанного и прочитанного текста: составлять план прочитанного текст</w:t>
      </w:r>
      <w:r>
        <w:t>а (простой, сложный; назывной, вопросный) с целью дальнейшего воспроизведения содержания текста в устной и письменной форме;</w:t>
      </w:r>
    </w:p>
    <w:p w:rsidR="00000000" w:rsidRDefault="00D84D4F">
      <w:r>
        <w:t>развитие владения изучающим видом чтения;</w:t>
      </w:r>
    </w:p>
    <w:p w:rsidR="00000000" w:rsidRDefault="00D84D4F">
      <w:r>
        <w:t>развитие умения письменно формулировать тему и главную мысль текста, вопросы по содержани</w:t>
      </w:r>
      <w:r>
        <w:t>ю текста и отвечать на них; подробно, сжато и выборочно;</w:t>
      </w:r>
    </w:p>
    <w:p w:rsidR="00000000" w:rsidRDefault="00D84D4F">
      <w:r>
        <w:t>развитие умения выделять главную и второстепенную информацию в прослушанном и прочитанном тексте;</w:t>
      </w:r>
    </w:p>
    <w:p w:rsidR="00000000" w:rsidRDefault="00D84D4F">
      <w:r>
        <w:t>развитие умения подробно и сжато передавать устно, а также в письменной форме, содержание исходного т</w:t>
      </w:r>
      <w:r>
        <w:t>екста, преимущественно предметной направленности;</w:t>
      </w:r>
    </w:p>
    <w:p w:rsidR="00000000" w:rsidRDefault="00D84D4F">
      <w:r>
        <w:t>развитие умения представлять содержание научно-учебного текста, текста задачи в виде таблицы, схемы.</w:t>
      </w:r>
    </w:p>
    <w:p w:rsidR="00000000" w:rsidRDefault="00D84D4F">
      <w:bookmarkStart w:id="7639" w:name="sub_1673219"/>
      <w:r>
        <w:t>7.3.2.19. Курс "Развитие познавательной деятельности" реализуется в форме индивидуальных или п</w:t>
      </w:r>
      <w:r>
        <w:t>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w:t>
      </w:r>
      <w:r>
        <w:t>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w:t>
      </w:r>
      <w:r>
        <w:t>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w:t>
      </w:r>
      <w:r>
        <w:t>низации.</w:t>
      </w:r>
    </w:p>
    <w:p w:rsidR="00000000" w:rsidRDefault="00D84D4F">
      <w:bookmarkStart w:id="7640" w:name="sub_1673220"/>
      <w:bookmarkEnd w:id="7639"/>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w:t>
      </w:r>
      <w:r>
        <w:t>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w:t>
      </w:r>
      <w:r>
        <w:t>ально ориентированной коррекционно-развивающей помощи.</w:t>
      </w:r>
    </w:p>
    <w:p w:rsidR="00000000" w:rsidRDefault="00D84D4F">
      <w:bookmarkStart w:id="7641" w:name="sub_1673221"/>
      <w:bookmarkEnd w:id="7640"/>
      <w: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w:t>
      </w:r>
      <w:r>
        <w:t>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000000" w:rsidRDefault="00D84D4F">
      <w:bookmarkStart w:id="7642" w:name="sub_16733"/>
      <w:bookmarkEnd w:id="7641"/>
      <w:r>
        <w:t>7.3.3. Консультативное направление.</w:t>
      </w:r>
    </w:p>
    <w:p w:rsidR="00000000" w:rsidRDefault="00D84D4F">
      <w:bookmarkStart w:id="7643" w:name="sub_167331"/>
      <w:bookmarkEnd w:id="7642"/>
      <w:r>
        <w:t>7.3.3.1. Данное направлен</w:t>
      </w:r>
      <w:r>
        <w:t>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w:t>
      </w:r>
      <w:r>
        <w:t>редставителей) в воспитании своих детей.</w:t>
      </w:r>
    </w:p>
    <w:p w:rsidR="00000000" w:rsidRDefault="00D84D4F">
      <w:bookmarkStart w:id="7644" w:name="sub_167332"/>
      <w:bookmarkEnd w:id="764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w:t>
      </w:r>
      <w:r>
        <w:t>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w:t>
      </w:r>
      <w:r>
        <w:t>ррекционной работы.</w:t>
      </w:r>
    </w:p>
    <w:p w:rsidR="00000000" w:rsidRDefault="00D84D4F">
      <w:bookmarkStart w:id="7645" w:name="sub_167333"/>
      <w:bookmarkEnd w:id="7644"/>
      <w:r>
        <w:t>7.3.3.3. Консультативную работу осуществляют все педагогические работники образовательной организации.</w:t>
      </w:r>
    </w:p>
    <w:p w:rsidR="00000000" w:rsidRDefault="00D84D4F">
      <w:bookmarkStart w:id="7646" w:name="sub_167334"/>
      <w:bookmarkEnd w:id="7645"/>
      <w:r>
        <w:t>7.3.3.4. Рекомендуется составление совместного плана и отчета по консультативной работе, пров</w:t>
      </w:r>
      <w:r>
        <w:t>одимой педагогическими работниками с обучающимися класса и их семьями (на четверть или полугодие).</w:t>
      </w:r>
    </w:p>
    <w:p w:rsidR="00000000" w:rsidRDefault="00D84D4F">
      <w:bookmarkStart w:id="7647" w:name="sub_167335"/>
      <w:bookmarkEnd w:id="7646"/>
      <w:r>
        <w:t xml:space="preserve">7.3.3.5. Примерная форма плана консультативной работы представлена в </w:t>
      </w:r>
      <w:hyperlink w:anchor="sub_15" w:history="1">
        <w:r>
          <w:rPr>
            <w:rStyle w:val="a4"/>
          </w:rPr>
          <w:t>таблице 2</w:t>
        </w:r>
      </w:hyperlink>
      <w:r>
        <w:t>.</w:t>
      </w:r>
    </w:p>
    <w:bookmarkEnd w:id="7647"/>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2"/>
        <w:gridCol w:w="1702"/>
        <w:gridCol w:w="1694"/>
        <w:gridCol w:w="1709"/>
        <w:gridCol w:w="1706"/>
        <w:gridCol w:w="1666"/>
      </w:tblGrid>
      <w:tr w:rsidR="00000000">
        <w:tblPrEx>
          <w:tblCellMar>
            <w:top w:w="0" w:type="dxa"/>
            <w:bottom w:w="0" w:type="dxa"/>
          </w:tblCellMar>
        </w:tblPrEx>
        <w:tc>
          <w:tcPr>
            <w:tcW w:w="10169" w:type="dxa"/>
            <w:gridSpan w:val="6"/>
            <w:tcBorders>
              <w:top w:val="single" w:sz="4" w:space="0" w:color="auto"/>
              <w:bottom w:val="nil"/>
            </w:tcBorders>
          </w:tcPr>
          <w:p w:rsidR="00000000" w:rsidRDefault="00D84D4F">
            <w:pPr>
              <w:pStyle w:val="1"/>
            </w:pPr>
            <w:bookmarkStart w:id="7648" w:name="sub_15"/>
            <w:r>
              <w:t xml:space="preserve">Таблица 2. План </w:t>
            </w:r>
            <w:r>
              <w:t>консультативной работы</w:t>
            </w:r>
            <w:bookmarkEnd w:id="7648"/>
          </w:p>
        </w:tc>
      </w:tr>
      <w:tr w:rsidR="00000000">
        <w:tblPrEx>
          <w:tblCellMar>
            <w:top w:w="0" w:type="dxa"/>
            <w:bottom w:w="0" w:type="dxa"/>
          </w:tblCellMar>
        </w:tblPrEx>
        <w:tc>
          <w:tcPr>
            <w:tcW w:w="1692" w:type="dxa"/>
            <w:tcBorders>
              <w:top w:val="single" w:sz="4" w:space="0" w:color="auto"/>
              <w:bottom w:val="nil"/>
              <w:right w:val="nil"/>
            </w:tcBorders>
          </w:tcPr>
          <w:p w:rsidR="00000000" w:rsidRDefault="00D84D4F">
            <w:pPr>
              <w:pStyle w:val="a7"/>
              <w:jc w:val="center"/>
            </w:pPr>
            <w:r>
              <w:t>Направления консультативной работы</w:t>
            </w:r>
          </w:p>
        </w:tc>
        <w:tc>
          <w:tcPr>
            <w:tcW w:w="1702" w:type="dxa"/>
            <w:tcBorders>
              <w:top w:val="single" w:sz="4" w:space="0" w:color="auto"/>
              <w:left w:val="single" w:sz="4" w:space="0" w:color="auto"/>
              <w:bottom w:val="nil"/>
              <w:right w:val="nil"/>
            </w:tcBorders>
          </w:tcPr>
          <w:p w:rsidR="00000000" w:rsidRDefault="00D84D4F">
            <w:pPr>
              <w:pStyle w:val="a7"/>
              <w:jc w:val="center"/>
            </w:pPr>
            <w:r>
              <w:t>Задачи консультативной работы</w:t>
            </w:r>
          </w:p>
        </w:tc>
        <w:tc>
          <w:tcPr>
            <w:tcW w:w="1694" w:type="dxa"/>
            <w:tcBorders>
              <w:top w:val="single" w:sz="4" w:space="0" w:color="auto"/>
              <w:left w:val="single" w:sz="4" w:space="0" w:color="auto"/>
              <w:bottom w:val="nil"/>
              <w:right w:val="nil"/>
            </w:tcBorders>
          </w:tcPr>
          <w:p w:rsidR="00000000" w:rsidRDefault="00D84D4F">
            <w:pPr>
              <w:pStyle w:val="a7"/>
              <w:jc w:val="center"/>
            </w:pPr>
            <w:r>
              <w:t>Содержание консультативной работы</w:t>
            </w:r>
          </w:p>
        </w:tc>
        <w:tc>
          <w:tcPr>
            <w:tcW w:w="1709" w:type="dxa"/>
            <w:tcBorders>
              <w:top w:val="single" w:sz="4" w:space="0" w:color="auto"/>
              <w:left w:val="single" w:sz="4" w:space="0" w:color="auto"/>
              <w:bottom w:val="nil"/>
              <w:right w:val="nil"/>
            </w:tcBorders>
          </w:tcPr>
          <w:p w:rsidR="00000000" w:rsidRDefault="00D84D4F">
            <w:pPr>
              <w:pStyle w:val="a7"/>
              <w:jc w:val="center"/>
            </w:pPr>
            <w:r>
              <w:t>Формы проведения консультативной работы</w:t>
            </w:r>
          </w:p>
        </w:tc>
        <w:tc>
          <w:tcPr>
            <w:tcW w:w="1706" w:type="dxa"/>
            <w:tcBorders>
              <w:top w:val="single" w:sz="4" w:space="0" w:color="auto"/>
              <w:left w:val="single" w:sz="4" w:space="0" w:color="auto"/>
              <w:bottom w:val="nil"/>
              <w:right w:val="nil"/>
            </w:tcBorders>
          </w:tcPr>
          <w:p w:rsidR="00000000" w:rsidRDefault="00D84D4F">
            <w:pPr>
              <w:pStyle w:val="a7"/>
              <w:jc w:val="center"/>
            </w:pPr>
            <w:r>
              <w:t>Сроки проведения консультативной работы</w:t>
            </w:r>
          </w:p>
        </w:tc>
        <w:tc>
          <w:tcPr>
            <w:tcW w:w="1666"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педагогического работника</w:t>
            </w:r>
          </w:p>
        </w:tc>
      </w:tr>
      <w:tr w:rsidR="00000000">
        <w:tblPrEx>
          <w:tblCellMar>
            <w:top w:w="0" w:type="dxa"/>
            <w:bottom w:w="0" w:type="dxa"/>
          </w:tblCellMar>
        </w:tblPrEx>
        <w:tc>
          <w:tcPr>
            <w:tcW w:w="1692" w:type="dxa"/>
            <w:tcBorders>
              <w:top w:val="single" w:sz="4" w:space="0" w:color="auto"/>
              <w:bottom w:val="single" w:sz="4" w:space="0" w:color="auto"/>
              <w:right w:val="nil"/>
            </w:tcBorders>
          </w:tcPr>
          <w:p w:rsidR="00000000" w:rsidRDefault="00D84D4F">
            <w:pPr>
              <w:pStyle w:val="a7"/>
            </w:pPr>
          </w:p>
        </w:tc>
        <w:tc>
          <w:tcPr>
            <w:tcW w:w="1702" w:type="dxa"/>
            <w:tcBorders>
              <w:top w:val="single" w:sz="4" w:space="0" w:color="auto"/>
              <w:left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709" w:type="dxa"/>
            <w:tcBorders>
              <w:top w:val="single" w:sz="4" w:space="0" w:color="auto"/>
              <w:left w:val="single" w:sz="4" w:space="0" w:color="auto"/>
              <w:bottom w:val="single" w:sz="4" w:space="0" w:color="auto"/>
              <w:right w:val="nil"/>
            </w:tcBorders>
          </w:tcPr>
          <w:p w:rsidR="00000000" w:rsidRDefault="00D84D4F">
            <w:pPr>
              <w:pStyle w:val="a7"/>
            </w:pPr>
          </w:p>
        </w:tc>
        <w:tc>
          <w:tcPr>
            <w:tcW w:w="1706" w:type="dxa"/>
            <w:tcBorders>
              <w:top w:val="single" w:sz="4" w:space="0" w:color="auto"/>
              <w:left w:val="single" w:sz="4" w:space="0" w:color="auto"/>
              <w:bottom w:val="single" w:sz="4" w:space="0" w:color="auto"/>
              <w:right w:val="nil"/>
            </w:tcBorders>
          </w:tcPr>
          <w:p w:rsidR="00000000" w:rsidRDefault="00D84D4F">
            <w:pPr>
              <w:pStyle w:val="a7"/>
            </w:pPr>
          </w:p>
        </w:tc>
        <w:tc>
          <w:tcPr>
            <w:tcW w:w="1666"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bookmarkStart w:id="7649" w:name="sub_16734"/>
      <w:r>
        <w:t>7.3.4. Информационно-просветительское направление.</w:t>
      </w:r>
    </w:p>
    <w:p w:rsidR="00000000" w:rsidRDefault="00D84D4F">
      <w:bookmarkStart w:id="7650" w:name="sub_167341"/>
      <w:bookmarkEnd w:id="7649"/>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w:t>
      </w:r>
      <w:r>
        <w:t>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000000" w:rsidRDefault="00D84D4F">
      <w:bookmarkStart w:id="7651" w:name="sub_167342"/>
      <w:bookmarkEnd w:id="7650"/>
      <w:r>
        <w:t>7.3.4.2. Информационно-просветительская работа может проводиться с обучающимися, с педагог</w:t>
      </w:r>
      <w:r>
        <w:t>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w:t>
      </w:r>
      <w:r>
        <w:t xml:space="preserve"> общественности.</w:t>
      </w:r>
    </w:p>
    <w:p w:rsidR="00000000" w:rsidRDefault="00D84D4F">
      <w:bookmarkStart w:id="7652" w:name="sub_167343"/>
      <w:bookmarkEnd w:id="7651"/>
      <w:r>
        <w:t>7.3.4.3. Информационно-просветительскую работу проводят все педагогические работники образовательной организации.</w:t>
      </w:r>
    </w:p>
    <w:p w:rsidR="00000000" w:rsidRDefault="00D84D4F">
      <w:bookmarkStart w:id="7653" w:name="sub_167344"/>
      <w:bookmarkEnd w:id="7652"/>
      <w:r>
        <w:t>7.3.4.4. Рекомендуется составление совместного плана и отчета по информационно-просве</w:t>
      </w:r>
      <w:r>
        <w:t>тительской работе, проводимой педагогическими работниками образовательной организации (на четверть или полугодие).</w:t>
      </w:r>
    </w:p>
    <w:p w:rsidR="00000000" w:rsidRDefault="00D84D4F">
      <w:bookmarkStart w:id="7654" w:name="sub_167345"/>
      <w:bookmarkEnd w:id="7653"/>
      <w:r>
        <w:t xml:space="preserve">7.3.4.5. Рекомендуемая форма плана информационно-просветительской работы представлена в </w:t>
      </w:r>
      <w:hyperlink w:anchor="sub_16" w:history="1">
        <w:r>
          <w:rPr>
            <w:rStyle w:val="a4"/>
          </w:rPr>
          <w:t>таблице 3</w:t>
        </w:r>
      </w:hyperlink>
      <w:r>
        <w:t>.</w:t>
      </w:r>
    </w:p>
    <w:bookmarkEnd w:id="7654"/>
    <w:p w:rsidR="00000000" w:rsidRDefault="00D84D4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08"/>
        <w:gridCol w:w="1694"/>
        <w:gridCol w:w="1541"/>
        <w:gridCol w:w="1598"/>
        <w:gridCol w:w="1457"/>
        <w:gridCol w:w="1992"/>
      </w:tblGrid>
      <w:tr w:rsidR="00000000">
        <w:tblPrEx>
          <w:tblCellMar>
            <w:top w:w="0" w:type="dxa"/>
            <w:bottom w:w="0" w:type="dxa"/>
          </w:tblCellMar>
        </w:tblPrEx>
        <w:tc>
          <w:tcPr>
            <w:tcW w:w="10190" w:type="dxa"/>
            <w:gridSpan w:val="6"/>
            <w:tcBorders>
              <w:top w:val="single" w:sz="4" w:space="0" w:color="auto"/>
              <w:bottom w:val="nil"/>
            </w:tcBorders>
          </w:tcPr>
          <w:p w:rsidR="00000000" w:rsidRDefault="00D84D4F">
            <w:pPr>
              <w:pStyle w:val="1"/>
            </w:pPr>
            <w:bookmarkStart w:id="7655" w:name="sub_16"/>
            <w:r>
              <w:t>Таблица 3. План информационно-просветительской работы</w:t>
            </w:r>
            <w:bookmarkEnd w:id="7655"/>
          </w:p>
        </w:tc>
      </w:tr>
      <w:tr w:rsidR="00000000">
        <w:tblPrEx>
          <w:tblCellMar>
            <w:top w:w="0" w:type="dxa"/>
            <w:bottom w:w="0" w:type="dxa"/>
          </w:tblCellMar>
        </w:tblPrEx>
        <w:tc>
          <w:tcPr>
            <w:tcW w:w="1908" w:type="dxa"/>
            <w:tcBorders>
              <w:top w:val="single" w:sz="4" w:space="0" w:color="auto"/>
              <w:bottom w:val="nil"/>
              <w:right w:val="nil"/>
            </w:tcBorders>
          </w:tcPr>
          <w:p w:rsidR="00000000" w:rsidRDefault="00D84D4F">
            <w:pPr>
              <w:pStyle w:val="a7"/>
              <w:jc w:val="center"/>
            </w:pPr>
            <w:r>
              <w:t>Направления информационно-просветительской работы</w:t>
            </w:r>
          </w:p>
        </w:tc>
        <w:tc>
          <w:tcPr>
            <w:tcW w:w="1694" w:type="dxa"/>
            <w:tcBorders>
              <w:top w:val="single" w:sz="4" w:space="0" w:color="auto"/>
              <w:left w:val="single" w:sz="4" w:space="0" w:color="auto"/>
              <w:bottom w:val="nil"/>
              <w:right w:val="nil"/>
            </w:tcBorders>
          </w:tcPr>
          <w:p w:rsidR="00000000" w:rsidRDefault="00D84D4F">
            <w:pPr>
              <w:pStyle w:val="a7"/>
              <w:jc w:val="center"/>
            </w:pPr>
            <w:r>
              <w:t>Задачи информационно-просветительской работы</w:t>
            </w:r>
          </w:p>
        </w:tc>
        <w:tc>
          <w:tcPr>
            <w:tcW w:w="1541" w:type="dxa"/>
            <w:tcBorders>
              <w:top w:val="single" w:sz="4" w:space="0" w:color="auto"/>
              <w:left w:val="single" w:sz="4" w:space="0" w:color="auto"/>
              <w:bottom w:val="nil"/>
              <w:right w:val="nil"/>
            </w:tcBorders>
          </w:tcPr>
          <w:p w:rsidR="00000000" w:rsidRDefault="00D84D4F">
            <w:pPr>
              <w:pStyle w:val="a7"/>
              <w:jc w:val="center"/>
            </w:pPr>
            <w:r>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rsidR="00000000" w:rsidRDefault="00D84D4F">
            <w:pPr>
              <w:pStyle w:val="a7"/>
              <w:jc w:val="center"/>
            </w:pPr>
            <w:r>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rsidR="00000000" w:rsidRDefault="00D84D4F">
            <w:pPr>
              <w:pStyle w:val="a7"/>
              <w:jc w:val="center"/>
            </w:pPr>
            <w:r>
              <w:t>Сроки проведения</w:t>
            </w:r>
          </w:p>
        </w:tc>
        <w:tc>
          <w:tcPr>
            <w:tcW w:w="1992" w:type="dxa"/>
            <w:tcBorders>
              <w:top w:val="single" w:sz="4" w:space="0" w:color="auto"/>
              <w:left w:val="single" w:sz="4" w:space="0" w:color="auto"/>
              <w:bottom w:val="nil"/>
            </w:tcBorders>
          </w:tcPr>
          <w:p w:rsidR="00000000" w:rsidRDefault="00D84D4F">
            <w:pPr>
              <w:pStyle w:val="a7"/>
              <w:jc w:val="center"/>
            </w:pPr>
            <w:r>
              <w:t>Фамилия, имя, отчество (при наличии), должность педагогическо го работника</w:t>
            </w:r>
          </w:p>
        </w:tc>
      </w:tr>
      <w:tr w:rsidR="00000000">
        <w:tblPrEx>
          <w:tblCellMar>
            <w:top w:w="0" w:type="dxa"/>
            <w:bottom w:w="0" w:type="dxa"/>
          </w:tblCellMar>
        </w:tblPrEx>
        <w:tc>
          <w:tcPr>
            <w:tcW w:w="1908" w:type="dxa"/>
            <w:tcBorders>
              <w:top w:val="single" w:sz="4" w:space="0" w:color="auto"/>
              <w:bottom w:val="single" w:sz="4" w:space="0" w:color="auto"/>
              <w:right w:val="nil"/>
            </w:tcBorders>
          </w:tcPr>
          <w:p w:rsidR="00000000" w:rsidRDefault="00D84D4F">
            <w:pPr>
              <w:pStyle w:val="a7"/>
            </w:pPr>
          </w:p>
        </w:tc>
        <w:tc>
          <w:tcPr>
            <w:tcW w:w="1694" w:type="dxa"/>
            <w:tcBorders>
              <w:top w:val="single" w:sz="4" w:space="0" w:color="auto"/>
              <w:left w:val="single" w:sz="4" w:space="0" w:color="auto"/>
              <w:bottom w:val="single" w:sz="4" w:space="0" w:color="auto"/>
              <w:right w:val="nil"/>
            </w:tcBorders>
          </w:tcPr>
          <w:p w:rsidR="00000000" w:rsidRDefault="00D84D4F">
            <w:pPr>
              <w:pStyle w:val="a7"/>
            </w:pPr>
          </w:p>
        </w:tc>
        <w:tc>
          <w:tcPr>
            <w:tcW w:w="1541" w:type="dxa"/>
            <w:tcBorders>
              <w:top w:val="single" w:sz="4" w:space="0" w:color="auto"/>
              <w:left w:val="single" w:sz="4" w:space="0" w:color="auto"/>
              <w:bottom w:val="single" w:sz="4" w:space="0" w:color="auto"/>
              <w:right w:val="nil"/>
            </w:tcBorders>
          </w:tcPr>
          <w:p w:rsidR="00000000" w:rsidRDefault="00D84D4F">
            <w:pPr>
              <w:pStyle w:val="a7"/>
            </w:pPr>
          </w:p>
        </w:tc>
        <w:tc>
          <w:tcPr>
            <w:tcW w:w="1598" w:type="dxa"/>
            <w:tcBorders>
              <w:top w:val="single" w:sz="4" w:space="0" w:color="auto"/>
              <w:left w:val="single" w:sz="4" w:space="0" w:color="auto"/>
              <w:bottom w:val="single" w:sz="4" w:space="0" w:color="auto"/>
              <w:right w:val="nil"/>
            </w:tcBorders>
          </w:tcPr>
          <w:p w:rsidR="00000000" w:rsidRDefault="00D84D4F">
            <w:pPr>
              <w:pStyle w:val="a7"/>
            </w:pPr>
          </w:p>
        </w:tc>
        <w:tc>
          <w:tcPr>
            <w:tcW w:w="1457" w:type="dxa"/>
            <w:tcBorders>
              <w:top w:val="single" w:sz="4" w:space="0" w:color="auto"/>
              <w:left w:val="single" w:sz="4" w:space="0" w:color="auto"/>
              <w:bottom w:val="single" w:sz="4" w:space="0" w:color="auto"/>
              <w:right w:val="nil"/>
            </w:tcBorders>
          </w:tcPr>
          <w:p w:rsidR="00000000" w:rsidRDefault="00D84D4F">
            <w:pPr>
              <w:pStyle w:val="a7"/>
            </w:pPr>
          </w:p>
        </w:tc>
        <w:tc>
          <w:tcPr>
            <w:tcW w:w="1992" w:type="dxa"/>
            <w:tcBorders>
              <w:top w:val="single" w:sz="4" w:space="0" w:color="auto"/>
              <w:left w:val="single" w:sz="4" w:space="0" w:color="auto"/>
              <w:bottom w:val="single" w:sz="4" w:space="0" w:color="auto"/>
            </w:tcBorders>
          </w:tcPr>
          <w:p w:rsidR="00000000" w:rsidRDefault="00D84D4F">
            <w:pPr>
              <w:pStyle w:val="a7"/>
            </w:pPr>
          </w:p>
        </w:tc>
      </w:tr>
    </w:tbl>
    <w:p w:rsidR="00000000" w:rsidRDefault="00D84D4F"/>
    <w:p w:rsidR="00000000" w:rsidRDefault="00D84D4F">
      <w:pPr>
        <w:pStyle w:val="1"/>
      </w:pPr>
      <w:bookmarkStart w:id="7656" w:name="sub_16200"/>
      <w:r>
        <w:t>II. Механизмы реализации программы</w:t>
      </w:r>
    </w:p>
    <w:bookmarkEnd w:id="7656"/>
    <w:p w:rsidR="00000000" w:rsidRDefault="00D84D4F"/>
    <w:p w:rsidR="00000000" w:rsidRDefault="00D84D4F">
      <w:bookmarkStart w:id="7657" w:name="sub_16008"/>
      <w:r>
        <w:t xml:space="preserve">8. Для реализации требований к ПКР, обозначенных во </w:t>
      </w:r>
      <w:hyperlink r:id="rId714" w:history="1">
        <w:r>
          <w:rPr>
            <w:rStyle w:val="a4"/>
          </w:rPr>
          <w:t>ФГОС</w:t>
        </w:r>
      </w:hyperlink>
      <w:r>
        <w:t xml:space="preserve"> ООО, может быть создана рабочая группа, в которую наряду с учителями-предметниками целесообразно включить следующих специалистов: п</w:t>
      </w:r>
      <w:r>
        <w:t>едагога-психолога, социального педагога, учителей-дефектологов, учителя-логопеда, воспитателей, тьюторов и других педагогических работников.</w:t>
      </w:r>
    </w:p>
    <w:p w:rsidR="00000000" w:rsidRDefault="00D84D4F">
      <w:bookmarkStart w:id="7658" w:name="sub_16009"/>
      <w:bookmarkEnd w:id="7657"/>
      <w:r>
        <w:t>9. ПКР может быть подготовлена рабочей группой образовательной организации поэтапно.</w:t>
      </w:r>
    </w:p>
    <w:p w:rsidR="00000000" w:rsidRDefault="00D84D4F">
      <w:bookmarkStart w:id="7659" w:name="sub_16091"/>
      <w:bookmarkEnd w:id="7658"/>
      <w: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w:t>
      </w:r>
      <w:r>
        <w:t>начального общего образования; создается (систематизируется, дополняется) фонд методических рекомендаций.</w:t>
      </w:r>
    </w:p>
    <w:p w:rsidR="00000000" w:rsidRDefault="00D84D4F">
      <w:bookmarkStart w:id="7660" w:name="sub_16092"/>
      <w:bookmarkEnd w:id="7659"/>
      <w:r>
        <w:t>9.2. На основном этапе разрабатываются общая стратегия обучения и воспитания обучающихся с РАС, механизмы реализации ПКР, в том числ</w:t>
      </w:r>
      <w:r>
        <w:t>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00000" w:rsidRDefault="00D84D4F">
      <w:bookmarkStart w:id="7661" w:name="sub_16093"/>
      <w:bookmarkEnd w:id="7660"/>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w:t>
      </w:r>
      <w:r>
        <w:t>аботников; принимается итоговое решение.</w:t>
      </w:r>
    </w:p>
    <w:p w:rsidR="00000000" w:rsidRDefault="00D84D4F">
      <w:bookmarkStart w:id="7662" w:name="sub_16010"/>
      <w:bookmarkEnd w:id="7661"/>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000000" w:rsidRDefault="00D84D4F">
      <w:bookmarkStart w:id="7663" w:name="sub_16011"/>
      <w:bookmarkEnd w:id="7662"/>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000000" w:rsidRDefault="00D84D4F">
      <w:bookmarkStart w:id="7664" w:name="sub_16012"/>
      <w:bookmarkEnd w:id="7663"/>
      <w:r>
        <w:t>12. Одним из условий комп</w:t>
      </w:r>
      <w:r>
        <w:t>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00000" w:rsidRDefault="00D84D4F">
      <w:bookmarkStart w:id="7665" w:name="sub_16013"/>
      <w:bookmarkEnd w:id="7664"/>
      <w:r>
        <w:t>13. Ме</w:t>
      </w:r>
      <w:r>
        <w:t>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w:t>
      </w:r>
      <w:r>
        <w:t>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D84D4F">
      <w:bookmarkStart w:id="7666" w:name="sub_16014"/>
      <w:bookmarkEnd w:id="7665"/>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D84D4F">
      <w:bookmarkStart w:id="7667" w:name="sub_16015"/>
      <w:bookmarkEnd w:id="7666"/>
      <w:r>
        <w:t>15. Рекомендуется планировать коррекционно-развивающую работу во всех организационных формах деятельности образовательной ор</w:t>
      </w:r>
      <w:r>
        <w:t>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w:t>
      </w:r>
      <w:r>
        <w:t>вивающая работа с учётом особых образовательных потребностей обучающихся с РАС, их индивидуальных особенностей.</w:t>
      </w:r>
    </w:p>
    <w:p w:rsidR="00000000" w:rsidRDefault="00D84D4F">
      <w:bookmarkStart w:id="7668" w:name="sub_16016"/>
      <w:bookmarkEnd w:id="7667"/>
      <w:r>
        <w:t>16. В образовательной организации, с учётом особых образовательных потребностей обучающихся с РАС, педагогическими работниками</w:t>
      </w:r>
      <w:r>
        <w:t xml:space="preserve">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w:t>
      </w:r>
      <w:r>
        <w:t>гося), а также поддержке тьютора образовательной организации.</w:t>
      </w:r>
    </w:p>
    <w:bookmarkEnd w:id="7668"/>
    <w:p w:rsidR="00000000" w:rsidRDefault="00D84D4F"/>
    <w:p w:rsidR="00000000" w:rsidRDefault="00D84D4F">
      <w:pPr>
        <w:pStyle w:val="1"/>
      </w:pPr>
      <w:bookmarkStart w:id="7669" w:name="sub_16300"/>
      <w:r>
        <w:t>III. Требования к условиям реализации программы</w:t>
      </w:r>
    </w:p>
    <w:bookmarkEnd w:id="7669"/>
    <w:p w:rsidR="00000000" w:rsidRDefault="00D84D4F"/>
    <w:p w:rsidR="00000000" w:rsidRDefault="00D84D4F">
      <w:bookmarkStart w:id="7670" w:name="sub_16017"/>
      <w:r>
        <w:t>17. Психолого-педагогическое обеспечение:</w:t>
      </w:r>
    </w:p>
    <w:bookmarkEnd w:id="7670"/>
    <w:p w:rsidR="00000000" w:rsidRDefault="00D84D4F">
      <w:r>
        <w:t>обеспечение дифференцированных условий (оптимальный режим</w:t>
      </w:r>
      <w:r>
        <w:t xml:space="preserve"> учебных нагрузок);</w:t>
      </w:r>
    </w:p>
    <w:p w:rsidR="00000000" w:rsidRDefault="00D84D4F">
      <w:r>
        <w:t>обеспечение психолого-педагогических условий (коррекционно-развивающая направленность учебно-воспитательного процесса);</w:t>
      </w:r>
    </w:p>
    <w:p w:rsidR="00000000" w:rsidRDefault="00D84D4F">
      <w:r>
        <w:t>учет индивидуальных особенностей и особых образовательных, социальнокоммуникативных потребностей обучающихся;</w:t>
      </w:r>
    </w:p>
    <w:p w:rsidR="00000000" w:rsidRDefault="00D84D4F">
      <w:r>
        <w:t>соблюд</w:t>
      </w:r>
      <w:r>
        <w:t>ение комфортного психоэмоционального режима;</w:t>
      </w:r>
    </w:p>
    <w:p w:rsidR="00000000" w:rsidRDefault="00D84D4F">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000000" w:rsidRDefault="00D84D4F">
      <w:r>
        <w:t>развитие коммуникативных компетенций, необход</w:t>
      </w:r>
      <w:r>
        <w:t>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000000" w:rsidRDefault="00D84D4F">
      <w:r>
        <w:t>обеспечение активного сотрудничества обучающихся в разных видах деятельн</w:t>
      </w:r>
      <w:r>
        <w:t>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000000" w:rsidRDefault="00D84D4F">
      <w:r>
        <w:t>обеспечение специализированных условий (определение комплекса специальны</w:t>
      </w:r>
      <w:r>
        <w:t>х задач обучения, ориентированных на индивидуальные образовательные потребности обучающихся);</w:t>
      </w:r>
    </w:p>
    <w:p w:rsidR="00000000" w:rsidRDefault="00D84D4F">
      <w:r>
        <w:t>использование специальных методов, приемов, средств обучения;</w:t>
      </w:r>
    </w:p>
    <w:p w:rsidR="00000000" w:rsidRDefault="00D84D4F">
      <w:r>
        <w:t>обеспечение участия всех обучающихся образовательной организации в проведении воспитательных, культу</w:t>
      </w:r>
      <w:r>
        <w:t>рно-развлекательных, спортивно-оздоровительных и иных досуговых мероприятий;</w:t>
      </w:r>
    </w:p>
    <w:p w:rsidR="00000000" w:rsidRDefault="00D84D4F">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w:t>
      </w:r>
      <w:r>
        <w:t>их перегрузок обучающихся, соблюдение санитарно-гигиенических правил и норм).</w:t>
      </w:r>
    </w:p>
    <w:p w:rsidR="00000000" w:rsidRDefault="00D84D4F">
      <w:bookmarkStart w:id="7671" w:name="sub_16018"/>
      <w:r>
        <w:t>18. Программно-методическое обеспечение.</w:t>
      </w:r>
    </w:p>
    <w:bookmarkEnd w:id="7671"/>
    <w:p w:rsidR="00000000" w:rsidRDefault="00D84D4F">
      <w:r>
        <w:t>В процессе реализации ПКР могут быть использованы рабочие коррекционно-развивающие программы социально-педагогической н</w:t>
      </w:r>
      <w:r>
        <w:t>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w:t>
      </w:r>
      <w:r>
        <w:t>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000000" w:rsidRDefault="00D84D4F">
      <w:bookmarkStart w:id="7672" w:name="sub_16019"/>
      <w:r>
        <w:t>19. Кадровое обеспечение.</w:t>
      </w:r>
    </w:p>
    <w:bookmarkEnd w:id="7672"/>
    <w:p w:rsidR="00000000" w:rsidRDefault="00D84D4F">
      <w:r>
        <w:t>Коррекционно-развивающая р</w:t>
      </w:r>
      <w:r>
        <w:t>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w:t>
      </w:r>
      <w:r>
        <w:t>реждения для каждой занимаемой должности должен соответствовать квалификационным характеристикам по соответствующей должности.</w:t>
      </w:r>
    </w:p>
    <w:p w:rsidR="00000000" w:rsidRDefault="00D84D4F">
      <w:r>
        <w:t>Необходимо обеспечить на постоянной основе подготовку, переподготовку и повышение квалификации работников образовательных организ</w:t>
      </w:r>
      <w:r>
        <w:t>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w:t>
      </w:r>
      <w:r>
        <w:t>азовательных и социальнокоммуникативных потребностях, о методиках и технологиях организации образовательного и воспитательного процесса.</w:t>
      </w:r>
    </w:p>
    <w:p w:rsidR="00000000" w:rsidRDefault="00D84D4F">
      <w:bookmarkStart w:id="7673" w:name="sub_16020"/>
      <w:r>
        <w:t>20. Материально-техническое обеспечение.</w:t>
      </w:r>
    </w:p>
    <w:bookmarkEnd w:id="7673"/>
    <w:p w:rsidR="00000000" w:rsidRDefault="00D84D4F">
      <w:r>
        <w:t>Материально-техническое обеспечение заключается в создании н</w:t>
      </w:r>
      <w:r>
        <w:t>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w:t>
      </w:r>
      <w:r>
        <w:t>щихся с РАС в здания и помещения образовательной организации, а также организацию их пребывания, учебной и внеурочной деятельности.</w:t>
      </w:r>
    </w:p>
    <w:p w:rsidR="00000000" w:rsidRDefault="00D84D4F">
      <w:bookmarkStart w:id="7674" w:name="sub_16021"/>
      <w:r>
        <w:t>21. Информационное обеспечение.</w:t>
      </w:r>
    </w:p>
    <w:bookmarkEnd w:id="7674"/>
    <w:p w:rsidR="00000000" w:rsidRDefault="00D84D4F">
      <w:r>
        <w:t>Необходимым условием реализации ПКР является создание информационной образ</w:t>
      </w:r>
      <w:r>
        <w:t>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000000" w:rsidRDefault="00D84D4F">
      <w:r>
        <w:t>Обязательным является создание системы широкого доступа педагогических работников, о</w:t>
      </w:r>
      <w:r>
        <w:t>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w:t>
      </w:r>
      <w:r>
        <w:t>, аудио- и видеоматериалов, учитывающих особенности и особые образовательные потребности обучающихся с РАС.</w:t>
      </w:r>
    </w:p>
    <w:p w:rsidR="00000000" w:rsidRDefault="00D84D4F">
      <w:bookmarkStart w:id="7675" w:name="sub_16022"/>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w:t>
      </w:r>
      <w:r>
        <w:t>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w:t>
      </w:r>
      <w:r>
        <w:t>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7675"/>
    <w:p w:rsidR="00000000" w:rsidRDefault="00D84D4F"/>
    <w:p w:rsidR="00000000" w:rsidRDefault="00D84D4F">
      <w:pPr>
        <w:pStyle w:val="1"/>
      </w:pPr>
      <w:bookmarkStart w:id="7676" w:name="sub_16400"/>
      <w:r>
        <w:t>IV. Планируемые результаты коррекционной работы</w:t>
      </w:r>
    </w:p>
    <w:bookmarkEnd w:id="7676"/>
    <w:p w:rsidR="00000000" w:rsidRDefault="00D84D4F"/>
    <w:p w:rsidR="00000000" w:rsidRDefault="00D84D4F">
      <w:bookmarkStart w:id="7677" w:name="sub_16023"/>
      <w:r>
        <w:t xml:space="preserve">23. ПКР предусматривает выполнение требований к результатам, определенным </w:t>
      </w:r>
      <w:hyperlink r:id="rId715" w:history="1">
        <w:r>
          <w:rPr>
            <w:rStyle w:val="a4"/>
          </w:rPr>
          <w:t>ФГОС</w:t>
        </w:r>
      </w:hyperlink>
      <w:r>
        <w:t xml:space="preserve"> ООО с учетом особых образовательных потребностей обучающихся с РАС.</w:t>
      </w:r>
    </w:p>
    <w:p w:rsidR="00000000" w:rsidRDefault="00D84D4F">
      <w:bookmarkStart w:id="7678" w:name="sub_16024"/>
      <w:bookmarkEnd w:id="7677"/>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D84D4F">
      <w:bookmarkStart w:id="7679" w:name="sub_16025"/>
      <w:bookmarkEnd w:id="7678"/>
      <w:r>
        <w:t>25. В зависимости от формы организации коррекционно-развивающей работы планируются разные группы резул</w:t>
      </w:r>
      <w:r>
        <w:t>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D84D4F">
      <w:bookmarkStart w:id="7680" w:name="sub_16026"/>
      <w:bookmarkEnd w:id="7679"/>
      <w:r>
        <w:t>26. Планируемые результаты реализации ПКР включают:</w:t>
      </w:r>
    </w:p>
    <w:bookmarkEnd w:id="7680"/>
    <w:p w:rsidR="00000000" w:rsidRDefault="00D84D4F">
      <w:r>
        <w:t>описание дости</w:t>
      </w:r>
      <w:r>
        <w:t>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w:t>
      </w:r>
      <w:r>
        <w:t>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w:t>
      </w:r>
      <w:r>
        <w:t xml:space="preserve"> учетом рекомендаций ПМПК и ИПРА;</w:t>
      </w:r>
    </w:p>
    <w:p w:rsidR="00000000" w:rsidRDefault="00D84D4F">
      <w:r>
        <w:t>анализ достигнутых результатов, выводы и рекомендации.</w:t>
      </w:r>
    </w:p>
    <w:p w:rsidR="00000000" w:rsidRDefault="00D84D4F">
      <w:bookmarkStart w:id="7681" w:name="sub_16027"/>
      <w:r>
        <w:t>27. Мониторинг достижения обучающимися планируемых результатов ПКР предполагает:</w:t>
      </w:r>
    </w:p>
    <w:bookmarkEnd w:id="7681"/>
    <w:p w:rsidR="00000000" w:rsidRDefault="00D84D4F">
      <w:r>
        <w:t>проведение специализированного комплексного психолого-педагогическог</w:t>
      </w:r>
      <w:r>
        <w:t>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D84D4F">
      <w:r>
        <w:t xml:space="preserve">систематическое осуществление педагогических наблюдений в учебной и </w:t>
      </w:r>
      <w:r>
        <w:t>внеурочной деятельности;</w:t>
      </w:r>
    </w:p>
    <w:p w:rsidR="00000000" w:rsidRDefault="00D84D4F">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D84D4F">
      <w:r>
        <w:t>изучение мнения о социокультурном развитии обучающихся, педагогически</w:t>
      </w:r>
      <w:r>
        <w:t>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000000" w:rsidRDefault="00D84D4F">
      <w:bookmarkStart w:id="7682" w:name="sub_16028"/>
      <w:r>
        <w:t>28.</w:t>
      </w:r>
      <w:r>
        <w:t xml:space="preserve">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w:t>
      </w:r>
      <w:r>
        <w:t>й обучающегося.</w:t>
      </w:r>
    </w:p>
    <w:p w:rsidR="00000000" w:rsidRDefault="00D84D4F">
      <w:bookmarkStart w:id="7683" w:name="sub_16029"/>
      <w:bookmarkEnd w:id="7682"/>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w:t>
      </w:r>
      <w:r>
        <w:t>ветствии с критериями, определенными в каждой методике психолого-педагогического обследования.</w:t>
      </w:r>
    </w:p>
    <w:p w:rsidR="00000000" w:rsidRDefault="00D84D4F">
      <w:bookmarkStart w:id="7684" w:name="sub_16030"/>
      <w:bookmarkEnd w:id="7683"/>
      <w:r>
        <w:t xml:space="preserve">30. Оценка образовательных достижений освоения ПКР осуществляется экспертной группой и может выражаться в уровневой шкале, например: 3 балла - </w:t>
      </w:r>
      <w:r>
        <w:t>значительная динамика, 2 балла - удовлетворительная динамика, 1 балл - незначительная динамика, 0 баллов - отсутствие динамики.</w:t>
      </w:r>
    </w:p>
    <w:p w:rsidR="00D84D4F" w:rsidRDefault="00D84D4F">
      <w:bookmarkStart w:id="7685" w:name="sub_16031"/>
      <w:bookmarkEnd w:id="7684"/>
      <w:r>
        <w:t>31. Решение о достижении обучающимися планируемых результатов ПКР принимает ППК образовательной организации; н</w:t>
      </w:r>
      <w:r>
        <w:t>а основе анализа материалов комплексного изучения каждого обучающегося разрабатываются рекомендации для дальнейшего обучения.</w:t>
      </w:r>
      <w:bookmarkEnd w:id="7685"/>
    </w:p>
    <w:sectPr w:rsidR="00D84D4F">
      <w:headerReference w:type="default" r:id="rId716"/>
      <w:footerReference w:type="default" r:id="rId717"/>
      <w:pgSz w:w="11905" w:h="16837"/>
      <w:pgMar w:top="1440" w:right="800" w:bottom="1440"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D4F" w:rsidRDefault="00D84D4F">
      <w:r>
        <w:separator/>
      </w:r>
    </w:p>
  </w:endnote>
  <w:endnote w:type="continuationSeparator" w:id="0">
    <w:p w:rsidR="00D84D4F" w:rsidRDefault="00D84D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3212FA">
            <w:rPr>
              <w:rFonts w:ascii="Times New Roman" w:hAnsi="Times New Roman" w:cs="Times New Roman"/>
              <w:sz w:val="20"/>
              <w:szCs w:val="20"/>
            </w:rPr>
            <w:fldChar w:fldCharType="separate"/>
          </w:r>
          <w:r w:rsidR="003212FA">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fldSimple w:instr="NUMPAGES  \* Arabic  \* MERGEFORMAT ">
            <w:r w:rsidR="003212FA">
              <w:rPr>
                <w:rFonts w:ascii="Times New Roman" w:hAnsi="Times New Roman" w:cs="Times New Roman"/>
                <w:noProof/>
                <w:sz w:val="20"/>
                <w:szCs w:val="20"/>
              </w:rPr>
              <w:t>3</w:t>
            </w:r>
          </w:fldSimple>
        </w:p>
      </w:tc>
    </w:tr>
  </w:tbl>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w:instrText>
          </w:r>
          <w:r>
            <w:rPr>
              <w:rFonts w:ascii="Times New Roman" w:hAnsi="Times New Roman" w:cs="Times New Roman"/>
              <w:sz w:val="20"/>
              <w:szCs w:val="20"/>
            </w:rPr>
            <w:instrText xml:space="preserve">S  \* Arabic  \* MERGEFORMAT </w:instrText>
          </w:r>
          <w:r>
            <w:rPr>
              <w:rFonts w:ascii="Times New Roman" w:hAnsi="Times New Roman" w:cs="Times New Roman"/>
              <w:sz w:val="20"/>
              <w:szCs w:val="20"/>
            </w:rPr>
            <w:fldChar w:fldCharType="end"/>
          </w:r>
        </w:p>
      </w:tc>
    </w:tr>
  </w:tbl>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w:instrText>
          </w:r>
          <w:r>
            <w:rPr>
              <w:rFonts w:ascii="Times New Roman" w:hAnsi="Times New Roman" w:cs="Times New Roman"/>
              <w:sz w:val="20"/>
              <w:szCs w:val="20"/>
            </w:rPr>
            <w:instrText xml:space="preserve">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w:instrText>
          </w:r>
          <w:r>
            <w:rPr>
              <w:rFonts w:ascii="Times New Roman" w:hAnsi="Times New Roman" w:cs="Times New Roman"/>
              <w:sz w:val="20"/>
              <w:szCs w:val="20"/>
            </w:rPr>
            <w:instrText xml:space="preserve">@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w:instrText>
          </w:r>
          <w:r>
            <w:rPr>
              <w:rFonts w:ascii="Times New Roman" w:hAnsi="Times New Roman" w:cs="Times New Roman"/>
              <w:sz w:val="20"/>
              <w:szCs w:val="20"/>
            </w:rPr>
            <w:instrText xml:space="preserve">@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w:instrText>
          </w:r>
          <w:r>
            <w:rPr>
              <w:rFonts w:ascii="Times New Roman" w:hAnsi="Times New Roman" w:cs="Times New Roman"/>
              <w:sz w:val="20"/>
              <w:szCs w:val="20"/>
            </w:rPr>
            <w:instrText xml:space="preserve">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w:t>
          </w:r>
          <w:r>
            <w:rPr>
              <w:rFonts w:ascii="Times New Roman" w:hAnsi="Times New Roman" w:cs="Times New Roman"/>
              <w:sz w:val="20"/>
              <w:szCs w:val="20"/>
            </w:rPr>
            <w:t>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 "dd.MM.yyyy"  \* MERGEFORMAT</w:instrText>
          </w:r>
          <w:r>
            <w:rPr>
              <w:rFonts w:ascii="Times New Roman" w:hAnsi="Times New Roman" w:cs="Times New Roman"/>
              <w:sz w:val="20"/>
              <w:szCs w:val="20"/>
            </w:rPr>
            <w:instrText xml:space="preserve">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w:instrText>
          </w:r>
          <w:r>
            <w:rPr>
              <w:rFonts w:ascii="Times New Roman" w:hAnsi="Times New Roman" w:cs="Times New Roman"/>
              <w:sz w:val="20"/>
              <w:szCs w:val="20"/>
            </w:rPr>
            <w:instrText xml:space="preserve">@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w:instrText>
          </w:r>
          <w:r>
            <w:rPr>
              <w:rFonts w:ascii="Times New Roman" w:hAnsi="Times New Roman" w:cs="Times New Roman"/>
              <w:sz w:val="20"/>
              <w:szCs w:val="20"/>
            </w:rPr>
            <w:instrText xml:space="preserve">@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CREATEDATE  \</w:instrText>
          </w:r>
          <w:r>
            <w:rPr>
              <w:rFonts w:ascii="Times New Roman" w:hAnsi="Times New Roman" w:cs="Times New Roman"/>
              <w:sz w:val="20"/>
              <w:szCs w:val="20"/>
            </w:rPr>
            <w:instrText xml:space="preserve">@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84D4F">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84D4F">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D4F" w:rsidRDefault="00D84D4F">
      <w:r>
        <w:separator/>
      </w:r>
    </w:p>
  </w:footnote>
  <w:footnote w:type="continuationSeparator" w:id="0">
    <w:p w:rsidR="00D84D4F" w:rsidRDefault="00D84D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 образовательной программы основного общего…</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 образовательной программы основного общего…</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 образовательной программы основного общего…</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 образовательной программы основного общего…</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 образовательной программы основного общего…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 образовательной программы основного общего…</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 образовательной программы основного общего…</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 образовательной программы</w:t>
    </w:r>
    <w:r>
      <w:rPr>
        <w:rFonts w:ascii="Times New Roman" w:hAnsi="Times New Roman" w:cs="Times New Roman"/>
        <w:sz w:val="20"/>
        <w:szCs w:val="20"/>
      </w:rPr>
      <w:t xml:space="preserve"> основного общего…</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 адаптированной обра</w:t>
    </w:r>
    <w:r>
      <w:rPr>
        <w:rFonts w:ascii="Times New Roman" w:hAnsi="Times New Roman" w:cs="Times New Roman"/>
        <w:sz w:val="20"/>
        <w:szCs w:val="20"/>
      </w:rPr>
      <w:t>зовательной программы основного общего…</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84D4F">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1025 "Об утверждении федеральной…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212FA"/>
    <w:rsid w:val="003212FA"/>
    <w:rsid w:val="00D84D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cs="Times New Roman CYR"/>
    </w:rPr>
  </w:style>
  <w:style w:type="paragraph" w:styleId="ac">
    <w:name w:val="header"/>
    <w:basedOn w:val="a"/>
    <w:link w:val="ad"/>
    <w:uiPriority w:val="99"/>
    <w:semiHidden/>
    <w:unhideWhenUsed/>
    <w:pPr>
      <w:tabs>
        <w:tab w:val="center" w:pos="4677"/>
        <w:tab w:val="right" w:pos="9355"/>
      </w:tabs>
    </w:pPr>
  </w:style>
  <w:style w:type="character" w:customStyle="1" w:styleId="ad">
    <w:name w:val="Верхний колонтитул Знак"/>
    <w:basedOn w:val="a0"/>
    <w:link w:val="ac"/>
    <w:uiPriority w:val="99"/>
    <w:semiHidden/>
    <w:rPr>
      <w:rFonts w:ascii="Times New Roman CYR" w:hAnsi="Times New Roman CYR" w:cs="Times New Roman CYR"/>
      <w:sz w:val="24"/>
      <w:szCs w:val="24"/>
    </w:rPr>
  </w:style>
  <w:style w:type="paragraph" w:styleId="ae">
    <w:name w:val="footer"/>
    <w:basedOn w:val="a"/>
    <w:link w:val="af"/>
    <w:uiPriority w:val="99"/>
    <w:semiHidden/>
    <w:unhideWhenUsed/>
    <w:pPr>
      <w:tabs>
        <w:tab w:val="center" w:pos="4677"/>
        <w:tab w:val="right" w:pos="9355"/>
      </w:tabs>
    </w:pPr>
  </w:style>
  <w:style w:type="character" w:customStyle="1" w:styleId="af">
    <w:name w:val="Нижний колонтитул Знак"/>
    <w:basedOn w:val="a0"/>
    <w:link w:val="ae"/>
    <w:uiPriority w:val="99"/>
    <w:semiHidden/>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vo.garant.ru/document/redirect/10103000/0" TargetMode="External"/><Relationship Id="rId299" Type="http://schemas.openxmlformats.org/officeDocument/2006/relationships/hyperlink" Target="http://ivo.garant.ru/document/redirect/10164072/0" TargetMode="External"/><Relationship Id="rId671" Type="http://schemas.openxmlformats.org/officeDocument/2006/relationships/hyperlink" Target="http://ivo.garant.ru/document/redirect/70291362/95" TargetMode="External"/><Relationship Id="rId21" Type="http://schemas.openxmlformats.org/officeDocument/2006/relationships/hyperlink" Target="http://ivo.garant.ru/document/redirect/406586955/1273" TargetMode="External"/><Relationship Id="rId63" Type="http://schemas.openxmlformats.org/officeDocument/2006/relationships/hyperlink" Target="http://ivo.garant.ru/document/redirect/405997655/1000" TargetMode="External"/><Relationship Id="rId159" Type="http://schemas.openxmlformats.org/officeDocument/2006/relationships/hyperlink" Target="http://ivo.garant.ru/document/redirect/10103000/0" TargetMode="External"/><Relationship Id="rId324" Type="http://schemas.openxmlformats.org/officeDocument/2006/relationships/hyperlink" Target="http://ivo.garant.ru/document/redirect/401433920/1000" TargetMode="External"/><Relationship Id="rId366" Type="http://schemas.openxmlformats.org/officeDocument/2006/relationships/header" Target="header10.xml"/><Relationship Id="rId531" Type="http://schemas.openxmlformats.org/officeDocument/2006/relationships/hyperlink" Target="http://ivo.garant.ru/document/redirect/401433920/1000" TargetMode="External"/><Relationship Id="rId573" Type="http://schemas.openxmlformats.org/officeDocument/2006/relationships/hyperlink" Target="http://ivo.garant.ru/document/redirect/70291362/102101" TargetMode="External"/><Relationship Id="rId629" Type="http://schemas.openxmlformats.org/officeDocument/2006/relationships/hyperlink" Target="http://ivo.garant.ru/document/redirect/71556224/0" TargetMode="External"/><Relationship Id="rId170" Type="http://schemas.openxmlformats.org/officeDocument/2006/relationships/hyperlink" Target="http://ivo.garant.ru/document/redirect/10108000/0" TargetMode="External"/><Relationship Id="rId226" Type="http://schemas.openxmlformats.org/officeDocument/2006/relationships/hyperlink" Target="http://ivo.garant.ru/document/redirect/10103000/0" TargetMode="External"/><Relationship Id="rId433" Type="http://schemas.openxmlformats.org/officeDocument/2006/relationships/hyperlink" Target="http://ivo.garant.ru/document/redirect/1305770/1000" TargetMode="External"/><Relationship Id="rId268" Type="http://schemas.openxmlformats.org/officeDocument/2006/relationships/hyperlink" Target="http://ivo.garant.ru/document/redirect/405997655/1023" TargetMode="External"/><Relationship Id="rId475" Type="http://schemas.openxmlformats.org/officeDocument/2006/relationships/hyperlink" Target="http://ivo.garant.ru/document/redirect/12125267/0" TargetMode="External"/><Relationship Id="rId640" Type="http://schemas.openxmlformats.org/officeDocument/2006/relationships/hyperlink" Target="http://ivo.garant.ru/document/redirect/70291362/108434" TargetMode="External"/><Relationship Id="rId682" Type="http://schemas.openxmlformats.org/officeDocument/2006/relationships/hyperlink" Target="http://ivo.garant.ru/document/redirect/401433920/1000" TargetMode="External"/><Relationship Id="rId32" Type="http://schemas.openxmlformats.org/officeDocument/2006/relationships/hyperlink" Target="http://ivo.garant.ru/document/redirect/75093644/1000" TargetMode="External"/><Relationship Id="rId74" Type="http://schemas.openxmlformats.org/officeDocument/2006/relationships/hyperlink" Target="http://ivo.garant.ru/document/redirect/12125267/0" TargetMode="External"/><Relationship Id="rId128" Type="http://schemas.openxmlformats.org/officeDocument/2006/relationships/hyperlink" Target="http://ivo.garant.ru/document/redirect/401433920/1000" TargetMode="External"/><Relationship Id="rId335" Type="http://schemas.openxmlformats.org/officeDocument/2006/relationships/hyperlink" Target="http://ivo.garant.ru/document/redirect/10103000/0" TargetMode="External"/><Relationship Id="rId377" Type="http://schemas.openxmlformats.org/officeDocument/2006/relationships/hyperlink" Target="http://ivo.garant.ru/document/redirect/401433920/1000" TargetMode="External"/><Relationship Id="rId500" Type="http://schemas.openxmlformats.org/officeDocument/2006/relationships/footer" Target="footer15.xml"/><Relationship Id="rId542" Type="http://schemas.openxmlformats.org/officeDocument/2006/relationships/hyperlink" Target="http://ivo.garant.ru/document/redirect/401433920/1000" TargetMode="External"/><Relationship Id="rId584" Type="http://schemas.openxmlformats.org/officeDocument/2006/relationships/hyperlink" Target="http://ivo.garant.ru/document/redirect/71320596/1000" TargetMode="External"/><Relationship Id="rId5" Type="http://schemas.openxmlformats.org/officeDocument/2006/relationships/footnotes" Target="footnotes.xml"/><Relationship Id="rId181" Type="http://schemas.openxmlformats.org/officeDocument/2006/relationships/hyperlink" Target="http://ivo.garant.ru/document/redirect/1305770/1000" TargetMode="External"/><Relationship Id="rId237" Type="http://schemas.openxmlformats.org/officeDocument/2006/relationships/hyperlink" Target="http://ivo.garant.ru/document/redirect/401433920/1000" TargetMode="External"/><Relationship Id="rId402" Type="http://schemas.openxmlformats.org/officeDocument/2006/relationships/hyperlink" Target="http://ivo.garant.ru/document/redirect/10135532/0" TargetMode="External"/><Relationship Id="rId279" Type="http://schemas.openxmlformats.org/officeDocument/2006/relationships/hyperlink" Target="http://ivo.garant.ru/document/redirect/401433920/1000" TargetMode="External"/><Relationship Id="rId444" Type="http://schemas.openxmlformats.org/officeDocument/2006/relationships/hyperlink" Target="http://ivo.garant.ru/document/redirect/406586955/1283" TargetMode="External"/><Relationship Id="rId486" Type="http://schemas.openxmlformats.org/officeDocument/2006/relationships/hyperlink" Target="http://ivo.garant.ru/document/redirect/71556224/1000" TargetMode="External"/><Relationship Id="rId651" Type="http://schemas.openxmlformats.org/officeDocument/2006/relationships/hyperlink" Target="http://ivo.garant.ru/document/redirect/70291362/95" TargetMode="External"/><Relationship Id="rId693" Type="http://schemas.openxmlformats.org/officeDocument/2006/relationships/hyperlink" Target="http://ivo.garant.ru/document/redirect/401433920/1000" TargetMode="External"/><Relationship Id="rId707" Type="http://schemas.openxmlformats.org/officeDocument/2006/relationships/hyperlink" Target="http://ivo.garant.ru/document/redirect/401433920/1000" TargetMode="External"/><Relationship Id="rId43" Type="http://schemas.openxmlformats.org/officeDocument/2006/relationships/hyperlink" Target="http://ivo.garant.ru/document/redirect/405997655/1024" TargetMode="External"/><Relationship Id="rId139" Type="http://schemas.openxmlformats.org/officeDocument/2006/relationships/hyperlink" Target="http://ivo.garant.ru/document/redirect/405997655/1000" TargetMode="External"/><Relationship Id="rId290" Type="http://schemas.openxmlformats.org/officeDocument/2006/relationships/hyperlink" Target="http://ivo.garant.ru/document/redirect/401433920/1000" TargetMode="External"/><Relationship Id="rId304" Type="http://schemas.openxmlformats.org/officeDocument/2006/relationships/hyperlink" Target="http://ivo.garant.ru/document/redirect/10103000/0" TargetMode="External"/><Relationship Id="rId346" Type="http://schemas.openxmlformats.org/officeDocument/2006/relationships/hyperlink" Target="http://ivo.garant.ru/document/redirect/401433920/1000" TargetMode="External"/><Relationship Id="rId388" Type="http://schemas.openxmlformats.org/officeDocument/2006/relationships/hyperlink" Target="http://ivo.garant.ru/document/redirect/10103000/0" TargetMode="External"/><Relationship Id="rId511" Type="http://schemas.openxmlformats.org/officeDocument/2006/relationships/hyperlink" Target="http://ivo.garant.ru/document/redirect/401433920/1000" TargetMode="External"/><Relationship Id="rId553" Type="http://schemas.openxmlformats.org/officeDocument/2006/relationships/hyperlink" Target="http://ivo.garant.ru/document/redirect/12125268/0" TargetMode="External"/><Relationship Id="rId609" Type="http://schemas.openxmlformats.org/officeDocument/2006/relationships/hyperlink" Target="http://ivo.garant.ru/document/redirect/401433920/0" TargetMode="External"/><Relationship Id="rId85" Type="http://schemas.openxmlformats.org/officeDocument/2006/relationships/hyperlink" Target="http://ivo.garant.ru/document/redirect/71848426/1000" TargetMode="External"/><Relationship Id="rId150" Type="http://schemas.openxmlformats.org/officeDocument/2006/relationships/hyperlink" Target="http://ivo.garant.ru/document/redirect/401433920/1000" TargetMode="External"/><Relationship Id="rId192" Type="http://schemas.openxmlformats.org/officeDocument/2006/relationships/hyperlink" Target="http://ivo.garant.ru/document/redirect/401433920/1000" TargetMode="External"/><Relationship Id="rId206" Type="http://schemas.openxmlformats.org/officeDocument/2006/relationships/hyperlink" Target="http://ivo.garant.ru/document/redirect/401433920/1000" TargetMode="External"/><Relationship Id="rId413" Type="http://schemas.openxmlformats.org/officeDocument/2006/relationships/hyperlink" Target="http://ivo.garant.ru/document/redirect/10103000/0" TargetMode="External"/><Relationship Id="rId595" Type="http://schemas.openxmlformats.org/officeDocument/2006/relationships/hyperlink" Target="http://ivo.garant.ru/document/redirect/401433920/0" TargetMode="External"/><Relationship Id="rId248" Type="http://schemas.openxmlformats.org/officeDocument/2006/relationships/hyperlink" Target="http://ivo.garant.ru/document/redirect/401433920/1000" TargetMode="External"/><Relationship Id="rId455" Type="http://schemas.openxmlformats.org/officeDocument/2006/relationships/hyperlink" Target="http://ivo.garant.ru/document/redirect/401433920/1000" TargetMode="External"/><Relationship Id="rId497" Type="http://schemas.openxmlformats.org/officeDocument/2006/relationships/header" Target="header14.xml"/><Relationship Id="rId620" Type="http://schemas.openxmlformats.org/officeDocument/2006/relationships/hyperlink" Target="http://ivo.garant.ru/document/redirect/70291362/108434" TargetMode="External"/><Relationship Id="rId662" Type="http://schemas.openxmlformats.org/officeDocument/2006/relationships/hyperlink" Target="http://ivo.garant.ru/document/redirect/70291362/108434" TargetMode="External"/><Relationship Id="rId718" Type="http://schemas.openxmlformats.org/officeDocument/2006/relationships/fontTable" Target="fontTable.xml"/><Relationship Id="rId12" Type="http://schemas.openxmlformats.org/officeDocument/2006/relationships/hyperlink" Target="http://ivo.garant.ru/document/redirect/72003700/14262" TargetMode="External"/><Relationship Id="rId108" Type="http://schemas.openxmlformats.org/officeDocument/2006/relationships/hyperlink" Target="http://ivo.garant.ru/document/redirect/401433920/1000" TargetMode="External"/><Relationship Id="rId315" Type="http://schemas.openxmlformats.org/officeDocument/2006/relationships/header" Target="header7.xml"/><Relationship Id="rId357" Type="http://schemas.openxmlformats.org/officeDocument/2006/relationships/hyperlink" Target="http://ivo.garant.ru/document/redirect/401433920/1000" TargetMode="External"/><Relationship Id="rId522" Type="http://schemas.openxmlformats.org/officeDocument/2006/relationships/hyperlink" Target="http://ivo.garant.ru/document/redirect/405997655/1022" TargetMode="External"/><Relationship Id="rId54" Type="http://schemas.openxmlformats.org/officeDocument/2006/relationships/hyperlink" Target="http://ivo.garant.ru/document/redirect/401433920/1000" TargetMode="External"/><Relationship Id="rId96" Type="http://schemas.openxmlformats.org/officeDocument/2006/relationships/hyperlink" Target="http://ivo.garant.ru/document/redirect/401433920/1000" TargetMode="External"/><Relationship Id="rId161" Type="http://schemas.openxmlformats.org/officeDocument/2006/relationships/hyperlink" Target="http://ivo.garant.ru/document/redirect/10103000/0" TargetMode="External"/><Relationship Id="rId217" Type="http://schemas.openxmlformats.org/officeDocument/2006/relationships/hyperlink" Target="http://ivo.garant.ru/document/redirect/401433920/1000" TargetMode="External"/><Relationship Id="rId399" Type="http://schemas.openxmlformats.org/officeDocument/2006/relationships/hyperlink" Target="http://ivo.garant.ru/document/redirect/401433920/1000" TargetMode="External"/><Relationship Id="rId564" Type="http://schemas.openxmlformats.org/officeDocument/2006/relationships/hyperlink" Target="http://ivo.garant.ru/document/redirect/401433920/1000" TargetMode="External"/><Relationship Id="rId259" Type="http://schemas.openxmlformats.org/officeDocument/2006/relationships/hyperlink" Target="http://ivo.garant.ru/document/redirect/75093644/1000" TargetMode="External"/><Relationship Id="rId424" Type="http://schemas.openxmlformats.org/officeDocument/2006/relationships/hyperlink" Target="http://ivo.garant.ru/document/redirect/401433920/1000" TargetMode="External"/><Relationship Id="rId466" Type="http://schemas.openxmlformats.org/officeDocument/2006/relationships/hyperlink" Target="http://ivo.garant.ru/document/redirect/10103000/0" TargetMode="External"/><Relationship Id="rId631" Type="http://schemas.openxmlformats.org/officeDocument/2006/relationships/hyperlink" Target="http://ivo.garant.ru/document/redirect/71848426/0" TargetMode="External"/><Relationship Id="rId673" Type="http://schemas.openxmlformats.org/officeDocument/2006/relationships/hyperlink" Target="http://ivo.garant.ru/document/redirect/75093644/13416" TargetMode="External"/><Relationship Id="rId23" Type="http://schemas.openxmlformats.org/officeDocument/2006/relationships/hyperlink" Target="http://ivo.garant.ru/document/redirect/401433920/1000" TargetMode="External"/><Relationship Id="rId119" Type="http://schemas.openxmlformats.org/officeDocument/2006/relationships/hyperlink" Target="http://ivo.garant.ru/document/redirect/10103000/0" TargetMode="External"/><Relationship Id="rId270" Type="http://schemas.openxmlformats.org/officeDocument/2006/relationships/hyperlink" Target="http://ivo.garant.ru/document/redirect/401433920/1000" TargetMode="External"/><Relationship Id="rId326" Type="http://schemas.openxmlformats.org/officeDocument/2006/relationships/hyperlink" Target="http://ivo.garant.ru/document/redirect/405997655/1019" TargetMode="External"/><Relationship Id="rId533" Type="http://schemas.openxmlformats.org/officeDocument/2006/relationships/hyperlink" Target="http://ivo.garant.ru/document/redirect/401433920/1000" TargetMode="External"/><Relationship Id="rId65" Type="http://schemas.openxmlformats.org/officeDocument/2006/relationships/hyperlink" Target="http://ivo.garant.ru/document/redirect/10103000/0" TargetMode="External"/><Relationship Id="rId130" Type="http://schemas.openxmlformats.org/officeDocument/2006/relationships/hyperlink" Target="http://ivo.garant.ru/document/redirect/405997655/1000" TargetMode="External"/><Relationship Id="rId368" Type="http://schemas.openxmlformats.org/officeDocument/2006/relationships/hyperlink" Target="http://ivo.garant.ru/document/redirect/10103000/0" TargetMode="External"/><Relationship Id="rId575" Type="http://schemas.openxmlformats.org/officeDocument/2006/relationships/hyperlink" Target="http://ivo.garant.ru/document/redirect/70291362/1261" TargetMode="External"/><Relationship Id="rId172" Type="http://schemas.openxmlformats.org/officeDocument/2006/relationships/hyperlink" Target="http://ivo.garant.ru/document/redirect/10103000/0" TargetMode="External"/><Relationship Id="rId228" Type="http://schemas.openxmlformats.org/officeDocument/2006/relationships/hyperlink" Target="http://ivo.garant.ru/document/redirect/10164072/0" TargetMode="External"/><Relationship Id="rId435" Type="http://schemas.openxmlformats.org/officeDocument/2006/relationships/hyperlink" Target="http://ivo.garant.ru/document/redirect/401433920/1000" TargetMode="External"/><Relationship Id="rId477" Type="http://schemas.openxmlformats.org/officeDocument/2006/relationships/hyperlink" Target="http://ivo.garant.ru/document/redirect/10103000/0" TargetMode="External"/><Relationship Id="rId600" Type="http://schemas.openxmlformats.org/officeDocument/2006/relationships/hyperlink" Target="http://ivo.garant.ru/document/redirect/55170507/31821" TargetMode="External"/><Relationship Id="rId642" Type="http://schemas.openxmlformats.org/officeDocument/2006/relationships/hyperlink" Target="http://ivo.garant.ru/document/redirect/75093644/13416" TargetMode="External"/><Relationship Id="rId684" Type="http://schemas.openxmlformats.org/officeDocument/2006/relationships/hyperlink" Target="http://ivo.garant.ru/document/redirect/401433920/1000" TargetMode="External"/><Relationship Id="rId281" Type="http://schemas.openxmlformats.org/officeDocument/2006/relationships/hyperlink" Target="http://ivo.garant.ru/document/redirect/401433920/1000" TargetMode="External"/><Relationship Id="rId337" Type="http://schemas.openxmlformats.org/officeDocument/2006/relationships/hyperlink" Target="http://ivo.garant.ru/document/redirect/401433920/1000" TargetMode="External"/><Relationship Id="rId502" Type="http://schemas.openxmlformats.org/officeDocument/2006/relationships/footer" Target="footer16.xml"/><Relationship Id="rId34" Type="http://schemas.openxmlformats.org/officeDocument/2006/relationships/hyperlink" Target="http://ivo.garant.ru/document/redirect/401433920/1000" TargetMode="External"/><Relationship Id="rId76" Type="http://schemas.openxmlformats.org/officeDocument/2006/relationships/hyperlink" Target="http://ivo.garant.ru/document/redirect/10103000/0" TargetMode="External"/><Relationship Id="rId141" Type="http://schemas.openxmlformats.org/officeDocument/2006/relationships/hyperlink" Target="http://ivo.garant.ru/document/redirect/401433920/1000" TargetMode="External"/><Relationship Id="rId379" Type="http://schemas.openxmlformats.org/officeDocument/2006/relationships/hyperlink" Target="http://ivo.garant.ru/document/redirect/405997655/1020" TargetMode="External"/><Relationship Id="rId544" Type="http://schemas.openxmlformats.org/officeDocument/2006/relationships/hyperlink" Target="http://ivo.garant.ru/document/redirect/401433920/1000" TargetMode="External"/><Relationship Id="rId586" Type="http://schemas.openxmlformats.org/officeDocument/2006/relationships/hyperlink" Target="http://ivo.garant.ru/document/redirect/401433920/100031" TargetMode="External"/><Relationship Id="rId7" Type="http://schemas.openxmlformats.org/officeDocument/2006/relationships/hyperlink" Target="http://ivo.garant.ru/document/redirect/406586957/0" TargetMode="External"/><Relationship Id="rId183" Type="http://schemas.openxmlformats.org/officeDocument/2006/relationships/hyperlink" Target="http://ivo.garant.ru/document/redirect/401433920/1000" TargetMode="External"/><Relationship Id="rId239" Type="http://schemas.openxmlformats.org/officeDocument/2006/relationships/hyperlink" Target="http://ivo.garant.ru/document/redirect/401425792/1000" TargetMode="External"/><Relationship Id="rId390" Type="http://schemas.openxmlformats.org/officeDocument/2006/relationships/hyperlink" Target="http://ivo.garant.ru/document/redirect/401433920/1000" TargetMode="External"/><Relationship Id="rId404" Type="http://schemas.openxmlformats.org/officeDocument/2006/relationships/hyperlink" Target="http://ivo.garant.ru/document/redirect/405997655/1000" TargetMode="External"/><Relationship Id="rId446" Type="http://schemas.openxmlformats.org/officeDocument/2006/relationships/hyperlink" Target="http://ivo.garant.ru/document/redirect/406586955/1000" TargetMode="External"/><Relationship Id="rId611" Type="http://schemas.openxmlformats.org/officeDocument/2006/relationships/hyperlink" Target="http://ivo.garant.ru/document/redirect/55170507/0" TargetMode="External"/><Relationship Id="rId653" Type="http://schemas.openxmlformats.org/officeDocument/2006/relationships/hyperlink" Target="http://ivo.garant.ru/document/redirect/70291362/108434" TargetMode="External"/><Relationship Id="rId250" Type="http://schemas.openxmlformats.org/officeDocument/2006/relationships/header" Target="header5.xml"/><Relationship Id="rId292" Type="http://schemas.openxmlformats.org/officeDocument/2006/relationships/hyperlink" Target="http://ivo.garant.ru/document/redirect/10103000/0" TargetMode="External"/><Relationship Id="rId306" Type="http://schemas.openxmlformats.org/officeDocument/2006/relationships/hyperlink" Target="http://ivo.garant.ru/document/redirect/10103000/0" TargetMode="External"/><Relationship Id="rId488" Type="http://schemas.openxmlformats.org/officeDocument/2006/relationships/hyperlink" Target="http://ivo.garant.ru/document/redirect/74404210/0" TargetMode="External"/><Relationship Id="rId695" Type="http://schemas.openxmlformats.org/officeDocument/2006/relationships/hyperlink" Target="http://ivo.garant.ru/document/redirect/406586955/1000" TargetMode="External"/><Relationship Id="rId709" Type="http://schemas.openxmlformats.org/officeDocument/2006/relationships/hyperlink" Target="http://ivo.garant.ru/document/redirect/406586955/1000" TargetMode="External"/><Relationship Id="rId45" Type="http://schemas.openxmlformats.org/officeDocument/2006/relationships/hyperlink" Target="http://ivo.garant.ru/document/redirect/401433920/1000" TargetMode="External"/><Relationship Id="rId87" Type="http://schemas.openxmlformats.org/officeDocument/2006/relationships/hyperlink" Target="http://ivo.garant.ru/document/redirect/401433920/1000" TargetMode="External"/><Relationship Id="rId110" Type="http://schemas.openxmlformats.org/officeDocument/2006/relationships/hyperlink" Target="http://ivo.garant.ru/document/redirect/401433920/1000" TargetMode="External"/><Relationship Id="rId348" Type="http://schemas.openxmlformats.org/officeDocument/2006/relationships/hyperlink" Target="http://ivo.garant.ru/document/redirect/401433920/1000" TargetMode="External"/><Relationship Id="rId513" Type="http://schemas.openxmlformats.org/officeDocument/2006/relationships/hyperlink" Target="http://ivo.garant.ru/document/redirect/401433920/1000" TargetMode="External"/><Relationship Id="rId555" Type="http://schemas.openxmlformats.org/officeDocument/2006/relationships/hyperlink" Target="http://ivo.garant.ru/document/redirect/10108000/0" TargetMode="External"/><Relationship Id="rId597" Type="http://schemas.openxmlformats.org/officeDocument/2006/relationships/hyperlink" Target="http://ivo.garant.ru/document/redirect/55170507/0" TargetMode="External"/><Relationship Id="rId152" Type="http://schemas.openxmlformats.org/officeDocument/2006/relationships/hyperlink" Target="http://ivo.garant.ru/document/redirect/405211329/1000" TargetMode="External"/><Relationship Id="rId194" Type="http://schemas.openxmlformats.org/officeDocument/2006/relationships/hyperlink" Target="http://ivo.garant.ru/document/redirect/75093644/1000" TargetMode="External"/><Relationship Id="rId208" Type="http://schemas.openxmlformats.org/officeDocument/2006/relationships/hyperlink" Target="http://ivo.garant.ru/document/redirect/75093644/1000" TargetMode="External"/><Relationship Id="rId415" Type="http://schemas.openxmlformats.org/officeDocument/2006/relationships/hyperlink" Target="http://ivo.garant.ru/document/redirect/10105807/0" TargetMode="External"/><Relationship Id="rId457" Type="http://schemas.openxmlformats.org/officeDocument/2006/relationships/hyperlink" Target="http://ivo.garant.ru/document/redirect/401433920/1000" TargetMode="External"/><Relationship Id="rId622" Type="http://schemas.openxmlformats.org/officeDocument/2006/relationships/hyperlink" Target="http://ivo.garant.ru/document/redirect/405997655/0" TargetMode="External"/><Relationship Id="rId261" Type="http://schemas.openxmlformats.org/officeDocument/2006/relationships/hyperlink" Target="http://ivo.garant.ru/document/redirect/401433920/1000" TargetMode="External"/><Relationship Id="rId499" Type="http://schemas.openxmlformats.org/officeDocument/2006/relationships/header" Target="header15.xml"/><Relationship Id="rId664" Type="http://schemas.openxmlformats.org/officeDocument/2006/relationships/hyperlink" Target="http://ivo.garant.ru/document/redirect/75093644/13416" TargetMode="External"/><Relationship Id="rId14" Type="http://schemas.openxmlformats.org/officeDocument/2006/relationships/hyperlink" Target="http://ivo.garant.ru/document/redirect/72003700/14262" TargetMode="External"/><Relationship Id="rId56" Type="http://schemas.openxmlformats.org/officeDocument/2006/relationships/hyperlink" Target="http://ivo.garant.ru/document/redirect/401433920/1000" TargetMode="External"/><Relationship Id="rId317" Type="http://schemas.openxmlformats.org/officeDocument/2006/relationships/header" Target="header8.xml"/><Relationship Id="rId359" Type="http://schemas.openxmlformats.org/officeDocument/2006/relationships/hyperlink" Target="http://ivo.garant.ru/document/redirect/401425792/1000" TargetMode="External"/><Relationship Id="rId524" Type="http://schemas.openxmlformats.org/officeDocument/2006/relationships/hyperlink" Target="http://ivo.garant.ru/document/redirect/405997655/1024" TargetMode="External"/><Relationship Id="rId566" Type="http://schemas.openxmlformats.org/officeDocument/2006/relationships/hyperlink" Target="http://ivo.garant.ru/document/redirect/405997655/1000" TargetMode="External"/><Relationship Id="rId98" Type="http://schemas.openxmlformats.org/officeDocument/2006/relationships/hyperlink" Target="http://ivo.garant.ru/document/redirect/401433920/1000" TargetMode="External"/><Relationship Id="rId121" Type="http://schemas.openxmlformats.org/officeDocument/2006/relationships/hyperlink" Target="http://ivo.garant.ru/document/redirect/10103000/0" TargetMode="External"/><Relationship Id="rId163" Type="http://schemas.openxmlformats.org/officeDocument/2006/relationships/hyperlink" Target="http://ivo.garant.ru/document/redirect/10103000/0" TargetMode="External"/><Relationship Id="rId219" Type="http://schemas.openxmlformats.org/officeDocument/2006/relationships/hyperlink" Target="http://ivo.garant.ru/document/redirect/401433920/1000" TargetMode="External"/><Relationship Id="rId370" Type="http://schemas.openxmlformats.org/officeDocument/2006/relationships/hyperlink" Target="http://ivo.garant.ru/document/redirect/401433920/1000" TargetMode="External"/><Relationship Id="rId426" Type="http://schemas.openxmlformats.org/officeDocument/2006/relationships/hyperlink" Target="http://ivo.garant.ru/document/redirect/401425792/1000" TargetMode="External"/><Relationship Id="rId633" Type="http://schemas.openxmlformats.org/officeDocument/2006/relationships/hyperlink" Target="http://ivo.garant.ru/document/redirect/70291362/108434" TargetMode="External"/><Relationship Id="rId230" Type="http://schemas.openxmlformats.org/officeDocument/2006/relationships/hyperlink" Target="http://ivo.garant.ru/document/redirect/12125268/0" TargetMode="External"/><Relationship Id="rId468" Type="http://schemas.openxmlformats.org/officeDocument/2006/relationships/hyperlink" Target="http://ivo.garant.ru/document/redirect/70291362/0" TargetMode="External"/><Relationship Id="rId675" Type="http://schemas.openxmlformats.org/officeDocument/2006/relationships/hyperlink" Target="http://ivo.garant.ru/document/redirect/70291362/95" TargetMode="External"/><Relationship Id="rId25" Type="http://schemas.openxmlformats.org/officeDocument/2006/relationships/hyperlink" Target="http://ivo.garant.ru/document/redirect/401433920/1000" TargetMode="External"/><Relationship Id="rId67" Type="http://schemas.openxmlformats.org/officeDocument/2006/relationships/hyperlink" Target="http://ivo.garant.ru/document/redirect/10103000/0" TargetMode="External"/><Relationship Id="rId272" Type="http://schemas.openxmlformats.org/officeDocument/2006/relationships/hyperlink" Target="http://ivo.garant.ru/document/redirect/405997655/1000" TargetMode="External"/><Relationship Id="rId328" Type="http://schemas.openxmlformats.org/officeDocument/2006/relationships/hyperlink" Target="http://ivo.garant.ru/document/redirect/405997655/1021" TargetMode="External"/><Relationship Id="rId535" Type="http://schemas.openxmlformats.org/officeDocument/2006/relationships/hyperlink" Target="http://ivo.garant.ru/document/redirect/401433920/1000" TargetMode="External"/><Relationship Id="rId577" Type="http://schemas.openxmlformats.org/officeDocument/2006/relationships/hyperlink" Target="http://ivo.garant.ru/document/redirect/401433920/100031" TargetMode="External"/><Relationship Id="rId700" Type="http://schemas.openxmlformats.org/officeDocument/2006/relationships/hyperlink" Target="http://ivo.garant.ru/document/redirect/401433920/1000" TargetMode="External"/><Relationship Id="rId132" Type="http://schemas.openxmlformats.org/officeDocument/2006/relationships/hyperlink" Target="http://ivo.garant.ru/document/redirect/72216344/0" TargetMode="External"/><Relationship Id="rId174" Type="http://schemas.openxmlformats.org/officeDocument/2006/relationships/hyperlink" Target="http://ivo.garant.ru/document/redirect/401433920/1000" TargetMode="External"/><Relationship Id="rId381" Type="http://schemas.openxmlformats.org/officeDocument/2006/relationships/hyperlink" Target="http://ivo.garant.ru/document/redirect/405997655/1022" TargetMode="External"/><Relationship Id="rId602" Type="http://schemas.openxmlformats.org/officeDocument/2006/relationships/hyperlink" Target="http://ivo.garant.ru/document/redirect/405679061/0" TargetMode="External"/><Relationship Id="rId241" Type="http://schemas.openxmlformats.org/officeDocument/2006/relationships/hyperlink" Target="http://ivo.garant.ru/document/redirect/71556224/1000" TargetMode="External"/><Relationship Id="rId437" Type="http://schemas.openxmlformats.org/officeDocument/2006/relationships/hyperlink" Target="http://ivo.garant.ru/document/redirect/401433920/1000" TargetMode="External"/><Relationship Id="rId479" Type="http://schemas.openxmlformats.org/officeDocument/2006/relationships/hyperlink" Target="http://ivo.garant.ru/document/redirect/10103000/0" TargetMode="External"/><Relationship Id="rId644" Type="http://schemas.openxmlformats.org/officeDocument/2006/relationships/hyperlink" Target="http://ivo.garant.ru/document/redirect/70291362/95" TargetMode="External"/><Relationship Id="rId686" Type="http://schemas.openxmlformats.org/officeDocument/2006/relationships/hyperlink" Target="http://ivo.garant.ru/document/redirect/401433920/1000" TargetMode="External"/><Relationship Id="rId36" Type="http://schemas.openxmlformats.org/officeDocument/2006/relationships/hyperlink" Target="http://ivo.garant.ru/document/redirect/401433920/1000" TargetMode="External"/><Relationship Id="rId283" Type="http://schemas.openxmlformats.org/officeDocument/2006/relationships/hyperlink" Target="http://ivo.garant.ru/document/redirect/401433920/1000" TargetMode="External"/><Relationship Id="rId339" Type="http://schemas.openxmlformats.org/officeDocument/2006/relationships/hyperlink" Target="http://ivo.garant.ru/document/redirect/400274954/1000" TargetMode="External"/><Relationship Id="rId490" Type="http://schemas.openxmlformats.org/officeDocument/2006/relationships/hyperlink" Target="http://ivo.garant.ru/document/redirect/71848426/0" TargetMode="External"/><Relationship Id="rId504" Type="http://schemas.openxmlformats.org/officeDocument/2006/relationships/footer" Target="footer17.xml"/><Relationship Id="rId546" Type="http://schemas.openxmlformats.org/officeDocument/2006/relationships/hyperlink" Target="http://ivo.garant.ru/document/redirect/10103000/0" TargetMode="External"/><Relationship Id="rId711" Type="http://schemas.openxmlformats.org/officeDocument/2006/relationships/hyperlink" Target="http://ivo.garant.ru/document/redirect/401433920/1000" TargetMode="External"/><Relationship Id="rId78" Type="http://schemas.openxmlformats.org/officeDocument/2006/relationships/hyperlink" Target="http://ivo.garant.ru/document/redirect/10103000/0" TargetMode="External"/><Relationship Id="rId101" Type="http://schemas.openxmlformats.org/officeDocument/2006/relationships/hyperlink" Target="http://ivo.garant.ru/document/redirect/400274954/1000" TargetMode="External"/><Relationship Id="rId143" Type="http://schemas.openxmlformats.org/officeDocument/2006/relationships/hyperlink" Target="http://ivo.garant.ru/document/redirect/401433920/1000" TargetMode="External"/><Relationship Id="rId185" Type="http://schemas.openxmlformats.org/officeDocument/2006/relationships/header" Target="header3.xml"/><Relationship Id="rId350" Type="http://schemas.openxmlformats.org/officeDocument/2006/relationships/hyperlink" Target="http://ivo.garant.ru/document/redirect/401433920/1000" TargetMode="External"/><Relationship Id="rId406" Type="http://schemas.openxmlformats.org/officeDocument/2006/relationships/hyperlink" Target="http://ivo.garant.ru/document/redirect/10103000/0" TargetMode="External"/><Relationship Id="rId588" Type="http://schemas.openxmlformats.org/officeDocument/2006/relationships/hyperlink" Target="http://ivo.garant.ru/document/redirect/55170507/314" TargetMode="External"/><Relationship Id="rId9" Type="http://schemas.openxmlformats.org/officeDocument/2006/relationships/hyperlink" Target="http://ivo.garant.ru/document/redirect/70291362/1265" TargetMode="External"/><Relationship Id="rId210" Type="http://schemas.openxmlformats.org/officeDocument/2006/relationships/hyperlink" Target="http://ivo.garant.ru/document/redirect/401433920/1000" TargetMode="External"/><Relationship Id="rId392" Type="http://schemas.openxmlformats.org/officeDocument/2006/relationships/hyperlink" Target="http://ivo.garant.ru/document/redirect/400274954/1000" TargetMode="External"/><Relationship Id="rId448" Type="http://schemas.openxmlformats.org/officeDocument/2006/relationships/hyperlink" Target="http://ivo.garant.ru/document/redirect/401433920/1000" TargetMode="External"/><Relationship Id="rId613" Type="http://schemas.openxmlformats.org/officeDocument/2006/relationships/hyperlink" Target="http://ivo.garant.ru/document/redirect/401433920/0" TargetMode="External"/><Relationship Id="rId655" Type="http://schemas.openxmlformats.org/officeDocument/2006/relationships/hyperlink" Target="http://ivo.garant.ru/document/redirect/75093644/13416" TargetMode="External"/><Relationship Id="rId697" Type="http://schemas.openxmlformats.org/officeDocument/2006/relationships/hyperlink" Target="http://ivo.garant.ru/document/redirect/401433920/1000" TargetMode="External"/><Relationship Id="rId252" Type="http://schemas.openxmlformats.org/officeDocument/2006/relationships/header" Target="header6.xml"/><Relationship Id="rId294" Type="http://schemas.openxmlformats.org/officeDocument/2006/relationships/hyperlink" Target="http://ivo.garant.ru/document/redirect/10103000/0" TargetMode="External"/><Relationship Id="rId308" Type="http://schemas.openxmlformats.org/officeDocument/2006/relationships/hyperlink" Target="http://ivo.garant.ru/document/redirect/401433920/1000" TargetMode="External"/><Relationship Id="rId515" Type="http://schemas.openxmlformats.org/officeDocument/2006/relationships/hyperlink" Target="http://ivo.garant.ru/document/redirect/401433920/1000" TargetMode="External"/><Relationship Id="rId47" Type="http://schemas.openxmlformats.org/officeDocument/2006/relationships/hyperlink" Target="http://ivo.garant.ru/document/redirect/10103000/0" TargetMode="External"/><Relationship Id="rId89" Type="http://schemas.openxmlformats.org/officeDocument/2006/relationships/hyperlink" Target="http://ivo.garant.ru/document/redirect/401433920/1000" TargetMode="External"/><Relationship Id="rId112" Type="http://schemas.openxmlformats.org/officeDocument/2006/relationships/hyperlink" Target="http://ivo.garant.ru/document/redirect/405997655/1000" TargetMode="External"/><Relationship Id="rId154" Type="http://schemas.openxmlformats.org/officeDocument/2006/relationships/hyperlink" Target="http://ivo.garant.ru/document/redirect/401433920/1000" TargetMode="External"/><Relationship Id="rId361" Type="http://schemas.openxmlformats.org/officeDocument/2006/relationships/hyperlink" Target="http://ivo.garant.ru/document/redirect/71848426/1000" TargetMode="External"/><Relationship Id="rId557" Type="http://schemas.openxmlformats.org/officeDocument/2006/relationships/hyperlink" Target="http://ivo.garant.ru/document/redirect/10103000/0" TargetMode="External"/><Relationship Id="rId599" Type="http://schemas.openxmlformats.org/officeDocument/2006/relationships/hyperlink" Target="http://ivo.garant.ru/document/redirect/401433920/0" TargetMode="External"/><Relationship Id="rId196" Type="http://schemas.openxmlformats.org/officeDocument/2006/relationships/hyperlink" Target="http://ivo.garant.ru/document/redirect/401433920/1000" TargetMode="External"/><Relationship Id="rId417" Type="http://schemas.openxmlformats.org/officeDocument/2006/relationships/hyperlink" Target="http://ivo.garant.ru/document/redirect/12125267/0" TargetMode="External"/><Relationship Id="rId459" Type="http://schemas.openxmlformats.org/officeDocument/2006/relationships/hyperlink" Target="http://ivo.garant.ru/document/redirect/401433920/1000" TargetMode="External"/><Relationship Id="rId624" Type="http://schemas.openxmlformats.org/officeDocument/2006/relationships/hyperlink" Target="http://ivo.garant.ru/document/redirect/70291362/108434" TargetMode="External"/><Relationship Id="rId666" Type="http://schemas.openxmlformats.org/officeDocument/2006/relationships/hyperlink" Target="http://ivo.garant.ru/document/redirect/401433920/0" TargetMode="External"/><Relationship Id="rId16" Type="http://schemas.openxmlformats.org/officeDocument/2006/relationships/hyperlink" Target="http://ivo.garant.ru/document/redirect/405595491/1000" TargetMode="External"/><Relationship Id="rId221" Type="http://schemas.openxmlformats.org/officeDocument/2006/relationships/hyperlink" Target="http://ivo.garant.ru/document/redirect/10103000/0" TargetMode="External"/><Relationship Id="rId263" Type="http://schemas.openxmlformats.org/officeDocument/2006/relationships/hyperlink" Target="http://ivo.garant.ru/document/redirect/401433920/1000" TargetMode="External"/><Relationship Id="rId319" Type="http://schemas.openxmlformats.org/officeDocument/2006/relationships/hyperlink" Target="http://ivo.garant.ru/document/redirect/10103000/0" TargetMode="External"/><Relationship Id="rId470" Type="http://schemas.openxmlformats.org/officeDocument/2006/relationships/hyperlink" Target="http://ivo.garant.ru/document/redirect/10103000/0" TargetMode="External"/><Relationship Id="rId526" Type="http://schemas.openxmlformats.org/officeDocument/2006/relationships/hyperlink" Target="http://ivo.garant.ru/document/redirect/401433920/1000" TargetMode="External"/><Relationship Id="rId58" Type="http://schemas.openxmlformats.org/officeDocument/2006/relationships/hyperlink" Target="http://ivo.garant.ru/document/redirect/401433920/1000" TargetMode="External"/><Relationship Id="rId123" Type="http://schemas.openxmlformats.org/officeDocument/2006/relationships/hyperlink" Target="http://ivo.garant.ru/document/redirect/10164072/0" TargetMode="External"/><Relationship Id="rId330" Type="http://schemas.openxmlformats.org/officeDocument/2006/relationships/hyperlink" Target="http://ivo.garant.ru/document/redirect/405997655/1023" TargetMode="External"/><Relationship Id="rId568" Type="http://schemas.openxmlformats.org/officeDocument/2006/relationships/footer" Target="footer18.xml"/><Relationship Id="rId165" Type="http://schemas.openxmlformats.org/officeDocument/2006/relationships/hyperlink" Target="http://ivo.garant.ru/document/redirect/10103000/0" TargetMode="External"/><Relationship Id="rId372" Type="http://schemas.openxmlformats.org/officeDocument/2006/relationships/hyperlink" Target="http://ivo.garant.ru/document/redirect/400274954/1000" TargetMode="External"/><Relationship Id="rId428" Type="http://schemas.openxmlformats.org/officeDocument/2006/relationships/hyperlink" Target="http://ivo.garant.ru/document/redirect/71556224/1000" TargetMode="External"/><Relationship Id="rId635" Type="http://schemas.openxmlformats.org/officeDocument/2006/relationships/hyperlink" Target="http://ivo.garant.ru/document/redirect/75093644/13416" TargetMode="External"/><Relationship Id="rId677" Type="http://schemas.openxmlformats.org/officeDocument/2006/relationships/hyperlink" Target="http://ivo.garant.ru/document/redirect/401433920/1000" TargetMode="External"/><Relationship Id="rId232" Type="http://schemas.openxmlformats.org/officeDocument/2006/relationships/hyperlink" Target="http://ivo.garant.ru/document/redirect/10108000/0" TargetMode="External"/><Relationship Id="rId274" Type="http://schemas.openxmlformats.org/officeDocument/2006/relationships/hyperlink" Target="http://ivo.garant.ru/document/redirect/401433920/1000" TargetMode="External"/><Relationship Id="rId481" Type="http://schemas.openxmlformats.org/officeDocument/2006/relationships/hyperlink" Target="http://ivo.garant.ru/document/redirect/401433920/1000" TargetMode="External"/><Relationship Id="rId702" Type="http://schemas.openxmlformats.org/officeDocument/2006/relationships/hyperlink" Target="http://ivo.garant.ru/document/redirect/401433920/1000" TargetMode="External"/><Relationship Id="rId27" Type="http://schemas.openxmlformats.org/officeDocument/2006/relationships/hyperlink" Target="http://ivo.garant.ru/document/redirect/406586955/1230" TargetMode="External"/><Relationship Id="rId69" Type="http://schemas.openxmlformats.org/officeDocument/2006/relationships/hyperlink" Target="http://ivo.garant.ru/document/redirect/10103000/0" TargetMode="External"/><Relationship Id="rId134" Type="http://schemas.openxmlformats.org/officeDocument/2006/relationships/hyperlink" Target="http://ivo.garant.ru/document/redirect/71556224/1000" TargetMode="External"/><Relationship Id="rId537" Type="http://schemas.openxmlformats.org/officeDocument/2006/relationships/hyperlink" Target="http://ivo.garant.ru/document/redirect/401433920/1000" TargetMode="External"/><Relationship Id="rId579" Type="http://schemas.openxmlformats.org/officeDocument/2006/relationships/hyperlink" Target="http://ivo.garant.ru/document/redirect/405164233/1000" TargetMode="External"/><Relationship Id="rId80" Type="http://schemas.openxmlformats.org/officeDocument/2006/relationships/hyperlink" Target="http://ivo.garant.ru/document/redirect/401433920/1000" TargetMode="External"/><Relationship Id="rId176" Type="http://schemas.openxmlformats.org/officeDocument/2006/relationships/hyperlink" Target="http://ivo.garant.ru/document/redirect/401433920/1000" TargetMode="External"/><Relationship Id="rId341" Type="http://schemas.openxmlformats.org/officeDocument/2006/relationships/hyperlink" Target="http://ivo.garant.ru/document/redirect/401433920/1000" TargetMode="External"/><Relationship Id="rId383" Type="http://schemas.openxmlformats.org/officeDocument/2006/relationships/hyperlink" Target="http://ivo.garant.ru/document/redirect/405997655/1024" TargetMode="External"/><Relationship Id="rId439" Type="http://schemas.openxmlformats.org/officeDocument/2006/relationships/footer" Target="footer11.xml"/><Relationship Id="rId590" Type="http://schemas.openxmlformats.org/officeDocument/2006/relationships/hyperlink" Target="http://ivo.garant.ru/document/redirect/401433920/100031" TargetMode="External"/><Relationship Id="rId604" Type="http://schemas.openxmlformats.org/officeDocument/2006/relationships/hyperlink" Target="http://ivo.garant.ru/document/redirect/401433920/100323" TargetMode="External"/><Relationship Id="rId646" Type="http://schemas.openxmlformats.org/officeDocument/2006/relationships/hyperlink" Target="http://ivo.garant.ru/document/redirect/70291362/108434" TargetMode="External"/><Relationship Id="rId201" Type="http://schemas.openxmlformats.org/officeDocument/2006/relationships/hyperlink" Target="http://ivo.garant.ru/document/redirect/401433920/1000" TargetMode="External"/><Relationship Id="rId243" Type="http://schemas.openxmlformats.org/officeDocument/2006/relationships/hyperlink" Target="http://ivo.garant.ru/document/redirect/74404210/0" TargetMode="External"/><Relationship Id="rId285" Type="http://schemas.openxmlformats.org/officeDocument/2006/relationships/hyperlink" Target="http://ivo.garant.ru/document/redirect/401433920/1000" TargetMode="External"/><Relationship Id="rId450" Type="http://schemas.openxmlformats.org/officeDocument/2006/relationships/hyperlink" Target="http://ivo.garant.ru/document/redirect/400274954/1000" TargetMode="External"/><Relationship Id="rId506" Type="http://schemas.openxmlformats.org/officeDocument/2006/relationships/hyperlink" Target="http://ivo.garant.ru/document/redirect/401433920/1000" TargetMode="External"/><Relationship Id="rId688" Type="http://schemas.openxmlformats.org/officeDocument/2006/relationships/hyperlink" Target="http://ivo.garant.ru/document/redirect/401433920/1000" TargetMode="External"/><Relationship Id="rId38" Type="http://schemas.openxmlformats.org/officeDocument/2006/relationships/hyperlink" Target="http://ivo.garant.ru/document/redirect/405997655/1019" TargetMode="External"/><Relationship Id="rId103" Type="http://schemas.openxmlformats.org/officeDocument/2006/relationships/hyperlink" Target="http://ivo.garant.ru/document/redirect/401433920/1000" TargetMode="External"/><Relationship Id="rId310" Type="http://schemas.openxmlformats.org/officeDocument/2006/relationships/hyperlink" Target="http://ivo.garant.ru/document/redirect/72216344/0" TargetMode="External"/><Relationship Id="rId492" Type="http://schemas.openxmlformats.org/officeDocument/2006/relationships/hyperlink" Target="http://ivo.garant.ru/document/redirect/401433920/1000" TargetMode="External"/><Relationship Id="rId548" Type="http://schemas.openxmlformats.org/officeDocument/2006/relationships/hyperlink" Target="http://ivo.garant.ru/document/redirect/10103000/0" TargetMode="External"/><Relationship Id="rId713" Type="http://schemas.openxmlformats.org/officeDocument/2006/relationships/hyperlink" Target="http://ivo.garant.ru/document/redirect/401433920/1000" TargetMode="External"/><Relationship Id="rId91" Type="http://schemas.openxmlformats.org/officeDocument/2006/relationships/header" Target="header1.xml"/><Relationship Id="rId145" Type="http://schemas.openxmlformats.org/officeDocument/2006/relationships/hyperlink" Target="http://ivo.garant.ru/document/redirect/75093644/1000" TargetMode="External"/><Relationship Id="rId187" Type="http://schemas.openxmlformats.org/officeDocument/2006/relationships/header" Target="header4.xml"/><Relationship Id="rId352" Type="http://schemas.openxmlformats.org/officeDocument/2006/relationships/hyperlink" Target="http://ivo.garant.ru/document/redirect/405997651/1000" TargetMode="External"/><Relationship Id="rId394" Type="http://schemas.openxmlformats.org/officeDocument/2006/relationships/hyperlink" Target="http://ivo.garant.ru/document/redirect/401433920/1000" TargetMode="External"/><Relationship Id="rId408" Type="http://schemas.openxmlformats.org/officeDocument/2006/relationships/hyperlink" Target="http://ivo.garant.ru/document/redirect/10103000/0" TargetMode="External"/><Relationship Id="rId615" Type="http://schemas.openxmlformats.org/officeDocument/2006/relationships/hyperlink" Target="http://ivo.garant.ru/document/redirect/55170507/0" TargetMode="External"/><Relationship Id="rId212" Type="http://schemas.openxmlformats.org/officeDocument/2006/relationships/hyperlink" Target="http://ivo.garant.ru/document/redirect/401433920/1000" TargetMode="External"/><Relationship Id="rId254" Type="http://schemas.openxmlformats.org/officeDocument/2006/relationships/hyperlink" Target="http://ivo.garant.ru/document/redirect/10103000/0" TargetMode="External"/><Relationship Id="rId657" Type="http://schemas.openxmlformats.org/officeDocument/2006/relationships/hyperlink" Target="http://ivo.garant.ru/document/redirect/70291362/95" TargetMode="External"/><Relationship Id="rId699" Type="http://schemas.openxmlformats.org/officeDocument/2006/relationships/hyperlink" Target="http://ivo.garant.ru/document/redirect/401433920/1000" TargetMode="External"/><Relationship Id="rId49" Type="http://schemas.openxmlformats.org/officeDocument/2006/relationships/hyperlink" Target="http://ivo.garant.ru/document/redirect/401433920/1000" TargetMode="External"/><Relationship Id="rId114" Type="http://schemas.openxmlformats.org/officeDocument/2006/relationships/hyperlink" Target="http://ivo.garant.ru/document/redirect/401433920/1000" TargetMode="External"/><Relationship Id="rId296" Type="http://schemas.openxmlformats.org/officeDocument/2006/relationships/hyperlink" Target="http://ivo.garant.ru/document/redirect/70291362/0" TargetMode="External"/><Relationship Id="rId461" Type="http://schemas.openxmlformats.org/officeDocument/2006/relationships/hyperlink" Target="http://ivo.garant.ru/document/redirect/401433920/1000" TargetMode="External"/><Relationship Id="rId517" Type="http://schemas.openxmlformats.org/officeDocument/2006/relationships/hyperlink" Target="http://ivo.garant.ru/document/redirect/401433920/1000" TargetMode="External"/><Relationship Id="rId559" Type="http://schemas.openxmlformats.org/officeDocument/2006/relationships/hyperlink" Target="http://ivo.garant.ru/document/redirect/401433920/1000" TargetMode="External"/><Relationship Id="rId60" Type="http://schemas.openxmlformats.org/officeDocument/2006/relationships/hyperlink" Target="http://ivo.garant.ru/document/redirect/401433920/1000" TargetMode="External"/><Relationship Id="rId156" Type="http://schemas.openxmlformats.org/officeDocument/2006/relationships/hyperlink" Target="http://ivo.garant.ru/document/redirect/401433920/1000" TargetMode="External"/><Relationship Id="rId198" Type="http://schemas.openxmlformats.org/officeDocument/2006/relationships/hyperlink" Target="http://ivo.garant.ru/document/redirect/401433920/1000" TargetMode="External"/><Relationship Id="rId321" Type="http://schemas.openxmlformats.org/officeDocument/2006/relationships/hyperlink" Target="http://ivo.garant.ru/document/redirect/401433920/1000" TargetMode="External"/><Relationship Id="rId363" Type="http://schemas.openxmlformats.org/officeDocument/2006/relationships/hyperlink" Target="http://ivo.garant.ru/document/redirect/405997655/1000" TargetMode="External"/><Relationship Id="rId419" Type="http://schemas.openxmlformats.org/officeDocument/2006/relationships/hyperlink" Target="http://ivo.garant.ru/document/redirect/10103000/0" TargetMode="External"/><Relationship Id="rId570" Type="http://schemas.openxmlformats.org/officeDocument/2006/relationships/footer" Target="footer19.xml"/><Relationship Id="rId626" Type="http://schemas.openxmlformats.org/officeDocument/2006/relationships/hyperlink" Target="http://ivo.garant.ru/document/redirect/70291362/108434" TargetMode="External"/><Relationship Id="rId223" Type="http://schemas.openxmlformats.org/officeDocument/2006/relationships/hyperlink" Target="http://ivo.garant.ru/document/redirect/10103000/0" TargetMode="External"/><Relationship Id="rId430" Type="http://schemas.openxmlformats.org/officeDocument/2006/relationships/hyperlink" Target="http://ivo.garant.ru/document/redirect/74404210/0" TargetMode="External"/><Relationship Id="rId668" Type="http://schemas.openxmlformats.org/officeDocument/2006/relationships/hyperlink" Target="http://ivo.garant.ru/document/redirect/70291362/95" TargetMode="External"/><Relationship Id="rId18" Type="http://schemas.openxmlformats.org/officeDocument/2006/relationships/hyperlink" Target="http://ivo.garant.ru/document/redirect/406586955/1217" TargetMode="External"/><Relationship Id="rId265" Type="http://schemas.openxmlformats.org/officeDocument/2006/relationships/hyperlink" Target="http://ivo.garant.ru/document/redirect/405997655/1020" TargetMode="External"/><Relationship Id="rId472" Type="http://schemas.openxmlformats.org/officeDocument/2006/relationships/hyperlink" Target="http://ivo.garant.ru/document/redirect/10164072/0" TargetMode="External"/><Relationship Id="rId528" Type="http://schemas.openxmlformats.org/officeDocument/2006/relationships/hyperlink" Target="http://ivo.garant.ru/document/redirect/10103000/0" TargetMode="External"/><Relationship Id="rId125" Type="http://schemas.openxmlformats.org/officeDocument/2006/relationships/hyperlink" Target="http://ivo.garant.ru/document/redirect/12125268/0" TargetMode="External"/><Relationship Id="rId167" Type="http://schemas.openxmlformats.org/officeDocument/2006/relationships/hyperlink" Target="http://ivo.garant.ru/document/redirect/10105807/0" TargetMode="External"/><Relationship Id="rId332" Type="http://schemas.openxmlformats.org/officeDocument/2006/relationships/hyperlink" Target="http://ivo.garant.ru/document/redirect/401433920/1000" TargetMode="External"/><Relationship Id="rId374" Type="http://schemas.openxmlformats.org/officeDocument/2006/relationships/hyperlink" Target="http://ivo.garant.ru/document/redirect/401433920/1000" TargetMode="External"/><Relationship Id="rId581" Type="http://schemas.openxmlformats.org/officeDocument/2006/relationships/hyperlink" Target="http://ivo.garant.ru/document/redirect/55170507/314" TargetMode="External"/><Relationship Id="rId71" Type="http://schemas.openxmlformats.org/officeDocument/2006/relationships/hyperlink" Target="http://ivo.garant.ru/document/redirect/10164072/0" TargetMode="External"/><Relationship Id="rId234" Type="http://schemas.openxmlformats.org/officeDocument/2006/relationships/hyperlink" Target="http://ivo.garant.ru/document/redirect/10103000/0" TargetMode="External"/><Relationship Id="rId637" Type="http://schemas.openxmlformats.org/officeDocument/2006/relationships/hyperlink" Target="http://ivo.garant.ru/document/redirect/70291362/95" TargetMode="External"/><Relationship Id="rId679" Type="http://schemas.openxmlformats.org/officeDocument/2006/relationships/hyperlink" Target="http://ivo.garant.ru/document/redirect/401433920/1000" TargetMode="External"/><Relationship Id="rId2" Type="http://schemas.openxmlformats.org/officeDocument/2006/relationships/styles" Target="styles.xml"/><Relationship Id="rId29" Type="http://schemas.openxmlformats.org/officeDocument/2006/relationships/hyperlink" Target="http://ivo.garant.ru/document/redirect/401433920/1000" TargetMode="External"/><Relationship Id="rId276" Type="http://schemas.openxmlformats.org/officeDocument/2006/relationships/hyperlink" Target="http://ivo.garant.ru/document/redirect/401433920/1000" TargetMode="External"/><Relationship Id="rId441" Type="http://schemas.openxmlformats.org/officeDocument/2006/relationships/footer" Target="footer12.xml"/><Relationship Id="rId483" Type="http://schemas.openxmlformats.org/officeDocument/2006/relationships/hyperlink" Target="http://ivo.garant.ru/document/redirect/72216344/0" TargetMode="External"/><Relationship Id="rId539" Type="http://schemas.openxmlformats.org/officeDocument/2006/relationships/hyperlink" Target="http://ivo.garant.ru/document/redirect/401433920/1000" TargetMode="External"/><Relationship Id="rId690" Type="http://schemas.openxmlformats.org/officeDocument/2006/relationships/hyperlink" Target="http://ivo.garant.ru/document/redirect/401433920/1000" TargetMode="External"/><Relationship Id="rId704" Type="http://schemas.openxmlformats.org/officeDocument/2006/relationships/hyperlink" Target="http://ivo.garant.ru/document/redirect/406586955/1000" TargetMode="External"/><Relationship Id="rId40" Type="http://schemas.openxmlformats.org/officeDocument/2006/relationships/hyperlink" Target="http://ivo.garant.ru/document/redirect/405997655/1021" TargetMode="External"/><Relationship Id="rId136" Type="http://schemas.openxmlformats.org/officeDocument/2006/relationships/hyperlink" Target="http://ivo.garant.ru/document/redirect/1305770/1000" TargetMode="External"/><Relationship Id="rId178" Type="http://schemas.openxmlformats.org/officeDocument/2006/relationships/hyperlink" Target="http://ivo.garant.ru/document/redirect/401425792/1000" TargetMode="External"/><Relationship Id="rId301" Type="http://schemas.openxmlformats.org/officeDocument/2006/relationships/hyperlink" Target="http://ivo.garant.ru/document/redirect/12125268/0" TargetMode="External"/><Relationship Id="rId343" Type="http://schemas.openxmlformats.org/officeDocument/2006/relationships/hyperlink" Target="http://ivo.garant.ru/document/redirect/401433920/1000" TargetMode="External"/><Relationship Id="rId550" Type="http://schemas.openxmlformats.org/officeDocument/2006/relationships/hyperlink" Target="http://ivo.garant.ru/document/redirect/10103000/0" TargetMode="External"/><Relationship Id="rId82" Type="http://schemas.openxmlformats.org/officeDocument/2006/relationships/hyperlink" Target="http://ivo.garant.ru/document/redirect/72216344/0" TargetMode="External"/><Relationship Id="rId203" Type="http://schemas.openxmlformats.org/officeDocument/2006/relationships/hyperlink" Target="http://ivo.garant.ru/document/redirect/10103000/0" TargetMode="External"/><Relationship Id="rId385" Type="http://schemas.openxmlformats.org/officeDocument/2006/relationships/hyperlink" Target="http://ivo.garant.ru/document/redirect/401433920/1000" TargetMode="External"/><Relationship Id="rId592" Type="http://schemas.openxmlformats.org/officeDocument/2006/relationships/hyperlink" Target="http://ivo.garant.ru/document/redirect/55170507/314" TargetMode="External"/><Relationship Id="rId606" Type="http://schemas.openxmlformats.org/officeDocument/2006/relationships/hyperlink" Target="http://ivo.garant.ru/document/redirect/55170507/31823" TargetMode="External"/><Relationship Id="rId648" Type="http://schemas.openxmlformats.org/officeDocument/2006/relationships/hyperlink" Target="http://ivo.garant.ru/document/redirect/405997655/0" TargetMode="External"/><Relationship Id="rId245" Type="http://schemas.openxmlformats.org/officeDocument/2006/relationships/hyperlink" Target="http://ivo.garant.ru/document/redirect/71848426/0" TargetMode="External"/><Relationship Id="rId287" Type="http://schemas.openxmlformats.org/officeDocument/2006/relationships/hyperlink" Target="http://ivo.garant.ru/document/redirect/10135532/0" TargetMode="External"/><Relationship Id="rId410" Type="http://schemas.openxmlformats.org/officeDocument/2006/relationships/hyperlink" Target="http://ivo.garant.ru/document/redirect/70291362/0" TargetMode="External"/><Relationship Id="rId452" Type="http://schemas.openxmlformats.org/officeDocument/2006/relationships/hyperlink" Target="http://ivo.garant.ru/document/redirect/401433920/1000" TargetMode="External"/><Relationship Id="rId494" Type="http://schemas.openxmlformats.org/officeDocument/2006/relationships/hyperlink" Target="http://ivo.garant.ru/document/redirect/405997655/1000" TargetMode="External"/><Relationship Id="rId508" Type="http://schemas.openxmlformats.org/officeDocument/2006/relationships/hyperlink" Target="http://ivo.garant.ru/document/redirect/401433920/1000" TargetMode="External"/><Relationship Id="rId715" Type="http://schemas.openxmlformats.org/officeDocument/2006/relationships/hyperlink" Target="http://ivo.garant.ru/document/redirect/401433920/1000" TargetMode="External"/><Relationship Id="rId105" Type="http://schemas.openxmlformats.org/officeDocument/2006/relationships/hyperlink" Target="http://ivo.garant.ru/document/redirect/401433920/1000" TargetMode="External"/><Relationship Id="rId147" Type="http://schemas.openxmlformats.org/officeDocument/2006/relationships/hyperlink" Target="http://ivo.garant.ru/document/redirect/401433920/1000" TargetMode="External"/><Relationship Id="rId312" Type="http://schemas.openxmlformats.org/officeDocument/2006/relationships/hyperlink" Target="http://ivo.garant.ru/document/redirect/401433920/1000" TargetMode="External"/><Relationship Id="rId354" Type="http://schemas.openxmlformats.org/officeDocument/2006/relationships/hyperlink" Target="http://ivo.garant.ru/document/redirect/10103000/0" TargetMode="External"/><Relationship Id="rId51" Type="http://schemas.openxmlformats.org/officeDocument/2006/relationships/hyperlink" Target="http://ivo.garant.ru/document/redirect/400274954/1000" TargetMode="External"/><Relationship Id="rId72" Type="http://schemas.openxmlformats.org/officeDocument/2006/relationships/hyperlink" Target="http://ivo.garant.ru/document/redirect/10105807/0" TargetMode="External"/><Relationship Id="rId93" Type="http://schemas.openxmlformats.org/officeDocument/2006/relationships/header" Target="header2.xml"/><Relationship Id="rId189" Type="http://schemas.openxmlformats.org/officeDocument/2006/relationships/hyperlink" Target="http://ivo.garant.ru/document/redirect/10103000/0" TargetMode="External"/><Relationship Id="rId375" Type="http://schemas.openxmlformats.org/officeDocument/2006/relationships/hyperlink" Target="http://ivo.garant.ru/document/redirect/401433920/1000" TargetMode="External"/><Relationship Id="rId396" Type="http://schemas.openxmlformats.org/officeDocument/2006/relationships/hyperlink" Target="http://ivo.garant.ru/document/redirect/401433920/1000" TargetMode="External"/><Relationship Id="rId561" Type="http://schemas.openxmlformats.org/officeDocument/2006/relationships/hyperlink" Target="http://ivo.garant.ru/document/redirect/401433920/1000" TargetMode="External"/><Relationship Id="rId582" Type="http://schemas.openxmlformats.org/officeDocument/2006/relationships/hyperlink" Target="http://ivo.garant.ru/document/redirect/55170507/0" TargetMode="External"/><Relationship Id="rId617" Type="http://schemas.openxmlformats.org/officeDocument/2006/relationships/hyperlink" Target="http://ivo.garant.ru/document/redirect/401433920/0" TargetMode="External"/><Relationship Id="rId638" Type="http://schemas.openxmlformats.org/officeDocument/2006/relationships/hyperlink" Target="http://ivo.garant.ru/document/redirect/405211329/0" TargetMode="External"/><Relationship Id="rId659" Type="http://schemas.openxmlformats.org/officeDocument/2006/relationships/hyperlink" Target="http://ivo.garant.ru/document/redirect/70291362/108434" TargetMode="External"/><Relationship Id="rId3" Type="http://schemas.openxmlformats.org/officeDocument/2006/relationships/settings" Target="settings.xml"/><Relationship Id="rId214" Type="http://schemas.openxmlformats.org/officeDocument/2006/relationships/hyperlink" Target="http://ivo.garant.ru/document/redirect/401433920/1000" TargetMode="External"/><Relationship Id="rId235" Type="http://schemas.openxmlformats.org/officeDocument/2006/relationships/hyperlink" Target="http://ivo.garant.ru/document/redirect/10103000/0" TargetMode="External"/><Relationship Id="rId256" Type="http://schemas.openxmlformats.org/officeDocument/2006/relationships/hyperlink" Target="http://ivo.garant.ru/document/redirect/401433920/1000" TargetMode="External"/><Relationship Id="rId277" Type="http://schemas.openxmlformats.org/officeDocument/2006/relationships/hyperlink" Target="http://ivo.garant.ru/document/redirect/400274954/1000" TargetMode="External"/><Relationship Id="rId298" Type="http://schemas.openxmlformats.org/officeDocument/2006/relationships/hyperlink" Target="http://ivo.garant.ru/document/redirect/10103000/0" TargetMode="External"/><Relationship Id="rId400" Type="http://schemas.openxmlformats.org/officeDocument/2006/relationships/hyperlink" Target="http://ivo.garant.ru/document/redirect/401433920/1000" TargetMode="External"/><Relationship Id="rId421" Type="http://schemas.openxmlformats.org/officeDocument/2006/relationships/hyperlink" Target="http://ivo.garant.ru/document/redirect/10103000/0" TargetMode="External"/><Relationship Id="rId442" Type="http://schemas.openxmlformats.org/officeDocument/2006/relationships/hyperlink" Target="http://ivo.garant.ru/document/redirect/10103000/0" TargetMode="External"/><Relationship Id="rId463" Type="http://schemas.openxmlformats.org/officeDocument/2006/relationships/hyperlink" Target="http://ivo.garant.ru/document/redirect/401433920/1000" TargetMode="External"/><Relationship Id="rId484" Type="http://schemas.openxmlformats.org/officeDocument/2006/relationships/hyperlink" Target="http://ivo.garant.ru/document/redirect/401425792/1000" TargetMode="External"/><Relationship Id="rId519" Type="http://schemas.openxmlformats.org/officeDocument/2006/relationships/hyperlink" Target="http://ivo.garant.ru/document/redirect/405997655/1019" TargetMode="External"/><Relationship Id="rId670" Type="http://schemas.openxmlformats.org/officeDocument/2006/relationships/hyperlink" Target="http://ivo.garant.ru/document/redirect/70291362/108434" TargetMode="External"/><Relationship Id="rId705" Type="http://schemas.openxmlformats.org/officeDocument/2006/relationships/hyperlink" Target="http://ivo.garant.ru/document/redirect/401433920/1000" TargetMode="External"/><Relationship Id="rId116" Type="http://schemas.openxmlformats.org/officeDocument/2006/relationships/hyperlink" Target="http://ivo.garant.ru/document/redirect/401433920/1000" TargetMode="External"/><Relationship Id="rId137" Type="http://schemas.openxmlformats.org/officeDocument/2006/relationships/hyperlink" Target="http://ivo.garant.ru/document/redirect/401433920/1000" TargetMode="External"/><Relationship Id="rId158" Type="http://schemas.openxmlformats.org/officeDocument/2006/relationships/hyperlink" Target="http://ivo.garant.ru/document/redirect/401433920/1000" TargetMode="External"/><Relationship Id="rId302" Type="http://schemas.openxmlformats.org/officeDocument/2006/relationships/hyperlink" Target="http://ivo.garant.ru/document/redirect/12125267/0" TargetMode="External"/><Relationship Id="rId323" Type="http://schemas.openxmlformats.org/officeDocument/2006/relationships/hyperlink" Target="http://ivo.garant.ru/document/redirect/401433920/1000" TargetMode="External"/><Relationship Id="rId344" Type="http://schemas.openxmlformats.org/officeDocument/2006/relationships/hyperlink" Target="http://ivo.garant.ru/document/redirect/401433920/1000" TargetMode="External"/><Relationship Id="rId530" Type="http://schemas.openxmlformats.org/officeDocument/2006/relationships/hyperlink" Target="http://ivo.garant.ru/document/redirect/401433920/1000" TargetMode="External"/><Relationship Id="rId691" Type="http://schemas.openxmlformats.org/officeDocument/2006/relationships/hyperlink" Target="http://ivo.garant.ru/document/redirect/401433920/1000" TargetMode="External"/><Relationship Id="rId20" Type="http://schemas.openxmlformats.org/officeDocument/2006/relationships/hyperlink" Target="http://ivo.garant.ru/document/redirect/406586955/1270" TargetMode="External"/><Relationship Id="rId41" Type="http://schemas.openxmlformats.org/officeDocument/2006/relationships/hyperlink" Target="http://ivo.garant.ru/document/redirect/405997655/1022" TargetMode="External"/><Relationship Id="rId62" Type="http://schemas.openxmlformats.org/officeDocument/2006/relationships/hyperlink" Target="http://ivo.garant.ru/document/redirect/401433920/1000" TargetMode="External"/><Relationship Id="rId83" Type="http://schemas.openxmlformats.org/officeDocument/2006/relationships/hyperlink" Target="http://ivo.garant.ru/document/redirect/401425792/1000" TargetMode="External"/><Relationship Id="rId179" Type="http://schemas.openxmlformats.org/officeDocument/2006/relationships/hyperlink" Target="http://ivo.garant.ru/document/redirect/71556224/1000" TargetMode="External"/><Relationship Id="rId365" Type="http://schemas.openxmlformats.org/officeDocument/2006/relationships/footer" Target="footer9.xml"/><Relationship Id="rId386" Type="http://schemas.openxmlformats.org/officeDocument/2006/relationships/hyperlink" Target="http://ivo.garant.ru/document/redirect/405997655/1000" TargetMode="External"/><Relationship Id="rId551" Type="http://schemas.openxmlformats.org/officeDocument/2006/relationships/hyperlink" Target="http://ivo.garant.ru/document/redirect/10164072/0" TargetMode="External"/><Relationship Id="rId572" Type="http://schemas.openxmlformats.org/officeDocument/2006/relationships/hyperlink" Target="http://ivo.garant.ru/document/redirect/70291362/102101" TargetMode="External"/><Relationship Id="rId593" Type="http://schemas.openxmlformats.org/officeDocument/2006/relationships/hyperlink" Target="http://ivo.garant.ru/document/redirect/55170507/0" TargetMode="External"/><Relationship Id="rId607" Type="http://schemas.openxmlformats.org/officeDocument/2006/relationships/hyperlink" Target="http://ivo.garant.ru/document/redirect/55170507/0" TargetMode="External"/><Relationship Id="rId628" Type="http://schemas.openxmlformats.org/officeDocument/2006/relationships/hyperlink" Target="http://ivo.garant.ru/document/redirect/401425792/0" TargetMode="External"/><Relationship Id="rId649" Type="http://schemas.openxmlformats.org/officeDocument/2006/relationships/hyperlink" Target="http://ivo.garant.ru/document/redirect/75093644/13416" TargetMode="External"/><Relationship Id="rId190" Type="http://schemas.openxmlformats.org/officeDocument/2006/relationships/hyperlink" Target="http://ivo.garant.ru/document/redirect/401433920/1000" TargetMode="External"/><Relationship Id="rId204" Type="http://schemas.openxmlformats.org/officeDocument/2006/relationships/hyperlink" Target="http://ivo.garant.ru/document/redirect/401433920/1000" TargetMode="External"/><Relationship Id="rId225" Type="http://schemas.openxmlformats.org/officeDocument/2006/relationships/hyperlink" Target="http://ivo.garant.ru/document/redirect/70291362/0" TargetMode="External"/><Relationship Id="rId246" Type="http://schemas.openxmlformats.org/officeDocument/2006/relationships/hyperlink" Target="http://ivo.garant.ru/document/redirect/1305770/1000" TargetMode="External"/><Relationship Id="rId267" Type="http://schemas.openxmlformats.org/officeDocument/2006/relationships/hyperlink" Target="http://ivo.garant.ru/document/redirect/405997655/1022" TargetMode="External"/><Relationship Id="rId288" Type="http://schemas.openxmlformats.org/officeDocument/2006/relationships/hyperlink" Target="http://ivo.garant.ru/document/redirect/401433920/1000" TargetMode="External"/><Relationship Id="rId411" Type="http://schemas.openxmlformats.org/officeDocument/2006/relationships/hyperlink" Target="http://ivo.garant.ru/document/redirect/10103000/0" TargetMode="External"/><Relationship Id="rId432" Type="http://schemas.openxmlformats.org/officeDocument/2006/relationships/hyperlink" Target="http://ivo.garant.ru/document/redirect/71848426/0" TargetMode="External"/><Relationship Id="rId453" Type="http://schemas.openxmlformats.org/officeDocument/2006/relationships/hyperlink" Target="http://ivo.garant.ru/document/redirect/401433920/1000" TargetMode="External"/><Relationship Id="rId474" Type="http://schemas.openxmlformats.org/officeDocument/2006/relationships/hyperlink" Target="http://ivo.garant.ru/document/redirect/12125268/0" TargetMode="External"/><Relationship Id="rId509" Type="http://schemas.openxmlformats.org/officeDocument/2006/relationships/hyperlink" Target="http://ivo.garant.ru/document/redirect/400274954/1000" TargetMode="External"/><Relationship Id="rId660" Type="http://schemas.openxmlformats.org/officeDocument/2006/relationships/hyperlink" Target="http://ivo.garant.ru/document/redirect/70291362/95" TargetMode="External"/><Relationship Id="rId106" Type="http://schemas.openxmlformats.org/officeDocument/2006/relationships/hyperlink" Target="http://ivo.garant.ru/document/redirect/401433920/1000" TargetMode="External"/><Relationship Id="rId127" Type="http://schemas.openxmlformats.org/officeDocument/2006/relationships/hyperlink" Target="http://ivo.garant.ru/document/redirect/10108000/0" TargetMode="External"/><Relationship Id="rId313" Type="http://schemas.openxmlformats.org/officeDocument/2006/relationships/hyperlink" Target="http://ivo.garant.ru/document/redirect/401433920/1000" TargetMode="External"/><Relationship Id="rId495" Type="http://schemas.openxmlformats.org/officeDocument/2006/relationships/header" Target="header13.xml"/><Relationship Id="rId681" Type="http://schemas.openxmlformats.org/officeDocument/2006/relationships/hyperlink" Target="http://ivo.garant.ru/document/redirect/401433920/1000" TargetMode="External"/><Relationship Id="rId716" Type="http://schemas.openxmlformats.org/officeDocument/2006/relationships/header" Target="header20.xml"/><Relationship Id="rId10" Type="http://schemas.openxmlformats.org/officeDocument/2006/relationships/hyperlink" Target="http://ivo.garant.ru/document/redirect/70291362/1265" TargetMode="External"/><Relationship Id="rId31" Type="http://schemas.openxmlformats.org/officeDocument/2006/relationships/hyperlink" Target="http://ivo.garant.ru/document/redirect/400274954/0" TargetMode="External"/><Relationship Id="rId52" Type="http://schemas.openxmlformats.org/officeDocument/2006/relationships/hyperlink" Target="http://ivo.garant.ru/document/redirect/75093644/1000" TargetMode="External"/><Relationship Id="rId73" Type="http://schemas.openxmlformats.org/officeDocument/2006/relationships/hyperlink" Target="http://ivo.garant.ru/document/redirect/12125268/0" TargetMode="External"/><Relationship Id="rId94" Type="http://schemas.openxmlformats.org/officeDocument/2006/relationships/footer" Target="footer2.xml"/><Relationship Id="rId148" Type="http://schemas.openxmlformats.org/officeDocument/2006/relationships/hyperlink" Target="http://ivo.garant.ru/document/redirect/401433920/1000" TargetMode="External"/><Relationship Id="rId169" Type="http://schemas.openxmlformats.org/officeDocument/2006/relationships/hyperlink" Target="http://ivo.garant.ru/document/redirect/12125267/0" TargetMode="External"/><Relationship Id="rId334" Type="http://schemas.openxmlformats.org/officeDocument/2006/relationships/hyperlink" Target="http://ivo.garant.ru/document/redirect/405997655/1000" TargetMode="External"/><Relationship Id="rId355" Type="http://schemas.openxmlformats.org/officeDocument/2006/relationships/hyperlink" Target="http://ivo.garant.ru/document/redirect/401433920/1000" TargetMode="External"/><Relationship Id="rId376" Type="http://schemas.openxmlformats.org/officeDocument/2006/relationships/hyperlink" Target="http://ivo.garant.ru/document/redirect/401433920/1000" TargetMode="External"/><Relationship Id="rId397" Type="http://schemas.openxmlformats.org/officeDocument/2006/relationships/hyperlink" Target="http://ivo.garant.ru/document/redirect/401433920/1000" TargetMode="External"/><Relationship Id="rId520" Type="http://schemas.openxmlformats.org/officeDocument/2006/relationships/hyperlink" Target="http://ivo.garant.ru/document/redirect/405997655/1020" TargetMode="External"/><Relationship Id="rId541" Type="http://schemas.openxmlformats.org/officeDocument/2006/relationships/hyperlink" Target="http://ivo.garant.ru/document/redirect/401433920/1000" TargetMode="External"/><Relationship Id="rId562" Type="http://schemas.openxmlformats.org/officeDocument/2006/relationships/hyperlink" Target="http://ivo.garant.ru/document/redirect/72216344/0" TargetMode="External"/><Relationship Id="rId583" Type="http://schemas.openxmlformats.org/officeDocument/2006/relationships/hyperlink" Target="http://ivo.garant.ru/document/redirect/70864706/1000" TargetMode="External"/><Relationship Id="rId618" Type="http://schemas.openxmlformats.org/officeDocument/2006/relationships/hyperlink" Target="http://ivo.garant.ru/document/redirect/55170507/314" TargetMode="External"/><Relationship Id="rId639" Type="http://schemas.openxmlformats.org/officeDocument/2006/relationships/hyperlink" Target="http://ivo.garant.ru/document/redirect/75093644/13416" TargetMode="External"/><Relationship Id="rId4" Type="http://schemas.openxmlformats.org/officeDocument/2006/relationships/webSettings" Target="webSettings.xml"/><Relationship Id="rId180" Type="http://schemas.openxmlformats.org/officeDocument/2006/relationships/hyperlink" Target="http://ivo.garant.ru/document/redirect/71848426/1000" TargetMode="External"/><Relationship Id="rId215" Type="http://schemas.openxmlformats.org/officeDocument/2006/relationships/hyperlink" Target="http://ivo.garant.ru/document/redirect/401433920/1000" TargetMode="External"/><Relationship Id="rId236" Type="http://schemas.openxmlformats.org/officeDocument/2006/relationships/hyperlink" Target="http://ivo.garant.ru/document/redirect/401433920/1000" TargetMode="External"/><Relationship Id="rId257" Type="http://schemas.openxmlformats.org/officeDocument/2006/relationships/hyperlink" Target="http://ivo.garant.ru/document/redirect/401433920/1000" TargetMode="External"/><Relationship Id="rId278" Type="http://schemas.openxmlformats.org/officeDocument/2006/relationships/hyperlink" Target="http://ivo.garant.ru/document/redirect/75093644/1000" TargetMode="External"/><Relationship Id="rId401" Type="http://schemas.openxmlformats.org/officeDocument/2006/relationships/hyperlink" Target="http://ivo.garant.ru/document/redirect/401433920/1000" TargetMode="External"/><Relationship Id="rId422" Type="http://schemas.openxmlformats.org/officeDocument/2006/relationships/hyperlink" Target="http://ivo.garant.ru/document/redirect/401433920/1000" TargetMode="External"/><Relationship Id="rId443" Type="http://schemas.openxmlformats.org/officeDocument/2006/relationships/hyperlink" Target="http://ivo.garant.ru/document/redirect/401433920/1000" TargetMode="External"/><Relationship Id="rId464" Type="http://schemas.openxmlformats.org/officeDocument/2006/relationships/hyperlink" Target="http://ivo.garant.ru/document/redirect/10103000/0" TargetMode="External"/><Relationship Id="rId650" Type="http://schemas.openxmlformats.org/officeDocument/2006/relationships/hyperlink" Target="http://ivo.garant.ru/document/redirect/70291362/108434" TargetMode="External"/><Relationship Id="rId303" Type="http://schemas.openxmlformats.org/officeDocument/2006/relationships/hyperlink" Target="http://ivo.garant.ru/document/redirect/10108000/0" TargetMode="External"/><Relationship Id="rId485" Type="http://schemas.openxmlformats.org/officeDocument/2006/relationships/hyperlink" Target="http://ivo.garant.ru/document/redirect/401425792/0" TargetMode="External"/><Relationship Id="rId692" Type="http://schemas.openxmlformats.org/officeDocument/2006/relationships/hyperlink" Target="http://ivo.garant.ru/document/redirect/406586955/1000" TargetMode="External"/><Relationship Id="rId706" Type="http://schemas.openxmlformats.org/officeDocument/2006/relationships/hyperlink" Target="http://ivo.garant.ru/document/redirect/401433920/1000" TargetMode="External"/><Relationship Id="rId42" Type="http://schemas.openxmlformats.org/officeDocument/2006/relationships/hyperlink" Target="http://ivo.garant.ru/document/redirect/405997655/1023" TargetMode="External"/><Relationship Id="rId84" Type="http://schemas.openxmlformats.org/officeDocument/2006/relationships/hyperlink" Target="http://ivo.garant.ru/document/redirect/71556224/1000" TargetMode="External"/><Relationship Id="rId138" Type="http://schemas.openxmlformats.org/officeDocument/2006/relationships/hyperlink" Target="http://ivo.garant.ru/document/redirect/401433920/1000" TargetMode="External"/><Relationship Id="rId345" Type="http://schemas.openxmlformats.org/officeDocument/2006/relationships/hyperlink" Target="http://ivo.garant.ru/document/redirect/401433920/1000" TargetMode="External"/><Relationship Id="rId387" Type="http://schemas.openxmlformats.org/officeDocument/2006/relationships/hyperlink" Target="http://ivo.garant.ru/document/redirect/401433920/1000" TargetMode="External"/><Relationship Id="rId510" Type="http://schemas.openxmlformats.org/officeDocument/2006/relationships/hyperlink" Target="http://ivo.garant.ru/document/redirect/75093644/1000" TargetMode="External"/><Relationship Id="rId552" Type="http://schemas.openxmlformats.org/officeDocument/2006/relationships/hyperlink" Target="http://ivo.garant.ru/document/redirect/10105807/0" TargetMode="External"/><Relationship Id="rId594" Type="http://schemas.openxmlformats.org/officeDocument/2006/relationships/hyperlink" Target="http://ivo.garant.ru/document/redirect/401433920/100032" TargetMode="External"/><Relationship Id="rId608" Type="http://schemas.openxmlformats.org/officeDocument/2006/relationships/hyperlink" Target="http://ivo.garant.ru/document/redirect/401433920/100323" TargetMode="External"/><Relationship Id="rId191" Type="http://schemas.openxmlformats.org/officeDocument/2006/relationships/hyperlink" Target="http://ivo.garant.ru/document/redirect/401433920/1000" TargetMode="External"/><Relationship Id="rId205" Type="http://schemas.openxmlformats.org/officeDocument/2006/relationships/hyperlink" Target="http://ivo.garant.ru/document/redirect/401433920/1000" TargetMode="External"/><Relationship Id="rId247" Type="http://schemas.openxmlformats.org/officeDocument/2006/relationships/hyperlink" Target="http://ivo.garant.ru/document/redirect/401433920/1000" TargetMode="External"/><Relationship Id="rId412" Type="http://schemas.openxmlformats.org/officeDocument/2006/relationships/hyperlink" Target="http://ivo.garant.ru/document/redirect/10103000/0" TargetMode="External"/><Relationship Id="rId107" Type="http://schemas.openxmlformats.org/officeDocument/2006/relationships/hyperlink" Target="http://ivo.garant.ru/document/redirect/401433920/1000" TargetMode="External"/><Relationship Id="rId289" Type="http://schemas.openxmlformats.org/officeDocument/2006/relationships/hyperlink" Target="http://ivo.garant.ru/document/redirect/405997655/1000" TargetMode="External"/><Relationship Id="rId454" Type="http://schemas.openxmlformats.org/officeDocument/2006/relationships/hyperlink" Target="http://ivo.garant.ru/document/redirect/401433920/1000" TargetMode="External"/><Relationship Id="rId496" Type="http://schemas.openxmlformats.org/officeDocument/2006/relationships/footer" Target="footer13.xml"/><Relationship Id="rId661" Type="http://schemas.openxmlformats.org/officeDocument/2006/relationships/hyperlink" Target="http://ivo.garant.ru/document/redirect/75093644/13416" TargetMode="External"/><Relationship Id="rId717" Type="http://schemas.openxmlformats.org/officeDocument/2006/relationships/footer" Target="footer20.xml"/><Relationship Id="rId11" Type="http://schemas.openxmlformats.org/officeDocument/2006/relationships/hyperlink" Target="http://ivo.garant.ru/document/redirect/72003700/1001" TargetMode="External"/><Relationship Id="rId53" Type="http://schemas.openxmlformats.org/officeDocument/2006/relationships/hyperlink" Target="http://ivo.garant.ru/document/redirect/401433920/1000" TargetMode="External"/><Relationship Id="rId149" Type="http://schemas.openxmlformats.org/officeDocument/2006/relationships/hyperlink" Target="http://ivo.garant.ru/document/redirect/401433920/1000" TargetMode="External"/><Relationship Id="rId314" Type="http://schemas.openxmlformats.org/officeDocument/2006/relationships/hyperlink" Target="http://ivo.garant.ru/document/redirect/405997655/1000" TargetMode="External"/><Relationship Id="rId356" Type="http://schemas.openxmlformats.org/officeDocument/2006/relationships/hyperlink" Target="http://ivo.garant.ru/document/redirect/401433920/1000" TargetMode="External"/><Relationship Id="rId398" Type="http://schemas.openxmlformats.org/officeDocument/2006/relationships/hyperlink" Target="http://ivo.garant.ru/document/redirect/401433920/1000" TargetMode="External"/><Relationship Id="rId521" Type="http://schemas.openxmlformats.org/officeDocument/2006/relationships/hyperlink" Target="http://ivo.garant.ru/document/redirect/405997655/1021" TargetMode="External"/><Relationship Id="rId563" Type="http://schemas.openxmlformats.org/officeDocument/2006/relationships/hyperlink" Target="http://ivo.garant.ru/document/redirect/1305770/1000" TargetMode="External"/><Relationship Id="rId619" Type="http://schemas.openxmlformats.org/officeDocument/2006/relationships/hyperlink" Target="http://ivo.garant.ru/document/redirect/55170507/0" TargetMode="External"/><Relationship Id="rId95" Type="http://schemas.openxmlformats.org/officeDocument/2006/relationships/hyperlink" Target="http://ivo.garant.ru/document/redirect/10103000/0" TargetMode="External"/><Relationship Id="rId160" Type="http://schemas.openxmlformats.org/officeDocument/2006/relationships/hyperlink" Target="http://ivo.garant.ru/document/redirect/10103000/0" TargetMode="External"/><Relationship Id="rId216" Type="http://schemas.openxmlformats.org/officeDocument/2006/relationships/hyperlink" Target="http://ivo.garant.ru/document/redirect/401433920/1000" TargetMode="External"/><Relationship Id="rId423" Type="http://schemas.openxmlformats.org/officeDocument/2006/relationships/hyperlink" Target="http://ivo.garant.ru/document/redirect/401433920/1000" TargetMode="External"/><Relationship Id="rId258" Type="http://schemas.openxmlformats.org/officeDocument/2006/relationships/hyperlink" Target="http://ivo.garant.ru/document/redirect/400274954/1000" TargetMode="External"/><Relationship Id="rId465" Type="http://schemas.openxmlformats.org/officeDocument/2006/relationships/hyperlink" Target="http://ivo.garant.ru/document/redirect/10103000/0" TargetMode="External"/><Relationship Id="rId630" Type="http://schemas.openxmlformats.org/officeDocument/2006/relationships/hyperlink" Target="http://ivo.garant.ru/document/redirect/74404210/0" TargetMode="External"/><Relationship Id="rId672" Type="http://schemas.openxmlformats.org/officeDocument/2006/relationships/hyperlink" Target="http://ivo.garant.ru/document/redirect/405997655/0" TargetMode="External"/><Relationship Id="rId22" Type="http://schemas.openxmlformats.org/officeDocument/2006/relationships/hyperlink" Target="http://ivo.garant.ru/document/redirect/405997651/1000" TargetMode="External"/><Relationship Id="rId64" Type="http://schemas.openxmlformats.org/officeDocument/2006/relationships/hyperlink" Target="http://ivo.garant.ru/document/redirect/401433920/1000" TargetMode="External"/><Relationship Id="rId118" Type="http://schemas.openxmlformats.org/officeDocument/2006/relationships/hyperlink" Target="http://ivo.garant.ru/document/redirect/405997655/1000" TargetMode="External"/><Relationship Id="rId325" Type="http://schemas.openxmlformats.org/officeDocument/2006/relationships/hyperlink" Target="http://ivo.garant.ru/document/redirect/401433920/1000" TargetMode="External"/><Relationship Id="rId367" Type="http://schemas.openxmlformats.org/officeDocument/2006/relationships/footer" Target="footer10.xml"/><Relationship Id="rId532" Type="http://schemas.openxmlformats.org/officeDocument/2006/relationships/hyperlink" Target="http://ivo.garant.ru/document/redirect/401433920/1000" TargetMode="External"/><Relationship Id="rId574" Type="http://schemas.openxmlformats.org/officeDocument/2006/relationships/hyperlink" Target="http://ivo.garant.ru/document/redirect/70291362/102101" TargetMode="External"/><Relationship Id="rId171" Type="http://schemas.openxmlformats.org/officeDocument/2006/relationships/hyperlink" Target="http://ivo.garant.ru/document/redirect/10103000/0" TargetMode="External"/><Relationship Id="rId227" Type="http://schemas.openxmlformats.org/officeDocument/2006/relationships/hyperlink" Target="http://ivo.garant.ru/document/redirect/10103000/0" TargetMode="External"/><Relationship Id="rId269" Type="http://schemas.openxmlformats.org/officeDocument/2006/relationships/hyperlink" Target="http://ivo.garant.ru/document/redirect/405997655/1024" TargetMode="External"/><Relationship Id="rId434" Type="http://schemas.openxmlformats.org/officeDocument/2006/relationships/hyperlink" Target="http://ivo.garant.ru/document/redirect/401433920/1000" TargetMode="External"/><Relationship Id="rId476" Type="http://schemas.openxmlformats.org/officeDocument/2006/relationships/hyperlink" Target="http://ivo.garant.ru/document/redirect/10108000/0" TargetMode="External"/><Relationship Id="rId641" Type="http://schemas.openxmlformats.org/officeDocument/2006/relationships/hyperlink" Target="http://ivo.garant.ru/document/redirect/70291362/95" TargetMode="External"/><Relationship Id="rId683" Type="http://schemas.openxmlformats.org/officeDocument/2006/relationships/hyperlink" Target="http://ivo.garant.ru/document/redirect/401433920/1000" TargetMode="External"/><Relationship Id="rId33" Type="http://schemas.openxmlformats.org/officeDocument/2006/relationships/hyperlink" Target="http://ivo.garant.ru/document/redirect/75093644/0" TargetMode="External"/><Relationship Id="rId129" Type="http://schemas.openxmlformats.org/officeDocument/2006/relationships/hyperlink" Target="http://ivo.garant.ru/document/redirect/401433920/1000" TargetMode="External"/><Relationship Id="rId280" Type="http://schemas.openxmlformats.org/officeDocument/2006/relationships/hyperlink" Target="http://ivo.garant.ru/document/redirect/401433920/1000" TargetMode="External"/><Relationship Id="rId336" Type="http://schemas.openxmlformats.org/officeDocument/2006/relationships/hyperlink" Target="http://ivo.garant.ru/document/redirect/401433920/1000" TargetMode="External"/><Relationship Id="rId501" Type="http://schemas.openxmlformats.org/officeDocument/2006/relationships/header" Target="header16.xml"/><Relationship Id="rId543" Type="http://schemas.openxmlformats.org/officeDocument/2006/relationships/hyperlink" Target="http://ivo.garant.ru/document/redirect/10103000/0" TargetMode="External"/><Relationship Id="rId75" Type="http://schemas.openxmlformats.org/officeDocument/2006/relationships/hyperlink" Target="http://ivo.garant.ru/document/redirect/10108000/0" TargetMode="External"/><Relationship Id="rId140" Type="http://schemas.openxmlformats.org/officeDocument/2006/relationships/hyperlink" Target="http://ivo.garant.ru/document/redirect/10103000/0" TargetMode="External"/><Relationship Id="rId182" Type="http://schemas.openxmlformats.org/officeDocument/2006/relationships/hyperlink" Target="http://ivo.garant.ru/document/redirect/401433920/1000" TargetMode="External"/><Relationship Id="rId378" Type="http://schemas.openxmlformats.org/officeDocument/2006/relationships/hyperlink" Target="http://ivo.garant.ru/document/redirect/405997655/1019" TargetMode="External"/><Relationship Id="rId403" Type="http://schemas.openxmlformats.org/officeDocument/2006/relationships/hyperlink" Target="http://ivo.garant.ru/document/redirect/401433920/1000" TargetMode="External"/><Relationship Id="rId585" Type="http://schemas.openxmlformats.org/officeDocument/2006/relationships/hyperlink" Target="http://ivo.garant.ru/document/redirect/400142312/1002" TargetMode="External"/><Relationship Id="rId6" Type="http://schemas.openxmlformats.org/officeDocument/2006/relationships/endnotes" Target="endnotes.xml"/><Relationship Id="rId238" Type="http://schemas.openxmlformats.org/officeDocument/2006/relationships/hyperlink" Target="http://ivo.garant.ru/document/redirect/72216344/0" TargetMode="External"/><Relationship Id="rId445" Type="http://schemas.openxmlformats.org/officeDocument/2006/relationships/hyperlink" Target="http://ivo.garant.ru/document/redirect/406586955/1286" TargetMode="External"/><Relationship Id="rId487" Type="http://schemas.openxmlformats.org/officeDocument/2006/relationships/hyperlink" Target="http://ivo.garant.ru/document/redirect/71556224/0" TargetMode="External"/><Relationship Id="rId610" Type="http://schemas.openxmlformats.org/officeDocument/2006/relationships/hyperlink" Target="http://ivo.garant.ru/document/redirect/55170507/31823" TargetMode="External"/><Relationship Id="rId652" Type="http://schemas.openxmlformats.org/officeDocument/2006/relationships/hyperlink" Target="http://ivo.garant.ru/document/redirect/75093644/13416" TargetMode="External"/><Relationship Id="rId694" Type="http://schemas.openxmlformats.org/officeDocument/2006/relationships/hyperlink" Target="http://ivo.garant.ru/document/redirect/401433920/1000" TargetMode="External"/><Relationship Id="rId708" Type="http://schemas.openxmlformats.org/officeDocument/2006/relationships/hyperlink" Target="http://ivo.garant.ru/document/redirect/401433920/1000" TargetMode="External"/><Relationship Id="rId291" Type="http://schemas.openxmlformats.org/officeDocument/2006/relationships/hyperlink" Target="http://ivo.garant.ru/document/redirect/10103000/0" TargetMode="External"/><Relationship Id="rId305" Type="http://schemas.openxmlformats.org/officeDocument/2006/relationships/hyperlink" Target="http://ivo.garant.ru/document/redirect/10103000/0" TargetMode="External"/><Relationship Id="rId347" Type="http://schemas.openxmlformats.org/officeDocument/2006/relationships/hyperlink" Target="http://ivo.garant.ru/document/redirect/401433920/1000" TargetMode="External"/><Relationship Id="rId512" Type="http://schemas.openxmlformats.org/officeDocument/2006/relationships/hyperlink" Target="http://ivo.garant.ru/document/redirect/401433920/1000" TargetMode="External"/><Relationship Id="rId44" Type="http://schemas.openxmlformats.org/officeDocument/2006/relationships/hyperlink" Target="http://ivo.garant.ru/document/redirect/401433920/1000" TargetMode="External"/><Relationship Id="rId86" Type="http://schemas.openxmlformats.org/officeDocument/2006/relationships/hyperlink" Target="http://ivo.garant.ru/document/redirect/1305770/1000" TargetMode="External"/><Relationship Id="rId151" Type="http://schemas.openxmlformats.org/officeDocument/2006/relationships/hyperlink" Target="http://ivo.garant.ru/document/redirect/401433920/1000" TargetMode="External"/><Relationship Id="rId389" Type="http://schemas.openxmlformats.org/officeDocument/2006/relationships/hyperlink" Target="http://ivo.garant.ru/document/redirect/401433920/1000" TargetMode="External"/><Relationship Id="rId554" Type="http://schemas.openxmlformats.org/officeDocument/2006/relationships/hyperlink" Target="http://ivo.garant.ru/document/redirect/12125267/0" TargetMode="External"/><Relationship Id="rId596" Type="http://schemas.openxmlformats.org/officeDocument/2006/relationships/hyperlink" Target="http://ivo.garant.ru/document/redirect/55170507/314" TargetMode="External"/><Relationship Id="rId193" Type="http://schemas.openxmlformats.org/officeDocument/2006/relationships/hyperlink" Target="http://ivo.garant.ru/document/redirect/400274954/1000" TargetMode="External"/><Relationship Id="rId207" Type="http://schemas.openxmlformats.org/officeDocument/2006/relationships/hyperlink" Target="http://ivo.garant.ru/document/redirect/400274954/1000" TargetMode="External"/><Relationship Id="rId249" Type="http://schemas.openxmlformats.org/officeDocument/2006/relationships/hyperlink" Target="http://ivo.garant.ru/document/redirect/405997655/1000" TargetMode="External"/><Relationship Id="rId414" Type="http://schemas.openxmlformats.org/officeDocument/2006/relationships/hyperlink" Target="http://ivo.garant.ru/document/redirect/10164072/0" TargetMode="External"/><Relationship Id="rId456" Type="http://schemas.openxmlformats.org/officeDocument/2006/relationships/hyperlink" Target="http://ivo.garant.ru/document/redirect/401433920/1000" TargetMode="External"/><Relationship Id="rId498" Type="http://schemas.openxmlformats.org/officeDocument/2006/relationships/footer" Target="footer14.xml"/><Relationship Id="rId621" Type="http://schemas.openxmlformats.org/officeDocument/2006/relationships/hyperlink" Target="http://ivo.garant.ru/document/redirect/70291362/95" TargetMode="External"/><Relationship Id="rId663" Type="http://schemas.openxmlformats.org/officeDocument/2006/relationships/hyperlink" Target="http://ivo.garant.ru/document/redirect/70291362/95" TargetMode="External"/><Relationship Id="rId13" Type="http://schemas.openxmlformats.org/officeDocument/2006/relationships/hyperlink" Target="http://ivo.garant.ru/document/redirect/72003700/14262" TargetMode="External"/><Relationship Id="rId109" Type="http://schemas.openxmlformats.org/officeDocument/2006/relationships/hyperlink" Target="http://ivo.garant.ru/document/redirect/405997655/1000" TargetMode="External"/><Relationship Id="rId260" Type="http://schemas.openxmlformats.org/officeDocument/2006/relationships/hyperlink" Target="http://ivo.garant.ru/document/redirect/401433920/1000" TargetMode="External"/><Relationship Id="rId316" Type="http://schemas.openxmlformats.org/officeDocument/2006/relationships/footer" Target="footer7.xml"/><Relationship Id="rId523" Type="http://schemas.openxmlformats.org/officeDocument/2006/relationships/hyperlink" Target="http://ivo.garant.ru/document/redirect/405997655/1023" TargetMode="External"/><Relationship Id="rId719" Type="http://schemas.openxmlformats.org/officeDocument/2006/relationships/theme" Target="theme/theme1.xml"/><Relationship Id="rId55" Type="http://schemas.openxmlformats.org/officeDocument/2006/relationships/hyperlink" Target="http://ivo.garant.ru/document/redirect/401433920/1000" TargetMode="External"/><Relationship Id="rId97" Type="http://schemas.openxmlformats.org/officeDocument/2006/relationships/hyperlink" Target="http://ivo.garant.ru/document/redirect/405997655/1000" TargetMode="External"/><Relationship Id="rId120" Type="http://schemas.openxmlformats.org/officeDocument/2006/relationships/hyperlink" Target="http://ivo.garant.ru/document/redirect/10103000/0" TargetMode="External"/><Relationship Id="rId358" Type="http://schemas.openxmlformats.org/officeDocument/2006/relationships/hyperlink" Target="http://ivo.garant.ru/document/redirect/72216344/0" TargetMode="External"/><Relationship Id="rId565" Type="http://schemas.openxmlformats.org/officeDocument/2006/relationships/hyperlink" Target="http://ivo.garant.ru/document/redirect/401433920/1000" TargetMode="External"/><Relationship Id="rId162" Type="http://schemas.openxmlformats.org/officeDocument/2006/relationships/hyperlink" Target="http://ivo.garant.ru/document/redirect/70291362/0" TargetMode="External"/><Relationship Id="rId218" Type="http://schemas.openxmlformats.org/officeDocument/2006/relationships/hyperlink" Target="http://ivo.garant.ru/document/redirect/405997655/1000" TargetMode="External"/><Relationship Id="rId425" Type="http://schemas.openxmlformats.org/officeDocument/2006/relationships/hyperlink" Target="http://ivo.garant.ru/document/redirect/72216344/0" TargetMode="External"/><Relationship Id="rId467" Type="http://schemas.openxmlformats.org/officeDocument/2006/relationships/hyperlink" Target="http://ivo.garant.ru/document/redirect/10103000/0" TargetMode="External"/><Relationship Id="rId632" Type="http://schemas.openxmlformats.org/officeDocument/2006/relationships/hyperlink" Target="http://ivo.garant.ru/document/redirect/75093644/13416" TargetMode="External"/><Relationship Id="rId271" Type="http://schemas.openxmlformats.org/officeDocument/2006/relationships/hyperlink" Target="http://ivo.garant.ru/document/redirect/401433920/1000" TargetMode="External"/><Relationship Id="rId674" Type="http://schemas.openxmlformats.org/officeDocument/2006/relationships/hyperlink" Target="http://ivo.garant.ru/document/redirect/70291362/108434" TargetMode="External"/><Relationship Id="rId24" Type="http://schemas.openxmlformats.org/officeDocument/2006/relationships/hyperlink" Target="http://ivo.garant.ru/document/redirect/401433920/1000" TargetMode="External"/><Relationship Id="rId66" Type="http://schemas.openxmlformats.org/officeDocument/2006/relationships/hyperlink" Target="http://ivo.garant.ru/document/redirect/10103000/0" TargetMode="External"/><Relationship Id="rId131" Type="http://schemas.openxmlformats.org/officeDocument/2006/relationships/hyperlink" Target="http://ivo.garant.ru/document/redirect/401433920/1000" TargetMode="External"/><Relationship Id="rId327" Type="http://schemas.openxmlformats.org/officeDocument/2006/relationships/hyperlink" Target="http://ivo.garant.ru/document/redirect/405997655/1020" TargetMode="External"/><Relationship Id="rId369" Type="http://schemas.openxmlformats.org/officeDocument/2006/relationships/hyperlink" Target="http://ivo.garant.ru/document/redirect/401433920/1000" TargetMode="External"/><Relationship Id="rId534" Type="http://schemas.openxmlformats.org/officeDocument/2006/relationships/hyperlink" Target="http://ivo.garant.ru/document/redirect/401433920/1000" TargetMode="External"/><Relationship Id="rId576" Type="http://schemas.openxmlformats.org/officeDocument/2006/relationships/hyperlink" Target="http://ivo.garant.ru/document/redirect/70291362/1263" TargetMode="External"/><Relationship Id="rId173" Type="http://schemas.openxmlformats.org/officeDocument/2006/relationships/hyperlink" Target="http://ivo.garant.ru/document/redirect/10103000/0" TargetMode="External"/><Relationship Id="rId229" Type="http://schemas.openxmlformats.org/officeDocument/2006/relationships/hyperlink" Target="http://ivo.garant.ru/document/redirect/10105807/0" TargetMode="External"/><Relationship Id="rId380" Type="http://schemas.openxmlformats.org/officeDocument/2006/relationships/hyperlink" Target="http://ivo.garant.ru/document/redirect/405997655/1021" TargetMode="External"/><Relationship Id="rId436" Type="http://schemas.openxmlformats.org/officeDocument/2006/relationships/hyperlink" Target="http://ivo.garant.ru/document/redirect/405997655/1000" TargetMode="External"/><Relationship Id="rId601" Type="http://schemas.openxmlformats.org/officeDocument/2006/relationships/hyperlink" Target="http://ivo.garant.ru/document/redirect/55170507/0" TargetMode="External"/><Relationship Id="rId643" Type="http://schemas.openxmlformats.org/officeDocument/2006/relationships/hyperlink" Target="http://ivo.garant.ru/document/redirect/70291362/108434" TargetMode="External"/><Relationship Id="rId240" Type="http://schemas.openxmlformats.org/officeDocument/2006/relationships/hyperlink" Target="http://ivo.garant.ru/document/redirect/401425792/0" TargetMode="External"/><Relationship Id="rId478" Type="http://schemas.openxmlformats.org/officeDocument/2006/relationships/hyperlink" Target="http://ivo.garant.ru/document/redirect/10103000/0" TargetMode="External"/><Relationship Id="rId685" Type="http://schemas.openxmlformats.org/officeDocument/2006/relationships/hyperlink" Target="http://ivo.garant.ru/document/redirect/401433920/1000" TargetMode="External"/><Relationship Id="rId35" Type="http://schemas.openxmlformats.org/officeDocument/2006/relationships/hyperlink" Target="http://ivo.garant.ru/document/redirect/401433920/1000" TargetMode="External"/><Relationship Id="rId77" Type="http://schemas.openxmlformats.org/officeDocument/2006/relationships/hyperlink" Target="http://ivo.garant.ru/document/redirect/10103000/0" TargetMode="External"/><Relationship Id="rId100" Type="http://schemas.openxmlformats.org/officeDocument/2006/relationships/hyperlink" Target="http://ivo.garant.ru/document/redirect/401433920/1000" TargetMode="External"/><Relationship Id="rId282" Type="http://schemas.openxmlformats.org/officeDocument/2006/relationships/hyperlink" Target="http://ivo.garant.ru/document/redirect/401433920/1000" TargetMode="External"/><Relationship Id="rId338" Type="http://schemas.openxmlformats.org/officeDocument/2006/relationships/hyperlink" Target="http://ivo.garant.ru/document/redirect/401433920/1000" TargetMode="External"/><Relationship Id="rId503" Type="http://schemas.openxmlformats.org/officeDocument/2006/relationships/header" Target="header17.xml"/><Relationship Id="rId545" Type="http://schemas.openxmlformats.org/officeDocument/2006/relationships/hyperlink" Target="http://ivo.garant.ru/document/redirect/10103000/0" TargetMode="External"/><Relationship Id="rId587" Type="http://schemas.openxmlformats.org/officeDocument/2006/relationships/hyperlink" Target="http://ivo.garant.ru/document/redirect/401433920/0" TargetMode="External"/><Relationship Id="rId710" Type="http://schemas.openxmlformats.org/officeDocument/2006/relationships/hyperlink" Target="http://ivo.garant.ru/document/redirect/406586955/1000" TargetMode="External"/><Relationship Id="rId8" Type="http://schemas.openxmlformats.org/officeDocument/2006/relationships/hyperlink" Target="http://ivo.garant.ru/document/redirect/70291362/1265" TargetMode="External"/><Relationship Id="rId142" Type="http://schemas.openxmlformats.org/officeDocument/2006/relationships/hyperlink" Target="http://ivo.garant.ru/document/redirect/401433920/1000" TargetMode="External"/><Relationship Id="rId184" Type="http://schemas.openxmlformats.org/officeDocument/2006/relationships/hyperlink" Target="http://ivo.garant.ru/document/redirect/405997655/1000" TargetMode="External"/><Relationship Id="rId391" Type="http://schemas.openxmlformats.org/officeDocument/2006/relationships/hyperlink" Target="http://ivo.garant.ru/document/redirect/401433920/1000" TargetMode="External"/><Relationship Id="rId405" Type="http://schemas.openxmlformats.org/officeDocument/2006/relationships/hyperlink" Target="http://ivo.garant.ru/document/redirect/401433920/1000" TargetMode="External"/><Relationship Id="rId447" Type="http://schemas.openxmlformats.org/officeDocument/2006/relationships/hyperlink" Target="http://ivo.garant.ru/document/redirect/401433920/1000" TargetMode="External"/><Relationship Id="rId612" Type="http://schemas.openxmlformats.org/officeDocument/2006/relationships/hyperlink" Target="http://ivo.garant.ru/document/redirect/401433920/100323" TargetMode="External"/><Relationship Id="rId251" Type="http://schemas.openxmlformats.org/officeDocument/2006/relationships/footer" Target="footer5.xml"/><Relationship Id="rId489" Type="http://schemas.openxmlformats.org/officeDocument/2006/relationships/hyperlink" Target="http://ivo.garant.ru/document/redirect/71848426/1000" TargetMode="External"/><Relationship Id="rId654" Type="http://schemas.openxmlformats.org/officeDocument/2006/relationships/hyperlink" Target="http://ivo.garant.ru/document/redirect/70291362/95" TargetMode="External"/><Relationship Id="rId696" Type="http://schemas.openxmlformats.org/officeDocument/2006/relationships/hyperlink" Target="http://ivo.garant.ru/document/redirect/401433920/1000" TargetMode="External"/><Relationship Id="rId46" Type="http://schemas.openxmlformats.org/officeDocument/2006/relationships/hyperlink" Target="http://ivo.garant.ru/document/redirect/405997655/1000" TargetMode="External"/><Relationship Id="rId293" Type="http://schemas.openxmlformats.org/officeDocument/2006/relationships/hyperlink" Target="http://ivo.garant.ru/document/redirect/10103000/0" TargetMode="External"/><Relationship Id="rId307" Type="http://schemas.openxmlformats.org/officeDocument/2006/relationships/hyperlink" Target="http://ivo.garant.ru/document/redirect/401433920/1000" TargetMode="External"/><Relationship Id="rId349" Type="http://schemas.openxmlformats.org/officeDocument/2006/relationships/hyperlink" Target="http://ivo.garant.ru/document/redirect/405997655/1000" TargetMode="External"/><Relationship Id="rId514" Type="http://schemas.openxmlformats.org/officeDocument/2006/relationships/hyperlink" Target="http://ivo.garant.ru/document/redirect/401433920/1000" TargetMode="External"/><Relationship Id="rId556" Type="http://schemas.openxmlformats.org/officeDocument/2006/relationships/hyperlink" Target="http://ivo.garant.ru/document/redirect/10103000/0" TargetMode="External"/><Relationship Id="rId88" Type="http://schemas.openxmlformats.org/officeDocument/2006/relationships/hyperlink" Target="http://ivo.garant.ru/document/redirect/3100000/0" TargetMode="External"/><Relationship Id="rId111" Type="http://schemas.openxmlformats.org/officeDocument/2006/relationships/hyperlink" Target="http://ivo.garant.ru/document/redirect/401433920/1000" TargetMode="External"/><Relationship Id="rId153" Type="http://schemas.openxmlformats.org/officeDocument/2006/relationships/hyperlink" Target="http://ivo.garant.ru/document/redirect/401433920/1000" TargetMode="External"/><Relationship Id="rId195" Type="http://schemas.openxmlformats.org/officeDocument/2006/relationships/hyperlink" Target="http://ivo.garant.ru/document/redirect/401433920/1000" TargetMode="External"/><Relationship Id="rId209" Type="http://schemas.openxmlformats.org/officeDocument/2006/relationships/hyperlink" Target="http://ivo.garant.ru/document/redirect/401433920/1000" TargetMode="External"/><Relationship Id="rId360" Type="http://schemas.openxmlformats.org/officeDocument/2006/relationships/hyperlink" Target="http://ivo.garant.ru/document/redirect/71556224/1000" TargetMode="External"/><Relationship Id="rId416" Type="http://schemas.openxmlformats.org/officeDocument/2006/relationships/hyperlink" Target="http://ivo.garant.ru/document/redirect/12125268/0" TargetMode="External"/><Relationship Id="rId598" Type="http://schemas.openxmlformats.org/officeDocument/2006/relationships/hyperlink" Target="http://ivo.garant.ru/document/redirect/401433920/100322" TargetMode="External"/><Relationship Id="rId220" Type="http://schemas.openxmlformats.org/officeDocument/2006/relationships/hyperlink" Target="http://ivo.garant.ru/document/redirect/10103000/0" TargetMode="External"/><Relationship Id="rId458" Type="http://schemas.openxmlformats.org/officeDocument/2006/relationships/hyperlink" Target="http://ivo.garant.ru/document/redirect/401433920/1000" TargetMode="External"/><Relationship Id="rId623" Type="http://schemas.openxmlformats.org/officeDocument/2006/relationships/hyperlink" Target="http://ivo.garant.ru/document/redirect/75093644/13416" TargetMode="External"/><Relationship Id="rId665" Type="http://schemas.openxmlformats.org/officeDocument/2006/relationships/hyperlink" Target="http://ivo.garant.ru/document/redirect/401433920/100017" TargetMode="External"/><Relationship Id="rId15" Type="http://schemas.openxmlformats.org/officeDocument/2006/relationships/hyperlink" Target="http://ivo.garant.ru/document/redirect/72003700/0" TargetMode="External"/><Relationship Id="rId57" Type="http://schemas.openxmlformats.org/officeDocument/2006/relationships/hyperlink" Target="http://ivo.garant.ru/document/redirect/401433920/1000" TargetMode="External"/><Relationship Id="rId262" Type="http://schemas.openxmlformats.org/officeDocument/2006/relationships/hyperlink" Target="http://ivo.garant.ru/document/redirect/401433920/1000" TargetMode="External"/><Relationship Id="rId318" Type="http://schemas.openxmlformats.org/officeDocument/2006/relationships/footer" Target="footer8.xml"/><Relationship Id="rId525" Type="http://schemas.openxmlformats.org/officeDocument/2006/relationships/hyperlink" Target="http://ivo.garant.ru/document/redirect/401433920/1000" TargetMode="External"/><Relationship Id="rId567" Type="http://schemas.openxmlformats.org/officeDocument/2006/relationships/header" Target="header18.xml"/><Relationship Id="rId99" Type="http://schemas.openxmlformats.org/officeDocument/2006/relationships/hyperlink" Target="http://ivo.garant.ru/document/redirect/401433920/1000" TargetMode="External"/><Relationship Id="rId122" Type="http://schemas.openxmlformats.org/officeDocument/2006/relationships/hyperlink" Target="http://ivo.garant.ru/document/redirect/10103000/0" TargetMode="External"/><Relationship Id="rId164" Type="http://schemas.openxmlformats.org/officeDocument/2006/relationships/hyperlink" Target="http://ivo.garant.ru/document/redirect/10103000/0" TargetMode="External"/><Relationship Id="rId371" Type="http://schemas.openxmlformats.org/officeDocument/2006/relationships/hyperlink" Target="http://ivo.garant.ru/document/redirect/401433920/1000" TargetMode="External"/><Relationship Id="rId427" Type="http://schemas.openxmlformats.org/officeDocument/2006/relationships/hyperlink" Target="http://ivo.garant.ru/document/redirect/401425792/0" TargetMode="External"/><Relationship Id="rId469" Type="http://schemas.openxmlformats.org/officeDocument/2006/relationships/hyperlink" Target="http://ivo.garant.ru/document/redirect/10103000/0" TargetMode="External"/><Relationship Id="rId634" Type="http://schemas.openxmlformats.org/officeDocument/2006/relationships/hyperlink" Target="http://ivo.garant.ru/document/redirect/70291362/95" TargetMode="External"/><Relationship Id="rId676" Type="http://schemas.openxmlformats.org/officeDocument/2006/relationships/hyperlink" Target="http://ivo.garant.ru/document/redirect/75093644/13416" TargetMode="External"/><Relationship Id="rId26" Type="http://schemas.openxmlformats.org/officeDocument/2006/relationships/hyperlink" Target="http://ivo.garant.ru/document/redirect/406586955/1217" TargetMode="External"/><Relationship Id="rId231" Type="http://schemas.openxmlformats.org/officeDocument/2006/relationships/hyperlink" Target="http://ivo.garant.ru/document/redirect/12125267/0" TargetMode="External"/><Relationship Id="rId273" Type="http://schemas.openxmlformats.org/officeDocument/2006/relationships/hyperlink" Target="http://ivo.garant.ru/document/redirect/10103000/0" TargetMode="External"/><Relationship Id="rId329" Type="http://schemas.openxmlformats.org/officeDocument/2006/relationships/hyperlink" Target="http://ivo.garant.ru/document/redirect/405997655/1022" TargetMode="External"/><Relationship Id="rId480" Type="http://schemas.openxmlformats.org/officeDocument/2006/relationships/hyperlink" Target="http://ivo.garant.ru/document/redirect/401433920/1000" TargetMode="External"/><Relationship Id="rId536" Type="http://schemas.openxmlformats.org/officeDocument/2006/relationships/hyperlink" Target="http://ivo.garant.ru/document/redirect/401433920/1000" TargetMode="External"/><Relationship Id="rId701" Type="http://schemas.openxmlformats.org/officeDocument/2006/relationships/hyperlink" Target="http://ivo.garant.ru/document/redirect/406586955/1000" TargetMode="External"/><Relationship Id="rId68" Type="http://schemas.openxmlformats.org/officeDocument/2006/relationships/hyperlink" Target="http://ivo.garant.ru/document/redirect/10103000/0" TargetMode="External"/><Relationship Id="rId133" Type="http://schemas.openxmlformats.org/officeDocument/2006/relationships/hyperlink" Target="http://ivo.garant.ru/document/redirect/401425792/1000" TargetMode="External"/><Relationship Id="rId175" Type="http://schemas.openxmlformats.org/officeDocument/2006/relationships/hyperlink" Target="http://ivo.garant.ru/document/redirect/401433920/1000" TargetMode="External"/><Relationship Id="rId340" Type="http://schemas.openxmlformats.org/officeDocument/2006/relationships/hyperlink" Target="http://ivo.garant.ru/document/redirect/75093644/1000" TargetMode="External"/><Relationship Id="rId578" Type="http://schemas.openxmlformats.org/officeDocument/2006/relationships/hyperlink" Target="http://ivo.garant.ru/document/redirect/401433920/0" TargetMode="External"/><Relationship Id="rId200" Type="http://schemas.openxmlformats.org/officeDocument/2006/relationships/hyperlink" Target="http://ivo.garant.ru/document/redirect/401433920/1000" TargetMode="External"/><Relationship Id="rId382" Type="http://schemas.openxmlformats.org/officeDocument/2006/relationships/hyperlink" Target="http://ivo.garant.ru/document/redirect/405997655/1023" TargetMode="External"/><Relationship Id="rId438" Type="http://schemas.openxmlformats.org/officeDocument/2006/relationships/header" Target="header11.xml"/><Relationship Id="rId603" Type="http://schemas.openxmlformats.org/officeDocument/2006/relationships/hyperlink" Target="http://ivo.garant.ru/document/redirect/990941/3145" TargetMode="External"/><Relationship Id="rId645" Type="http://schemas.openxmlformats.org/officeDocument/2006/relationships/hyperlink" Target="http://ivo.garant.ru/document/redirect/75093644/13416" TargetMode="External"/><Relationship Id="rId687" Type="http://schemas.openxmlformats.org/officeDocument/2006/relationships/hyperlink" Target="http://ivo.garant.ru/document/redirect/401433920/1000" TargetMode="External"/><Relationship Id="rId242" Type="http://schemas.openxmlformats.org/officeDocument/2006/relationships/hyperlink" Target="http://ivo.garant.ru/document/redirect/71556224/0" TargetMode="External"/><Relationship Id="rId284" Type="http://schemas.openxmlformats.org/officeDocument/2006/relationships/hyperlink" Target="http://ivo.garant.ru/document/redirect/401433920/1000" TargetMode="External"/><Relationship Id="rId491" Type="http://schemas.openxmlformats.org/officeDocument/2006/relationships/hyperlink" Target="http://ivo.garant.ru/document/redirect/1305770/1000" TargetMode="External"/><Relationship Id="rId505" Type="http://schemas.openxmlformats.org/officeDocument/2006/relationships/hyperlink" Target="http://ivo.garant.ru/document/redirect/10103000/0" TargetMode="External"/><Relationship Id="rId712" Type="http://schemas.openxmlformats.org/officeDocument/2006/relationships/hyperlink" Target="http://ivo.garant.ru/document/redirect/406586955/1000" TargetMode="External"/><Relationship Id="rId37" Type="http://schemas.openxmlformats.org/officeDocument/2006/relationships/hyperlink" Target="http://ivo.garant.ru/document/redirect/401433920/1000" TargetMode="External"/><Relationship Id="rId79" Type="http://schemas.openxmlformats.org/officeDocument/2006/relationships/hyperlink" Target="http://ivo.garant.ru/document/redirect/401433920/1000" TargetMode="External"/><Relationship Id="rId102" Type="http://schemas.openxmlformats.org/officeDocument/2006/relationships/hyperlink" Target="http://ivo.garant.ru/document/redirect/75093644/1000" TargetMode="External"/><Relationship Id="rId144" Type="http://schemas.openxmlformats.org/officeDocument/2006/relationships/hyperlink" Target="http://ivo.garant.ru/document/redirect/400274954/1000" TargetMode="External"/><Relationship Id="rId547" Type="http://schemas.openxmlformats.org/officeDocument/2006/relationships/hyperlink" Target="http://ivo.garant.ru/document/redirect/70291362/0" TargetMode="External"/><Relationship Id="rId589" Type="http://schemas.openxmlformats.org/officeDocument/2006/relationships/hyperlink" Target="http://ivo.garant.ru/document/redirect/55170507/0" TargetMode="External"/><Relationship Id="rId90" Type="http://schemas.openxmlformats.org/officeDocument/2006/relationships/hyperlink" Target="http://ivo.garant.ru/document/redirect/405997655/1000" TargetMode="External"/><Relationship Id="rId186" Type="http://schemas.openxmlformats.org/officeDocument/2006/relationships/footer" Target="footer3.xml"/><Relationship Id="rId351" Type="http://schemas.openxmlformats.org/officeDocument/2006/relationships/hyperlink" Target="http://ivo.garant.ru/document/redirect/401433920/1000" TargetMode="External"/><Relationship Id="rId393" Type="http://schemas.openxmlformats.org/officeDocument/2006/relationships/hyperlink" Target="http://ivo.garant.ru/document/redirect/75093644/1000" TargetMode="External"/><Relationship Id="rId407" Type="http://schemas.openxmlformats.org/officeDocument/2006/relationships/hyperlink" Target="http://ivo.garant.ru/document/redirect/10103000/0" TargetMode="External"/><Relationship Id="rId449" Type="http://schemas.openxmlformats.org/officeDocument/2006/relationships/hyperlink" Target="http://ivo.garant.ru/document/redirect/401433920/1000" TargetMode="External"/><Relationship Id="rId614" Type="http://schemas.openxmlformats.org/officeDocument/2006/relationships/hyperlink" Target="http://ivo.garant.ru/document/redirect/55170507/31823" TargetMode="External"/><Relationship Id="rId656" Type="http://schemas.openxmlformats.org/officeDocument/2006/relationships/hyperlink" Target="http://ivo.garant.ru/document/redirect/70291362/108434" TargetMode="External"/><Relationship Id="rId211" Type="http://schemas.openxmlformats.org/officeDocument/2006/relationships/hyperlink" Target="http://ivo.garant.ru/document/redirect/401433920/1000" TargetMode="External"/><Relationship Id="rId253" Type="http://schemas.openxmlformats.org/officeDocument/2006/relationships/footer" Target="footer6.xml"/><Relationship Id="rId295" Type="http://schemas.openxmlformats.org/officeDocument/2006/relationships/hyperlink" Target="http://ivo.garant.ru/document/redirect/10103000/0" TargetMode="External"/><Relationship Id="rId309" Type="http://schemas.openxmlformats.org/officeDocument/2006/relationships/hyperlink" Target="http://ivo.garant.ru/document/redirect/401433920/1000" TargetMode="External"/><Relationship Id="rId460" Type="http://schemas.openxmlformats.org/officeDocument/2006/relationships/hyperlink" Target="http://ivo.garant.ru/document/redirect/10135532/0" TargetMode="External"/><Relationship Id="rId516" Type="http://schemas.openxmlformats.org/officeDocument/2006/relationships/hyperlink" Target="http://ivo.garant.ru/document/redirect/401433920/1000" TargetMode="External"/><Relationship Id="rId698" Type="http://schemas.openxmlformats.org/officeDocument/2006/relationships/hyperlink" Target="http://ivo.garant.ru/document/redirect/406586955/1000" TargetMode="External"/><Relationship Id="rId48" Type="http://schemas.openxmlformats.org/officeDocument/2006/relationships/hyperlink" Target="http://ivo.garant.ru/document/redirect/401433920/1000" TargetMode="External"/><Relationship Id="rId113" Type="http://schemas.openxmlformats.org/officeDocument/2006/relationships/hyperlink" Target="http://ivo.garant.ru/document/redirect/405997655/1000" TargetMode="External"/><Relationship Id="rId320" Type="http://schemas.openxmlformats.org/officeDocument/2006/relationships/hyperlink" Target="http://ivo.garant.ru/document/redirect/401433920/1000" TargetMode="External"/><Relationship Id="rId558" Type="http://schemas.openxmlformats.org/officeDocument/2006/relationships/hyperlink" Target="http://ivo.garant.ru/document/redirect/10103000/0" TargetMode="External"/><Relationship Id="rId155" Type="http://schemas.openxmlformats.org/officeDocument/2006/relationships/hyperlink" Target="http://ivo.garant.ru/document/redirect/10135532/0" TargetMode="External"/><Relationship Id="rId197" Type="http://schemas.openxmlformats.org/officeDocument/2006/relationships/hyperlink" Target="http://ivo.garant.ru/document/redirect/401433920/1000" TargetMode="External"/><Relationship Id="rId362" Type="http://schemas.openxmlformats.org/officeDocument/2006/relationships/hyperlink" Target="http://ivo.garant.ru/document/redirect/401433920/1000" TargetMode="External"/><Relationship Id="rId418" Type="http://schemas.openxmlformats.org/officeDocument/2006/relationships/hyperlink" Target="http://ivo.garant.ru/document/redirect/10108000/0" TargetMode="External"/><Relationship Id="rId625" Type="http://schemas.openxmlformats.org/officeDocument/2006/relationships/hyperlink" Target="http://ivo.garant.ru/document/redirect/70291362/95" TargetMode="External"/><Relationship Id="rId222" Type="http://schemas.openxmlformats.org/officeDocument/2006/relationships/hyperlink" Target="http://ivo.garant.ru/document/redirect/10103000/0" TargetMode="External"/><Relationship Id="rId264" Type="http://schemas.openxmlformats.org/officeDocument/2006/relationships/hyperlink" Target="http://ivo.garant.ru/document/redirect/405997655/1019" TargetMode="External"/><Relationship Id="rId471" Type="http://schemas.openxmlformats.org/officeDocument/2006/relationships/hyperlink" Target="http://ivo.garant.ru/document/redirect/10103000/0" TargetMode="External"/><Relationship Id="rId667" Type="http://schemas.openxmlformats.org/officeDocument/2006/relationships/hyperlink" Target="http://ivo.garant.ru/document/redirect/70291362/108434" TargetMode="External"/><Relationship Id="rId17" Type="http://schemas.openxmlformats.org/officeDocument/2006/relationships/hyperlink" Target="http://ivo.garant.ru/document/redirect/405595491/0" TargetMode="External"/><Relationship Id="rId59" Type="http://schemas.openxmlformats.org/officeDocument/2006/relationships/hyperlink" Target="http://ivo.garant.ru/document/redirect/401433920/1000" TargetMode="External"/><Relationship Id="rId124" Type="http://schemas.openxmlformats.org/officeDocument/2006/relationships/hyperlink" Target="http://ivo.garant.ru/document/redirect/10105807/0" TargetMode="External"/><Relationship Id="rId527" Type="http://schemas.openxmlformats.org/officeDocument/2006/relationships/hyperlink" Target="http://ivo.garant.ru/document/redirect/405997655/1000" TargetMode="External"/><Relationship Id="rId569" Type="http://schemas.openxmlformats.org/officeDocument/2006/relationships/header" Target="header19.xml"/><Relationship Id="rId70" Type="http://schemas.openxmlformats.org/officeDocument/2006/relationships/hyperlink" Target="http://ivo.garant.ru/document/redirect/10103000/0" TargetMode="External"/><Relationship Id="rId166" Type="http://schemas.openxmlformats.org/officeDocument/2006/relationships/hyperlink" Target="http://ivo.garant.ru/document/redirect/10164072/0" TargetMode="External"/><Relationship Id="rId331" Type="http://schemas.openxmlformats.org/officeDocument/2006/relationships/hyperlink" Target="http://ivo.garant.ru/document/redirect/405997655/1024" TargetMode="External"/><Relationship Id="rId373" Type="http://schemas.openxmlformats.org/officeDocument/2006/relationships/hyperlink" Target="http://ivo.garant.ru/document/redirect/75093644/1000" TargetMode="External"/><Relationship Id="rId429" Type="http://schemas.openxmlformats.org/officeDocument/2006/relationships/hyperlink" Target="http://ivo.garant.ru/document/redirect/71556224/0" TargetMode="External"/><Relationship Id="rId580" Type="http://schemas.openxmlformats.org/officeDocument/2006/relationships/hyperlink" Target="http://ivo.garant.ru/document/redirect/405164233/0" TargetMode="External"/><Relationship Id="rId636" Type="http://schemas.openxmlformats.org/officeDocument/2006/relationships/hyperlink" Target="http://ivo.garant.ru/document/redirect/70291362/108434" TargetMode="External"/><Relationship Id="rId1" Type="http://schemas.openxmlformats.org/officeDocument/2006/relationships/numbering" Target="numbering.xml"/><Relationship Id="rId233" Type="http://schemas.openxmlformats.org/officeDocument/2006/relationships/hyperlink" Target="http://ivo.garant.ru/document/redirect/10103000/0" TargetMode="External"/><Relationship Id="rId440" Type="http://schemas.openxmlformats.org/officeDocument/2006/relationships/header" Target="header12.xml"/><Relationship Id="rId678" Type="http://schemas.openxmlformats.org/officeDocument/2006/relationships/hyperlink" Target="http://ivo.garant.ru/document/redirect/10103000/0" TargetMode="External"/><Relationship Id="rId28" Type="http://schemas.openxmlformats.org/officeDocument/2006/relationships/hyperlink" Target="http://ivo.garant.ru/document/redirect/401433920/1000" TargetMode="External"/><Relationship Id="rId275" Type="http://schemas.openxmlformats.org/officeDocument/2006/relationships/hyperlink" Target="http://ivo.garant.ru/document/redirect/401433920/1000" TargetMode="External"/><Relationship Id="rId300" Type="http://schemas.openxmlformats.org/officeDocument/2006/relationships/hyperlink" Target="http://ivo.garant.ru/document/redirect/10105807/0" TargetMode="External"/><Relationship Id="rId482" Type="http://schemas.openxmlformats.org/officeDocument/2006/relationships/hyperlink" Target="http://ivo.garant.ru/document/redirect/401433920/1000" TargetMode="External"/><Relationship Id="rId538" Type="http://schemas.openxmlformats.org/officeDocument/2006/relationships/hyperlink" Target="http://ivo.garant.ru/document/redirect/401433920/1000" TargetMode="External"/><Relationship Id="rId703" Type="http://schemas.openxmlformats.org/officeDocument/2006/relationships/hyperlink" Target="http://ivo.garant.ru/document/redirect/401433920/1000" TargetMode="External"/><Relationship Id="rId81" Type="http://schemas.openxmlformats.org/officeDocument/2006/relationships/hyperlink" Target="http://ivo.garant.ru/document/redirect/401433920/1000" TargetMode="External"/><Relationship Id="rId135" Type="http://schemas.openxmlformats.org/officeDocument/2006/relationships/hyperlink" Target="http://ivo.garant.ru/document/redirect/71848426/1000" TargetMode="External"/><Relationship Id="rId177" Type="http://schemas.openxmlformats.org/officeDocument/2006/relationships/hyperlink" Target="http://ivo.garant.ru/document/redirect/72216344/0" TargetMode="External"/><Relationship Id="rId342" Type="http://schemas.openxmlformats.org/officeDocument/2006/relationships/hyperlink" Target="http://ivo.garant.ru/document/redirect/401433920/1000" TargetMode="External"/><Relationship Id="rId384" Type="http://schemas.openxmlformats.org/officeDocument/2006/relationships/hyperlink" Target="http://ivo.garant.ru/document/redirect/401433920/1000" TargetMode="External"/><Relationship Id="rId591" Type="http://schemas.openxmlformats.org/officeDocument/2006/relationships/hyperlink" Target="http://ivo.garant.ru/document/redirect/401433920/0" TargetMode="External"/><Relationship Id="rId605" Type="http://schemas.openxmlformats.org/officeDocument/2006/relationships/hyperlink" Target="http://ivo.garant.ru/document/redirect/401433920/0" TargetMode="External"/><Relationship Id="rId202" Type="http://schemas.openxmlformats.org/officeDocument/2006/relationships/hyperlink" Target="http://ivo.garant.ru/document/redirect/405997655/1000" TargetMode="External"/><Relationship Id="rId244" Type="http://schemas.openxmlformats.org/officeDocument/2006/relationships/hyperlink" Target="http://ivo.garant.ru/document/redirect/71848426/1000" TargetMode="External"/><Relationship Id="rId647" Type="http://schemas.openxmlformats.org/officeDocument/2006/relationships/hyperlink" Target="http://ivo.garant.ru/document/redirect/70291362/95" TargetMode="External"/><Relationship Id="rId689" Type="http://schemas.openxmlformats.org/officeDocument/2006/relationships/hyperlink" Target="http://ivo.garant.ru/document/redirect/401433920/1000" TargetMode="External"/><Relationship Id="rId39" Type="http://schemas.openxmlformats.org/officeDocument/2006/relationships/hyperlink" Target="http://ivo.garant.ru/document/redirect/405997655/1020" TargetMode="External"/><Relationship Id="rId286" Type="http://schemas.openxmlformats.org/officeDocument/2006/relationships/hyperlink" Target="http://ivo.garant.ru/document/redirect/401433920/1000" TargetMode="External"/><Relationship Id="rId451" Type="http://schemas.openxmlformats.org/officeDocument/2006/relationships/hyperlink" Target="http://ivo.garant.ru/document/redirect/75093644/1000" TargetMode="External"/><Relationship Id="rId493" Type="http://schemas.openxmlformats.org/officeDocument/2006/relationships/hyperlink" Target="http://ivo.garant.ru/document/redirect/401433920/1000" TargetMode="External"/><Relationship Id="rId507" Type="http://schemas.openxmlformats.org/officeDocument/2006/relationships/hyperlink" Target="http://ivo.garant.ru/document/redirect/401433920/1000" TargetMode="External"/><Relationship Id="rId549" Type="http://schemas.openxmlformats.org/officeDocument/2006/relationships/hyperlink" Target="http://ivo.garant.ru/document/redirect/10103000/0" TargetMode="External"/><Relationship Id="rId714" Type="http://schemas.openxmlformats.org/officeDocument/2006/relationships/hyperlink" Target="http://ivo.garant.ru/document/redirect/401433920/1000" TargetMode="External"/><Relationship Id="rId50" Type="http://schemas.openxmlformats.org/officeDocument/2006/relationships/hyperlink" Target="http://ivo.garant.ru/document/redirect/401433920/1000" TargetMode="External"/><Relationship Id="rId104" Type="http://schemas.openxmlformats.org/officeDocument/2006/relationships/hyperlink" Target="http://ivo.garant.ru/document/redirect/401433920/1000" TargetMode="External"/><Relationship Id="rId146" Type="http://schemas.openxmlformats.org/officeDocument/2006/relationships/hyperlink" Target="http://ivo.garant.ru/document/redirect/401433920/1000" TargetMode="External"/><Relationship Id="rId188" Type="http://schemas.openxmlformats.org/officeDocument/2006/relationships/footer" Target="footer4.xml"/><Relationship Id="rId311" Type="http://schemas.openxmlformats.org/officeDocument/2006/relationships/hyperlink" Target="http://ivo.garant.ru/document/redirect/1305770/1000" TargetMode="External"/><Relationship Id="rId353" Type="http://schemas.openxmlformats.org/officeDocument/2006/relationships/hyperlink" Target="http://ivo.garant.ru/document/redirect/401433920/1000" TargetMode="External"/><Relationship Id="rId395" Type="http://schemas.openxmlformats.org/officeDocument/2006/relationships/hyperlink" Target="http://ivo.garant.ru/document/redirect/401433920/1000" TargetMode="External"/><Relationship Id="rId409" Type="http://schemas.openxmlformats.org/officeDocument/2006/relationships/hyperlink" Target="http://ivo.garant.ru/document/redirect/10103000/0" TargetMode="External"/><Relationship Id="rId560" Type="http://schemas.openxmlformats.org/officeDocument/2006/relationships/hyperlink" Target="http://ivo.garant.ru/document/redirect/401433920/1000" TargetMode="External"/><Relationship Id="rId92" Type="http://schemas.openxmlformats.org/officeDocument/2006/relationships/footer" Target="footer1.xml"/><Relationship Id="rId213" Type="http://schemas.openxmlformats.org/officeDocument/2006/relationships/hyperlink" Target="http://ivo.garant.ru/document/redirect/401433920/1000" TargetMode="External"/><Relationship Id="rId420" Type="http://schemas.openxmlformats.org/officeDocument/2006/relationships/hyperlink" Target="http://ivo.garant.ru/document/redirect/10103000/0" TargetMode="External"/><Relationship Id="rId616" Type="http://schemas.openxmlformats.org/officeDocument/2006/relationships/hyperlink" Target="http://ivo.garant.ru/document/redirect/401433920/100033" TargetMode="External"/><Relationship Id="rId658" Type="http://schemas.openxmlformats.org/officeDocument/2006/relationships/hyperlink" Target="http://ivo.garant.ru/document/redirect/75093644/13416" TargetMode="External"/><Relationship Id="rId255" Type="http://schemas.openxmlformats.org/officeDocument/2006/relationships/hyperlink" Target="http://ivo.garant.ru/document/redirect/401433920/1000" TargetMode="External"/><Relationship Id="rId297" Type="http://schemas.openxmlformats.org/officeDocument/2006/relationships/hyperlink" Target="http://ivo.garant.ru/document/redirect/10103000/0" TargetMode="External"/><Relationship Id="rId462" Type="http://schemas.openxmlformats.org/officeDocument/2006/relationships/hyperlink" Target="http://ivo.garant.ru/document/redirect/405997655/1000" TargetMode="External"/><Relationship Id="rId518" Type="http://schemas.openxmlformats.org/officeDocument/2006/relationships/hyperlink" Target="http://ivo.garant.ru/document/redirect/401433920/1000" TargetMode="External"/><Relationship Id="rId115" Type="http://schemas.openxmlformats.org/officeDocument/2006/relationships/hyperlink" Target="http://ivo.garant.ru/document/redirect/405997655/1000" TargetMode="External"/><Relationship Id="rId157" Type="http://schemas.openxmlformats.org/officeDocument/2006/relationships/hyperlink" Target="http://ivo.garant.ru/document/redirect/405997655/1000" TargetMode="External"/><Relationship Id="rId322" Type="http://schemas.openxmlformats.org/officeDocument/2006/relationships/hyperlink" Target="http://ivo.garant.ru/document/redirect/401433920/1000" TargetMode="External"/><Relationship Id="rId364" Type="http://schemas.openxmlformats.org/officeDocument/2006/relationships/header" Target="header9.xml"/><Relationship Id="rId61" Type="http://schemas.openxmlformats.org/officeDocument/2006/relationships/hyperlink" Target="http://ivo.garant.ru/document/redirect/405211329/1000" TargetMode="External"/><Relationship Id="rId199" Type="http://schemas.openxmlformats.org/officeDocument/2006/relationships/hyperlink" Target="http://ivo.garant.ru/document/redirect/405997655/1000" TargetMode="External"/><Relationship Id="rId571" Type="http://schemas.openxmlformats.org/officeDocument/2006/relationships/hyperlink" Target="http://ivo.garant.ru/document/redirect/10103000/0" TargetMode="External"/><Relationship Id="rId627" Type="http://schemas.openxmlformats.org/officeDocument/2006/relationships/hyperlink" Target="http://ivo.garant.ru/document/redirect/405211329/0" TargetMode="External"/><Relationship Id="rId669" Type="http://schemas.openxmlformats.org/officeDocument/2006/relationships/hyperlink" Target="http://ivo.garant.ru/document/redirect/75093644/13416" TargetMode="External"/><Relationship Id="rId19" Type="http://schemas.openxmlformats.org/officeDocument/2006/relationships/hyperlink" Target="http://ivo.garant.ru/document/redirect/406586955/1230" TargetMode="External"/><Relationship Id="rId224" Type="http://schemas.openxmlformats.org/officeDocument/2006/relationships/hyperlink" Target="http://ivo.garant.ru/document/redirect/10103000/0" TargetMode="External"/><Relationship Id="rId266" Type="http://schemas.openxmlformats.org/officeDocument/2006/relationships/hyperlink" Target="http://ivo.garant.ru/document/redirect/405997655/1021" TargetMode="External"/><Relationship Id="rId431" Type="http://schemas.openxmlformats.org/officeDocument/2006/relationships/hyperlink" Target="http://ivo.garant.ru/document/redirect/71848426/1000" TargetMode="External"/><Relationship Id="rId473" Type="http://schemas.openxmlformats.org/officeDocument/2006/relationships/hyperlink" Target="http://ivo.garant.ru/document/redirect/10105807/0" TargetMode="External"/><Relationship Id="rId529" Type="http://schemas.openxmlformats.org/officeDocument/2006/relationships/hyperlink" Target="http://ivo.garant.ru/document/redirect/401433920/1000" TargetMode="External"/><Relationship Id="rId680" Type="http://schemas.openxmlformats.org/officeDocument/2006/relationships/hyperlink" Target="http://ivo.garant.ru/document/redirect/401433920/1000" TargetMode="External"/><Relationship Id="rId30" Type="http://schemas.openxmlformats.org/officeDocument/2006/relationships/hyperlink" Target="http://ivo.garant.ru/document/redirect/400274954/1000" TargetMode="External"/><Relationship Id="rId126" Type="http://schemas.openxmlformats.org/officeDocument/2006/relationships/hyperlink" Target="http://ivo.garant.ru/document/redirect/12125267/0" TargetMode="External"/><Relationship Id="rId168" Type="http://schemas.openxmlformats.org/officeDocument/2006/relationships/hyperlink" Target="http://ivo.garant.ru/document/redirect/12125268/0" TargetMode="External"/><Relationship Id="rId333" Type="http://schemas.openxmlformats.org/officeDocument/2006/relationships/hyperlink" Target="http://ivo.garant.ru/document/redirect/401433920/1000" TargetMode="External"/><Relationship Id="rId540" Type="http://schemas.openxmlformats.org/officeDocument/2006/relationships/hyperlink" Target="http://ivo.garant.ru/document/redirect/1013553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809465</Words>
  <Characters>4613952</Characters>
  <Application>Microsoft Office Word</Application>
  <DocSecurity>0</DocSecurity>
  <Lines>38449</Lines>
  <Paragraphs>10825</Paragraphs>
  <ScaleCrop>false</ScaleCrop>
  <Company>НПП "Гарант-Сервис"</Company>
  <LinksUpToDate>false</LinksUpToDate>
  <CharactersWithSpaces>5412592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User</cp:lastModifiedBy>
  <cp:revision>2</cp:revision>
  <dcterms:created xsi:type="dcterms:W3CDTF">2023-06-21T09:05:00Z</dcterms:created>
  <dcterms:modified xsi:type="dcterms:W3CDTF">2023-06-21T09:05:00Z</dcterms:modified>
</cp:coreProperties>
</file>