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9C9" w:rsidRDefault="008429C9" w:rsidP="008429C9">
      <w:pPr>
        <w:widowControl w:val="0"/>
        <w:autoSpaceDE w:val="0"/>
        <w:autoSpaceDN w:val="0"/>
        <w:adjustRightInd w:val="0"/>
        <w:spacing w:after="0"/>
        <w:ind w:hanging="993"/>
        <w:jc w:val="both"/>
        <w:rPr>
          <w:rFonts w:eastAsia="Times New Roman" w:cs="Times New Roman"/>
          <w:color w:val="0D0D0D"/>
          <w:sz w:val="24"/>
          <w:szCs w:val="28"/>
          <w:lang w:eastAsia="ru-RU"/>
        </w:rPr>
      </w:pPr>
      <w:r w:rsidRPr="008429C9">
        <w:rPr>
          <w:rFonts w:eastAsia="Times New Roman" w:cs="Times New Roman"/>
          <w:noProof/>
          <w:color w:val="0D0D0D"/>
          <w:sz w:val="24"/>
          <w:szCs w:val="28"/>
          <w:lang w:eastAsia="ru-RU"/>
        </w:rPr>
        <w:drawing>
          <wp:inline distT="0" distB="0" distL="0" distR="0">
            <wp:extent cx="6866337" cy="9711159"/>
            <wp:effectExtent l="0" t="0" r="0" b="0"/>
            <wp:docPr id="1" name="Рисунок 1" descr="G:\ГОТОВЫЕ 1\На сайт\порядок пос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1\На сайт\порядок посещ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224" cy="9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C9" w:rsidRDefault="008429C9" w:rsidP="008429C9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8"/>
          <w:lang w:eastAsia="ru-RU"/>
        </w:rPr>
      </w:pPr>
    </w:p>
    <w:p w:rsidR="00730B72" w:rsidRPr="004D758E" w:rsidRDefault="00730B72" w:rsidP="008429C9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lastRenderedPageBreak/>
        <w:t xml:space="preserve">ответственность за жизнь и здоровье обучающихся во время организации и проведения мероприятия. </w:t>
      </w:r>
    </w:p>
    <w:p w:rsidR="001024E2" w:rsidRPr="004D758E" w:rsidRDefault="001024E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1.</w:t>
      </w:r>
      <w:r w:rsidR="00730B72" w:rsidRPr="004D758E">
        <w:rPr>
          <w:rFonts w:eastAsia="Times New Roman" w:cs="Times New Roman"/>
          <w:color w:val="000000"/>
          <w:sz w:val="24"/>
          <w:szCs w:val="28"/>
          <w:lang w:eastAsia="ru-RU"/>
        </w:rPr>
        <w:t>1</w:t>
      </w:r>
      <w:r w:rsidR="00DD4016" w:rsidRPr="004D758E">
        <w:rPr>
          <w:rFonts w:eastAsia="Times New Roman" w:cs="Times New Roman"/>
          <w:color w:val="000000"/>
          <w:sz w:val="24"/>
          <w:szCs w:val="28"/>
          <w:lang w:eastAsia="ru-RU"/>
        </w:rPr>
        <w:t>1</w:t>
      </w:r>
      <w:r w:rsidR="00730B72" w:rsidRPr="004D758E">
        <w:rPr>
          <w:rFonts w:eastAsia="Times New Roman" w:cs="Times New Roman"/>
          <w:color w:val="000000"/>
          <w:sz w:val="24"/>
          <w:szCs w:val="28"/>
          <w:lang w:eastAsia="ru-RU"/>
        </w:rPr>
        <w:t>.</w:t>
      </w:r>
      <w:r w:rsidRPr="004D758E">
        <w:rPr>
          <w:sz w:val="24"/>
        </w:rPr>
        <w:t xml:space="preserve">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На мероприятии обязательно присутствие классного руководителя, воспитателя чьи классы принимают в нем участие, и (или) педагогических работников, назначенных ответственными на основании соответствующего приказа директора Школы-интерната или распоряжения.</w:t>
      </w:r>
    </w:p>
    <w:p w:rsidR="00730B72" w:rsidRPr="004D758E" w:rsidRDefault="001024E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b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1.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1</w:t>
      </w:r>
      <w:r w:rsidR="00DD4016" w:rsidRPr="004D758E">
        <w:rPr>
          <w:rFonts w:eastAsia="Times New Roman" w:cs="Times New Roman"/>
          <w:sz w:val="24"/>
          <w:szCs w:val="28"/>
          <w:lang w:eastAsia="ru-RU"/>
        </w:rPr>
        <w:t>2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План проведения мероприятия, время его начала и окончания, а также особые требования к проведению мероприятия, должны быть заранее доведены до сведения обучающихся, путем информационных сообщений на доске объявления.</w:t>
      </w:r>
      <w:r w:rsidR="00730B72"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</w:p>
    <w:p w:rsidR="00730B72" w:rsidRPr="004D758E" w:rsidRDefault="001024E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1.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1</w:t>
      </w:r>
      <w:r w:rsidR="00DD4016" w:rsidRPr="004D758E">
        <w:rPr>
          <w:rFonts w:eastAsia="Times New Roman" w:cs="Times New Roman"/>
          <w:sz w:val="24"/>
          <w:szCs w:val="28"/>
          <w:lang w:eastAsia="ru-RU"/>
        </w:rPr>
        <w:t>3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При организации и проведении мероприятий запрещается политическая агитация,  принуждение обучающихся к принятию политических, религиозных или иных убеждений либо отказу от них; совершение действий, направленных на разжигание социальной, расовой, национальной или религиозной розни; агитация, пропагандирующая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побуждение обучающихся к действиям, противоречащим Конституции Российской Федерации.</w:t>
      </w:r>
    </w:p>
    <w:p w:rsidR="00730B72" w:rsidRPr="004D758E" w:rsidRDefault="00897DC5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1.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1</w:t>
      </w:r>
      <w:r w:rsidR="00DD4016" w:rsidRPr="004D758E">
        <w:rPr>
          <w:rFonts w:eastAsia="Times New Roman" w:cs="Times New Roman"/>
          <w:sz w:val="24"/>
          <w:szCs w:val="28"/>
          <w:lang w:eastAsia="ru-RU"/>
        </w:rPr>
        <w:t>4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 xml:space="preserve">Дисциплина при организации и проведении мероприятия, поддерживается на основе уважения человеческого достоинства </w:t>
      </w:r>
      <w:r w:rsidR="00730B72"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обучающихся, родителей (законных представителей) несовершеннолетних обучающихся, педагогических и иных работников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Применение физического и (или) психического насилия по отношению к обучающимся не допускается.</w:t>
      </w:r>
    </w:p>
    <w:p w:rsidR="00730B72" w:rsidRPr="004D758E" w:rsidRDefault="00897DC5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bookmarkStart w:id="0" w:name="Par775"/>
      <w:bookmarkEnd w:id="0"/>
      <w:r w:rsidRPr="004D758E">
        <w:rPr>
          <w:rFonts w:eastAsia="Times New Roman" w:cs="Times New Roman"/>
          <w:sz w:val="24"/>
          <w:szCs w:val="28"/>
          <w:lang w:eastAsia="ru-RU"/>
        </w:rPr>
        <w:t>1.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1</w:t>
      </w:r>
      <w:r w:rsidR="00DD4016" w:rsidRPr="004D758E">
        <w:rPr>
          <w:rFonts w:eastAsia="Times New Roman" w:cs="Times New Roman"/>
          <w:sz w:val="24"/>
          <w:szCs w:val="28"/>
          <w:lang w:eastAsia="ru-RU"/>
        </w:rPr>
        <w:t>5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За несоблюдение или нарушение правил проведения мероприятий, а равно невыполнения обязанностей обучающимися во время организации и проведения мероприятий, установленных настоящим Порядком, к обучающимся могут быть применены меры воздействия: предупреждение, удаление с места проведения мероприятия.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За нарушение правопорядка во время проведения мероприятия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родители (законные представители) несовершеннолетних обучающихся, педагогические и иные работники </w:t>
      </w:r>
      <w:r w:rsidR="00897DC5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несут ответственность в порядке, предусмотренном действующим законодательством Российской Федерации.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b/>
          <w:sz w:val="24"/>
          <w:szCs w:val="28"/>
          <w:lang w:eastAsia="ru-RU"/>
        </w:rPr>
      </w:pPr>
      <w:r w:rsidRPr="004D758E">
        <w:rPr>
          <w:rFonts w:eastAsia="Times New Roman" w:cs="Times New Roman"/>
          <w:b/>
          <w:sz w:val="24"/>
          <w:szCs w:val="28"/>
          <w:lang w:eastAsia="ru-RU"/>
        </w:rPr>
        <w:t>2. Правила проведения мероприятий.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2</w:t>
      </w:r>
      <w:r w:rsidR="00897DC5" w:rsidRPr="004D758E">
        <w:rPr>
          <w:rFonts w:eastAsia="Times New Roman" w:cs="Times New Roman"/>
          <w:color w:val="000000"/>
          <w:sz w:val="24"/>
          <w:szCs w:val="28"/>
          <w:lang w:eastAsia="ru-RU"/>
        </w:rPr>
        <w:t>.1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.</w:t>
      </w:r>
      <w:r w:rsidR="00897DC5" w:rsidRPr="004D758E">
        <w:rPr>
          <w:rFonts w:eastAsia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Правила проведения мероприятий являются обязательными для всех обучающихся </w:t>
      </w:r>
      <w:r w:rsidR="00317531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, а также иных участников мероприятия (родителей (законных представителей) несовершеннолетних обучающихся, педагогических и иных работников </w:t>
      </w:r>
      <w:r w:rsidR="00317531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)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="00897DC5" w:rsidRPr="004D758E">
        <w:rPr>
          <w:rFonts w:eastAsia="Times New Roman" w:cs="Times New Roman"/>
          <w:sz w:val="24"/>
          <w:szCs w:val="28"/>
          <w:lang w:eastAsia="ru-RU"/>
        </w:rPr>
        <w:t xml:space="preserve">(далее – </w:t>
      </w:r>
      <w:r w:rsidRPr="004D758E">
        <w:rPr>
          <w:rFonts w:eastAsia="Times New Roman" w:cs="Times New Roman"/>
          <w:sz w:val="24"/>
          <w:szCs w:val="28"/>
          <w:lang w:eastAsia="ru-RU"/>
        </w:rPr>
        <w:t>иные участники</w:t>
      </w:r>
      <w:r w:rsidR="00897DC5" w:rsidRPr="004D758E">
        <w:rPr>
          <w:rFonts w:eastAsia="Times New Roman" w:cs="Times New Roman"/>
          <w:sz w:val="24"/>
          <w:szCs w:val="28"/>
          <w:lang w:eastAsia="ru-RU"/>
        </w:rPr>
        <w:t>).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2</w:t>
      </w:r>
      <w:r w:rsidR="00897DC5" w:rsidRPr="004D758E">
        <w:rPr>
          <w:rFonts w:eastAsia="Times New Roman" w:cs="Times New Roman"/>
          <w:color w:val="000000"/>
          <w:sz w:val="24"/>
          <w:szCs w:val="28"/>
          <w:lang w:eastAsia="ru-RU"/>
        </w:rPr>
        <w:t>.2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.</w:t>
      </w:r>
      <w:r w:rsidR="00897DC5" w:rsidRPr="004D758E">
        <w:rPr>
          <w:rFonts w:eastAsia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Принимая решение о посещении мероприятия, обучающийся, иные участники подтверждают свое согласие с настоящими Правилами.</w:t>
      </w:r>
    </w:p>
    <w:p w:rsidR="00730B72" w:rsidRPr="004D758E" w:rsidRDefault="00730B72" w:rsidP="0078394E">
      <w:pPr>
        <w:widowControl w:val="0"/>
        <w:suppressAutoHyphens/>
        <w:spacing w:after="0"/>
        <w:ind w:firstLine="567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2</w:t>
      </w:r>
      <w:r w:rsidR="00897DC5" w:rsidRPr="004D758E">
        <w:rPr>
          <w:rFonts w:eastAsia="Times New Roman" w:cs="Times New Roman"/>
          <w:color w:val="000000"/>
          <w:sz w:val="24"/>
          <w:szCs w:val="28"/>
          <w:lang w:eastAsia="ru-RU"/>
        </w:rPr>
        <w:t>.3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.</w:t>
      </w:r>
      <w:r w:rsidR="00897DC5" w:rsidRPr="004D758E">
        <w:rPr>
          <w:rFonts w:eastAsia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Вход обучающихся и иных участников на мероприятие осуществляется в соответствии с планом проведения мероприятия.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Доступ на мероприятие агрессивно настроенным лицам, а также лицам в состоянии алкогольного или наркотического опьянения категорически запрещён. 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2</w:t>
      </w:r>
      <w:r w:rsidR="00897DC5" w:rsidRPr="004D758E">
        <w:rPr>
          <w:rFonts w:eastAsia="Times New Roman" w:cs="Times New Roman"/>
          <w:sz w:val="24"/>
          <w:szCs w:val="28"/>
          <w:lang w:eastAsia="ru-RU"/>
        </w:rPr>
        <w:t>.4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>.</w:t>
      </w:r>
      <w:r w:rsidR="00897DC5"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Присутствие на мероприятии лиц, не обучающихся в </w:t>
      </w:r>
      <w:r w:rsidR="00317531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Школе-интернате</w:t>
      </w:r>
      <w:r w:rsidRPr="004D758E">
        <w:rPr>
          <w:rFonts w:eastAsia="Times New Roman" w:cs="Times New Roman"/>
          <w:sz w:val="24"/>
          <w:szCs w:val="28"/>
          <w:lang w:eastAsia="ru-RU"/>
        </w:rPr>
        <w:t>, в том числе обучающихся иных организаций, осуществляющих образовательную деятельность</w:t>
      </w:r>
      <w:r w:rsidR="00317531" w:rsidRPr="004D758E">
        <w:rPr>
          <w:rFonts w:eastAsia="Times New Roman" w:cs="Times New Roman"/>
          <w:sz w:val="24"/>
          <w:szCs w:val="28"/>
          <w:lang w:eastAsia="ru-RU"/>
        </w:rPr>
        <w:t xml:space="preserve"> (д</w:t>
      </w:r>
      <w:r w:rsidRPr="004D758E">
        <w:rPr>
          <w:rFonts w:eastAsia="Times New Roman" w:cs="Times New Roman"/>
          <w:sz w:val="24"/>
          <w:szCs w:val="28"/>
          <w:lang w:eastAsia="ru-RU"/>
        </w:rPr>
        <w:t>алее</w:t>
      </w:r>
      <w:r w:rsidR="00317531" w:rsidRPr="004D758E">
        <w:rPr>
          <w:rFonts w:eastAsia="Times New Roman" w:cs="Times New Roman"/>
          <w:sz w:val="24"/>
          <w:szCs w:val="28"/>
          <w:lang w:eastAsia="ru-RU"/>
        </w:rPr>
        <w:t xml:space="preserve"> – посетители) </w:t>
      </w:r>
      <w:r w:rsidRPr="004D758E">
        <w:rPr>
          <w:rFonts w:eastAsia="Times New Roman" w:cs="Times New Roman"/>
          <w:sz w:val="24"/>
          <w:szCs w:val="28"/>
          <w:lang w:eastAsia="ru-RU"/>
        </w:rPr>
        <w:t>допускается с разрешения лиц, ответственных за организацию и проведение мероприятия.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2</w:t>
      </w:r>
      <w:r w:rsidR="00317531" w:rsidRPr="004D758E">
        <w:rPr>
          <w:rFonts w:eastAsia="Times New Roman" w:cs="Times New Roman"/>
          <w:color w:val="000000"/>
          <w:sz w:val="24"/>
          <w:szCs w:val="28"/>
          <w:lang w:eastAsia="ru-RU"/>
        </w:rPr>
        <w:t>.5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.</w:t>
      </w:r>
      <w:r w:rsidR="00317531" w:rsidRPr="004D758E">
        <w:rPr>
          <w:rFonts w:eastAsia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Посещая мероприятие, участник тем самым выражает свое согласие принимать участие в возможной фото - и видеосъемке, теле - или радиотрансляции мероприятия и дает разрешение </w:t>
      </w:r>
      <w:r w:rsidR="00317531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Школе-интернату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 использовать фото -, видео - и аудиозаписи со своим изображением за исключением случаев, когда такое изображение является основным объектом использования.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2</w:t>
      </w:r>
      <w:r w:rsidR="00317531" w:rsidRPr="004D758E">
        <w:rPr>
          <w:rFonts w:eastAsia="Times New Roman" w:cs="Times New Roman"/>
          <w:color w:val="000000"/>
          <w:sz w:val="24"/>
          <w:szCs w:val="28"/>
          <w:lang w:eastAsia="ru-RU"/>
        </w:rPr>
        <w:t>.6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.</w:t>
      </w:r>
      <w:r w:rsidR="00317531" w:rsidRPr="004D758E">
        <w:rPr>
          <w:rFonts w:eastAsia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Родители (законные представители) несовершеннолетних обучающихся, выражая согласие на участие обучающегося в мероприятии, тем самым дают разрешение </w:t>
      </w:r>
      <w:r w:rsidR="00317531" w:rsidRPr="004D758E">
        <w:rPr>
          <w:rFonts w:eastAsia="Times New Roman" w:cs="Times New Roman"/>
          <w:color w:val="000000"/>
          <w:sz w:val="24"/>
          <w:szCs w:val="28"/>
          <w:lang w:eastAsia="ru-RU"/>
        </w:rPr>
        <w:lastRenderedPageBreak/>
        <w:t xml:space="preserve">Школе-интернату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использовать фото -, видео - и аудиозаписи с изображением обучающегося, за исключением случаев, когда такое изображение является основным объектом использования.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b/>
          <w:sz w:val="24"/>
          <w:szCs w:val="28"/>
          <w:lang w:eastAsia="ru-RU"/>
        </w:rPr>
      </w:pP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3. </w:t>
      </w:r>
      <w:proofErr w:type="gramStart"/>
      <w:r w:rsidRPr="004D758E">
        <w:rPr>
          <w:rFonts w:eastAsia="Times New Roman" w:cs="Times New Roman"/>
          <w:b/>
          <w:sz w:val="24"/>
          <w:szCs w:val="28"/>
          <w:lang w:eastAsia="ru-RU"/>
        </w:rPr>
        <w:t>Права и</w:t>
      </w:r>
      <w:r w:rsidR="00DD4016"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обязанности</w:t>
      </w:r>
      <w:proofErr w:type="gramEnd"/>
      <w:r w:rsidR="00DD4016"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обучающихся 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>при организации и проведении мероприятия.</w:t>
      </w:r>
    </w:p>
    <w:p w:rsidR="00730B72" w:rsidRPr="004D758E" w:rsidRDefault="00317531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3.1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Обучающиеся имеют право: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проведение фото- и видеосъемки, аудиозаписи (если иное не предусмотрено планом проведения мероприятия и настоящим Порядком);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использовать плакаты, лозунги, агитационные слоганы во время проведения состязательных, в том числе спортивных мероприятий, а также соответствующую атрибутику (бейсболки, футболки) в соответствии с тематикой мероприятия. Запрещается использование агитационных слоганов, атрибутики или иной символики, направленной на разжигание расовой, религиозной, национальной розни; пропагандирующей насилие; табачные, </w:t>
      </w:r>
      <w:proofErr w:type="spellStart"/>
      <w:r w:rsidRPr="004D758E">
        <w:rPr>
          <w:rFonts w:eastAsia="Times New Roman" w:cs="Times New Roman"/>
          <w:sz w:val="24"/>
          <w:szCs w:val="28"/>
          <w:lang w:eastAsia="ru-RU"/>
        </w:rPr>
        <w:t>наркосодержащие</w:t>
      </w:r>
      <w:proofErr w:type="spellEnd"/>
      <w:r w:rsidRPr="004D758E">
        <w:rPr>
          <w:rFonts w:eastAsia="Times New Roman" w:cs="Times New Roman"/>
          <w:sz w:val="24"/>
          <w:szCs w:val="28"/>
          <w:lang w:eastAsia="ru-RU"/>
        </w:rPr>
        <w:t xml:space="preserve"> и психотропные вещества; оскорбляющей обучающихся, иных участников и посетителей мероприятия.</w:t>
      </w:r>
    </w:p>
    <w:p w:rsidR="00730B72" w:rsidRPr="004D758E" w:rsidRDefault="00756447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3.2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Обучающиеся обязаны: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соблюдать общественный порядок, регламент проведения мероприятия и настоящий Порядок;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соблюдать правила техники безопасности, правила внутреннего распорядка образовательной организации и иные локальные нормативные акты, принимаемые </w:t>
      </w:r>
      <w:r w:rsidR="00756447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Школой-интернатом</w:t>
      </w:r>
      <w:r w:rsidR="00756447" w:rsidRPr="004D758E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sz w:val="24"/>
          <w:szCs w:val="28"/>
          <w:lang w:eastAsia="ru-RU"/>
        </w:rPr>
        <w:t>в соответствии с её компетенцией в части, их касающейся;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бережно относиться к зданию, помещениям, имуществу и оборудованию </w:t>
      </w:r>
      <w:r w:rsidR="00756447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уважать честь и достоинство обучающихся, иных участников и посетителей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поддерживать чистоту и порядок во время организации и проведении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выполнять законные требования лиц, ответственных за организацию и проведение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незамедлительно сообщать о случаях обнаружения подозрительных предметов, вещей, о случаях возникновения задымления или пожара в </w:t>
      </w:r>
      <w:r w:rsidR="00756447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Школе-интернате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при получении информации об эвакуации, действовать согласно указаниям ответственных лиц, соблюдая спокойствие и не создавая паники.</w:t>
      </w:r>
    </w:p>
    <w:p w:rsidR="00730B72" w:rsidRPr="004D758E" w:rsidRDefault="00496EAA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3.3</w:t>
      </w:r>
      <w:r w:rsidR="00730B72" w:rsidRPr="004D758E">
        <w:rPr>
          <w:rFonts w:eastAsia="Times New Roman" w:cs="Times New Roman"/>
          <w:b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 xml:space="preserve">Обучающимся запрещается: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приводить посторонних лиц без разрешения лица, ответственного за организацию и проведение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нарушать порядок проведения мероприятия или способствовать его срыву;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бесконтрольно ходить по территории образовательной организации во время проведения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приходить в состоянии алкогольного, наркотического или токсического опьянения; распивать пиво, спиртосодержащие или спиртные напитки; употреблять табак и (или) психотропные вещества на территории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употреблять табак в помещениях и на территории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>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повреждать элементы оформления, сценического реквизита и оборудование мероприятия;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совершать поступки, унижающие или оскорбляющие человеческое достоинство обучающихся, других участников, посетителей мероприятия.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rPr>
          <w:rFonts w:eastAsia="Times New Roman" w:cs="Times New Roman"/>
          <w:b/>
          <w:sz w:val="24"/>
          <w:szCs w:val="28"/>
          <w:lang w:eastAsia="ru-RU"/>
        </w:rPr>
      </w:pPr>
      <w:r w:rsidRPr="004D758E">
        <w:rPr>
          <w:rFonts w:eastAsia="Times New Roman" w:cs="Times New Roman"/>
          <w:b/>
          <w:sz w:val="24"/>
          <w:szCs w:val="28"/>
          <w:lang w:eastAsia="ru-RU"/>
        </w:rPr>
        <w:t>4. Права и обязанности иных участников мероприятия, посетителей.</w:t>
      </w:r>
    </w:p>
    <w:p w:rsidR="00730B72" w:rsidRPr="004D758E" w:rsidRDefault="00496EAA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4.1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Иные участники мероприятия, посетители имеют право: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на уважение человеческого достоинства, защиту от всех форм физического и психического насилия, оскорбления личности, охрану жизни и здоровья во время </w:t>
      </w:r>
      <w:r w:rsidRPr="004D758E">
        <w:rPr>
          <w:rFonts w:eastAsia="Times New Roman" w:cs="Times New Roman"/>
          <w:sz w:val="24"/>
          <w:szCs w:val="28"/>
          <w:lang w:eastAsia="ru-RU"/>
        </w:rPr>
        <w:lastRenderedPageBreak/>
        <w:t>проведения мероприятий;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проведение фото- и видеосъемки, аудиозаписи (если иное не предусмотрено планом проведения мероприятия и настоящим Порядком);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использовать плакаты, лозунги, агитационные слоганы во время проведения состязательных, в том числе спортивных мероприятий, а также соответствующую атрибутику (бейсболки, футболки) в соответствии с тематикой мероприятия на условиях, предусмотренных настоящим Порядком.</w:t>
      </w:r>
    </w:p>
    <w:p w:rsidR="00730B72" w:rsidRPr="004D758E" w:rsidRDefault="00496EAA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4.2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Иные участники мероприятия, посетители обязаны: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соблюдать общественный порядок, регламент проведения мероприятия и настоящий Порядок;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соблюдать правила техники безопасности, правила внутреннего распорядка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 и иные локальные нормативные акты, принимаемые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Школой-интернатом</w:t>
      </w:r>
      <w:r w:rsidR="00496EAA" w:rsidRPr="004D758E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sz w:val="24"/>
          <w:szCs w:val="28"/>
          <w:lang w:eastAsia="ru-RU"/>
        </w:rPr>
        <w:t>в соответствии с её компетенцией в части, их касающейся;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бережно относиться к зданию, помещениям, имуществу и оборудованию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уважать честь и достоинство обучающихся, иных участников и посетителей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поддерживать чистоту и порядок во время организации и проведении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выполнять законные требования лиц, ответственных за организацию и проведение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незамедлительно сообщать о случаях обнаружения подозрительных предметов, вещей, о случаях возникновения задымления или пожара в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Школе-интернате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при получении информации об эвакуации, действовать согласно указаниям ответственных лиц, соблюдая спокойствие и не создавая паники.</w:t>
      </w:r>
    </w:p>
    <w:p w:rsidR="00730B72" w:rsidRPr="004D758E" w:rsidRDefault="00496EAA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4.3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 xml:space="preserve">Иным участникам мероприятия, посетителям запрещается: </w:t>
      </w:r>
    </w:p>
    <w:p w:rsidR="00496EAA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нарушать порядок проведения мероприятия или способствовать его срыву;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бесконтрольно ходить по территории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="00496EAA" w:rsidRPr="004D758E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Pr="004D758E">
        <w:rPr>
          <w:rFonts w:eastAsia="Times New Roman" w:cs="Times New Roman"/>
          <w:sz w:val="24"/>
          <w:szCs w:val="28"/>
          <w:lang w:eastAsia="ru-RU"/>
        </w:rPr>
        <w:t>во время проведения мероприятия;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приходить в состоянии алкогольного, наркотического или токсического опьянения; распивать пиво, спиртосодержащие или спиртные напитки; употреблять табак и (или) психотропные вещества на территории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употреблять табак в помещениях и на территории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>;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повреждать элементы оформления, сценического реквизита и оборудование мероприятия; 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совершать поступки, унижающие или оскорбляющие человеческое достоинство обучающихся, других участников, посетителей мероприятия.</w:t>
      </w:r>
    </w:p>
    <w:p w:rsidR="00730B72" w:rsidRPr="004D758E" w:rsidRDefault="00730B72" w:rsidP="0078394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b/>
          <w:sz w:val="24"/>
          <w:szCs w:val="28"/>
          <w:lang w:eastAsia="ru-RU"/>
        </w:rPr>
      </w:pP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5. Права и обязанности </w:t>
      </w:r>
      <w:r w:rsidR="00496EAA" w:rsidRPr="004D758E">
        <w:rPr>
          <w:rFonts w:eastAsia="Times New Roman" w:cs="Times New Roman"/>
          <w:b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при проведении мероприятий.</w:t>
      </w:r>
    </w:p>
    <w:p w:rsidR="00730B72" w:rsidRPr="004D758E" w:rsidRDefault="00496EAA" w:rsidP="0078394E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5.1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 xml:space="preserve">Администрация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имеет право:</w:t>
      </w:r>
    </w:p>
    <w:p w:rsidR="00730B72" w:rsidRPr="004D758E" w:rsidRDefault="00730B72" w:rsidP="0078394E">
      <w:pPr>
        <w:pStyle w:val="a3"/>
        <w:numPr>
          <w:ilvl w:val="0"/>
          <w:numId w:val="16"/>
        </w:numPr>
        <w:shd w:val="clear" w:color="auto" w:fill="FFFFFF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давать разрешение на ведение обучающимися, иными участниками, посетителями во время проведения мероприятия фото- и видеосъемки;</w:t>
      </w:r>
    </w:p>
    <w:p w:rsidR="00730B72" w:rsidRPr="004D758E" w:rsidRDefault="00730B72" w:rsidP="0078394E">
      <w:pPr>
        <w:pStyle w:val="a3"/>
        <w:numPr>
          <w:ilvl w:val="0"/>
          <w:numId w:val="16"/>
        </w:numPr>
        <w:shd w:val="clear" w:color="auto" w:fill="FFFFFF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устанавливать запрет на пользование мобильной связью во время проведения мероприятия; </w:t>
      </w:r>
    </w:p>
    <w:p w:rsidR="00730B72" w:rsidRPr="004D758E" w:rsidRDefault="00730B72" w:rsidP="0078394E">
      <w:pPr>
        <w:pStyle w:val="a3"/>
        <w:numPr>
          <w:ilvl w:val="0"/>
          <w:numId w:val="16"/>
        </w:numPr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приостановить мероприятие по основаниям, предусмотренным настоящим Порядком.</w:t>
      </w:r>
    </w:p>
    <w:p w:rsidR="00730B72" w:rsidRPr="004D758E" w:rsidRDefault="00496EAA" w:rsidP="0078394E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5.2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 xml:space="preserve">Администрация </w:t>
      </w:r>
      <w:r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 xml:space="preserve">обязана: </w:t>
      </w:r>
    </w:p>
    <w:p w:rsidR="00730B72" w:rsidRPr="004D758E" w:rsidRDefault="00730B72" w:rsidP="0078394E">
      <w:pPr>
        <w:pStyle w:val="a3"/>
        <w:numPr>
          <w:ilvl w:val="0"/>
          <w:numId w:val="16"/>
        </w:numPr>
        <w:shd w:val="clear" w:color="auto" w:fill="FFFFFF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обеспечивать выполнение действующих правил и норм безопасности при проведении мероприятия;</w:t>
      </w:r>
    </w:p>
    <w:p w:rsidR="00730B72" w:rsidRPr="004D758E" w:rsidRDefault="00730B72" w:rsidP="0078394E">
      <w:pPr>
        <w:pStyle w:val="a3"/>
        <w:numPr>
          <w:ilvl w:val="0"/>
          <w:numId w:val="16"/>
        </w:numPr>
        <w:shd w:val="clear" w:color="auto" w:fill="FFFFFF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осуществлять контроль за соблюдением обучающимися, иными участниками, посетителями настоящего Порядка;</w:t>
      </w:r>
    </w:p>
    <w:p w:rsidR="00730B72" w:rsidRPr="004D758E" w:rsidRDefault="00730B72" w:rsidP="0078394E">
      <w:pPr>
        <w:pStyle w:val="a3"/>
        <w:numPr>
          <w:ilvl w:val="0"/>
          <w:numId w:val="16"/>
        </w:numPr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прекратить мероприятие по основаниям, предусмотренным настоящим Порядком.</w:t>
      </w:r>
    </w:p>
    <w:p w:rsidR="00730B72" w:rsidRPr="004D758E" w:rsidRDefault="00496EAA" w:rsidP="0078394E">
      <w:pPr>
        <w:shd w:val="clear" w:color="auto" w:fill="FFFFFF"/>
        <w:spacing w:after="0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>5.3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.</w:t>
      </w:r>
      <w:r w:rsidRPr="004D758E">
        <w:rPr>
          <w:rFonts w:eastAsia="Times New Roman" w:cs="Times New Roman"/>
          <w:b/>
          <w:sz w:val="24"/>
          <w:szCs w:val="28"/>
          <w:lang w:eastAsia="ru-RU"/>
        </w:rPr>
        <w:t xml:space="preserve"> </w:t>
      </w:r>
      <w:r w:rsidR="00730B72" w:rsidRPr="004D758E">
        <w:rPr>
          <w:rFonts w:eastAsia="Times New Roman" w:cs="Times New Roman"/>
          <w:sz w:val="24"/>
          <w:szCs w:val="28"/>
          <w:lang w:eastAsia="ru-RU"/>
        </w:rPr>
        <w:t>Лица, ответственные за организацию и проведение мероприятия имеют право:</w:t>
      </w:r>
    </w:p>
    <w:p w:rsidR="00730B72" w:rsidRPr="004D758E" w:rsidRDefault="00730B72" w:rsidP="0078394E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360"/>
        <w:jc w:val="both"/>
        <w:rPr>
          <w:rFonts w:eastAsia="Times New Roman" w:cs="Times New Roman"/>
          <w:sz w:val="24"/>
          <w:szCs w:val="28"/>
          <w:lang w:eastAsia="ru-RU"/>
        </w:rPr>
      </w:pPr>
      <w:r w:rsidRPr="004D758E">
        <w:rPr>
          <w:rFonts w:eastAsia="Times New Roman" w:cs="Times New Roman"/>
          <w:sz w:val="24"/>
          <w:szCs w:val="28"/>
          <w:lang w:eastAsia="ru-RU"/>
        </w:rPr>
        <w:t xml:space="preserve">принимать решение о присутствие на мероприятии лиц, не являющихся обучающимися </w:t>
      </w:r>
      <w:r w:rsidR="00496EAA" w:rsidRPr="004D758E">
        <w:rPr>
          <w:rFonts w:eastAsia="Times New Roman" w:cs="Times New Roman"/>
          <w:color w:val="000000"/>
          <w:sz w:val="24"/>
          <w:szCs w:val="28"/>
          <w:lang w:eastAsia="ru-RU"/>
        </w:rPr>
        <w:t>Школы-интерната</w:t>
      </w:r>
      <w:r w:rsidRPr="004D758E">
        <w:rPr>
          <w:rFonts w:eastAsia="Times New Roman" w:cs="Times New Roman"/>
          <w:sz w:val="24"/>
          <w:szCs w:val="28"/>
          <w:lang w:eastAsia="ru-RU"/>
        </w:rPr>
        <w:t>;</w:t>
      </w:r>
    </w:p>
    <w:p w:rsidR="00F12C76" w:rsidRPr="00DE7CA9" w:rsidRDefault="00260B2B" w:rsidP="00260B2B">
      <w:pPr>
        <w:ind w:hanging="1276"/>
        <w:jc w:val="center"/>
        <w:rPr>
          <w:sz w:val="24"/>
        </w:rPr>
      </w:pPr>
      <w:r w:rsidRPr="00260B2B">
        <w:rPr>
          <w:noProof/>
          <w:sz w:val="24"/>
          <w:lang w:eastAsia="ru-RU"/>
        </w:rPr>
        <w:lastRenderedPageBreak/>
        <w:drawing>
          <wp:inline distT="0" distB="0" distL="0" distR="0">
            <wp:extent cx="6934200" cy="9807138"/>
            <wp:effectExtent l="0" t="0" r="0" b="0"/>
            <wp:docPr id="2" name="Рисунок 2" descr="G:\ГОТОВЫЕ 1\На сайт\IMG_201909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1\На сайт\IMG_2019093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80" cy="98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12C76" w:rsidRPr="00DE7CA9" w:rsidSect="0078394E">
      <w:pgSz w:w="11906" w:h="16838" w:code="9"/>
      <w:pgMar w:top="426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34127"/>
    <w:multiLevelType w:val="hybridMultilevel"/>
    <w:tmpl w:val="723CD184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B6110"/>
    <w:multiLevelType w:val="hybridMultilevel"/>
    <w:tmpl w:val="DA36CE24"/>
    <w:lvl w:ilvl="0" w:tplc="56FEB450">
      <w:start w:val="3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9F009D"/>
    <w:multiLevelType w:val="multilevel"/>
    <w:tmpl w:val="4E6E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DD4E4F"/>
    <w:multiLevelType w:val="multilevel"/>
    <w:tmpl w:val="F312A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56040F"/>
    <w:multiLevelType w:val="multilevel"/>
    <w:tmpl w:val="CA82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9365C9"/>
    <w:multiLevelType w:val="hybridMultilevel"/>
    <w:tmpl w:val="4D1A2FF2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40C3D"/>
    <w:multiLevelType w:val="hybridMultilevel"/>
    <w:tmpl w:val="8A6A96DC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713C2"/>
    <w:multiLevelType w:val="hybridMultilevel"/>
    <w:tmpl w:val="35AEB9A2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7498E"/>
    <w:multiLevelType w:val="multilevel"/>
    <w:tmpl w:val="2CEE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73663B"/>
    <w:multiLevelType w:val="multilevel"/>
    <w:tmpl w:val="82DEE9A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0" w15:restartNumberingAfterBreak="0">
    <w:nsid w:val="572037F5"/>
    <w:multiLevelType w:val="hybridMultilevel"/>
    <w:tmpl w:val="587CE7AA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50945"/>
    <w:multiLevelType w:val="multilevel"/>
    <w:tmpl w:val="7AD49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9F77D9"/>
    <w:multiLevelType w:val="multilevel"/>
    <w:tmpl w:val="0FF4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F47B0E"/>
    <w:multiLevelType w:val="multilevel"/>
    <w:tmpl w:val="5824C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0A0961"/>
    <w:multiLevelType w:val="hybridMultilevel"/>
    <w:tmpl w:val="F0C4243A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84864"/>
    <w:multiLevelType w:val="hybridMultilevel"/>
    <w:tmpl w:val="2040B362"/>
    <w:lvl w:ilvl="0" w:tplc="8C38B97E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058AD"/>
    <w:multiLevelType w:val="multilevel"/>
    <w:tmpl w:val="5C98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3"/>
  </w:num>
  <w:num w:numId="5">
    <w:abstractNumId w:val="11"/>
  </w:num>
  <w:num w:numId="6">
    <w:abstractNumId w:val="12"/>
  </w:num>
  <w:num w:numId="7">
    <w:abstractNumId w:val="4"/>
  </w:num>
  <w:num w:numId="8">
    <w:abstractNumId w:val="16"/>
  </w:num>
  <w:num w:numId="9">
    <w:abstractNumId w:val="8"/>
  </w:num>
  <w:num w:numId="10">
    <w:abstractNumId w:val="5"/>
  </w:num>
  <w:num w:numId="11">
    <w:abstractNumId w:val="1"/>
  </w:num>
  <w:num w:numId="12">
    <w:abstractNumId w:val="0"/>
  </w:num>
  <w:num w:numId="13">
    <w:abstractNumId w:val="6"/>
  </w:num>
  <w:num w:numId="14">
    <w:abstractNumId w:val="15"/>
  </w:num>
  <w:num w:numId="15">
    <w:abstractNumId w:val="14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5E78"/>
    <w:rsid w:val="001024E2"/>
    <w:rsid w:val="00117401"/>
    <w:rsid w:val="00260B2B"/>
    <w:rsid w:val="002A7654"/>
    <w:rsid w:val="00311E99"/>
    <w:rsid w:val="00317531"/>
    <w:rsid w:val="004825C4"/>
    <w:rsid w:val="00496EAA"/>
    <w:rsid w:val="004D758E"/>
    <w:rsid w:val="006C0B77"/>
    <w:rsid w:val="00730B72"/>
    <w:rsid w:val="00756447"/>
    <w:rsid w:val="0078394E"/>
    <w:rsid w:val="008242FF"/>
    <w:rsid w:val="008429C9"/>
    <w:rsid w:val="00843097"/>
    <w:rsid w:val="00870751"/>
    <w:rsid w:val="00884F29"/>
    <w:rsid w:val="00897DC5"/>
    <w:rsid w:val="00922C48"/>
    <w:rsid w:val="00984234"/>
    <w:rsid w:val="00A75E78"/>
    <w:rsid w:val="00B915B7"/>
    <w:rsid w:val="00C850E1"/>
    <w:rsid w:val="00D816C9"/>
    <w:rsid w:val="00DC62B7"/>
    <w:rsid w:val="00DD4016"/>
    <w:rsid w:val="00DE7CA9"/>
    <w:rsid w:val="00E30BFB"/>
    <w:rsid w:val="00EA59DF"/>
    <w:rsid w:val="00EE4070"/>
    <w:rsid w:val="00EF38CC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8D292"/>
  <w15:docId w15:val="{68EFB993-2FE3-47D7-83C6-E551F6830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E99"/>
    <w:pPr>
      <w:ind w:left="720"/>
      <w:contextualSpacing/>
    </w:pPr>
  </w:style>
  <w:style w:type="paragraph" w:customStyle="1" w:styleId="ConsPlusNormal">
    <w:name w:val="ConsPlusNormal"/>
    <w:rsid w:val="00730B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2019-09-19T11:04:00Z</dcterms:created>
  <dcterms:modified xsi:type="dcterms:W3CDTF">2019-09-30T09:38:00Z</dcterms:modified>
</cp:coreProperties>
</file>