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B4" w:rsidRDefault="00C742B4">
      <w:r>
        <w:rPr>
          <w:noProof/>
        </w:rPr>
        <w:drawing>
          <wp:inline distT="0" distB="0" distL="0" distR="0">
            <wp:extent cx="5940425" cy="8404990"/>
            <wp:effectExtent l="19050" t="0" r="3175" b="0"/>
            <wp:docPr id="1" name="Рисунок 1" descr="F: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1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24" w:type="dxa"/>
        <w:tblLook w:val="04A0"/>
      </w:tblPr>
      <w:tblGrid>
        <w:gridCol w:w="5102"/>
        <w:gridCol w:w="4422"/>
      </w:tblGrid>
      <w:tr w:rsidR="00B26A64" w:rsidRPr="00B26A64" w:rsidTr="00EB696E">
        <w:trPr>
          <w:trHeight w:val="1810"/>
        </w:trPr>
        <w:tc>
          <w:tcPr>
            <w:tcW w:w="5102" w:type="dxa"/>
            <w:shd w:val="clear" w:color="auto" w:fill="auto"/>
          </w:tcPr>
          <w:p w:rsidR="00B26A64" w:rsidRPr="00EB696E" w:rsidRDefault="00B26A64" w:rsidP="00F65BC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9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Принято</w:t>
            </w:r>
          </w:p>
          <w:p w:rsidR="00B26A64" w:rsidRPr="00EB696E" w:rsidRDefault="00B26A64" w:rsidP="00F65BC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96E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B26A64" w:rsidRPr="00EB696E" w:rsidRDefault="00B26A64" w:rsidP="00F65BC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</w:t>
            </w:r>
            <w:proofErr w:type="gramStart"/>
            <w:r w:rsidRPr="00EB696E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EB6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  № _____</w:t>
            </w:r>
          </w:p>
        </w:tc>
        <w:tc>
          <w:tcPr>
            <w:tcW w:w="4422" w:type="dxa"/>
            <w:shd w:val="clear" w:color="auto" w:fill="auto"/>
          </w:tcPr>
          <w:p w:rsidR="00B26A64" w:rsidRPr="00EB696E" w:rsidRDefault="00B26A64" w:rsidP="00F65BC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96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B26A64" w:rsidRPr="00EB696E" w:rsidRDefault="00B26A64" w:rsidP="00F65BC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96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директора школы</w:t>
            </w:r>
          </w:p>
          <w:p w:rsidR="00B26A64" w:rsidRPr="00EB696E" w:rsidRDefault="00B26A64" w:rsidP="00F65BC9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96E">
              <w:rPr>
                <w:rFonts w:ascii="Times New Roman" w:hAnsi="Times New Roman" w:cs="Times New Roman"/>
                <w:bCs/>
                <w:sz w:val="24"/>
                <w:szCs w:val="24"/>
              </w:rPr>
              <w:t>от  ____________________ № ______</w:t>
            </w:r>
          </w:p>
          <w:p w:rsidR="00EB696E" w:rsidRPr="00EB696E" w:rsidRDefault="00B26A64" w:rsidP="00EB696E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696E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Директор_______</w:t>
            </w:r>
            <w:r w:rsidRPr="00EB6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EB696E">
              <w:rPr>
                <w:rFonts w:ascii="Times New Roman" w:hAnsi="Times New Roman" w:cs="Times New Roman"/>
                <w:bCs/>
                <w:sz w:val="24"/>
                <w:szCs w:val="24"/>
              </w:rPr>
              <w:t>_____ С.В.Зверева</w:t>
            </w:r>
          </w:p>
        </w:tc>
      </w:tr>
    </w:tbl>
    <w:p w:rsidR="00EB696E" w:rsidRDefault="00EB696E" w:rsidP="00EB696E">
      <w:pPr>
        <w:pStyle w:val="Default"/>
        <w:ind w:firstLine="567"/>
        <w:jc w:val="center"/>
        <w:rPr>
          <w:color w:val="auto"/>
        </w:rPr>
      </w:pPr>
    </w:p>
    <w:p w:rsidR="00EB696E" w:rsidRDefault="00EB696E" w:rsidP="00EB696E">
      <w:pPr>
        <w:pStyle w:val="Default"/>
        <w:ind w:firstLine="567"/>
        <w:jc w:val="center"/>
        <w:rPr>
          <w:color w:val="auto"/>
        </w:rPr>
      </w:pPr>
    </w:p>
    <w:p w:rsidR="00EB696E" w:rsidRPr="00EB696E" w:rsidRDefault="00EB696E" w:rsidP="00EB696E">
      <w:pPr>
        <w:pStyle w:val="Default"/>
        <w:ind w:firstLine="567"/>
        <w:jc w:val="center"/>
        <w:rPr>
          <w:color w:val="auto"/>
        </w:rPr>
      </w:pPr>
      <w:r w:rsidRPr="00EB696E">
        <w:rPr>
          <w:color w:val="auto"/>
        </w:rPr>
        <w:t>Учтено мнение Совета родителей</w:t>
      </w:r>
    </w:p>
    <w:p w:rsidR="00EB696E" w:rsidRPr="00EB696E" w:rsidRDefault="00EB696E" w:rsidP="00EB696E">
      <w:pPr>
        <w:pStyle w:val="Default"/>
        <w:ind w:firstLine="567"/>
        <w:jc w:val="center"/>
        <w:rPr>
          <w:color w:val="auto"/>
        </w:rPr>
      </w:pPr>
      <w:r w:rsidRPr="00EB696E">
        <w:rPr>
          <w:color w:val="auto"/>
        </w:rPr>
        <w:t xml:space="preserve">Протокол </w:t>
      </w:r>
      <w:proofErr w:type="gramStart"/>
      <w:r w:rsidRPr="00EB696E">
        <w:rPr>
          <w:color w:val="auto"/>
        </w:rPr>
        <w:t>от</w:t>
      </w:r>
      <w:proofErr w:type="gramEnd"/>
      <w:r w:rsidRPr="00EB696E">
        <w:rPr>
          <w:color w:val="auto"/>
        </w:rPr>
        <w:t xml:space="preserve"> ___________________ № _____</w:t>
      </w:r>
    </w:p>
    <w:p w:rsidR="00EB696E" w:rsidRDefault="00EB696E" w:rsidP="00B26A64">
      <w:pPr>
        <w:pStyle w:val="Default"/>
        <w:jc w:val="center"/>
        <w:rPr>
          <w:b/>
          <w:bCs/>
        </w:rPr>
      </w:pPr>
    </w:p>
    <w:p w:rsidR="00EB696E" w:rsidRDefault="00EB696E" w:rsidP="00B26A64">
      <w:pPr>
        <w:pStyle w:val="Default"/>
        <w:jc w:val="center"/>
        <w:rPr>
          <w:b/>
          <w:bCs/>
        </w:rPr>
      </w:pPr>
    </w:p>
    <w:p w:rsidR="00B26A64" w:rsidRPr="00B26A64" w:rsidRDefault="00B26A64" w:rsidP="00B26A64">
      <w:pPr>
        <w:pStyle w:val="Default"/>
        <w:jc w:val="center"/>
      </w:pPr>
      <w:r w:rsidRPr="00B26A64">
        <w:rPr>
          <w:b/>
          <w:bCs/>
        </w:rPr>
        <w:t>ПОЛОЖЕНИЕ</w:t>
      </w:r>
    </w:p>
    <w:p w:rsidR="00B26A64" w:rsidRPr="00B26A64" w:rsidRDefault="00B26A64" w:rsidP="00B26A64">
      <w:pPr>
        <w:pStyle w:val="Default"/>
        <w:jc w:val="center"/>
        <w:rPr>
          <w:b/>
          <w:bCs/>
        </w:rPr>
      </w:pPr>
      <w:r w:rsidRPr="00B26A64">
        <w:rPr>
          <w:b/>
          <w:bCs/>
        </w:rPr>
        <w:t xml:space="preserve">об индивидуальном учете результатов освоения </w:t>
      </w:r>
    </w:p>
    <w:p w:rsidR="00B26A64" w:rsidRPr="00B26A64" w:rsidRDefault="00B26A64" w:rsidP="00B26A64">
      <w:pPr>
        <w:pStyle w:val="Default"/>
        <w:jc w:val="center"/>
        <w:rPr>
          <w:b/>
          <w:bCs/>
        </w:rPr>
      </w:pPr>
      <w:proofErr w:type="gramStart"/>
      <w:r w:rsidRPr="00B26A64">
        <w:rPr>
          <w:b/>
          <w:bCs/>
        </w:rPr>
        <w:t>обучающимися</w:t>
      </w:r>
      <w:proofErr w:type="gramEnd"/>
      <w:r w:rsidRPr="00B26A64">
        <w:rPr>
          <w:b/>
          <w:bCs/>
        </w:rPr>
        <w:t xml:space="preserve"> БОУ ВО «</w:t>
      </w:r>
      <w:proofErr w:type="spellStart"/>
      <w:r w:rsidRPr="00B26A64">
        <w:rPr>
          <w:b/>
          <w:bCs/>
        </w:rPr>
        <w:t>Грязовецкая</w:t>
      </w:r>
      <w:proofErr w:type="spellEnd"/>
      <w:r w:rsidRPr="00B26A64">
        <w:rPr>
          <w:b/>
          <w:bCs/>
        </w:rPr>
        <w:t xml:space="preserve"> школа-интернат </w:t>
      </w:r>
    </w:p>
    <w:p w:rsidR="00B26A64" w:rsidRPr="00B26A64" w:rsidRDefault="00B26A64" w:rsidP="00B26A64">
      <w:pPr>
        <w:pStyle w:val="Default"/>
        <w:jc w:val="center"/>
      </w:pPr>
      <w:r w:rsidRPr="00B26A64">
        <w:rPr>
          <w:b/>
          <w:bCs/>
        </w:rPr>
        <w:t xml:space="preserve">для </w:t>
      </w:r>
      <w:proofErr w:type="gramStart"/>
      <w:r w:rsidRPr="00B26A64">
        <w:rPr>
          <w:b/>
          <w:bCs/>
        </w:rPr>
        <w:t>обучающихся</w:t>
      </w:r>
      <w:proofErr w:type="gramEnd"/>
      <w:r w:rsidRPr="00B26A64">
        <w:rPr>
          <w:b/>
          <w:bCs/>
        </w:rPr>
        <w:t xml:space="preserve"> с ОВЗ по зрению»»</w:t>
      </w:r>
    </w:p>
    <w:p w:rsidR="00B26A64" w:rsidRPr="00B26A64" w:rsidRDefault="00B26A64" w:rsidP="00B26A64">
      <w:pPr>
        <w:pStyle w:val="Default"/>
        <w:jc w:val="center"/>
        <w:rPr>
          <w:b/>
          <w:bCs/>
        </w:rPr>
      </w:pPr>
      <w:r w:rsidRPr="00B26A64">
        <w:rPr>
          <w:b/>
          <w:bCs/>
        </w:rPr>
        <w:t>образовательных программ, достижений обучающихся</w:t>
      </w:r>
    </w:p>
    <w:p w:rsidR="00B26A64" w:rsidRDefault="00B26A64" w:rsidP="00B26A64">
      <w:pPr>
        <w:pStyle w:val="Default"/>
        <w:jc w:val="both"/>
        <w:rPr>
          <w:sz w:val="28"/>
          <w:szCs w:val="28"/>
        </w:rPr>
      </w:pPr>
    </w:p>
    <w:p w:rsidR="00B26A64" w:rsidRPr="00F65BC9" w:rsidRDefault="00B26A64" w:rsidP="00B26A64">
      <w:pPr>
        <w:pStyle w:val="Default"/>
        <w:spacing w:after="240"/>
        <w:jc w:val="center"/>
      </w:pPr>
      <w:r w:rsidRPr="00F65BC9">
        <w:rPr>
          <w:b/>
          <w:bCs/>
        </w:rPr>
        <w:t>1.Общие положения</w:t>
      </w:r>
    </w:p>
    <w:p w:rsidR="00B26A64" w:rsidRPr="00F65BC9" w:rsidRDefault="00B26A64" w:rsidP="00B26A64">
      <w:pPr>
        <w:pStyle w:val="Default"/>
        <w:spacing w:line="276" w:lineRule="auto"/>
        <w:ind w:firstLine="567"/>
        <w:jc w:val="both"/>
      </w:pPr>
      <w:r w:rsidRPr="00F65BC9">
        <w:t xml:space="preserve">1.1. Настоящее Положение (далее - Положение) разработано на основании п.11.ст. 28 ФЗ № 273 от 29.12.2012 г. «Об образовании в Российской Федерации», Письма </w:t>
      </w:r>
      <w:proofErr w:type="gramStart"/>
      <w:r w:rsidRPr="00F65BC9">
        <w:t>Министерства образования и науки РФ от 15.02.2012 № АПП-147/67 «Системы ведения журналов успеваемости обучающихся в электронном виде в ОУ РФ 2012г.», регламентируется Законом от 27.07.2006 № 152-ФЗ «О персональных данных» с целью определения общих правил проведения процедуры учета результатов освоения обучающимися образовательных программ в БОУ ВО «</w:t>
      </w:r>
      <w:proofErr w:type="spellStart"/>
      <w:r w:rsidRPr="00F65BC9">
        <w:t>Грязовецкая</w:t>
      </w:r>
      <w:proofErr w:type="spellEnd"/>
      <w:r w:rsidRPr="00F65BC9">
        <w:t xml:space="preserve"> школа-интернат для обучающихся с ОВЗ по зрению» (далее – Школа-интернат). </w:t>
      </w:r>
      <w:proofErr w:type="gramEnd"/>
    </w:p>
    <w:p w:rsidR="00B26A64" w:rsidRPr="00F65BC9" w:rsidRDefault="00B26A64" w:rsidP="00B26A64">
      <w:pPr>
        <w:pStyle w:val="Default"/>
        <w:spacing w:line="276" w:lineRule="auto"/>
        <w:ind w:firstLine="567"/>
        <w:jc w:val="both"/>
      </w:pPr>
      <w:r w:rsidRPr="00F65BC9">
        <w:t xml:space="preserve">1.2. Положение является локальным актом, обязательным для всех участников образовательных отношений и регулирующим организацию учета успеваемости, порядок учета результатов, а также определяет </w:t>
      </w:r>
      <w:proofErr w:type="gramStart"/>
      <w:r w:rsidRPr="00F65BC9">
        <w:t>лиц, осуществляющих учет результатов освоения обучающимися образовательных программ и устанавливает</w:t>
      </w:r>
      <w:proofErr w:type="gramEnd"/>
      <w:r w:rsidRPr="00F65BC9">
        <w:t xml:space="preserve"> ответственность этих лиц. </w:t>
      </w:r>
    </w:p>
    <w:p w:rsidR="00B26A64" w:rsidRPr="00F65BC9" w:rsidRDefault="00B26A64" w:rsidP="00B26A64">
      <w:pPr>
        <w:pStyle w:val="Default"/>
        <w:spacing w:line="276" w:lineRule="auto"/>
        <w:ind w:firstLine="567"/>
        <w:jc w:val="both"/>
      </w:pPr>
      <w:r w:rsidRPr="00F65BC9">
        <w:t xml:space="preserve">1.3. Положение регламентирует деятельность учителей и администраторов школы по учету ответов и </w:t>
      </w:r>
      <w:proofErr w:type="gramStart"/>
      <w:r w:rsidRPr="00F65BC9">
        <w:t>работ</w:t>
      </w:r>
      <w:proofErr w:type="gramEnd"/>
      <w:r w:rsidRPr="00F65BC9">
        <w:t xml:space="preserve"> обучающихся по предметам учебного плана, оценки этих ответов и работ. </w:t>
      </w:r>
    </w:p>
    <w:p w:rsidR="00B26A64" w:rsidRPr="00F65BC9" w:rsidRDefault="00B26A64" w:rsidP="00B26A64">
      <w:pPr>
        <w:pStyle w:val="Default"/>
        <w:spacing w:line="276" w:lineRule="auto"/>
        <w:ind w:firstLine="567"/>
        <w:jc w:val="both"/>
      </w:pPr>
      <w:r w:rsidRPr="00F65BC9">
        <w:t xml:space="preserve">1.4. Положение принимается на неопределенный срок и изменяется по мере изменения законодательства в порядке, предусмотренным Уставом </w:t>
      </w:r>
      <w:r w:rsidR="00F65BC9" w:rsidRPr="00F65BC9">
        <w:t>Школы-интерната</w:t>
      </w:r>
      <w:r w:rsidRPr="00F65BC9">
        <w:t xml:space="preserve">. </w:t>
      </w:r>
    </w:p>
    <w:p w:rsidR="00F65BC9" w:rsidRPr="00F65BC9" w:rsidRDefault="00B26A64" w:rsidP="00B26A64">
      <w:pPr>
        <w:pStyle w:val="Default"/>
        <w:spacing w:line="276" w:lineRule="auto"/>
        <w:ind w:firstLine="567"/>
        <w:jc w:val="both"/>
      </w:pPr>
      <w:r w:rsidRPr="00F65BC9">
        <w:t xml:space="preserve">1.5. </w:t>
      </w:r>
      <w:proofErr w:type="gramStart"/>
      <w:r w:rsidRPr="00F65BC9">
        <w:t>Оценивание обучающихся по предметам учебного плана является обязательным для оценки результатов освоения программы обучающимися 2</w:t>
      </w:r>
      <w:r w:rsidR="00F65BC9" w:rsidRPr="00F65BC9">
        <w:t>а</w:t>
      </w:r>
      <w:r w:rsidRPr="00F65BC9">
        <w:t>-</w:t>
      </w:r>
      <w:r w:rsidR="00F65BC9" w:rsidRPr="00F65BC9">
        <w:t>9а, 10-</w:t>
      </w:r>
      <w:r w:rsidRPr="00F65BC9">
        <w:t>1</w:t>
      </w:r>
      <w:r w:rsidR="00F65BC9" w:rsidRPr="00F65BC9">
        <w:t>2, 3б-9б</w:t>
      </w:r>
      <w:r w:rsidRPr="00F65BC9">
        <w:t xml:space="preserve"> классов. </w:t>
      </w:r>
      <w:r w:rsidR="00F65BC9" w:rsidRPr="00F65BC9">
        <w:t xml:space="preserve">    </w:t>
      </w:r>
      <w:proofErr w:type="gramEnd"/>
    </w:p>
    <w:p w:rsidR="00B26A64" w:rsidRPr="00F65BC9" w:rsidRDefault="00F65BC9" w:rsidP="00B26A64">
      <w:pPr>
        <w:pStyle w:val="Default"/>
        <w:spacing w:line="276" w:lineRule="auto"/>
        <w:ind w:firstLine="567"/>
        <w:jc w:val="both"/>
      </w:pPr>
      <w:r w:rsidRPr="00F65BC9">
        <w:t xml:space="preserve">   </w:t>
      </w:r>
      <w:r w:rsidR="00B26A64" w:rsidRPr="00F65BC9">
        <w:t xml:space="preserve">1.6. Требования, предъявляемые к оценке знаний обучающихся (освоения ими образовательных программ), к получению определенного оценочного балла, доводятся до сведения обучающихся и их родителей (законных представителей) администрацией, классным руководителем и/или педагогами-предметниками. </w:t>
      </w:r>
    </w:p>
    <w:p w:rsidR="00B26A64" w:rsidRPr="00F65BC9" w:rsidRDefault="00B26A64" w:rsidP="00B26A64">
      <w:pPr>
        <w:pStyle w:val="Default"/>
        <w:spacing w:line="276" w:lineRule="auto"/>
        <w:ind w:firstLine="567"/>
        <w:jc w:val="both"/>
      </w:pPr>
      <w:r w:rsidRPr="00F65BC9">
        <w:t xml:space="preserve">1.7. Школа осуществляет индивидуальный учет результатов освоения </w:t>
      </w:r>
      <w:proofErr w:type="gramStart"/>
      <w:r w:rsidRPr="00F65BC9">
        <w:t>обучающимся</w:t>
      </w:r>
      <w:proofErr w:type="gramEnd"/>
      <w:r w:rsidRPr="00F65BC9">
        <w:t xml:space="preserve"> основных образовательных программ соответствующего уровня общего образования на бумажных и электронных носителях. Учет освоения </w:t>
      </w:r>
      <w:proofErr w:type="gramStart"/>
      <w:r w:rsidRPr="00F65BC9">
        <w:t>обучающимися</w:t>
      </w:r>
      <w:proofErr w:type="gramEnd"/>
      <w:r w:rsidRPr="00F65BC9">
        <w:t xml:space="preserve"> образовательных программ фиксируется в журналах в электронном виде и в дневниках. </w:t>
      </w:r>
    </w:p>
    <w:p w:rsidR="00B26A64" w:rsidRPr="00F65BC9" w:rsidRDefault="00B26A64" w:rsidP="00F65BC9">
      <w:pPr>
        <w:pStyle w:val="Default"/>
        <w:spacing w:line="276" w:lineRule="auto"/>
        <w:ind w:firstLine="567"/>
        <w:jc w:val="both"/>
        <w:rPr>
          <w:color w:val="auto"/>
        </w:rPr>
      </w:pPr>
      <w:r w:rsidRPr="00F65BC9">
        <w:lastRenderedPageBreak/>
        <w:t xml:space="preserve">1.8. Все преподаватели школы, обязаны вести учет освоения </w:t>
      </w:r>
      <w:proofErr w:type="gramStart"/>
      <w:r w:rsidRPr="00F65BC9">
        <w:t>обучающимися</w:t>
      </w:r>
      <w:proofErr w:type="gramEnd"/>
      <w:r w:rsidRPr="00F65BC9">
        <w:t xml:space="preserve"> образовательных программ в классных электронных журналах, а также информировать родителей и обучающихся </w:t>
      </w:r>
      <w:r w:rsidRPr="00F65BC9">
        <w:rPr>
          <w:color w:val="auto"/>
        </w:rPr>
        <w:t>об их успеваемости путем проставления оценок в дневник. Форма и порядок ведения классного журнала регламентируется Положением о</w:t>
      </w:r>
      <w:r w:rsidR="00F65BC9" w:rsidRPr="00F65BC9">
        <w:rPr>
          <w:color w:val="auto"/>
        </w:rPr>
        <w:t>б электронном журнале</w:t>
      </w:r>
      <w:r w:rsidRPr="00F65BC9">
        <w:rPr>
          <w:color w:val="auto"/>
        </w:rPr>
        <w:t xml:space="preserve">. Выписку оценок из электронного журнала регулярно размещает в дневнике классный руководитель. </w:t>
      </w:r>
    </w:p>
    <w:p w:rsidR="00B26A64" w:rsidRDefault="00B26A64" w:rsidP="00F65BC9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1.9. Педагоги </w:t>
      </w:r>
      <w:r w:rsidR="00F65BC9" w:rsidRPr="00F65BC9">
        <w:rPr>
          <w:color w:val="auto"/>
        </w:rPr>
        <w:t xml:space="preserve">Школы-интерната </w:t>
      </w:r>
      <w:r w:rsidRPr="00F65BC9">
        <w:rPr>
          <w:color w:val="auto"/>
        </w:rPr>
        <w:t xml:space="preserve">несут дисциплинарную ответственность за невыполнение требований настоящего локального акта по учету и фиксированию успеваемости обучающихся. </w:t>
      </w:r>
    </w:p>
    <w:p w:rsidR="00B60266" w:rsidRPr="00F65BC9" w:rsidRDefault="00B60266" w:rsidP="00F65BC9">
      <w:pPr>
        <w:pStyle w:val="Default"/>
        <w:ind w:firstLine="567"/>
        <w:jc w:val="both"/>
        <w:rPr>
          <w:color w:val="auto"/>
        </w:rPr>
      </w:pPr>
    </w:p>
    <w:p w:rsidR="00B26A64" w:rsidRPr="00F65BC9" w:rsidRDefault="00B26A64" w:rsidP="00F65BC9">
      <w:pPr>
        <w:pStyle w:val="Default"/>
        <w:ind w:firstLine="567"/>
        <w:jc w:val="both"/>
        <w:rPr>
          <w:color w:val="auto"/>
        </w:rPr>
      </w:pPr>
      <w:r w:rsidRPr="00F65BC9">
        <w:rPr>
          <w:b/>
          <w:bCs/>
          <w:color w:val="auto"/>
        </w:rPr>
        <w:t xml:space="preserve">II. Понятия, используемые в настоящем положении </w:t>
      </w:r>
    </w:p>
    <w:p w:rsidR="00B26A64" w:rsidRPr="00F65BC9" w:rsidRDefault="00B26A64" w:rsidP="00F65BC9">
      <w:pPr>
        <w:pStyle w:val="Default"/>
        <w:spacing w:after="27"/>
        <w:ind w:firstLine="567"/>
        <w:jc w:val="both"/>
        <w:rPr>
          <w:color w:val="auto"/>
        </w:rPr>
      </w:pPr>
      <w:r w:rsidRPr="00F65BC9">
        <w:rPr>
          <w:b/>
          <w:bCs/>
          <w:i/>
          <w:iCs/>
          <w:color w:val="auto"/>
        </w:rPr>
        <w:t>2.1.</w:t>
      </w:r>
      <w:r w:rsidR="00F65BC9" w:rsidRPr="00F65BC9">
        <w:rPr>
          <w:b/>
          <w:bCs/>
          <w:i/>
          <w:iCs/>
          <w:color w:val="auto"/>
        </w:rPr>
        <w:t xml:space="preserve"> </w:t>
      </w:r>
      <w:r w:rsidRPr="00F65BC9">
        <w:rPr>
          <w:b/>
          <w:bCs/>
          <w:i/>
          <w:iCs/>
          <w:color w:val="auto"/>
        </w:rPr>
        <w:t xml:space="preserve">Процедура текущей, промежуточной и итоговой аттестации </w:t>
      </w:r>
      <w:r w:rsidRPr="00F65BC9">
        <w:rPr>
          <w:color w:val="auto"/>
        </w:rPr>
        <w:t xml:space="preserve">- выявление и оценивание </w:t>
      </w:r>
      <w:proofErr w:type="spellStart"/>
      <w:r w:rsidRPr="00F65BC9">
        <w:rPr>
          <w:color w:val="auto"/>
        </w:rPr>
        <w:t>метапредметных</w:t>
      </w:r>
      <w:proofErr w:type="spellEnd"/>
      <w:r w:rsidRPr="00F65BC9">
        <w:rPr>
          <w:color w:val="auto"/>
        </w:rPr>
        <w:t xml:space="preserve"> и предметных результатов освоения </w:t>
      </w:r>
      <w:proofErr w:type="gramStart"/>
      <w:r w:rsidRPr="00F65BC9">
        <w:rPr>
          <w:color w:val="auto"/>
        </w:rPr>
        <w:t>обучающимися</w:t>
      </w:r>
      <w:proofErr w:type="gramEnd"/>
      <w:r w:rsidRPr="00F65BC9">
        <w:rPr>
          <w:color w:val="auto"/>
        </w:rPr>
        <w:t xml:space="preserve"> соответствующей основной образовательной программы. </w:t>
      </w:r>
    </w:p>
    <w:p w:rsidR="00B26A64" w:rsidRPr="00F65BC9" w:rsidRDefault="00B26A64" w:rsidP="00F65BC9">
      <w:pPr>
        <w:pStyle w:val="Default"/>
        <w:spacing w:after="27"/>
        <w:ind w:firstLine="567"/>
        <w:jc w:val="both"/>
        <w:rPr>
          <w:color w:val="auto"/>
        </w:rPr>
      </w:pPr>
      <w:r w:rsidRPr="00F65BC9">
        <w:rPr>
          <w:color w:val="auto"/>
        </w:rPr>
        <w:t>2.2.</w:t>
      </w:r>
      <w:r w:rsidR="00F65BC9" w:rsidRPr="00F65BC9">
        <w:rPr>
          <w:color w:val="auto"/>
        </w:rPr>
        <w:t xml:space="preserve"> </w:t>
      </w:r>
      <w:r w:rsidRPr="00F65BC9">
        <w:rPr>
          <w:b/>
          <w:bCs/>
          <w:i/>
          <w:iCs/>
          <w:color w:val="auto"/>
        </w:rPr>
        <w:t xml:space="preserve">Итоговая аттестация – </w:t>
      </w:r>
      <w:r w:rsidRPr="00F65BC9">
        <w:rPr>
          <w:color w:val="auto"/>
        </w:rPr>
        <w:t xml:space="preserve">форма оценки степени и уровня освоения </w:t>
      </w:r>
      <w:proofErr w:type="gramStart"/>
      <w:r w:rsidRPr="00F65BC9">
        <w:rPr>
          <w:color w:val="auto"/>
        </w:rPr>
        <w:t>обучающимися</w:t>
      </w:r>
      <w:proofErr w:type="gramEnd"/>
      <w:r w:rsidRPr="00F65BC9">
        <w:rPr>
          <w:color w:val="auto"/>
        </w:rPr>
        <w:t xml:space="preserve"> образовательной программы, проводится на основе принципов объективности и независимости оценки качества подготовки обучающихся. </w:t>
      </w:r>
    </w:p>
    <w:p w:rsidR="00B26A64" w:rsidRPr="00F65BC9" w:rsidRDefault="00B26A64" w:rsidP="00F65BC9">
      <w:pPr>
        <w:pStyle w:val="Default"/>
        <w:spacing w:after="27"/>
        <w:ind w:firstLine="567"/>
        <w:jc w:val="both"/>
        <w:rPr>
          <w:color w:val="auto"/>
        </w:rPr>
      </w:pPr>
      <w:r w:rsidRPr="00F65BC9">
        <w:rPr>
          <w:color w:val="auto"/>
        </w:rPr>
        <w:t>2.3.</w:t>
      </w:r>
      <w:r w:rsidR="00F65BC9" w:rsidRPr="00F65BC9">
        <w:rPr>
          <w:color w:val="auto"/>
        </w:rPr>
        <w:t xml:space="preserve"> </w:t>
      </w:r>
      <w:r w:rsidRPr="00F65BC9">
        <w:rPr>
          <w:b/>
          <w:bCs/>
          <w:i/>
          <w:iCs/>
          <w:color w:val="auto"/>
        </w:rPr>
        <w:t xml:space="preserve">Промежуточная аттестация – </w:t>
      </w:r>
      <w:r w:rsidR="00F65BC9" w:rsidRPr="00F65BC9">
        <w:rPr>
          <w:color w:val="auto"/>
        </w:rPr>
        <w:t>выставление годовой отметки как среднее арифметическое четвертных отметок.</w:t>
      </w:r>
    </w:p>
    <w:p w:rsidR="00B26A64" w:rsidRPr="00F65BC9" w:rsidRDefault="00B26A64" w:rsidP="00F65BC9">
      <w:pPr>
        <w:pStyle w:val="Default"/>
        <w:spacing w:after="27"/>
        <w:ind w:firstLine="567"/>
        <w:jc w:val="both"/>
        <w:rPr>
          <w:color w:val="auto"/>
        </w:rPr>
      </w:pPr>
      <w:r w:rsidRPr="00F65BC9">
        <w:rPr>
          <w:color w:val="auto"/>
        </w:rPr>
        <w:t>2.4.</w:t>
      </w:r>
      <w:r w:rsidR="00F65BC9" w:rsidRPr="00F65BC9">
        <w:rPr>
          <w:color w:val="auto"/>
        </w:rPr>
        <w:t xml:space="preserve"> </w:t>
      </w:r>
      <w:r w:rsidRPr="00F65BC9">
        <w:rPr>
          <w:b/>
          <w:bCs/>
          <w:i/>
          <w:iCs/>
          <w:color w:val="auto"/>
        </w:rPr>
        <w:t xml:space="preserve">Текущий контроль успеваемости (текущая аттестация) - </w:t>
      </w:r>
      <w:r w:rsidRPr="00F65BC9">
        <w:rPr>
          <w:color w:val="auto"/>
        </w:rPr>
        <w:t>это оценка качества усвоения содержания</w:t>
      </w:r>
      <w:r w:rsidR="00F65BC9" w:rsidRPr="00F65BC9">
        <w:rPr>
          <w:color w:val="auto"/>
        </w:rPr>
        <w:t xml:space="preserve"> урока,</w:t>
      </w:r>
      <w:r w:rsidRPr="00F65BC9">
        <w:rPr>
          <w:color w:val="auto"/>
        </w:rPr>
        <w:t xml:space="preserve"> компонентов какой–либо части (темы) конкретной учебного предмета в процессе его изучения </w:t>
      </w:r>
      <w:proofErr w:type="gramStart"/>
      <w:r w:rsidRPr="00F65BC9">
        <w:rPr>
          <w:color w:val="auto"/>
        </w:rPr>
        <w:t>обучающимися</w:t>
      </w:r>
      <w:proofErr w:type="gramEnd"/>
      <w:r w:rsidRPr="00F65BC9">
        <w:rPr>
          <w:color w:val="auto"/>
        </w:rPr>
        <w:t xml:space="preserve"> по результатам проверки (проверок)</w:t>
      </w:r>
      <w:r w:rsidR="00F65BC9" w:rsidRPr="00F65BC9">
        <w:rPr>
          <w:color w:val="auto"/>
        </w:rPr>
        <w:t>, четвертная (полугодовая) отметка</w:t>
      </w:r>
      <w:r w:rsidRPr="00F65BC9">
        <w:rPr>
          <w:color w:val="auto"/>
        </w:rPr>
        <w:t xml:space="preserve">. </w:t>
      </w:r>
    </w:p>
    <w:p w:rsidR="00B26A64" w:rsidRPr="00F65BC9" w:rsidRDefault="00B26A64" w:rsidP="00F65BC9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2.5. </w:t>
      </w:r>
      <w:r w:rsidRPr="00F65BC9">
        <w:rPr>
          <w:b/>
          <w:bCs/>
          <w:i/>
          <w:iCs/>
          <w:color w:val="auto"/>
        </w:rPr>
        <w:t xml:space="preserve">Оценивание результатов обучающихся </w:t>
      </w:r>
      <w:r w:rsidRPr="00F65BC9">
        <w:rPr>
          <w:color w:val="auto"/>
        </w:rPr>
        <w:t xml:space="preserve">– процедура балльной оценки усвоения </w:t>
      </w:r>
      <w:proofErr w:type="gramStart"/>
      <w:r w:rsidRPr="00F65BC9">
        <w:rPr>
          <w:color w:val="auto"/>
        </w:rPr>
        <w:t>обучающимся</w:t>
      </w:r>
      <w:proofErr w:type="gramEnd"/>
      <w:r w:rsidRPr="00F65BC9">
        <w:rPr>
          <w:color w:val="auto"/>
        </w:rPr>
        <w:t xml:space="preserve"> образовательной программы. </w:t>
      </w:r>
    </w:p>
    <w:p w:rsidR="00B26A64" w:rsidRPr="00F65BC9" w:rsidRDefault="00B26A64" w:rsidP="00B26A64">
      <w:pPr>
        <w:pStyle w:val="Default"/>
        <w:jc w:val="both"/>
        <w:rPr>
          <w:color w:val="auto"/>
        </w:rPr>
      </w:pPr>
    </w:p>
    <w:p w:rsidR="00B26A64" w:rsidRDefault="00F65BC9" w:rsidP="00F65BC9">
      <w:pPr>
        <w:pStyle w:val="Default"/>
        <w:ind w:firstLine="567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Процедура и порядок осуществления</w:t>
      </w:r>
      <w:r w:rsidR="00B26A64" w:rsidRPr="00F65BC9">
        <w:rPr>
          <w:b/>
          <w:bCs/>
          <w:color w:val="auto"/>
        </w:rPr>
        <w:t xml:space="preserve"> индивидуального учета результатов освоения </w:t>
      </w:r>
      <w:proofErr w:type="gramStart"/>
      <w:r w:rsidR="00B26A64" w:rsidRPr="00F65BC9">
        <w:rPr>
          <w:b/>
          <w:bCs/>
          <w:color w:val="auto"/>
        </w:rPr>
        <w:t>обучающимися</w:t>
      </w:r>
      <w:proofErr w:type="gramEnd"/>
      <w:r w:rsidR="00B26A64" w:rsidRPr="00F65BC9">
        <w:rPr>
          <w:b/>
          <w:bCs/>
          <w:color w:val="auto"/>
        </w:rPr>
        <w:t xml:space="preserve"> образовательных программ</w:t>
      </w:r>
    </w:p>
    <w:p w:rsidR="00F65BC9" w:rsidRPr="00F65BC9" w:rsidRDefault="00F65BC9" w:rsidP="00F65BC9">
      <w:pPr>
        <w:pStyle w:val="Default"/>
        <w:ind w:firstLine="567"/>
        <w:jc w:val="center"/>
        <w:rPr>
          <w:color w:val="auto"/>
        </w:rPr>
      </w:pP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b/>
          <w:bCs/>
          <w:color w:val="auto"/>
        </w:rPr>
        <w:t xml:space="preserve">III. Процедура оценивания </w:t>
      </w:r>
      <w:proofErr w:type="gramStart"/>
      <w:r w:rsidRPr="00F65BC9">
        <w:rPr>
          <w:b/>
          <w:bCs/>
          <w:color w:val="auto"/>
        </w:rPr>
        <w:t>обучающихся</w:t>
      </w:r>
      <w:proofErr w:type="gramEnd"/>
      <w:r w:rsidRPr="00F65BC9">
        <w:rPr>
          <w:b/>
          <w:bCs/>
          <w:color w:val="auto"/>
        </w:rPr>
        <w:t xml:space="preserve"> по предметам учебного плана за учебную четверть (полугодие), год.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3.1. Отметка за четверть и полугодие выставляется на основании текущих отметок, выставленных в классный журнал в течение учебной четверти, полугодия. Отметка за год выставляется на основании четвертных (полугодовых) отметок.</w:t>
      </w:r>
      <w:r w:rsidR="00F65BC9">
        <w:rPr>
          <w:color w:val="auto"/>
        </w:rPr>
        <w:t xml:space="preserve"> </w:t>
      </w:r>
      <w:r w:rsidRPr="00F65BC9">
        <w:rPr>
          <w:color w:val="auto"/>
        </w:rPr>
        <w:t xml:space="preserve">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3.2. Промежуточная аттестация проводится в соответствии с «Положением о формах, периодичности и порядке проведения текущего контроля».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3.</w:t>
      </w:r>
      <w:r w:rsidR="00F65BC9">
        <w:rPr>
          <w:color w:val="auto"/>
        </w:rPr>
        <w:t>3</w:t>
      </w:r>
      <w:r w:rsidRPr="00F65BC9">
        <w:rPr>
          <w:color w:val="auto"/>
        </w:rPr>
        <w:t xml:space="preserve">. Выставление четвертных (полугодовых) результатов освоения </w:t>
      </w:r>
      <w:proofErr w:type="gramStart"/>
      <w:r w:rsidRPr="00F65BC9">
        <w:rPr>
          <w:color w:val="auto"/>
        </w:rPr>
        <w:t>обучающимся</w:t>
      </w:r>
      <w:proofErr w:type="gramEnd"/>
      <w:r w:rsidRPr="00F65BC9">
        <w:rPr>
          <w:color w:val="auto"/>
        </w:rPr>
        <w:t xml:space="preserve"> предметов учебного плана соответствующей основной образовательной программы осуществляется по отметочной системе: </w:t>
      </w:r>
    </w:p>
    <w:p w:rsidR="00B26A64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3.</w:t>
      </w:r>
      <w:r w:rsidR="00F65BC9">
        <w:rPr>
          <w:color w:val="auto"/>
        </w:rPr>
        <w:t>4</w:t>
      </w:r>
      <w:r w:rsidRPr="00F65BC9">
        <w:rPr>
          <w:color w:val="auto"/>
        </w:rPr>
        <w:t xml:space="preserve">. При выставлении четвертных (полугодовых) отметок учитывается наибольший удельный вес отметок за различные виды контрольных, проверочных и самостоятельных работ и балл, рекомендованный к выставлению программой электронного журнала. </w:t>
      </w:r>
    </w:p>
    <w:p w:rsidR="00F65BC9" w:rsidRDefault="00F65BC9" w:rsidP="00B26A6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3</w:t>
      </w:r>
      <w:r w:rsidRPr="00F65BC9">
        <w:rPr>
          <w:color w:val="auto"/>
        </w:rPr>
        <w:t>.</w:t>
      </w:r>
      <w:r>
        <w:rPr>
          <w:color w:val="auto"/>
        </w:rPr>
        <w:t>5</w:t>
      </w:r>
      <w:r w:rsidRPr="00F65BC9">
        <w:rPr>
          <w:color w:val="auto"/>
        </w:rPr>
        <w:t xml:space="preserve">. </w:t>
      </w:r>
      <w:proofErr w:type="gramStart"/>
      <w:r w:rsidRPr="00F65BC9">
        <w:rPr>
          <w:color w:val="auto"/>
        </w:rPr>
        <w:t>По итогам четверти (полугодия) обучающемуся можно выставить «</w:t>
      </w:r>
      <w:proofErr w:type="spellStart"/>
      <w:r w:rsidRPr="00F65BC9">
        <w:rPr>
          <w:color w:val="auto"/>
        </w:rPr>
        <w:t>н</w:t>
      </w:r>
      <w:proofErr w:type="spellEnd"/>
      <w:r w:rsidRPr="00F65BC9">
        <w:rPr>
          <w:color w:val="auto"/>
        </w:rPr>
        <w:t>/а» (не аттестован), если он пропустил 70% - 100% учебных занятий и не может представить</w:t>
      </w:r>
      <w:r>
        <w:rPr>
          <w:color w:val="auto"/>
        </w:rPr>
        <w:t xml:space="preserve"> </w:t>
      </w:r>
      <w:r w:rsidRPr="00F65BC9">
        <w:rPr>
          <w:color w:val="auto"/>
        </w:rPr>
        <w:t>к оцениванию самостоятельно выполненные работы</w:t>
      </w:r>
      <w:r>
        <w:rPr>
          <w:color w:val="auto"/>
        </w:rPr>
        <w:t>.</w:t>
      </w:r>
      <w:proofErr w:type="gramEnd"/>
    </w:p>
    <w:p w:rsidR="00F65BC9" w:rsidRDefault="00F65BC9" w:rsidP="00F65BC9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3.</w:t>
      </w:r>
      <w:r>
        <w:rPr>
          <w:color w:val="auto"/>
        </w:rPr>
        <w:t>6</w:t>
      </w:r>
      <w:r w:rsidRPr="00F65BC9">
        <w:rPr>
          <w:color w:val="auto"/>
        </w:rPr>
        <w:t xml:space="preserve">. Под </w:t>
      </w:r>
      <w:r w:rsidR="00B60266">
        <w:rPr>
          <w:color w:val="auto"/>
        </w:rPr>
        <w:t>промежуточной аттестацией</w:t>
      </w:r>
      <w:r w:rsidRPr="00F65BC9">
        <w:rPr>
          <w:color w:val="auto"/>
        </w:rPr>
        <w:t xml:space="preserve"> понимается выставление обучающемуся годовой отметки за каждый учебный год отдельно по каждому предмету учебного плана при наличии не менее трех четвертных (двух полугодовых) </w:t>
      </w:r>
      <w:r w:rsidR="00B60266">
        <w:rPr>
          <w:color w:val="auto"/>
        </w:rPr>
        <w:t>отмето</w:t>
      </w:r>
      <w:r w:rsidRPr="00F65BC9">
        <w:rPr>
          <w:color w:val="auto"/>
        </w:rPr>
        <w:t xml:space="preserve">к. </w:t>
      </w:r>
    </w:p>
    <w:p w:rsidR="00B60266" w:rsidRDefault="00B60266" w:rsidP="00F65BC9">
      <w:pPr>
        <w:pStyle w:val="Default"/>
        <w:ind w:firstLine="567"/>
        <w:jc w:val="both"/>
        <w:rPr>
          <w:color w:val="auto"/>
        </w:rPr>
      </w:pP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b/>
          <w:bCs/>
          <w:color w:val="auto"/>
        </w:rPr>
        <w:t xml:space="preserve">IV. Процедура итогового оценивания </w:t>
      </w:r>
      <w:proofErr w:type="gramStart"/>
      <w:r w:rsidRPr="00F65BC9">
        <w:rPr>
          <w:b/>
          <w:bCs/>
          <w:color w:val="auto"/>
        </w:rPr>
        <w:t>обучающихся</w:t>
      </w:r>
      <w:proofErr w:type="gramEnd"/>
      <w:r w:rsidRPr="00F65BC9">
        <w:rPr>
          <w:b/>
          <w:bCs/>
          <w:color w:val="auto"/>
        </w:rPr>
        <w:t xml:space="preserve"> по предметам учебного плана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lastRenderedPageBreak/>
        <w:t>4.1.</w:t>
      </w:r>
      <w:r w:rsidR="00E158A4">
        <w:rPr>
          <w:color w:val="auto"/>
        </w:rPr>
        <w:t xml:space="preserve"> </w:t>
      </w:r>
      <w:proofErr w:type="gramStart"/>
      <w:r w:rsidRPr="00F65BC9">
        <w:rPr>
          <w:color w:val="auto"/>
        </w:rPr>
        <w:t xml:space="preserve">Под итоговым оцениванием понимается выставление обучающемуся итоговых отметок по окончанию освоения им основной образовательной программы общего образования соответствующего уровня. </w:t>
      </w:r>
      <w:proofErr w:type="gramEnd"/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4.2. Итоговое оценивание обучающегося отдельно по каждому предмету учебного плана по результатам освоения основной образовательной программы основного общего образования осуществляется по отметочной системе.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4.3. Итоговое оценивание обучающегося по результатам освоения основной образовательной программы основного общего образования и среднего общего образования осуществляется по отметочной системе отдельно по каждому предмету - инвариантной части учебного плана и по каждому предмету вариативной части учебного плана школы, если на его изучение отводилось не менее 64 часов за два учебных года. </w:t>
      </w:r>
    </w:p>
    <w:p w:rsidR="00B26A64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4.4. Итоговые отметки выпускника </w:t>
      </w:r>
      <w:r w:rsidR="00B60266">
        <w:rPr>
          <w:color w:val="auto"/>
        </w:rPr>
        <w:t>12</w:t>
      </w:r>
      <w:r w:rsidRPr="00F65BC9">
        <w:rPr>
          <w:color w:val="auto"/>
        </w:rPr>
        <w:t xml:space="preserve"> класса определяются как среднее арифметическое отметок за полугодия и год </w:t>
      </w:r>
      <w:r w:rsidR="00B60266">
        <w:rPr>
          <w:color w:val="auto"/>
        </w:rPr>
        <w:t>11</w:t>
      </w:r>
      <w:r w:rsidRPr="00F65BC9">
        <w:rPr>
          <w:color w:val="auto"/>
        </w:rPr>
        <w:t xml:space="preserve">, </w:t>
      </w:r>
      <w:r w:rsidR="00B60266">
        <w:rPr>
          <w:color w:val="auto"/>
        </w:rPr>
        <w:t>12</w:t>
      </w:r>
      <w:r w:rsidRPr="00F65BC9">
        <w:rPr>
          <w:color w:val="auto"/>
        </w:rPr>
        <w:t xml:space="preserve"> классов и выставляются целыми числами в соответствии с правилами округления. Итоговые отметки выпускника </w:t>
      </w:r>
      <w:r w:rsidR="00B60266">
        <w:rPr>
          <w:color w:val="auto"/>
        </w:rPr>
        <w:t>10</w:t>
      </w:r>
      <w:r w:rsidRPr="00F65BC9">
        <w:rPr>
          <w:color w:val="auto"/>
        </w:rPr>
        <w:t xml:space="preserve"> класса определяются как среднее арифметическое годовой отметки и отметки за экзамен (ОГЭ) и выставляются целыми числами в соответствии с правилами округления</w:t>
      </w:r>
      <w:r w:rsidR="00B60266">
        <w:rPr>
          <w:color w:val="auto"/>
        </w:rPr>
        <w:t>.</w:t>
      </w:r>
      <w:r w:rsidRPr="00F65BC9">
        <w:rPr>
          <w:color w:val="auto"/>
        </w:rPr>
        <w:t xml:space="preserve"> По предметам учебного плана, не выбранным в качестве экзамена, итоговые отметки совпадают с годовыми отметками. </w:t>
      </w:r>
    </w:p>
    <w:p w:rsidR="00B60266" w:rsidRPr="00F65BC9" w:rsidRDefault="00B60266" w:rsidP="00B26A64">
      <w:pPr>
        <w:pStyle w:val="Default"/>
        <w:ind w:firstLine="567"/>
        <w:jc w:val="both"/>
        <w:rPr>
          <w:color w:val="auto"/>
        </w:rPr>
      </w:pP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b/>
          <w:bCs/>
          <w:color w:val="auto"/>
        </w:rPr>
        <w:t xml:space="preserve">V. Осуществление индивидуального учета результатов освоения </w:t>
      </w:r>
      <w:proofErr w:type="gramStart"/>
      <w:r w:rsidRPr="00F65BC9">
        <w:rPr>
          <w:b/>
          <w:bCs/>
          <w:color w:val="auto"/>
        </w:rPr>
        <w:t>обучающимися</w:t>
      </w:r>
      <w:proofErr w:type="gramEnd"/>
      <w:r w:rsidRPr="00F65BC9">
        <w:rPr>
          <w:b/>
          <w:bCs/>
          <w:color w:val="auto"/>
        </w:rPr>
        <w:t xml:space="preserve"> образовательных программ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5. Индивидуальный учет результатов освоения </w:t>
      </w:r>
      <w:proofErr w:type="gramStart"/>
      <w:r w:rsidRPr="00F65BC9">
        <w:rPr>
          <w:color w:val="auto"/>
        </w:rPr>
        <w:t>обучающимся</w:t>
      </w:r>
      <w:proofErr w:type="gramEnd"/>
      <w:r w:rsidRPr="00F65BC9">
        <w:rPr>
          <w:color w:val="auto"/>
        </w:rPr>
        <w:t xml:space="preserve"> основной образовательной программы осуществляется на бумажных и электронных носителях.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5.1. К обязательным бумажным носителям индивидуального учета предметных результатов освоения обучающимся основной образовательной программы относятся: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5.1.1. Классные журналы (распечатываются в конце учебного года)</w:t>
      </w:r>
      <w:r w:rsidR="00DC67DA">
        <w:rPr>
          <w:color w:val="auto"/>
        </w:rPr>
        <w:t>.</w:t>
      </w:r>
      <w:r w:rsidRPr="00F65BC9">
        <w:rPr>
          <w:color w:val="auto"/>
        </w:rPr>
        <w:t xml:space="preserve">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5.1.2. Личные дела </w:t>
      </w:r>
      <w:proofErr w:type="gramStart"/>
      <w:r w:rsidRPr="00F65BC9">
        <w:rPr>
          <w:color w:val="auto"/>
        </w:rPr>
        <w:t>обучающихся</w:t>
      </w:r>
      <w:proofErr w:type="gramEnd"/>
      <w:r w:rsidR="00DC67DA">
        <w:rPr>
          <w:color w:val="auto"/>
        </w:rPr>
        <w:t>.</w:t>
      </w:r>
      <w:r w:rsidRPr="00F65BC9">
        <w:rPr>
          <w:color w:val="auto"/>
        </w:rPr>
        <w:t xml:space="preserve">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5.1.3.Тетради для контрольных работ или Листы образовательных достижений</w:t>
      </w:r>
      <w:r w:rsidR="00DC67DA">
        <w:rPr>
          <w:color w:val="auto"/>
        </w:rPr>
        <w:t>.</w:t>
      </w:r>
      <w:r w:rsidRPr="00F65BC9">
        <w:rPr>
          <w:color w:val="auto"/>
        </w:rPr>
        <w:t xml:space="preserve">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5.1.4. Аттестаты об окончании основного и среднего общего образования; Книга выдачи аттестатов. </w:t>
      </w:r>
    </w:p>
    <w:p w:rsidR="00B26A64" w:rsidRPr="00F65BC9" w:rsidRDefault="00B26A64" w:rsidP="00DC67DA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5.2. В классных журналах выставляется в балльной системе текущее, промежуточное (</w:t>
      </w:r>
      <w:r w:rsidR="00DC67DA">
        <w:rPr>
          <w:color w:val="auto"/>
        </w:rPr>
        <w:t>г</w:t>
      </w:r>
      <w:r w:rsidRPr="00F65BC9">
        <w:rPr>
          <w:color w:val="auto"/>
        </w:rPr>
        <w:t xml:space="preserve">одовое) и итоговое оценивание результатов освоения </w:t>
      </w:r>
      <w:proofErr w:type="gramStart"/>
      <w:r w:rsidRPr="00F65BC9">
        <w:rPr>
          <w:color w:val="auto"/>
        </w:rPr>
        <w:t>обучающимся</w:t>
      </w:r>
      <w:proofErr w:type="gramEnd"/>
      <w:r w:rsidRPr="00F65BC9">
        <w:rPr>
          <w:color w:val="auto"/>
        </w:rPr>
        <w:t xml:space="preserve"> основной образовательной программы.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5.3. Ведение классных журналов регламентируется Положением об электронном журнале.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5.4. В личном деле выставляются промежуточные годовые и итоговые результаты обучающегося по предметам учебного плана соответствующей основной образовательной программы.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5.5. Результаты обучающегося по каждому году обучения заверяются одной печатью </w:t>
      </w:r>
      <w:r w:rsidR="00C30D31">
        <w:rPr>
          <w:color w:val="auto"/>
        </w:rPr>
        <w:t>Школы-интерната</w:t>
      </w:r>
      <w:r w:rsidRPr="00F65BC9">
        <w:rPr>
          <w:color w:val="auto"/>
        </w:rPr>
        <w:t xml:space="preserve"> и подписью классного руководителя.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5.6. Личное дело при переводе обучающегося в другое образовательное учреждение отдается его родителю (законному представителю) согласно заявлению на имя директора </w:t>
      </w:r>
      <w:r w:rsidR="00C30D31">
        <w:rPr>
          <w:color w:val="auto"/>
        </w:rPr>
        <w:t>Школы-интерната</w:t>
      </w:r>
      <w:r w:rsidRPr="00F65BC9">
        <w:rPr>
          <w:color w:val="auto"/>
        </w:rPr>
        <w:t xml:space="preserve">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5.</w:t>
      </w:r>
      <w:r w:rsidR="00C30D31">
        <w:rPr>
          <w:color w:val="auto"/>
        </w:rPr>
        <w:t>7</w:t>
      </w:r>
      <w:r w:rsidRPr="00F65BC9">
        <w:rPr>
          <w:color w:val="auto"/>
        </w:rPr>
        <w:t xml:space="preserve">. Текущие отметки выставляются учителем в дату проведения урока.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5.</w:t>
      </w:r>
      <w:r w:rsidR="00C30D31">
        <w:rPr>
          <w:color w:val="auto"/>
        </w:rPr>
        <w:t>8</w:t>
      </w:r>
      <w:r w:rsidRPr="00F65BC9">
        <w:rPr>
          <w:color w:val="auto"/>
        </w:rPr>
        <w:t xml:space="preserve">. В тетрадях для контрольных работ выставляются отметки за контрольные работы в соответствии с </w:t>
      </w:r>
      <w:r w:rsidR="00C30D31">
        <w:rPr>
          <w:color w:val="auto"/>
        </w:rPr>
        <w:t>критериями</w:t>
      </w:r>
      <w:r w:rsidRPr="00F65BC9">
        <w:rPr>
          <w:color w:val="auto"/>
        </w:rPr>
        <w:t xml:space="preserve"> и норма</w:t>
      </w:r>
      <w:r w:rsidR="00C30D31">
        <w:rPr>
          <w:color w:val="auto"/>
        </w:rPr>
        <w:t>ми</w:t>
      </w:r>
      <w:r w:rsidRPr="00F65BC9">
        <w:rPr>
          <w:color w:val="auto"/>
        </w:rPr>
        <w:t xml:space="preserve"> оценок/отметок по учебным предметам.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5.</w:t>
      </w:r>
      <w:r w:rsidR="00C30D31">
        <w:rPr>
          <w:color w:val="auto"/>
        </w:rPr>
        <w:t>9</w:t>
      </w:r>
      <w:r w:rsidRPr="00F65BC9">
        <w:rPr>
          <w:color w:val="auto"/>
        </w:rPr>
        <w:t xml:space="preserve">. Контрольные тетради обязательны по тем предметам учебного плана, где программой предусмотрены обязательные контрольные работы.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5.1</w:t>
      </w:r>
      <w:r w:rsidR="00C30D31">
        <w:rPr>
          <w:color w:val="auto"/>
        </w:rPr>
        <w:t>0.</w:t>
      </w:r>
      <w:r w:rsidRPr="00F65BC9">
        <w:rPr>
          <w:color w:val="auto"/>
        </w:rPr>
        <w:t xml:space="preserve"> Результаты итогового оценивания обучающегося по предметам учебного плана по окончани</w:t>
      </w:r>
      <w:r w:rsidR="00C30D31">
        <w:rPr>
          <w:color w:val="auto"/>
        </w:rPr>
        <w:t>и</w:t>
      </w:r>
      <w:r w:rsidRPr="00F65BC9">
        <w:rPr>
          <w:color w:val="auto"/>
        </w:rPr>
        <w:t xml:space="preserve"> освоения основной образовательной программы основного и среднего общего образования в </w:t>
      </w:r>
      <w:r w:rsidR="00C30D31">
        <w:rPr>
          <w:color w:val="auto"/>
        </w:rPr>
        <w:t>10</w:t>
      </w:r>
      <w:r w:rsidRPr="00F65BC9">
        <w:rPr>
          <w:color w:val="auto"/>
        </w:rPr>
        <w:t xml:space="preserve"> и 1</w:t>
      </w:r>
      <w:r w:rsidR="00C30D31">
        <w:rPr>
          <w:color w:val="auto"/>
        </w:rPr>
        <w:t>2</w:t>
      </w:r>
      <w:r w:rsidRPr="00F65BC9">
        <w:rPr>
          <w:color w:val="auto"/>
        </w:rPr>
        <w:t xml:space="preserve"> классах заносятся в книгу выдачи аттестатов за курс </w:t>
      </w:r>
      <w:r w:rsidRPr="00F65BC9">
        <w:rPr>
          <w:color w:val="auto"/>
        </w:rPr>
        <w:lastRenderedPageBreak/>
        <w:t xml:space="preserve">основного общего и среднего общего образования и выставляются в аттестат о соответствующем образовании.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5.1</w:t>
      </w:r>
      <w:r w:rsidR="00C30D31">
        <w:rPr>
          <w:color w:val="auto"/>
        </w:rPr>
        <w:t>1</w:t>
      </w:r>
      <w:r w:rsidRPr="00F65BC9">
        <w:rPr>
          <w:color w:val="auto"/>
        </w:rPr>
        <w:t>. К обязательным электронным носителям индивидуального учета результатов освоения обучающимся основной образовательной программы относ</w:t>
      </w:r>
      <w:r w:rsidR="00C30D31">
        <w:rPr>
          <w:color w:val="auto"/>
        </w:rPr>
        <w:t>и</w:t>
      </w:r>
      <w:r w:rsidRPr="00F65BC9">
        <w:rPr>
          <w:color w:val="auto"/>
        </w:rPr>
        <w:t xml:space="preserve">тся </w:t>
      </w:r>
      <w:r w:rsidR="00C30D31">
        <w:rPr>
          <w:color w:val="auto"/>
        </w:rPr>
        <w:t>э</w:t>
      </w:r>
      <w:r w:rsidRPr="00F65BC9">
        <w:rPr>
          <w:color w:val="auto"/>
        </w:rPr>
        <w:t>лектронный журнал</w:t>
      </w:r>
      <w:r w:rsidR="00C30D31">
        <w:rPr>
          <w:color w:val="auto"/>
        </w:rPr>
        <w:t>.</w:t>
      </w:r>
      <w:r w:rsidRPr="00F65BC9">
        <w:rPr>
          <w:color w:val="auto"/>
        </w:rPr>
        <w:t xml:space="preserve">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5.1</w:t>
      </w:r>
      <w:r w:rsidR="00C30D31">
        <w:rPr>
          <w:color w:val="auto"/>
        </w:rPr>
        <w:t>2</w:t>
      </w:r>
      <w:r w:rsidRPr="00F65BC9">
        <w:rPr>
          <w:color w:val="auto"/>
        </w:rPr>
        <w:t>. Ведение электронн</w:t>
      </w:r>
      <w:r w:rsidR="00C30D31">
        <w:rPr>
          <w:color w:val="auto"/>
        </w:rPr>
        <w:t>ого</w:t>
      </w:r>
      <w:r w:rsidRPr="00F65BC9">
        <w:rPr>
          <w:color w:val="auto"/>
        </w:rPr>
        <w:t xml:space="preserve"> журнал</w:t>
      </w:r>
      <w:r w:rsidR="00C30D31">
        <w:rPr>
          <w:color w:val="auto"/>
        </w:rPr>
        <w:t>а</w:t>
      </w:r>
      <w:r w:rsidRPr="00F65BC9">
        <w:rPr>
          <w:color w:val="auto"/>
        </w:rPr>
        <w:t xml:space="preserve"> определяется соответствующим программным обеспечением, закрытой системой электронного документооборота для учебных заведений, которая совмещает в себе функции учета учебных результатов и общения (электронный дневник, классный журнал, расписание, отчётность и пр.).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5.15. В электронных журналах выставляется в отметочной системе текущее, промежуточное и итоговое оценивание результатов освоения </w:t>
      </w:r>
      <w:proofErr w:type="gramStart"/>
      <w:r w:rsidRPr="00F65BC9">
        <w:rPr>
          <w:color w:val="auto"/>
        </w:rPr>
        <w:t>обучающимся</w:t>
      </w:r>
      <w:proofErr w:type="gramEnd"/>
      <w:r w:rsidRPr="00F65BC9">
        <w:rPr>
          <w:color w:val="auto"/>
        </w:rPr>
        <w:t xml:space="preserve"> основной образовательной программы.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5.16. К бумажным и электронным носителям индивидуального учета результатов освоения обучающимся основной образовательной программы относятся тетради для контрольных работ, а также другие бумажные и электронные персонифицированные носители. </w:t>
      </w:r>
    </w:p>
    <w:p w:rsidR="00B26A64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5.17.</w:t>
      </w:r>
      <w:r w:rsidR="00A93437">
        <w:rPr>
          <w:color w:val="auto"/>
        </w:rPr>
        <w:t xml:space="preserve"> </w:t>
      </w:r>
      <w:r w:rsidRPr="00F65BC9">
        <w:rPr>
          <w:color w:val="auto"/>
        </w:rPr>
        <w:t xml:space="preserve">Наличие (использование) бумажных и электронных носителей индивидуального учета результатов освоения обучающимся основной образовательной программы в обязательном или необязательном порядке может определяться решением администрации школы, решением педагогического совета, заместителя директора школы, родительским собранием. </w:t>
      </w:r>
    </w:p>
    <w:p w:rsidR="00A93437" w:rsidRPr="00F65BC9" w:rsidRDefault="00A93437" w:rsidP="00B26A64">
      <w:pPr>
        <w:pStyle w:val="Default"/>
        <w:ind w:firstLine="567"/>
        <w:jc w:val="both"/>
        <w:rPr>
          <w:color w:val="auto"/>
        </w:rPr>
      </w:pP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b/>
          <w:bCs/>
          <w:color w:val="auto"/>
        </w:rPr>
        <w:t xml:space="preserve">VI. Основные виды поощрений обучающихся за достижения в учебной деятельности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>6.1</w:t>
      </w:r>
      <w:r w:rsidR="002E1B9D">
        <w:rPr>
          <w:color w:val="auto"/>
        </w:rPr>
        <w:t>.</w:t>
      </w:r>
      <w:r w:rsidRPr="00F65BC9">
        <w:rPr>
          <w:color w:val="auto"/>
        </w:rPr>
        <w:t xml:space="preserve"> За качественную учебу и активную общественную позицию каждый обучающийся в </w:t>
      </w:r>
      <w:r w:rsidR="002E1B9D">
        <w:rPr>
          <w:color w:val="auto"/>
        </w:rPr>
        <w:t xml:space="preserve">Школе-интернате </w:t>
      </w:r>
      <w:r w:rsidRPr="00F65BC9">
        <w:rPr>
          <w:color w:val="auto"/>
        </w:rPr>
        <w:t xml:space="preserve"> может быть поощрен: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- похвальным листом "За отличные успехи в учении";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- похвальной грамотой "За особые успехи в изучении отдельных предметов";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- грамотой (дипломом, сертификатом участника). </w:t>
      </w:r>
    </w:p>
    <w:p w:rsidR="00B26A64" w:rsidRPr="00F65BC9" w:rsidRDefault="00B26A64" w:rsidP="002E1B9D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6.2. Основаниями для поощрения являются: </w:t>
      </w:r>
    </w:p>
    <w:p w:rsidR="00B26A64" w:rsidRPr="00F65BC9" w:rsidRDefault="00B26A64" w:rsidP="00B26A64">
      <w:pPr>
        <w:pStyle w:val="Default"/>
        <w:spacing w:after="47"/>
        <w:ind w:firstLine="567"/>
        <w:jc w:val="both"/>
        <w:rPr>
          <w:color w:val="auto"/>
        </w:rPr>
      </w:pPr>
      <w:proofErr w:type="gramStart"/>
      <w:r w:rsidRPr="00F65BC9">
        <w:rPr>
          <w:color w:val="auto"/>
        </w:rPr>
        <w:t xml:space="preserve">успехи в учебной, физкультурной, спортивной, общественной, научной, научно-технической, творческой, экспериментальной и инновационной деятельности, в т. ч. подтвержденные результатами текущей, промежуточной и (или) итоговой аттестации, олимпиад; дипломами, грамотами и иными документами организаций, осуществляющих деятельность в сфере образования, спорта, культуры; </w:t>
      </w:r>
      <w:proofErr w:type="gramEnd"/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заявления, обращения и ходатайства о поощрении со стороны граждан, общественных организаций, органов государственной власти и местного самоуправления, коллегиальных органов управления учреждения; </w:t>
      </w:r>
    </w:p>
    <w:p w:rsidR="00B26A64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6.3. Похвальными листами </w:t>
      </w:r>
      <w:r w:rsidR="002E1B9D">
        <w:rPr>
          <w:color w:val="auto"/>
        </w:rPr>
        <w:t>«З</w:t>
      </w:r>
      <w:r w:rsidRPr="00F65BC9">
        <w:rPr>
          <w:color w:val="auto"/>
        </w:rPr>
        <w:t xml:space="preserve">а </w:t>
      </w:r>
      <w:r w:rsidR="002E1B9D">
        <w:rPr>
          <w:color w:val="auto"/>
        </w:rPr>
        <w:t>о</w:t>
      </w:r>
      <w:r w:rsidRPr="00F65BC9">
        <w:rPr>
          <w:color w:val="auto"/>
        </w:rPr>
        <w:t xml:space="preserve">тличные успехи в учении" награждаются учащиеся </w:t>
      </w:r>
      <w:r w:rsidR="002E1B9D">
        <w:rPr>
          <w:color w:val="auto"/>
        </w:rPr>
        <w:t>3а</w:t>
      </w:r>
      <w:r w:rsidRPr="00F65BC9">
        <w:rPr>
          <w:color w:val="auto"/>
        </w:rPr>
        <w:t>-</w:t>
      </w:r>
      <w:r w:rsidR="002E1B9D">
        <w:rPr>
          <w:color w:val="auto"/>
        </w:rPr>
        <w:t>9а</w:t>
      </w:r>
      <w:r w:rsidRPr="00F65BC9">
        <w:rPr>
          <w:color w:val="auto"/>
        </w:rPr>
        <w:t>,1</w:t>
      </w:r>
      <w:r w:rsidR="002E1B9D">
        <w:rPr>
          <w:color w:val="auto"/>
        </w:rPr>
        <w:t>1</w:t>
      </w:r>
      <w:r w:rsidRPr="00F65BC9">
        <w:rPr>
          <w:color w:val="auto"/>
        </w:rPr>
        <w:t xml:space="preserve"> классов, имеющие четвертные и годовые отметки "5" по всем учебным предметам. </w:t>
      </w:r>
    </w:p>
    <w:p w:rsidR="002E1B9D" w:rsidRDefault="002E1B9D" w:rsidP="002E1B9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6.4.</w:t>
      </w:r>
      <w:r w:rsidRPr="002E1B9D">
        <w:rPr>
          <w:color w:val="auto"/>
        </w:rPr>
        <w:t xml:space="preserve"> </w:t>
      </w:r>
      <w:r w:rsidRPr="00F65BC9">
        <w:rPr>
          <w:color w:val="auto"/>
        </w:rPr>
        <w:t xml:space="preserve">Похвальными </w:t>
      </w:r>
      <w:r>
        <w:rPr>
          <w:color w:val="auto"/>
        </w:rPr>
        <w:t>грамо</w:t>
      </w:r>
      <w:r w:rsidRPr="00F65BC9">
        <w:rPr>
          <w:color w:val="auto"/>
        </w:rPr>
        <w:t>тами "За особые успехи в изучении отдельных предметов"</w:t>
      </w:r>
      <w:r>
        <w:rPr>
          <w:color w:val="auto"/>
        </w:rPr>
        <w:t xml:space="preserve"> </w:t>
      </w:r>
      <w:r w:rsidRPr="00F65BC9">
        <w:rPr>
          <w:color w:val="auto"/>
        </w:rPr>
        <w:t xml:space="preserve">награждаются учащиеся </w:t>
      </w:r>
      <w:r>
        <w:rPr>
          <w:color w:val="auto"/>
        </w:rPr>
        <w:t xml:space="preserve">выпускных </w:t>
      </w:r>
      <w:r w:rsidRPr="00F65BC9">
        <w:rPr>
          <w:color w:val="auto"/>
        </w:rPr>
        <w:t>1</w:t>
      </w:r>
      <w:r>
        <w:rPr>
          <w:color w:val="auto"/>
        </w:rPr>
        <w:t>0 и 12 классов</w:t>
      </w:r>
      <w:r w:rsidRPr="00F65BC9">
        <w:rPr>
          <w:color w:val="auto"/>
        </w:rPr>
        <w:t>, имеющие годовые отметки "5"</w:t>
      </w:r>
      <w:r>
        <w:rPr>
          <w:color w:val="auto"/>
        </w:rPr>
        <w:t xml:space="preserve"> за все учебные годы соответствующего уровня образования</w:t>
      </w:r>
      <w:r w:rsidRPr="00F65BC9">
        <w:rPr>
          <w:color w:val="auto"/>
        </w:rPr>
        <w:t xml:space="preserve">. </w:t>
      </w: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6.5. Грамотой (дипломом, сертификатом участника) </w:t>
      </w:r>
      <w:proofErr w:type="gramStart"/>
      <w:r w:rsidRPr="00F65BC9">
        <w:rPr>
          <w:color w:val="auto"/>
        </w:rPr>
        <w:t>обучающиеся</w:t>
      </w:r>
      <w:proofErr w:type="gramEnd"/>
      <w:r w:rsidRPr="00F65BC9">
        <w:rPr>
          <w:color w:val="auto"/>
        </w:rPr>
        <w:t xml:space="preserve"> могут быть награждены за: </w:t>
      </w:r>
    </w:p>
    <w:p w:rsidR="00B26A64" w:rsidRPr="00F65BC9" w:rsidRDefault="00B26A64" w:rsidP="00B26A64">
      <w:pPr>
        <w:pStyle w:val="Default"/>
        <w:spacing w:after="47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победу, достижение призового места, активное участие в мероприятиях, проводимых в учреждении, школьных предметных олимпиадах, конкурсах, физкультурных и спортивных состязаниях; </w:t>
      </w:r>
    </w:p>
    <w:p w:rsidR="00B26A64" w:rsidRPr="00F65BC9" w:rsidRDefault="00B26A64" w:rsidP="00B26A64">
      <w:pPr>
        <w:pStyle w:val="Default"/>
        <w:spacing w:after="47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активное участие в общественно-полезной деятельности; </w:t>
      </w:r>
    </w:p>
    <w:p w:rsidR="00B26A64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color w:val="auto"/>
        </w:rPr>
        <w:t xml:space="preserve">окончание учебного года на "4" и "5". </w:t>
      </w:r>
    </w:p>
    <w:p w:rsidR="00E158A4" w:rsidRDefault="00E158A4" w:rsidP="00B26A64">
      <w:pPr>
        <w:pStyle w:val="Default"/>
        <w:ind w:firstLine="567"/>
        <w:jc w:val="both"/>
        <w:rPr>
          <w:color w:val="auto"/>
        </w:rPr>
      </w:pPr>
    </w:p>
    <w:p w:rsidR="00E158A4" w:rsidRPr="00F65BC9" w:rsidRDefault="00E158A4" w:rsidP="00B26A64">
      <w:pPr>
        <w:pStyle w:val="Default"/>
        <w:ind w:firstLine="567"/>
        <w:jc w:val="both"/>
        <w:rPr>
          <w:color w:val="auto"/>
        </w:rPr>
      </w:pP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</w:p>
    <w:p w:rsidR="00B26A64" w:rsidRPr="00F65BC9" w:rsidRDefault="00B26A64" w:rsidP="00B26A64">
      <w:pPr>
        <w:pStyle w:val="Default"/>
        <w:ind w:firstLine="567"/>
        <w:jc w:val="both"/>
        <w:rPr>
          <w:color w:val="auto"/>
        </w:rPr>
      </w:pPr>
      <w:r w:rsidRPr="00F65BC9">
        <w:rPr>
          <w:b/>
          <w:bCs/>
          <w:color w:val="auto"/>
        </w:rPr>
        <w:t xml:space="preserve">VII. Порядок организации поощрения учащихся за их достижения </w:t>
      </w:r>
    </w:p>
    <w:p w:rsidR="00B26A64" w:rsidRPr="00F65BC9" w:rsidRDefault="005E212E" w:rsidP="00B26A6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B26A64" w:rsidRPr="00F65BC9">
        <w:rPr>
          <w:color w:val="auto"/>
        </w:rPr>
        <w:t>.</w:t>
      </w:r>
      <w:r>
        <w:rPr>
          <w:color w:val="auto"/>
        </w:rPr>
        <w:t>1</w:t>
      </w:r>
      <w:r w:rsidR="00B26A64" w:rsidRPr="00F65BC9">
        <w:rPr>
          <w:color w:val="auto"/>
        </w:rPr>
        <w:t xml:space="preserve">. Выдача благодарственного письма, диплома, грамоты, сертификата </w:t>
      </w:r>
      <w:proofErr w:type="gramStart"/>
      <w:r w:rsidR="00B26A64" w:rsidRPr="00F65BC9">
        <w:rPr>
          <w:color w:val="auto"/>
        </w:rPr>
        <w:t>обучающемуся</w:t>
      </w:r>
      <w:proofErr w:type="gramEnd"/>
      <w:r w:rsidR="00B26A64" w:rsidRPr="00F65BC9">
        <w:rPr>
          <w:color w:val="auto"/>
        </w:rPr>
        <w:t xml:space="preserve"> и (или) его родителям (законным представителям) администрацией учреждения возможна в присутствии классных коллективов, учащихся учреждения и их родителей (законных представителей). </w:t>
      </w:r>
    </w:p>
    <w:p w:rsidR="00B26A64" w:rsidRDefault="005E212E" w:rsidP="00B26A6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7.2</w:t>
      </w:r>
      <w:r w:rsidR="00B26A64" w:rsidRPr="00F65BC9">
        <w:rPr>
          <w:color w:val="auto"/>
        </w:rPr>
        <w:t xml:space="preserve">. В </w:t>
      </w:r>
      <w:r>
        <w:rPr>
          <w:color w:val="auto"/>
        </w:rPr>
        <w:t>Школе-интернате</w:t>
      </w:r>
      <w:r w:rsidR="00B26A64" w:rsidRPr="00F65BC9">
        <w:rPr>
          <w:color w:val="auto"/>
        </w:rPr>
        <w:t xml:space="preserve"> осуществляется индивидуальный учет результатов поощрений учащихся. </w:t>
      </w:r>
    </w:p>
    <w:p w:rsidR="005E212E" w:rsidRPr="00F65BC9" w:rsidRDefault="005E212E" w:rsidP="00B26A64">
      <w:pPr>
        <w:pStyle w:val="Default"/>
        <w:ind w:firstLine="567"/>
        <w:jc w:val="both"/>
        <w:rPr>
          <w:color w:val="auto"/>
        </w:rPr>
      </w:pPr>
    </w:p>
    <w:p w:rsidR="005E212E" w:rsidRDefault="00B26A64" w:rsidP="005E212E">
      <w:pPr>
        <w:pStyle w:val="Default"/>
        <w:ind w:firstLine="567"/>
        <w:jc w:val="both"/>
        <w:rPr>
          <w:b/>
          <w:bCs/>
          <w:color w:val="auto"/>
        </w:rPr>
      </w:pPr>
      <w:r w:rsidRPr="00F65BC9">
        <w:rPr>
          <w:b/>
          <w:bCs/>
          <w:color w:val="auto"/>
        </w:rPr>
        <w:t>VIII. Заключительные положения</w:t>
      </w:r>
      <w:r w:rsidR="005E212E">
        <w:rPr>
          <w:b/>
          <w:bCs/>
          <w:color w:val="auto"/>
        </w:rPr>
        <w:t>.</w:t>
      </w:r>
      <w:r w:rsidRPr="00F65BC9">
        <w:rPr>
          <w:b/>
          <w:bCs/>
          <w:color w:val="auto"/>
        </w:rPr>
        <w:t xml:space="preserve"> </w:t>
      </w:r>
    </w:p>
    <w:p w:rsidR="00B26A64" w:rsidRPr="00F65BC9" w:rsidRDefault="005E212E" w:rsidP="005E212E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B26A64" w:rsidRPr="00F65BC9">
        <w:rPr>
          <w:color w:val="auto"/>
        </w:rPr>
        <w:t xml:space="preserve">.1. Настоящее положение обязательно для применения всеми работниками </w:t>
      </w:r>
      <w:r>
        <w:rPr>
          <w:color w:val="auto"/>
        </w:rPr>
        <w:t>Школы-интерната</w:t>
      </w:r>
      <w:r w:rsidR="00B26A64" w:rsidRPr="00F65BC9">
        <w:rPr>
          <w:color w:val="auto"/>
        </w:rPr>
        <w:t xml:space="preserve">. Оно применяется одновременно с Положениями о промежуточной и итоговой аттестации </w:t>
      </w:r>
      <w:proofErr w:type="gramStart"/>
      <w:r w:rsidR="00B26A64" w:rsidRPr="00F65BC9">
        <w:rPr>
          <w:color w:val="auto"/>
        </w:rPr>
        <w:t>обучающихся</w:t>
      </w:r>
      <w:proofErr w:type="gramEnd"/>
      <w:r w:rsidR="00B26A64" w:rsidRPr="00F65BC9">
        <w:rPr>
          <w:color w:val="auto"/>
        </w:rPr>
        <w:t xml:space="preserve">, так как они дополняют нормы настоящего локального акта. </w:t>
      </w:r>
    </w:p>
    <w:p w:rsidR="00B26A64" w:rsidRDefault="005E212E" w:rsidP="00B26A64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8</w:t>
      </w:r>
      <w:r w:rsidR="00B26A64" w:rsidRPr="00F65BC9">
        <w:rPr>
          <w:color w:val="auto"/>
        </w:rPr>
        <w:t xml:space="preserve">.2. Все изменения в настоящее Положения вносятся в письменном виде и согласуются с </w:t>
      </w:r>
      <w:r>
        <w:rPr>
          <w:color w:val="auto"/>
        </w:rPr>
        <w:t xml:space="preserve">Советом </w:t>
      </w:r>
      <w:r w:rsidR="00B26A64" w:rsidRPr="00F65BC9">
        <w:rPr>
          <w:color w:val="auto"/>
        </w:rPr>
        <w:t xml:space="preserve"> родителей. </w:t>
      </w:r>
    </w:p>
    <w:p w:rsidR="00EB696E" w:rsidRDefault="00EB696E" w:rsidP="00B26A64">
      <w:pPr>
        <w:pStyle w:val="Default"/>
        <w:ind w:firstLine="567"/>
        <w:jc w:val="both"/>
        <w:rPr>
          <w:color w:val="auto"/>
        </w:rPr>
      </w:pPr>
    </w:p>
    <w:p w:rsidR="00EB696E" w:rsidRDefault="00EB696E" w:rsidP="00B26A64">
      <w:pPr>
        <w:pStyle w:val="Default"/>
        <w:ind w:firstLine="567"/>
        <w:jc w:val="both"/>
        <w:rPr>
          <w:color w:val="auto"/>
        </w:rPr>
      </w:pPr>
    </w:p>
    <w:p w:rsidR="00EB696E" w:rsidRDefault="00EB696E" w:rsidP="00B26A64">
      <w:pPr>
        <w:pStyle w:val="Default"/>
        <w:ind w:firstLine="567"/>
        <w:jc w:val="both"/>
        <w:rPr>
          <w:color w:val="auto"/>
        </w:rPr>
      </w:pPr>
    </w:p>
    <w:p w:rsidR="00EB696E" w:rsidRDefault="00EB696E" w:rsidP="00B26A64">
      <w:pPr>
        <w:pStyle w:val="Default"/>
        <w:ind w:firstLine="567"/>
        <w:jc w:val="both"/>
        <w:rPr>
          <w:color w:val="auto"/>
        </w:rPr>
      </w:pPr>
    </w:p>
    <w:p w:rsidR="00EB696E" w:rsidRDefault="00EB696E" w:rsidP="00B26A64">
      <w:pPr>
        <w:pStyle w:val="Default"/>
        <w:ind w:firstLine="567"/>
        <w:jc w:val="both"/>
        <w:rPr>
          <w:color w:val="auto"/>
        </w:rPr>
      </w:pPr>
    </w:p>
    <w:p w:rsidR="00EB696E" w:rsidRDefault="00EB696E" w:rsidP="00B26A64">
      <w:pPr>
        <w:pStyle w:val="Default"/>
        <w:ind w:firstLine="567"/>
        <w:jc w:val="both"/>
        <w:rPr>
          <w:color w:val="auto"/>
        </w:rPr>
      </w:pPr>
    </w:p>
    <w:sectPr w:rsidR="00EB696E" w:rsidSect="000D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C32E16"/>
    <w:multiLevelType w:val="hybridMultilevel"/>
    <w:tmpl w:val="108BBB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E59998"/>
    <w:multiLevelType w:val="hybridMultilevel"/>
    <w:tmpl w:val="7C842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D1AA08"/>
    <w:multiLevelType w:val="hybridMultilevel"/>
    <w:tmpl w:val="A783D0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A8E462D"/>
    <w:multiLevelType w:val="multilevel"/>
    <w:tmpl w:val="C9323DB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A64"/>
    <w:rsid w:val="00000A0D"/>
    <w:rsid w:val="00093858"/>
    <w:rsid w:val="000D5F83"/>
    <w:rsid w:val="002E1B9D"/>
    <w:rsid w:val="005E212E"/>
    <w:rsid w:val="009E00B7"/>
    <w:rsid w:val="00A93437"/>
    <w:rsid w:val="00B26A64"/>
    <w:rsid w:val="00B60266"/>
    <w:rsid w:val="00C30D31"/>
    <w:rsid w:val="00C742B4"/>
    <w:rsid w:val="00DC67DA"/>
    <w:rsid w:val="00E158A4"/>
    <w:rsid w:val="00EB696E"/>
    <w:rsid w:val="00F6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83"/>
  </w:style>
  <w:style w:type="paragraph" w:styleId="1">
    <w:name w:val="heading 1"/>
    <w:basedOn w:val="a"/>
    <w:next w:val="a"/>
    <w:link w:val="10"/>
    <w:rsid w:val="00B26A64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styleId="2">
    <w:name w:val="heading 2"/>
    <w:basedOn w:val="a"/>
    <w:next w:val="TextBody"/>
    <w:link w:val="20"/>
    <w:rsid w:val="00B26A64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A64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B26A6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customStyle="1" w:styleId="TextBody">
    <w:name w:val="Text Body"/>
    <w:basedOn w:val="a"/>
    <w:rsid w:val="00B26A6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B26A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B26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14</cp:revision>
  <cp:lastPrinted>2019-10-13T15:55:00Z</cp:lastPrinted>
  <dcterms:created xsi:type="dcterms:W3CDTF">2019-10-09T09:55:00Z</dcterms:created>
  <dcterms:modified xsi:type="dcterms:W3CDTF">2019-10-13T16:10:00Z</dcterms:modified>
</cp:coreProperties>
</file>