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C5" w:rsidRDefault="007A51C5"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2" name="Рисунок 2" descr="F:\Сканы_2019-2020\Scan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_2019-2020\Scan1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C5" w:rsidRDefault="007A51C5"/>
    <w:p w:rsidR="007A51C5" w:rsidRDefault="007A51C5"/>
    <w:p w:rsidR="007A51C5" w:rsidRDefault="007A51C5"/>
    <w:tbl>
      <w:tblPr>
        <w:tblW w:w="9554" w:type="dxa"/>
        <w:tblLook w:val="04A0"/>
      </w:tblPr>
      <w:tblGrid>
        <w:gridCol w:w="5118"/>
        <w:gridCol w:w="4436"/>
      </w:tblGrid>
      <w:tr w:rsidR="00345ABD" w:rsidRPr="00D57018" w:rsidTr="00E964D6">
        <w:trPr>
          <w:trHeight w:val="2154"/>
        </w:trPr>
        <w:tc>
          <w:tcPr>
            <w:tcW w:w="5118" w:type="dxa"/>
            <w:shd w:val="clear" w:color="auto" w:fill="auto"/>
          </w:tcPr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Принято</w:t>
            </w:r>
          </w:p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  № _____</w:t>
            </w:r>
          </w:p>
        </w:tc>
        <w:tc>
          <w:tcPr>
            <w:tcW w:w="4436" w:type="dxa"/>
            <w:shd w:val="clear" w:color="auto" w:fill="auto"/>
          </w:tcPr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 школы</w:t>
            </w:r>
          </w:p>
          <w:p w:rsidR="00345ABD" w:rsidRPr="00345ABD" w:rsidRDefault="00345ABD" w:rsidP="00FB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от  ____________________ № ______</w:t>
            </w:r>
          </w:p>
          <w:p w:rsidR="00345ABD" w:rsidRPr="00345ABD" w:rsidRDefault="00345ABD" w:rsidP="00FB38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Директор_______</w:t>
            </w:r>
            <w:r w:rsidRPr="00345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45ABD">
              <w:rPr>
                <w:rFonts w:ascii="Times New Roman" w:hAnsi="Times New Roman" w:cs="Times New Roman"/>
                <w:bCs/>
                <w:sz w:val="24"/>
                <w:szCs w:val="24"/>
              </w:rPr>
              <w:t>_____ С.В.Зверева</w:t>
            </w:r>
          </w:p>
          <w:p w:rsidR="00345ABD" w:rsidRPr="00345ABD" w:rsidRDefault="00345ABD" w:rsidP="00FB38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64D6" w:rsidRDefault="00E964D6" w:rsidP="00345ABD">
      <w:pPr>
        <w:pStyle w:val="2"/>
        <w:numPr>
          <w:ilvl w:val="1"/>
          <w:numId w:val="0"/>
        </w:numPr>
        <w:spacing w:after="0" w:line="276" w:lineRule="auto"/>
        <w:jc w:val="center"/>
        <w:rPr>
          <w:sz w:val="24"/>
          <w:szCs w:val="24"/>
        </w:rPr>
      </w:pPr>
    </w:p>
    <w:p w:rsidR="00345ABD" w:rsidRPr="001D5CCD" w:rsidRDefault="00345ABD" w:rsidP="00345ABD">
      <w:pPr>
        <w:pStyle w:val="2"/>
        <w:numPr>
          <w:ilvl w:val="1"/>
          <w:numId w:val="0"/>
        </w:numPr>
        <w:spacing w:after="0" w:line="276" w:lineRule="auto"/>
        <w:jc w:val="center"/>
        <w:rPr>
          <w:sz w:val="24"/>
          <w:szCs w:val="24"/>
        </w:rPr>
      </w:pPr>
      <w:r w:rsidRPr="001D5CCD">
        <w:rPr>
          <w:sz w:val="24"/>
          <w:szCs w:val="24"/>
        </w:rPr>
        <w:t xml:space="preserve">ПОЛОЖЕНИЕ </w:t>
      </w:r>
    </w:p>
    <w:p w:rsidR="00726C43" w:rsidRDefault="00345ABD" w:rsidP="000358EE">
      <w:pPr>
        <w:pStyle w:val="2"/>
        <w:numPr>
          <w:ilvl w:val="1"/>
          <w:numId w:val="0"/>
        </w:num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726C43">
        <w:rPr>
          <w:sz w:val="24"/>
          <w:szCs w:val="24"/>
        </w:rPr>
        <w:t xml:space="preserve">реализации права </w:t>
      </w:r>
      <w:proofErr w:type="gramStart"/>
      <w:r w:rsidR="00726C43">
        <w:rPr>
          <w:sz w:val="24"/>
          <w:szCs w:val="24"/>
        </w:rPr>
        <w:t>обучающихся</w:t>
      </w:r>
      <w:proofErr w:type="gramEnd"/>
      <w:r w:rsidR="00726C43">
        <w:rPr>
          <w:sz w:val="24"/>
          <w:szCs w:val="24"/>
        </w:rPr>
        <w:t xml:space="preserve"> </w:t>
      </w:r>
    </w:p>
    <w:p w:rsidR="000358EE" w:rsidRPr="00726C43" w:rsidRDefault="00726C43" w:rsidP="00345ABD">
      <w:pPr>
        <w:pStyle w:val="2"/>
        <w:numPr>
          <w:ilvl w:val="1"/>
          <w:numId w:val="0"/>
        </w:num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proofErr w:type="gramStart"/>
      <w:r w:rsidR="000358EE">
        <w:rPr>
          <w:sz w:val="24"/>
          <w:szCs w:val="24"/>
        </w:rPr>
        <w:t>обучени</w:t>
      </w:r>
      <w:r>
        <w:rPr>
          <w:sz w:val="24"/>
          <w:szCs w:val="24"/>
        </w:rPr>
        <w:t>е</w:t>
      </w:r>
      <w:proofErr w:type="gramEnd"/>
      <w:r w:rsidR="000358EE">
        <w:rPr>
          <w:sz w:val="24"/>
          <w:szCs w:val="24"/>
        </w:rPr>
        <w:t xml:space="preserve"> </w:t>
      </w:r>
      <w:r w:rsidR="00345ABD">
        <w:rPr>
          <w:sz w:val="24"/>
          <w:szCs w:val="24"/>
        </w:rPr>
        <w:t>по индивидуальному учебному плану</w:t>
      </w:r>
      <w:r w:rsidRPr="00726C43">
        <w:rPr>
          <w:sz w:val="24"/>
          <w:szCs w:val="24"/>
        </w:rPr>
        <w:t>, в том числе ускоренное обучение</w:t>
      </w:r>
      <w:r>
        <w:rPr>
          <w:sz w:val="24"/>
          <w:szCs w:val="24"/>
        </w:rPr>
        <w:t>,</w:t>
      </w:r>
    </w:p>
    <w:p w:rsidR="00345ABD" w:rsidRPr="00726C43" w:rsidRDefault="00345ABD" w:rsidP="00345ABD">
      <w:pPr>
        <w:pStyle w:val="2"/>
        <w:numPr>
          <w:ilvl w:val="1"/>
          <w:numId w:val="0"/>
        </w:numPr>
        <w:spacing w:before="0" w:after="0" w:line="276" w:lineRule="auto"/>
        <w:jc w:val="center"/>
        <w:rPr>
          <w:sz w:val="24"/>
          <w:szCs w:val="24"/>
        </w:rPr>
      </w:pPr>
      <w:r w:rsidRPr="00726C43">
        <w:rPr>
          <w:sz w:val="24"/>
          <w:szCs w:val="24"/>
        </w:rPr>
        <w:t xml:space="preserve">в бюджетном общеобразовательном учреждении Вологодской области </w:t>
      </w:r>
    </w:p>
    <w:p w:rsidR="00345ABD" w:rsidRPr="001D5CCD" w:rsidRDefault="00345ABD" w:rsidP="00345ABD">
      <w:pPr>
        <w:pStyle w:val="2"/>
        <w:numPr>
          <w:ilvl w:val="1"/>
          <w:numId w:val="0"/>
        </w:numPr>
        <w:spacing w:before="0" w:after="0" w:line="276" w:lineRule="auto"/>
        <w:jc w:val="center"/>
        <w:rPr>
          <w:sz w:val="24"/>
          <w:szCs w:val="24"/>
        </w:rPr>
      </w:pPr>
      <w:r w:rsidRPr="001D5CCD">
        <w:rPr>
          <w:sz w:val="24"/>
          <w:szCs w:val="24"/>
        </w:rPr>
        <w:t>«</w:t>
      </w:r>
      <w:proofErr w:type="spellStart"/>
      <w:r w:rsidRPr="001D5CCD">
        <w:rPr>
          <w:sz w:val="24"/>
          <w:szCs w:val="24"/>
        </w:rPr>
        <w:t>Грязовецкая</w:t>
      </w:r>
      <w:proofErr w:type="spellEnd"/>
      <w:r w:rsidRPr="001D5CCD">
        <w:rPr>
          <w:sz w:val="24"/>
          <w:szCs w:val="24"/>
        </w:rPr>
        <w:t xml:space="preserve"> школа-интернат для </w:t>
      </w:r>
      <w:proofErr w:type="gramStart"/>
      <w:r w:rsidRPr="001D5CCD">
        <w:rPr>
          <w:sz w:val="24"/>
          <w:szCs w:val="24"/>
        </w:rPr>
        <w:t>обучающихся</w:t>
      </w:r>
      <w:proofErr w:type="gramEnd"/>
      <w:r w:rsidRPr="001D5CCD">
        <w:rPr>
          <w:sz w:val="24"/>
          <w:szCs w:val="24"/>
        </w:rPr>
        <w:t xml:space="preserve"> </w:t>
      </w:r>
    </w:p>
    <w:p w:rsidR="00345ABD" w:rsidRPr="001D5CCD" w:rsidRDefault="00345ABD" w:rsidP="00345ABD">
      <w:pPr>
        <w:pStyle w:val="2"/>
        <w:numPr>
          <w:ilvl w:val="1"/>
          <w:numId w:val="0"/>
        </w:numPr>
        <w:spacing w:before="0" w:after="0" w:line="276" w:lineRule="auto"/>
        <w:jc w:val="center"/>
        <w:rPr>
          <w:sz w:val="24"/>
          <w:szCs w:val="24"/>
        </w:rPr>
      </w:pPr>
      <w:r w:rsidRPr="001D5CCD">
        <w:rPr>
          <w:sz w:val="24"/>
          <w:szCs w:val="24"/>
        </w:rPr>
        <w:t>с ограниченными возможностями здоровья  по зрению»</w:t>
      </w:r>
    </w:p>
    <w:p w:rsidR="00345ABD" w:rsidRDefault="00345ABD" w:rsidP="00345A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45ABD" w:rsidRPr="00345ABD" w:rsidRDefault="00345ABD" w:rsidP="009D67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AB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45A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3892" w:rsidRDefault="00345ABD" w:rsidP="009D6719">
      <w:pPr>
        <w:pStyle w:val="2"/>
        <w:numPr>
          <w:ilvl w:val="1"/>
          <w:numId w:val="0"/>
        </w:numPr>
        <w:spacing w:before="0" w:after="0" w:line="276" w:lineRule="auto"/>
        <w:ind w:firstLine="567"/>
        <w:jc w:val="both"/>
        <w:rPr>
          <w:b w:val="0"/>
          <w:sz w:val="24"/>
          <w:szCs w:val="24"/>
        </w:rPr>
      </w:pPr>
      <w:r w:rsidRPr="00345ABD">
        <w:rPr>
          <w:b w:val="0"/>
          <w:sz w:val="24"/>
          <w:szCs w:val="24"/>
        </w:rPr>
        <w:t>1.1.</w:t>
      </w:r>
      <w:r w:rsidRPr="00345ABD">
        <w:rPr>
          <w:b w:val="0"/>
          <w:bCs w:val="0"/>
          <w:sz w:val="24"/>
          <w:szCs w:val="24"/>
        </w:rPr>
        <w:t xml:space="preserve"> </w:t>
      </w:r>
      <w:r w:rsidRPr="00345ABD">
        <w:rPr>
          <w:b w:val="0"/>
          <w:sz w:val="24"/>
          <w:szCs w:val="24"/>
        </w:rPr>
        <w:t xml:space="preserve">Положение о порядке реализации права </w:t>
      </w:r>
      <w:proofErr w:type="gramStart"/>
      <w:r w:rsidRPr="00345ABD">
        <w:rPr>
          <w:b w:val="0"/>
          <w:sz w:val="24"/>
          <w:szCs w:val="24"/>
        </w:rPr>
        <w:t>обучающихся</w:t>
      </w:r>
      <w:proofErr w:type="gramEnd"/>
      <w:r w:rsidRPr="00345ABD">
        <w:rPr>
          <w:b w:val="0"/>
          <w:sz w:val="24"/>
          <w:szCs w:val="24"/>
        </w:rPr>
        <w:t xml:space="preserve"> на обучение по индивидуальному учебному плану, </w:t>
      </w:r>
      <w:r w:rsidRPr="00FB3892">
        <w:rPr>
          <w:b w:val="0"/>
          <w:sz w:val="24"/>
          <w:szCs w:val="24"/>
        </w:rPr>
        <w:t>в том числе ускоренное обучение</w:t>
      </w:r>
      <w:r>
        <w:rPr>
          <w:b w:val="0"/>
          <w:color w:val="FF0000"/>
          <w:sz w:val="24"/>
          <w:szCs w:val="24"/>
        </w:rPr>
        <w:t xml:space="preserve"> </w:t>
      </w:r>
      <w:r w:rsidRPr="00345ABD">
        <w:rPr>
          <w:b w:val="0"/>
          <w:sz w:val="24"/>
          <w:szCs w:val="24"/>
        </w:rPr>
        <w:t>(далее –</w:t>
      </w:r>
      <w:r w:rsidRPr="00345ABD">
        <w:rPr>
          <w:sz w:val="24"/>
          <w:szCs w:val="24"/>
        </w:rPr>
        <w:t xml:space="preserve"> </w:t>
      </w:r>
      <w:r w:rsidRPr="00345ABD">
        <w:rPr>
          <w:b w:val="0"/>
          <w:sz w:val="24"/>
          <w:szCs w:val="24"/>
        </w:rPr>
        <w:t>Положение)</w:t>
      </w:r>
      <w:r w:rsidRPr="00FB3892">
        <w:rPr>
          <w:b w:val="0"/>
          <w:sz w:val="24"/>
          <w:szCs w:val="24"/>
        </w:rPr>
        <w:t>,</w:t>
      </w:r>
      <w:r w:rsidRPr="00345ABD">
        <w:rPr>
          <w:b w:val="0"/>
          <w:sz w:val="24"/>
          <w:szCs w:val="24"/>
        </w:rPr>
        <w:t xml:space="preserve"> в бюджетном общеобразовательном учреждении Вологодской области «</w:t>
      </w:r>
      <w:proofErr w:type="spellStart"/>
      <w:r w:rsidRPr="00345ABD">
        <w:rPr>
          <w:b w:val="0"/>
          <w:sz w:val="24"/>
          <w:szCs w:val="24"/>
        </w:rPr>
        <w:t>Грязовецкая</w:t>
      </w:r>
      <w:proofErr w:type="spellEnd"/>
      <w:r w:rsidRPr="00345ABD">
        <w:rPr>
          <w:b w:val="0"/>
          <w:sz w:val="24"/>
          <w:szCs w:val="24"/>
        </w:rPr>
        <w:t xml:space="preserve"> школа-интернат для обучающихся с ограниченными возможностями здоровья  по зрению»</w:t>
      </w:r>
      <w:r>
        <w:rPr>
          <w:b w:val="0"/>
          <w:sz w:val="24"/>
          <w:szCs w:val="24"/>
        </w:rPr>
        <w:t xml:space="preserve"> (далее – Школа-интернат)</w:t>
      </w:r>
      <w:r w:rsidRPr="00345ABD">
        <w:rPr>
          <w:b w:val="0"/>
          <w:sz w:val="24"/>
          <w:szCs w:val="24"/>
        </w:rPr>
        <w:t xml:space="preserve">,  разработано </w:t>
      </w:r>
      <w:r w:rsidR="000358EE">
        <w:rPr>
          <w:b w:val="0"/>
          <w:sz w:val="24"/>
          <w:szCs w:val="24"/>
        </w:rPr>
        <w:t xml:space="preserve">на основании </w:t>
      </w:r>
      <w:r w:rsidRPr="00345ABD">
        <w:rPr>
          <w:b w:val="0"/>
          <w:sz w:val="24"/>
          <w:szCs w:val="24"/>
        </w:rPr>
        <w:t xml:space="preserve">  </w:t>
      </w:r>
    </w:p>
    <w:p w:rsidR="00FB3892" w:rsidRDefault="00FB3892" w:rsidP="009D6719">
      <w:pPr>
        <w:pStyle w:val="2"/>
        <w:numPr>
          <w:ilvl w:val="1"/>
          <w:numId w:val="0"/>
        </w:numPr>
        <w:spacing w:before="0" w:after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345ABD" w:rsidRPr="00345ABD">
        <w:rPr>
          <w:b w:val="0"/>
          <w:sz w:val="24"/>
          <w:szCs w:val="24"/>
        </w:rPr>
        <w:t>Федеральн</w:t>
      </w:r>
      <w:r w:rsidR="000358EE">
        <w:rPr>
          <w:b w:val="0"/>
          <w:sz w:val="24"/>
          <w:szCs w:val="24"/>
        </w:rPr>
        <w:t>ого</w:t>
      </w:r>
      <w:r w:rsidR="00345ABD" w:rsidRPr="00345ABD">
        <w:rPr>
          <w:b w:val="0"/>
          <w:sz w:val="24"/>
          <w:szCs w:val="24"/>
        </w:rPr>
        <w:t xml:space="preserve"> закон</w:t>
      </w:r>
      <w:r w:rsidR="000358EE">
        <w:rPr>
          <w:b w:val="0"/>
          <w:sz w:val="24"/>
          <w:szCs w:val="24"/>
        </w:rPr>
        <w:t>а</w:t>
      </w:r>
      <w:r w:rsidR="00345ABD" w:rsidRPr="00345ABD">
        <w:rPr>
          <w:b w:val="0"/>
          <w:sz w:val="24"/>
          <w:szCs w:val="24"/>
        </w:rPr>
        <w:t xml:space="preserve"> Российской Федерации от 29 декабря 2012 года № 273-ФЗ «Об образовании в Российской Федерации», </w:t>
      </w:r>
    </w:p>
    <w:p w:rsidR="00345ABD" w:rsidRPr="00345ABD" w:rsidRDefault="00FB3892" w:rsidP="00345ABD">
      <w:pPr>
        <w:pStyle w:val="2"/>
        <w:numPr>
          <w:ilvl w:val="1"/>
          <w:numId w:val="0"/>
        </w:numPr>
        <w:spacing w:before="0" w:after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345ABD" w:rsidRPr="00345ABD">
        <w:rPr>
          <w:b w:val="0"/>
          <w:sz w:val="24"/>
          <w:szCs w:val="24"/>
        </w:rPr>
        <w:t>Приказ</w:t>
      </w:r>
      <w:r w:rsidR="000358EE">
        <w:rPr>
          <w:b w:val="0"/>
          <w:sz w:val="24"/>
          <w:szCs w:val="24"/>
        </w:rPr>
        <w:t>а</w:t>
      </w:r>
      <w:r w:rsidR="00345ABD" w:rsidRPr="00345ABD">
        <w:rPr>
          <w:b w:val="0"/>
          <w:sz w:val="24"/>
          <w:szCs w:val="24"/>
        </w:rPr>
        <w:t xml:space="preserve"> Министерства образования и науки Российской Федерации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345ABD">
        <w:rPr>
          <w:b w:val="0"/>
          <w:sz w:val="24"/>
          <w:szCs w:val="24"/>
        </w:rPr>
        <w:t xml:space="preserve">. 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С учё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том возможностей и потребностей личности общеобразовательные программы могут осваиваться по индивидуальному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ИУП)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.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есть вид освоения ребенком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1.3.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организовано для учащихся: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с устойчивой </w:t>
      </w:r>
      <w:proofErr w:type="spellStart"/>
      <w:r w:rsidRPr="00681193">
        <w:rPr>
          <w:rFonts w:ascii="Times New Roman" w:eastAsia="Times New Roman" w:hAnsi="Times New Roman" w:cs="Times New Roman"/>
          <w:sz w:val="24"/>
          <w:szCs w:val="24"/>
        </w:rPr>
        <w:t>дезадаптацией</w:t>
      </w:r>
      <w:proofErr w:type="spell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с высокой степенью успешности в освоении программ;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по иным основаниям.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1.4.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могут быть переведены обучающиеся, не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иквидировавшие в установленные сроки академической задолженности с момента ее образования.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– учебный план, обеспечивающий освоение образовательной программы на основе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видуализации ее содержания с учё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том особенностей и образовательных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1.6. Порядок осуществления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Школой-интернатом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самостоятельно, а 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осуществляется в пределах осваиваемой образовательной программы.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1.7. 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распространяются федеральные государственные образовательные стандарты общего образования.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1.8. Главной задачей обучения обучающихся по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является удовлетв</w:t>
      </w:r>
      <w:r>
        <w:rPr>
          <w:rFonts w:ascii="Times New Roman" w:eastAsia="Times New Roman" w:hAnsi="Times New Roman" w:cs="Times New Roman"/>
          <w:sz w:val="24"/>
          <w:szCs w:val="24"/>
        </w:rPr>
        <w:t>орение потребностей детей, с учё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том их особенностей, путем выбора оптимального уровня реализуемых программ, темпов и сроков их освоения.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1.9.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49" w:rsidRDefault="00345ABD" w:rsidP="009D67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15A49">
        <w:rPr>
          <w:rFonts w:ascii="Times New Roman" w:hAnsi="Times New Roman" w:cs="Times New Roman"/>
          <w:b/>
          <w:bCs/>
          <w:sz w:val="24"/>
          <w:szCs w:val="24"/>
        </w:rPr>
        <w:t xml:space="preserve">Перевод на </w:t>
      </w:r>
      <w:proofErr w:type="gramStart"/>
      <w:r w:rsidR="00C15A49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proofErr w:type="gramEnd"/>
      <w:r w:rsidR="00C15A49">
        <w:rPr>
          <w:rFonts w:ascii="Times New Roman" w:hAnsi="Times New Roman" w:cs="Times New Roman"/>
          <w:b/>
          <w:bCs/>
          <w:sz w:val="24"/>
          <w:szCs w:val="24"/>
        </w:rPr>
        <w:t xml:space="preserve"> по индивидуальному учебному плану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2.1. И</w:t>
      </w:r>
      <w:r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для отдельного обучающегося или группы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на основе учебного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2.2. При формировании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, за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, предусматривающего ускоренное обучение, может быть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с 1 класса.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2.5. И</w:t>
      </w:r>
      <w:r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перечень, трудоемкость, последовательность и распределение по периодам обучения (если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разрабатывается в соответствии со спецификой и возможностями</w:t>
      </w:r>
      <w:r w:rsidR="007522F7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2.7. При реализации образовательных программ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2.8. Перевод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Перевод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26C43" w:rsidRDefault="00726C43" w:rsidP="00726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2.10. В заявлении указываются срок, на который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, а также могут содержаться пожелания обучающегося или его родителей (законных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представителей) по индивидуализации содержания образовательной программы (включение дополнительных учебных предметов, курсов, сокращение сроков освоения основных образовательных программ и др.)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соотносящиеся со спецификой и возможностями Школы-интерната</w:t>
      </w:r>
      <w:r w:rsidRPr="00C15A4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2.11. Заявления о переводе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принимаются в течение учебного года</w:t>
      </w:r>
      <w:r w:rsidRPr="0068119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2.12. 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начинается, как правило, с начала учебного года.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2.13. Перевод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оформляется приказом руководителя образовательной организации.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>
        <w:rPr>
          <w:rFonts w:ascii="Times New Roman" w:eastAsia="Times New Roman" w:hAnsi="Times New Roman" w:cs="Times New Roman"/>
          <w:sz w:val="24"/>
          <w:szCs w:val="24"/>
        </w:rPr>
        <w:t>ИУП принима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ется решением педагогического совета образовательной организации.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2.15. Организация обучения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ИУП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Школой-интернатом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2.16. Лицу, обучающемуся по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предоставляется возможность получать необходимые консультации по учебным предметам, литературу из библиотечного фонда </w:t>
      </w:r>
      <w:r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, пользоваться предметными кабинетами для проведения лабораторных работ, практических работ, продолжать обучение в </w:t>
      </w:r>
      <w:r>
        <w:rPr>
          <w:rFonts w:ascii="Times New Roman" w:eastAsia="Times New Roman" w:hAnsi="Times New Roman" w:cs="Times New Roman"/>
          <w:sz w:val="24"/>
          <w:szCs w:val="24"/>
        </w:rPr>
        <w:t>Школе-интернате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в порядке, определенном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Школой-интернатом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и закрепленном в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 Уставе.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2.17. 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</w:t>
      </w:r>
      <w:proofErr w:type="gramStart"/>
      <w:r w:rsidRPr="00681193">
        <w:rPr>
          <w:rFonts w:ascii="Times New Roman" w:eastAsia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681193">
        <w:rPr>
          <w:rFonts w:ascii="Times New Roman" w:eastAsia="Times New Roman" w:hAnsi="Times New Roman" w:cs="Times New Roman"/>
          <w:sz w:val="24"/>
          <w:szCs w:val="24"/>
        </w:rPr>
        <w:t>, количество часов, формы и сроки текущего и итогового контроля, педагоги, ведущие обучение, оформляются приказом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Pr="0068119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 xml:space="preserve">2.19. Обучающиеся обязаны выполнять </w:t>
      </w:r>
      <w:r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, в том числе посещать предусмотренные индивидуальным учебным планом учебные занятия.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93">
        <w:rPr>
          <w:rFonts w:ascii="Times New Roman" w:eastAsia="Times New Roman" w:hAnsi="Times New Roman" w:cs="Times New Roman"/>
          <w:sz w:val="24"/>
          <w:szCs w:val="24"/>
        </w:rPr>
        <w:t>2.20. Промежуточная и итоговая государственная аттестация, перевод обучающегося осуществляется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в сфере образования и локальными актами Школы-интерната</w:t>
      </w:r>
      <w:r w:rsidRPr="00681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43" w:rsidRDefault="00726C43" w:rsidP="00726C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719" w:rsidRDefault="009D6719" w:rsidP="00DB5A06">
      <w:pPr>
        <w:pStyle w:val="a3"/>
        <w:spacing w:before="0" w:beforeAutospacing="0" w:after="240" w:afterAutospacing="0" w:line="276" w:lineRule="auto"/>
        <w:ind w:firstLine="567"/>
        <w:jc w:val="center"/>
        <w:rPr>
          <w:b/>
          <w:color w:val="000000"/>
        </w:rPr>
      </w:pPr>
      <w:r w:rsidRPr="00905A3B">
        <w:rPr>
          <w:b/>
          <w:color w:val="000000"/>
        </w:rPr>
        <w:t xml:space="preserve">4. Требования к индивидуальному учебному плану 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1984"/>
        <w:gridCol w:w="1985"/>
        <w:gridCol w:w="2126"/>
        <w:gridCol w:w="1843"/>
      </w:tblGrid>
      <w:tr w:rsidR="00C833C8" w:rsidRPr="009D6719" w:rsidTr="00E376D2">
        <w:trPr>
          <w:trHeight w:val="705"/>
        </w:trPr>
        <w:tc>
          <w:tcPr>
            <w:tcW w:w="1526" w:type="dxa"/>
            <w:vMerge w:val="restart"/>
          </w:tcPr>
          <w:p w:rsidR="00C833C8" w:rsidRPr="004B48C1" w:rsidRDefault="00C833C8" w:rsidP="009D671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A4F08" w:rsidRDefault="001A4F08" w:rsidP="009D671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C833C8" w:rsidRDefault="00C833C8" w:rsidP="009D671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D6719">
              <w:rPr>
                <w:color w:val="000000"/>
              </w:rPr>
              <w:t>Требования</w:t>
            </w:r>
          </w:p>
          <w:p w:rsidR="00C833C8" w:rsidRPr="009D6719" w:rsidRDefault="00C833C8" w:rsidP="009D671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gridSpan w:val="3"/>
          </w:tcPr>
          <w:p w:rsidR="009F059C" w:rsidRPr="009F059C" w:rsidRDefault="009F059C" w:rsidP="009E23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</w:p>
          <w:p w:rsidR="00C833C8" w:rsidRDefault="00931173" w:rsidP="009E23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376D2">
              <w:rPr>
                <w:color w:val="000000"/>
                <w:sz w:val="22"/>
                <w:szCs w:val="22"/>
              </w:rPr>
              <w:t xml:space="preserve">АООП для обучающихся </w:t>
            </w:r>
            <w:r w:rsidR="009E2311">
              <w:rPr>
                <w:color w:val="000000"/>
                <w:sz w:val="22"/>
                <w:szCs w:val="22"/>
              </w:rPr>
              <w:t>без интеллектуальных нарушений</w:t>
            </w:r>
            <w:r w:rsidR="009E2311" w:rsidRPr="009D6719">
              <w:rPr>
                <w:color w:val="000000"/>
              </w:rPr>
              <w:t xml:space="preserve"> </w:t>
            </w:r>
            <w:r w:rsidR="009E2311">
              <w:rPr>
                <w:color w:val="000000"/>
              </w:rPr>
              <w:t>(по у</w:t>
            </w:r>
            <w:r w:rsidR="009E2311" w:rsidRPr="009D6719">
              <w:rPr>
                <w:color w:val="000000"/>
              </w:rPr>
              <w:t>ров</w:t>
            </w:r>
            <w:r w:rsidR="009E2311">
              <w:rPr>
                <w:color w:val="000000"/>
              </w:rPr>
              <w:t>ням</w:t>
            </w:r>
            <w:r w:rsidR="009E2311" w:rsidRPr="009D6719">
              <w:rPr>
                <w:color w:val="000000"/>
              </w:rPr>
              <w:t xml:space="preserve"> образования</w:t>
            </w:r>
            <w:r w:rsidRPr="00E376D2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p w:rsidR="009F059C" w:rsidRPr="009F059C" w:rsidRDefault="009F059C" w:rsidP="009E23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</w:tcPr>
          <w:p w:rsidR="001A4F08" w:rsidRPr="00A43F28" w:rsidRDefault="00C833C8" w:rsidP="009F059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A43F28">
              <w:t xml:space="preserve">АООП </w:t>
            </w:r>
          </w:p>
          <w:p w:rsidR="00E376D2" w:rsidRPr="00A43F28" w:rsidRDefault="00C833C8" w:rsidP="009F059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A43F28">
              <w:rPr>
                <w:sz w:val="22"/>
                <w:szCs w:val="22"/>
              </w:rPr>
              <w:t xml:space="preserve">для обучающихся </w:t>
            </w:r>
          </w:p>
          <w:p w:rsidR="001A4F08" w:rsidRPr="00A43F28" w:rsidRDefault="00C833C8" w:rsidP="009F059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43F28">
              <w:rPr>
                <w:sz w:val="22"/>
                <w:szCs w:val="22"/>
              </w:rPr>
              <w:t>с</w:t>
            </w:r>
            <w:proofErr w:type="gramEnd"/>
            <w:r w:rsidRPr="00A43F28">
              <w:rPr>
                <w:sz w:val="22"/>
                <w:szCs w:val="22"/>
              </w:rPr>
              <w:t xml:space="preserve"> интеллекту</w:t>
            </w:r>
            <w:r w:rsidR="001A4F08" w:rsidRPr="00A43F28">
              <w:rPr>
                <w:sz w:val="22"/>
                <w:szCs w:val="22"/>
              </w:rPr>
              <w:t>-</w:t>
            </w:r>
          </w:p>
          <w:p w:rsidR="00E964D6" w:rsidRPr="00C833C8" w:rsidRDefault="00C833C8" w:rsidP="009F059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proofErr w:type="spellStart"/>
            <w:r w:rsidRPr="00A43F28">
              <w:rPr>
                <w:sz w:val="22"/>
                <w:szCs w:val="22"/>
              </w:rPr>
              <w:t>альными</w:t>
            </w:r>
            <w:proofErr w:type="spellEnd"/>
            <w:r w:rsidRPr="00A43F28">
              <w:rPr>
                <w:sz w:val="22"/>
                <w:szCs w:val="22"/>
              </w:rPr>
              <w:t xml:space="preserve"> нарушениями</w:t>
            </w:r>
          </w:p>
        </w:tc>
      </w:tr>
      <w:tr w:rsidR="00C833C8" w:rsidTr="009F059C">
        <w:trPr>
          <w:trHeight w:val="431"/>
        </w:trPr>
        <w:tc>
          <w:tcPr>
            <w:tcW w:w="1526" w:type="dxa"/>
            <w:vMerge/>
          </w:tcPr>
          <w:p w:rsidR="00C833C8" w:rsidRPr="009D6719" w:rsidRDefault="00C833C8" w:rsidP="009D6719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C833C8" w:rsidRDefault="00C833C8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6719">
              <w:rPr>
                <w:color w:val="000000"/>
              </w:rPr>
              <w:t>Начальное</w:t>
            </w:r>
          </w:p>
          <w:p w:rsidR="009E2311" w:rsidRPr="009E2311" w:rsidRDefault="009E2311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833C8" w:rsidRDefault="00C833C8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6719">
              <w:rPr>
                <w:color w:val="000000"/>
              </w:rPr>
              <w:t>Основное</w:t>
            </w:r>
          </w:p>
          <w:p w:rsidR="009E2311" w:rsidRPr="009E2311" w:rsidRDefault="009E2311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2311" w:rsidRPr="009E2311" w:rsidRDefault="00C833C8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D6719">
              <w:rPr>
                <w:color w:val="000000"/>
              </w:rPr>
              <w:t>Среднее</w:t>
            </w:r>
          </w:p>
        </w:tc>
        <w:tc>
          <w:tcPr>
            <w:tcW w:w="1843" w:type="dxa"/>
            <w:vMerge/>
          </w:tcPr>
          <w:p w:rsidR="00C833C8" w:rsidRPr="004B48C1" w:rsidRDefault="00C833C8" w:rsidP="009D671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33C8" w:rsidTr="00E376D2">
        <w:tc>
          <w:tcPr>
            <w:tcW w:w="1526" w:type="dxa"/>
          </w:tcPr>
          <w:p w:rsidR="00C833C8" w:rsidRPr="009D6719" w:rsidRDefault="00C833C8" w:rsidP="0077179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9D6719">
              <w:rPr>
                <w:color w:val="000000"/>
                <w:sz w:val="22"/>
                <w:szCs w:val="22"/>
              </w:rPr>
              <w:t>Перечень обязательных предметных областей</w:t>
            </w:r>
            <w:r>
              <w:rPr>
                <w:color w:val="000000"/>
                <w:sz w:val="22"/>
                <w:szCs w:val="22"/>
              </w:rPr>
              <w:t xml:space="preserve"> / учебных предметов</w:t>
            </w:r>
          </w:p>
        </w:tc>
        <w:tc>
          <w:tcPr>
            <w:tcW w:w="1984" w:type="dxa"/>
          </w:tcPr>
          <w:p w:rsidR="001A4F08" w:rsidRDefault="00C833C8" w:rsidP="001A4F08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 xml:space="preserve">все </w:t>
            </w:r>
          </w:p>
          <w:p w:rsidR="001A4F08" w:rsidRDefault="00C833C8" w:rsidP="001A4F08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предметные области</w:t>
            </w:r>
            <w:r w:rsidR="00CE15AA">
              <w:rPr>
                <w:color w:val="000000"/>
                <w:sz w:val="20"/>
                <w:szCs w:val="20"/>
              </w:rPr>
              <w:t>,</w:t>
            </w:r>
          </w:p>
          <w:p w:rsidR="00CE15AA" w:rsidRDefault="00C833C8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учебные предметы</w:t>
            </w:r>
          </w:p>
          <w:p w:rsidR="00C833C8" w:rsidRDefault="00CE15AA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обязательной части учебного плана</w:t>
            </w:r>
            <w:r w:rsidR="00C833C8" w:rsidRPr="004B48C1">
              <w:rPr>
                <w:color w:val="000000"/>
                <w:sz w:val="20"/>
                <w:szCs w:val="20"/>
              </w:rPr>
              <w:t xml:space="preserve">, предусмотренные </w:t>
            </w:r>
            <w:proofErr w:type="gramEnd"/>
          </w:p>
          <w:p w:rsidR="00CE15AA" w:rsidRDefault="00CE15AA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федеральным государственным образовательным стандартом начального общего образования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E15AA" w:rsidRDefault="00CE15AA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ограниченными возможностями здоровья </w:t>
            </w:r>
          </w:p>
          <w:p w:rsidR="00CE15AA" w:rsidRDefault="00CE15AA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(далее – </w:t>
            </w:r>
            <w:proofErr w:type="gramEnd"/>
          </w:p>
          <w:p w:rsidR="00C833C8" w:rsidRPr="004B48C1" w:rsidRDefault="00CE15AA" w:rsidP="004B48C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ФГОС НОО ОВЗ)</w:t>
            </w:r>
            <w:proofErr w:type="gramEnd"/>
          </w:p>
          <w:p w:rsidR="00C833C8" w:rsidRPr="004B48C1" w:rsidRDefault="00C833C8" w:rsidP="004B48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4F08" w:rsidRDefault="00C833C8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</w:t>
            </w:r>
            <w:r w:rsidRPr="004B48C1">
              <w:rPr>
                <w:color w:val="000000"/>
                <w:sz w:val="20"/>
                <w:szCs w:val="20"/>
              </w:rPr>
              <w:t xml:space="preserve">се </w:t>
            </w:r>
          </w:p>
          <w:p w:rsidR="00C833C8" w:rsidRDefault="00C833C8" w:rsidP="00CE15A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предметные области</w:t>
            </w:r>
            <w:r w:rsidR="00CE15AA">
              <w:rPr>
                <w:color w:val="000000"/>
                <w:sz w:val="20"/>
                <w:szCs w:val="20"/>
              </w:rPr>
              <w:t xml:space="preserve">, </w:t>
            </w:r>
          </w:p>
          <w:p w:rsidR="00C833C8" w:rsidRDefault="00C833C8" w:rsidP="00E964D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учебные предметы</w:t>
            </w:r>
            <w:r w:rsidR="00CE15AA">
              <w:rPr>
                <w:color w:val="000000"/>
                <w:sz w:val="20"/>
                <w:szCs w:val="20"/>
              </w:rPr>
              <w:t xml:space="preserve"> обязательной части учебного плана</w:t>
            </w:r>
            <w:r w:rsidRPr="004B48C1">
              <w:rPr>
                <w:color w:val="000000"/>
                <w:sz w:val="20"/>
                <w:szCs w:val="20"/>
              </w:rPr>
              <w:t xml:space="preserve">, предусмотренные </w:t>
            </w:r>
          </w:p>
          <w:p w:rsidR="00CE15AA" w:rsidRDefault="00CE15AA" w:rsidP="00CE15AA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федеральным государственным образовательным стандартом основного общего образования </w:t>
            </w:r>
          </w:p>
          <w:p w:rsidR="00C833C8" w:rsidRPr="004B48C1" w:rsidRDefault="00CE15AA" w:rsidP="00CE15AA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(далее - ФГОС ООО)</w:t>
            </w:r>
            <w:r w:rsidR="001A4F08">
              <w:rPr>
                <w:color w:val="000000"/>
                <w:sz w:val="20"/>
                <w:szCs w:val="20"/>
              </w:rPr>
              <w:t xml:space="preserve"> /</w:t>
            </w:r>
          </w:p>
          <w:p w:rsidR="00CE15AA" w:rsidRDefault="00CE15AA" w:rsidP="00CE15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федеральным компонентом государственного образовательного стандарта </w:t>
            </w:r>
          </w:p>
          <w:p w:rsidR="00C833C8" w:rsidRDefault="00CE15AA" w:rsidP="00CE15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основного общего образования</w:t>
            </w:r>
          </w:p>
          <w:p w:rsidR="00CE15AA" w:rsidRPr="004B48C1" w:rsidRDefault="00CE15AA" w:rsidP="009F059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(дале</w:t>
            </w:r>
            <w:proofErr w:type="gramStart"/>
            <w:r>
              <w:rPr>
                <w:color w:val="000000"/>
                <w:sz w:val="20"/>
                <w:szCs w:val="20"/>
              </w:rPr>
              <w:t>е-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ФК ГОС</w:t>
            </w:r>
            <w:r w:rsidR="009F059C">
              <w:rPr>
                <w:color w:val="000000"/>
                <w:sz w:val="20"/>
                <w:szCs w:val="20"/>
              </w:rPr>
              <w:t xml:space="preserve"> ООО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A4F08" w:rsidRPr="00EB78FF" w:rsidRDefault="00EB78FF" w:rsidP="00C833C8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lastRenderedPageBreak/>
              <w:t>в</w:t>
            </w:r>
            <w:r w:rsidR="00C833C8" w:rsidRPr="00EB78FF">
              <w:rPr>
                <w:sz w:val="20"/>
                <w:szCs w:val="20"/>
              </w:rPr>
              <w:t>се</w:t>
            </w:r>
            <w:r w:rsidRPr="00EB78FF">
              <w:rPr>
                <w:sz w:val="20"/>
                <w:szCs w:val="20"/>
              </w:rPr>
              <w:t xml:space="preserve"> обязательные</w:t>
            </w:r>
          </w:p>
          <w:p w:rsidR="00C833C8" w:rsidRPr="00EB78FF" w:rsidRDefault="00C833C8" w:rsidP="00C833C8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 xml:space="preserve"> учебные предметы, предусмотренные</w:t>
            </w:r>
            <w:r w:rsidR="00CE15AA" w:rsidRPr="00EB78FF">
              <w:rPr>
                <w:sz w:val="20"/>
                <w:szCs w:val="20"/>
              </w:rPr>
              <w:t xml:space="preserve"> </w:t>
            </w:r>
            <w:proofErr w:type="gramStart"/>
            <w:r w:rsidR="00CE15AA" w:rsidRPr="00EB78FF">
              <w:rPr>
                <w:sz w:val="20"/>
                <w:szCs w:val="20"/>
              </w:rPr>
              <w:t>федеральным</w:t>
            </w:r>
            <w:proofErr w:type="gramEnd"/>
            <w:r w:rsidR="00CE15AA" w:rsidRPr="00EB78FF">
              <w:rPr>
                <w:sz w:val="20"/>
                <w:szCs w:val="20"/>
              </w:rPr>
              <w:t xml:space="preserve">  </w:t>
            </w:r>
            <w:r w:rsidRPr="00EB78FF">
              <w:rPr>
                <w:sz w:val="20"/>
                <w:szCs w:val="20"/>
              </w:rPr>
              <w:t xml:space="preserve"> </w:t>
            </w:r>
          </w:p>
          <w:p w:rsidR="00CE15AA" w:rsidRPr="00EB78FF" w:rsidRDefault="00CE15AA" w:rsidP="00CE15AA">
            <w:pPr>
              <w:pStyle w:val="a3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 xml:space="preserve">компонентом государственного образовательного стандарта </w:t>
            </w:r>
          </w:p>
          <w:p w:rsidR="00CE15AA" w:rsidRPr="00EB78FF" w:rsidRDefault="00CE15AA" w:rsidP="00CE15AA">
            <w:pPr>
              <w:pStyle w:val="a3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>среднего общего образования</w:t>
            </w:r>
          </w:p>
          <w:p w:rsidR="00C833C8" w:rsidRPr="00EB78FF" w:rsidRDefault="00CE15AA" w:rsidP="00CE15A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 xml:space="preserve">(далее - </w:t>
            </w:r>
            <w:r w:rsidR="00C833C8" w:rsidRPr="00EB78FF">
              <w:rPr>
                <w:sz w:val="20"/>
                <w:szCs w:val="20"/>
              </w:rPr>
              <w:t>ФК ГОС СОО</w:t>
            </w:r>
            <w:r w:rsidR="001F24BB">
              <w:rPr>
                <w:sz w:val="20"/>
                <w:szCs w:val="20"/>
              </w:rPr>
              <w:t>)</w:t>
            </w:r>
          </w:p>
          <w:p w:rsidR="00C833C8" w:rsidRPr="001A4F08" w:rsidRDefault="00C833C8" w:rsidP="00E964D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33C8" w:rsidRDefault="00E964D6" w:rsidP="00C833C8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C833C8" w:rsidRPr="004B48C1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833C8" w:rsidRPr="004B48C1">
              <w:rPr>
                <w:color w:val="000000"/>
                <w:sz w:val="20"/>
                <w:szCs w:val="20"/>
              </w:rPr>
              <w:t>предметные области</w:t>
            </w:r>
            <w:r w:rsidR="00C833C8">
              <w:rPr>
                <w:color w:val="000000"/>
                <w:sz w:val="20"/>
                <w:szCs w:val="20"/>
              </w:rPr>
              <w:t xml:space="preserve"> и учебные предметы</w:t>
            </w:r>
            <w:r w:rsidR="00C833C8" w:rsidRPr="004B48C1">
              <w:rPr>
                <w:color w:val="000000"/>
                <w:sz w:val="20"/>
                <w:szCs w:val="20"/>
              </w:rPr>
              <w:t xml:space="preserve">, предусмотренные </w:t>
            </w:r>
          </w:p>
          <w:p w:rsidR="00C833C8" w:rsidRPr="004B48C1" w:rsidRDefault="00C833C8" w:rsidP="00C833C8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НОО ОВЗ,</w:t>
            </w:r>
          </w:p>
          <w:p w:rsidR="00C833C8" w:rsidRDefault="00C833C8" w:rsidP="00C833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 УО</w:t>
            </w:r>
            <w:r w:rsidR="00E964D6">
              <w:rPr>
                <w:color w:val="000000"/>
                <w:sz w:val="20"/>
                <w:szCs w:val="20"/>
              </w:rPr>
              <w:t>,</w:t>
            </w:r>
          </w:p>
          <w:p w:rsidR="00E964D6" w:rsidRPr="004B48C1" w:rsidRDefault="00E964D6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ООО</w:t>
            </w:r>
          </w:p>
          <w:p w:rsidR="00E964D6" w:rsidRDefault="00E964D6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ООО</w:t>
            </w:r>
          </w:p>
          <w:p w:rsidR="00E964D6" w:rsidRDefault="00E964D6" w:rsidP="00C833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33C8" w:rsidTr="00E376D2">
        <w:trPr>
          <w:trHeight w:val="1272"/>
        </w:trPr>
        <w:tc>
          <w:tcPr>
            <w:tcW w:w="1526" w:type="dxa"/>
          </w:tcPr>
          <w:p w:rsidR="00C833C8" w:rsidRPr="009D6719" w:rsidRDefault="00C833C8" w:rsidP="00C833C8">
            <w:pPr>
              <w:pStyle w:val="a3"/>
              <w:spacing w:before="0" w:beforeAutospacing="0" w:after="0" w:afterAutospacing="0" w:line="276" w:lineRule="auto"/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D6719">
              <w:rPr>
                <w:color w:val="000000"/>
                <w:sz w:val="22"/>
                <w:szCs w:val="22"/>
              </w:rPr>
              <w:lastRenderedPageBreak/>
              <w:t>Индиви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D6719">
              <w:rPr>
                <w:color w:val="000000"/>
                <w:sz w:val="22"/>
                <w:szCs w:val="22"/>
              </w:rPr>
              <w:t>дуализация</w:t>
            </w:r>
            <w:proofErr w:type="spellEnd"/>
            <w:proofErr w:type="gramEnd"/>
            <w:r w:rsidRPr="009D6719">
              <w:rPr>
                <w:color w:val="000000"/>
                <w:sz w:val="22"/>
                <w:szCs w:val="22"/>
              </w:rPr>
              <w:t xml:space="preserve"> содержания</w:t>
            </w:r>
          </w:p>
        </w:tc>
        <w:tc>
          <w:tcPr>
            <w:tcW w:w="1984" w:type="dxa"/>
          </w:tcPr>
          <w:p w:rsidR="001A4F08" w:rsidRDefault="00C833C8" w:rsidP="004B48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за счёт </w:t>
            </w:r>
            <w:r w:rsidR="001A4F08">
              <w:rPr>
                <w:color w:val="000000"/>
                <w:sz w:val="20"/>
                <w:szCs w:val="20"/>
              </w:rPr>
              <w:t>часов</w:t>
            </w:r>
          </w:p>
          <w:p w:rsidR="00C833C8" w:rsidRPr="009D6719" w:rsidRDefault="00C833C8" w:rsidP="001A4F08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части учебного плана, формируемой участниками образовательных отношений</w:t>
            </w:r>
          </w:p>
        </w:tc>
        <w:tc>
          <w:tcPr>
            <w:tcW w:w="1985" w:type="dxa"/>
          </w:tcPr>
          <w:p w:rsidR="00726C43" w:rsidRDefault="00726C43" w:rsidP="00726C43">
            <w:pPr>
              <w:spacing w:before="100" w:before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26C43">
              <w:rPr>
                <w:rFonts w:ascii="Times New Roman" w:eastAsia="Times New Roman" w:hAnsi="Times New Roman" w:cs="Times New Roman"/>
                <w:sz w:val="20"/>
                <w:szCs w:val="20"/>
              </w:rPr>
              <w:t>а счёт увеличения</w:t>
            </w:r>
            <w:r w:rsidRPr="0068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часов</w:t>
            </w:r>
          </w:p>
          <w:p w:rsidR="00726C43" w:rsidRDefault="00726C43" w:rsidP="00726C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изучение </w:t>
            </w:r>
          </w:p>
          <w:p w:rsidR="00726C43" w:rsidRDefault="00726C43" w:rsidP="00726C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19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предметов обязательной 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26C43" w:rsidRDefault="00726C43" w:rsidP="00726C43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rPr>
                <w:color w:val="000000"/>
                <w:sz w:val="20"/>
                <w:szCs w:val="20"/>
              </w:rPr>
              <w:t>федерального компонента, компонента</w:t>
            </w:r>
            <w:r w:rsidRPr="00681193">
              <w:rPr>
                <w:sz w:val="20"/>
                <w:szCs w:val="20"/>
              </w:rPr>
              <w:t>;</w:t>
            </w:r>
            <w:r w:rsidRPr="00681193">
              <w:t xml:space="preserve"> </w:t>
            </w:r>
          </w:p>
          <w:p w:rsidR="00726C43" w:rsidRDefault="00726C43" w:rsidP="00726C4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81193">
              <w:rPr>
                <w:sz w:val="20"/>
                <w:szCs w:val="20"/>
              </w:rPr>
      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</w:t>
            </w:r>
          </w:p>
          <w:p w:rsidR="00726C43" w:rsidRPr="00681193" w:rsidRDefault="00726C43" w:rsidP="00726C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A4F08" w:rsidRDefault="00C833C8" w:rsidP="004340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за счёт </w:t>
            </w:r>
            <w:r w:rsidR="001A4F08">
              <w:rPr>
                <w:color w:val="000000"/>
                <w:sz w:val="20"/>
                <w:szCs w:val="20"/>
              </w:rPr>
              <w:t xml:space="preserve">часов </w:t>
            </w:r>
          </w:p>
          <w:p w:rsidR="00C833C8" w:rsidRDefault="00C833C8" w:rsidP="009E231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части учебного плана, формируемой участниками образовательных отношений</w:t>
            </w:r>
            <w:r w:rsidR="001A4F08">
              <w:rPr>
                <w:color w:val="000000"/>
                <w:sz w:val="20"/>
                <w:szCs w:val="20"/>
              </w:rPr>
              <w:t xml:space="preserve"> / регионального компонента</w:t>
            </w:r>
            <w:r w:rsidR="009E2311">
              <w:rPr>
                <w:color w:val="000000"/>
                <w:sz w:val="20"/>
                <w:szCs w:val="20"/>
              </w:rPr>
              <w:t>, компонента</w:t>
            </w:r>
          </w:p>
          <w:p w:rsidR="009E2311" w:rsidRPr="009D6719" w:rsidRDefault="009E2311" w:rsidP="009E231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126" w:type="dxa"/>
          </w:tcPr>
          <w:p w:rsidR="00726C43" w:rsidRDefault="00726C43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остальные </w:t>
            </w:r>
          </w:p>
          <w:p w:rsidR="001F24BB" w:rsidRDefault="001F24BB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 xml:space="preserve">учебные предметы </w:t>
            </w:r>
          </w:p>
          <w:p w:rsidR="00EC3C79" w:rsidRDefault="00EC3C79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(кроме обязательных)</w:t>
            </w:r>
          </w:p>
          <w:p w:rsidR="00EC3C79" w:rsidRDefault="001F24BB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 xml:space="preserve">на базовом уровне включаются в ИУП по выбору </w:t>
            </w:r>
          </w:p>
          <w:p w:rsidR="00EC3C79" w:rsidRDefault="001F24BB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</w:t>
            </w:r>
            <w:r w:rsidRPr="00EB78FF">
              <w:rPr>
                <w:sz w:val="20"/>
                <w:szCs w:val="20"/>
              </w:rPr>
              <w:t xml:space="preserve">гося и </w:t>
            </w:r>
          </w:p>
          <w:p w:rsidR="001F24BB" w:rsidRDefault="001F24BB" w:rsidP="001F24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8FF">
              <w:rPr>
                <w:sz w:val="20"/>
                <w:szCs w:val="20"/>
              </w:rPr>
              <w:t>с согласия родителей (законных представителей</w:t>
            </w:r>
            <w:r w:rsidRPr="001F24BB">
              <w:rPr>
                <w:sz w:val="20"/>
                <w:szCs w:val="20"/>
              </w:rPr>
              <w:t xml:space="preserve">), </w:t>
            </w:r>
          </w:p>
          <w:p w:rsidR="009E2311" w:rsidRPr="001A4F08" w:rsidRDefault="001F24BB" w:rsidP="00726C43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964D6" w:rsidRDefault="00E964D6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за счёт части </w:t>
            </w:r>
          </w:p>
          <w:p w:rsidR="00C833C8" w:rsidRDefault="00E964D6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учебного плана,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формируемой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участниками образовательных отношений</w:t>
            </w:r>
            <w:r w:rsidR="009E2311">
              <w:rPr>
                <w:color w:val="000000"/>
                <w:sz w:val="20"/>
                <w:szCs w:val="20"/>
              </w:rPr>
              <w:t xml:space="preserve"> /</w:t>
            </w:r>
          </w:p>
          <w:p w:rsidR="009E2311" w:rsidRPr="00EC3C79" w:rsidRDefault="009E2311" w:rsidP="009E231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3C79">
              <w:rPr>
                <w:sz w:val="20"/>
                <w:szCs w:val="20"/>
              </w:rPr>
              <w:t>регионального компонента,</w:t>
            </w:r>
          </w:p>
          <w:p w:rsidR="009E2311" w:rsidRDefault="009E2311" w:rsidP="009E2311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компонента</w:t>
            </w:r>
          </w:p>
          <w:p w:rsidR="009E2311" w:rsidRDefault="009E2311" w:rsidP="00EC3C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образовательно</w:t>
            </w:r>
            <w:r w:rsidR="00EC3C79">
              <w:rPr>
                <w:color w:val="000000"/>
                <w:sz w:val="20"/>
                <w:szCs w:val="20"/>
              </w:rPr>
              <w:t>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C3C79" w:rsidRPr="009D6719" w:rsidRDefault="00EC3C79" w:rsidP="00EC3C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24BB">
              <w:rPr>
                <w:sz w:val="20"/>
                <w:szCs w:val="20"/>
              </w:rPr>
              <w:t>учреждения</w:t>
            </w:r>
          </w:p>
        </w:tc>
      </w:tr>
      <w:tr w:rsidR="001F24BB" w:rsidTr="00EC3C79">
        <w:trPr>
          <w:trHeight w:val="167"/>
        </w:trPr>
        <w:tc>
          <w:tcPr>
            <w:tcW w:w="1526" w:type="dxa"/>
            <w:vMerge w:val="restart"/>
          </w:tcPr>
          <w:p w:rsidR="001F24BB" w:rsidRDefault="001F24BB" w:rsidP="004340A2">
            <w:pPr>
              <w:pStyle w:val="a3"/>
              <w:spacing w:before="0" w:beforeAutospacing="0" w:after="0" w:afterAutospacing="0" w:line="276" w:lineRule="auto"/>
              <w:ind w:right="-108"/>
              <w:rPr>
                <w:color w:val="000000"/>
                <w:sz w:val="22"/>
                <w:szCs w:val="22"/>
              </w:rPr>
            </w:pPr>
            <w:r w:rsidRPr="009D6719">
              <w:rPr>
                <w:color w:val="000000"/>
                <w:sz w:val="22"/>
                <w:szCs w:val="22"/>
              </w:rPr>
              <w:t xml:space="preserve">Нормативный срок </w:t>
            </w:r>
          </w:p>
          <w:p w:rsidR="001F24BB" w:rsidRPr="009D6719" w:rsidRDefault="001F24BB" w:rsidP="004340A2">
            <w:pPr>
              <w:pStyle w:val="a3"/>
              <w:spacing w:before="0" w:beforeAutospacing="0" w:after="0" w:afterAutospacing="0" w:line="276" w:lineRule="auto"/>
              <w:ind w:right="-108"/>
              <w:rPr>
                <w:color w:val="000000"/>
                <w:sz w:val="22"/>
                <w:szCs w:val="22"/>
              </w:rPr>
            </w:pPr>
            <w:r w:rsidRPr="009D6719">
              <w:rPr>
                <w:color w:val="000000"/>
                <w:sz w:val="22"/>
                <w:szCs w:val="22"/>
              </w:rPr>
              <w:t>освоения программы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24BB" w:rsidRPr="009D6719" w:rsidRDefault="001F24BB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5 лет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4BB" w:rsidRPr="009D6719" w:rsidRDefault="001F24BB" w:rsidP="00EC3C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6 лет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24BB" w:rsidRPr="009D6719" w:rsidRDefault="001F24BB" w:rsidP="00EC3C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843" w:type="dxa"/>
            <w:vMerge w:val="restart"/>
          </w:tcPr>
          <w:p w:rsidR="001F24BB" w:rsidRDefault="001F24BB" w:rsidP="00DB5A0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1F24BB" w:rsidRDefault="001F24BB" w:rsidP="00DB5A0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требованиями </w:t>
            </w:r>
          </w:p>
          <w:p w:rsidR="001F24BB" w:rsidRPr="004B48C1" w:rsidRDefault="001F24BB" w:rsidP="00DB5A0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НОО ОВЗ,</w:t>
            </w:r>
          </w:p>
          <w:p w:rsidR="001F24BB" w:rsidRDefault="001F24BB" w:rsidP="00DB5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 УО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F24BB" w:rsidRPr="004B48C1" w:rsidRDefault="001F24BB" w:rsidP="009311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ООО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F24BB" w:rsidRDefault="001F24BB" w:rsidP="009311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ООО</w:t>
            </w:r>
          </w:p>
          <w:p w:rsidR="001F24BB" w:rsidRPr="00EC3C79" w:rsidRDefault="001F24BB" w:rsidP="00DB5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</w:p>
          <w:p w:rsidR="001F24BB" w:rsidRDefault="001F24BB" w:rsidP="00DB5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ИУП </w:t>
            </w:r>
          </w:p>
          <w:p w:rsidR="001F24BB" w:rsidRPr="009D6719" w:rsidRDefault="001F24BB" w:rsidP="009F059C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r w:rsidRPr="009D6719">
              <w:rPr>
                <w:color w:val="000000"/>
                <w:sz w:val="20"/>
                <w:szCs w:val="20"/>
              </w:rPr>
              <w:t>предусматрива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D6719">
              <w:rPr>
                <w:color w:val="000000"/>
                <w:sz w:val="20"/>
                <w:szCs w:val="20"/>
              </w:rPr>
              <w:t xml:space="preserve">т </w:t>
            </w:r>
          </w:p>
          <w:p w:rsidR="001F24BB" w:rsidRPr="009D6719" w:rsidRDefault="001F24BB" w:rsidP="00DB5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ускоренного обучения</w:t>
            </w:r>
          </w:p>
        </w:tc>
      </w:tr>
      <w:tr w:rsidR="00EC3C79" w:rsidTr="00EC3C79">
        <w:trPr>
          <w:trHeight w:val="1959"/>
        </w:trPr>
        <w:tc>
          <w:tcPr>
            <w:tcW w:w="1526" w:type="dxa"/>
            <w:vMerge/>
          </w:tcPr>
          <w:p w:rsidR="00EC3C79" w:rsidRPr="009D6719" w:rsidRDefault="00EC3C79" w:rsidP="004340A2">
            <w:pPr>
              <w:pStyle w:val="a3"/>
              <w:spacing w:before="0" w:beforeAutospacing="0" w:after="0" w:afterAutospacing="0" w:line="276" w:lineRule="auto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EC3C7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ИУП </w:t>
            </w:r>
            <w:r w:rsidRPr="009D6719">
              <w:rPr>
                <w:color w:val="000000"/>
                <w:sz w:val="20"/>
                <w:szCs w:val="20"/>
              </w:rPr>
              <w:t xml:space="preserve">может предусматривать уменьшение </w:t>
            </w:r>
          </w:p>
          <w:p w:rsidR="00EC3C7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указанного срока за счё</w:t>
            </w:r>
            <w:r w:rsidRPr="009D6719">
              <w:rPr>
                <w:color w:val="000000"/>
                <w:sz w:val="20"/>
                <w:szCs w:val="20"/>
              </w:rPr>
              <w:t>т ускоренного обучения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D6719">
              <w:rPr>
                <w:color w:val="000000"/>
                <w:sz w:val="20"/>
                <w:szCs w:val="20"/>
              </w:rPr>
              <w:t xml:space="preserve"> </w:t>
            </w:r>
          </w:p>
          <w:p w:rsidR="00EC3C7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Рекомендуемое уменьшение срока освоения программы </w:t>
            </w:r>
          </w:p>
          <w:p w:rsidR="00EC3C79" w:rsidRDefault="00EC3C79" w:rsidP="001A4F08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составляет не более 1 года</w:t>
            </w:r>
          </w:p>
          <w:p w:rsidR="00EC3C7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1A4F08">
              <w:rPr>
                <w:sz w:val="20"/>
                <w:szCs w:val="20"/>
              </w:rPr>
              <w:t>с высокой степенью успешности</w:t>
            </w:r>
          </w:p>
          <w:p w:rsidR="00EC3C79" w:rsidRPr="009D671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4F08">
              <w:rPr>
                <w:sz w:val="20"/>
                <w:szCs w:val="20"/>
              </w:rPr>
              <w:t xml:space="preserve">в освоении </w:t>
            </w:r>
            <w:r>
              <w:rPr>
                <w:sz w:val="20"/>
                <w:szCs w:val="20"/>
              </w:rPr>
              <w:t>АООП</w:t>
            </w:r>
          </w:p>
          <w:p w:rsidR="00EC3C79" w:rsidRPr="009D6719" w:rsidRDefault="00EC3C79" w:rsidP="00EC3C7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3C79" w:rsidRDefault="00EC3C79" w:rsidP="00DB5A0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33C8" w:rsidTr="00E376D2">
        <w:tc>
          <w:tcPr>
            <w:tcW w:w="1526" w:type="dxa"/>
          </w:tcPr>
          <w:p w:rsidR="00C833C8" w:rsidRPr="009D6719" w:rsidRDefault="00C833C8" w:rsidP="009D67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9D6719">
              <w:rPr>
                <w:color w:val="000000"/>
                <w:sz w:val="22"/>
                <w:szCs w:val="22"/>
              </w:rPr>
              <w:t>Количество часов освоения программы</w:t>
            </w:r>
          </w:p>
        </w:tc>
        <w:tc>
          <w:tcPr>
            <w:tcW w:w="1984" w:type="dxa"/>
          </w:tcPr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требованиями </w:t>
            </w:r>
          </w:p>
          <w:p w:rsidR="00C833C8" w:rsidRPr="004B48C1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НОО ОВЗ</w:t>
            </w:r>
          </w:p>
          <w:p w:rsidR="00C833C8" w:rsidRPr="009D6719" w:rsidRDefault="00C833C8" w:rsidP="00EC3C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требованиями </w:t>
            </w:r>
          </w:p>
          <w:p w:rsidR="00C833C8" w:rsidRPr="004B48C1" w:rsidRDefault="00C833C8" w:rsidP="004340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ООО</w:t>
            </w:r>
            <w:r w:rsidR="00931173">
              <w:rPr>
                <w:color w:val="000000"/>
                <w:sz w:val="20"/>
                <w:szCs w:val="20"/>
              </w:rPr>
              <w:t>,</w:t>
            </w:r>
          </w:p>
          <w:p w:rsidR="00C833C8" w:rsidRDefault="00C833C8" w:rsidP="004340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ООО</w:t>
            </w:r>
          </w:p>
          <w:p w:rsidR="00C833C8" w:rsidRPr="009D6719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требованиями </w:t>
            </w:r>
          </w:p>
          <w:p w:rsidR="00C833C8" w:rsidRDefault="00C833C8" w:rsidP="004340A2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СОО</w:t>
            </w:r>
          </w:p>
          <w:p w:rsidR="00C833C8" w:rsidRPr="009D6719" w:rsidRDefault="00C833C8" w:rsidP="004B48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64D6" w:rsidRDefault="00E964D6" w:rsidP="00E964D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E964D6" w:rsidRDefault="00E964D6" w:rsidP="00E964D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требованиями </w:t>
            </w:r>
          </w:p>
          <w:p w:rsidR="00E964D6" w:rsidRPr="004B48C1" w:rsidRDefault="00E964D6" w:rsidP="00E964D6">
            <w:pPr>
              <w:pStyle w:val="a3"/>
              <w:spacing w:before="0" w:beforeAutospacing="0" w:after="0" w:afterAutospacing="0"/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НОО ОВЗ,</w:t>
            </w:r>
          </w:p>
          <w:p w:rsidR="00E964D6" w:rsidRDefault="00E964D6" w:rsidP="00E96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 УО</w:t>
            </w:r>
            <w:r w:rsidR="00931173">
              <w:rPr>
                <w:color w:val="000000"/>
                <w:sz w:val="20"/>
                <w:szCs w:val="20"/>
              </w:rPr>
              <w:t>,</w:t>
            </w:r>
          </w:p>
          <w:p w:rsidR="009F059C" w:rsidRPr="004B48C1" w:rsidRDefault="00931173" w:rsidP="009311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ФГОС ООО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C833C8" w:rsidRDefault="00931173" w:rsidP="009311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ООО</w:t>
            </w:r>
          </w:p>
          <w:p w:rsidR="009F059C" w:rsidRDefault="009F059C" w:rsidP="009F05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B48C1">
              <w:rPr>
                <w:color w:val="000000"/>
                <w:sz w:val="20"/>
                <w:szCs w:val="20"/>
              </w:rPr>
              <w:t>ФК ГОС ООО</w:t>
            </w:r>
          </w:p>
        </w:tc>
      </w:tr>
    </w:tbl>
    <w:p w:rsidR="00A43F28" w:rsidRPr="00094480" w:rsidRDefault="00A43F28" w:rsidP="00A43F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480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принятия и срок действия Положения</w:t>
      </w:r>
    </w:p>
    <w:p w:rsidR="00A43F28" w:rsidRPr="00094480" w:rsidRDefault="00A43F28" w:rsidP="000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80">
        <w:rPr>
          <w:rFonts w:ascii="Times New Roman" w:eastAsia="Times New Roman" w:hAnsi="Times New Roman" w:cs="Times New Roman"/>
          <w:sz w:val="24"/>
          <w:szCs w:val="24"/>
        </w:rPr>
        <w:t xml:space="preserve">3.1. Данное Положение рассматривается и принимается на педагогическом совете </w:t>
      </w:r>
      <w:r w:rsidR="00094480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094480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приказом руководителя образовательной организации.</w:t>
      </w:r>
    </w:p>
    <w:p w:rsidR="00A43F28" w:rsidRPr="00094480" w:rsidRDefault="00A43F28" w:rsidP="000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80">
        <w:rPr>
          <w:rFonts w:ascii="Times New Roman" w:eastAsia="Times New Roman" w:hAnsi="Times New Roman" w:cs="Times New Roman"/>
          <w:sz w:val="24"/>
          <w:szCs w:val="24"/>
        </w:rPr>
        <w:lastRenderedPageBreak/>
        <w:t>3.2. Настоящее Положение принимается на неопределенный срок и вступает в силу с момента его утверждения.</w:t>
      </w:r>
    </w:p>
    <w:p w:rsidR="00A43F28" w:rsidRPr="00094480" w:rsidRDefault="00A43F28" w:rsidP="0009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80">
        <w:rPr>
          <w:rFonts w:ascii="Times New Roman" w:eastAsia="Times New Roman" w:hAnsi="Times New Roman" w:cs="Times New Roman"/>
          <w:sz w:val="24"/>
          <w:szCs w:val="24"/>
        </w:rPr>
        <w:t xml:space="preserve">3.3. Данное Положение может быть изменено и дополнено в соответствии с вновь изданными нормативными актами регионального, федерального </w:t>
      </w:r>
      <w:r w:rsidR="00094480">
        <w:rPr>
          <w:rFonts w:ascii="Times New Roman" w:eastAsia="Times New Roman" w:hAnsi="Times New Roman" w:cs="Times New Roman"/>
          <w:sz w:val="24"/>
          <w:szCs w:val="24"/>
        </w:rPr>
        <w:t xml:space="preserve">уровней </w:t>
      </w:r>
      <w:r w:rsidRPr="00094480">
        <w:rPr>
          <w:rFonts w:ascii="Times New Roman" w:eastAsia="Times New Roman" w:hAnsi="Times New Roman" w:cs="Times New Roman"/>
          <w:sz w:val="24"/>
          <w:szCs w:val="24"/>
        </w:rPr>
        <w:t>только решением педагогического совета.</w:t>
      </w:r>
    </w:p>
    <w:p w:rsidR="00A43F28" w:rsidRPr="00094480" w:rsidRDefault="00A43F28" w:rsidP="0009448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80">
        <w:rPr>
          <w:rFonts w:ascii="Times New Roman" w:eastAsia="Times New Roman" w:hAnsi="Times New Roman" w:cs="Times New Roman"/>
          <w:sz w:val="24"/>
          <w:szCs w:val="24"/>
        </w:rPr>
        <w:t>3.4. Изменения и дополнения к Положению приним</w:t>
      </w:r>
      <w:r w:rsidR="00094480">
        <w:rPr>
          <w:rFonts w:ascii="Times New Roman" w:eastAsia="Times New Roman" w:hAnsi="Times New Roman" w:cs="Times New Roman"/>
          <w:sz w:val="24"/>
          <w:szCs w:val="24"/>
        </w:rPr>
        <w:t>аются на педагогическом совете Школы-интерната</w:t>
      </w:r>
      <w:r w:rsidRPr="00094480">
        <w:rPr>
          <w:rFonts w:ascii="Times New Roman" w:eastAsia="Times New Roman" w:hAnsi="Times New Roman" w:cs="Times New Roman"/>
          <w:sz w:val="24"/>
          <w:szCs w:val="24"/>
        </w:rPr>
        <w:t xml:space="preserve"> в составе новой редакции Положения, которое ут</w:t>
      </w:r>
      <w:r w:rsidR="00094480">
        <w:rPr>
          <w:rFonts w:ascii="Times New Roman" w:eastAsia="Times New Roman" w:hAnsi="Times New Roman" w:cs="Times New Roman"/>
          <w:sz w:val="24"/>
          <w:szCs w:val="24"/>
        </w:rPr>
        <w:t>верждается приказом директора Школы-интерната</w:t>
      </w:r>
      <w:r w:rsidRPr="00094480">
        <w:rPr>
          <w:rFonts w:ascii="Times New Roman" w:eastAsia="Times New Roman" w:hAnsi="Times New Roman" w:cs="Times New Roman"/>
          <w:sz w:val="24"/>
          <w:szCs w:val="24"/>
        </w:rPr>
        <w:t>. После принятия новой редакции Положения предыдущая редакция утрачивает силу.</w:t>
      </w:r>
    </w:p>
    <w:p w:rsidR="00944DB1" w:rsidRDefault="00944DB1" w:rsidP="00944DB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DejaVu Sans"/>
          <w:b/>
          <w:bCs/>
        </w:rPr>
      </w:pPr>
    </w:p>
    <w:p w:rsidR="00944DB1" w:rsidRPr="004F2264" w:rsidRDefault="00944DB1" w:rsidP="00944DB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DejaVu Sans" w:hAnsi="Times New Roman" w:cs="Times New Roman"/>
          <w:b/>
          <w:bCs/>
        </w:rPr>
      </w:pPr>
    </w:p>
    <w:p w:rsidR="00944DB1" w:rsidRPr="004F2264" w:rsidRDefault="00944DB1" w:rsidP="00944DB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DejaVu Sans" w:hAnsi="Times New Roman" w:cs="Times New Roman"/>
          <w:bCs/>
        </w:rPr>
      </w:pPr>
      <w:r w:rsidRPr="004F2264">
        <w:rPr>
          <w:rFonts w:ascii="Times New Roman" w:eastAsia="DejaVu Sans" w:hAnsi="Times New Roman" w:cs="Times New Roman"/>
          <w:bCs/>
        </w:rPr>
        <w:t xml:space="preserve">Мнение Совета </w:t>
      </w:r>
      <w:proofErr w:type="gramStart"/>
      <w:r w:rsidRPr="004F2264">
        <w:rPr>
          <w:rFonts w:ascii="Times New Roman" w:eastAsia="DejaVu Sans" w:hAnsi="Times New Roman" w:cs="Times New Roman"/>
          <w:bCs/>
        </w:rPr>
        <w:t>обучающихся</w:t>
      </w:r>
      <w:proofErr w:type="gramEnd"/>
      <w:r w:rsidRPr="004F2264">
        <w:rPr>
          <w:rFonts w:ascii="Times New Roman" w:eastAsia="DejaVu Sans" w:hAnsi="Times New Roman" w:cs="Times New Roman"/>
          <w:bCs/>
        </w:rPr>
        <w:t xml:space="preserve"> учтено.</w:t>
      </w:r>
    </w:p>
    <w:p w:rsidR="00944DB1" w:rsidRPr="004F2264" w:rsidRDefault="00944DB1" w:rsidP="00944DB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DejaVu Sans" w:hAnsi="Times New Roman" w:cs="Times New Roman"/>
          <w:bCs/>
        </w:rPr>
      </w:pPr>
      <w:r w:rsidRPr="004F2264">
        <w:rPr>
          <w:rFonts w:ascii="Times New Roman" w:eastAsia="DejaVu Sans" w:hAnsi="Times New Roman" w:cs="Times New Roman"/>
          <w:bCs/>
        </w:rPr>
        <w:t xml:space="preserve">Протокол </w:t>
      </w:r>
      <w:proofErr w:type="gramStart"/>
      <w:r w:rsidRPr="004F2264">
        <w:rPr>
          <w:rFonts w:ascii="Times New Roman" w:eastAsia="DejaVu Sans" w:hAnsi="Times New Roman" w:cs="Times New Roman"/>
          <w:bCs/>
        </w:rPr>
        <w:t>от</w:t>
      </w:r>
      <w:proofErr w:type="gramEnd"/>
      <w:r w:rsidRPr="004F2264">
        <w:rPr>
          <w:rFonts w:ascii="Times New Roman" w:eastAsia="DejaVu Sans" w:hAnsi="Times New Roman" w:cs="Times New Roman"/>
          <w:bCs/>
        </w:rPr>
        <w:t xml:space="preserve"> _________________ № ____</w:t>
      </w:r>
    </w:p>
    <w:p w:rsidR="00944DB1" w:rsidRPr="004F2264" w:rsidRDefault="00944DB1" w:rsidP="00944DB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DejaVu Sans" w:hAnsi="Times New Roman" w:cs="Times New Roman"/>
          <w:bCs/>
        </w:rPr>
      </w:pPr>
    </w:p>
    <w:p w:rsidR="00944DB1" w:rsidRPr="004F2264" w:rsidRDefault="00944DB1" w:rsidP="00944DB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DejaVu Sans" w:hAnsi="Times New Roman" w:cs="Times New Roman"/>
          <w:bCs/>
        </w:rPr>
      </w:pPr>
      <w:r w:rsidRPr="004F2264">
        <w:rPr>
          <w:rFonts w:ascii="Times New Roman" w:eastAsia="DejaVu Sans" w:hAnsi="Times New Roman" w:cs="Times New Roman"/>
          <w:bCs/>
        </w:rPr>
        <w:t>Мнение Совета родителей учтено.</w:t>
      </w:r>
    </w:p>
    <w:p w:rsidR="00944DB1" w:rsidRPr="004F2264" w:rsidRDefault="00944DB1" w:rsidP="00944DB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DejaVu Sans" w:hAnsi="Times New Roman" w:cs="Times New Roman"/>
          <w:bCs/>
        </w:rPr>
      </w:pPr>
      <w:r w:rsidRPr="004F2264">
        <w:rPr>
          <w:rFonts w:ascii="Times New Roman" w:eastAsia="DejaVu Sans" w:hAnsi="Times New Roman" w:cs="Times New Roman"/>
          <w:bCs/>
        </w:rPr>
        <w:t xml:space="preserve">Протокол </w:t>
      </w:r>
      <w:proofErr w:type="gramStart"/>
      <w:r w:rsidRPr="004F2264">
        <w:rPr>
          <w:rFonts w:ascii="Times New Roman" w:eastAsia="DejaVu Sans" w:hAnsi="Times New Roman" w:cs="Times New Roman"/>
          <w:bCs/>
        </w:rPr>
        <w:t>от</w:t>
      </w:r>
      <w:proofErr w:type="gramEnd"/>
      <w:r w:rsidRPr="004F2264">
        <w:rPr>
          <w:rFonts w:ascii="Times New Roman" w:eastAsia="DejaVu Sans" w:hAnsi="Times New Roman" w:cs="Times New Roman"/>
          <w:bCs/>
        </w:rPr>
        <w:t xml:space="preserve"> _________________ № ____</w:t>
      </w:r>
    </w:p>
    <w:p w:rsidR="00905A3B" w:rsidRDefault="00905A3B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B6" w:rsidRPr="00905A3B" w:rsidRDefault="007A4CB6" w:rsidP="00905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4990"/>
            <wp:effectExtent l="19050" t="0" r="3175" b="0"/>
            <wp:docPr id="1" name="Рисунок 1" descr="F:\сайт школы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школы\Scan1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CB6" w:rsidRPr="00905A3B" w:rsidSect="00726C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E4C"/>
    <w:multiLevelType w:val="hybridMultilevel"/>
    <w:tmpl w:val="F500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BD"/>
    <w:rsid w:val="000358EE"/>
    <w:rsid w:val="00054B72"/>
    <w:rsid w:val="00094480"/>
    <w:rsid w:val="000F74CE"/>
    <w:rsid w:val="001449EF"/>
    <w:rsid w:val="00171BB4"/>
    <w:rsid w:val="001A4F08"/>
    <w:rsid w:val="001F24BB"/>
    <w:rsid w:val="00345ABD"/>
    <w:rsid w:val="003D0174"/>
    <w:rsid w:val="003E5C95"/>
    <w:rsid w:val="004340A2"/>
    <w:rsid w:val="004522F7"/>
    <w:rsid w:val="004B48C1"/>
    <w:rsid w:val="004F2264"/>
    <w:rsid w:val="00513649"/>
    <w:rsid w:val="00726C43"/>
    <w:rsid w:val="007522F7"/>
    <w:rsid w:val="00773FB9"/>
    <w:rsid w:val="007A4CB6"/>
    <w:rsid w:val="007A51C5"/>
    <w:rsid w:val="00905A3B"/>
    <w:rsid w:val="00931173"/>
    <w:rsid w:val="00944DB1"/>
    <w:rsid w:val="00971604"/>
    <w:rsid w:val="00973B47"/>
    <w:rsid w:val="009D6719"/>
    <w:rsid w:val="009E0EF1"/>
    <w:rsid w:val="009E2311"/>
    <w:rsid w:val="009F059C"/>
    <w:rsid w:val="00A43F28"/>
    <w:rsid w:val="00AB435E"/>
    <w:rsid w:val="00AF0874"/>
    <w:rsid w:val="00C12DF4"/>
    <w:rsid w:val="00C15A49"/>
    <w:rsid w:val="00C833C8"/>
    <w:rsid w:val="00CE15AA"/>
    <w:rsid w:val="00DB5A06"/>
    <w:rsid w:val="00E376D2"/>
    <w:rsid w:val="00E964D6"/>
    <w:rsid w:val="00EB78FF"/>
    <w:rsid w:val="00EC3C79"/>
    <w:rsid w:val="00ED11F4"/>
    <w:rsid w:val="00FB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95"/>
  </w:style>
  <w:style w:type="paragraph" w:styleId="1">
    <w:name w:val="heading 1"/>
    <w:basedOn w:val="a"/>
    <w:next w:val="a"/>
    <w:link w:val="10"/>
    <w:rsid w:val="00345A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345ABD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BD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5AB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rsid w:val="0077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3FB9"/>
  </w:style>
  <w:style w:type="paragraph" w:customStyle="1" w:styleId="msolistparagraph0">
    <w:name w:val="msolistparagraph"/>
    <w:basedOn w:val="a"/>
    <w:rsid w:val="0077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77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B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D421-D17C-4BE5-81C8-92C36FD9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32</cp:revision>
  <cp:lastPrinted>2019-09-20T06:16:00Z</cp:lastPrinted>
  <dcterms:created xsi:type="dcterms:W3CDTF">2019-07-31T15:33:00Z</dcterms:created>
  <dcterms:modified xsi:type="dcterms:W3CDTF">2019-09-24T14:50:00Z</dcterms:modified>
</cp:coreProperties>
</file>