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DFB" w:rsidRDefault="00474DFB" w:rsidP="00090F16">
      <w:pPr>
        <w:spacing w:before="100" w:beforeAutospacing="1" w:after="0" w:line="240" w:lineRule="auto"/>
        <w:jc w:val="center"/>
        <w:outlineLvl w:val="2"/>
        <w:rPr>
          <w:rFonts w:ascii="Times New Roman" w:eastAsia="Times New Roman" w:hAnsi="Times New Roman" w:cs="Times New Roman"/>
          <w:b/>
          <w:bCs/>
          <w:sz w:val="26"/>
          <w:szCs w:val="26"/>
          <w:lang w:eastAsia="ru-RU"/>
        </w:rPr>
      </w:pPr>
    </w:p>
    <w:p w:rsidR="00474DFB" w:rsidRDefault="00474DFB" w:rsidP="00090F16">
      <w:pPr>
        <w:spacing w:before="100" w:beforeAutospacing="1" w:after="0" w:line="240" w:lineRule="auto"/>
        <w:jc w:val="center"/>
        <w:outlineLvl w:val="2"/>
        <w:rPr>
          <w:rFonts w:ascii="Times New Roman" w:eastAsia="Times New Roman" w:hAnsi="Times New Roman" w:cs="Times New Roman"/>
          <w:b/>
          <w:bCs/>
          <w:sz w:val="26"/>
          <w:szCs w:val="26"/>
          <w:lang w:eastAsia="ru-RU"/>
        </w:rPr>
      </w:pPr>
    </w:p>
    <w:p w:rsidR="00474DFB" w:rsidRDefault="00474DFB" w:rsidP="00090F16">
      <w:pPr>
        <w:spacing w:before="100" w:beforeAutospacing="1" w:after="0" w:line="240" w:lineRule="auto"/>
        <w:jc w:val="center"/>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noProof/>
          <w:sz w:val="26"/>
          <w:szCs w:val="26"/>
          <w:lang w:eastAsia="ru-RU"/>
        </w:rPr>
        <w:drawing>
          <wp:inline distT="0" distB="0" distL="0" distR="0">
            <wp:extent cx="5940425" cy="8401886"/>
            <wp:effectExtent l="19050" t="0" r="3175" b="0"/>
            <wp:docPr id="1" name="Рисунок 1" descr="F:\Сканировать2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ировать20001.TIF"/>
                    <pic:cNvPicPr>
                      <a:picLocks noChangeAspect="1" noChangeArrowheads="1"/>
                    </pic:cNvPicPr>
                  </pic:nvPicPr>
                  <pic:blipFill>
                    <a:blip r:embed="rId6"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4D144E" w:rsidRPr="0066611E" w:rsidRDefault="004D144E" w:rsidP="00090F16">
      <w:pPr>
        <w:pStyle w:val="a5"/>
        <w:numPr>
          <w:ilvl w:val="0"/>
          <w:numId w:val="1"/>
        </w:numPr>
        <w:spacing w:before="100" w:beforeAutospacing="1" w:after="0" w:line="240" w:lineRule="auto"/>
        <w:jc w:val="center"/>
        <w:outlineLvl w:val="2"/>
        <w:rPr>
          <w:rFonts w:ascii="Times New Roman" w:eastAsia="Times New Roman" w:hAnsi="Times New Roman" w:cs="Times New Roman"/>
          <w:b/>
          <w:bCs/>
          <w:sz w:val="26"/>
          <w:szCs w:val="26"/>
          <w:lang w:eastAsia="ru-RU"/>
        </w:rPr>
      </w:pPr>
      <w:r w:rsidRPr="0066611E">
        <w:rPr>
          <w:rFonts w:ascii="Times New Roman" w:eastAsia="Times New Roman" w:hAnsi="Times New Roman" w:cs="Times New Roman"/>
          <w:b/>
          <w:bCs/>
          <w:sz w:val="26"/>
          <w:szCs w:val="26"/>
          <w:lang w:eastAsia="ru-RU"/>
        </w:rPr>
        <w:lastRenderedPageBreak/>
        <w:t>Общие положения</w:t>
      </w:r>
    </w:p>
    <w:p w:rsidR="00FB73B9" w:rsidRDefault="004D144E" w:rsidP="00FB73B9">
      <w:pPr>
        <w:pStyle w:val="ConsPlusNormal"/>
        <w:ind w:firstLine="540"/>
        <w:jc w:val="both"/>
      </w:pPr>
      <w:r w:rsidRPr="004D144E">
        <w:rPr>
          <w:rFonts w:eastAsia="Times New Roman"/>
          <w:szCs w:val="24"/>
          <w:lang w:eastAsia="ru-RU"/>
        </w:rPr>
        <w:t xml:space="preserve">1. </w:t>
      </w:r>
      <w:proofErr w:type="gramStart"/>
      <w:r w:rsidRPr="005B53F1">
        <w:rPr>
          <w:rFonts w:eastAsia="Times New Roman"/>
          <w:szCs w:val="24"/>
          <w:lang w:eastAsia="ru-RU"/>
        </w:rPr>
        <w:t>По</w:t>
      </w:r>
      <w:r w:rsidR="00597BBB" w:rsidRPr="005B53F1">
        <w:rPr>
          <w:rFonts w:eastAsia="Times New Roman"/>
          <w:szCs w:val="24"/>
          <w:lang w:eastAsia="ru-RU"/>
        </w:rPr>
        <w:t>л</w:t>
      </w:r>
      <w:r w:rsidRPr="005B53F1">
        <w:rPr>
          <w:rFonts w:eastAsia="Times New Roman"/>
          <w:szCs w:val="24"/>
          <w:lang w:eastAsia="ru-RU"/>
        </w:rPr>
        <w:t>о</w:t>
      </w:r>
      <w:r w:rsidR="00597BBB" w:rsidRPr="005B53F1">
        <w:rPr>
          <w:rFonts w:eastAsia="Times New Roman"/>
          <w:szCs w:val="24"/>
          <w:lang w:eastAsia="ru-RU"/>
        </w:rPr>
        <w:t>жение о</w:t>
      </w:r>
      <w:r w:rsidRPr="005B53F1">
        <w:rPr>
          <w:rFonts w:eastAsia="Times New Roman"/>
          <w:szCs w:val="24"/>
          <w:lang w:eastAsia="ru-RU"/>
        </w:rPr>
        <w:t xml:space="preserve"> государственной итоговой аттестации по образовательным программам основного общего образования</w:t>
      </w:r>
      <w:r w:rsidR="007D15D1">
        <w:rPr>
          <w:rFonts w:eastAsia="Times New Roman"/>
          <w:szCs w:val="24"/>
          <w:lang w:eastAsia="ru-RU"/>
        </w:rPr>
        <w:t xml:space="preserve"> выпускников 10 класса</w:t>
      </w:r>
      <w:r w:rsidR="00523CA6">
        <w:rPr>
          <w:rFonts w:eastAsia="Times New Roman"/>
          <w:szCs w:val="24"/>
          <w:lang w:eastAsia="ru-RU"/>
        </w:rPr>
        <w:t xml:space="preserve"> </w:t>
      </w:r>
      <w:r w:rsidR="00597BBB" w:rsidRPr="005B53F1">
        <w:rPr>
          <w:rFonts w:eastAsia="Times New Roman"/>
          <w:szCs w:val="24"/>
          <w:lang w:eastAsia="ru-RU"/>
        </w:rPr>
        <w:t>БОУ ВО «</w:t>
      </w:r>
      <w:proofErr w:type="spellStart"/>
      <w:r w:rsidR="00597BBB" w:rsidRPr="005B53F1">
        <w:rPr>
          <w:rFonts w:eastAsia="Times New Roman"/>
          <w:szCs w:val="24"/>
          <w:lang w:eastAsia="ru-RU"/>
        </w:rPr>
        <w:t>Грязовецкая</w:t>
      </w:r>
      <w:proofErr w:type="spellEnd"/>
      <w:r w:rsidR="00597BBB" w:rsidRPr="005B53F1">
        <w:rPr>
          <w:rFonts w:eastAsia="Times New Roman"/>
          <w:szCs w:val="24"/>
          <w:lang w:eastAsia="ru-RU"/>
        </w:rPr>
        <w:t xml:space="preserve"> школа</w:t>
      </w:r>
      <w:r w:rsidR="00870956" w:rsidRPr="005B53F1">
        <w:rPr>
          <w:rFonts w:eastAsia="Times New Roman"/>
          <w:szCs w:val="24"/>
          <w:lang w:eastAsia="ru-RU"/>
        </w:rPr>
        <w:t>-</w:t>
      </w:r>
      <w:r w:rsidR="00597BBB" w:rsidRPr="005B53F1">
        <w:rPr>
          <w:rFonts w:eastAsia="Times New Roman"/>
          <w:szCs w:val="24"/>
          <w:lang w:eastAsia="ru-RU"/>
        </w:rPr>
        <w:t xml:space="preserve">интернат </w:t>
      </w:r>
      <w:r w:rsidR="00523CA6">
        <w:rPr>
          <w:rFonts w:eastAsia="Times New Roman"/>
          <w:szCs w:val="24"/>
          <w:lang w:eastAsia="ru-RU"/>
        </w:rPr>
        <w:t>для обучающихся с ОВЗ по зрению</w:t>
      </w:r>
      <w:r w:rsidR="0041775A" w:rsidRPr="005B53F1">
        <w:rPr>
          <w:rFonts w:eastAsia="Times New Roman"/>
          <w:szCs w:val="24"/>
          <w:lang w:eastAsia="ru-RU"/>
        </w:rPr>
        <w:t>»</w:t>
      </w:r>
      <w:r w:rsidR="00523CA6">
        <w:rPr>
          <w:rFonts w:eastAsia="Times New Roman"/>
          <w:szCs w:val="24"/>
          <w:lang w:eastAsia="ru-RU"/>
        </w:rPr>
        <w:t xml:space="preserve"> </w:t>
      </w:r>
      <w:r w:rsidRPr="005B53F1">
        <w:rPr>
          <w:rFonts w:eastAsia="Times New Roman"/>
          <w:szCs w:val="24"/>
          <w:lang w:eastAsia="ru-RU"/>
        </w:rPr>
        <w:t>(далее - По</w:t>
      </w:r>
      <w:r w:rsidR="00597BBB" w:rsidRPr="005B53F1">
        <w:rPr>
          <w:rFonts w:eastAsia="Times New Roman"/>
          <w:szCs w:val="24"/>
          <w:lang w:eastAsia="ru-RU"/>
        </w:rPr>
        <w:t>ложение</w:t>
      </w:r>
      <w:r w:rsidRPr="005B53F1">
        <w:rPr>
          <w:rFonts w:eastAsia="Times New Roman"/>
          <w:szCs w:val="24"/>
          <w:lang w:eastAsia="ru-RU"/>
        </w:rPr>
        <w:t xml:space="preserve">) определяет </w:t>
      </w:r>
      <w:r w:rsidR="00484D02" w:rsidRPr="005B53F1">
        <w:rPr>
          <w:rFonts w:eastAsia="Times New Roman"/>
          <w:szCs w:val="24"/>
          <w:lang w:eastAsia="ru-RU"/>
        </w:rPr>
        <w:t xml:space="preserve">формы </w:t>
      </w:r>
      <w:r w:rsidR="00484D02" w:rsidRPr="004D144E">
        <w:rPr>
          <w:rFonts w:eastAsia="Times New Roman"/>
          <w:szCs w:val="24"/>
          <w:lang w:eastAsia="ru-RU"/>
        </w:rPr>
        <w:t xml:space="preserve">проведения государственной итоговой аттестации по образовательным программам основного общего образования (далее </w:t>
      </w:r>
      <w:r w:rsidR="00567C17">
        <w:rPr>
          <w:rFonts w:eastAsia="Times New Roman"/>
          <w:szCs w:val="24"/>
          <w:lang w:eastAsia="ru-RU"/>
        </w:rPr>
        <w:t>–</w:t>
      </w:r>
      <w:r w:rsidR="00484D02" w:rsidRPr="004D144E">
        <w:rPr>
          <w:rFonts w:eastAsia="Times New Roman"/>
          <w:szCs w:val="24"/>
          <w:lang w:eastAsia="ru-RU"/>
        </w:rPr>
        <w:t xml:space="preserve">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w:t>
      </w:r>
      <w:proofErr w:type="gramEnd"/>
      <w:r w:rsidR="00484D02" w:rsidRPr="004D144E">
        <w:rPr>
          <w:rFonts w:eastAsia="Times New Roman"/>
          <w:szCs w:val="24"/>
          <w:lang w:eastAsia="ru-RU"/>
        </w:rPr>
        <w:t xml:space="preserve"> к лицам, привлекаемым к проведению ГИА, порядок проверки экзаменационных работ, порядок </w:t>
      </w:r>
      <w:r w:rsidR="00FB73B9">
        <w:t>подачи и рассмотрения апелляций, изменения и (или) аннулирования результатов ГИА.</w:t>
      </w:r>
    </w:p>
    <w:p w:rsidR="00432BD2" w:rsidRPr="007C7860" w:rsidRDefault="00432BD2" w:rsidP="00432BD2">
      <w:pPr>
        <w:spacing w:after="0" w:line="240" w:lineRule="auto"/>
        <w:ind w:firstLine="567"/>
        <w:jc w:val="both"/>
        <w:rPr>
          <w:rFonts w:ascii="Times New Roman" w:eastAsia="Times New Roman" w:hAnsi="Times New Roman" w:cs="Times New Roman"/>
          <w:sz w:val="24"/>
          <w:szCs w:val="24"/>
          <w:lang w:eastAsia="ru-RU"/>
        </w:rPr>
      </w:pPr>
      <w:r w:rsidRPr="007C7860">
        <w:rPr>
          <w:rFonts w:ascii="Times New Roman" w:eastAsia="Times New Roman" w:hAnsi="Times New Roman" w:cs="Times New Roman"/>
          <w:sz w:val="24"/>
          <w:szCs w:val="24"/>
          <w:lang w:eastAsia="ru-RU"/>
        </w:rPr>
        <w:t>2. Положение разработано на основе:</w:t>
      </w:r>
    </w:p>
    <w:p w:rsidR="00432BD2" w:rsidRPr="007C7860" w:rsidRDefault="00432BD2" w:rsidP="00432BD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7C7860">
        <w:rPr>
          <w:rFonts w:ascii="Times New Roman" w:eastAsia="Times New Roman" w:hAnsi="Times New Roman" w:cs="Times New Roman"/>
          <w:sz w:val="24"/>
          <w:szCs w:val="24"/>
          <w:lang w:eastAsia="ru-RU"/>
        </w:rPr>
        <w:t>- Федерального закона от 29 декабря 2012 года N 273-ФЗ "Об образовании в Российской Федерации"</w:t>
      </w:r>
      <w:r>
        <w:rPr>
          <w:rFonts w:ascii="Times New Roman" w:eastAsia="Times New Roman" w:hAnsi="Times New Roman" w:cs="Times New Roman"/>
          <w:sz w:val="24"/>
          <w:szCs w:val="24"/>
          <w:lang w:eastAsia="ru-RU"/>
        </w:rPr>
        <w:t xml:space="preserve"> (с последующими изменениями)</w:t>
      </w:r>
      <w:r w:rsidRPr="007C7860">
        <w:rPr>
          <w:rFonts w:ascii="Times New Roman" w:eastAsia="Times New Roman" w:hAnsi="Times New Roman" w:cs="Times New Roman"/>
          <w:sz w:val="24"/>
          <w:szCs w:val="24"/>
          <w:lang w:eastAsia="ru-RU"/>
        </w:rPr>
        <w:t>;</w:t>
      </w:r>
    </w:p>
    <w:p w:rsidR="00432BD2" w:rsidRDefault="00432BD2" w:rsidP="00432BD2">
      <w:pPr>
        <w:spacing w:after="0" w:line="240" w:lineRule="auto"/>
        <w:ind w:firstLine="567"/>
        <w:jc w:val="both"/>
        <w:rPr>
          <w:rFonts w:ascii="Times New Roman" w:eastAsia="Times New Roman" w:hAnsi="Times New Roman" w:cs="Times New Roman"/>
          <w:sz w:val="24"/>
          <w:szCs w:val="24"/>
          <w:lang w:eastAsia="ru-RU"/>
        </w:rPr>
      </w:pPr>
      <w:r w:rsidRPr="007C7860">
        <w:rPr>
          <w:rFonts w:ascii="Times New Roman" w:eastAsia="Times New Roman" w:hAnsi="Times New Roman" w:cs="Times New Roman"/>
          <w:sz w:val="24"/>
          <w:szCs w:val="24"/>
          <w:lang w:eastAsia="ru-RU"/>
        </w:rPr>
        <w:t xml:space="preserve">- приказа Министерства образования и науки Российской Федерации </w:t>
      </w:r>
      <w:r w:rsidRPr="004D144E">
        <w:rPr>
          <w:rFonts w:ascii="Times New Roman" w:eastAsia="Times New Roman" w:hAnsi="Times New Roman" w:cs="Times New Roman"/>
          <w:sz w:val="24"/>
          <w:szCs w:val="24"/>
          <w:lang w:eastAsia="ru-RU"/>
        </w:rPr>
        <w:t>от 25 декабря 2013 года N 1394</w:t>
      </w:r>
      <w:r>
        <w:rPr>
          <w:rFonts w:ascii="Times New Roman" w:eastAsia="Times New Roman" w:hAnsi="Times New Roman" w:cs="Times New Roman"/>
          <w:sz w:val="24"/>
          <w:szCs w:val="24"/>
          <w:lang w:eastAsia="ru-RU"/>
        </w:rPr>
        <w:t xml:space="preserve"> «Об утверждении Порядка проведения государственной итоговой аттестации по образовательным программам основного общего образования» (с последующими изменениями) </w:t>
      </w:r>
      <w:r w:rsidRPr="00FC540C">
        <w:rPr>
          <w:rFonts w:ascii="Times New Roman" w:eastAsia="Times New Roman" w:hAnsi="Times New Roman" w:cs="Times New Roman"/>
          <w:sz w:val="24"/>
          <w:szCs w:val="24"/>
          <w:lang w:eastAsia="ru-RU"/>
        </w:rPr>
        <w:t>(далее – Порядок)</w:t>
      </w:r>
      <w:r>
        <w:rPr>
          <w:rFonts w:ascii="Times New Roman" w:eastAsia="Times New Roman" w:hAnsi="Times New Roman" w:cs="Times New Roman"/>
          <w:sz w:val="24"/>
          <w:szCs w:val="24"/>
          <w:lang w:eastAsia="ru-RU"/>
        </w:rPr>
        <w:t xml:space="preserve"> </w:t>
      </w:r>
    </w:p>
    <w:p w:rsidR="00432BD2" w:rsidRPr="00FC540C" w:rsidRDefault="00432BD2" w:rsidP="00432BD2">
      <w:pPr>
        <w:spacing w:after="0" w:line="240" w:lineRule="auto"/>
        <w:jc w:val="both"/>
        <w:rPr>
          <w:rFonts w:ascii="Times New Roman" w:eastAsia="Times New Roman" w:hAnsi="Times New Roman" w:cs="Times New Roman"/>
          <w:sz w:val="24"/>
          <w:szCs w:val="24"/>
          <w:lang w:eastAsia="ru-RU"/>
        </w:rPr>
      </w:pPr>
      <w:proofErr w:type="gramStart"/>
      <w:r w:rsidRPr="00362504">
        <w:rPr>
          <w:rFonts w:ascii="Times New Roman" w:eastAsia="Times New Roman" w:hAnsi="Times New Roman" w:cs="Times New Roman"/>
          <w:sz w:val="24"/>
          <w:szCs w:val="24"/>
          <w:lang w:eastAsia="ru-RU"/>
        </w:rPr>
        <w:t xml:space="preserve">с учетом </w:t>
      </w:r>
      <w:r>
        <w:rPr>
          <w:rFonts w:ascii="Times New Roman" w:eastAsia="Times New Roman" w:hAnsi="Times New Roman" w:cs="Times New Roman"/>
          <w:sz w:val="24"/>
          <w:szCs w:val="24"/>
          <w:lang w:eastAsia="ru-RU"/>
        </w:rPr>
        <w:t xml:space="preserve">ежегодных </w:t>
      </w:r>
      <w:r w:rsidRPr="00362504">
        <w:rPr>
          <w:rFonts w:ascii="Times New Roman" w:eastAsia="Times New Roman" w:hAnsi="Times New Roman" w:cs="Times New Roman"/>
          <w:sz w:val="24"/>
          <w:szCs w:val="24"/>
          <w:lang w:eastAsia="ru-RU"/>
        </w:rPr>
        <w:t>Методических рекомендаций</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Рособрнадзора</w:t>
      </w:r>
      <w:proofErr w:type="spellEnd"/>
      <w:r>
        <w:rPr>
          <w:rFonts w:ascii="Times New Roman" w:eastAsia="Times New Roman" w:hAnsi="Times New Roman" w:cs="Times New Roman"/>
          <w:sz w:val="24"/>
          <w:szCs w:val="24"/>
          <w:lang w:eastAsia="ru-RU"/>
        </w:rPr>
        <w:t xml:space="preserve"> по вопросам организации и проведения ГИА, в том числе для обучающихся с ограниченными возможностями здоровья</w:t>
      </w:r>
      <w:r w:rsidRPr="00FC540C">
        <w:rPr>
          <w:rFonts w:ascii="Times New Roman" w:eastAsia="Times New Roman" w:hAnsi="Times New Roman" w:cs="Times New Roman"/>
          <w:sz w:val="24"/>
          <w:szCs w:val="24"/>
          <w:lang w:eastAsia="ru-RU"/>
        </w:rPr>
        <w:t>.</w:t>
      </w:r>
      <w:proofErr w:type="gramEnd"/>
    </w:p>
    <w:p w:rsidR="00432BD2" w:rsidRDefault="00432BD2" w:rsidP="007653E0">
      <w:pPr>
        <w:pStyle w:val="ConsPlusNormal"/>
        <w:ind w:firstLine="540"/>
        <w:jc w:val="both"/>
        <w:rPr>
          <w:rFonts w:eastAsia="Times New Roman"/>
          <w:szCs w:val="24"/>
          <w:lang w:eastAsia="ru-RU"/>
        </w:rPr>
      </w:pPr>
      <w:r>
        <w:rPr>
          <w:rFonts w:eastAsia="Times New Roman"/>
          <w:szCs w:val="24"/>
          <w:lang w:eastAsia="ru-RU"/>
        </w:rPr>
        <w:t>3</w:t>
      </w:r>
      <w:r w:rsidRPr="004D144E">
        <w:rPr>
          <w:rFonts w:eastAsia="Times New Roman"/>
          <w:szCs w:val="24"/>
          <w:lang w:eastAsia="ru-RU"/>
        </w:rPr>
        <w:t xml:space="preserve">. ГИА, завершающая освоение </w:t>
      </w:r>
      <w:r w:rsidR="007653E0">
        <w:t xml:space="preserve">имеющей государственную аккредитацию </w:t>
      </w:r>
      <w:r w:rsidRPr="004D144E">
        <w:rPr>
          <w:rFonts w:eastAsia="Times New Roman"/>
          <w:szCs w:val="24"/>
          <w:lang w:eastAsia="ru-RU"/>
        </w:rPr>
        <w:t>основн</w:t>
      </w:r>
      <w:r w:rsidR="007653E0">
        <w:rPr>
          <w:rFonts w:eastAsia="Times New Roman"/>
          <w:szCs w:val="24"/>
          <w:lang w:eastAsia="ru-RU"/>
        </w:rPr>
        <w:t>ой</w:t>
      </w:r>
      <w:r w:rsidRPr="004D144E">
        <w:rPr>
          <w:rFonts w:eastAsia="Times New Roman"/>
          <w:szCs w:val="24"/>
          <w:lang w:eastAsia="ru-RU"/>
        </w:rPr>
        <w:t xml:space="preserve"> образовательн</w:t>
      </w:r>
      <w:r w:rsidR="007653E0">
        <w:rPr>
          <w:rFonts w:eastAsia="Times New Roman"/>
          <w:szCs w:val="24"/>
          <w:lang w:eastAsia="ru-RU"/>
        </w:rPr>
        <w:t>ой</w:t>
      </w:r>
      <w:r w:rsidRPr="004D144E">
        <w:rPr>
          <w:rFonts w:eastAsia="Times New Roman"/>
          <w:szCs w:val="24"/>
          <w:lang w:eastAsia="ru-RU"/>
        </w:rPr>
        <w:t xml:space="preserve"> программ</w:t>
      </w:r>
      <w:r w:rsidR="007653E0">
        <w:rPr>
          <w:rFonts w:eastAsia="Times New Roman"/>
          <w:szCs w:val="24"/>
          <w:lang w:eastAsia="ru-RU"/>
        </w:rPr>
        <w:t>ы</w:t>
      </w:r>
      <w:r w:rsidRPr="004D144E">
        <w:rPr>
          <w:rFonts w:eastAsia="Times New Roman"/>
          <w:szCs w:val="24"/>
          <w:lang w:eastAsia="ru-RU"/>
        </w:rPr>
        <w:t xml:space="preserve"> основного общего образования, является обязательной</w:t>
      </w:r>
      <w:r>
        <w:rPr>
          <w:rFonts w:eastAsia="Times New Roman"/>
          <w:szCs w:val="24"/>
          <w:lang w:eastAsia="ru-RU"/>
        </w:rPr>
        <w:t xml:space="preserve"> для </w:t>
      </w:r>
      <w:proofErr w:type="gramStart"/>
      <w:r>
        <w:rPr>
          <w:rFonts w:eastAsia="Times New Roman"/>
          <w:szCs w:val="24"/>
          <w:lang w:eastAsia="ru-RU"/>
        </w:rPr>
        <w:t>обучающихся</w:t>
      </w:r>
      <w:proofErr w:type="gramEnd"/>
      <w:r>
        <w:rPr>
          <w:rFonts w:eastAsia="Times New Roman"/>
          <w:szCs w:val="24"/>
          <w:lang w:eastAsia="ru-RU"/>
        </w:rPr>
        <w:t xml:space="preserve"> 10 класса БОУ ВО «</w:t>
      </w:r>
      <w:proofErr w:type="spellStart"/>
      <w:r>
        <w:rPr>
          <w:rFonts w:eastAsia="Times New Roman"/>
          <w:szCs w:val="24"/>
          <w:lang w:eastAsia="ru-RU"/>
        </w:rPr>
        <w:t>Грязовецкая</w:t>
      </w:r>
      <w:proofErr w:type="spellEnd"/>
      <w:r>
        <w:rPr>
          <w:rFonts w:eastAsia="Times New Roman"/>
          <w:szCs w:val="24"/>
          <w:lang w:eastAsia="ru-RU"/>
        </w:rPr>
        <w:t xml:space="preserve"> школа-интернат</w:t>
      </w:r>
      <w:r w:rsidRPr="00CE3A34">
        <w:rPr>
          <w:rFonts w:eastAsia="Times New Roman"/>
          <w:szCs w:val="24"/>
          <w:lang w:eastAsia="ru-RU"/>
        </w:rPr>
        <w:t xml:space="preserve"> </w:t>
      </w:r>
      <w:r>
        <w:rPr>
          <w:rFonts w:eastAsia="Times New Roman"/>
          <w:szCs w:val="24"/>
          <w:lang w:eastAsia="ru-RU"/>
        </w:rPr>
        <w:t>для обучающихся с ОВЗ по зрению» (далее – Школа-интернат)</w:t>
      </w:r>
      <w:r w:rsidRPr="004D144E">
        <w:rPr>
          <w:rFonts w:eastAsia="Times New Roman"/>
          <w:szCs w:val="24"/>
          <w:lang w:eastAsia="ru-RU"/>
        </w:rPr>
        <w:t>.</w:t>
      </w:r>
      <w:r w:rsidR="007653E0" w:rsidRPr="007653E0">
        <w:t xml:space="preserve"> </w:t>
      </w:r>
    </w:p>
    <w:p w:rsidR="007A40FF" w:rsidRDefault="00484D02" w:rsidP="007C4B7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D144E" w:rsidRPr="004D144E">
        <w:rPr>
          <w:rFonts w:ascii="Times New Roman" w:eastAsia="Times New Roman" w:hAnsi="Times New Roman" w:cs="Times New Roman"/>
          <w:sz w:val="24"/>
          <w:szCs w:val="24"/>
          <w:lang w:eastAsia="ru-RU"/>
        </w:rPr>
        <w:t>. ГИА проводится государственн</w:t>
      </w:r>
      <w:r w:rsidR="007653E0">
        <w:rPr>
          <w:rFonts w:ascii="Times New Roman" w:eastAsia="Times New Roman" w:hAnsi="Times New Roman" w:cs="Times New Roman"/>
          <w:sz w:val="24"/>
          <w:szCs w:val="24"/>
          <w:lang w:eastAsia="ru-RU"/>
        </w:rPr>
        <w:t>ой</w:t>
      </w:r>
      <w:r w:rsidR="004D144E" w:rsidRPr="004D144E">
        <w:rPr>
          <w:rFonts w:ascii="Times New Roman" w:eastAsia="Times New Roman" w:hAnsi="Times New Roman" w:cs="Times New Roman"/>
          <w:sz w:val="24"/>
          <w:szCs w:val="24"/>
          <w:lang w:eastAsia="ru-RU"/>
        </w:rPr>
        <w:t xml:space="preserve"> экзаменационн</w:t>
      </w:r>
      <w:r w:rsidR="007653E0">
        <w:rPr>
          <w:rFonts w:ascii="Times New Roman" w:eastAsia="Times New Roman" w:hAnsi="Times New Roman" w:cs="Times New Roman"/>
          <w:sz w:val="24"/>
          <w:szCs w:val="24"/>
          <w:lang w:eastAsia="ru-RU"/>
        </w:rPr>
        <w:t>ой</w:t>
      </w:r>
      <w:r w:rsidR="004D144E" w:rsidRPr="004D144E">
        <w:rPr>
          <w:rFonts w:ascii="Times New Roman" w:eastAsia="Times New Roman" w:hAnsi="Times New Roman" w:cs="Times New Roman"/>
          <w:sz w:val="24"/>
          <w:szCs w:val="24"/>
          <w:lang w:eastAsia="ru-RU"/>
        </w:rPr>
        <w:t xml:space="preserve"> комисси</w:t>
      </w:r>
      <w:r w:rsidR="007653E0">
        <w:rPr>
          <w:rFonts w:ascii="Times New Roman" w:eastAsia="Times New Roman" w:hAnsi="Times New Roman" w:cs="Times New Roman"/>
          <w:sz w:val="24"/>
          <w:szCs w:val="24"/>
          <w:lang w:eastAsia="ru-RU"/>
        </w:rPr>
        <w:t>ей</w:t>
      </w:r>
      <w:r w:rsidR="004D144E" w:rsidRPr="004D144E">
        <w:rPr>
          <w:rFonts w:ascii="Times New Roman" w:eastAsia="Times New Roman" w:hAnsi="Times New Roman" w:cs="Times New Roman"/>
          <w:sz w:val="24"/>
          <w:szCs w:val="24"/>
          <w:lang w:eastAsia="ru-RU"/>
        </w:rPr>
        <w:t xml:space="preserve"> (далее - ГЭК) в целях определения соответствия результатов освоения </w:t>
      </w:r>
      <w:proofErr w:type="gramStart"/>
      <w:r w:rsidR="004D144E" w:rsidRPr="004D144E">
        <w:rPr>
          <w:rFonts w:ascii="Times New Roman" w:eastAsia="Times New Roman" w:hAnsi="Times New Roman" w:cs="Times New Roman"/>
          <w:sz w:val="24"/>
          <w:szCs w:val="24"/>
          <w:lang w:eastAsia="ru-RU"/>
        </w:rPr>
        <w:t>обучающимися</w:t>
      </w:r>
      <w:proofErr w:type="gramEnd"/>
      <w:r w:rsidR="004D144E" w:rsidRPr="004D144E">
        <w:rPr>
          <w:rFonts w:ascii="Times New Roman" w:eastAsia="Times New Roman" w:hAnsi="Times New Roman" w:cs="Times New Roman"/>
          <w:sz w:val="24"/>
          <w:szCs w:val="24"/>
          <w:lang w:eastAsia="ru-RU"/>
        </w:rPr>
        <w:t xml:space="preserve"> образовательных программ основного общего образования соответствующим требованиям федерального</w:t>
      </w:r>
      <w:r w:rsidR="00432BD2">
        <w:rPr>
          <w:rFonts w:ascii="Times New Roman" w:eastAsia="Times New Roman" w:hAnsi="Times New Roman" w:cs="Times New Roman"/>
          <w:sz w:val="24"/>
          <w:szCs w:val="24"/>
          <w:lang w:eastAsia="ru-RU"/>
        </w:rPr>
        <w:t xml:space="preserve"> </w:t>
      </w:r>
      <w:r w:rsidR="004D144E" w:rsidRPr="004D144E">
        <w:rPr>
          <w:rFonts w:ascii="Times New Roman" w:eastAsia="Times New Roman" w:hAnsi="Times New Roman" w:cs="Times New Roman"/>
          <w:sz w:val="24"/>
          <w:szCs w:val="24"/>
          <w:lang w:eastAsia="ru-RU"/>
        </w:rPr>
        <w:t>государственного образовательного стандарта основного общего образования.</w:t>
      </w:r>
    </w:p>
    <w:p w:rsidR="00356448" w:rsidRDefault="00484D02" w:rsidP="00432BD2">
      <w:pPr>
        <w:pStyle w:val="ConsPlusNormal"/>
        <w:ind w:firstLine="540"/>
        <w:jc w:val="both"/>
        <w:rPr>
          <w:rFonts w:eastAsia="Times New Roman"/>
          <w:szCs w:val="24"/>
          <w:lang w:eastAsia="ru-RU"/>
        </w:rPr>
      </w:pPr>
      <w:r>
        <w:rPr>
          <w:rFonts w:eastAsia="Times New Roman"/>
          <w:szCs w:val="24"/>
          <w:lang w:eastAsia="ru-RU"/>
        </w:rPr>
        <w:t>5</w:t>
      </w:r>
      <w:r w:rsidR="004D144E" w:rsidRPr="004D144E">
        <w:rPr>
          <w:rFonts w:eastAsia="Times New Roman"/>
          <w:szCs w:val="24"/>
          <w:lang w:eastAsia="ru-RU"/>
        </w:rPr>
        <w:t>. ГИА включает в себя обязательные экзамены по русскому языку и математике (далее</w:t>
      </w:r>
      <w:r w:rsidR="00B82AD6">
        <w:rPr>
          <w:rFonts w:eastAsia="Times New Roman"/>
          <w:szCs w:val="24"/>
          <w:lang w:eastAsia="ru-RU"/>
        </w:rPr>
        <w:t xml:space="preserve"> </w:t>
      </w:r>
      <w:r w:rsidR="004D144E" w:rsidRPr="004D144E">
        <w:rPr>
          <w:rFonts w:eastAsia="Times New Roman"/>
          <w:szCs w:val="24"/>
          <w:lang w:eastAsia="ru-RU"/>
        </w:rPr>
        <w:t xml:space="preserve">- обязательные учебные предметы). </w:t>
      </w:r>
      <w:proofErr w:type="gramStart"/>
      <w:r w:rsidR="004D144E" w:rsidRPr="004D144E">
        <w:rPr>
          <w:rFonts w:eastAsia="Times New Roman"/>
          <w:szCs w:val="24"/>
          <w:lang w:eastAsia="ru-RU"/>
        </w:rPr>
        <w:t>Экзамены по другим учебным предметам: литературе, физике, химии, биологии, географии, истории, обществознанию, иностранным языкам (английский, немецкий языки), информатике и информационно-ком</w:t>
      </w:r>
      <w:r w:rsidR="00356448">
        <w:rPr>
          <w:rFonts w:eastAsia="Times New Roman"/>
          <w:szCs w:val="24"/>
          <w:lang w:eastAsia="ru-RU"/>
        </w:rPr>
        <w:t>муникационным технологиям (ИКТ)</w:t>
      </w:r>
      <w:r w:rsidR="004D144E" w:rsidRPr="004D144E">
        <w:rPr>
          <w:rFonts w:eastAsia="Times New Roman"/>
          <w:szCs w:val="24"/>
          <w:lang w:eastAsia="ru-RU"/>
        </w:rPr>
        <w:t xml:space="preserve"> обучающиеся </w:t>
      </w:r>
      <w:r w:rsidR="00564A89">
        <w:rPr>
          <w:rFonts w:eastAsia="Times New Roman"/>
          <w:szCs w:val="24"/>
          <w:lang w:eastAsia="ru-RU"/>
        </w:rPr>
        <w:t xml:space="preserve">Школы-интерната </w:t>
      </w:r>
      <w:r w:rsidR="004D144E" w:rsidRPr="004D144E">
        <w:rPr>
          <w:rFonts w:eastAsia="Times New Roman"/>
          <w:szCs w:val="24"/>
          <w:lang w:eastAsia="ru-RU"/>
        </w:rPr>
        <w:t>сдают на добровольной основе по своему выбору.</w:t>
      </w:r>
      <w:proofErr w:type="gramEnd"/>
      <w:r w:rsidR="00596835" w:rsidRPr="00596835">
        <w:t xml:space="preserve"> </w:t>
      </w:r>
      <w:r w:rsidR="00596835">
        <w:t>Для обучающихся Школы-интерната количество сдаваемых экзаменов по их желанию сокращается до двух обязательных экзаменов по русскому языку и математике.</w:t>
      </w:r>
    </w:p>
    <w:p w:rsidR="00356448" w:rsidRDefault="00E85C98" w:rsidP="007E632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D144E" w:rsidRPr="004D144E">
        <w:rPr>
          <w:rFonts w:ascii="Times New Roman" w:eastAsia="Times New Roman" w:hAnsi="Times New Roman" w:cs="Times New Roman"/>
          <w:sz w:val="24"/>
          <w:szCs w:val="24"/>
          <w:lang w:eastAsia="ru-RU"/>
        </w:rPr>
        <w:t xml:space="preserve">. ГИА по всем учебным предметам, указанным в </w:t>
      </w:r>
      <w:hyperlink r:id="rId7" w:history="1">
        <w:r w:rsidR="004D144E" w:rsidRPr="00286370">
          <w:rPr>
            <w:rFonts w:ascii="Times New Roman" w:eastAsia="Times New Roman" w:hAnsi="Times New Roman" w:cs="Times New Roman"/>
            <w:sz w:val="24"/>
            <w:szCs w:val="24"/>
            <w:lang w:eastAsia="ru-RU"/>
          </w:rPr>
          <w:t xml:space="preserve">пункте </w:t>
        </w:r>
        <w:r w:rsidR="00484D02">
          <w:rPr>
            <w:rFonts w:ascii="Times New Roman" w:eastAsia="Times New Roman" w:hAnsi="Times New Roman" w:cs="Times New Roman"/>
            <w:sz w:val="24"/>
            <w:szCs w:val="24"/>
            <w:lang w:eastAsia="ru-RU"/>
          </w:rPr>
          <w:t>5</w:t>
        </w:r>
        <w:r w:rsidR="004D144E" w:rsidRPr="00286370">
          <w:rPr>
            <w:rFonts w:ascii="Times New Roman" w:eastAsia="Times New Roman" w:hAnsi="Times New Roman" w:cs="Times New Roman"/>
            <w:sz w:val="24"/>
            <w:szCs w:val="24"/>
            <w:lang w:eastAsia="ru-RU"/>
          </w:rPr>
          <w:t xml:space="preserve"> настоящего</w:t>
        </w:r>
        <w:proofErr w:type="gramStart"/>
        <w:r w:rsidR="004D144E" w:rsidRPr="00286370">
          <w:rPr>
            <w:rFonts w:ascii="Times New Roman" w:eastAsia="Times New Roman" w:hAnsi="Times New Roman" w:cs="Times New Roman"/>
            <w:sz w:val="24"/>
            <w:szCs w:val="24"/>
            <w:lang w:eastAsia="ru-RU"/>
          </w:rPr>
          <w:t xml:space="preserve"> П</w:t>
        </w:r>
        <w:proofErr w:type="gramEnd"/>
        <w:r w:rsidR="004D144E" w:rsidRPr="00286370">
          <w:rPr>
            <w:rFonts w:ascii="Times New Roman" w:eastAsia="Times New Roman" w:hAnsi="Times New Roman" w:cs="Times New Roman"/>
            <w:sz w:val="24"/>
            <w:szCs w:val="24"/>
            <w:lang w:eastAsia="ru-RU"/>
          </w:rPr>
          <w:t>о</w:t>
        </w:r>
      </w:hyperlink>
      <w:r w:rsidR="00790E2B">
        <w:rPr>
          <w:rFonts w:ascii="Times New Roman" w:eastAsia="Times New Roman" w:hAnsi="Times New Roman" w:cs="Times New Roman"/>
          <w:sz w:val="24"/>
          <w:szCs w:val="24"/>
          <w:lang w:eastAsia="ru-RU"/>
        </w:rPr>
        <w:t>ложения</w:t>
      </w:r>
      <w:r w:rsidR="004D144E" w:rsidRPr="004D144E">
        <w:rPr>
          <w:rFonts w:ascii="Times New Roman" w:eastAsia="Times New Roman" w:hAnsi="Times New Roman" w:cs="Times New Roman"/>
          <w:sz w:val="24"/>
          <w:szCs w:val="24"/>
          <w:lang w:eastAsia="ru-RU"/>
        </w:rPr>
        <w:t xml:space="preserve"> (за исключением иностранных языков), проводится на русском языке.</w:t>
      </w:r>
    </w:p>
    <w:p w:rsidR="00BE460E" w:rsidRDefault="00BE460E" w:rsidP="007E632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Лицом, ответственным за организацию и проведение ГИА в Школе-интернате, является заместитель директора, курирующий учебную работу.</w:t>
      </w:r>
    </w:p>
    <w:p w:rsidR="00356448" w:rsidRDefault="00356448" w:rsidP="00356448">
      <w:pPr>
        <w:spacing w:after="0" w:line="240" w:lineRule="auto"/>
        <w:jc w:val="both"/>
        <w:rPr>
          <w:rFonts w:ascii="Times New Roman" w:eastAsia="Times New Roman" w:hAnsi="Times New Roman" w:cs="Times New Roman"/>
          <w:sz w:val="24"/>
          <w:szCs w:val="24"/>
          <w:lang w:eastAsia="ru-RU"/>
        </w:rPr>
      </w:pPr>
    </w:p>
    <w:p w:rsidR="00596835" w:rsidRPr="0066611E" w:rsidRDefault="004D144E" w:rsidP="00564A89">
      <w:pPr>
        <w:pStyle w:val="a5"/>
        <w:numPr>
          <w:ilvl w:val="0"/>
          <w:numId w:val="1"/>
        </w:numPr>
        <w:spacing w:after="0" w:line="240" w:lineRule="auto"/>
        <w:jc w:val="center"/>
        <w:rPr>
          <w:rFonts w:ascii="Times New Roman" w:eastAsia="Times New Roman" w:hAnsi="Times New Roman" w:cs="Times New Roman"/>
          <w:b/>
          <w:bCs/>
          <w:sz w:val="26"/>
          <w:szCs w:val="26"/>
          <w:lang w:eastAsia="ru-RU"/>
        </w:rPr>
      </w:pPr>
      <w:r w:rsidRPr="0066611E">
        <w:rPr>
          <w:rFonts w:ascii="Times New Roman" w:eastAsia="Times New Roman" w:hAnsi="Times New Roman" w:cs="Times New Roman"/>
          <w:b/>
          <w:bCs/>
          <w:sz w:val="26"/>
          <w:szCs w:val="26"/>
          <w:lang w:eastAsia="ru-RU"/>
        </w:rPr>
        <w:t>Формы проведения ГИА</w:t>
      </w:r>
    </w:p>
    <w:p w:rsidR="00356448" w:rsidRDefault="00C54EBF" w:rsidP="008C6B0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D144E" w:rsidRPr="004D144E">
        <w:rPr>
          <w:rFonts w:ascii="Times New Roman" w:eastAsia="Times New Roman" w:hAnsi="Times New Roman" w:cs="Times New Roman"/>
          <w:sz w:val="24"/>
          <w:szCs w:val="24"/>
          <w:lang w:eastAsia="ru-RU"/>
        </w:rPr>
        <w:t xml:space="preserve">. </w:t>
      </w:r>
      <w:proofErr w:type="gramStart"/>
      <w:r w:rsidR="004D144E" w:rsidRPr="004D144E">
        <w:rPr>
          <w:rFonts w:ascii="Times New Roman" w:eastAsia="Times New Roman" w:hAnsi="Times New Roman" w:cs="Times New Roman"/>
          <w:sz w:val="24"/>
          <w:szCs w:val="24"/>
          <w:lang w:eastAsia="ru-RU"/>
        </w:rPr>
        <w:t xml:space="preserve">ГИА </w:t>
      </w:r>
      <w:r w:rsidR="00564A89" w:rsidRPr="004D144E">
        <w:rPr>
          <w:rFonts w:ascii="Times New Roman" w:eastAsia="Times New Roman" w:hAnsi="Times New Roman" w:cs="Times New Roman"/>
          <w:sz w:val="24"/>
          <w:szCs w:val="24"/>
          <w:lang w:eastAsia="ru-RU"/>
        </w:rPr>
        <w:t>для обучающихся</w:t>
      </w:r>
      <w:r w:rsidR="00564A89">
        <w:rPr>
          <w:rFonts w:ascii="Times New Roman" w:eastAsia="Times New Roman" w:hAnsi="Times New Roman" w:cs="Times New Roman"/>
          <w:sz w:val="24"/>
          <w:szCs w:val="24"/>
          <w:lang w:eastAsia="ru-RU"/>
        </w:rPr>
        <w:t xml:space="preserve"> Школы-интерната,</w:t>
      </w:r>
      <w:r w:rsidR="00564A89" w:rsidRPr="004D144E">
        <w:rPr>
          <w:rFonts w:ascii="Times New Roman" w:eastAsia="Times New Roman" w:hAnsi="Times New Roman" w:cs="Times New Roman"/>
          <w:sz w:val="24"/>
          <w:szCs w:val="24"/>
          <w:lang w:eastAsia="ru-RU"/>
        </w:rPr>
        <w:t xml:space="preserve"> </w:t>
      </w:r>
      <w:r w:rsidR="00564A89" w:rsidRPr="00564A89">
        <w:rPr>
          <w:rFonts w:ascii="Times New Roman" w:hAnsi="Times New Roman" w:cs="Times New Roman"/>
          <w:sz w:val="24"/>
          <w:szCs w:val="24"/>
        </w:rPr>
        <w:t xml:space="preserve">освоивших образовательные программы основного общего образования в очной, </w:t>
      </w:r>
      <w:proofErr w:type="spellStart"/>
      <w:r w:rsidR="00564A89" w:rsidRPr="00564A89">
        <w:rPr>
          <w:rFonts w:ascii="Times New Roman" w:hAnsi="Times New Roman" w:cs="Times New Roman"/>
          <w:sz w:val="24"/>
          <w:szCs w:val="24"/>
        </w:rPr>
        <w:t>очно-заочной</w:t>
      </w:r>
      <w:proofErr w:type="spellEnd"/>
      <w:r w:rsidR="00564A89" w:rsidRPr="00564A89">
        <w:rPr>
          <w:rFonts w:ascii="Times New Roman" w:hAnsi="Times New Roman" w:cs="Times New Roman"/>
          <w:sz w:val="24"/>
          <w:szCs w:val="24"/>
        </w:rPr>
        <w:t xml:space="preserve">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r w:rsidR="00564A89">
        <w:t xml:space="preserve"> </w:t>
      </w:r>
      <w:r w:rsidR="004D144E" w:rsidRPr="004D144E">
        <w:rPr>
          <w:rFonts w:ascii="Times New Roman" w:eastAsia="Times New Roman" w:hAnsi="Times New Roman" w:cs="Times New Roman"/>
          <w:sz w:val="24"/>
          <w:szCs w:val="24"/>
          <w:lang w:eastAsia="ru-RU"/>
        </w:rPr>
        <w:t>проводится:</w:t>
      </w:r>
      <w:proofErr w:type="gramEnd"/>
    </w:p>
    <w:p w:rsidR="00356448" w:rsidRDefault="004D144E" w:rsidP="008C6B03">
      <w:pPr>
        <w:spacing w:after="0" w:line="240" w:lineRule="auto"/>
        <w:ind w:firstLine="567"/>
        <w:jc w:val="both"/>
        <w:rPr>
          <w:rFonts w:ascii="Times New Roman" w:eastAsia="Times New Roman" w:hAnsi="Times New Roman" w:cs="Times New Roman"/>
          <w:sz w:val="24"/>
          <w:szCs w:val="24"/>
          <w:lang w:eastAsia="ru-RU"/>
        </w:rPr>
      </w:pPr>
      <w:r w:rsidRPr="004D144E">
        <w:rPr>
          <w:rFonts w:ascii="Times New Roman" w:eastAsia="Times New Roman" w:hAnsi="Times New Roman" w:cs="Times New Roman"/>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000C1743">
        <w:rPr>
          <w:rFonts w:ascii="Times New Roman" w:eastAsia="Times New Roman" w:hAnsi="Times New Roman" w:cs="Times New Roman"/>
          <w:sz w:val="24"/>
          <w:szCs w:val="24"/>
          <w:lang w:eastAsia="ru-RU"/>
        </w:rPr>
        <w:t xml:space="preserve"> (далее - КИМ)</w:t>
      </w:r>
      <w:r w:rsidRPr="004D144E">
        <w:rPr>
          <w:rFonts w:ascii="Times New Roman" w:eastAsia="Times New Roman" w:hAnsi="Times New Roman" w:cs="Times New Roman"/>
          <w:sz w:val="24"/>
          <w:szCs w:val="24"/>
          <w:lang w:eastAsia="ru-RU"/>
        </w:rPr>
        <w:t>;</w:t>
      </w:r>
    </w:p>
    <w:p w:rsidR="000C1743" w:rsidRDefault="004D144E" w:rsidP="00AE4E8A">
      <w:pPr>
        <w:spacing w:after="0" w:line="240" w:lineRule="auto"/>
        <w:ind w:firstLine="567"/>
        <w:jc w:val="both"/>
        <w:rPr>
          <w:rFonts w:ascii="Times New Roman" w:eastAsia="Times New Roman" w:hAnsi="Times New Roman" w:cs="Times New Roman"/>
          <w:sz w:val="24"/>
          <w:szCs w:val="24"/>
          <w:lang w:eastAsia="ru-RU"/>
        </w:rPr>
      </w:pPr>
      <w:r w:rsidRPr="004D144E">
        <w:rPr>
          <w:rFonts w:ascii="Times New Roman" w:eastAsia="Times New Roman" w:hAnsi="Times New Roman" w:cs="Times New Roman"/>
          <w:sz w:val="24"/>
          <w:szCs w:val="24"/>
          <w:lang w:eastAsia="ru-RU"/>
        </w:rPr>
        <w:t>б) в форме письменных и устных экзаменов с использованием текстов, тем, заданий, билетов (далее - государс</w:t>
      </w:r>
      <w:r w:rsidR="000C1743">
        <w:rPr>
          <w:rFonts w:ascii="Times New Roman" w:eastAsia="Times New Roman" w:hAnsi="Times New Roman" w:cs="Times New Roman"/>
          <w:sz w:val="24"/>
          <w:szCs w:val="24"/>
          <w:lang w:eastAsia="ru-RU"/>
        </w:rPr>
        <w:t>твенный выпускной экзамен, ГВЭ).</w:t>
      </w:r>
    </w:p>
    <w:p w:rsidR="00564A89" w:rsidRDefault="00C54EBF" w:rsidP="00C54EBF">
      <w:pPr>
        <w:pStyle w:val="ConsPlusNormal"/>
        <w:ind w:firstLine="567"/>
        <w:jc w:val="both"/>
      </w:pPr>
      <w:r>
        <w:t>9</w:t>
      </w:r>
      <w:r w:rsidR="00564A89">
        <w:t xml:space="preserve">. Для </w:t>
      </w:r>
      <w:proofErr w:type="gramStart"/>
      <w:r w:rsidR="00564A89">
        <w:t>обучающихся</w:t>
      </w:r>
      <w:proofErr w:type="gramEnd"/>
      <w:r w:rsidR="00564A89">
        <w:t xml:space="preserve"> Школы-интерната ГИА по отдельным учебным предметам по их желанию проводится в форме ОГЭ.</w:t>
      </w:r>
    </w:p>
    <w:p w:rsidR="00567C17" w:rsidRDefault="00567C17" w:rsidP="00C54EBF">
      <w:pPr>
        <w:pStyle w:val="ConsPlusNormal"/>
        <w:ind w:firstLine="567"/>
        <w:jc w:val="both"/>
      </w:pPr>
    </w:p>
    <w:p w:rsidR="00142A7F" w:rsidRPr="0066611E" w:rsidRDefault="004D144E" w:rsidP="00564A89">
      <w:pPr>
        <w:pStyle w:val="a5"/>
        <w:numPr>
          <w:ilvl w:val="0"/>
          <w:numId w:val="1"/>
        </w:numPr>
        <w:spacing w:after="0" w:line="240" w:lineRule="auto"/>
        <w:jc w:val="center"/>
        <w:outlineLvl w:val="2"/>
        <w:rPr>
          <w:rFonts w:ascii="Times New Roman" w:eastAsia="Times New Roman" w:hAnsi="Times New Roman" w:cs="Times New Roman"/>
          <w:b/>
          <w:bCs/>
          <w:sz w:val="26"/>
          <w:szCs w:val="26"/>
          <w:lang w:eastAsia="ru-RU"/>
        </w:rPr>
      </w:pPr>
      <w:r w:rsidRPr="0066611E">
        <w:rPr>
          <w:rFonts w:ascii="Times New Roman" w:eastAsia="Times New Roman" w:hAnsi="Times New Roman" w:cs="Times New Roman"/>
          <w:b/>
          <w:bCs/>
          <w:sz w:val="26"/>
          <w:szCs w:val="26"/>
          <w:lang w:eastAsia="ru-RU"/>
        </w:rPr>
        <w:t>Участники ГИА</w:t>
      </w:r>
    </w:p>
    <w:p w:rsidR="000C1743" w:rsidRDefault="00C54EBF" w:rsidP="00142A7F">
      <w:pPr>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D144E" w:rsidRPr="004D144E">
        <w:rPr>
          <w:rFonts w:ascii="Times New Roman" w:eastAsia="Times New Roman" w:hAnsi="Times New Roman" w:cs="Times New Roman"/>
          <w:sz w:val="24"/>
          <w:szCs w:val="24"/>
          <w:lang w:eastAsia="ru-RU"/>
        </w:rPr>
        <w:t>.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w:t>
      </w:r>
      <w:r w:rsidR="000C1743">
        <w:rPr>
          <w:rFonts w:ascii="Times New Roman" w:eastAsia="Times New Roman" w:hAnsi="Times New Roman" w:cs="Times New Roman"/>
          <w:sz w:val="24"/>
          <w:szCs w:val="24"/>
          <w:lang w:eastAsia="ru-RU"/>
        </w:rPr>
        <w:t xml:space="preserve">ым предметам учебного плана за </w:t>
      </w:r>
      <w:r w:rsidR="00567C17">
        <w:rPr>
          <w:rFonts w:ascii="Times New Roman" w:eastAsia="Times New Roman" w:hAnsi="Times New Roman" w:cs="Times New Roman"/>
          <w:sz w:val="24"/>
          <w:szCs w:val="24"/>
          <w:lang w:eastAsia="ru-RU"/>
        </w:rPr>
        <w:t>10</w:t>
      </w:r>
      <w:r w:rsidR="004D144E" w:rsidRPr="004D144E">
        <w:rPr>
          <w:rFonts w:ascii="Times New Roman" w:eastAsia="Times New Roman" w:hAnsi="Times New Roman" w:cs="Times New Roman"/>
          <w:sz w:val="24"/>
          <w:szCs w:val="24"/>
          <w:lang w:eastAsia="ru-RU"/>
        </w:rPr>
        <w:t xml:space="preserve"> класс не ниже </w:t>
      </w:r>
      <w:proofErr w:type="gramStart"/>
      <w:r w:rsidR="004D144E" w:rsidRPr="004D144E">
        <w:rPr>
          <w:rFonts w:ascii="Times New Roman" w:eastAsia="Times New Roman" w:hAnsi="Times New Roman" w:cs="Times New Roman"/>
          <w:sz w:val="24"/>
          <w:szCs w:val="24"/>
          <w:lang w:eastAsia="ru-RU"/>
        </w:rPr>
        <w:t>удовлетворительных</w:t>
      </w:r>
      <w:proofErr w:type="gramEnd"/>
      <w:r w:rsidR="004D144E" w:rsidRPr="004D144E">
        <w:rPr>
          <w:rFonts w:ascii="Times New Roman" w:eastAsia="Times New Roman" w:hAnsi="Times New Roman" w:cs="Times New Roman"/>
          <w:sz w:val="24"/>
          <w:szCs w:val="24"/>
          <w:lang w:eastAsia="ru-RU"/>
        </w:rPr>
        <w:t>).</w:t>
      </w:r>
    </w:p>
    <w:p w:rsidR="002B517E" w:rsidRPr="00012BE7" w:rsidRDefault="004D144E" w:rsidP="000D306A">
      <w:pPr>
        <w:spacing w:after="0" w:line="240" w:lineRule="auto"/>
        <w:ind w:firstLine="567"/>
        <w:jc w:val="both"/>
        <w:rPr>
          <w:rFonts w:ascii="Times New Roman" w:eastAsia="Times New Roman" w:hAnsi="Times New Roman" w:cs="Times New Roman"/>
          <w:color w:val="FF0000"/>
          <w:sz w:val="24"/>
          <w:szCs w:val="24"/>
          <w:lang w:eastAsia="ru-RU"/>
        </w:rPr>
      </w:pPr>
      <w:r w:rsidRPr="00012BE7">
        <w:rPr>
          <w:rFonts w:ascii="Times New Roman" w:eastAsia="Times New Roman" w:hAnsi="Times New Roman" w:cs="Times New Roman"/>
          <w:sz w:val="24"/>
          <w:szCs w:val="24"/>
          <w:lang w:eastAsia="ru-RU"/>
        </w:rPr>
        <w:t xml:space="preserve">Выбранные обучающимся учебные предметы, форма (формы) ГИА указываются им в </w:t>
      </w:r>
      <w:r w:rsidR="000C1743" w:rsidRPr="00012BE7">
        <w:rPr>
          <w:rFonts w:ascii="Times New Roman" w:eastAsia="Times New Roman" w:hAnsi="Times New Roman" w:cs="Times New Roman"/>
          <w:sz w:val="24"/>
          <w:szCs w:val="24"/>
          <w:lang w:eastAsia="ru-RU"/>
        </w:rPr>
        <w:t xml:space="preserve">заявлении, которое он подает </w:t>
      </w:r>
      <w:proofErr w:type="gramStart"/>
      <w:r w:rsidR="00BE460E" w:rsidRPr="00012BE7">
        <w:rPr>
          <w:rFonts w:ascii="Times New Roman" w:eastAsia="Times New Roman" w:hAnsi="Times New Roman" w:cs="Times New Roman"/>
          <w:sz w:val="24"/>
          <w:szCs w:val="24"/>
          <w:lang w:eastAsia="ru-RU"/>
        </w:rPr>
        <w:t>ответственному</w:t>
      </w:r>
      <w:proofErr w:type="gramEnd"/>
      <w:r w:rsidR="00BE460E" w:rsidRPr="00012BE7">
        <w:rPr>
          <w:rFonts w:ascii="Times New Roman" w:eastAsia="Times New Roman" w:hAnsi="Times New Roman" w:cs="Times New Roman"/>
          <w:sz w:val="24"/>
          <w:szCs w:val="24"/>
          <w:lang w:eastAsia="ru-RU"/>
        </w:rPr>
        <w:t xml:space="preserve"> за проведение ГИА в </w:t>
      </w:r>
      <w:r w:rsidR="000D306A" w:rsidRPr="00012BE7">
        <w:rPr>
          <w:rFonts w:ascii="Times New Roman" w:eastAsia="Times New Roman" w:hAnsi="Times New Roman" w:cs="Times New Roman"/>
          <w:sz w:val="24"/>
          <w:szCs w:val="24"/>
          <w:lang w:eastAsia="ru-RU"/>
        </w:rPr>
        <w:t>Школ</w:t>
      </w:r>
      <w:r w:rsidR="00BE460E" w:rsidRPr="00012BE7">
        <w:rPr>
          <w:rFonts w:ascii="Times New Roman" w:eastAsia="Times New Roman" w:hAnsi="Times New Roman" w:cs="Times New Roman"/>
          <w:sz w:val="24"/>
          <w:szCs w:val="24"/>
          <w:lang w:eastAsia="ru-RU"/>
        </w:rPr>
        <w:t>е</w:t>
      </w:r>
      <w:r w:rsidR="000D306A" w:rsidRPr="00012BE7">
        <w:rPr>
          <w:rFonts w:ascii="Times New Roman" w:eastAsia="Times New Roman" w:hAnsi="Times New Roman" w:cs="Times New Roman"/>
          <w:sz w:val="24"/>
          <w:szCs w:val="24"/>
          <w:lang w:eastAsia="ru-RU"/>
        </w:rPr>
        <w:t>-интернат</w:t>
      </w:r>
      <w:r w:rsidR="00BE460E" w:rsidRPr="00012BE7">
        <w:rPr>
          <w:rFonts w:ascii="Times New Roman" w:eastAsia="Times New Roman" w:hAnsi="Times New Roman" w:cs="Times New Roman"/>
          <w:sz w:val="24"/>
          <w:szCs w:val="24"/>
          <w:lang w:eastAsia="ru-RU"/>
        </w:rPr>
        <w:t>е</w:t>
      </w:r>
      <w:r w:rsidR="000D306A" w:rsidRPr="00012BE7">
        <w:rPr>
          <w:rFonts w:ascii="Times New Roman" w:eastAsia="Times New Roman" w:hAnsi="Times New Roman" w:cs="Times New Roman"/>
          <w:sz w:val="24"/>
          <w:szCs w:val="24"/>
          <w:lang w:eastAsia="ru-RU"/>
        </w:rPr>
        <w:t xml:space="preserve"> </w:t>
      </w:r>
      <w:r w:rsidR="00FF3CD6" w:rsidRPr="00012BE7">
        <w:rPr>
          <w:rFonts w:ascii="Times New Roman" w:eastAsia="Times New Roman" w:hAnsi="Times New Roman" w:cs="Times New Roman"/>
          <w:sz w:val="24"/>
          <w:szCs w:val="24"/>
          <w:lang w:eastAsia="ru-RU"/>
        </w:rPr>
        <w:t>до 1 марта включительно. Заявлени</w:t>
      </w:r>
      <w:r w:rsidR="00012BE7" w:rsidRPr="00012BE7">
        <w:rPr>
          <w:rFonts w:ascii="Times New Roman" w:eastAsia="Times New Roman" w:hAnsi="Times New Roman" w:cs="Times New Roman"/>
          <w:sz w:val="24"/>
          <w:szCs w:val="24"/>
          <w:lang w:eastAsia="ru-RU"/>
        </w:rPr>
        <w:t>я</w:t>
      </w:r>
      <w:r w:rsidR="00FF3CD6" w:rsidRPr="00012BE7">
        <w:rPr>
          <w:rFonts w:ascii="Times New Roman" w:eastAsia="Times New Roman" w:hAnsi="Times New Roman" w:cs="Times New Roman"/>
          <w:sz w:val="24"/>
          <w:szCs w:val="24"/>
          <w:lang w:eastAsia="ru-RU"/>
        </w:rPr>
        <w:t xml:space="preserve"> пода</w:t>
      </w:r>
      <w:r w:rsidR="00012BE7" w:rsidRPr="00012BE7">
        <w:rPr>
          <w:rFonts w:ascii="Times New Roman" w:eastAsia="Times New Roman" w:hAnsi="Times New Roman" w:cs="Times New Roman"/>
          <w:sz w:val="24"/>
          <w:szCs w:val="24"/>
          <w:lang w:eastAsia="ru-RU"/>
        </w:rPr>
        <w:t>ю</w:t>
      </w:r>
      <w:r w:rsidR="00FF3CD6" w:rsidRPr="00012BE7">
        <w:rPr>
          <w:rFonts w:ascii="Times New Roman" w:eastAsia="Times New Roman" w:hAnsi="Times New Roman" w:cs="Times New Roman"/>
          <w:sz w:val="24"/>
          <w:szCs w:val="24"/>
          <w:lang w:eastAsia="ru-RU"/>
        </w:rPr>
        <w:t>тся</w:t>
      </w:r>
      <w:r w:rsidR="00FF3CD6" w:rsidRPr="00012BE7">
        <w:rPr>
          <w:rFonts w:ascii="Times New Roman" w:eastAsia="Times New Roman" w:hAnsi="Times New Roman" w:cs="Times New Roman"/>
          <w:color w:val="FF0000"/>
          <w:sz w:val="24"/>
          <w:szCs w:val="24"/>
          <w:lang w:eastAsia="ru-RU"/>
        </w:rPr>
        <w:t xml:space="preserve"> </w:t>
      </w:r>
      <w:r w:rsidR="00FF3CD6" w:rsidRPr="00012BE7">
        <w:rPr>
          <w:rFonts w:ascii="Times New Roman" w:hAnsi="Times New Roman" w:cs="Times New Roman"/>
          <w:sz w:val="24"/>
          <w:szCs w:val="24"/>
        </w:rPr>
        <w:t xml:space="preserve"> </w:t>
      </w:r>
      <w:r w:rsidR="00012BE7" w:rsidRPr="00012BE7">
        <w:rPr>
          <w:rFonts w:ascii="Times New Roman" w:hAnsi="Times New Roman" w:cs="Times New Roman"/>
          <w:sz w:val="24"/>
          <w:szCs w:val="24"/>
        </w:rPr>
        <w:t xml:space="preserve">обучающимися </w:t>
      </w:r>
      <w:r w:rsidR="00FF3CD6" w:rsidRPr="00012BE7">
        <w:rPr>
          <w:rFonts w:ascii="Times New Roman" w:hAnsi="Times New Roman" w:cs="Times New Roman"/>
          <w:sz w:val="24"/>
          <w:szCs w:val="24"/>
        </w:rPr>
        <w:t xml:space="preserve">лично на основании документа, удостоверяющего их личность, или их родителями </w:t>
      </w:r>
      <w:r w:rsidR="00012BE7">
        <w:rPr>
          <w:rFonts w:ascii="Times New Roman" w:hAnsi="Times New Roman" w:cs="Times New Roman"/>
          <w:sz w:val="24"/>
          <w:szCs w:val="24"/>
        </w:rPr>
        <w:t>(законными представителями)</w:t>
      </w:r>
      <w:r w:rsidR="00FF3CD6" w:rsidRPr="00012BE7">
        <w:rPr>
          <w:rFonts w:ascii="Times New Roman" w:hAnsi="Times New Roman" w:cs="Times New Roman"/>
          <w:sz w:val="24"/>
          <w:szCs w:val="24"/>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008E2793" w:rsidRPr="00012BE7">
        <w:rPr>
          <w:rFonts w:ascii="Times New Roman" w:eastAsia="Times New Roman" w:hAnsi="Times New Roman" w:cs="Times New Roman"/>
          <w:sz w:val="24"/>
          <w:szCs w:val="24"/>
          <w:lang w:eastAsia="ru-RU"/>
        </w:rPr>
        <w:t xml:space="preserve">. </w:t>
      </w:r>
      <w:r w:rsidR="002B517E" w:rsidRPr="00012BE7">
        <w:rPr>
          <w:rFonts w:ascii="Times New Roman" w:eastAsia="Times New Roman" w:hAnsi="Times New Roman" w:cs="Times New Roman"/>
          <w:sz w:val="24"/>
          <w:szCs w:val="24"/>
          <w:lang w:eastAsia="ru-RU"/>
        </w:rPr>
        <w:t>Заявления регистрируются в соответствующем журнале.</w:t>
      </w:r>
    </w:p>
    <w:p w:rsidR="002B517E" w:rsidRPr="00012BE7" w:rsidRDefault="002B517E" w:rsidP="000D306A">
      <w:pPr>
        <w:spacing w:after="0" w:line="240" w:lineRule="auto"/>
        <w:ind w:firstLine="567"/>
        <w:jc w:val="both"/>
        <w:rPr>
          <w:rFonts w:ascii="Times New Roman" w:eastAsia="Times New Roman" w:hAnsi="Times New Roman" w:cs="Times New Roman"/>
          <w:sz w:val="24"/>
          <w:szCs w:val="24"/>
          <w:lang w:eastAsia="ru-RU"/>
        </w:rPr>
      </w:pPr>
      <w:r w:rsidRPr="00012BE7">
        <w:rPr>
          <w:rFonts w:ascii="Times New Roman" w:eastAsia="Times New Roman" w:hAnsi="Times New Roman" w:cs="Times New Roman"/>
          <w:sz w:val="24"/>
          <w:szCs w:val="24"/>
          <w:lang w:eastAsia="ru-RU"/>
        </w:rP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0C1743" w:rsidRDefault="004D144E" w:rsidP="000D306A">
      <w:pPr>
        <w:spacing w:after="0" w:line="240" w:lineRule="auto"/>
        <w:ind w:firstLine="567"/>
        <w:jc w:val="both"/>
        <w:rPr>
          <w:rFonts w:ascii="Times New Roman" w:eastAsia="Times New Roman" w:hAnsi="Times New Roman" w:cs="Times New Roman"/>
          <w:sz w:val="24"/>
          <w:szCs w:val="24"/>
          <w:lang w:eastAsia="ru-RU"/>
        </w:rPr>
      </w:pPr>
      <w:r w:rsidRPr="004D144E">
        <w:rPr>
          <w:rFonts w:ascii="Times New Roman" w:eastAsia="Times New Roman" w:hAnsi="Times New Roman" w:cs="Times New Roman"/>
          <w:sz w:val="24"/>
          <w:szCs w:val="24"/>
          <w:lang w:eastAsia="ru-RU"/>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w:t>
      </w:r>
      <w:r w:rsidR="00567C17">
        <w:rPr>
          <w:rFonts w:ascii="Times New Roman" w:eastAsia="Times New Roman" w:hAnsi="Times New Roman" w:cs="Times New Roman"/>
          <w:sz w:val="24"/>
          <w:szCs w:val="24"/>
          <w:lang w:eastAsia="ru-RU"/>
        </w:rPr>
        <w:t xml:space="preserve">ГИА </w:t>
      </w:r>
      <w:r w:rsidRPr="004D144E">
        <w:rPr>
          <w:rFonts w:ascii="Times New Roman" w:eastAsia="Times New Roman" w:hAnsi="Times New Roman" w:cs="Times New Roman"/>
          <w:sz w:val="24"/>
          <w:szCs w:val="24"/>
          <w:lang w:eastAsia="ru-RU"/>
        </w:rPr>
        <w:t xml:space="preserve">по учебному предмету, соответствующему профилю </w:t>
      </w:r>
      <w:r w:rsidR="00567C17">
        <w:rPr>
          <w:rFonts w:ascii="Times New Roman" w:eastAsia="Times New Roman" w:hAnsi="Times New Roman" w:cs="Times New Roman"/>
          <w:sz w:val="24"/>
          <w:szCs w:val="24"/>
          <w:lang w:eastAsia="ru-RU"/>
        </w:rPr>
        <w:t>В</w:t>
      </w:r>
      <w:r w:rsidRPr="004D144E">
        <w:rPr>
          <w:rFonts w:ascii="Times New Roman" w:eastAsia="Times New Roman" w:hAnsi="Times New Roman" w:cs="Times New Roman"/>
          <w:sz w:val="24"/>
          <w:szCs w:val="24"/>
          <w:lang w:eastAsia="ru-RU"/>
        </w:rPr>
        <w:t>сероссийской олимпиады школьников, международной олимпиады.</w:t>
      </w:r>
    </w:p>
    <w:p w:rsidR="002806BA" w:rsidRDefault="008E2793" w:rsidP="008E2793">
      <w:pPr>
        <w:pStyle w:val="ConsPlusNormal"/>
        <w:ind w:firstLine="540"/>
        <w:jc w:val="both"/>
        <w:rPr>
          <w:rFonts w:eastAsia="Times New Roman"/>
          <w:szCs w:val="24"/>
          <w:lang w:eastAsia="ru-RU"/>
        </w:rPr>
      </w:pPr>
      <w:r>
        <w:t xml:space="preserve"> </w:t>
      </w:r>
      <w:r w:rsidR="004D144E" w:rsidRPr="004D144E">
        <w:rPr>
          <w:rFonts w:eastAsia="Times New Roman"/>
          <w:szCs w:val="24"/>
          <w:lang w:eastAsia="ru-RU"/>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w:t>
      </w:r>
      <w:r w:rsidR="00BC7400">
        <w:rPr>
          <w:rFonts w:eastAsia="Times New Roman"/>
          <w:szCs w:val="24"/>
          <w:lang w:eastAsia="ru-RU"/>
        </w:rPr>
        <w:t xml:space="preserve"> </w:t>
      </w:r>
      <w:r w:rsidR="004D144E" w:rsidRPr="004D144E">
        <w:rPr>
          <w:rFonts w:eastAsia="Times New Roman"/>
          <w:szCs w:val="24"/>
          <w:lang w:eastAsia="ru-RU"/>
        </w:rPr>
        <w:t>в ГЭК</w:t>
      </w:r>
      <w:r w:rsidR="00BC7400">
        <w:rPr>
          <w:rFonts w:eastAsia="Times New Roman"/>
          <w:szCs w:val="24"/>
          <w:lang w:eastAsia="ru-RU"/>
        </w:rPr>
        <w:t>,</w:t>
      </w:r>
      <w:r w:rsidR="004D144E" w:rsidRPr="004D144E">
        <w:rPr>
          <w:rFonts w:eastAsia="Times New Roman"/>
          <w:szCs w:val="24"/>
          <w:lang w:eastAsia="ru-RU"/>
        </w:rPr>
        <w:t xml:space="preserve">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w:t>
      </w:r>
      <w:r w:rsidR="008650C6">
        <w:rPr>
          <w:rFonts w:eastAsia="Times New Roman"/>
          <w:szCs w:val="24"/>
          <w:lang w:eastAsia="ru-RU"/>
        </w:rPr>
        <w:t xml:space="preserve"> в ГЭК</w:t>
      </w:r>
      <w:r w:rsidR="004D144E" w:rsidRPr="004D144E">
        <w:rPr>
          <w:rFonts w:eastAsia="Times New Roman"/>
          <w:szCs w:val="24"/>
          <w:lang w:eastAsia="ru-RU"/>
        </w:rPr>
        <w:t xml:space="preserve"> не </w:t>
      </w:r>
      <w:proofErr w:type="gramStart"/>
      <w:r w:rsidR="004D144E" w:rsidRPr="004D144E">
        <w:rPr>
          <w:rFonts w:eastAsia="Times New Roman"/>
          <w:szCs w:val="24"/>
          <w:lang w:eastAsia="ru-RU"/>
        </w:rPr>
        <w:t>позднее</w:t>
      </w:r>
      <w:proofErr w:type="gramEnd"/>
      <w:r w:rsidR="004D144E" w:rsidRPr="004D144E">
        <w:rPr>
          <w:rFonts w:eastAsia="Times New Roman"/>
          <w:szCs w:val="24"/>
          <w:lang w:eastAsia="ru-RU"/>
        </w:rPr>
        <w:t xml:space="preserve"> чем за две недели до начала соответствующих экзаменов.</w:t>
      </w:r>
    </w:p>
    <w:p w:rsidR="002806BA" w:rsidRDefault="008E2793" w:rsidP="000D306A">
      <w:pPr>
        <w:spacing w:after="0" w:line="240" w:lineRule="auto"/>
        <w:ind w:firstLine="567"/>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1</w:t>
      </w:r>
      <w:r w:rsidR="00C54EBF">
        <w:rPr>
          <w:rFonts w:ascii="Times New Roman" w:eastAsia="Times New Roman" w:hAnsi="Times New Roman" w:cs="Times New Roman"/>
          <w:sz w:val="24"/>
          <w:szCs w:val="24"/>
          <w:lang w:eastAsia="ru-RU"/>
        </w:rPr>
        <w:t>1</w:t>
      </w:r>
      <w:r w:rsidR="004D144E" w:rsidRPr="004D144E">
        <w:rPr>
          <w:rFonts w:ascii="Times New Roman" w:eastAsia="Times New Roman" w:hAnsi="Times New Roman" w:cs="Times New Roman"/>
          <w:sz w:val="24"/>
          <w:szCs w:val="24"/>
          <w:lang w:eastAsia="ru-RU"/>
        </w:rPr>
        <w:t xml:space="preserve">. </w:t>
      </w:r>
      <w:proofErr w:type="gramStart"/>
      <w:r w:rsidR="004D144E" w:rsidRPr="004D144E">
        <w:rPr>
          <w:rFonts w:ascii="Times New Roman" w:eastAsia="Times New Roman" w:hAnsi="Times New Roman" w:cs="Times New Roman"/>
          <w:sz w:val="24"/>
          <w:szCs w:val="24"/>
          <w:lang w:eastAsia="ru-RU"/>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Порядком</w:t>
      </w:r>
      <w:r w:rsidR="002806BA">
        <w:rPr>
          <w:rFonts w:ascii="Times New Roman" w:eastAsia="Times New Roman" w:hAnsi="Times New Roman" w:cs="Times New Roman"/>
          <w:sz w:val="24"/>
          <w:szCs w:val="24"/>
          <w:lang w:eastAsia="ru-RU"/>
        </w:rPr>
        <w:t>.</w:t>
      </w:r>
      <w:proofErr w:type="gramEnd"/>
    </w:p>
    <w:p w:rsidR="002806BA" w:rsidRDefault="004D144E" w:rsidP="000D306A">
      <w:pPr>
        <w:spacing w:after="0" w:line="240" w:lineRule="auto"/>
        <w:ind w:firstLine="567"/>
        <w:jc w:val="both"/>
        <w:rPr>
          <w:rFonts w:ascii="Times New Roman" w:eastAsia="Times New Roman" w:hAnsi="Times New Roman" w:cs="Times New Roman"/>
          <w:sz w:val="24"/>
          <w:szCs w:val="24"/>
          <w:lang w:eastAsia="ru-RU"/>
        </w:rPr>
      </w:pPr>
      <w:r w:rsidRPr="004D144E">
        <w:rPr>
          <w:rFonts w:ascii="Times New Roman" w:eastAsia="Times New Roman" w:hAnsi="Times New Roman" w:cs="Times New Roman"/>
          <w:sz w:val="24"/>
          <w:szCs w:val="24"/>
          <w:lang w:eastAsia="ru-RU"/>
        </w:rPr>
        <w:t>Указанные обучающиеся допускаются к ГИА при условии получения ими отметок не ниже удовлетворительных на промежуточной аттестации.</w:t>
      </w:r>
    </w:p>
    <w:p w:rsidR="002B517E" w:rsidRDefault="002B517E" w:rsidP="002B517E">
      <w:pPr>
        <w:spacing w:after="0" w:line="240" w:lineRule="auto"/>
        <w:jc w:val="both"/>
        <w:rPr>
          <w:rFonts w:ascii="Times New Roman" w:eastAsia="Times New Roman" w:hAnsi="Times New Roman" w:cs="Times New Roman"/>
          <w:sz w:val="24"/>
          <w:szCs w:val="24"/>
          <w:lang w:eastAsia="ru-RU"/>
        </w:rPr>
      </w:pPr>
    </w:p>
    <w:p w:rsidR="004D144E" w:rsidRPr="0066611E" w:rsidRDefault="004D144E" w:rsidP="008E2793">
      <w:pPr>
        <w:spacing w:after="0" w:line="240" w:lineRule="auto"/>
        <w:jc w:val="center"/>
        <w:rPr>
          <w:rFonts w:ascii="Times New Roman" w:eastAsia="Times New Roman" w:hAnsi="Times New Roman" w:cs="Times New Roman"/>
          <w:b/>
          <w:bCs/>
          <w:sz w:val="26"/>
          <w:szCs w:val="26"/>
          <w:lang w:eastAsia="ru-RU"/>
        </w:rPr>
      </w:pPr>
      <w:r w:rsidRPr="0066611E">
        <w:rPr>
          <w:rFonts w:ascii="Times New Roman" w:eastAsia="Times New Roman" w:hAnsi="Times New Roman" w:cs="Times New Roman"/>
          <w:b/>
          <w:bCs/>
          <w:sz w:val="26"/>
          <w:szCs w:val="26"/>
          <w:lang w:eastAsia="ru-RU"/>
        </w:rPr>
        <w:t xml:space="preserve">IV. </w:t>
      </w:r>
      <w:r w:rsidR="002B517E" w:rsidRPr="0066611E">
        <w:rPr>
          <w:rFonts w:ascii="Times New Roman" w:eastAsia="Times New Roman" w:hAnsi="Times New Roman" w:cs="Times New Roman"/>
          <w:b/>
          <w:bCs/>
          <w:sz w:val="26"/>
          <w:szCs w:val="26"/>
          <w:lang w:eastAsia="ru-RU"/>
        </w:rPr>
        <w:t>О</w:t>
      </w:r>
      <w:r w:rsidRPr="0066611E">
        <w:rPr>
          <w:rFonts w:ascii="Times New Roman" w:eastAsia="Times New Roman" w:hAnsi="Times New Roman" w:cs="Times New Roman"/>
          <w:b/>
          <w:bCs/>
          <w:sz w:val="26"/>
          <w:szCs w:val="26"/>
          <w:lang w:eastAsia="ru-RU"/>
        </w:rPr>
        <w:t>рганизаци</w:t>
      </w:r>
      <w:r w:rsidR="002B517E" w:rsidRPr="0066611E">
        <w:rPr>
          <w:rFonts w:ascii="Times New Roman" w:eastAsia="Times New Roman" w:hAnsi="Times New Roman" w:cs="Times New Roman"/>
          <w:b/>
          <w:bCs/>
          <w:sz w:val="26"/>
          <w:szCs w:val="26"/>
          <w:lang w:eastAsia="ru-RU"/>
        </w:rPr>
        <w:t xml:space="preserve">я </w:t>
      </w:r>
      <w:r w:rsidRPr="0066611E">
        <w:rPr>
          <w:rFonts w:ascii="Times New Roman" w:eastAsia="Times New Roman" w:hAnsi="Times New Roman" w:cs="Times New Roman"/>
          <w:b/>
          <w:bCs/>
          <w:sz w:val="26"/>
          <w:szCs w:val="26"/>
          <w:lang w:eastAsia="ru-RU"/>
        </w:rPr>
        <w:t>проведения ГИА</w:t>
      </w:r>
    </w:p>
    <w:p w:rsidR="00FB73B9" w:rsidRDefault="004D144E" w:rsidP="00C54EBF">
      <w:pPr>
        <w:pStyle w:val="ConsPlusNormal"/>
        <w:ind w:firstLine="567"/>
        <w:jc w:val="both"/>
      </w:pPr>
      <w:r w:rsidRPr="00AE4E8A">
        <w:rPr>
          <w:rFonts w:eastAsia="Times New Roman"/>
          <w:szCs w:val="24"/>
          <w:lang w:eastAsia="ru-RU"/>
        </w:rPr>
        <w:t>1</w:t>
      </w:r>
      <w:r w:rsidR="00C54EBF">
        <w:rPr>
          <w:rFonts w:eastAsia="Times New Roman"/>
          <w:szCs w:val="24"/>
          <w:lang w:eastAsia="ru-RU"/>
        </w:rPr>
        <w:t>2</w:t>
      </w:r>
      <w:r w:rsidRPr="00AE4E8A">
        <w:rPr>
          <w:rFonts w:eastAsia="Times New Roman"/>
          <w:szCs w:val="24"/>
          <w:lang w:eastAsia="ru-RU"/>
        </w:rPr>
        <w:t xml:space="preserve">. </w:t>
      </w:r>
      <w:r w:rsidR="00FB73B9" w:rsidRPr="00AE4E8A">
        <w:t>В целях информирования граждан о порядке</w:t>
      </w:r>
      <w:r w:rsidR="00FB73B9">
        <w:t xml:space="preserve"> проведения ГИА на официальном сайте Школы-интерната публикуется следующая информация:</w:t>
      </w:r>
    </w:p>
    <w:p w:rsidR="00FB73B9" w:rsidRDefault="00FB73B9" w:rsidP="00FB73B9">
      <w:pPr>
        <w:pStyle w:val="ConsPlusNormal"/>
        <w:ind w:firstLine="540"/>
        <w:jc w:val="both"/>
      </w:pPr>
      <w:r>
        <w:t>о сроках и местах подачи заявлений на прохождение ГИА по учебным предметам - до 31 декабря;</w:t>
      </w:r>
    </w:p>
    <w:p w:rsidR="00FB73B9" w:rsidRDefault="00FB73B9" w:rsidP="00FB73B9">
      <w:pPr>
        <w:pStyle w:val="ConsPlusNormal"/>
        <w:ind w:firstLine="540"/>
        <w:jc w:val="both"/>
      </w:pPr>
      <w:r>
        <w:t>о сроках проведения ГИА - до 1 апреля;</w:t>
      </w:r>
    </w:p>
    <w:p w:rsidR="00FB73B9" w:rsidRDefault="00FB73B9" w:rsidP="00FB73B9">
      <w:pPr>
        <w:pStyle w:val="ConsPlusNormal"/>
        <w:ind w:firstLine="540"/>
        <w:jc w:val="both"/>
      </w:pPr>
      <w:r>
        <w:t>о сроках, местах и порядке подачи и рассмотрения апелляций - до 20 апреля;</w:t>
      </w:r>
    </w:p>
    <w:p w:rsidR="00FB73B9" w:rsidRDefault="00FB73B9" w:rsidP="00FB73B9">
      <w:pPr>
        <w:pStyle w:val="ConsPlusNormal"/>
        <w:ind w:firstLine="540"/>
        <w:jc w:val="both"/>
      </w:pPr>
      <w:r>
        <w:t>о сроках, местах и порядке информирования о результатах ГИА - до 20 апреля.</w:t>
      </w:r>
    </w:p>
    <w:p w:rsidR="00930298" w:rsidRDefault="00FB73B9" w:rsidP="00FB73B9">
      <w:pPr>
        <w:spacing w:after="0" w:line="240" w:lineRule="auto"/>
        <w:ind w:firstLine="567"/>
        <w:jc w:val="both"/>
        <w:rPr>
          <w:rFonts w:ascii="Times New Roman" w:eastAsia="Times New Roman" w:hAnsi="Times New Roman" w:cs="Times New Roman"/>
          <w:sz w:val="24"/>
          <w:szCs w:val="24"/>
          <w:lang w:eastAsia="ru-RU"/>
        </w:rPr>
      </w:pPr>
      <w:r w:rsidRPr="00930298">
        <w:rPr>
          <w:rFonts w:ascii="Times New Roman" w:eastAsia="Times New Roman" w:hAnsi="Times New Roman" w:cs="Times New Roman"/>
          <w:sz w:val="24"/>
          <w:szCs w:val="24"/>
          <w:lang w:eastAsia="ru-RU"/>
        </w:rPr>
        <w:t>1</w:t>
      </w:r>
      <w:r w:rsidR="00C54EBF">
        <w:rPr>
          <w:rFonts w:ascii="Times New Roman" w:eastAsia="Times New Roman" w:hAnsi="Times New Roman" w:cs="Times New Roman"/>
          <w:sz w:val="24"/>
          <w:szCs w:val="24"/>
          <w:lang w:eastAsia="ru-RU"/>
        </w:rPr>
        <w:t>3</w:t>
      </w:r>
      <w:r w:rsidRPr="00930298">
        <w:rPr>
          <w:rFonts w:ascii="Times New Roman" w:eastAsia="Times New Roman" w:hAnsi="Times New Roman" w:cs="Times New Roman"/>
          <w:sz w:val="24"/>
          <w:szCs w:val="24"/>
          <w:lang w:eastAsia="ru-RU"/>
        </w:rPr>
        <w:t xml:space="preserve">. </w:t>
      </w:r>
      <w:r w:rsidR="002B517E" w:rsidRPr="00930298">
        <w:rPr>
          <w:rFonts w:ascii="Times New Roman" w:eastAsia="Times New Roman" w:hAnsi="Times New Roman" w:cs="Times New Roman"/>
          <w:sz w:val="24"/>
          <w:szCs w:val="24"/>
          <w:lang w:eastAsia="ru-RU"/>
        </w:rPr>
        <w:t xml:space="preserve">К организации проведения ГИА </w:t>
      </w:r>
      <w:r w:rsidR="00DE6CF2">
        <w:rPr>
          <w:rFonts w:ascii="Times New Roman" w:eastAsia="Times New Roman" w:hAnsi="Times New Roman" w:cs="Times New Roman"/>
          <w:sz w:val="24"/>
          <w:szCs w:val="24"/>
          <w:lang w:eastAsia="ru-RU"/>
        </w:rPr>
        <w:t xml:space="preserve">могут </w:t>
      </w:r>
      <w:r w:rsidR="002B517E" w:rsidRPr="00930298">
        <w:rPr>
          <w:rFonts w:ascii="Times New Roman" w:eastAsia="Times New Roman" w:hAnsi="Times New Roman" w:cs="Times New Roman"/>
          <w:sz w:val="24"/>
          <w:szCs w:val="24"/>
          <w:lang w:eastAsia="ru-RU"/>
        </w:rPr>
        <w:t>привлекат</w:t>
      </w:r>
      <w:r w:rsidR="00DE6CF2">
        <w:rPr>
          <w:rFonts w:ascii="Times New Roman" w:eastAsia="Times New Roman" w:hAnsi="Times New Roman" w:cs="Times New Roman"/>
          <w:sz w:val="24"/>
          <w:szCs w:val="24"/>
          <w:lang w:eastAsia="ru-RU"/>
        </w:rPr>
        <w:t>ь</w:t>
      </w:r>
      <w:r w:rsidR="002B517E" w:rsidRPr="00930298">
        <w:rPr>
          <w:rFonts w:ascii="Times New Roman" w:eastAsia="Times New Roman" w:hAnsi="Times New Roman" w:cs="Times New Roman"/>
          <w:sz w:val="24"/>
          <w:szCs w:val="24"/>
          <w:lang w:eastAsia="ru-RU"/>
        </w:rPr>
        <w:t xml:space="preserve">ся представители </w:t>
      </w:r>
      <w:r w:rsidRPr="00930298">
        <w:rPr>
          <w:rFonts w:ascii="Times New Roman" w:eastAsia="Times New Roman" w:hAnsi="Times New Roman" w:cs="Times New Roman"/>
          <w:sz w:val="24"/>
          <w:szCs w:val="24"/>
          <w:lang w:eastAsia="ru-RU"/>
        </w:rPr>
        <w:t xml:space="preserve">Школы-интерната </w:t>
      </w:r>
      <w:r w:rsidR="00FB4407" w:rsidRPr="00930298">
        <w:rPr>
          <w:rFonts w:ascii="Times New Roman" w:eastAsia="Times New Roman" w:hAnsi="Times New Roman" w:cs="Times New Roman"/>
          <w:sz w:val="24"/>
          <w:szCs w:val="24"/>
          <w:lang w:eastAsia="ru-RU"/>
        </w:rPr>
        <w:t>для работы в качестве</w:t>
      </w:r>
      <w:r w:rsidR="00930298">
        <w:rPr>
          <w:rFonts w:ascii="Times New Roman" w:eastAsia="Times New Roman" w:hAnsi="Times New Roman" w:cs="Times New Roman"/>
          <w:sz w:val="24"/>
          <w:szCs w:val="24"/>
          <w:lang w:eastAsia="ru-RU"/>
        </w:rPr>
        <w:t>:</w:t>
      </w:r>
    </w:p>
    <w:p w:rsidR="00930298" w:rsidRPr="00DE6CF2" w:rsidRDefault="00FB4407" w:rsidP="00FB73B9">
      <w:pPr>
        <w:spacing w:after="0" w:line="240" w:lineRule="auto"/>
        <w:ind w:firstLine="567"/>
        <w:jc w:val="both"/>
        <w:rPr>
          <w:rFonts w:ascii="Times New Roman" w:eastAsia="Times New Roman" w:hAnsi="Times New Roman" w:cs="Times New Roman"/>
          <w:sz w:val="24"/>
          <w:szCs w:val="24"/>
          <w:lang w:eastAsia="ru-RU"/>
        </w:rPr>
      </w:pPr>
      <w:r w:rsidRPr="00DE6CF2">
        <w:rPr>
          <w:rFonts w:ascii="Times New Roman" w:eastAsia="Times New Roman" w:hAnsi="Times New Roman" w:cs="Times New Roman"/>
          <w:sz w:val="24"/>
          <w:szCs w:val="24"/>
          <w:lang w:eastAsia="ru-RU"/>
        </w:rPr>
        <w:t xml:space="preserve">членов ГЭК и уполномоченных представителей ГЭК, </w:t>
      </w:r>
    </w:p>
    <w:p w:rsidR="00930298" w:rsidRPr="00DE6CF2" w:rsidRDefault="00FB4407" w:rsidP="00FB73B9">
      <w:pPr>
        <w:spacing w:after="0" w:line="240" w:lineRule="auto"/>
        <w:ind w:firstLine="567"/>
        <w:jc w:val="both"/>
        <w:rPr>
          <w:rFonts w:ascii="Times New Roman" w:eastAsia="Times New Roman" w:hAnsi="Times New Roman" w:cs="Times New Roman"/>
          <w:sz w:val="24"/>
          <w:szCs w:val="24"/>
          <w:lang w:eastAsia="ru-RU"/>
        </w:rPr>
      </w:pPr>
      <w:r w:rsidRPr="00DE6CF2">
        <w:rPr>
          <w:rFonts w:ascii="Times New Roman" w:eastAsia="Times New Roman" w:hAnsi="Times New Roman" w:cs="Times New Roman"/>
          <w:sz w:val="24"/>
          <w:szCs w:val="24"/>
          <w:lang w:eastAsia="ru-RU"/>
        </w:rPr>
        <w:lastRenderedPageBreak/>
        <w:t>членов предметных комиссий (далее - экспертов)</w:t>
      </w:r>
      <w:r w:rsidR="00930298" w:rsidRPr="00DE6CF2">
        <w:rPr>
          <w:rFonts w:ascii="Times New Roman" w:eastAsia="Times New Roman" w:hAnsi="Times New Roman" w:cs="Times New Roman"/>
          <w:sz w:val="24"/>
          <w:szCs w:val="24"/>
          <w:lang w:eastAsia="ru-RU"/>
        </w:rPr>
        <w:t xml:space="preserve"> по п</w:t>
      </w:r>
      <w:r w:rsidR="00930298" w:rsidRPr="00DE6CF2">
        <w:rPr>
          <w:rFonts w:ascii="Times New Roman" w:hAnsi="Times New Roman" w:cs="Times New Roman"/>
          <w:sz w:val="24"/>
          <w:szCs w:val="24"/>
        </w:rPr>
        <w:t>роверке экзаменационных работ обучающихся</w:t>
      </w:r>
      <w:r w:rsidRPr="00DE6CF2">
        <w:rPr>
          <w:rFonts w:ascii="Times New Roman" w:eastAsia="Times New Roman" w:hAnsi="Times New Roman" w:cs="Times New Roman"/>
          <w:sz w:val="24"/>
          <w:szCs w:val="24"/>
          <w:lang w:eastAsia="ru-RU"/>
        </w:rPr>
        <w:t xml:space="preserve">, </w:t>
      </w:r>
    </w:p>
    <w:p w:rsidR="00517BD4" w:rsidRPr="00DE6CF2" w:rsidRDefault="00517BD4" w:rsidP="00FB73B9">
      <w:pPr>
        <w:spacing w:after="0" w:line="240" w:lineRule="auto"/>
        <w:ind w:firstLine="567"/>
        <w:jc w:val="both"/>
        <w:rPr>
          <w:rFonts w:ascii="Times New Roman" w:eastAsia="Times New Roman" w:hAnsi="Times New Roman" w:cs="Times New Roman"/>
          <w:sz w:val="24"/>
          <w:szCs w:val="24"/>
          <w:lang w:eastAsia="ru-RU"/>
        </w:rPr>
      </w:pPr>
      <w:r w:rsidRPr="00DE6CF2">
        <w:rPr>
          <w:rFonts w:ascii="Times New Roman" w:eastAsia="Times New Roman" w:hAnsi="Times New Roman" w:cs="Times New Roman"/>
          <w:sz w:val="24"/>
          <w:szCs w:val="24"/>
          <w:lang w:eastAsia="ru-RU"/>
        </w:rPr>
        <w:t>членов конфликтных комиссий,</w:t>
      </w:r>
    </w:p>
    <w:p w:rsidR="00517BD4" w:rsidRDefault="00517BD4" w:rsidP="00517BD4">
      <w:pPr>
        <w:spacing w:after="0" w:line="240" w:lineRule="auto"/>
        <w:ind w:firstLine="567"/>
        <w:jc w:val="both"/>
        <w:rPr>
          <w:rFonts w:ascii="Times New Roman" w:eastAsia="Times New Roman" w:hAnsi="Times New Roman" w:cs="Times New Roman"/>
          <w:sz w:val="24"/>
          <w:szCs w:val="24"/>
          <w:lang w:eastAsia="ru-RU"/>
        </w:rPr>
      </w:pPr>
      <w:r w:rsidRPr="00930298">
        <w:rPr>
          <w:rFonts w:ascii="Times New Roman" w:eastAsia="Times New Roman" w:hAnsi="Times New Roman" w:cs="Times New Roman"/>
          <w:sz w:val="24"/>
          <w:szCs w:val="24"/>
          <w:lang w:eastAsia="ru-RU"/>
        </w:rPr>
        <w:t xml:space="preserve">организаторов ППЭ, </w:t>
      </w:r>
    </w:p>
    <w:p w:rsidR="00930298" w:rsidRDefault="00FB4407" w:rsidP="00FB73B9">
      <w:pPr>
        <w:spacing w:after="0" w:line="240" w:lineRule="auto"/>
        <w:ind w:firstLine="567"/>
        <w:jc w:val="both"/>
        <w:rPr>
          <w:rFonts w:ascii="Times New Roman" w:eastAsia="Times New Roman" w:hAnsi="Times New Roman" w:cs="Times New Roman"/>
          <w:sz w:val="24"/>
          <w:szCs w:val="24"/>
          <w:lang w:eastAsia="ru-RU"/>
        </w:rPr>
      </w:pPr>
      <w:r w:rsidRPr="00930298">
        <w:rPr>
          <w:rFonts w:ascii="Times New Roman" w:eastAsia="Times New Roman" w:hAnsi="Times New Roman" w:cs="Times New Roman"/>
          <w:sz w:val="24"/>
          <w:szCs w:val="24"/>
          <w:lang w:eastAsia="ru-RU"/>
        </w:rPr>
        <w:t xml:space="preserve">тифлопедагогов, </w:t>
      </w:r>
    </w:p>
    <w:p w:rsidR="00930298" w:rsidRDefault="00FB4407" w:rsidP="00FB73B9">
      <w:pPr>
        <w:spacing w:after="0" w:line="240" w:lineRule="auto"/>
        <w:ind w:firstLine="567"/>
        <w:jc w:val="both"/>
        <w:rPr>
          <w:rFonts w:ascii="Times New Roman" w:eastAsia="Times New Roman" w:hAnsi="Times New Roman" w:cs="Times New Roman"/>
          <w:sz w:val="24"/>
          <w:szCs w:val="24"/>
          <w:lang w:eastAsia="ru-RU"/>
        </w:rPr>
      </w:pPr>
      <w:r w:rsidRPr="00930298">
        <w:rPr>
          <w:rFonts w:ascii="Times New Roman" w:eastAsia="Times New Roman" w:hAnsi="Times New Roman" w:cs="Times New Roman"/>
          <w:sz w:val="24"/>
          <w:szCs w:val="24"/>
          <w:lang w:eastAsia="ru-RU"/>
        </w:rPr>
        <w:t xml:space="preserve">членов комиссии </w:t>
      </w:r>
      <w:proofErr w:type="spellStart"/>
      <w:r w:rsidRPr="00930298">
        <w:rPr>
          <w:rFonts w:ascii="Times New Roman" w:eastAsia="Times New Roman" w:hAnsi="Times New Roman" w:cs="Times New Roman"/>
          <w:sz w:val="24"/>
          <w:szCs w:val="24"/>
          <w:lang w:eastAsia="ru-RU"/>
        </w:rPr>
        <w:t>тифлопереводчиков</w:t>
      </w:r>
      <w:proofErr w:type="spellEnd"/>
      <w:r w:rsidR="00930298">
        <w:rPr>
          <w:rFonts w:ascii="Times New Roman" w:eastAsia="Times New Roman" w:hAnsi="Times New Roman" w:cs="Times New Roman"/>
          <w:sz w:val="24"/>
          <w:szCs w:val="24"/>
          <w:lang w:eastAsia="ru-RU"/>
        </w:rPr>
        <w:t>,</w:t>
      </w:r>
      <w:r w:rsidR="00FB73B9" w:rsidRPr="00930298">
        <w:rPr>
          <w:rFonts w:ascii="Times New Roman" w:eastAsia="Times New Roman" w:hAnsi="Times New Roman" w:cs="Times New Roman"/>
          <w:sz w:val="24"/>
          <w:szCs w:val="24"/>
          <w:lang w:eastAsia="ru-RU"/>
        </w:rPr>
        <w:t xml:space="preserve"> </w:t>
      </w:r>
    </w:p>
    <w:p w:rsidR="00930298" w:rsidRDefault="00FB4407" w:rsidP="00FB73B9">
      <w:pPr>
        <w:spacing w:after="0" w:line="240" w:lineRule="auto"/>
        <w:ind w:firstLine="567"/>
        <w:jc w:val="both"/>
        <w:rPr>
          <w:rFonts w:ascii="Times New Roman" w:eastAsia="Times New Roman" w:hAnsi="Times New Roman" w:cs="Times New Roman"/>
          <w:sz w:val="24"/>
          <w:szCs w:val="24"/>
          <w:lang w:eastAsia="ru-RU"/>
        </w:rPr>
      </w:pPr>
      <w:r w:rsidRPr="00930298">
        <w:rPr>
          <w:rFonts w:ascii="Times New Roman" w:eastAsia="Times New Roman" w:hAnsi="Times New Roman" w:cs="Times New Roman"/>
          <w:sz w:val="24"/>
          <w:szCs w:val="24"/>
          <w:lang w:eastAsia="ru-RU"/>
        </w:rPr>
        <w:t xml:space="preserve">ассистентов, </w:t>
      </w:r>
    </w:p>
    <w:p w:rsidR="00930298" w:rsidRDefault="00FB4407" w:rsidP="00FB73B9">
      <w:pPr>
        <w:spacing w:after="0" w:line="240" w:lineRule="auto"/>
        <w:ind w:firstLine="567"/>
        <w:jc w:val="both"/>
        <w:rPr>
          <w:rFonts w:ascii="Times New Roman" w:eastAsia="Times New Roman" w:hAnsi="Times New Roman" w:cs="Times New Roman"/>
          <w:sz w:val="24"/>
          <w:szCs w:val="24"/>
          <w:lang w:eastAsia="ru-RU"/>
        </w:rPr>
      </w:pPr>
      <w:r w:rsidRPr="00930298">
        <w:rPr>
          <w:rFonts w:ascii="Times New Roman" w:eastAsia="Times New Roman" w:hAnsi="Times New Roman" w:cs="Times New Roman"/>
          <w:sz w:val="24"/>
          <w:szCs w:val="24"/>
          <w:lang w:eastAsia="ru-RU"/>
        </w:rPr>
        <w:t xml:space="preserve">технических специалистов, </w:t>
      </w:r>
    </w:p>
    <w:p w:rsidR="00930298" w:rsidRDefault="00FB4407" w:rsidP="00FB73B9">
      <w:pPr>
        <w:spacing w:after="0" w:line="240" w:lineRule="auto"/>
        <w:ind w:firstLine="567"/>
        <w:jc w:val="both"/>
        <w:rPr>
          <w:rFonts w:ascii="Times New Roman" w:eastAsia="Times New Roman" w:hAnsi="Times New Roman" w:cs="Times New Roman"/>
          <w:sz w:val="24"/>
          <w:szCs w:val="24"/>
          <w:lang w:eastAsia="ru-RU"/>
        </w:rPr>
      </w:pPr>
      <w:r w:rsidRPr="00930298">
        <w:rPr>
          <w:rFonts w:ascii="Times New Roman" w:eastAsia="Times New Roman" w:hAnsi="Times New Roman" w:cs="Times New Roman"/>
          <w:sz w:val="24"/>
          <w:szCs w:val="24"/>
          <w:lang w:eastAsia="ru-RU"/>
        </w:rPr>
        <w:t>специалистов по проведению инструктажа и обеспечению лабораторных работ,</w:t>
      </w:r>
    </w:p>
    <w:p w:rsidR="00FB4407" w:rsidRDefault="00FB4407" w:rsidP="00FB73B9">
      <w:pPr>
        <w:spacing w:after="0" w:line="240" w:lineRule="auto"/>
        <w:ind w:firstLine="567"/>
        <w:jc w:val="both"/>
        <w:rPr>
          <w:rFonts w:ascii="Times New Roman" w:eastAsia="Times New Roman" w:hAnsi="Times New Roman" w:cs="Times New Roman"/>
          <w:sz w:val="24"/>
          <w:szCs w:val="24"/>
          <w:lang w:eastAsia="ru-RU"/>
        </w:rPr>
      </w:pPr>
      <w:r w:rsidRPr="00930298">
        <w:rPr>
          <w:rFonts w:ascii="Times New Roman" w:eastAsia="Times New Roman" w:hAnsi="Times New Roman" w:cs="Times New Roman"/>
          <w:sz w:val="24"/>
          <w:szCs w:val="24"/>
          <w:lang w:eastAsia="ru-RU"/>
        </w:rPr>
        <w:t>экзаменаторов-собеседников, ведущих собеседование</w:t>
      </w:r>
      <w:r w:rsidRPr="004D144E">
        <w:rPr>
          <w:rFonts w:ascii="Times New Roman" w:eastAsia="Times New Roman" w:hAnsi="Times New Roman" w:cs="Times New Roman"/>
          <w:sz w:val="24"/>
          <w:szCs w:val="24"/>
          <w:lang w:eastAsia="ru-RU"/>
        </w:rPr>
        <w:t xml:space="preserve"> при проведении устной части экзамена по иностранному языку, в случае если спецификацией КИМ предусмотрено ведение диа</w:t>
      </w:r>
      <w:r w:rsidR="00930298">
        <w:rPr>
          <w:rFonts w:ascii="Times New Roman" w:eastAsia="Times New Roman" w:hAnsi="Times New Roman" w:cs="Times New Roman"/>
          <w:sz w:val="24"/>
          <w:szCs w:val="24"/>
          <w:lang w:eastAsia="ru-RU"/>
        </w:rPr>
        <w:t xml:space="preserve">лога экзаменатора с </w:t>
      </w:r>
      <w:proofErr w:type="gramStart"/>
      <w:r w:rsidR="00930298">
        <w:rPr>
          <w:rFonts w:ascii="Times New Roman" w:eastAsia="Times New Roman" w:hAnsi="Times New Roman" w:cs="Times New Roman"/>
          <w:sz w:val="24"/>
          <w:szCs w:val="24"/>
          <w:lang w:eastAsia="ru-RU"/>
        </w:rPr>
        <w:t>обучающимся</w:t>
      </w:r>
      <w:proofErr w:type="gramEnd"/>
      <w:r w:rsidR="00930298">
        <w:rPr>
          <w:rFonts w:ascii="Times New Roman" w:eastAsia="Times New Roman" w:hAnsi="Times New Roman" w:cs="Times New Roman"/>
          <w:sz w:val="24"/>
          <w:szCs w:val="24"/>
          <w:lang w:eastAsia="ru-RU"/>
        </w:rPr>
        <w:t>.</w:t>
      </w:r>
    </w:p>
    <w:p w:rsidR="00044D71" w:rsidRDefault="00930298" w:rsidP="00044D71">
      <w:pPr>
        <w:pStyle w:val="ConsPlusNormal"/>
        <w:ind w:firstLine="540"/>
        <w:jc w:val="both"/>
      </w:pPr>
      <w:r>
        <w:t>1</w:t>
      </w:r>
      <w:r w:rsidR="00C54EBF">
        <w:t>4</w:t>
      </w:r>
      <w:r>
        <w:t xml:space="preserve">. </w:t>
      </w:r>
      <w:r w:rsidR="00044D71">
        <w:t xml:space="preserve">Уполномоченные представители ГЭК информируются о месте расположения </w:t>
      </w:r>
      <w:r w:rsidR="00567C17">
        <w:t xml:space="preserve">пункта проведения экзамена (далее – </w:t>
      </w:r>
      <w:r w:rsidR="00044D71">
        <w:t>ППЭ</w:t>
      </w:r>
      <w:r w:rsidR="00567C17">
        <w:t>)</w:t>
      </w:r>
      <w:r w:rsidR="00044D71">
        <w:t>, в который они направляются, не ранее чем за три рабочих дня до проведения экзамена по соответствующему учебному предмету.</w:t>
      </w:r>
    </w:p>
    <w:p w:rsidR="00930298" w:rsidRDefault="00930298" w:rsidP="00930298">
      <w:pPr>
        <w:pStyle w:val="ConsPlusNormal"/>
        <w:ind w:firstLine="540"/>
        <w:jc w:val="both"/>
      </w:pPr>
      <w:r>
        <w:t>1</w:t>
      </w:r>
      <w:r w:rsidR="00C54EBF">
        <w:t>5</w:t>
      </w:r>
      <w:r>
        <w:t>. В состав предметных комиссий по каждому учебному предмету привлекаются</w:t>
      </w:r>
      <w:r w:rsidRPr="00930298">
        <w:t xml:space="preserve"> </w:t>
      </w:r>
      <w:r>
        <w:t>эксперты, отвечающие следующим требованиям:</w:t>
      </w:r>
    </w:p>
    <w:p w:rsidR="00930298" w:rsidRDefault="00930298" w:rsidP="00930298">
      <w:pPr>
        <w:pStyle w:val="ConsPlusNormal"/>
        <w:ind w:firstLine="540"/>
        <w:jc w:val="both"/>
      </w:pPr>
      <w:r>
        <w:t>наличие высшего образования;</w:t>
      </w:r>
    </w:p>
    <w:p w:rsidR="00930298" w:rsidRDefault="00930298" w:rsidP="00930298">
      <w:pPr>
        <w:pStyle w:val="ConsPlusNormal"/>
        <w:ind w:firstLine="540"/>
        <w:jc w:val="both"/>
      </w:pPr>
      <w:r>
        <w:t xml:space="preserve">соответствие квалификационным требованиям, указанным в квалификационных справочниках и (или) </w:t>
      </w:r>
      <w:r w:rsidR="00517BD4" w:rsidRPr="004D144E">
        <w:rPr>
          <w:rFonts w:eastAsia="Times New Roman"/>
          <w:szCs w:val="24"/>
          <w:lang w:eastAsia="ru-RU"/>
        </w:rPr>
        <w:t>профессиональных стандартах</w:t>
      </w:r>
      <w:r>
        <w:t>;</w:t>
      </w:r>
    </w:p>
    <w:p w:rsidR="00930298" w:rsidRDefault="00930298" w:rsidP="00930298">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930298" w:rsidRDefault="00930298" w:rsidP="00930298">
      <w:pPr>
        <w:pStyle w:val="ConsPlusNormal"/>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t>Рособрнадзором</w:t>
      </w:r>
      <w:proofErr w:type="spellEnd"/>
      <w:r>
        <w:t>.</w:t>
      </w:r>
    </w:p>
    <w:p w:rsidR="00F16376" w:rsidRDefault="00F16376" w:rsidP="00F16376">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930298" w:rsidRPr="00517BD4" w:rsidRDefault="00930298" w:rsidP="00930298">
      <w:pPr>
        <w:pStyle w:val="ConsPlusNormal"/>
        <w:ind w:firstLine="540"/>
        <w:jc w:val="both"/>
        <w:rPr>
          <w:szCs w:val="24"/>
        </w:rPr>
      </w:pPr>
      <w:r w:rsidRPr="00517BD4">
        <w:rPr>
          <w:rFonts w:eastAsia="Times New Roman"/>
          <w:szCs w:val="24"/>
          <w:lang w:eastAsia="ru-RU"/>
        </w:rPr>
        <w:t>1</w:t>
      </w:r>
      <w:r w:rsidR="00C54EBF">
        <w:rPr>
          <w:rFonts w:eastAsia="Times New Roman"/>
          <w:szCs w:val="24"/>
          <w:lang w:eastAsia="ru-RU"/>
        </w:rPr>
        <w:t>6</w:t>
      </w:r>
      <w:r w:rsidRPr="00517BD4">
        <w:rPr>
          <w:rFonts w:eastAsia="Times New Roman"/>
          <w:szCs w:val="24"/>
          <w:lang w:eastAsia="ru-RU"/>
        </w:rPr>
        <w:t>.</w:t>
      </w:r>
      <w:r w:rsidRPr="00517BD4">
        <w:rPr>
          <w:szCs w:val="24"/>
        </w:rPr>
        <w:t xml:space="preserve"> Рассмотрение апелляций обучающихся осуществляется конфликтной комиссией, в состав которой не включаются члены ГЭК и предметных комиссий.</w:t>
      </w:r>
    </w:p>
    <w:p w:rsidR="00930298" w:rsidRPr="00517BD4" w:rsidRDefault="00930298" w:rsidP="00930298">
      <w:pPr>
        <w:pStyle w:val="ConsPlusNormal"/>
        <w:ind w:firstLine="540"/>
        <w:jc w:val="both"/>
        <w:rPr>
          <w:szCs w:val="24"/>
        </w:rPr>
      </w:pPr>
      <w:r w:rsidRPr="00517BD4">
        <w:rPr>
          <w:szCs w:val="24"/>
        </w:rPr>
        <w:t>Конфликтная комиссия:</w:t>
      </w:r>
    </w:p>
    <w:p w:rsidR="00930298" w:rsidRPr="00517BD4" w:rsidRDefault="00930298" w:rsidP="00930298">
      <w:pPr>
        <w:pStyle w:val="ConsPlusNormal"/>
        <w:ind w:firstLine="540"/>
        <w:jc w:val="both"/>
        <w:rPr>
          <w:szCs w:val="24"/>
        </w:rPr>
      </w:pPr>
      <w:r w:rsidRPr="00517BD4">
        <w:rPr>
          <w:szCs w:val="24"/>
        </w:rPr>
        <w:t xml:space="preserve">принимает и рассматривает апелляции </w:t>
      </w:r>
      <w:proofErr w:type="gramStart"/>
      <w:r w:rsidRPr="00517BD4">
        <w:rPr>
          <w:szCs w:val="24"/>
        </w:rPr>
        <w:t>обучающихся</w:t>
      </w:r>
      <w:proofErr w:type="gramEnd"/>
      <w:r w:rsidRPr="00517BD4">
        <w:rPr>
          <w:szCs w:val="24"/>
        </w:rPr>
        <w:t xml:space="preserve"> по вопросам нарушения установленного порядка проведения ГИА, а также о несогласии с выставленными баллами;</w:t>
      </w:r>
    </w:p>
    <w:p w:rsidR="00930298" w:rsidRPr="00517BD4" w:rsidRDefault="00930298" w:rsidP="00930298">
      <w:pPr>
        <w:pStyle w:val="ConsPlusNormal"/>
        <w:ind w:firstLine="540"/>
        <w:jc w:val="both"/>
        <w:rPr>
          <w:szCs w:val="24"/>
        </w:rPr>
      </w:pPr>
      <w:r w:rsidRPr="00517BD4">
        <w:rPr>
          <w:szCs w:val="24"/>
        </w:rPr>
        <w:t>принимает по результатам рассмотрения апелляции решение об удовлетворении или отклонении апелляции обучающегося;</w:t>
      </w:r>
    </w:p>
    <w:p w:rsidR="00930298" w:rsidRPr="00517BD4" w:rsidRDefault="00930298" w:rsidP="00930298">
      <w:pPr>
        <w:pStyle w:val="ConsPlusNormal"/>
        <w:ind w:firstLine="540"/>
        <w:jc w:val="both"/>
        <w:rPr>
          <w:szCs w:val="24"/>
        </w:rPr>
      </w:pPr>
      <w:r w:rsidRPr="00517BD4">
        <w:rPr>
          <w:szCs w:val="24"/>
        </w:rPr>
        <w:t>информирует обучающегося, подавшего апелляцию, и (или) его родителей</w:t>
      </w:r>
      <w:r w:rsidR="00517BD4" w:rsidRPr="00517BD4">
        <w:rPr>
          <w:szCs w:val="24"/>
        </w:rPr>
        <w:t xml:space="preserve"> </w:t>
      </w:r>
      <w:r w:rsidR="00517BD4" w:rsidRPr="00517BD4">
        <w:rPr>
          <w:rFonts w:eastAsia="Times New Roman"/>
          <w:szCs w:val="24"/>
          <w:lang w:eastAsia="ru-RU"/>
        </w:rPr>
        <w:t>(законных представителей)</w:t>
      </w:r>
      <w:r w:rsidRPr="00517BD4">
        <w:rPr>
          <w:szCs w:val="24"/>
        </w:rPr>
        <w:t>, а также ГЭК о принятом решении.</w:t>
      </w:r>
    </w:p>
    <w:p w:rsidR="00517BD4" w:rsidRDefault="00517BD4" w:rsidP="00517BD4">
      <w:pPr>
        <w:pStyle w:val="ConsPlusNormal"/>
        <w:ind w:firstLine="540"/>
        <w:jc w:val="both"/>
        <w:rPr>
          <w:szCs w:val="24"/>
        </w:rPr>
      </w:pPr>
      <w:r w:rsidRPr="00517BD4">
        <w:rPr>
          <w:rFonts w:eastAsia="Times New Roman"/>
          <w:szCs w:val="24"/>
          <w:lang w:eastAsia="ru-RU"/>
        </w:rPr>
        <w:t>1</w:t>
      </w:r>
      <w:r w:rsidR="00C54EBF">
        <w:rPr>
          <w:rFonts w:eastAsia="Times New Roman"/>
          <w:szCs w:val="24"/>
          <w:lang w:eastAsia="ru-RU"/>
        </w:rPr>
        <w:t>7</w:t>
      </w:r>
      <w:r w:rsidRPr="00517BD4">
        <w:rPr>
          <w:rFonts w:eastAsia="Times New Roman"/>
          <w:szCs w:val="24"/>
          <w:lang w:eastAsia="ru-RU"/>
        </w:rPr>
        <w:t>.</w:t>
      </w:r>
      <w:r w:rsidRPr="00517BD4">
        <w:rPr>
          <w:szCs w:val="24"/>
        </w:rPr>
        <w:t xml:space="preserve"> Решения ГЭК, предметных и конфликтных комиссий оформляются протоколами.</w:t>
      </w:r>
    </w:p>
    <w:p w:rsidR="00517BD4" w:rsidRDefault="00C54EBF" w:rsidP="00517BD4">
      <w:pPr>
        <w:pStyle w:val="ConsPlusNormal"/>
        <w:ind w:firstLine="540"/>
        <w:jc w:val="both"/>
      </w:pPr>
      <w:r>
        <w:rPr>
          <w:szCs w:val="24"/>
        </w:rPr>
        <w:t>18</w:t>
      </w:r>
      <w:r w:rsidR="00517BD4">
        <w:rPr>
          <w:szCs w:val="24"/>
        </w:rPr>
        <w:t>.</w:t>
      </w:r>
      <w:r w:rsidR="00517BD4" w:rsidRPr="00517BD4">
        <w:t xml:space="preserve"> </w:t>
      </w:r>
      <w:r w:rsidR="00517BD4">
        <w:t xml:space="preserve">В целях содействия проведению ГИА </w:t>
      </w:r>
      <w:proofErr w:type="gramStart"/>
      <w:r w:rsidR="00BE460E">
        <w:t>ответственный</w:t>
      </w:r>
      <w:proofErr w:type="gramEnd"/>
      <w:r w:rsidR="00BE460E">
        <w:t xml:space="preserve"> за проведение ГИА в </w:t>
      </w:r>
      <w:r w:rsidR="00517BD4">
        <w:t>Школ</w:t>
      </w:r>
      <w:r w:rsidR="00BE460E">
        <w:t>е</w:t>
      </w:r>
      <w:r w:rsidR="00517BD4">
        <w:t>-интернат</w:t>
      </w:r>
      <w:r w:rsidR="00BE460E">
        <w:t>е:</w:t>
      </w:r>
    </w:p>
    <w:p w:rsidR="00BE460E" w:rsidRDefault="00BE460E" w:rsidP="00BE460E">
      <w:pPr>
        <w:pStyle w:val="ConsPlusNormal"/>
        <w:ind w:firstLine="540"/>
        <w:jc w:val="both"/>
      </w:pPr>
      <w:proofErr w:type="gramStart"/>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w:t>
      </w:r>
      <w:proofErr w:type="gramEnd"/>
      <w:r>
        <w:t xml:space="preserve"> и </w:t>
      </w:r>
      <w:proofErr w:type="gramStart"/>
      <w:r>
        <w:t>месте</w:t>
      </w:r>
      <w:proofErr w:type="gramEnd"/>
      <w:r>
        <w:t xml:space="preserve"> ознакомления с результатами ГИА, а также о результатах ГИА, полученных обучающимися;</w:t>
      </w:r>
    </w:p>
    <w:p w:rsidR="00A30D63" w:rsidRDefault="00BE460E" w:rsidP="00A30D63">
      <w:pPr>
        <w:pStyle w:val="ConsPlusNormal"/>
        <w:ind w:firstLine="540"/>
        <w:jc w:val="both"/>
      </w:pPr>
      <w:proofErr w:type="gramStart"/>
      <w:r>
        <w:t xml:space="preserve">под роспись информирует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w:t>
      </w:r>
      <w:r>
        <w:lastRenderedPageBreak/>
        <w:t>административного воздействия в отношении лиц, привлекаемых к проведению ГИА и нарушивших установленный порядок проведения ГИА;</w:t>
      </w:r>
      <w:proofErr w:type="gramEnd"/>
    </w:p>
    <w:p w:rsidR="00A30D63" w:rsidRDefault="00517BD4" w:rsidP="00A30D63">
      <w:pPr>
        <w:pStyle w:val="ConsPlusNormal"/>
        <w:ind w:firstLine="540"/>
        <w:jc w:val="both"/>
        <w:rPr>
          <w:rFonts w:eastAsia="Times New Roman"/>
          <w:szCs w:val="24"/>
          <w:lang w:eastAsia="ru-RU"/>
        </w:rPr>
      </w:pPr>
      <w:r>
        <w:t>внос</w:t>
      </w:r>
      <w:r w:rsidR="00A30D63">
        <w:t>и</w:t>
      </w:r>
      <w:r>
        <w:t xml:space="preserve">т сведения в РИС в </w:t>
      </w:r>
      <w:r w:rsidR="00BE460E">
        <w:t>порядке</w:t>
      </w:r>
      <w:r>
        <w:t>, устанавливаемом Правительством Российской Федерации</w:t>
      </w:r>
      <w:r w:rsidR="00A30D63">
        <w:t>,</w:t>
      </w:r>
      <w:r w:rsidR="00A30D63" w:rsidRPr="00A30D63">
        <w:rPr>
          <w:rFonts w:eastAsia="Times New Roman"/>
          <w:szCs w:val="24"/>
          <w:lang w:eastAsia="ru-RU"/>
        </w:rPr>
        <w:t xml:space="preserve"> </w:t>
      </w:r>
      <w:r w:rsidR="00A30D63">
        <w:rPr>
          <w:rFonts w:eastAsia="Times New Roman"/>
          <w:szCs w:val="24"/>
          <w:lang w:eastAsia="ru-RU"/>
        </w:rPr>
        <w:t>в сроки, устанавливаемые Департаментом образования Вологодской области</w:t>
      </w:r>
      <w:r w:rsidR="00C417E4">
        <w:rPr>
          <w:rFonts w:eastAsia="Times New Roman"/>
          <w:szCs w:val="24"/>
          <w:lang w:eastAsia="ru-RU"/>
        </w:rPr>
        <w:t xml:space="preserve"> (далее – Департамент)</w:t>
      </w:r>
      <w:r w:rsidR="00A30D63" w:rsidRPr="004D144E">
        <w:rPr>
          <w:rFonts w:eastAsia="Times New Roman"/>
          <w:szCs w:val="24"/>
          <w:lang w:eastAsia="ru-RU"/>
        </w:rPr>
        <w:t>.</w:t>
      </w:r>
    </w:p>
    <w:p w:rsidR="001A43D6" w:rsidRDefault="00A30D63" w:rsidP="00FB73B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4EB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Pr="00A30D63">
        <w:t xml:space="preserve"> </w:t>
      </w:r>
      <w:r>
        <w:rPr>
          <w:rFonts w:ascii="Times New Roman" w:eastAsia="Times New Roman" w:hAnsi="Times New Roman" w:cs="Times New Roman"/>
          <w:sz w:val="24"/>
          <w:szCs w:val="24"/>
          <w:lang w:eastAsia="ru-RU"/>
        </w:rPr>
        <w:t xml:space="preserve">Школа-интернат привлекает представителей родительской общественности </w:t>
      </w:r>
      <w:r w:rsidR="001A43D6">
        <w:rPr>
          <w:rFonts w:ascii="Times New Roman" w:eastAsia="Times New Roman" w:hAnsi="Times New Roman" w:cs="Times New Roman"/>
          <w:sz w:val="24"/>
          <w:szCs w:val="24"/>
          <w:lang w:eastAsia="ru-RU"/>
        </w:rPr>
        <w:t>для участия проведении ГИА</w:t>
      </w:r>
      <w:r>
        <w:rPr>
          <w:rFonts w:ascii="Times New Roman" w:eastAsia="Times New Roman" w:hAnsi="Times New Roman" w:cs="Times New Roman"/>
          <w:sz w:val="24"/>
          <w:szCs w:val="24"/>
          <w:lang w:eastAsia="ru-RU"/>
        </w:rPr>
        <w:t xml:space="preserve"> в качестве общественных наблюдателей.</w:t>
      </w:r>
      <w:r w:rsidR="001A43D6">
        <w:rPr>
          <w:rFonts w:ascii="Times New Roman" w:eastAsia="Times New Roman" w:hAnsi="Times New Roman" w:cs="Times New Roman"/>
          <w:sz w:val="24"/>
          <w:szCs w:val="24"/>
          <w:lang w:eastAsia="ru-RU"/>
        </w:rPr>
        <w:t xml:space="preserve"> </w:t>
      </w:r>
    </w:p>
    <w:p w:rsidR="00A30D63" w:rsidRPr="00F16376" w:rsidRDefault="00A30D63" w:rsidP="00FB73B9">
      <w:pPr>
        <w:spacing w:after="0" w:line="240" w:lineRule="auto"/>
        <w:ind w:firstLine="567"/>
        <w:jc w:val="both"/>
        <w:rPr>
          <w:rFonts w:ascii="Times New Roman" w:eastAsia="Times New Roman" w:hAnsi="Times New Roman" w:cs="Times New Roman"/>
          <w:sz w:val="24"/>
          <w:szCs w:val="24"/>
          <w:lang w:eastAsia="ru-RU"/>
        </w:rPr>
      </w:pPr>
      <w:r w:rsidRPr="00A30D63">
        <w:rPr>
          <w:rFonts w:ascii="Times New Roman" w:hAnsi="Times New Roman" w:cs="Times New Roman"/>
          <w:sz w:val="24"/>
          <w:szCs w:val="24"/>
        </w:rPr>
        <w:t xml:space="preserve">В целях обеспечения соблюдения порядка проведения ГИА гражданам, аккредитованным в качестве общественных наблюдателей в </w:t>
      </w:r>
      <w:r w:rsidR="001A43D6">
        <w:rPr>
          <w:rFonts w:ascii="Times New Roman" w:hAnsi="Times New Roman" w:cs="Times New Roman"/>
          <w:sz w:val="24"/>
          <w:szCs w:val="24"/>
        </w:rPr>
        <w:t>порядке</w:t>
      </w:r>
      <w:r w:rsidRPr="00A30D63">
        <w:rPr>
          <w:rFonts w:ascii="Times New Roman" w:hAnsi="Times New Roman" w:cs="Times New Roman"/>
          <w:sz w:val="24"/>
          <w:szCs w:val="24"/>
        </w:rPr>
        <w:t xml:space="preserve">, устанавливаемом </w:t>
      </w:r>
      <w:proofErr w:type="spellStart"/>
      <w:r w:rsidRPr="00A30D63">
        <w:rPr>
          <w:rFonts w:ascii="Times New Roman" w:hAnsi="Times New Roman" w:cs="Times New Roman"/>
          <w:sz w:val="24"/>
          <w:szCs w:val="24"/>
        </w:rPr>
        <w:t>Минобрнауки</w:t>
      </w:r>
      <w:proofErr w:type="spellEnd"/>
      <w:r w:rsidRPr="00A30D63">
        <w:rPr>
          <w:rFonts w:ascii="Times New Roman" w:hAnsi="Times New Roman" w:cs="Times New Roman"/>
          <w:sz w:val="24"/>
          <w:szCs w:val="24"/>
        </w:rPr>
        <w:t xml:space="preserve"> России</w:t>
      </w:r>
      <w:r w:rsidR="001A43D6" w:rsidRPr="00F16376">
        <w:rPr>
          <w:rFonts w:ascii="Times New Roman" w:hAnsi="Times New Roman" w:cs="Times New Roman"/>
          <w:sz w:val="24"/>
          <w:szCs w:val="24"/>
        </w:rPr>
        <w:t xml:space="preserve">, </w:t>
      </w:r>
      <w:r w:rsidR="00F16376" w:rsidRPr="00F16376">
        <w:rPr>
          <w:rFonts w:ascii="Times New Roman" w:hAnsi="Times New Roman" w:cs="Times New Roman"/>
          <w:sz w:val="24"/>
          <w:szCs w:val="24"/>
        </w:rPr>
        <w:t>предоставляется право:</w:t>
      </w:r>
    </w:p>
    <w:p w:rsidR="00A30D63" w:rsidRDefault="00A30D63" w:rsidP="00A30D63">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A30D63" w:rsidRDefault="00A30D63" w:rsidP="00A30D63">
      <w:pPr>
        <w:pStyle w:val="ConsPlusNormal"/>
        <w:ind w:firstLine="540"/>
        <w:jc w:val="both"/>
      </w:pPr>
      <w:r>
        <w:t xml:space="preserve">направлять информацию о нарушениях, выявленных при проведении ГИА, в федеральные органы исполнительной власти, </w:t>
      </w:r>
      <w:r w:rsidR="00567C17">
        <w:t>в Департамент</w:t>
      </w:r>
      <w:r>
        <w:t xml:space="preserve"> и </w:t>
      </w:r>
      <w:r w:rsidR="00567C17">
        <w:t xml:space="preserve">управление образования </w:t>
      </w:r>
      <w:proofErr w:type="spellStart"/>
      <w:r w:rsidR="000603DB">
        <w:t>Грязовецкого</w:t>
      </w:r>
      <w:proofErr w:type="spellEnd"/>
      <w:r w:rsidR="000603DB">
        <w:t xml:space="preserve"> муниципального района</w:t>
      </w:r>
      <w:r>
        <w:t>.</w:t>
      </w:r>
    </w:p>
    <w:p w:rsidR="004D144E" w:rsidRPr="0066611E" w:rsidRDefault="009A5160" w:rsidP="00C54EBF">
      <w:pPr>
        <w:spacing w:after="0" w:line="240" w:lineRule="auto"/>
        <w:jc w:val="center"/>
        <w:rPr>
          <w:rFonts w:ascii="Times New Roman" w:eastAsia="Times New Roman" w:hAnsi="Times New Roman" w:cs="Times New Roman"/>
          <w:b/>
          <w:bCs/>
          <w:sz w:val="26"/>
          <w:szCs w:val="26"/>
          <w:lang w:eastAsia="ru-RU"/>
        </w:rPr>
      </w:pPr>
      <w:r w:rsidRPr="004D144E">
        <w:rPr>
          <w:rFonts w:ascii="Times New Roman" w:eastAsia="Times New Roman" w:hAnsi="Times New Roman" w:cs="Times New Roman"/>
          <w:sz w:val="24"/>
          <w:szCs w:val="24"/>
          <w:lang w:eastAsia="ru-RU"/>
        </w:rPr>
        <w:br/>
      </w:r>
      <w:r w:rsidR="004D144E" w:rsidRPr="0066611E">
        <w:rPr>
          <w:rFonts w:ascii="Times New Roman" w:eastAsia="Times New Roman" w:hAnsi="Times New Roman" w:cs="Times New Roman"/>
          <w:b/>
          <w:bCs/>
          <w:sz w:val="26"/>
          <w:szCs w:val="26"/>
          <w:lang w:eastAsia="ru-RU"/>
        </w:rPr>
        <w:t>V. Сроки и продолжительность проведения ГИА</w:t>
      </w:r>
    </w:p>
    <w:p w:rsidR="00C951B3" w:rsidRDefault="00C54EBF" w:rsidP="000603DB">
      <w:pPr>
        <w:pStyle w:val="ConsPlusNormal"/>
        <w:ind w:firstLine="540"/>
        <w:jc w:val="both"/>
      </w:pPr>
      <w:r>
        <w:rPr>
          <w:rFonts w:eastAsia="Times New Roman"/>
          <w:szCs w:val="24"/>
          <w:lang w:eastAsia="ru-RU"/>
        </w:rPr>
        <w:t xml:space="preserve">20. </w:t>
      </w:r>
      <w:proofErr w:type="gramStart"/>
      <w:r w:rsidR="00017E76">
        <w:rPr>
          <w:rFonts w:eastAsia="Times New Roman"/>
          <w:szCs w:val="24"/>
          <w:lang w:eastAsia="ru-RU"/>
        </w:rPr>
        <w:t xml:space="preserve">Обучающиеся </w:t>
      </w:r>
      <w:r w:rsidR="00C951B3">
        <w:rPr>
          <w:rFonts w:eastAsia="Times New Roman"/>
          <w:szCs w:val="24"/>
          <w:lang w:eastAsia="ru-RU"/>
        </w:rPr>
        <w:t>Ш</w:t>
      </w:r>
      <w:r w:rsidR="000603DB">
        <w:rPr>
          <w:rFonts w:eastAsia="Times New Roman"/>
          <w:szCs w:val="24"/>
          <w:lang w:eastAsia="ru-RU"/>
        </w:rPr>
        <w:t xml:space="preserve">колы-интерната </w:t>
      </w:r>
      <w:r w:rsidR="00017E76">
        <w:rPr>
          <w:rFonts w:eastAsia="Times New Roman"/>
          <w:szCs w:val="24"/>
          <w:lang w:eastAsia="ru-RU"/>
        </w:rPr>
        <w:t>проходят ГИА в форме основного общего экзамена</w:t>
      </w:r>
      <w:r w:rsidR="00287144">
        <w:rPr>
          <w:rFonts w:eastAsia="Times New Roman"/>
          <w:szCs w:val="24"/>
          <w:lang w:eastAsia="ru-RU"/>
        </w:rPr>
        <w:t xml:space="preserve"> (ОГЭ)</w:t>
      </w:r>
      <w:r w:rsidR="00017E76">
        <w:rPr>
          <w:rFonts w:eastAsia="Times New Roman"/>
          <w:szCs w:val="24"/>
          <w:lang w:eastAsia="ru-RU"/>
        </w:rPr>
        <w:t xml:space="preserve"> и  государственного </w:t>
      </w:r>
      <w:r w:rsidR="00287144">
        <w:rPr>
          <w:rFonts w:eastAsia="Times New Roman"/>
          <w:szCs w:val="24"/>
          <w:lang w:eastAsia="ru-RU"/>
        </w:rPr>
        <w:t xml:space="preserve">выпускного </w:t>
      </w:r>
      <w:r w:rsidR="00017E76">
        <w:rPr>
          <w:rFonts w:eastAsia="Times New Roman"/>
          <w:szCs w:val="24"/>
          <w:lang w:eastAsia="ru-RU"/>
        </w:rPr>
        <w:t>экзамена</w:t>
      </w:r>
      <w:r w:rsidR="00287144">
        <w:rPr>
          <w:rFonts w:eastAsia="Times New Roman"/>
          <w:szCs w:val="24"/>
          <w:lang w:eastAsia="ru-RU"/>
        </w:rPr>
        <w:t xml:space="preserve"> (ГВЭ) в соответствии с</w:t>
      </w:r>
      <w:r w:rsidR="004D144E" w:rsidRPr="004D144E">
        <w:rPr>
          <w:rFonts w:eastAsia="Times New Roman"/>
          <w:szCs w:val="24"/>
          <w:lang w:eastAsia="ru-RU"/>
        </w:rPr>
        <w:t xml:space="preserve"> един</w:t>
      </w:r>
      <w:r w:rsidR="00287144">
        <w:rPr>
          <w:rFonts w:eastAsia="Times New Roman"/>
          <w:szCs w:val="24"/>
          <w:lang w:eastAsia="ru-RU"/>
        </w:rPr>
        <w:t>ым</w:t>
      </w:r>
      <w:r w:rsidR="004D144E" w:rsidRPr="004D144E">
        <w:rPr>
          <w:rFonts w:eastAsia="Times New Roman"/>
          <w:szCs w:val="24"/>
          <w:lang w:eastAsia="ru-RU"/>
        </w:rPr>
        <w:t xml:space="preserve"> </w:t>
      </w:r>
      <w:r w:rsidR="00C951B3">
        <w:t>на территории Российской Федерации и за ее пределами</w:t>
      </w:r>
      <w:r w:rsidR="00C951B3" w:rsidRPr="004D144E">
        <w:rPr>
          <w:rFonts w:eastAsia="Times New Roman"/>
          <w:szCs w:val="24"/>
          <w:lang w:eastAsia="ru-RU"/>
        </w:rPr>
        <w:t xml:space="preserve"> </w:t>
      </w:r>
      <w:r w:rsidR="004D144E" w:rsidRPr="004D144E">
        <w:rPr>
          <w:rFonts w:eastAsia="Times New Roman"/>
          <w:szCs w:val="24"/>
          <w:lang w:eastAsia="ru-RU"/>
        </w:rPr>
        <w:t>расписание</w:t>
      </w:r>
      <w:r w:rsidR="00287144">
        <w:rPr>
          <w:rFonts w:eastAsia="Times New Roman"/>
          <w:szCs w:val="24"/>
          <w:lang w:eastAsia="ru-RU"/>
        </w:rPr>
        <w:t>м</w:t>
      </w:r>
      <w:r w:rsidR="004D144E" w:rsidRPr="004D144E">
        <w:rPr>
          <w:rFonts w:eastAsia="Times New Roman"/>
          <w:szCs w:val="24"/>
          <w:lang w:eastAsia="ru-RU"/>
        </w:rPr>
        <w:t xml:space="preserve"> экзаменов.</w:t>
      </w:r>
      <w:proofErr w:type="gramEnd"/>
      <w:r w:rsidR="004D144E" w:rsidRPr="004D144E">
        <w:rPr>
          <w:rFonts w:eastAsia="Times New Roman"/>
          <w:szCs w:val="24"/>
          <w:lang w:eastAsia="ru-RU"/>
        </w:rPr>
        <w:t xml:space="preserve"> По каждому учебному предмету устанавливается продолжительность проведения экзаменов.</w:t>
      </w:r>
      <w:r w:rsidR="00C951B3">
        <w:t xml:space="preserve"> </w:t>
      </w:r>
    </w:p>
    <w:p w:rsidR="000603DB" w:rsidRDefault="000603DB" w:rsidP="000603DB">
      <w:pPr>
        <w:pStyle w:val="ConsPlusNormal"/>
        <w:ind w:firstLine="540"/>
        <w:jc w:val="both"/>
      </w:pPr>
      <w:r>
        <w:t>ГИА начинается не ранее 25 мая текущего года.</w:t>
      </w:r>
    </w:p>
    <w:p w:rsidR="00C951B3" w:rsidRDefault="006C6924" w:rsidP="00C951B3">
      <w:pPr>
        <w:pStyle w:val="ConsPlusNormal"/>
        <w:ind w:firstLine="540"/>
        <w:jc w:val="both"/>
      </w:pPr>
      <w:r>
        <w:t>2</w:t>
      </w:r>
      <w:r w:rsidR="00C951B3">
        <w:t>1.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C951B3" w:rsidRDefault="006C6924" w:rsidP="00C951B3">
      <w:pPr>
        <w:pStyle w:val="ConsPlusNormal"/>
        <w:ind w:firstLine="540"/>
        <w:jc w:val="both"/>
      </w:pPr>
      <w:r>
        <w:t>22</w:t>
      </w:r>
      <w:r w:rsidR="00C951B3">
        <w:t>.</w:t>
      </w:r>
      <w:r w:rsidR="00C951B3" w:rsidRPr="00C951B3">
        <w:t xml:space="preserve"> </w:t>
      </w:r>
      <w:proofErr w:type="gramStart"/>
      <w:r w:rsidR="00C951B3">
        <w:t>Для обучающихся, не имеющих возможности по уважительным причинам, подтвержденным документально, пройти ГИА в сроки, установленные в соответствии с пунктами 17 и 18 Положения, ГИА проводится досрочно, но не ранее 20 апреля, в формах, устанавливаемых Порядком.</w:t>
      </w:r>
      <w:proofErr w:type="gramEnd"/>
    </w:p>
    <w:p w:rsidR="00C951B3" w:rsidRDefault="00C951B3" w:rsidP="00C951B3">
      <w:pPr>
        <w:pStyle w:val="ConsPlusNormal"/>
        <w:ind w:firstLine="540"/>
        <w:jc w:val="both"/>
      </w:pPr>
      <w:r>
        <w:t>2</w:t>
      </w:r>
      <w:r w:rsidR="006C6924">
        <w:t>3</w:t>
      </w:r>
      <w:r>
        <w:t>.</w:t>
      </w:r>
      <w:r w:rsidRPr="00C951B3">
        <w:t xml:space="preserve"> </w:t>
      </w:r>
      <w:r>
        <w:t xml:space="preserve">Перерыв между проведением экзаменов по обязательным учебным предметам, </w:t>
      </w:r>
      <w:proofErr w:type="gramStart"/>
      <w:r>
        <w:t>сроки</w:t>
      </w:r>
      <w:proofErr w:type="gramEnd"/>
      <w:r>
        <w:t xml:space="preserve"> проведения которых установлены в соответствии с пунктом </w:t>
      </w:r>
      <w:r w:rsidR="00305A24">
        <w:t>20</w:t>
      </w:r>
      <w:r>
        <w:t xml:space="preserve"> настоящего Положения, составляет не менее двух дней.</w:t>
      </w:r>
    </w:p>
    <w:p w:rsidR="00C951B3" w:rsidRDefault="00C951B3" w:rsidP="00C951B3">
      <w:pPr>
        <w:pStyle w:val="ConsPlusNormal"/>
        <w:ind w:firstLine="540"/>
        <w:jc w:val="both"/>
      </w:pPr>
      <w:r>
        <w:t>2</w:t>
      </w:r>
      <w:r w:rsidR="006C6924">
        <w:t>4</w:t>
      </w:r>
      <w:r>
        <w:t>.</w:t>
      </w:r>
      <w:r w:rsidRPr="00C951B3">
        <w:t xml:space="preserve"> </w:t>
      </w:r>
      <w:r>
        <w:t xml:space="preserve">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w:t>
      </w:r>
      <w:r w:rsidRPr="004D144E">
        <w:rPr>
          <w:rFonts w:eastAsia="Times New Roman"/>
          <w:szCs w:val="24"/>
          <w:lang w:eastAsia="ru-RU"/>
        </w:rPr>
        <w:t>заполнение регистрационных полей экзаменационной работы</w:t>
      </w:r>
      <w:r>
        <w:rPr>
          <w:rFonts w:eastAsia="Times New Roman"/>
          <w:szCs w:val="24"/>
          <w:lang w:eastAsia="ru-RU"/>
        </w:rPr>
        <w:t xml:space="preserve"> слабовидящими / оформление слепыми тетради для ответов</w:t>
      </w:r>
      <w:r w:rsidRPr="004D144E">
        <w:rPr>
          <w:rFonts w:eastAsia="Times New Roman"/>
          <w:szCs w:val="24"/>
          <w:lang w:eastAsia="ru-RU"/>
        </w:rPr>
        <w:t xml:space="preserve">, </w:t>
      </w:r>
      <w:r>
        <w:t>настройка технических средств).</w:t>
      </w:r>
    </w:p>
    <w:p w:rsidR="00C951B3" w:rsidRDefault="00C951B3" w:rsidP="00C951B3">
      <w:pPr>
        <w:pStyle w:val="ConsPlusNormal"/>
        <w:ind w:firstLine="540"/>
        <w:jc w:val="both"/>
      </w:pPr>
      <w:r>
        <w:t xml:space="preserve">При продолжительности экзамена 4 и более часа организуется питание </w:t>
      </w:r>
      <w:proofErr w:type="gramStart"/>
      <w:r>
        <w:t>обучающихся</w:t>
      </w:r>
      <w:proofErr w:type="gramEnd"/>
      <w:r>
        <w:t>.</w:t>
      </w:r>
    </w:p>
    <w:p w:rsidR="00C951B3" w:rsidRDefault="00C951B3" w:rsidP="00C951B3">
      <w:pPr>
        <w:pStyle w:val="ConsPlusNormal"/>
        <w:ind w:firstLine="540"/>
        <w:jc w:val="both"/>
      </w:pPr>
      <w:proofErr w:type="gramStart"/>
      <w:r>
        <w:t xml:space="preserve">Для обучающихся </w:t>
      </w:r>
      <w:r w:rsidR="00142A7F">
        <w:t>Школы-интерната</w:t>
      </w:r>
      <w:r w:rsidR="00C54EBF">
        <w:t xml:space="preserve"> </w:t>
      </w:r>
      <w:r>
        <w:t>продолжительность экзамена увеличивается на 1,5 часа (за исключением ОГЭ по иностранным языкам (раздел "Говорение").</w:t>
      </w:r>
      <w:proofErr w:type="gramEnd"/>
      <w:r w:rsidR="006C6924">
        <w:t xml:space="preserve"> </w:t>
      </w:r>
      <w:r>
        <w:t>Продолжительность ОГЭ по иностранным языкам (раздел "Говорение") увеличивается на 30 минут.</w:t>
      </w:r>
    </w:p>
    <w:p w:rsidR="00142A7F" w:rsidRDefault="00142A7F" w:rsidP="00142A7F">
      <w:pPr>
        <w:pStyle w:val="ConsPlusNormal"/>
        <w:ind w:firstLine="540"/>
        <w:jc w:val="both"/>
      </w:pPr>
      <w:r>
        <w:t>2</w:t>
      </w:r>
      <w:r w:rsidR="006C6924">
        <w:t>5</w:t>
      </w:r>
      <w:r>
        <w:t>.</w:t>
      </w:r>
      <w:r w:rsidRPr="00142A7F">
        <w:t xml:space="preserve"> </w:t>
      </w:r>
      <w:r>
        <w:t>По решению ГЭК повторно допускаются к сдаче ГИА в текущем учебном году по соответствующим учебным предметам в дополнительные сроки следующие обучающиеся:</w:t>
      </w:r>
    </w:p>
    <w:p w:rsidR="00142A7F" w:rsidRDefault="00142A7F" w:rsidP="00142A7F">
      <w:pPr>
        <w:pStyle w:val="ConsPlusNormal"/>
        <w:ind w:firstLine="540"/>
        <w:jc w:val="both"/>
      </w:pPr>
      <w:r>
        <w:t>получившие на ГИА неудовлетворительные результаты не более чем по двум учебным предметам;</w:t>
      </w:r>
    </w:p>
    <w:p w:rsidR="00142A7F" w:rsidRDefault="00142A7F" w:rsidP="00142A7F">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142A7F" w:rsidRDefault="00142A7F" w:rsidP="00142A7F">
      <w:pPr>
        <w:pStyle w:val="ConsPlusNormal"/>
        <w:ind w:firstLine="540"/>
        <w:jc w:val="both"/>
      </w:pPr>
      <w:r>
        <w:lastRenderedPageBreak/>
        <w:t>не завершившие выполнение экзаменационной работы по уважительным причинам (болезнь или иные обстоятельства, подтвержденные документально);</w:t>
      </w:r>
    </w:p>
    <w:p w:rsidR="00142A7F" w:rsidRDefault="00142A7F" w:rsidP="00142A7F">
      <w:pPr>
        <w:pStyle w:val="ConsPlusNormal"/>
        <w:ind w:firstLine="540"/>
        <w:jc w:val="both"/>
      </w:pPr>
      <w:proofErr w:type="gramStart"/>
      <w:r>
        <w:t>апелляция</w:t>
      </w:r>
      <w:proofErr w:type="gramEnd"/>
      <w:r>
        <w:t xml:space="preserve"> которых о нарушении установленного порядка проведения ГИА конфликтной комиссией была удовлетворена;</w:t>
      </w:r>
    </w:p>
    <w:p w:rsidR="00142A7F" w:rsidRDefault="00142A7F" w:rsidP="00142A7F">
      <w:pPr>
        <w:pStyle w:val="ConsPlusNormal"/>
        <w:ind w:firstLine="540"/>
        <w:jc w:val="both"/>
      </w:pPr>
      <w:proofErr w:type="gramStart"/>
      <w:r>
        <w:t>результаты</w:t>
      </w:r>
      <w:proofErr w:type="gramEnd"/>
      <w: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r w:rsidRPr="00142A7F">
        <w:t>пункте 37</w:t>
      </w:r>
      <w:r>
        <w:t xml:space="preserve"> Порядка, или иными (неустановленными) лицами.</w:t>
      </w:r>
    </w:p>
    <w:p w:rsidR="00142A7F" w:rsidRDefault="00142A7F" w:rsidP="00C951B3">
      <w:pPr>
        <w:pStyle w:val="ConsPlusNormal"/>
        <w:ind w:firstLine="540"/>
        <w:jc w:val="both"/>
      </w:pPr>
    </w:p>
    <w:p w:rsidR="004D144E" w:rsidRPr="0066611E" w:rsidRDefault="004D144E" w:rsidP="00170484">
      <w:pPr>
        <w:spacing w:after="0" w:line="240" w:lineRule="auto"/>
        <w:jc w:val="center"/>
        <w:rPr>
          <w:rFonts w:ascii="Times New Roman" w:eastAsia="Times New Roman" w:hAnsi="Times New Roman" w:cs="Times New Roman"/>
          <w:b/>
          <w:bCs/>
          <w:sz w:val="26"/>
          <w:szCs w:val="26"/>
          <w:lang w:eastAsia="ru-RU"/>
        </w:rPr>
      </w:pPr>
      <w:r w:rsidRPr="0066611E">
        <w:rPr>
          <w:rFonts w:ascii="Times New Roman" w:eastAsia="Times New Roman" w:hAnsi="Times New Roman" w:cs="Times New Roman"/>
          <w:b/>
          <w:bCs/>
          <w:sz w:val="26"/>
          <w:szCs w:val="26"/>
          <w:lang w:eastAsia="ru-RU"/>
        </w:rPr>
        <w:t>VI. Проведение ГИА</w:t>
      </w:r>
    </w:p>
    <w:p w:rsidR="00AE4E8A" w:rsidRDefault="00170484" w:rsidP="00AE4E8A">
      <w:pPr>
        <w:pStyle w:val="ConsPlusNormal"/>
        <w:ind w:firstLine="540"/>
        <w:jc w:val="both"/>
      </w:pPr>
      <w:r>
        <w:rPr>
          <w:rFonts w:eastAsia="Times New Roman"/>
          <w:bCs/>
          <w:szCs w:val="24"/>
          <w:lang w:eastAsia="ru-RU"/>
        </w:rPr>
        <w:t>26</w:t>
      </w:r>
      <w:r w:rsidR="00AE4E8A" w:rsidRPr="00AE4E8A">
        <w:rPr>
          <w:rFonts w:eastAsia="Times New Roman"/>
          <w:bCs/>
          <w:szCs w:val="24"/>
          <w:lang w:eastAsia="ru-RU"/>
        </w:rPr>
        <w:t>.</w:t>
      </w:r>
      <w:r w:rsidR="00AE4E8A" w:rsidRPr="00AE4E8A">
        <w:t xml:space="preserve"> </w:t>
      </w:r>
      <w:r w:rsidR="00AE4E8A">
        <w:t xml:space="preserve">КИМ для проведения ОГЭ формируются и тиражируются Департаментом с помощью открытого банка заданий и специализированного программного обеспечения, размещенных на официальном сайте </w:t>
      </w:r>
      <w:proofErr w:type="spellStart"/>
      <w:r w:rsidR="00AE4E8A">
        <w:t>Рособрнадзора</w:t>
      </w:r>
      <w:proofErr w:type="spellEnd"/>
      <w:r w:rsidR="00AE4E8A">
        <w:t xml:space="preserve"> или специально выделенном сайте в сети "Интернет".</w:t>
      </w:r>
    </w:p>
    <w:p w:rsidR="00AE4E8A" w:rsidRDefault="00AE4E8A" w:rsidP="00AE4E8A">
      <w:pPr>
        <w:pStyle w:val="ConsPlusNormal"/>
        <w:ind w:firstLine="540"/>
        <w:jc w:val="both"/>
      </w:pPr>
      <w:r>
        <w:t xml:space="preserve">Тексты, темы, задания, билеты для проведения ГВЭ направляются в </w:t>
      </w:r>
      <w:r w:rsidR="00C417E4">
        <w:t xml:space="preserve">Департамент </w:t>
      </w:r>
      <w:r>
        <w:t>на электронных носителях в зашифрованном виде.</w:t>
      </w:r>
    </w:p>
    <w:p w:rsidR="00AE4E8A" w:rsidRDefault="00AE4E8A" w:rsidP="00AE4E8A">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t>Рособрнадзором</w:t>
      </w:r>
      <w:proofErr w:type="spellEnd"/>
      <w:r>
        <w:t xml:space="preserve">. Вскрытие экзаменационных материалов до начала экзамена, разглашение информации, содержащейся </w:t>
      </w:r>
      <w:proofErr w:type="gramStart"/>
      <w:r>
        <w:t>в</w:t>
      </w:r>
      <w:proofErr w:type="gramEnd"/>
      <w:r>
        <w:t xml:space="preserve"> </w:t>
      </w:r>
      <w:proofErr w:type="gramStart"/>
      <w:r>
        <w:t>КИМ</w:t>
      </w:r>
      <w:proofErr w:type="gramEnd"/>
      <w:r>
        <w:t>, текстах, темах, заданий, билетов для проведения ГВЭ, запрещено.</w:t>
      </w:r>
    </w:p>
    <w:p w:rsidR="00AE4E8A" w:rsidRDefault="00AE4E8A" w:rsidP="00AE4E8A">
      <w:pPr>
        <w:pStyle w:val="ConsPlusNormal"/>
        <w:ind w:firstLine="540"/>
        <w:jc w:val="both"/>
      </w:pPr>
      <w:r>
        <w:rPr>
          <w:rFonts w:eastAsia="Times New Roman"/>
          <w:bCs/>
          <w:sz w:val="27"/>
          <w:szCs w:val="27"/>
          <w:lang w:eastAsia="ru-RU"/>
        </w:rPr>
        <w:t>2</w:t>
      </w:r>
      <w:r w:rsidR="00C417E4">
        <w:rPr>
          <w:rFonts w:eastAsia="Times New Roman"/>
          <w:bCs/>
          <w:sz w:val="27"/>
          <w:szCs w:val="27"/>
          <w:lang w:eastAsia="ru-RU"/>
        </w:rPr>
        <w:t>7</w:t>
      </w:r>
      <w:r>
        <w:rPr>
          <w:rFonts w:eastAsia="Times New Roman"/>
          <w:bCs/>
          <w:sz w:val="27"/>
          <w:szCs w:val="27"/>
          <w:lang w:eastAsia="ru-RU"/>
        </w:rPr>
        <w:t xml:space="preserve">. </w:t>
      </w:r>
      <w:r>
        <w:t xml:space="preserve">Экзамены проводятся в ППЭ, </w:t>
      </w:r>
      <w:proofErr w:type="gramStart"/>
      <w:r>
        <w:t>места</w:t>
      </w:r>
      <w:proofErr w:type="gramEnd"/>
      <w:r>
        <w:t xml:space="preserve"> расположения которых утверждаются Департаментом по согласованию с ГЭК.</w:t>
      </w:r>
    </w:p>
    <w:p w:rsidR="00AE4E8A" w:rsidRDefault="00AE4E8A" w:rsidP="00AE4E8A">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AE4E8A" w:rsidRDefault="00AE4E8A" w:rsidP="00AE4E8A">
      <w:pPr>
        <w:pStyle w:val="ConsPlusNormal"/>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AE4E8A" w:rsidRDefault="00AE4E8A" w:rsidP="00AE4E8A">
      <w:pPr>
        <w:pStyle w:val="ConsPlusNormal"/>
        <w:ind w:firstLine="540"/>
        <w:jc w:val="both"/>
      </w:pPr>
      <w:r>
        <w:t xml:space="preserve">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r w:rsidR="007B74C8">
        <w:t>пункте 34</w:t>
      </w:r>
      <w:r>
        <w:t xml:space="preserve"> Порядка;</w:t>
      </w:r>
    </w:p>
    <w:p w:rsidR="00AE4E8A" w:rsidRDefault="00AE4E8A" w:rsidP="00AE4E8A">
      <w:pPr>
        <w:pStyle w:val="ConsPlusNormal"/>
        <w:ind w:firstLine="540"/>
        <w:jc w:val="both"/>
      </w:pPr>
      <w:r>
        <w:t>помещения для представителей образовательных организаций, сопровождающих обучающихся (далее - сопровождающие).</w:t>
      </w:r>
    </w:p>
    <w:p w:rsidR="00AE4E8A" w:rsidRDefault="00AE4E8A" w:rsidP="00AE4E8A">
      <w:pPr>
        <w:pStyle w:val="ConsPlusNormal"/>
        <w:ind w:firstLine="540"/>
        <w:jc w:val="both"/>
      </w:pPr>
      <w:proofErr w:type="gramStart"/>
      <w:r>
        <w:t xml:space="preserve">В случае угрозы возникновения чрезвычайной ситуации </w:t>
      </w:r>
      <w:r w:rsidR="007B74C8">
        <w:t xml:space="preserve">Департамент </w:t>
      </w:r>
      <w:r>
        <w:t>по согласованию с ГЭК принима</w:t>
      </w:r>
      <w:r w:rsidR="007B74C8">
        <w:t>е</w:t>
      </w:r>
      <w:r>
        <w:t>т решение о переносе сдачи экзамена в другой ППЭ или на другой день, предусмотренный расписаниями проведения ОГЭ и ГВЭ.</w:t>
      </w:r>
      <w:proofErr w:type="gramEnd"/>
    </w:p>
    <w:p w:rsidR="007B74C8" w:rsidRDefault="007B74C8" w:rsidP="007B74C8">
      <w:pPr>
        <w:pStyle w:val="ConsPlusNormal"/>
        <w:ind w:firstLine="540"/>
        <w:jc w:val="both"/>
        <w:rPr>
          <w:rFonts w:eastAsia="Times New Roman"/>
          <w:szCs w:val="24"/>
          <w:lang w:eastAsia="ru-RU"/>
        </w:rPr>
      </w:pPr>
      <w:r>
        <w:t>2</w:t>
      </w:r>
      <w:r w:rsidR="001269FB">
        <w:t>8</w:t>
      </w:r>
      <w:r>
        <w:t xml:space="preserve">.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r w:rsidRPr="004D144E">
        <w:rPr>
          <w:rFonts w:eastAsia="Times New Roman"/>
          <w:szCs w:val="24"/>
          <w:lang w:eastAsia="ru-RU"/>
        </w:rPr>
        <w:t>правил и нормативов</w:t>
      </w:r>
      <w:r>
        <w:rPr>
          <w:rFonts w:eastAsia="Times New Roman"/>
          <w:szCs w:val="24"/>
          <w:lang w:eastAsia="ru-RU"/>
        </w:rPr>
        <w:t>.</w:t>
      </w:r>
    </w:p>
    <w:p w:rsidR="007B74C8" w:rsidRDefault="007B74C8" w:rsidP="007B74C8">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7B74C8" w:rsidRDefault="007B74C8" w:rsidP="007B74C8">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7B74C8" w:rsidRDefault="007B74C8" w:rsidP="007B74C8">
      <w:pPr>
        <w:pStyle w:val="ConsPlusNormal"/>
        <w:ind w:firstLine="540"/>
        <w:jc w:val="both"/>
      </w:pPr>
      <w:r>
        <w:t>Для каждого обучающегося выделяется отдельное рабочее место.</w:t>
      </w:r>
    </w:p>
    <w:p w:rsidR="007B74C8" w:rsidRDefault="007B74C8" w:rsidP="007B74C8">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Порядком, - компьютерной техникой.</w:t>
      </w:r>
    </w:p>
    <w:p w:rsidR="007B74C8" w:rsidRDefault="007B74C8" w:rsidP="007B74C8">
      <w:pPr>
        <w:pStyle w:val="ConsPlusNormal"/>
        <w:ind w:firstLine="540"/>
        <w:jc w:val="both"/>
      </w:pPr>
      <w:r>
        <w:t xml:space="preserve">По решению </w:t>
      </w:r>
      <w:r w:rsidR="001269FB">
        <w:t xml:space="preserve">Департамента </w:t>
      </w:r>
      <w:r>
        <w:t>ППЭ оборудуются стационарными и переносными металлоискателями, средствами видеонаблюдения, средствами подавления сигналов подвижной связи.</w:t>
      </w:r>
    </w:p>
    <w:p w:rsidR="007B74C8" w:rsidRDefault="007B74C8" w:rsidP="007B74C8">
      <w:pPr>
        <w:pStyle w:val="ConsPlusNormal"/>
        <w:ind w:firstLine="540"/>
        <w:jc w:val="both"/>
      </w:pPr>
      <w:r w:rsidRPr="001269FB">
        <w:lastRenderedPageBreak/>
        <w:t>2</w:t>
      </w:r>
      <w:r w:rsidR="001269FB">
        <w:t>9</w:t>
      </w:r>
      <w:r>
        <w:t xml:space="preserve">. Для обучающихся </w:t>
      </w:r>
      <w:r w:rsidR="007B6A7B">
        <w:t xml:space="preserve">Школы-интерната ППЭ </w:t>
      </w:r>
      <w:r>
        <w:t>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7B74C8" w:rsidRDefault="007B74C8" w:rsidP="007B74C8">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7B74C8" w:rsidRDefault="007B74C8" w:rsidP="007B74C8">
      <w:pPr>
        <w:pStyle w:val="ConsPlusNormal"/>
        <w:ind w:firstLine="540"/>
        <w:jc w:val="both"/>
      </w:pPr>
      <w:r>
        <w:t>Обучающиеся с учетом их индивидуальных особенностей в процессе сдачи экзамена пользуются необходимыми им техническими средствами.</w:t>
      </w:r>
    </w:p>
    <w:p w:rsidR="007B74C8" w:rsidRDefault="007B74C8" w:rsidP="007B74C8">
      <w:pPr>
        <w:pStyle w:val="ConsPlusNormal"/>
        <w:ind w:firstLine="540"/>
        <w:jc w:val="both"/>
      </w:pPr>
      <w:r>
        <w:t>ГВЭ по всем учебным предметам по их желанию проводится в устной форме.</w:t>
      </w:r>
    </w:p>
    <w:p w:rsidR="007B74C8" w:rsidRDefault="007B74C8" w:rsidP="007B74C8">
      <w:pPr>
        <w:pStyle w:val="ConsPlusNormal"/>
        <w:ind w:firstLine="540"/>
        <w:jc w:val="both"/>
      </w:pPr>
      <w:r>
        <w:t>Для слепых обучающихся:</w:t>
      </w:r>
    </w:p>
    <w:p w:rsidR="007B74C8" w:rsidRDefault="007B74C8" w:rsidP="007B74C8">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7B74C8" w:rsidRDefault="007B74C8" w:rsidP="007B74C8">
      <w:pPr>
        <w:pStyle w:val="ConsPlusNormal"/>
        <w:ind w:firstLine="540"/>
        <w:jc w:val="both"/>
      </w:pPr>
      <w:r>
        <w:t>письменная экзаменационная работа выполняется рельефно-точечным шрифтом Брайля или на компьютере;</w:t>
      </w:r>
    </w:p>
    <w:p w:rsidR="007B74C8" w:rsidRDefault="007B74C8" w:rsidP="007B74C8">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7B74C8" w:rsidRDefault="007B74C8" w:rsidP="007B74C8">
      <w:pPr>
        <w:pStyle w:val="ConsPlusNormal"/>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7B74C8" w:rsidRDefault="007B74C8" w:rsidP="007B74C8">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7B74C8" w:rsidRDefault="007B74C8" w:rsidP="007B74C8">
      <w:pPr>
        <w:pStyle w:val="ConsPlusNormal"/>
        <w:ind w:firstLine="540"/>
        <w:jc w:val="both"/>
      </w:pPr>
      <w: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7B74C8" w:rsidRDefault="007B74C8" w:rsidP="007B74C8">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7B74C8" w:rsidRDefault="007B74C8" w:rsidP="007B74C8">
      <w:pPr>
        <w:pStyle w:val="ConsPlusNormal"/>
        <w:ind w:firstLine="540"/>
        <w:jc w:val="both"/>
      </w:pPr>
      <w:r>
        <w:t xml:space="preserve">Для </w:t>
      </w:r>
      <w:proofErr w:type="gramStart"/>
      <w:r>
        <w:t>обучающихся</w:t>
      </w:r>
      <w:proofErr w:type="gramEnd"/>
      <w:r>
        <w:t xml:space="preserve">, имеющих медицинские показания для обучения на дому и соответствующие рекомендации </w:t>
      </w:r>
      <w:proofErr w:type="spellStart"/>
      <w:r>
        <w:t>психолого-медико-педагогической</w:t>
      </w:r>
      <w:proofErr w:type="spellEnd"/>
      <w:r>
        <w:t xml:space="preserve"> комиссии, экзамен организуется на дому.</w:t>
      </w:r>
    </w:p>
    <w:p w:rsidR="00062BF6" w:rsidRDefault="007B6A7B" w:rsidP="00062BF6">
      <w:pPr>
        <w:pStyle w:val="ConsPlusNormal"/>
        <w:ind w:firstLine="540"/>
        <w:jc w:val="both"/>
      </w:pPr>
      <w:r>
        <w:t>30</w:t>
      </w:r>
      <w:r w:rsidR="00062BF6">
        <w:t>.</w:t>
      </w:r>
      <w:r w:rsidR="00062BF6" w:rsidRPr="00062BF6">
        <w:t xml:space="preserve"> </w:t>
      </w:r>
      <w:r>
        <w:t xml:space="preserve">В </w:t>
      </w:r>
      <w:r w:rsidR="00062BF6">
        <w:t xml:space="preserve">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w:t>
      </w:r>
      <w:r w:rsidR="00062BF6">
        <w:rPr>
          <w:rFonts w:eastAsia="Times New Roman"/>
          <w:szCs w:val="24"/>
          <w:lang w:eastAsia="ru-RU"/>
        </w:rPr>
        <w:t>Департамента</w:t>
      </w:r>
      <w:r w:rsidR="00062BF6">
        <w:t xml:space="preserve"> сканирование экзаменационных работ обучающихся проводится в ППЭ (в аудиториях), то ППЭ также обеспечиваются сканерами.</w:t>
      </w:r>
    </w:p>
    <w:p w:rsidR="00062BF6" w:rsidRDefault="00062BF6" w:rsidP="00062BF6">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062BF6" w:rsidRDefault="007B6A7B" w:rsidP="00062BF6">
      <w:pPr>
        <w:pStyle w:val="ConsPlusNormal"/>
        <w:ind w:firstLine="540"/>
        <w:jc w:val="both"/>
      </w:pPr>
      <w:r w:rsidRPr="0066611E">
        <w:t>31</w:t>
      </w:r>
      <w:r w:rsidR="00062BF6" w:rsidRPr="0066611E">
        <w:t>.</w:t>
      </w:r>
      <w:r w:rsidR="00062BF6">
        <w:t xml:space="preserve"> В день проведения экзамена в ППЭ присутствуют:</w:t>
      </w:r>
    </w:p>
    <w:p w:rsidR="00062BF6" w:rsidRDefault="00062BF6" w:rsidP="00062BF6">
      <w:pPr>
        <w:pStyle w:val="ConsPlusNormal"/>
        <w:ind w:firstLine="540"/>
        <w:jc w:val="both"/>
      </w:pPr>
      <w:r>
        <w:t>а) руководитель и организаторы ППЭ;</w:t>
      </w:r>
    </w:p>
    <w:p w:rsidR="00062BF6" w:rsidRDefault="00062BF6" w:rsidP="00062BF6">
      <w:pPr>
        <w:pStyle w:val="ConsPlusNormal"/>
        <w:ind w:firstLine="540"/>
        <w:jc w:val="both"/>
      </w:pPr>
      <w:r>
        <w:t>б) уполномоченный представитель ГЭК;</w:t>
      </w:r>
    </w:p>
    <w:p w:rsidR="00062BF6" w:rsidRDefault="00062BF6" w:rsidP="00062BF6">
      <w:pPr>
        <w:pStyle w:val="ConsPlusNormal"/>
        <w:ind w:firstLine="540"/>
        <w:jc w:val="both"/>
      </w:pPr>
      <w:r>
        <w:lastRenderedPageBreak/>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062BF6" w:rsidRDefault="00062BF6" w:rsidP="00062BF6">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062BF6" w:rsidRDefault="00062BF6" w:rsidP="00062BF6">
      <w:pPr>
        <w:pStyle w:val="ConsPlusNormal"/>
        <w:ind w:firstLine="540"/>
        <w:jc w:val="both"/>
      </w:pPr>
      <w:proofErr w:type="spellStart"/>
      <w:r>
        <w:t>д</w:t>
      </w:r>
      <w:proofErr w:type="spellEnd"/>
      <w:r>
        <w:t>) сотрудники, осуществляющие охрану правопорядка, и (или) сотрудники органов внутренних дел (полиции);</w:t>
      </w:r>
    </w:p>
    <w:p w:rsidR="00062BF6" w:rsidRDefault="00062BF6" w:rsidP="00062BF6">
      <w:pPr>
        <w:pStyle w:val="ConsPlusNormal"/>
        <w:ind w:firstLine="540"/>
        <w:jc w:val="both"/>
      </w:pPr>
      <w:r>
        <w:t>е) медицинские работники;</w:t>
      </w:r>
    </w:p>
    <w:p w:rsidR="00062BF6" w:rsidRDefault="00062BF6" w:rsidP="00062BF6">
      <w:pPr>
        <w:pStyle w:val="ConsPlusNormal"/>
        <w:ind w:firstLine="540"/>
        <w:jc w:val="both"/>
      </w:pPr>
      <w:r>
        <w:t>ж) специалист по проведению инструктажа и обеспечению лабораторных работ;</w:t>
      </w:r>
    </w:p>
    <w:p w:rsidR="00062BF6" w:rsidRDefault="00062BF6" w:rsidP="00062BF6">
      <w:pPr>
        <w:pStyle w:val="ConsPlusNormal"/>
        <w:ind w:firstLine="540"/>
        <w:jc w:val="both"/>
      </w:pPr>
      <w:proofErr w:type="spellStart"/>
      <w:r>
        <w:t>з</w:t>
      </w:r>
      <w:proofErr w:type="spellEnd"/>
      <w:r>
        <w:t>) экзаменатор-собеседник для проведения ГВЭ в устной форме;</w:t>
      </w:r>
    </w:p>
    <w:p w:rsidR="00062BF6" w:rsidRDefault="00062BF6" w:rsidP="00062BF6">
      <w:pPr>
        <w:pStyle w:val="ConsPlusNormal"/>
        <w:ind w:firstLine="540"/>
        <w:jc w:val="both"/>
      </w:pPr>
      <w:r>
        <w:t xml:space="preserve">и) эксперты, оценивающие выполнение лабораторных работ по химии, в случае, если спецификацией КИМ предусмотрено выполнение </w:t>
      </w:r>
      <w:proofErr w:type="gramStart"/>
      <w:r>
        <w:t>обучающимся</w:t>
      </w:r>
      <w:proofErr w:type="gramEnd"/>
      <w:r>
        <w:t xml:space="preserve"> лабораторной работы;</w:t>
      </w:r>
    </w:p>
    <w:p w:rsidR="00062BF6" w:rsidRDefault="00062BF6" w:rsidP="00062BF6">
      <w:pPr>
        <w:pStyle w:val="ConsPlusNormal"/>
        <w:ind w:firstLine="540"/>
        <w:jc w:val="both"/>
      </w:pPr>
      <w:proofErr w:type="gramStart"/>
      <w:r>
        <w:t>к) ассистенты, оказывающие необходимую техническую помощь</w:t>
      </w:r>
      <w:r w:rsidR="007B6A7B">
        <w:t xml:space="preserve"> обучающимся Школы-интерната</w:t>
      </w:r>
      <w:r>
        <w:t>, с учетом состояния их здоровья, особенностей психофизического развития, в том числе непосредственно при проведении экзамена (при необходимости).</w:t>
      </w:r>
      <w:proofErr w:type="gramEnd"/>
    </w:p>
    <w:p w:rsidR="00062BF6" w:rsidRDefault="00062BF6" w:rsidP="00062BF6">
      <w:pPr>
        <w:pStyle w:val="ConsPlusNormal"/>
        <w:ind w:firstLine="540"/>
        <w:jc w:val="both"/>
      </w:pPr>
      <w:r>
        <w:t xml:space="preserve">Руководители и организаторы ППЭ назначаются </w:t>
      </w:r>
      <w:r>
        <w:rPr>
          <w:rFonts w:eastAsia="Times New Roman"/>
          <w:szCs w:val="24"/>
          <w:lang w:eastAsia="ru-RU"/>
        </w:rPr>
        <w:t>Департаментом</w:t>
      </w:r>
      <w:r>
        <w:t xml:space="preserve"> по согласованию с ГЭК.</w:t>
      </w:r>
    </w:p>
    <w:p w:rsidR="00062BF6" w:rsidRDefault="00062BF6" w:rsidP="00062BF6">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t>по этому</w:t>
      </w:r>
      <w:proofErr w:type="gramEnd"/>
      <w:r>
        <w:t xml:space="preserve">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w:t>
      </w:r>
      <w:r w:rsidR="006F5422">
        <w:t xml:space="preserve"> Школы-интерната</w:t>
      </w:r>
      <w:r>
        <w:t>,</w:t>
      </w:r>
      <w:r w:rsidR="006F5422">
        <w:t xml:space="preserve"> </w:t>
      </w:r>
      <w:r>
        <w:t xml:space="preserve">работников образовательных организаций, являющихся учителями обучающихся, сдающих экзамен </w:t>
      </w:r>
      <w:proofErr w:type="gramStart"/>
      <w:r>
        <w:t>в</w:t>
      </w:r>
      <w:proofErr w:type="gramEnd"/>
      <w:r>
        <w:t xml:space="preserve"> данном ППЭ. </w:t>
      </w:r>
      <w:proofErr w:type="gramStart"/>
      <w: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w:t>
      </w:r>
      <w:proofErr w:type="gramEnd"/>
      <w:r>
        <w:t xml:space="preserve"> предмету.</w:t>
      </w:r>
    </w:p>
    <w:p w:rsidR="00062BF6" w:rsidRDefault="00062BF6" w:rsidP="00062BF6">
      <w:pPr>
        <w:pStyle w:val="ConsPlusNormal"/>
        <w:ind w:firstLine="540"/>
        <w:jc w:val="both"/>
      </w:pPr>
      <w:r>
        <w:t xml:space="preserve">В день проведения экзамена по решению </w:t>
      </w:r>
      <w:proofErr w:type="spellStart"/>
      <w:r>
        <w:t>Рособрнадзора</w:t>
      </w:r>
      <w:proofErr w:type="spellEnd"/>
      <w:r>
        <w:t>, Департамента в ППЭ присутствуют должностные лица указанных органов.</w:t>
      </w:r>
    </w:p>
    <w:p w:rsidR="00062BF6" w:rsidRDefault="00062BF6" w:rsidP="00062BF6">
      <w:pPr>
        <w:pStyle w:val="ConsPlusNormal"/>
        <w:ind w:firstLine="540"/>
        <w:jc w:val="both"/>
      </w:pPr>
      <w: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w:t>
      </w:r>
      <w:r w:rsidR="006F5422">
        <w:t xml:space="preserve"> порядке</w:t>
      </w:r>
      <w:r>
        <w:t>.</w:t>
      </w:r>
    </w:p>
    <w:p w:rsidR="00062BF6" w:rsidRDefault="00062BF6" w:rsidP="00062BF6">
      <w:pPr>
        <w:pStyle w:val="ConsPlusNormal"/>
        <w:ind w:firstLine="540"/>
        <w:jc w:val="both"/>
      </w:pPr>
      <w:proofErr w:type="gramStart"/>
      <w: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End"/>
    </w:p>
    <w:p w:rsidR="00062BF6" w:rsidRDefault="00062BF6" w:rsidP="00062BF6">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AE5623" w:rsidRDefault="006F5422" w:rsidP="00AE5623">
      <w:pPr>
        <w:pStyle w:val="ConsPlusNormal"/>
        <w:ind w:firstLine="540"/>
        <w:jc w:val="both"/>
      </w:pPr>
      <w:r>
        <w:t>32</w:t>
      </w:r>
      <w:r w:rsidR="00AE5623">
        <w:t xml:space="preserve">. Допуск </w:t>
      </w:r>
      <w:r>
        <w:t>в ППЭ лиц, указанных в пункте 31</w:t>
      </w:r>
      <w:r w:rsidR="00AE5623">
        <w:t xml:space="preserve"> настоящего Положения,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Департаментом списках распределения </w:t>
      </w:r>
      <w:proofErr w:type="gramStart"/>
      <w:r w:rsidR="00AE5623">
        <w:t>в</w:t>
      </w:r>
      <w:proofErr w:type="gramEnd"/>
      <w:r w:rsidR="00AE5623">
        <w:t xml:space="preserve"> данный ППЭ.</w:t>
      </w:r>
    </w:p>
    <w:p w:rsidR="00AE5623" w:rsidRDefault="00AE5623" w:rsidP="00AE5623">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AE5623" w:rsidRDefault="00AE5623" w:rsidP="00AE5623">
      <w:pPr>
        <w:pStyle w:val="ConsPlusNormal"/>
        <w:ind w:firstLine="540"/>
        <w:jc w:val="both"/>
      </w:pPr>
      <w: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w:t>
      </w:r>
      <w:r w:rsidR="006F5422">
        <w:t xml:space="preserve"> также лиц, указанных в пункте 31</w:t>
      </w:r>
      <w:r>
        <w:t xml:space="preserve"> настоящего Положения, устанавливают соответствие их личности представленным документам, проверяют наличие указанных лиц в списках распределения в </w:t>
      </w:r>
      <w:proofErr w:type="gramStart"/>
      <w:r>
        <w:t>данный</w:t>
      </w:r>
      <w:proofErr w:type="gramEnd"/>
      <w:r>
        <w:t xml:space="preserve"> ППЭ.</w:t>
      </w:r>
    </w:p>
    <w:p w:rsidR="002F4AA5" w:rsidRDefault="002F4AA5" w:rsidP="002F4AA5">
      <w:pPr>
        <w:pStyle w:val="ConsPlusNormal"/>
        <w:ind w:firstLine="540"/>
        <w:jc w:val="both"/>
      </w:pPr>
      <w:r>
        <w:t>3</w:t>
      </w:r>
      <w:r w:rsidR="009B465C">
        <w:t>3</w:t>
      </w:r>
      <w:r>
        <w:t xml:space="preserve">. Экзаменационные материалы доставляются в ППЭ уполномоченными </w:t>
      </w:r>
      <w:r>
        <w:lastRenderedPageBreak/>
        <w:t>представителями ГЭК в день проведения экзамена по соответствующему учебному предмету.</w:t>
      </w:r>
    </w:p>
    <w:p w:rsidR="002F4AA5" w:rsidRDefault="002F4AA5" w:rsidP="002F4AA5">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2F4AA5" w:rsidRDefault="002F4AA5" w:rsidP="002F4AA5">
      <w:pPr>
        <w:pStyle w:val="ConsPlusNormal"/>
        <w:ind w:firstLine="540"/>
        <w:jc w:val="both"/>
      </w:pPr>
      <w:r>
        <w:t>3</w:t>
      </w:r>
      <w:r w:rsidR="009B465C">
        <w:t>4</w:t>
      </w:r>
      <w:r>
        <w:t>. До начала экзамена руководитель ППЭ организует распределение обучающихся и организаторов по аудиториям. По решению Департамента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w:t>
      </w:r>
      <w:r w:rsidR="007B173C">
        <w:t xml:space="preserve"> Школы-интерната</w:t>
      </w:r>
      <w:r>
        <w:t xml:space="preserve"> осуществляется индивидуально с учетом состояния их здоровья, особенностей психофизического развития.</w:t>
      </w:r>
    </w:p>
    <w:p w:rsidR="002F4AA5" w:rsidRDefault="002F4AA5" w:rsidP="002F4AA5">
      <w:pPr>
        <w:pStyle w:val="ConsPlusNormal"/>
        <w:ind w:firstLine="540"/>
        <w:jc w:val="both"/>
      </w:pPr>
      <w:r>
        <w:t xml:space="preserve">Списки распределения </w:t>
      </w:r>
      <w:proofErr w:type="gramStart"/>
      <w:r>
        <w:t>обучающихся</w:t>
      </w:r>
      <w:proofErr w:type="gramEnd"/>
      <w: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2F4AA5" w:rsidRDefault="002F4AA5" w:rsidP="002F4AA5">
      <w:pPr>
        <w:pStyle w:val="ConsPlusNormal"/>
        <w:ind w:firstLine="540"/>
        <w:jc w:val="both"/>
      </w:pPr>
      <w:proofErr w:type="gramStart"/>
      <w:r>
        <w:t>Обучающиеся рассаживаются за рабочие столы в соответствии с проведенным распределением.</w:t>
      </w:r>
      <w:proofErr w:type="gramEnd"/>
      <w:r>
        <w:t xml:space="preserve"> Изменение рабочего места не допускается.</w:t>
      </w:r>
    </w:p>
    <w:p w:rsidR="002F4AA5" w:rsidRDefault="002F4AA5" w:rsidP="002F4AA5">
      <w:pPr>
        <w:pStyle w:val="ConsPlusNormal"/>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7B173C" w:rsidRDefault="007B173C" w:rsidP="007B173C">
      <w:pPr>
        <w:pStyle w:val="ConsPlusNormal"/>
        <w:ind w:firstLine="540"/>
        <w:jc w:val="both"/>
      </w:pPr>
      <w:r>
        <w:t>3</w:t>
      </w:r>
      <w:r w:rsidR="004A2AC0">
        <w:t>5</w:t>
      </w:r>
      <w:r>
        <w:t>. Экзамен проводится в спокойной и доброжелательной обстановке.</w:t>
      </w:r>
    </w:p>
    <w:p w:rsidR="007B173C" w:rsidRDefault="007B173C" w:rsidP="007B173C">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7B173C" w:rsidRDefault="007B173C" w:rsidP="007B173C">
      <w:pPr>
        <w:pStyle w:val="ConsPlusNormal"/>
        <w:ind w:firstLine="540"/>
        <w:jc w:val="both"/>
      </w:pPr>
      <w:r>
        <w:t xml:space="preserve">Организаторы информируют обучающихся о том, что записи </w:t>
      </w:r>
      <w:proofErr w:type="gramStart"/>
      <w:r>
        <w:t>на</w:t>
      </w:r>
      <w:proofErr w:type="gramEnd"/>
      <w:r>
        <w:t xml:space="preserve"> </w:t>
      </w:r>
      <w:proofErr w:type="gramStart"/>
      <w:r>
        <w:t>КИМ</w:t>
      </w:r>
      <w:proofErr w:type="gramEnd"/>
      <w:r>
        <w:t xml:space="preserve"> для проведения ОГЭ, текстах, темах, заданиях, билетах для проведения ГВЭ и черновиках не обрабатываются и не проверяются.</w:t>
      </w:r>
    </w:p>
    <w:p w:rsidR="00C66CBF" w:rsidRPr="00C66CBF" w:rsidRDefault="007B173C" w:rsidP="00C66CBF">
      <w:pPr>
        <w:spacing w:after="0" w:line="240" w:lineRule="auto"/>
        <w:ind w:firstLine="567"/>
        <w:jc w:val="both"/>
        <w:rPr>
          <w:rFonts w:ascii="Times New Roman" w:eastAsia="Times New Roman" w:hAnsi="Times New Roman" w:cs="Times New Roman"/>
          <w:sz w:val="24"/>
          <w:szCs w:val="24"/>
          <w:lang w:eastAsia="ru-RU"/>
        </w:rPr>
      </w:pPr>
      <w:r w:rsidRPr="00C66CBF">
        <w:rPr>
          <w:rFonts w:ascii="Times New Roman" w:hAnsi="Times New Roman" w:cs="Times New Roman"/>
          <w:sz w:val="24"/>
          <w:szCs w:val="24"/>
        </w:rPr>
        <w:t xml:space="preserve">Организаторы выдают </w:t>
      </w:r>
      <w:proofErr w:type="gramStart"/>
      <w:r w:rsidRPr="00C66CBF">
        <w:rPr>
          <w:rFonts w:ascii="Times New Roman" w:hAnsi="Times New Roman" w:cs="Times New Roman"/>
          <w:sz w:val="24"/>
          <w:szCs w:val="24"/>
        </w:rPr>
        <w:t>обучающимся</w:t>
      </w:r>
      <w:proofErr w:type="gramEnd"/>
      <w:r w:rsidRPr="00C66CBF">
        <w:rPr>
          <w:rFonts w:ascii="Times New Roman" w:hAnsi="Times New Roman" w:cs="Times New Roman"/>
          <w:sz w:val="24"/>
          <w:szCs w:val="24"/>
        </w:rPr>
        <w:t xml:space="preserve"> экзаменационные материалы, которые включают в себя листы (бланки) для записи ответов</w:t>
      </w:r>
      <w:r w:rsidR="00C66CBF">
        <w:rPr>
          <w:rFonts w:ascii="Times New Roman" w:hAnsi="Times New Roman" w:cs="Times New Roman"/>
          <w:sz w:val="24"/>
          <w:szCs w:val="24"/>
        </w:rPr>
        <w:t xml:space="preserve"> </w:t>
      </w:r>
      <w:r w:rsidR="00C66CBF" w:rsidRPr="00C66CBF">
        <w:rPr>
          <w:rFonts w:ascii="Times New Roman" w:eastAsia="Times New Roman" w:hAnsi="Times New Roman" w:cs="Times New Roman"/>
          <w:sz w:val="24"/>
          <w:szCs w:val="24"/>
          <w:lang w:eastAsia="ru-RU"/>
        </w:rPr>
        <w:t>(для слепых – тетради для записи по системе Брайля).</w:t>
      </w:r>
    </w:p>
    <w:p w:rsidR="007B173C" w:rsidRDefault="007B173C" w:rsidP="007B173C">
      <w:pPr>
        <w:pStyle w:val="ConsPlusNormal"/>
        <w:ind w:firstLine="540"/>
        <w:jc w:val="both"/>
      </w:pPr>
      <w:r>
        <w:t xml:space="preserve">В случае обнаружения брака или некомплектности экзаменационных материалов организаторы выдают </w:t>
      </w:r>
      <w:proofErr w:type="gramStart"/>
      <w:r>
        <w:t>обучающемуся</w:t>
      </w:r>
      <w:proofErr w:type="gramEnd"/>
      <w:r>
        <w:t xml:space="preserve"> новый комплект экзаменационных материалов.</w:t>
      </w:r>
    </w:p>
    <w:p w:rsidR="007B173C" w:rsidRDefault="007B173C" w:rsidP="007B173C">
      <w:pPr>
        <w:pStyle w:val="ConsPlusNormal"/>
        <w:ind w:firstLine="540"/>
        <w:jc w:val="both"/>
      </w:pPr>
      <w:r>
        <w:t xml:space="preserve">По указанию организаторов </w:t>
      </w:r>
      <w:r w:rsidR="00C66CBF">
        <w:rPr>
          <w:rFonts w:eastAsia="Times New Roman"/>
          <w:szCs w:val="24"/>
          <w:lang w:eastAsia="ru-RU"/>
        </w:rPr>
        <w:t>слабовидящие</w:t>
      </w:r>
      <w:r w:rsidR="00C66CBF">
        <w:t xml:space="preserve"> </w:t>
      </w:r>
      <w:r>
        <w:t>обучающиеся заполняют регистрационные поля экзаменационной работы</w:t>
      </w:r>
      <w:r w:rsidR="00C66CBF">
        <w:t>,</w:t>
      </w:r>
      <w:r w:rsidR="00C66CBF" w:rsidRPr="00C66CBF">
        <w:rPr>
          <w:rFonts w:eastAsia="Times New Roman"/>
          <w:szCs w:val="24"/>
          <w:lang w:eastAsia="ru-RU"/>
        </w:rPr>
        <w:t xml:space="preserve"> </w:t>
      </w:r>
      <w:r w:rsidR="00C66CBF">
        <w:rPr>
          <w:rFonts w:eastAsia="Times New Roman"/>
          <w:szCs w:val="24"/>
          <w:lang w:eastAsia="ru-RU"/>
        </w:rPr>
        <w:t>слепые обучающиеся – фамилию, имя, отчество и паспортные данные на первой странице тетради для ответов</w:t>
      </w:r>
      <w:r w:rsidR="00C66CBF" w:rsidRPr="004D144E">
        <w:rPr>
          <w:rFonts w:eastAsia="Times New Roman"/>
          <w:szCs w:val="24"/>
          <w:lang w:eastAsia="ru-RU"/>
        </w:rPr>
        <w:t>.</w:t>
      </w:r>
      <w:r>
        <w:t xml:space="preserve"> Организаторы проверяют правильность заполнения</w:t>
      </w:r>
      <w:r w:rsidR="00C66CBF" w:rsidRPr="00C66CBF">
        <w:rPr>
          <w:rFonts w:eastAsia="Times New Roman"/>
          <w:szCs w:val="24"/>
          <w:lang w:eastAsia="ru-RU"/>
        </w:rPr>
        <w:t xml:space="preserve"> </w:t>
      </w:r>
      <w:proofErr w:type="gramStart"/>
      <w:r w:rsidR="00C66CBF">
        <w:rPr>
          <w:rFonts w:eastAsia="Times New Roman"/>
          <w:szCs w:val="24"/>
          <w:lang w:eastAsia="ru-RU"/>
        </w:rPr>
        <w:t>слабовидящими</w:t>
      </w:r>
      <w:proofErr w:type="gramEnd"/>
      <w:r>
        <w:t xml:space="preserve"> обучающимися регистрационных полей экзаменационной работы</w:t>
      </w:r>
      <w:r w:rsidR="00C66CBF">
        <w:t xml:space="preserve">; </w:t>
      </w:r>
      <w:r w:rsidR="00C66CBF">
        <w:rPr>
          <w:rFonts w:eastAsia="Times New Roman"/>
          <w:szCs w:val="24"/>
          <w:lang w:eastAsia="ru-RU"/>
        </w:rPr>
        <w:t>пишут в специально отведенном месте тетради для ответов плоскопечатным шрифтом фамилию, имя, отчество и паспортные данные</w:t>
      </w:r>
      <w:r>
        <w:t xml:space="preserve">. По завершении заполнения регистрационных полей экзаменационной работы </w:t>
      </w:r>
      <w:r w:rsidR="009B465C">
        <w:t xml:space="preserve">слабовидящими </w:t>
      </w:r>
      <w:r>
        <w:t>обучающимися</w:t>
      </w:r>
      <w:r w:rsidR="009B465C">
        <w:t>; написании</w:t>
      </w:r>
      <w:r>
        <w:t xml:space="preserve"> </w:t>
      </w:r>
      <w:r w:rsidR="009B465C">
        <w:rPr>
          <w:rFonts w:eastAsia="Times New Roman"/>
          <w:szCs w:val="24"/>
          <w:lang w:eastAsia="ru-RU"/>
        </w:rPr>
        <w:t>в специально отведенном месте тетради для ответов плоскопечатным шрифтом фамили</w:t>
      </w:r>
      <w:r w:rsidR="004A2AC0">
        <w:rPr>
          <w:rFonts w:eastAsia="Times New Roman"/>
          <w:szCs w:val="24"/>
          <w:lang w:eastAsia="ru-RU"/>
        </w:rPr>
        <w:t>и</w:t>
      </w:r>
      <w:r w:rsidR="009B465C">
        <w:rPr>
          <w:rFonts w:eastAsia="Times New Roman"/>
          <w:szCs w:val="24"/>
          <w:lang w:eastAsia="ru-RU"/>
        </w:rPr>
        <w:t>, им</w:t>
      </w:r>
      <w:r w:rsidR="004A2AC0">
        <w:rPr>
          <w:rFonts w:eastAsia="Times New Roman"/>
          <w:szCs w:val="24"/>
          <w:lang w:eastAsia="ru-RU"/>
        </w:rPr>
        <w:t>ени</w:t>
      </w:r>
      <w:r w:rsidR="009B465C">
        <w:rPr>
          <w:rFonts w:eastAsia="Times New Roman"/>
          <w:szCs w:val="24"/>
          <w:lang w:eastAsia="ru-RU"/>
        </w:rPr>
        <w:t>, отчеств</w:t>
      </w:r>
      <w:r w:rsidR="004A2AC0">
        <w:rPr>
          <w:rFonts w:eastAsia="Times New Roman"/>
          <w:szCs w:val="24"/>
          <w:lang w:eastAsia="ru-RU"/>
        </w:rPr>
        <w:t>а</w:t>
      </w:r>
      <w:r w:rsidR="009B465C">
        <w:rPr>
          <w:rFonts w:eastAsia="Times New Roman"/>
          <w:szCs w:val="24"/>
          <w:lang w:eastAsia="ru-RU"/>
        </w:rPr>
        <w:t xml:space="preserve"> и паспортны</w:t>
      </w:r>
      <w:r w:rsidR="004A2AC0">
        <w:rPr>
          <w:rFonts w:eastAsia="Times New Roman"/>
          <w:szCs w:val="24"/>
          <w:lang w:eastAsia="ru-RU"/>
        </w:rPr>
        <w:t>х</w:t>
      </w:r>
      <w:r w:rsidR="009B465C">
        <w:rPr>
          <w:rFonts w:eastAsia="Times New Roman"/>
          <w:szCs w:val="24"/>
          <w:lang w:eastAsia="ru-RU"/>
        </w:rPr>
        <w:t xml:space="preserve"> данны</w:t>
      </w:r>
      <w:r w:rsidR="004A2AC0">
        <w:rPr>
          <w:rFonts w:eastAsia="Times New Roman"/>
          <w:szCs w:val="24"/>
          <w:lang w:eastAsia="ru-RU"/>
        </w:rPr>
        <w:t>х слепых обучающихся</w:t>
      </w:r>
      <w:r w:rsidR="009B465C">
        <w:t xml:space="preserve"> </w:t>
      </w:r>
      <w:r>
        <w:t>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7B173C" w:rsidRDefault="007B173C" w:rsidP="007B173C">
      <w:pPr>
        <w:pStyle w:val="ConsPlusNormal"/>
        <w:ind w:firstLine="540"/>
        <w:jc w:val="both"/>
      </w:pPr>
      <w:r>
        <w:t xml:space="preserve">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w:t>
      </w:r>
      <w:r>
        <w:lastRenderedPageBreak/>
        <w:t>(бланк). При этом организаторы фиксируют связь номеров основного и дополнительного листа (бланка) в специальных полях листов (бланков)</w:t>
      </w:r>
      <w:r w:rsidR="004A2AC0">
        <w:t xml:space="preserve"> у слабовидящих участников. </w:t>
      </w:r>
    </w:p>
    <w:p w:rsidR="007B173C" w:rsidRDefault="007B173C" w:rsidP="007B173C">
      <w:pPr>
        <w:pStyle w:val="ConsPlusNormal"/>
        <w:ind w:firstLine="540"/>
        <w:jc w:val="both"/>
      </w:pPr>
      <w:proofErr w:type="gramStart"/>
      <w:r>
        <w:t>По мере необходимости обучающимся выдаются черновики (за исключением ОГЭ по иностранным языкам (раздел "Говорение").</w:t>
      </w:r>
      <w:proofErr w:type="gramEnd"/>
      <w:r>
        <w:t xml:space="preserve"> Обучающиеся могут делать пометки </w:t>
      </w:r>
      <w:proofErr w:type="gramStart"/>
      <w:r>
        <w:t>в</w:t>
      </w:r>
      <w:proofErr w:type="gramEnd"/>
      <w:r>
        <w:t xml:space="preserve"> </w:t>
      </w:r>
      <w:proofErr w:type="gramStart"/>
      <w:r>
        <w:t>КИМ</w:t>
      </w:r>
      <w:proofErr w:type="gramEnd"/>
      <w:r>
        <w:t xml:space="preserve"> для проведения ОГЭ и текстах, темах, заданиях, билетах для проведения ГВЭ.</w:t>
      </w:r>
    </w:p>
    <w:p w:rsidR="00C66CBF" w:rsidRDefault="00C66CBF" w:rsidP="00C66CBF">
      <w:pPr>
        <w:pStyle w:val="ConsPlusNormal"/>
        <w:ind w:firstLine="540"/>
        <w:jc w:val="both"/>
      </w:pPr>
      <w:r>
        <w:t>3</w:t>
      </w:r>
      <w:r w:rsidR="004A2AC0">
        <w:t>6</w:t>
      </w:r>
      <w:r>
        <w:t xml:space="preserve">.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t>контроль за</w:t>
      </w:r>
      <w:proofErr w:type="gramEnd"/>
      <w:r>
        <w:t xml:space="preserve"> ним.</w:t>
      </w:r>
    </w:p>
    <w:p w:rsidR="00C66CBF" w:rsidRDefault="00C66CBF" w:rsidP="00C66CBF">
      <w:pPr>
        <w:pStyle w:val="ConsPlusNormal"/>
        <w:ind w:firstLine="540"/>
        <w:jc w:val="both"/>
      </w:pPr>
      <w:r>
        <w:t>Во время экзамена на рабочем столе обучающегося, помимо экзаменационных материалов, находятся:</w:t>
      </w:r>
    </w:p>
    <w:p w:rsidR="00C66CBF" w:rsidRDefault="00C66CBF" w:rsidP="00C66CBF">
      <w:pPr>
        <w:pStyle w:val="ConsPlusNormal"/>
        <w:ind w:firstLine="540"/>
        <w:jc w:val="both"/>
      </w:pPr>
      <w:r>
        <w:t xml:space="preserve">а) </w:t>
      </w:r>
      <w:proofErr w:type="spellStart"/>
      <w:r>
        <w:t>гелевая</w:t>
      </w:r>
      <w:proofErr w:type="spellEnd"/>
      <w:r>
        <w:t>, капиллярная ручка с чернилами черного цвета;</w:t>
      </w:r>
    </w:p>
    <w:p w:rsidR="00C66CBF" w:rsidRDefault="00C66CBF" w:rsidP="00C66CBF">
      <w:pPr>
        <w:pStyle w:val="ConsPlusNormal"/>
        <w:ind w:firstLine="540"/>
        <w:jc w:val="both"/>
      </w:pPr>
      <w:r>
        <w:t>б) документ, удостоверяющий личность;</w:t>
      </w:r>
    </w:p>
    <w:p w:rsidR="00C66CBF" w:rsidRDefault="00C66CBF" w:rsidP="00C66CBF">
      <w:pPr>
        <w:pStyle w:val="ConsPlusNormal"/>
        <w:ind w:firstLine="540"/>
        <w:jc w:val="both"/>
      </w:pPr>
      <w:r>
        <w:t xml:space="preserve">в) средства обучения и воспитания </w:t>
      </w:r>
      <w:r>
        <w:rPr>
          <w:rFonts w:eastAsia="Times New Roman"/>
          <w:szCs w:val="24"/>
          <w:lang w:eastAsia="ru-RU"/>
        </w:rPr>
        <w:t>(макеты геометрических фигур, модели вписанных фигур и др.)</w:t>
      </w:r>
      <w:r w:rsidRPr="004D144E">
        <w:rPr>
          <w:rFonts w:eastAsia="Times New Roman"/>
          <w:szCs w:val="24"/>
          <w:lang w:eastAsia="ru-RU"/>
        </w:rPr>
        <w:t>;</w:t>
      </w:r>
    </w:p>
    <w:p w:rsidR="00C66CBF" w:rsidRDefault="00C66CBF" w:rsidP="00C66CBF">
      <w:pPr>
        <w:pStyle w:val="ConsPlusNormal"/>
        <w:ind w:firstLine="540"/>
        <w:jc w:val="both"/>
      </w:pPr>
      <w:r>
        <w:t>г) лекарства и питание (при необходимости);</w:t>
      </w:r>
    </w:p>
    <w:p w:rsidR="00C66CBF" w:rsidRDefault="00C66CBF" w:rsidP="00C66CBF">
      <w:pPr>
        <w:pStyle w:val="ConsPlusNormal"/>
        <w:ind w:firstLine="540"/>
        <w:jc w:val="both"/>
      </w:pPr>
      <w:proofErr w:type="spellStart"/>
      <w:r>
        <w:t>д</w:t>
      </w:r>
      <w:proofErr w:type="spellEnd"/>
      <w:r>
        <w:t xml:space="preserve">) специальные </w:t>
      </w:r>
      <w:proofErr w:type="spellStart"/>
      <w:r w:rsidR="004A2AC0">
        <w:t>тифло</w:t>
      </w:r>
      <w:r>
        <w:t>технические</w:t>
      </w:r>
      <w:proofErr w:type="spellEnd"/>
      <w:r>
        <w:t xml:space="preserve"> средства (</w:t>
      </w:r>
      <w:r>
        <w:rPr>
          <w:rFonts w:eastAsia="Times New Roman"/>
          <w:szCs w:val="24"/>
          <w:lang w:eastAsia="ru-RU"/>
        </w:rPr>
        <w:t xml:space="preserve">увеличительные устройства, </w:t>
      </w:r>
      <w:proofErr w:type="spellStart"/>
      <w:r>
        <w:rPr>
          <w:rFonts w:eastAsia="Times New Roman"/>
          <w:szCs w:val="24"/>
          <w:lang w:eastAsia="ru-RU"/>
        </w:rPr>
        <w:t>Брайлевский</w:t>
      </w:r>
      <w:proofErr w:type="spellEnd"/>
      <w:r>
        <w:rPr>
          <w:rFonts w:eastAsia="Times New Roman"/>
          <w:szCs w:val="24"/>
          <w:lang w:eastAsia="ru-RU"/>
        </w:rPr>
        <w:t xml:space="preserve"> прибор и грифель, математические приборы для построений</w:t>
      </w:r>
      <w:r>
        <w:t>);</w:t>
      </w:r>
    </w:p>
    <w:p w:rsidR="00C66CBF" w:rsidRDefault="00C66CBF" w:rsidP="00C66CBF">
      <w:pPr>
        <w:pStyle w:val="ConsPlusNormal"/>
        <w:ind w:firstLine="540"/>
        <w:jc w:val="both"/>
      </w:pPr>
      <w:r>
        <w:t>е) черновики (за исключением ОГЭ по иностранным языкам (раздел "Говорение").</w:t>
      </w:r>
    </w:p>
    <w:p w:rsidR="00C66CBF" w:rsidRDefault="00C66CBF" w:rsidP="00C66CBF">
      <w:pPr>
        <w:pStyle w:val="ConsPlusNormal"/>
        <w:ind w:firstLine="540"/>
        <w:jc w:val="both"/>
      </w:pPr>
      <w:r>
        <w:t xml:space="preserve">Иные вещи обучающиеся оставляют в специально выделенном месте для личных </w:t>
      </w:r>
      <w:proofErr w:type="gramStart"/>
      <w:r>
        <w:t>вещей</w:t>
      </w:r>
      <w:proofErr w:type="gramEnd"/>
      <w:r>
        <w:t xml:space="preserve"> обучающихся в здании (комплексе зданий), где расположен ППЭ.</w:t>
      </w:r>
    </w:p>
    <w:p w:rsidR="00C66CBF" w:rsidRDefault="00C66CBF" w:rsidP="00C66CBF">
      <w:pPr>
        <w:pStyle w:val="ConsPlusNormal"/>
        <w:ind w:firstLine="540"/>
        <w:jc w:val="both"/>
      </w:pPr>
      <w:r>
        <w:t xml:space="preserve">Во время экзамена обучающиеся не должны общаться друг с другом, не могут свободно перемещаться по аудитории. </w:t>
      </w:r>
      <w:proofErr w:type="gramStart"/>
      <w:r>
        <w:t>Во время экзамена обучающиеся могут выходить из аудитории и перемещаться по ППЭ в сопровождении одного из организаторов.</w:t>
      </w:r>
      <w:proofErr w:type="gramEnd"/>
      <w:r>
        <w:t xml:space="preserve"> При выходе из аудитории обучающиеся оставляют экзаменационные материалы и черновики на рабочем столе.</w:t>
      </w:r>
    </w:p>
    <w:p w:rsidR="00C66CBF" w:rsidRDefault="00C66CBF" w:rsidP="00C66CBF">
      <w:pPr>
        <w:pStyle w:val="ConsPlusNormal"/>
        <w:ind w:firstLine="540"/>
        <w:jc w:val="both"/>
      </w:pPr>
      <w:r>
        <w:t>Во время проведения экзамена в ППЭ запрещается:</w:t>
      </w:r>
    </w:p>
    <w:p w:rsidR="00C66CBF" w:rsidRDefault="00C66CBF" w:rsidP="00C66CBF">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66CBF" w:rsidRDefault="00C66CBF" w:rsidP="00C66CBF">
      <w:pPr>
        <w:pStyle w:val="ConsPlusNormal"/>
        <w:ind w:firstLine="540"/>
        <w:jc w:val="both"/>
      </w:pPr>
      <w:r>
        <w:t>б) организаторам, ассистентам, оказывающим необходимую техническую помощь</w:t>
      </w:r>
      <w:r w:rsidR="00911FCF">
        <w:t xml:space="preserve"> обучающимся</w:t>
      </w:r>
      <w:r w:rsidR="004A2AC0">
        <w:t xml:space="preserve"> Школы-интерната</w:t>
      </w:r>
      <w:r>
        <w:t>,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C66CBF" w:rsidRDefault="00C66CBF" w:rsidP="00C66CBF">
      <w:pPr>
        <w:pStyle w:val="ConsPlusNormal"/>
        <w:ind w:firstLine="540"/>
        <w:jc w:val="both"/>
      </w:pPr>
      <w:r>
        <w:t xml:space="preserve">в) лицам, перечисленным в </w:t>
      </w:r>
      <w:r w:rsidR="004A2AC0">
        <w:t>пункте 31</w:t>
      </w:r>
      <w:r w:rsidR="00911FCF">
        <w:t xml:space="preserve"> </w:t>
      </w:r>
      <w:r>
        <w:t>настоящего По</w:t>
      </w:r>
      <w:r w:rsidR="00911FCF">
        <w:t>ложения</w:t>
      </w:r>
      <w:r>
        <w:t>,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E5623" w:rsidRDefault="00C66CBF" w:rsidP="00C66CBF">
      <w:pPr>
        <w:pStyle w:val="ConsPlusNormal"/>
        <w:ind w:firstLine="540"/>
        <w:jc w:val="both"/>
      </w:pPr>
      <w:r>
        <w:t>г) обучающимся, организаторам, ассистентам,</w:t>
      </w:r>
      <w:r w:rsidR="004A2AC0" w:rsidRPr="004A2AC0">
        <w:t xml:space="preserve"> </w:t>
      </w:r>
      <w:r w:rsidR="004A2AC0">
        <w:t>оказывающим необходимую техническую помощь обучающимся Школы-интерната,</w:t>
      </w:r>
      <w:r>
        <w:t xml:space="preserve">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r w:rsidR="00911FCF">
        <w:t>.</w:t>
      </w:r>
    </w:p>
    <w:p w:rsidR="00911FCF" w:rsidRDefault="00911FCF" w:rsidP="00911FCF">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911FCF" w:rsidRDefault="00911FCF" w:rsidP="00911FCF">
      <w:pPr>
        <w:pStyle w:val="ConsPlusNormal"/>
        <w:ind w:firstLine="540"/>
        <w:jc w:val="both"/>
      </w:pPr>
      <w: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w:t>
      </w:r>
      <w:r>
        <w:lastRenderedPageBreak/>
        <w:t xml:space="preserve">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w:t>
      </w:r>
      <w:proofErr w:type="gramStart"/>
      <w:r>
        <w:t>обучающегося</w:t>
      </w:r>
      <w:proofErr w:type="gramEnd"/>
      <w:r>
        <w:t xml:space="preserve"> соответствующую отметку.</w:t>
      </w:r>
    </w:p>
    <w:p w:rsidR="00911FCF" w:rsidRDefault="00911FCF" w:rsidP="00911FCF">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911FCF" w:rsidRDefault="00911FCF" w:rsidP="00911FCF">
      <w:pPr>
        <w:pStyle w:val="ConsPlusNormal"/>
        <w:ind w:firstLine="540"/>
        <w:jc w:val="both"/>
      </w:pPr>
      <w:r>
        <w:t>3</w:t>
      </w:r>
      <w:r w:rsidR="00DD3948">
        <w:t>6</w:t>
      </w:r>
      <w:r>
        <w:t>.1. При проведении ОГЭ по иностранным языкам в экзамен включается раздел "</w:t>
      </w:r>
      <w:proofErr w:type="spellStart"/>
      <w:r>
        <w:t>Аудирование</w:t>
      </w:r>
      <w:proofErr w:type="spellEnd"/>
      <w:r>
        <w:t xml:space="preserve">", все задания по которому записаны на </w:t>
      </w:r>
      <w:proofErr w:type="spellStart"/>
      <w:r>
        <w:t>аудионоситель</w:t>
      </w:r>
      <w:proofErr w:type="spellEnd"/>
      <w:r>
        <w:t>.</w:t>
      </w:r>
    </w:p>
    <w:p w:rsidR="00911FCF" w:rsidRDefault="00911FCF" w:rsidP="00911FCF">
      <w:pPr>
        <w:pStyle w:val="ConsPlusNormal"/>
        <w:ind w:firstLine="540"/>
        <w:jc w:val="both"/>
      </w:pPr>
      <w:r>
        <w:t>Аудитории, выделяемые для проведения раздела "</w:t>
      </w:r>
      <w:proofErr w:type="spellStart"/>
      <w:r>
        <w:t>Аудирование</w:t>
      </w:r>
      <w:proofErr w:type="spellEnd"/>
      <w:r>
        <w:t xml:space="preserve">", оборудуются средствами воспроизведения </w:t>
      </w:r>
      <w:proofErr w:type="spellStart"/>
      <w:r>
        <w:t>аудионосителей</w:t>
      </w:r>
      <w:proofErr w:type="spellEnd"/>
      <w:r>
        <w:t>.</w:t>
      </w:r>
    </w:p>
    <w:p w:rsidR="00911FCF" w:rsidRDefault="00911FCF" w:rsidP="00911FCF">
      <w:pPr>
        <w:pStyle w:val="ConsPlusNormal"/>
        <w:ind w:firstLine="540"/>
        <w:jc w:val="both"/>
      </w:pPr>
      <w:r>
        <w:t>Для выполнения заданий раздела "</w:t>
      </w:r>
      <w:proofErr w:type="spellStart"/>
      <w:r>
        <w:t>Аудирование</w:t>
      </w:r>
      <w:proofErr w:type="spellEnd"/>
      <w: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t>обучающимися</w:t>
      </w:r>
      <w:proofErr w:type="gramEnd"/>
      <w:r>
        <w:t xml:space="preserve"> дважды, после чего они приступают к выполнению экзаменационной работы.</w:t>
      </w:r>
    </w:p>
    <w:p w:rsidR="00911FCF" w:rsidRDefault="00911FCF" w:rsidP="00911FCF">
      <w:pPr>
        <w:pStyle w:val="ConsPlusNormal"/>
        <w:ind w:firstLine="540"/>
        <w:jc w:val="both"/>
      </w:pPr>
      <w:r>
        <w:t>3</w:t>
      </w:r>
      <w:r w:rsidR="00DD3948">
        <w:t>7</w:t>
      </w:r>
      <w:r>
        <w:t xml:space="preserve">. При проведении экзамена по иностранным языкам в экзамен также включается раздел "Говорение", устные </w:t>
      </w:r>
      <w:proofErr w:type="gramStart"/>
      <w:r>
        <w:t>ответы</w:t>
      </w:r>
      <w:proofErr w:type="gramEnd"/>
      <w:r>
        <w:t xml:space="preserve"> на задания которого записываются на </w:t>
      </w:r>
      <w:proofErr w:type="spellStart"/>
      <w:r>
        <w:t>аудионосители</w:t>
      </w:r>
      <w:proofErr w:type="spellEnd"/>
      <w:r>
        <w:t>.</w:t>
      </w:r>
    </w:p>
    <w:p w:rsidR="00911FCF" w:rsidRDefault="00911FCF" w:rsidP="00911FCF">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911FCF" w:rsidRDefault="00911FCF" w:rsidP="00911FCF">
      <w:pPr>
        <w:pStyle w:val="ConsPlusNormal"/>
        <w:ind w:firstLine="540"/>
        <w:jc w:val="both"/>
      </w:pPr>
      <w: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911FCF" w:rsidRDefault="00911FCF" w:rsidP="00911FCF">
      <w:pPr>
        <w:pStyle w:val="ConsPlusNormal"/>
        <w:ind w:firstLine="540"/>
        <w:jc w:val="both"/>
      </w:pPr>
      <w:r>
        <w:t>3</w:t>
      </w:r>
      <w:r w:rsidR="00DD3948">
        <w:t>8</w:t>
      </w:r>
      <w:r>
        <w:t xml:space="preserve">. При проведении ГВЭ в устной форме устные ответы </w:t>
      </w:r>
      <w:proofErr w:type="gramStart"/>
      <w:r>
        <w:t>обучающихся</w:t>
      </w:r>
      <w:proofErr w:type="gramEnd"/>
      <w:r>
        <w:t xml:space="preserve"> записываются на </w:t>
      </w:r>
      <w:proofErr w:type="spellStart"/>
      <w:r>
        <w:t>аудионосители</w:t>
      </w:r>
      <w:proofErr w:type="spellEnd"/>
      <w:r>
        <w:t xml:space="preserve">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911FCF" w:rsidRDefault="00911FCF" w:rsidP="00911FCF">
      <w:pPr>
        <w:pStyle w:val="ConsPlusNormal"/>
        <w:ind w:firstLine="540"/>
        <w:jc w:val="both"/>
      </w:pPr>
      <w:r>
        <w:t>3</w:t>
      </w:r>
      <w:r w:rsidR="00DD3948">
        <w:t>9</w:t>
      </w:r>
      <w:r>
        <w:t xml:space="preserve">. За 30 минут и за 5 минут до окончания экзамена организаторы сообщают </w:t>
      </w:r>
      <w:proofErr w:type="gramStart"/>
      <w:r>
        <w:t>обучающимся</w:t>
      </w:r>
      <w:proofErr w:type="gramEnd"/>
      <w:r>
        <w:t xml:space="preserve"> о скором завершении экзамена и напоминают о необходимости перенести ответы из черновиков в листы (бланки).</w:t>
      </w:r>
    </w:p>
    <w:p w:rsidR="00911FCF" w:rsidRDefault="00911FCF" w:rsidP="00911FCF">
      <w:pPr>
        <w:pStyle w:val="ConsPlusNormal"/>
        <w:ind w:firstLine="540"/>
        <w:jc w:val="both"/>
      </w:pPr>
      <w:r>
        <w:t xml:space="preserve">По истечении времени экзамена организаторы объявляют окончание экзамена и собирают экзаменационные материалы у </w:t>
      </w:r>
      <w:proofErr w:type="gramStart"/>
      <w:r>
        <w:t>обучающихся</w:t>
      </w:r>
      <w:proofErr w:type="gramEnd"/>
      <w:r>
        <w:t>.</w:t>
      </w:r>
    </w:p>
    <w:p w:rsidR="00911FCF" w:rsidRDefault="00911FCF" w:rsidP="00911FCF">
      <w:pPr>
        <w:pStyle w:val="ConsPlusNormal"/>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911FCF" w:rsidRDefault="00911FCF" w:rsidP="00911FCF">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025131" w:rsidRDefault="00DD3948" w:rsidP="00025131">
      <w:pPr>
        <w:pStyle w:val="ConsPlusNormal"/>
        <w:ind w:firstLine="540"/>
        <w:jc w:val="both"/>
      </w:pPr>
      <w:r>
        <w:t>40</w:t>
      </w:r>
      <w:r w:rsidR="00025131">
        <w:t>.</w:t>
      </w:r>
      <w:r w:rsidR="00025131" w:rsidRPr="00025131">
        <w:t xml:space="preserve"> </w:t>
      </w:r>
      <w:r w:rsidR="00025131">
        <w:t>По завершении экзамена уполномоченные представители ГЭК составляют отчет о проведении экзамена в ППЭ, который в тот же день передается в ГЭК.</w:t>
      </w:r>
    </w:p>
    <w:p w:rsidR="00025131" w:rsidRDefault="00025131" w:rsidP="00025131">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w:t>
      </w:r>
    </w:p>
    <w:p w:rsidR="00025131" w:rsidRDefault="00025131" w:rsidP="00025131">
      <w:pPr>
        <w:pStyle w:val="ConsPlusNormal"/>
        <w:ind w:firstLine="540"/>
        <w:jc w:val="both"/>
      </w:pPr>
      <w:r>
        <w:lastRenderedPageBreak/>
        <w:t xml:space="preserve">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w:t>
      </w:r>
      <w:r>
        <w:rPr>
          <w:rFonts w:eastAsia="Times New Roman"/>
          <w:szCs w:val="24"/>
          <w:lang w:eastAsia="ru-RU"/>
        </w:rPr>
        <w:t>Департаментом</w:t>
      </w:r>
      <w:r>
        <w:t xml:space="preserve"> для обеспечения их хранения.</w:t>
      </w:r>
    </w:p>
    <w:p w:rsidR="00025131" w:rsidRDefault="00025131" w:rsidP="00025131">
      <w:pPr>
        <w:pStyle w:val="ConsPlusNormal"/>
        <w:ind w:firstLine="540"/>
        <w:jc w:val="both"/>
      </w:pPr>
      <w: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w:t>
      </w:r>
      <w:r>
        <w:rPr>
          <w:rFonts w:eastAsia="Times New Roman"/>
          <w:szCs w:val="24"/>
          <w:lang w:eastAsia="ru-RU"/>
        </w:rPr>
        <w:t>Департаментом</w:t>
      </w:r>
      <w:r>
        <w:t xml:space="preserve">. Если по решению </w:t>
      </w:r>
      <w:r>
        <w:rPr>
          <w:rFonts w:eastAsia="Times New Roman"/>
          <w:szCs w:val="24"/>
          <w:lang w:eastAsia="ru-RU"/>
        </w:rPr>
        <w:t>Департамента</w:t>
      </w:r>
      <w:r>
        <w:t xml:space="preserve">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911FCF" w:rsidRDefault="00911FCF" w:rsidP="00911FCF">
      <w:pPr>
        <w:pStyle w:val="ConsPlusNormal"/>
        <w:ind w:firstLine="540"/>
        <w:jc w:val="both"/>
      </w:pPr>
    </w:p>
    <w:p w:rsidR="004D144E" w:rsidRPr="0066611E" w:rsidRDefault="004D144E" w:rsidP="00AA45F7">
      <w:pPr>
        <w:spacing w:after="0" w:line="240" w:lineRule="auto"/>
        <w:jc w:val="center"/>
        <w:outlineLvl w:val="2"/>
        <w:rPr>
          <w:rFonts w:ascii="Times New Roman" w:eastAsia="Times New Roman" w:hAnsi="Times New Roman" w:cs="Times New Roman"/>
          <w:b/>
          <w:bCs/>
          <w:sz w:val="26"/>
          <w:szCs w:val="26"/>
          <w:lang w:eastAsia="ru-RU"/>
        </w:rPr>
      </w:pPr>
      <w:r w:rsidRPr="0066611E">
        <w:rPr>
          <w:rFonts w:ascii="Times New Roman" w:eastAsia="Times New Roman" w:hAnsi="Times New Roman" w:cs="Times New Roman"/>
          <w:b/>
          <w:bCs/>
          <w:sz w:val="26"/>
          <w:szCs w:val="26"/>
          <w:lang w:eastAsia="ru-RU"/>
        </w:rPr>
        <w:t>VII. Проверка экзаменационных работ участников ГИА и их оценивание</w:t>
      </w:r>
    </w:p>
    <w:p w:rsidR="00025131" w:rsidRDefault="00AA45F7" w:rsidP="00025131">
      <w:pPr>
        <w:pStyle w:val="ConsPlusNormal"/>
        <w:ind w:firstLine="540"/>
        <w:jc w:val="both"/>
      </w:pPr>
      <w:r>
        <w:rPr>
          <w:rFonts w:eastAsia="Times New Roman"/>
          <w:bCs/>
          <w:szCs w:val="24"/>
          <w:lang w:eastAsia="ru-RU"/>
        </w:rPr>
        <w:t>41</w:t>
      </w:r>
      <w:r w:rsidR="00025131" w:rsidRPr="00025131">
        <w:rPr>
          <w:rFonts w:eastAsia="Times New Roman"/>
          <w:bCs/>
          <w:szCs w:val="24"/>
          <w:lang w:eastAsia="ru-RU"/>
        </w:rPr>
        <w:t>.</w:t>
      </w:r>
      <w:r w:rsidR="00025131">
        <w:rPr>
          <w:rFonts w:eastAsia="Times New Roman"/>
          <w:bCs/>
          <w:szCs w:val="24"/>
          <w:lang w:eastAsia="ru-RU"/>
        </w:rPr>
        <w:t xml:space="preserve"> </w:t>
      </w:r>
      <w:r w:rsidR="00025131">
        <w:t>РЦОИ обеспечивает предметные комиссии обезличенными копиями экзаменационных работ обучающихся.</w:t>
      </w:r>
    </w:p>
    <w:p w:rsidR="00025131" w:rsidRDefault="00025131" w:rsidP="00025131">
      <w:pPr>
        <w:pStyle w:val="ConsPlusNormal"/>
        <w:ind w:firstLine="540"/>
        <w:jc w:val="both"/>
      </w:pPr>
      <w:r>
        <w:t>Записи на черновиках не обрабатываются и не проверяются.</w:t>
      </w:r>
    </w:p>
    <w:p w:rsidR="00025131" w:rsidRDefault="00025131" w:rsidP="00025131">
      <w:pPr>
        <w:pStyle w:val="ConsPlusNormal"/>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025131" w:rsidRDefault="00AA45F7" w:rsidP="00025131">
      <w:pPr>
        <w:pStyle w:val="ConsPlusNormal"/>
        <w:ind w:firstLine="540"/>
        <w:jc w:val="both"/>
      </w:pPr>
      <w:r>
        <w:t>42</w:t>
      </w:r>
      <w:r w:rsidR="00025131">
        <w:t>.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025131" w:rsidRDefault="00025131" w:rsidP="00025131">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025131" w:rsidRDefault="00025131" w:rsidP="00025131">
      <w:pPr>
        <w:pStyle w:val="ConsPlusNormal"/>
        <w:ind w:firstLine="540"/>
        <w:jc w:val="both"/>
      </w:pPr>
      <w: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t>обучающегося</w:t>
      </w:r>
      <w:proofErr w:type="gramEnd"/>
      <w:r>
        <w:t>. Баллы, выставленные третьим экспертом, являются окончательными.</w:t>
      </w:r>
    </w:p>
    <w:p w:rsidR="00025131" w:rsidRDefault="00025131" w:rsidP="00025131">
      <w:pPr>
        <w:pStyle w:val="ConsPlusNormal"/>
        <w:ind w:firstLine="540"/>
        <w:jc w:val="both"/>
      </w:pPr>
      <w:r>
        <w:t>4</w:t>
      </w:r>
      <w:r w:rsidR="00AA45F7">
        <w:t>3</w:t>
      </w:r>
      <w:r>
        <w:t xml:space="preserve">.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t>Экзаменационные работы обучающихся хранятся в местах, определенных Департаментом</w:t>
      </w:r>
      <w:r w:rsidR="00AA45F7">
        <w:t>,</w:t>
      </w:r>
      <w:r>
        <w:t xml:space="preserve"> до 1 марта года, следующего за годом проведения экзамена, и по истечении указанного срока уничтожаются лицом, уполномоченным Департаментом.</w:t>
      </w:r>
      <w:proofErr w:type="gramEnd"/>
    </w:p>
    <w:p w:rsidR="00025131" w:rsidRDefault="00025131" w:rsidP="00025131">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Департамент принимает решение об исключении эксперта из состава предметной комиссии.</w:t>
      </w:r>
    </w:p>
    <w:p w:rsidR="00025131" w:rsidRDefault="00025131" w:rsidP="00025131">
      <w:pPr>
        <w:pStyle w:val="ConsPlusNormal"/>
        <w:ind w:firstLine="540"/>
        <w:jc w:val="both"/>
      </w:pPr>
      <w:r>
        <w:lastRenderedPageBreak/>
        <w:t>4</w:t>
      </w:r>
      <w:r w:rsidR="00AA45F7">
        <w:t>4</w:t>
      </w:r>
      <w:r>
        <w:t>.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025131" w:rsidRDefault="00025131" w:rsidP="00025131">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025131" w:rsidRDefault="00AA45F7" w:rsidP="00025131">
      <w:pPr>
        <w:pStyle w:val="ConsPlusNormal"/>
        <w:ind w:firstLine="540"/>
        <w:jc w:val="both"/>
      </w:pPr>
      <w:r>
        <w:t>45</w:t>
      </w:r>
      <w:r w:rsidR="00025131">
        <w:t>.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5E6673" w:rsidRDefault="005E6673" w:rsidP="005E6673">
      <w:pPr>
        <w:pStyle w:val="ConsPlusNormal"/>
        <w:ind w:firstLine="540"/>
        <w:jc w:val="both"/>
      </w:pPr>
      <w:r>
        <w:t>4</w:t>
      </w:r>
      <w:r w:rsidR="00AA45F7">
        <w:t>6</w:t>
      </w:r>
      <w:r>
        <w:t>.</w:t>
      </w:r>
      <w:r w:rsidRPr="005E6673">
        <w:t xml:space="preserve"> </w:t>
      </w:r>
      <w: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025131" w:rsidRDefault="00025131" w:rsidP="00025131">
      <w:pPr>
        <w:pStyle w:val="ConsPlusNormal"/>
        <w:ind w:firstLine="540"/>
        <w:jc w:val="both"/>
      </w:pPr>
    </w:p>
    <w:p w:rsidR="004D144E" w:rsidRPr="0066611E" w:rsidRDefault="004D144E" w:rsidP="00AA45F7">
      <w:pPr>
        <w:spacing w:after="0" w:line="240" w:lineRule="auto"/>
        <w:jc w:val="center"/>
        <w:outlineLvl w:val="2"/>
        <w:rPr>
          <w:rFonts w:ascii="Times New Roman" w:eastAsia="Times New Roman" w:hAnsi="Times New Roman" w:cs="Times New Roman"/>
          <w:b/>
          <w:bCs/>
          <w:sz w:val="26"/>
          <w:szCs w:val="26"/>
          <w:lang w:eastAsia="ru-RU"/>
        </w:rPr>
      </w:pPr>
      <w:r w:rsidRPr="0066611E">
        <w:rPr>
          <w:rFonts w:ascii="Times New Roman" w:eastAsia="Times New Roman" w:hAnsi="Times New Roman" w:cs="Times New Roman"/>
          <w:b/>
          <w:bCs/>
          <w:sz w:val="26"/>
          <w:szCs w:val="26"/>
          <w:lang w:eastAsia="ru-RU"/>
        </w:rPr>
        <w:t>VIII. Утверждение, изменение и (или) аннулирование результатов ГИА</w:t>
      </w:r>
    </w:p>
    <w:p w:rsidR="005E6673" w:rsidRDefault="005E6673" w:rsidP="005E6673">
      <w:pPr>
        <w:pStyle w:val="ConsPlusNormal"/>
        <w:ind w:firstLine="540"/>
        <w:jc w:val="both"/>
      </w:pPr>
      <w:r w:rsidRPr="005E6673">
        <w:rPr>
          <w:rFonts w:eastAsia="Times New Roman"/>
          <w:bCs/>
          <w:szCs w:val="24"/>
          <w:lang w:eastAsia="ru-RU"/>
        </w:rPr>
        <w:t>4</w:t>
      </w:r>
      <w:r w:rsidR="00AA45F7">
        <w:rPr>
          <w:rFonts w:eastAsia="Times New Roman"/>
          <w:bCs/>
          <w:szCs w:val="24"/>
          <w:lang w:eastAsia="ru-RU"/>
        </w:rPr>
        <w:t>7</w:t>
      </w:r>
      <w:r w:rsidRPr="005E6673">
        <w:rPr>
          <w:rFonts w:eastAsia="Times New Roman"/>
          <w:bCs/>
          <w:szCs w:val="24"/>
          <w:lang w:eastAsia="ru-RU"/>
        </w:rPr>
        <w:t>.</w:t>
      </w:r>
      <w:r>
        <w:rPr>
          <w:rFonts w:eastAsia="Times New Roman"/>
          <w:bCs/>
          <w:szCs w:val="24"/>
          <w:lang w:eastAsia="ru-RU"/>
        </w:rPr>
        <w:t xml:space="preserve"> </w:t>
      </w:r>
      <w:r>
        <w:t>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Порядком.</w:t>
      </w:r>
    </w:p>
    <w:p w:rsidR="005E6673" w:rsidRDefault="005E6673" w:rsidP="005E6673">
      <w:pPr>
        <w:pStyle w:val="ConsPlusNormal"/>
        <w:ind w:firstLine="540"/>
        <w:jc w:val="both"/>
      </w:pPr>
      <w:r>
        <w:rPr>
          <w:rFonts w:eastAsia="Times New Roman"/>
          <w:bCs/>
          <w:szCs w:val="24"/>
          <w:lang w:eastAsia="ru-RU"/>
        </w:rPr>
        <w:t>4</w:t>
      </w:r>
      <w:r w:rsidR="00AA45F7">
        <w:rPr>
          <w:rFonts w:eastAsia="Times New Roman"/>
          <w:bCs/>
          <w:szCs w:val="24"/>
          <w:lang w:eastAsia="ru-RU"/>
        </w:rPr>
        <w:t>8</w:t>
      </w:r>
      <w:r>
        <w:rPr>
          <w:rFonts w:eastAsia="Times New Roman"/>
          <w:bCs/>
          <w:szCs w:val="24"/>
          <w:lang w:eastAsia="ru-RU"/>
        </w:rPr>
        <w:t xml:space="preserve">. </w:t>
      </w:r>
      <w:r>
        <w:t>Утверждение результатов ГИА осуществляется в течение одного рабочего дня с момента получения результатов проверки экзаменационных работ.</w:t>
      </w:r>
    </w:p>
    <w:p w:rsidR="005E6673" w:rsidRDefault="005E6673" w:rsidP="005E6673">
      <w:pPr>
        <w:pStyle w:val="ConsPlusNormal"/>
        <w:ind w:firstLine="540"/>
        <w:jc w:val="both"/>
      </w:pPr>
      <w:r>
        <w:rPr>
          <w:rFonts w:eastAsia="Times New Roman"/>
          <w:bCs/>
          <w:szCs w:val="24"/>
          <w:lang w:eastAsia="ru-RU"/>
        </w:rPr>
        <w:t>4</w:t>
      </w:r>
      <w:r w:rsidR="00AA45F7">
        <w:rPr>
          <w:rFonts w:eastAsia="Times New Roman"/>
          <w:bCs/>
          <w:szCs w:val="24"/>
          <w:lang w:eastAsia="ru-RU"/>
        </w:rPr>
        <w:t>9</w:t>
      </w:r>
      <w:r>
        <w:rPr>
          <w:rFonts w:eastAsia="Times New Roman"/>
          <w:bCs/>
          <w:szCs w:val="24"/>
          <w:lang w:eastAsia="ru-RU"/>
        </w:rPr>
        <w:t xml:space="preserve">. </w:t>
      </w:r>
      <w:r>
        <w:t>По решению Департамента предметные комиссии осуществляют перепроверку отдельных экзаменационных работ обучающихся.</w:t>
      </w:r>
    </w:p>
    <w:p w:rsidR="005E6673" w:rsidRDefault="005E6673" w:rsidP="005E6673">
      <w:pPr>
        <w:pStyle w:val="ConsPlusNormal"/>
        <w:ind w:firstLine="540"/>
        <w:jc w:val="both"/>
      </w:pPr>
      <w:r>
        <w:t xml:space="preserve">Результаты перепроверки оформляются протоколами в соответствии с пунктом </w:t>
      </w:r>
      <w:r w:rsidR="00EB3F8D">
        <w:t>42</w:t>
      </w:r>
      <w:r>
        <w:t xml:space="preserve"> настоящего Положения.</w:t>
      </w:r>
    </w:p>
    <w:p w:rsidR="005E6673" w:rsidRDefault="005E6673" w:rsidP="005E6673">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710935" w:rsidRDefault="00AA45F7" w:rsidP="00710935">
      <w:pPr>
        <w:pStyle w:val="ConsPlusNormal"/>
        <w:ind w:firstLine="540"/>
        <w:jc w:val="both"/>
      </w:pPr>
      <w:r>
        <w:rPr>
          <w:rFonts w:eastAsia="Times New Roman"/>
          <w:bCs/>
          <w:szCs w:val="24"/>
          <w:lang w:eastAsia="ru-RU"/>
        </w:rPr>
        <w:t>50</w:t>
      </w:r>
      <w:r w:rsidR="005E6673">
        <w:rPr>
          <w:rFonts w:eastAsia="Times New Roman"/>
          <w:bCs/>
          <w:szCs w:val="24"/>
          <w:lang w:eastAsia="ru-RU"/>
        </w:rPr>
        <w:t xml:space="preserve">. </w:t>
      </w:r>
      <w:r w:rsidR="00710935">
        <w:t>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710935" w:rsidRDefault="00710935" w:rsidP="00710935">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710935" w:rsidRDefault="00EB3F8D" w:rsidP="00710935">
      <w:pPr>
        <w:pStyle w:val="ConsPlusNormal"/>
        <w:ind w:firstLine="540"/>
        <w:jc w:val="both"/>
      </w:pPr>
      <w:r>
        <w:rPr>
          <w:rFonts w:eastAsia="Times New Roman"/>
          <w:bCs/>
          <w:szCs w:val="24"/>
          <w:lang w:eastAsia="ru-RU"/>
        </w:rPr>
        <w:t>51</w:t>
      </w:r>
      <w:r w:rsidR="00710935">
        <w:rPr>
          <w:rFonts w:eastAsia="Times New Roman"/>
          <w:bCs/>
          <w:szCs w:val="24"/>
          <w:lang w:eastAsia="ru-RU"/>
        </w:rPr>
        <w:t xml:space="preserve">. </w:t>
      </w:r>
      <w:r w:rsidR="00710935">
        <w:t>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710935" w:rsidRDefault="00710935" w:rsidP="00710935">
      <w:pPr>
        <w:pStyle w:val="ConsPlusNormal"/>
        <w:ind w:firstLine="540"/>
        <w:jc w:val="both"/>
      </w:pPr>
      <w:r>
        <w:t xml:space="preserve">Если нарушение совершено лицами, указанными в пункте </w:t>
      </w:r>
      <w:r w:rsidR="00EB3F8D">
        <w:t>31</w:t>
      </w:r>
      <w:r>
        <w:t xml:space="preserve"> настоящего Положения,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710935" w:rsidRDefault="00710935" w:rsidP="00710935">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710935" w:rsidRDefault="00EB3F8D" w:rsidP="00710935">
      <w:pPr>
        <w:pStyle w:val="ConsPlusNormal"/>
        <w:ind w:firstLine="540"/>
        <w:jc w:val="both"/>
      </w:pPr>
      <w:r>
        <w:rPr>
          <w:rFonts w:eastAsia="Times New Roman"/>
          <w:bCs/>
          <w:szCs w:val="24"/>
          <w:lang w:eastAsia="ru-RU"/>
        </w:rPr>
        <w:t>52</w:t>
      </w:r>
      <w:r w:rsidR="00710935">
        <w:rPr>
          <w:rFonts w:eastAsia="Times New Roman"/>
          <w:bCs/>
          <w:szCs w:val="24"/>
          <w:lang w:eastAsia="ru-RU"/>
        </w:rPr>
        <w:t xml:space="preserve">. </w:t>
      </w:r>
      <w:r w:rsidR="00710935">
        <w:t>Решение об изменении или аннулировании результатов ГИА в случаях, предусмотренных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710935" w:rsidRDefault="00710935" w:rsidP="00710935">
      <w:pPr>
        <w:pStyle w:val="ConsPlusNormal"/>
        <w:ind w:firstLine="540"/>
        <w:jc w:val="both"/>
      </w:pPr>
      <w:r>
        <w:rPr>
          <w:rFonts w:eastAsia="Times New Roman"/>
          <w:bCs/>
          <w:szCs w:val="24"/>
          <w:lang w:eastAsia="ru-RU"/>
        </w:rPr>
        <w:lastRenderedPageBreak/>
        <w:t>5</w:t>
      </w:r>
      <w:r w:rsidR="00EB3F8D">
        <w:rPr>
          <w:rFonts w:eastAsia="Times New Roman"/>
          <w:bCs/>
          <w:szCs w:val="24"/>
          <w:lang w:eastAsia="ru-RU"/>
        </w:rPr>
        <w:t>3</w:t>
      </w:r>
      <w:r>
        <w:rPr>
          <w:rFonts w:eastAsia="Times New Roman"/>
          <w:bCs/>
          <w:szCs w:val="24"/>
          <w:lang w:eastAsia="ru-RU"/>
        </w:rPr>
        <w:t xml:space="preserve">. </w:t>
      </w:r>
      <w:r>
        <w:t xml:space="preserve">После утверждения результаты ГИА в течение одного рабочего дня передаются в Школу-интернат, а также органы местного самоуправления, осуществляющие управление в сфере образования, Департамент для ознакомления </w:t>
      </w:r>
      <w:proofErr w:type="gramStart"/>
      <w:r>
        <w:t>обучающихся</w:t>
      </w:r>
      <w:proofErr w:type="gramEnd"/>
      <w:r>
        <w:t xml:space="preserve"> с утвержденными ГЭК результатами ГИА.</w:t>
      </w:r>
    </w:p>
    <w:p w:rsidR="00710935" w:rsidRDefault="00710935" w:rsidP="00710935">
      <w:pPr>
        <w:pStyle w:val="ConsPlusNormal"/>
        <w:ind w:firstLine="540"/>
        <w:jc w:val="both"/>
      </w:pPr>
      <w:r>
        <w:t xml:space="preserve">Ознакомление обучающихся с утвержденными ГЭК результатами ГИА по учебному предмету осуществляется в течение одного рабочего дня со дня их передачи в </w:t>
      </w:r>
      <w:r w:rsidR="00EB3F8D">
        <w:t>Школу-интернат</w:t>
      </w:r>
      <w:r>
        <w:t>, а также органы местного самоуправления, осуществляющие управление в сфере образования, Департамент</w:t>
      </w:r>
      <w:r w:rsidR="00EB3F8D">
        <w:t>у</w:t>
      </w:r>
      <w:r>
        <w:t>. Указанный день считается официальным днем объявления результатов ГИА.</w:t>
      </w:r>
    </w:p>
    <w:p w:rsidR="005E6673" w:rsidRPr="005E6673" w:rsidRDefault="005E6673" w:rsidP="005E6673">
      <w:pPr>
        <w:spacing w:after="0" w:line="240" w:lineRule="auto"/>
        <w:ind w:firstLine="567"/>
        <w:jc w:val="both"/>
        <w:outlineLvl w:val="2"/>
        <w:rPr>
          <w:rFonts w:ascii="Times New Roman" w:eastAsia="Times New Roman" w:hAnsi="Times New Roman" w:cs="Times New Roman"/>
          <w:bCs/>
          <w:sz w:val="24"/>
          <w:szCs w:val="24"/>
          <w:lang w:eastAsia="ru-RU"/>
        </w:rPr>
      </w:pPr>
    </w:p>
    <w:p w:rsidR="004D144E" w:rsidRPr="0066611E" w:rsidRDefault="004D144E" w:rsidP="00710935">
      <w:pPr>
        <w:spacing w:after="0" w:line="240" w:lineRule="auto"/>
        <w:jc w:val="center"/>
        <w:rPr>
          <w:rFonts w:ascii="Times New Roman" w:eastAsia="Times New Roman" w:hAnsi="Times New Roman" w:cs="Times New Roman"/>
          <w:b/>
          <w:bCs/>
          <w:sz w:val="26"/>
          <w:szCs w:val="26"/>
          <w:lang w:eastAsia="ru-RU"/>
        </w:rPr>
      </w:pPr>
      <w:r w:rsidRPr="0066611E">
        <w:rPr>
          <w:rFonts w:ascii="Times New Roman" w:eastAsia="Times New Roman" w:hAnsi="Times New Roman" w:cs="Times New Roman"/>
          <w:b/>
          <w:bCs/>
          <w:sz w:val="26"/>
          <w:szCs w:val="26"/>
          <w:lang w:eastAsia="ru-RU"/>
        </w:rPr>
        <w:t>IX. Оценка результатов ГИА</w:t>
      </w:r>
    </w:p>
    <w:p w:rsidR="00710935" w:rsidRDefault="00710935" w:rsidP="00710935">
      <w:pPr>
        <w:pStyle w:val="ConsPlusNormal"/>
        <w:ind w:firstLine="540"/>
        <w:jc w:val="both"/>
      </w:pPr>
      <w:r w:rsidRPr="00710935">
        <w:rPr>
          <w:rFonts w:eastAsia="Times New Roman"/>
          <w:bCs/>
          <w:szCs w:val="24"/>
          <w:lang w:eastAsia="ru-RU"/>
        </w:rPr>
        <w:t>5</w:t>
      </w:r>
      <w:r w:rsidR="00EB3F8D">
        <w:rPr>
          <w:rFonts w:eastAsia="Times New Roman"/>
          <w:bCs/>
          <w:szCs w:val="24"/>
          <w:lang w:eastAsia="ru-RU"/>
        </w:rPr>
        <w:t>4</w:t>
      </w:r>
      <w:r w:rsidRPr="00710935">
        <w:rPr>
          <w:rFonts w:eastAsia="Times New Roman"/>
          <w:bCs/>
          <w:szCs w:val="24"/>
          <w:lang w:eastAsia="ru-RU"/>
        </w:rPr>
        <w:t>.</w:t>
      </w:r>
      <w:r w:rsidRPr="00710935">
        <w:t xml:space="preserve"> </w:t>
      </w:r>
      <w:r>
        <w:t xml:space="preserve">Результаты ГИА признаются </w:t>
      </w:r>
      <w:proofErr w:type="gramStart"/>
      <w:r>
        <w:t>удовлетворительными</w:t>
      </w:r>
      <w:proofErr w:type="gramEnd"/>
      <w:r>
        <w:t xml:space="preserve"> в случае, если обучающийся по сдаваемым учебным предметам набрал минимальное количество баллов, определенное Департаментом.</w:t>
      </w:r>
    </w:p>
    <w:p w:rsidR="00710935" w:rsidRDefault="00710935" w:rsidP="00710935">
      <w:pPr>
        <w:pStyle w:val="ConsPlusNormal"/>
        <w:tabs>
          <w:tab w:val="left" w:pos="851"/>
          <w:tab w:val="left" w:pos="993"/>
        </w:tabs>
        <w:ind w:firstLine="540"/>
        <w:jc w:val="both"/>
      </w:pPr>
      <w:r>
        <w:t>5</w:t>
      </w:r>
      <w:r w:rsidR="00EB3F8D">
        <w:t>5</w:t>
      </w:r>
      <w:r>
        <w:t xml:space="preserve">. </w:t>
      </w:r>
      <w:proofErr w:type="gramStart"/>
      <w:r>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Порядком.</w:t>
      </w:r>
      <w:proofErr w:type="gramEnd"/>
    </w:p>
    <w:p w:rsidR="00710935" w:rsidRDefault="00710935" w:rsidP="00710935">
      <w:pPr>
        <w:pStyle w:val="ConsPlusNormal"/>
        <w:ind w:firstLine="540"/>
        <w:jc w:val="both"/>
      </w:pPr>
    </w:p>
    <w:p w:rsidR="004D144E" w:rsidRPr="0066611E" w:rsidRDefault="004D144E" w:rsidP="00710935">
      <w:pPr>
        <w:spacing w:after="0" w:line="240" w:lineRule="auto"/>
        <w:jc w:val="center"/>
        <w:outlineLvl w:val="2"/>
        <w:rPr>
          <w:rFonts w:ascii="Times New Roman" w:eastAsia="Times New Roman" w:hAnsi="Times New Roman" w:cs="Times New Roman"/>
          <w:b/>
          <w:bCs/>
          <w:sz w:val="26"/>
          <w:szCs w:val="26"/>
          <w:lang w:eastAsia="ru-RU"/>
        </w:rPr>
      </w:pPr>
      <w:r w:rsidRPr="0066611E">
        <w:rPr>
          <w:rFonts w:ascii="Times New Roman" w:eastAsia="Times New Roman" w:hAnsi="Times New Roman" w:cs="Times New Roman"/>
          <w:b/>
          <w:bCs/>
          <w:sz w:val="26"/>
          <w:szCs w:val="26"/>
          <w:lang w:eastAsia="ru-RU"/>
        </w:rPr>
        <w:t>X. Прием и рассмотрение апелляций</w:t>
      </w:r>
    </w:p>
    <w:p w:rsidR="00710935" w:rsidRDefault="00710935" w:rsidP="00710935">
      <w:pPr>
        <w:pStyle w:val="ConsPlusNormal"/>
        <w:ind w:firstLine="540"/>
        <w:jc w:val="both"/>
      </w:pPr>
      <w:r w:rsidRPr="00710935">
        <w:rPr>
          <w:rFonts w:eastAsia="Times New Roman"/>
          <w:bCs/>
          <w:szCs w:val="24"/>
          <w:lang w:eastAsia="ru-RU"/>
        </w:rPr>
        <w:t>5</w:t>
      </w:r>
      <w:r w:rsidR="00EB3F8D">
        <w:rPr>
          <w:rFonts w:eastAsia="Times New Roman"/>
          <w:bCs/>
          <w:szCs w:val="24"/>
          <w:lang w:eastAsia="ru-RU"/>
        </w:rPr>
        <w:t>6</w:t>
      </w:r>
      <w:r w:rsidRPr="00710935">
        <w:rPr>
          <w:rFonts w:eastAsia="Times New Roman"/>
          <w:bCs/>
          <w:szCs w:val="24"/>
          <w:lang w:eastAsia="ru-RU"/>
        </w:rPr>
        <w:t xml:space="preserve">. </w:t>
      </w:r>
      <w:r>
        <w:t xml:space="preserve">Конфликтная комиссия принимает в письменной форме апелляции </w:t>
      </w:r>
      <w:proofErr w:type="gramStart"/>
      <w:r>
        <w:t>обучающихся</w:t>
      </w:r>
      <w:proofErr w:type="gramEnd"/>
      <w: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A604C7" w:rsidRDefault="00A604C7" w:rsidP="00A604C7">
      <w:pPr>
        <w:pStyle w:val="ConsPlusNormal"/>
        <w:ind w:firstLine="540"/>
        <w:jc w:val="both"/>
      </w:pPr>
      <w:r>
        <w:rPr>
          <w:rFonts w:eastAsia="Times New Roman"/>
          <w:bCs/>
          <w:szCs w:val="24"/>
          <w:lang w:eastAsia="ru-RU"/>
        </w:rPr>
        <w:t>5</w:t>
      </w:r>
      <w:r w:rsidR="00EB3F8D">
        <w:rPr>
          <w:rFonts w:eastAsia="Times New Roman"/>
          <w:bCs/>
          <w:szCs w:val="24"/>
          <w:lang w:eastAsia="ru-RU"/>
        </w:rPr>
        <w:t>7</w:t>
      </w:r>
      <w:r>
        <w:rPr>
          <w:rFonts w:eastAsia="Times New Roman"/>
          <w:bCs/>
          <w:szCs w:val="24"/>
          <w:lang w:eastAsia="ru-RU"/>
        </w:rPr>
        <w:t xml:space="preserve">. </w:t>
      </w:r>
      <w:r>
        <w:t xml:space="preserve">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t>нарушением</w:t>
      </w:r>
      <w:proofErr w:type="gramEnd"/>
      <w:r>
        <w:t xml:space="preserve"> обучающимся требований настоящего Порядка или неправильного оформления экзаменационной работы.</w:t>
      </w:r>
    </w:p>
    <w:p w:rsidR="00A604C7" w:rsidRDefault="00A604C7" w:rsidP="00A604C7">
      <w:pPr>
        <w:pStyle w:val="ConsPlusNormal"/>
        <w:ind w:firstLine="540"/>
        <w:jc w:val="both"/>
      </w:pPr>
      <w:bookmarkStart w:id="0" w:name="P461"/>
      <w:bookmarkEnd w:id="0"/>
      <w:r>
        <w:rPr>
          <w:rFonts w:eastAsia="Times New Roman"/>
          <w:bCs/>
          <w:szCs w:val="24"/>
          <w:lang w:eastAsia="ru-RU"/>
        </w:rPr>
        <w:t>5</w:t>
      </w:r>
      <w:r w:rsidR="00EB3F8D">
        <w:rPr>
          <w:rFonts w:eastAsia="Times New Roman"/>
          <w:bCs/>
          <w:szCs w:val="24"/>
          <w:lang w:eastAsia="ru-RU"/>
        </w:rPr>
        <w:t>8</w:t>
      </w:r>
      <w:r>
        <w:rPr>
          <w:rFonts w:eastAsia="Times New Roman"/>
          <w:bCs/>
          <w:szCs w:val="24"/>
          <w:lang w:eastAsia="ru-RU"/>
        </w:rPr>
        <w:t>.</w:t>
      </w:r>
      <w:r w:rsidRPr="00A604C7">
        <w:t xml:space="preserve"> </w:t>
      </w:r>
      <w:proofErr w:type="gramStart"/>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roofErr w:type="gramEnd"/>
    </w:p>
    <w:p w:rsidR="00A604C7" w:rsidRDefault="00EB3F8D" w:rsidP="00A604C7">
      <w:pPr>
        <w:pStyle w:val="ConsPlusNormal"/>
        <w:ind w:firstLine="540"/>
        <w:jc w:val="both"/>
      </w:pPr>
      <w:r>
        <w:rPr>
          <w:rFonts w:eastAsia="Times New Roman"/>
          <w:bCs/>
          <w:szCs w:val="24"/>
          <w:lang w:eastAsia="ru-RU"/>
        </w:rPr>
        <w:t>59</w:t>
      </w:r>
      <w:r w:rsidR="00A604C7">
        <w:rPr>
          <w:rFonts w:eastAsia="Times New Roman"/>
          <w:bCs/>
          <w:szCs w:val="24"/>
          <w:lang w:eastAsia="ru-RU"/>
        </w:rPr>
        <w:t xml:space="preserve">. </w:t>
      </w:r>
      <w:r w:rsidR="00A604C7">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w:t>
      </w:r>
      <w:proofErr w:type="spellStart"/>
      <w:r w:rsidR="00A604C7">
        <w:t>аудионосителях</w:t>
      </w:r>
      <w:proofErr w:type="spellEnd"/>
      <w:r w:rsidR="00A604C7">
        <w:t>, сведения о лицах, присутствовавших на экзамене, о соблюдении процедуры проведения ГИА.</w:t>
      </w:r>
    </w:p>
    <w:p w:rsidR="00A604C7" w:rsidRDefault="00EB3F8D" w:rsidP="00A604C7">
      <w:pPr>
        <w:pStyle w:val="ConsPlusNormal"/>
        <w:ind w:firstLine="540"/>
        <w:jc w:val="both"/>
      </w:pPr>
      <w:r>
        <w:rPr>
          <w:rFonts w:eastAsia="Times New Roman"/>
          <w:bCs/>
          <w:szCs w:val="24"/>
          <w:lang w:eastAsia="ru-RU"/>
        </w:rPr>
        <w:t>60</w:t>
      </w:r>
      <w:r w:rsidR="00A604C7">
        <w:rPr>
          <w:rFonts w:eastAsia="Times New Roman"/>
          <w:bCs/>
          <w:szCs w:val="24"/>
          <w:lang w:eastAsia="ru-RU"/>
        </w:rPr>
        <w:t xml:space="preserve">. </w:t>
      </w:r>
      <w:r w:rsidR="00A604C7">
        <w:t xml:space="preserve">При рассмотрении апелляции при желании присутствуют обучающийся и (или) его родители </w:t>
      </w:r>
      <w:r w:rsidR="00A604C7" w:rsidRPr="004D144E">
        <w:rPr>
          <w:rFonts w:eastAsia="Times New Roman"/>
          <w:szCs w:val="24"/>
          <w:lang w:eastAsia="ru-RU"/>
        </w:rPr>
        <w:t>(законные представители)</w:t>
      </w:r>
      <w:r w:rsidR="00A604C7">
        <w:t>, а также общественные наблюдатели.</w:t>
      </w:r>
    </w:p>
    <w:p w:rsidR="00472CC6" w:rsidRDefault="004D144E" w:rsidP="00A604C7">
      <w:pPr>
        <w:spacing w:after="0" w:line="240" w:lineRule="auto"/>
        <w:ind w:firstLine="567"/>
        <w:jc w:val="both"/>
        <w:rPr>
          <w:rFonts w:ascii="Times New Roman" w:eastAsia="Times New Roman" w:hAnsi="Times New Roman" w:cs="Times New Roman"/>
          <w:sz w:val="24"/>
          <w:szCs w:val="24"/>
          <w:lang w:eastAsia="ru-RU"/>
        </w:rPr>
      </w:pPr>
      <w:r w:rsidRPr="004D144E">
        <w:rPr>
          <w:rFonts w:ascii="Times New Roman" w:eastAsia="Times New Roman" w:hAnsi="Times New Roman" w:cs="Times New Roman"/>
          <w:sz w:val="24"/>
          <w:szCs w:val="24"/>
          <w:lang w:eastAsia="ru-RU"/>
        </w:rPr>
        <w:t>Рассмотрение апелляции проводится в спокойной и доброжелательной обстановке.</w:t>
      </w:r>
    </w:p>
    <w:p w:rsidR="00A97697" w:rsidRDefault="00EB3F8D" w:rsidP="00A97697">
      <w:pPr>
        <w:pStyle w:val="ConsPlusNormal"/>
        <w:ind w:firstLine="540"/>
        <w:jc w:val="both"/>
      </w:pPr>
      <w:r>
        <w:rPr>
          <w:rFonts w:eastAsia="Times New Roman"/>
          <w:szCs w:val="24"/>
          <w:lang w:eastAsia="ru-RU"/>
        </w:rPr>
        <w:t>61</w:t>
      </w:r>
      <w:r w:rsidR="00A97697">
        <w:rPr>
          <w:rFonts w:eastAsia="Times New Roman"/>
          <w:szCs w:val="24"/>
          <w:lang w:eastAsia="ru-RU"/>
        </w:rPr>
        <w:t xml:space="preserve">. </w:t>
      </w:r>
      <w:proofErr w:type="gramStart"/>
      <w:r w:rsidR="00A97697">
        <w:t>Апелляцию о нарушении установленного порядка проведения ГИА (за исключением случаев, установленных пунктом 5</w:t>
      </w:r>
      <w:r w:rsidR="00A16466">
        <w:t>7</w:t>
      </w:r>
      <w:r w:rsidR="00A97697">
        <w:t xml:space="preserve"> настоящего Положения)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965F70" w:rsidRDefault="00EB3F8D" w:rsidP="00965F70">
      <w:pPr>
        <w:pStyle w:val="ConsPlusNormal"/>
        <w:ind w:firstLine="540"/>
        <w:jc w:val="both"/>
      </w:pPr>
      <w:r>
        <w:rPr>
          <w:rFonts w:eastAsia="Times New Roman"/>
          <w:szCs w:val="24"/>
          <w:lang w:eastAsia="ru-RU"/>
        </w:rPr>
        <w:t>62</w:t>
      </w:r>
      <w:r w:rsidR="00FD2273">
        <w:rPr>
          <w:rFonts w:eastAsia="Times New Roman"/>
          <w:szCs w:val="24"/>
          <w:lang w:eastAsia="ru-RU"/>
        </w:rPr>
        <w:t xml:space="preserve">. </w:t>
      </w:r>
      <w:proofErr w:type="gramStart"/>
      <w:r w:rsidR="00965F70">
        <w:t xml:space="preserve">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w:t>
      </w:r>
      <w:r w:rsidR="00965F70">
        <w:lastRenderedPageBreak/>
        <w:t>необходимую техническую</w:t>
      </w:r>
      <w:proofErr w:type="gramEnd"/>
      <w:r w:rsidR="00965F70">
        <w:t xml:space="preserve"> помощь </w:t>
      </w:r>
      <w:proofErr w:type="gramStart"/>
      <w:r w:rsidR="00965F70">
        <w:t>обучающимся</w:t>
      </w:r>
      <w:proofErr w:type="gramEnd"/>
      <w:r w:rsidR="00965F70">
        <w:t xml:space="preserve"> с ограниченными возможностями здоровья.</w:t>
      </w:r>
    </w:p>
    <w:p w:rsidR="00965F70" w:rsidRDefault="00965F70" w:rsidP="00965F70">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965F70" w:rsidRDefault="00965F70" w:rsidP="00965F70">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965F70" w:rsidRDefault="00965F70" w:rsidP="00965F70">
      <w:pPr>
        <w:pStyle w:val="ConsPlusNormal"/>
        <w:ind w:firstLine="540"/>
        <w:jc w:val="both"/>
      </w:pPr>
      <w:r>
        <w:t>об отклонении апелляции;</w:t>
      </w:r>
    </w:p>
    <w:p w:rsidR="00965F70" w:rsidRDefault="00965F70" w:rsidP="00965F70">
      <w:pPr>
        <w:pStyle w:val="ConsPlusNormal"/>
        <w:ind w:firstLine="540"/>
        <w:jc w:val="both"/>
      </w:pPr>
      <w:r>
        <w:t>об удовлетворении апелляции.</w:t>
      </w:r>
    </w:p>
    <w:p w:rsidR="00EB3F8D" w:rsidRDefault="00EB3F8D" w:rsidP="00EB3F8D">
      <w:pPr>
        <w:pStyle w:val="ConsPlusNormal"/>
        <w:ind w:firstLine="540"/>
        <w:jc w:val="both"/>
      </w:pPr>
      <w:r>
        <w:t>6</w:t>
      </w:r>
      <w:r w:rsidR="00A16466">
        <w:t>3</w:t>
      </w:r>
      <w:r>
        <w:t xml:space="preserve">. </w:t>
      </w:r>
      <w:proofErr w:type="gramStart"/>
      <w: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965F70" w:rsidRDefault="00965F70" w:rsidP="00965F70">
      <w:pPr>
        <w:pStyle w:val="ConsPlusNormal"/>
        <w:ind w:firstLine="540"/>
        <w:jc w:val="both"/>
      </w:pPr>
      <w:r>
        <w:rPr>
          <w:rFonts w:eastAsia="Times New Roman"/>
          <w:szCs w:val="24"/>
          <w:lang w:eastAsia="ru-RU"/>
        </w:rPr>
        <w:t>6</w:t>
      </w:r>
      <w:r w:rsidR="00A16466">
        <w:rPr>
          <w:rFonts w:eastAsia="Times New Roman"/>
          <w:szCs w:val="24"/>
          <w:lang w:eastAsia="ru-RU"/>
        </w:rPr>
        <w:t>4</w:t>
      </w:r>
      <w:r>
        <w:rPr>
          <w:rFonts w:eastAsia="Times New Roman"/>
          <w:szCs w:val="24"/>
          <w:lang w:eastAsia="ru-RU"/>
        </w:rPr>
        <w:t xml:space="preserve">. </w:t>
      </w:r>
      <w: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965F70" w:rsidRDefault="00965F70" w:rsidP="00965F70">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965F70" w:rsidRDefault="00965F70" w:rsidP="00965F70">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965F70" w:rsidRDefault="00965F70" w:rsidP="00965F70">
      <w:pPr>
        <w:pStyle w:val="ConsPlusNormal"/>
        <w:ind w:firstLine="540"/>
        <w:jc w:val="both"/>
      </w:pPr>
      <w:r>
        <w:t xml:space="preserve">Обучающиеся и их родители </w:t>
      </w:r>
      <w:r w:rsidRPr="004D144E">
        <w:rPr>
          <w:rFonts w:eastAsia="Times New Roman"/>
          <w:szCs w:val="24"/>
          <w:lang w:eastAsia="ru-RU"/>
        </w:rPr>
        <w:t>(законные представители)</w:t>
      </w:r>
      <w:hyperlink r:id="rId8" w:history="1"/>
      <w:r>
        <w:t xml:space="preserve"> заблаговременно информируются о времени и месте рассмотрения апелляций.</w:t>
      </w:r>
    </w:p>
    <w:p w:rsidR="00965F70" w:rsidRDefault="00965F70" w:rsidP="00965F70">
      <w:pPr>
        <w:pStyle w:val="ConsPlusNormal"/>
        <w:ind w:firstLine="540"/>
        <w:jc w:val="both"/>
      </w:pPr>
      <w:r>
        <w:rPr>
          <w:rFonts w:eastAsia="Times New Roman"/>
          <w:szCs w:val="24"/>
          <w:lang w:eastAsia="ru-RU"/>
        </w:rPr>
        <w:t>6</w:t>
      </w:r>
      <w:r w:rsidR="00A16466">
        <w:rPr>
          <w:rFonts w:eastAsia="Times New Roman"/>
          <w:szCs w:val="24"/>
          <w:lang w:eastAsia="ru-RU"/>
        </w:rPr>
        <w:t>5.</w:t>
      </w:r>
      <w:r>
        <w:rPr>
          <w:rFonts w:eastAsia="Times New Roman"/>
          <w:szCs w:val="24"/>
          <w:lang w:eastAsia="ru-RU"/>
        </w:rPr>
        <w:t xml:space="preserve"> </w:t>
      </w:r>
      <w:proofErr w:type="gramStart"/>
      <w: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965F70" w:rsidRDefault="00965F70" w:rsidP="00965F70">
      <w:pPr>
        <w:pStyle w:val="ConsPlusNormal"/>
        <w:ind w:firstLine="540"/>
        <w:jc w:val="both"/>
      </w:pPr>
      <w:r>
        <w:t xml:space="preserve">Указанные материалы предъявляются </w:t>
      </w:r>
      <w:proofErr w:type="gramStart"/>
      <w:r>
        <w:t>обучающемуся</w:t>
      </w:r>
      <w:proofErr w:type="gramEnd"/>
      <w:r>
        <w:t xml:space="preserve"> (при его участии в рассмотрении апелляции).</w:t>
      </w:r>
    </w:p>
    <w:p w:rsidR="00965F70" w:rsidRDefault="00965F70" w:rsidP="00965F70">
      <w:pPr>
        <w:pStyle w:val="ConsPlusNormal"/>
        <w:ind w:firstLine="540"/>
        <w:jc w:val="both"/>
      </w:pPr>
      <w:proofErr w:type="gramStart"/>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p>
    <w:p w:rsidR="0016719C" w:rsidRDefault="0016719C" w:rsidP="0016719C">
      <w:pPr>
        <w:pStyle w:val="ConsPlusNormal"/>
        <w:ind w:firstLine="540"/>
        <w:jc w:val="both"/>
      </w:pPr>
      <w:r>
        <w:rPr>
          <w:rFonts w:eastAsia="Times New Roman"/>
          <w:szCs w:val="24"/>
          <w:lang w:eastAsia="ru-RU"/>
        </w:rPr>
        <w:t>6</w:t>
      </w:r>
      <w:r w:rsidR="00A16466">
        <w:rPr>
          <w:rFonts w:eastAsia="Times New Roman"/>
          <w:szCs w:val="24"/>
          <w:lang w:eastAsia="ru-RU"/>
        </w:rPr>
        <w:t>6</w:t>
      </w:r>
      <w:r>
        <w:rPr>
          <w:rFonts w:eastAsia="Times New Roman"/>
          <w:szCs w:val="24"/>
          <w:lang w:eastAsia="ru-RU"/>
        </w:rPr>
        <w:t xml:space="preserve">. </w:t>
      </w: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16719C" w:rsidRDefault="0016719C" w:rsidP="0016719C">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16719C" w:rsidRDefault="0016719C" w:rsidP="0016719C">
      <w:pPr>
        <w:pStyle w:val="ConsPlusNormal"/>
        <w:ind w:firstLine="540"/>
        <w:jc w:val="both"/>
      </w:pPr>
      <w:r>
        <w:rPr>
          <w:rFonts w:eastAsia="Times New Roman"/>
          <w:szCs w:val="24"/>
          <w:lang w:eastAsia="ru-RU"/>
        </w:rPr>
        <w:t>6</w:t>
      </w:r>
      <w:r w:rsidR="00A16466">
        <w:rPr>
          <w:rFonts w:eastAsia="Times New Roman"/>
          <w:szCs w:val="24"/>
          <w:lang w:eastAsia="ru-RU"/>
        </w:rPr>
        <w:t>7</w:t>
      </w:r>
      <w:r>
        <w:rPr>
          <w:rFonts w:eastAsia="Times New Roman"/>
          <w:szCs w:val="24"/>
          <w:lang w:eastAsia="ru-RU"/>
        </w:rPr>
        <w:t xml:space="preserve">. </w:t>
      </w:r>
      <w:r>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w:t>
      </w:r>
      <w:r>
        <w:lastRenderedPageBreak/>
        <w:t>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16719C" w:rsidRDefault="0016719C" w:rsidP="0016719C">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16719C" w:rsidRDefault="0016719C" w:rsidP="0016719C">
      <w:pPr>
        <w:pStyle w:val="ConsPlusNormal"/>
        <w:ind w:firstLine="540"/>
        <w:jc w:val="both"/>
      </w:pPr>
      <w:r>
        <w:rPr>
          <w:rFonts w:eastAsia="Times New Roman"/>
          <w:szCs w:val="24"/>
          <w:lang w:eastAsia="ru-RU"/>
        </w:rPr>
        <w:t>6</w:t>
      </w:r>
      <w:r w:rsidR="00A16466">
        <w:rPr>
          <w:rFonts w:eastAsia="Times New Roman"/>
          <w:szCs w:val="24"/>
          <w:lang w:eastAsia="ru-RU"/>
        </w:rPr>
        <w:t>8</w:t>
      </w:r>
      <w:r>
        <w:rPr>
          <w:rFonts w:eastAsia="Times New Roman"/>
          <w:szCs w:val="24"/>
          <w:lang w:eastAsia="ru-RU"/>
        </w:rPr>
        <w:t xml:space="preserve">. </w:t>
      </w:r>
      <w:r>
        <w:t xml:space="preserve">После утверждения результаты ГИА передаются в Школу-интернат, органы местного самоуправления, Департаменту для ознакомления </w:t>
      </w:r>
      <w:proofErr w:type="gramStart"/>
      <w:r>
        <w:t>обучающихся</w:t>
      </w:r>
      <w:proofErr w:type="gramEnd"/>
      <w:r>
        <w:t xml:space="preserve"> с полученными ими результатами.</w:t>
      </w:r>
    </w:p>
    <w:p w:rsidR="0016719C" w:rsidRDefault="0016719C" w:rsidP="0016719C">
      <w:pPr>
        <w:pStyle w:val="ConsPlusNormal"/>
        <w:ind w:firstLine="540"/>
        <w:jc w:val="both"/>
      </w:pPr>
      <w:r>
        <w:rPr>
          <w:rFonts w:eastAsia="Times New Roman"/>
          <w:szCs w:val="24"/>
          <w:lang w:eastAsia="ru-RU"/>
        </w:rPr>
        <w:t>6</w:t>
      </w:r>
      <w:r w:rsidR="00451141">
        <w:rPr>
          <w:rFonts w:eastAsia="Times New Roman"/>
          <w:szCs w:val="24"/>
          <w:lang w:eastAsia="ru-RU"/>
        </w:rPr>
        <w:t>9</w:t>
      </w:r>
      <w:r>
        <w:rPr>
          <w:rFonts w:eastAsia="Times New Roman"/>
          <w:szCs w:val="24"/>
          <w:lang w:eastAsia="ru-RU"/>
        </w:rPr>
        <w:t xml:space="preserve">. </w:t>
      </w:r>
      <w:r>
        <w:t>Конфликтная комиссия рассматривает апелляцию о нарушении установленного порядка проведения ГИА (за исключением случаев, установленных пунктом 5</w:t>
      </w:r>
      <w:r w:rsidR="00A16466">
        <w:t>7</w:t>
      </w:r>
      <w:r>
        <w:t xml:space="preserve"> настоящего Положения)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A97697" w:rsidRDefault="00A97697" w:rsidP="00A604C7">
      <w:pPr>
        <w:spacing w:after="0" w:line="240" w:lineRule="auto"/>
        <w:ind w:firstLine="567"/>
        <w:jc w:val="both"/>
        <w:rPr>
          <w:rFonts w:ascii="Times New Roman" w:eastAsia="Times New Roman" w:hAnsi="Times New Roman" w:cs="Times New Roman"/>
          <w:sz w:val="24"/>
          <w:szCs w:val="24"/>
          <w:lang w:eastAsia="ru-RU"/>
        </w:rPr>
      </w:pPr>
    </w:p>
    <w:p w:rsidR="0016719C" w:rsidRPr="0066611E" w:rsidRDefault="00661142" w:rsidP="0016719C">
      <w:pPr>
        <w:spacing w:after="0" w:line="240" w:lineRule="auto"/>
        <w:jc w:val="center"/>
        <w:rPr>
          <w:rFonts w:ascii="Times New Roman" w:eastAsia="Times New Roman" w:hAnsi="Times New Roman" w:cs="Times New Roman"/>
          <w:b/>
          <w:bCs/>
          <w:sz w:val="26"/>
          <w:szCs w:val="26"/>
          <w:lang w:eastAsia="ru-RU"/>
        </w:rPr>
      </w:pPr>
      <w:r w:rsidRPr="0066611E">
        <w:rPr>
          <w:rFonts w:ascii="Times New Roman" w:eastAsia="Times New Roman" w:hAnsi="Times New Roman" w:cs="Times New Roman"/>
          <w:b/>
          <w:bCs/>
          <w:sz w:val="26"/>
          <w:szCs w:val="26"/>
          <w:lang w:val="en-US" w:eastAsia="ru-RU"/>
        </w:rPr>
        <w:t>XI</w:t>
      </w:r>
      <w:r w:rsidR="00F831F1" w:rsidRPr="0066611E">
        <w:rPr>
          <w:rFonts w:ascii="Times New Roman" w:eastAsia="Times New Roman" w:hAnsi="Times New Roman" w:cs="Times New Roman"/>
          <w:b/>
          <w:bCs/>
          <w:sz w:val="26"/>
          <w:szCs w:val="26"/>
          <w:lang w:eastAsia="ru-RU"/>
        </w:rPr>
        <w:t>.</w:t>
      </w:r>
      <w:r w:rsidR="00926ECE" w:rsidRPr="0066611E">
        <w:rPr>
          <w:rFonts w:ascii="Times New Roman" w:eastAsia="Times New Roman" w:hAnsi="Times New Roman" w:cs="Times New Roman"/>
          <w:sz w:val="26"/>
          <w:szCs w:val="26"/>
          <w:lang w:eastAsia="ru-RU"/>
        </w:rPr>
        <w:t> </w:t>
      </w:r>
      <w:r w:rsidR="00F831F1" w:rsidRPr="0066611E">
        <w:rPr>
          <w:rFonts w:ascii="Times New Roman" w:eastAsia="Times New Roman" w:hAnsi="Times New Roman" w:cs="Times New Roman"/>
          <w:b/>
          <w:bCs/>
          <w:sz w:val="26"/>
          <w:szCs w:val="26"/>
          <w:lang w:eastAsia="ru-RU"/>
        </w:rPr>
        <w:t>Порядок выпуска обучающихся </w:t>
      </w:r>
      <w:proofErr w:type="gramStart"/>
      <w:r w:rsidRPr="0066611E">
        <w:rPr>
          <w:rFonts w:ascii="Times New Roman" w:eastAsia="Times New Roman" w:hAnsi="Times New Roman" w:cs="Times New Roman"/>
          <w:b/>
          <w:bCs/>
          <w:sz w:val="26"/>
          <w:szCs w:val="26"/>
          <w:lang w:eastAsia="ru-RU"/>
        </w:rPr>
        <w:t xml:space="preserve">10 </w:t>
      </w:r>
      <w:r w:rsidR="00F831F1" w:rsidRPr="0066611E">
        <w:rPr>
          <w:rFonts w:ascii="Times New Roman" w:eastAsia="Times New Roman" w:hAnsi="Times New Roman" w:cs="Times New Roman"/>
          <w:b/>
          <w:bCs/>
          <w:sz w:val="26"/>
          <w:szCs w:val="26"/>
          <w:lang w:eastAsia="ru-RU"/>
        </w:rPr>
        <w:t> класс</w:t>
      </w:r>
      <w:r w:rsidRPr="0066611E">
        <w:rPr>
          <w:rFonts w:ascii="Times New Roman" w:eastAsia="Times New Roman" w:hAnsi="Times New Roman" w:cs="Times New Roman"/>
          <w:b/>
          <w:bCs/>
          <w:sz w:val="26"/>
          <w:szCs w:val="26"/>
          <w:lang w:eastAsia="ru-RU"/>
        </w:rPr>
        <w:t>а</w:t>
      </w:r>
      <w:proofErr w:type="gramEnd"/>
      <w:r w:rsidR="00F831F1" w:rsidRPr="0066611E">
        <w:rPr>
          <w:rFonts w:ascii="Times New Roman" w:eastAsia="Times New Roman" w:hAnsi="Times New Roman" w:cs="Times New Roman"/>
          <w:b/>
          <w:bCs/>
          <w:sz w:val="26"/>
          <w:szCs w:val="26"/>
          <w:lang w:eastAsia="ru-RU"/>
        </w:rPr>
        <w:t xml:space="preserve"> </w:t>
      </w:r>
    </w:p>
    <w:p w:rsidR="00F831F1" w:rsidRPr="0066611E" w:rsidRDefault="00F831F1" w:rsidP="0016719C">
      <w:pPr>
        <w:spacing w:after="0" w:line="240" w:lineRule="auto"/>
        <w:jc w:val="center"/>
        <w:rPr>
          <w:rFonts w:ascii="Times New Roman" w:eastAsia="Times New Roman" w:hAnsi="Times New Roman" w:cs="Times New Roman"/>
          <w:b/>
          <w:bCs/>
          <w:sz w:val="26"/>
          <w:szCs w:val="26"/>
          <w:lang w:eastAsia="ru-RU"/>
        </w:rPr>
      </w:pPr>
      <w:r w:rsidRPr="0066611E">
        <w:rPr>
          <w:rFonts w:ascii="Times New Roman" w:eastAsia="Times New Roman" w:hAnsi="Times New Roman" w:cs="Times New Roman"/>
          <w:b/>
          <w:bCs/>
          <w:sz w:val="26"/>
          <w:szCs w:val="26"/>
          <w:lang w:eastAsia="ru-RU"/>
        </w:rPr>
        <w:t>и выдачи документов об</w:t>
      </w:r>
      <w:r w:rsidR="0016719C" w:rsidRPr="0066611E">
        <w:rPr>
          <w:rFonts w:ascii="Times New Roman" w:eastAsia="Times New Roman" w:hAnsi="Times New Roman" w:cs="Times New Roman"/>
          <w:b/>
          <w:bCs/>
          <w:sz w:val="26"/>
          <w:szCs w:val="26"/>
          <w:lang w:eastAsia="ru-RU"/>
        </w:rPr>
        <w:t xml:space="preserve"> </w:t>
      </w:r>
      <w:r w:rsidRPr="0066611E">
        <w:rPr>
          <w:rFonts w:ascii="Times New Roman" w:eastAsia="Times New Roman" w:hAnsi="Times New Roman" w:cs="Times New Roman"/>
          <w:b/>
          <w:bCs/>
          <w:sz w:val="26"/>
          <w:szCs w:val="26"/>
          <w:lang w:eastAsia="ru-RU"/>
        </w:rPr>
        <w:t>образовании</w:t>
      </w:r>
    </w:p>
    <w:p w:rsidR="00451141" w:rsidRPr="00DE6A15" w:rsidRDefault="0016719C" w:rsidP="00451141">
      <w:pPr>
        <w:spacing w:after="0" w:line="27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51141">
        <w:rPr>
          <w:rFonts w:ascii="Times New Roman" w:eastAsia="Times New Roman" w:hAnsi="Times New Roman" w:cs="Times New Roman"/>
          <w:sz w:val="24"/>
          <w:szCs w:val="24"/>
          <w:lang w:eastAsia="ru-RU"/>
        </w:rPr>
        <w:t>0</w:t>
      </w:r>
      <w:r w:rsidR="0043366D">
        <w:rPr>
          <w:rFonts w:ascii="Times New Roman" w:eastAsia="Times New Roman" w:hAnsi="Times New Roman" w:cs="Times New Roman"/>
          <w:sz w:val="24"/>
          <w:szCs w:val="24"/>
          <w:lang w:eastAsia="ru-RU"/>
        </w:rPr>
        <w:t>.</w:t>
      </w:r>
      <w:r w:rsidR="00F831F1" w:rsidRPr="00DE6A15">
        <w:rPr>
          <w:rFonts w:ascii="Times New Roman" w:eastAsia="Times New Roman" w:hAnsi="Times New Roman" w:cs="Times New Roman"/>
          <w:sz w:val="24"/>
          <w:szCs w:val="24"/>
          <w:lang w:eastAsia="ru-RU"/>
        </w:rPr>
        <w:t xml:space="preserve"> </w:t>
      </w:r>
      <w:r w:rsidR="00451141">
        <w:rPr>
          <w:rFonts w:ascii="Times New Roman" w:eastAsia="Times New Roman" w:hAnsi="Times New Roman" w:cs="Times New Roman"/>
          <w:sz w:val="24"/>
          <w:szCs w:val="24"/>
          <w:lang w:eastAsia="ru-RU"/>
        </w:rPr>
        <w:t>Удовлетворительные результаты ГИА по русскому языку и математике оформляю</w:t>
      </w:r>
      <w:r w:rsidR="00451141" w:rsidRPr="00DE6A15">
        <w:rPr>
          <w:rFonts w:ascii="Times New Roman" w:eastAsia="Times New Roman" w:hAnsi="Times New Roman" w:cs="Times New Roman"/>
          <w:sz w:val="24"/>
          <w:szCs w:val="24"/>
          <w:lang w:eastAsia="ru-RU"/>
        </w:rPr>
        <w:t>тся протокол</w:t>
      </w:r>
      <w:r w:rsidR="00451141">
        <w:rPr>
          <w:rFonts w:ascii="Times New Roman" w:eastAsia="Times New Roman" w:hAnsi="Times New Roman" w:cs="Times New Roman"/>
          <w:sz w:val="24"/>
          <w:szCs w:val="24"/>
          <w:lang w:eastAsia="ru-RU"/>
        </w:rPr>
        <w:t>ом заседания</w:t>
      </w:r>
      <w:r w:rsidR="00451141" w:rsidRPr="00DE6A15">
        <w:rPr>
          <w:rFonts w:ascii="Times New Roman" w:eastAsia="Times New Roman" w:hAnsi="Times New Roman" w:cs="Times New Roman"/>
          <w:sz w:val="24"/>
          <w:szCs w:val="24"/>
          <w:lang w:eastAsia="ru-RU"/>
        </w:rPr>
        <w:t xml:space="preserve"> пед</w:t>
      </w:r>
      <w:r w:rsidR="00451141">
        <w:rPr>
          <w:rFonts w:ascii="Times New Roman" w:eastAsia="Times New Roman" w:hAnsi="Times New Roman" w:cs="Times New Roman"/>
          <w:sz w:val="24"/>
          <w:szCs w:val="24"/>
          <w:lang w:eastAsia="ru-RU"/>
        </w:rPr>
        <w:t xml:space="preserve">агогического </w:t>
      </w:r>
      <w:r w:rsidR="00451141" w:rsidRPr="00DE6A15">
        <w:rPr>
          <w:rFonts w:ascii="Times New Roman" w:eastAsia="Times New Roman" w:hAnsi="Times New Roman" w:cs="Times New Roman"/>
          <w:sz w:val="24"/>
          <w:szCs w:val="24"/>
          <w:lang w:eastAsia="ru-RU"/>
        </w:rPr>
        <w:t>совета, на основании которого издаётся приказ</w:t>
      </w:r>
      <w:r w:rsidR="00451141">
        <w:rPr>
          <w:rFonts w:ascii="Times New Roman" w:eastAsia="Times New Roman" w:hAnsi="Times New Roman" w:cs="Times New Roman"/>
          <w:sz w:val="24"/>
          <w:szCs w:val="24"/>
          <w:lang w:eastAsia="ru-RU"/>
        </w:rPr>
        <w:t xml:space="preserve"> директора о результатах ГИА</w:t>
      </w:r>
      <w:r w:rsidR="00451141" w:rsidRPr="00DE6A15">
        <w:rPr>
          <w:rFonts w:ascii="Times New Roman" w:eastAsia="Times New Roman" w:hAnsi="Times New Roman" w:cs="Times New Roman"/>
          <w:sz w:val="24"/>
          <w:szCs w:val="24"/>
          <w:lang w:eastAsia="ru-RU"/>
        </w:rPr>
        <w:t>.</w:t>
      </w:r>
    </w:p>
    <w:p w:rsidR="00926ECE" w:rsidRDefault="00F831F1" w:rsidP="0016719C">
      <w:pPr>
        <w:spacing w:after="0" w:line="270" w:lineRule="atLeast"/>
        <w:ind w:firstLine="567"/>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Выпускникам </w:t>
      </w:r>
      <w:r w:rsidR="00926ECE">
        <w:rPr>
          <w:rFonts w:ascii="Times New Roman" w:eastAsia="Times New Roman" w:hAnsi="Times New Roman" w:cs="Times New Roman"/>
          <w:sz w:val="24"/>
          <w:szCs w:val="24"/>
          <w:lang w:eastAsia="ru-RU"/>
        </w:rPr>
        <w:t>10</w:t>
      </w:r>
      <w:r w:rsidRPr="00DE6A15">
        <w:rPr>
          <w:rFonts w:ascii="Times New Roman" w:eastAsia="Times New Roman" w:hAnsi="Times New Roman" w:cs="Times New Roman"/>
          <w:sz w:val="24"/>
          <w:szCs w:val="24"/>
          <w:lang w:eastAsia="ru-RU"/>
        </w:rPr>
        <w:t xml:space="preserve"> класс</w:t>
      </w:r>
      <w:r w:rsidR="00926ECE">
        <w:rPr>
          <w:rFonts w:ascii="Times New Roman" w:eastAsia="Times New Roman" w:hAnsi="Times New Roman" w:cs="Times New Roman"/>
          <w:sz w:val="24"/>
          <w:szCs w:val="24"/>
          <w:lang w:eastAsia="ru-RU"/>
        </w:rPr>
        <w:t>а</w:t>
      </w:r>
      <w:r w:rsidRPr="00DE6A15">
        <w:rPr>
          <w:rFonts w:ascii="Times New Roman" w:eastAsia="Times New Roman" w:hAnsi="Times New Roman" w:cs="Times New Roman"/>
          <w:sz w:val="24"/>
          <w:szCs w:val="24"/>
          <w:lang w:eastAsia="ru-RU"/>
        </w:rPr>
        <w:t>, прошедшим государственную итоговую аттестацию, выдаётся документ государственного образца о соответствующем уровне образования - аттеста</w:t>
      </w:r>
      <w:r w:rsidR="00926ECE">
        <w:rPr>
          <w:rFonts w:ascii="Times New Roman" w:eastAsia="Times New Roman" w:hAnsi="Times New Roman" w:cs="Times New Roman"/>
          <w:sz w:val="24"/>
          <w:szCs w:val="24"/>
          <w:lang w:eastAsia="ru-RU"/>
        </w:rPr>
        <w:t>т об основном общем образовании.</w:t>
      </w:r>
    </w:p>
    <w:p w:rsidR="00F831F1" w:rsidRPr="00DE6A15" w:rsidRDefault="00451141" w:rsidP="0016719C">
      <w:pPr>
        <w:spacing w:after="0" w:line="27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F831F1" w:rsidRPr="00DE6A15">
        <w:rPr>
          <w:rFonts w:ascii="Times New Roman" w:eastAsia="Times New Roman" w:hAnsi="Times New Roman" w:cs="Times New Roman"/>
          <w:sz w:val="24"/>
          <w:szCs w:val="24"/>
          <w:lang w:eastAsia="ru-RU"/>
        </w:rPr>
        <w:t xml:space="preserve">. В аттестат об основном общем образовании заносятся отметки на основании </w:t>
      </w:r>
      <w:r w:rsidR="00926ECE" w:rsidRPr="00DE6A15">
        <w:rPr>
          <w:rFonts w:ascii="Times New Roman" w:eastAsia="Times New Roman" w:hAnsi="Times New Roman" w:cs="Times New Roman"/>
          <w:sz w:val="24"/>
          <w:szCs w:val="24"/>
          <w:lang w:eastAsia="ru-RU"/>
        </w:rPr>
        <w:t>Порядк</w:t>
      </w:r>
      <w:r w:rsidR="00926ECE">
        <w:rPr>
          <w:rFonts w:ascii="Times New Roman" w:eastAsia="Times New Roman" w:hAnsi="Times New Roman" w:cs="Times New Roman"/>
          <w:sz w:val="24"/>
          <w:szCs w:val="24"/>
          <w:lang w:eastAsia="ru-RU"/>
        </w:rPr>
        <w:t>а</w:t>
      </w:r>
      <w:r w:rsidR="00926ECE" w:rsidRPr="00DE6A15">
        <w:rPr>
          <w:rFonts w:ascii="Times New Roman" w:eastAsia="Times New Roman" w:hAnsi="Times New Roman" w:cs="Times New Roman"/>
          <w:sz w:val="24"/>
          <w:szCs w:val="24"/>
          <w:lang w:eastAsia="ru-RU"/>
        </w:rPr>
        <w:t xml:space="preserve"> заполнения, учёта и выдачи аттестатов об основном общем и среднем общем образовании и их дубликатов</w:t>
      </w:r>
      <w:r w:rsidR="00926ECE">
        <w:rPr>
          <w:rFonts w:ascii="Times New Roman" w:eastAsia="Times New Roman" w:hAnsi="Times New Roman" w:cs="Times New Roman"/>
          <w:sz w:val="24"/>
          <w:szCs w:val="24"/>
          <w:lang w:eastAsia="ru-RU"/>
        </w:rPr>
        <w:t>, утвержденного</w:t>
      </w:r>
      <w:r w:rsidR="00F831F1" w:rsidRPr="00DE6A15">
        <w:rPr>
          <w:rFonts w:ascii="Times New Roman" w:eastAsia="Times New Roman" w:hAnsi="Times New Roman" w:cs="Times New Roman"/>
          <w:sz w:val="24"/>
          <w:szCs w:val="24"/>
          <w:lang w:eastAsia="ru-RU"/>
        </w:rPr>
        <w:t>приказ</w:t>
      </w:r>
      <w:r w:rsidR="00926ECE">
        <w:rPr>
          <w:rFonts w:ascii="Times New Roman" w:eastAsia="Times New Roman" w:hAnsi="Times New Roman" w:cs="Times New Roman"/>
          <w:sz w:val="24"/>
          <w:szCs w:val="24"/>
          <w:lang w:eastAsia="ru-RU"/>
        </w:rPr>
        <w:t>ом</w:t>
      </w:r>
      <w:r w:rsidR="00F831F1" w:rsidRPr="00DE6A15">
        <w:rPr>
          <w:rFonts w:ascii="Times New Roman" w:eastAsia="Times New Roman" w:hAnsi="Times New Roman" w:cs="Times New Roman"/>
          <w:sz w:val="24"/>
          <w:szCs w:val="24"/>
          <w:lang w:eastAsia="ru-RU"/>
        </w:rPr>
        <w:t xml:space="preserve"> Министерства образования и науки Российской Федерации от 14 февраля 2014 г. N 115</w:t>
      </w:r>
      <w:r w:rsidR="0016719C">
        <w:rPr>
          <w:rFonts w:ascii="Times New Roman" w:eastAsia="Times New Roman" w:hAnsi="Times New Roman" w:cs="Times New Roman"/>
          <w:sz w:val="24"/>
          <w:szCs w:val="24"/>
          <w:lang w:eastAsia="ru-RU"/>
        </w:rPr>
        <w:t xml:space="preserve"> (с последующими изменениями)</w:t>
      </w:r>
      <w:r w:rsidR="00926ECE">
        <w:rPr>
          <w:rFonts w:ascii="Times New Roman" w:eastAsia="Times New Roman" w:hAnsi="Times New Roman" w:cs="Times New Roman"/>
          <w:sz w:val="24"/>
          <w:szCs w:val="24"/>
          <w:lang w:eastAsia="ru-RU"/>
        </w:rPr>
        <w:t>.</w:t>
      </w:r>
    </w:p>
    <w:p w:rsidR="00F831F1" w:rsidRPr="00DE6A15" w:rsidRDefault="00F831F1" w:rsidP="0016719C">
      <w:pPr>
        <w:spacing w:after="0" w:line="270" w:lineRule="atLeast"/>
        <w:ind w:firstLine="567"/>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В </w:t>
      </w:r>
      <w:r w:rsidR="00451141">
        <w:rPr>
          <w:rFonts w:ascii="Times New Roman" w:eastAsia="Times New Roman" w:hAnsi="Times New Roman" w:cs="Times New Roman"/>
          <w:sz w:val="24"/>
          <w:szCs w:val="24"/>
          <w:lang w:eastAsia="ru-RU"/>
        </w:rPr>
        <w:t>Ш</w:t>
      </w:r>
      <w:r w:rsidRPr="00DE6A15">
        <w:rPr>
          <w:rFonts w:ascii="Times New Roman" w:eastAsia="Times New Roman" w:hAnsi="Times New Roman" w:cs="Times New Roman"/>
          <w:sz w:val="24"/>
          <w:szCs w:val="24"/>
          <w:lang w:eastAsia="ru-RU"/>
        </w:rPr>
        <w:t>коле</w:t>
      </w:r>
      <w:r w:rsidR="00451141">
        <w:rPr>
          <w:rFonts w:ascii="Times New Roman" w:eastAsia="Times New Roman" w:hAnsi="Times New Roman" w:cs="Times New Roman"/>
          <w:sz w:val="24"/>
          <w:szCs w:val="24"/>
          <w:lang w:eastAsia="ru-RU"/>
        </w:rPr>
        <w:t>-интернате</w:t>
      </w:r>
      <w:r w:rsidRPr="00DE6A15">
        <w:rPr>
          <w:rFonts w:ascii="Times New Roman" w:eastAsia="Times New Roman" w:hAnsi="Times New Roman" w:cs="Times New Roman"/>
          <w:sz w:val="24"/>
          <w:szCs w:val="24"/>
          <w:lang w:eastAsia="ru-RU"/>
        </w:rPr>
        <w:t xml:space="preserve"> для выставления итоговых </w:t>
      </w:r>
      <w:r w:rsidR="00926ECE">
        <w:rPr>
          <w:rFonts w:ascii="Times New Roman" w:eastAsia="Times New Roman" w:hAnsi="Times New Roman" w:cs="Times New Roman"/>
          <w:sz w:val="24"/>
          <w:szCs w:val="24"/>
          <w:lang w:eastAsia="ru-RU"/>
        </w:rPr>
        <w:t xml:space="preserve">отметок в аттестат выпускникам </w:t>
      </w:r>
      <w:r w:rsidRPr="00DE6A15">
        <w:rPr>
          <w:rFonts w:ascii="Times New Roman" w:eastAsia="Times New Roman" w:hAnsi="Times New Roman" w:cs="Times New Roman"/>
          <w:sz w:val="24"/>
          <w:szCs w:val="24"/>
          <w:lang w:eastAsia="ru-RU"/>
        </w:rPr>
        <w:t>приказом директора создаётся комиссия по сверке отметок.</w:t>
      </w:r>
    </w:p>
    <w:p w:rsidR="00F831F1" w:rsidRPr="00DE6A15" w:rsidRDefault="00F831F1" w:rsidP="0016719C">
      <w:pPr>
        <w:spacing w:after="0" w:line="270" w:lineRule="atLeast"/>
        <w:ind w:firstLine="567"/>
        <w:jc w:val="both"/>
        <w:rPr>
          <w:rFonts w:ascii="Times New Roman" w:eastAsia="Times New Roman" w:hAnsi="Times New Roman" w:cs="Times New Roman"/>
          <w:sz w:val="24"/>
          <w:szCs w:val="24"/>
          <w:lang w:eastAsia="ru-RU"/>
        </w:rPr>
      </w:pPr>
      <w:proofErr w:type="gramStart"/>
      <w:r w:rsidRPr="00DE6A15">
        <w:rPr>
          <w:rFonts w:ascii="Times New Roman" w:eastAsia="Times New Roman" w:hAnsi="Times New Roman" w:cs="Times New Roman"/>
          <w:sz w:val="24"/>
          <w:szCs w:val="24"/>
          <w:lang w:eastAsia="ru-RU"/>
        </w:rPr>
        <w:t xml:space="preserve">Итоговые отметки за </w:t>
      </w:r>
      <w:r w:rsidR="00926ECE">
        <w:rPr>
          <w:rFonts w:ascii="Times New Roman" w:eastAsia="Times New Roman" w:hAnsi="Times New Roman" w:cs="Times New Roman"/>
          <w:sz w:val="24"/>
          <w:szCs w:val="24"/>
          <w:lang w:eastAsia="ru-RU"/>
        </w:rPr>
        <w:t>10</w:t>
      </w:r>
      <w:r w:rsidRPr="00DE6A15">
        <w:rPr>
          <w:rFonts w:ascii="Times New Roman" w:eastAsia="Times New Roman" w:hAnsi="Times New Roman" w:cs="Times New Roman"/>
          <w:sz w:val="24"/>
          <w:szCs w:val="24"/>
          <w:lang w:eastAsia="ru-RU"/>
        </w:rPr>
        <w:t xml:space="preserve"> класс по русскому языку</w:t>
      </w:r>
      <w:r w:rsidR="0066611E">
        <w:rPr>
          <w:rFonts w:ascii="Times New Roman" w:eastAsia="Times New Roman" w:hAnsi="Times New Roman" w:cs="Times New Roman"/>
          <w:sz w:val="24"/>
          <w:szCs w:val="24"/>
          <w:lang w:eastAsia="ru-RU"/>
        </w:rPr>
        <w:t>,</w:t>
      </w:r>
      <w:r w:rsidRPr="00DE6A15">
        <w:rPr>
          <w:rFonts w:ascii="Times New Roman" w:eastAsia="Times New Roman" w:hAnsi="Times New Roman" w:cs="Times New Roman"/>
          <w:sz w:val="24"/>
          <w:szCs w:val="24"/>
          <w:lang w:eastAsia="ru-RU"/>
        </w:rPr>
        <w:t xml:space="preserve"> математике </w:t>
      </w:r>
      <w:r w:rsidR="0066611E" w:rsidRPr="00DE6A15">
        <w:rPr>
          <w:rFonts w:ascii="Times New Roman" w:eastAsia="Times New Roman" w:hAnsi="Times New Roman" w:cs="Times New Roman"/>
          <w:sz w:val="24"/>
          <w:szCs w:val="24"/>
          <w:lang w:eastAsia="ru-RU"/>
        </w:rPr>
        <w:t xml:space="preserve">и </w:t>
      </w:r>
      <w:r w:rsidR="0066611E" w:rsidRPr="0066611E">
        <w:rPr>
          <w:rFonts w:ascii="Times New Roman" w:hAnsi="Times New Roman" w:cs="Times New Roman"/>
          <w:sz w:val="24"/>
        </w:rPr>
        <w:t>двум учебным предметам, сдаваемым по выбору обучающегося,</w:t>
      </w:r>
      <w:r w:rsidR="0066611E">
        <w:rPr>
          <w:rFonts w:ascii="Times New Roman" w:hAnsi="Times New Roman" w:cs="Times New Roman"/>
          <w:sz w:val="24"/>
        </w:rPr>
        <w:t xml:space="preserve"> </w:t>
      </w:r>
      <w:r w:rsidRPr="00DE6A15">
        <w:rPr>
          <w:rFonts w:ascii="Times New Roman" w:eastAsia="Times New Roman" w:hAnsi="Times New Roman" w:cs="Times New Roman"/>
          <w:sz w:val="24"/>
          <w:szCs w:val="24"/>
          <w:lang w:eastAsia="ru-RU"/>
        </w:rPr>
        <w:t>определяются как среднее арифметическое годов</w:t>
      </w:r>
      <w:r w:rsidR="0066611E">
        <w:rPr>
          <w:rFonts w:ascii="Times New Roman" w:eastAsia="Times New Roman" w:hAnsi="Times New Roman" w:cs="Times New Roman"/>
          <w:sz w:val="24"/>
          <w:szCs w:val="24"/>
          <w:lang w:eastAsia="ru-RU"/>
        </w:rPr>
        <w:t>ой</w:t>
      </w:r>
      <w:r w:rsidRPr="00DE6A15">
        <w:rPr>
          <w:rFonts w:ascii="Times New Roman" w:eastAsia="Times New Roman" w:hAnsi="Times New Roman" w:cs="Times New Roman"/>
          <w:sz w:val="24"/>
          <w:szCs w:val="24"/>
          <w:lang w:eastAsia="ru-RU"/>
        </w:rPr>
        <w:t xml:space="preserve"> и экзаменационн</w:t>
      </w:r>
      <w:r w:rsidR="0066611E">
        <w:rPr>
          <w:rFonts w:ascii="Times New Roman" w:eastAsia="Times New Roman" w:hAnsi="Times New Roman" w:cs="Times New Roman"/>
          <w:sz w:val="24"/>
          <w:szCs w:val="24"/>
          <w:lang w:eastAsia="ru-RU"/>
        </w:rPr>
        <w:t>ой</w:t>
      </w:r>
      <w:r w:rsidRPr="00DE6A15">
        <w:rPr>
          <w:rFonts w:ascii="Times New Roman" w:eastAsia="Times New Roman" w:hAnsi="Times New Roman" w:cs="Times New Roman"/>
          <w:sz w:val="24"/>
          <w:szCs w:val="24"/>
          <w:lang w:eastAsia="ru-RU"/>
        </w:rPr>
        <w:t xml:space="preserve"> отметок выпускника и выставляются в аттестат целыми числами в соответствии с правилами математического округления.</w:t>
      </w:r>
      <w:proofErr w:type="gramEnd"/>
    </w:p>
    <w:p w:rsidR="00F831F1" w:rsidRPr="00DE6A15" w:rsidRDefault="00F831F1" w:rsidP="0016719C">
      <w:pPr>
        <w:spacing w:after="0" w:line="270" w:lineRule="atLeast"/>
        <w:ind w:firstLine="567"/>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Итоговые отметки за </w:t>
      </w:r>
      <w:r w:rsidR="00926ECE">
        <w:rPr>
          <w:rFonts w:ascii="Times New Roman" w:eastAsia="Times New Roman" w:hAnsi="Times New Roman" w:cs="Times New Roman"/>
          <w:sz w:val="24"/>
          <w:szCs w:val="24"/>
          <w:lang w:eastAsia="ru-RU"/>
        </w:rPr>
        <w:t>10</w:t>
      </w:r>
      <w:r w:rsidRPr="00DE6A15">
        <w:rPr>
          <w:rFonts w:ascii="Times New Roman" w:eastAsia="Times New Roman" w:hAnsi="Times New Roman" w:cs="Times New Roman"/>
          <w:sz w:val="24"/>
          <w:szCs w:val="24"/>
          <w:lang w:eastAsia="ru-RU"/>
        </w:rPr>
        <w:t xml:space="preserve"> класс по другим учебным предметам выставляются на основе</w:t>
      </w:r>
      <w:r w:rsidR="0016719C">
        <w:rPr>
          <w:rFonts w:ascii="Times New Roman" w:eastAsia="Times New Roman" w:hAnsi="Times New Roman" w:cs="Times New Roman"/>
          <w:sz w:val="24"/>
          <w:szCs w:val="24"/>
          <w:lang w:eastAsia="ru-RU"/>
        </w:rPr>
        <w:t xml:space="preserve"> годовой отметки выпускника за 10 </w:t>
      </w:r>
      <w:r w:rsidRPr="00DE6A15">
        <w:rPr>
          <w:rFonts w:ascii="Times New Roman" w:eastAsia="Times New Roman" w:hAnsi="Times New Roman" w:cs="Times New Roman"/>
          <w:sz w:val="24"/>
          <w:szCs w:val="24"/>
          <w:lang w:eastAsia="ru-RU"/>
        </w:rPr>
        <w:t xml:space="preserve"> класс.</w:t>
      </w:r>
    </w:p>
    <w:p w:rsidR="00F831F1" w:rsidRPr="00DE6A15" w:rsidRDefault="00451141" w:rsidP="0016719C">
      <w:pPr>
        <w:spacing w:after="0" w:line="27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F831F1" w:rsidRPr="00DE6A15">
        <w:rPr>
          <w:rFonts w:ascii="Times New Roman" w:eastAsia="Times New Roman" w:hAnsi="Times New Roman" w:cs="Times New Roman"/>
          <w:sz w:val="24"/>
          <w:szCs w:val="24"/>
          <w:lang w:eastAsia="ru-RU"/>
        </w:rPr>
        <w:t>. Заполнение бланков документов государственного образца об основном общем</w:t>
      </w:r>
      <w:r w:rsidR="00B97020">
        <w:rPr>
          <w:rFonts w:ascii="Times New Roman" w:eastAsia="Times New Roman" w:hAnsi="Times New Roman" w:cs="Times New Roman"/>
          <w:sz w:val="24"/>
          <w:szCs w:val="24"/>
          <w:lang w:eastAsia="ru-RU"/>
        </w:rPr>
        <w:t xml:space="preserve"> образовании</w:t>
      </w:r>
      <w:r w:rsidR="00F831F1" w:rsidRPr="00DE6A15">
        <w:rPr>
          <w:rFonts w:ascii="Times New Roman" w:eastAsia="Times New Roman" w:hAnsi="Times New Roman" w:cs="Times New Roman"/>
          <w:sz w:val="24"/>
          <w:szCs w:val="24"/>
          <w:lang w:eastAsia="ru-RU"/>
        </w:rPr>
        <w:t>, ведение книги регистрации выданных документов об образовании осуществляется ответств</w:t>
      </w:r>
      <w:r w:rsidR="0016719C">
        <w:rPr>
          <w:rFonts w:ascii="Times New Roman" w:eastAsia="Times New Roman" w:hAnsi="Times New Roman" w:cs="Times New Roman"/>
          <w:sz w:val="24"/>
          <w:szCs w:val="24"/>
          <w:lang w:eastAsia="ru-RU"/>
        </w:rPr>
        <w:t>енными лицами школы, назначаемыми</w:t>
      </w:r>
      <w:r w:rsidR="00F831F1" w:rsidRPr="00DE6A15">
        <w:rPr>
          <w:rFonts w:ascii="Times New Roman" w:eastAsia="Times New Roman" w:hAnsi="Times New Roman" w:cs="Times New Roman"/>
          <w:sz w:val="24"/>
          <w:szCs w:val="24"/>
          <w:lang w:eastAsia="ru-RU"/>
        </w:rPr>
        <w:t xml:space="preserve"> приказом директора</w:t>
      </w:r>
      <w:r w:rsidR="0016719C">
        <w:rPr>
          <w:rFonts w:ascii="Times New Roman" w:eastAsia="Times New Roman" w:hAnsi="Times New Roman" w:cs="Times New Roman"/>
          <w:sz w:val="24"/>
          <w:szCs w:val="24"/>
          <w:lang w:eastAsia="ru-RU"/>
        </w:rPr>
        <w:t>.</w:t>
      </w:r>
    </w:p>
    <w:p w:rsidR="00F831F1" w:rsidRPr="00DE6A15" w:rsidRDefault="00451141" w:rsidP="0016719C">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F831F1" w:rsidRPr="00DE6A15">
        <w:rPr>
          <w:rFonts w:ascii="Times New Roman" w:eastAsia="Times New Roman" w:hAnsi="Times New Roman" w:cs="Times New Roman"/>
          <w:sz w:val="24"/>
          <w:szCs w:val="24"/>
          <w:lang w:eastAsia="ru-RU"/>
        </w:rPr>
        <w:t>.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F831F1" w:rsidRPr="00DE6A15" w:rsidRDefault="0043366D" w:rsidP="0016719C">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F831F1" w:rsidRPr="00DE6A15">
        <w:rPr>
          <w:rFonts w:ascii="Times New Roman" w:eastAsia="Times New Roman" w:hAnsi="Times New Roman" w:cs="Times New Roman"/>
          <w:sz w:val="24"/>
          <w:szCs w:val="24"/>
          <w:lang w:eastAsia="ru-RU"/>
        </w:rPr>
        <w:t>.</w:t>
      </w:r>
      <w:bookmarkStart w:id="1" w:name="_GoBack"/>
      <w:bookmarkEnd w:id="1"/>
      <w:r w:rsidR="0016719C">
        <w:rPr>
          <w:rFonts w:ascii="Times New Roman" w:eastAsia="Times New Roman" w:hAnsi="Times New Roman" w:cs="Times New Roman"/>
          <w:sz w:val="24"/>
          <w:szCs w:val="24"/>
          <w:lang w:eastAsia="ru-RU"/>
        </w:rPr>
        <w:t xml:space="preserve"> </w:t>
      </w:r>
      <w:proofErr w:type="gramStart"/>
      <w:r w:rsidR="00F831F1" w:rsidRPr="00DE6A15">
        <w:rPr>
          <w:rFonts w:ascii="Times New Roman" w:eastAsia="Times New Roman" w:hAnsi="Times New Roman" w:cs="Times New Roman"/>
          <w:sz w:val="24"/>
          <w:szCs w:val="24"/>
          <w:lang w:eastAsia="ru-RU"/>
        </w:rPr>
        <w:t>Несовершеннолетние</w:t>
      </w:r>
      <w:proofErr w:type="gramEnd"/>
      <w:r w:rsidR="00F831F1" w:rsidRPr="00DE6A15">
        <w:rPr>
          <w:rFonts w:ascii="Times New Roman" w:eastAsia="Times New Roman" w:hAnsi="Times New Roman" w:cs="Times New Roman"/>
          <w:sz w:val="24"/>
          <w:szCs w:val="24"/>
          <w:lang w:eastAsia="ru-RU"/>
        </w:rPr>
        <w:t xml:space="preserve"> обучающиеся </w:t>
      </w:r>
      <w:r w:rsidR="00B97020">
        <w:rPr>
          <w:rFonts w:ascii="Times New Roman" w:eastAsia="Times New Roman" w:hAnsi="Times New Roman" w:cs="Times New Roman"/>
          <w:sz w:val="24"/>
          <w:szCs w:val="24"/>
          <w:lang w:eastAsia="ru-RU"/>
        </w:rPr>
        <w:t>10</w:t>
      </w:r>
      <w:r w:rsidR="00F831F1" w:rsidRPr="00DE6A15">
        <w:rPr>
          <w:rFonts w:ascii="Times New Roman" w:eastAsia="Times New Roman" w:hAnsi="Times New Roman" w:cs="Times New Roman"/>
          <w:sz w:val="24"/>
          <w:szCs w:val="24"/>
          <w:lang w:eastAsia="ru-RU"/>
        </w:rPr>
        <w:t xml:space="preserve"> класс</w:t>
      </w:r>
      <w:r w:rsidR="00B97020">
        <w:rPr>
          <w:rFonts w:ascii="Times New Roman" w:eastAsia="Times New Roman" w:hAnsi="Times New Roman" w:cs="Times New Roman"/>
          <w:sz w:val="24"/>
          <w:szCs w:val="24"/>
          <w:lang w:eastAsia="ru-RU"/>
        </w:rPr>
        <w:t>а</w:t>
      </w:r>
      <w:r w:rsidR="00F831F1" w:rsidRPr="00DE6A15">
        <w:rPr>
          <w:rFonts w:ascii="Times New Roman" w:eastAsia="Times New Roman" w:hAnsi="Times New Roman" w:cs="Times New Roman"/>
          <w:sz w:val="24"/>
          <w:szCs w:val="24"/>
          <w:lang w:eastAsia="ru-RU"/>
        </w:rPr>
        <w:t xml:space="preserve">, не допущенные к </w:t>
      </w:r>
      <w:r w:rsidR="00DE6CF2">
        <w:rPr>
          <w:rFonts w:ascii="Times New Roman" w:eastAsia="Times New Roman" w:hAnsi="Times New Roman" w:cs="Times New Roman"/>
          <w:sz w:val="24"/>
          <w:szCs w:val="24"/>
          <w:lang w:eastAsia="ru-RU"/>
        </w:rPr>
        <w:t>ГИА</w:t>
      </w:r>
      <w:r w:rsidR="00F831F1" w:rsidRPr="00DE6A15">
        <w:rPr>
          <w:rFonts w:ascii="Times New Roman" w:eastAsia="Times New Roman" w:hAnsi="Times New Roman" w:cs="Times New Roman"/>
          <w:sz w:val="24"/>
          <w:szCs w:val="24"/>
          <w:lang w:eastAsia="ru-RU"/>
        </w:rPr>
        <w:t>, а также выпускники, не прошедшие</w:t>
      </w:r>
      <w:r w:rsidR="00DE6CF2">
        <w:rPr>
          <w:rFonts w:ascii="Times New Roman" w:eastAsia="Times New Roman" w:hAnsi="Times New Roman" w:cs="Times New Roman"/>
          <w:sz w:val="24"/>
          <w:szCs w:val="24"/>
          <w:lang w:eastAsia="ru-RU"/>
        </w:rPr>
        <w:t xml:space="preserve"> ГИА</w:t>
      </w:r>
      <w:r w:rsidR="00F831F1" w:rsidRPr="00DE6A15">
        <w:rPr>
          <w:rFonts w:ascii="Times New Roman" w:eastAsia="Times New Roman" w:hAnsi="Times New Roman" w:cs="Times New Roman"/>
          <w:sz w:val="24"/>
          <w:szCs w:val="24"/>
          <w:lang w:eastAsia="ru-RU"/>
        </w:rPr>
        <w:t xml:space="preserve">, по усмотрению родителей (законных представителей) оставляются на повторное обучение или получают справку об обучении в </w:t>
      </w:r>
      <w:r w:rsidR="00DE6CF2">
        <w:rPr>
          <w:rFonts w:ascii="Times New Roman" w:eastAsia="Times New Roman" w:hAnsi="Times New Roman" w:cs="Times New Roman"/>
          <w:sz w:val="24"/>
          <w:szCs w:val="24"/>
          <w:lang w:eastAsia="ru-RU"/>
        </w:rPr>
        <w:t xml:space="preserve">Школе-интернате </w:t>
      </w:r>
      <w:r w:rsidR="00F831F1" w:rsidRPr="00DE6A15">
        <w:rPr>
          <w:rFonts w:ascii="Times New Roman" w:eastAsia="Times New Roman" w:hAnsi="Times New Roman" w:cs="Times New Roman"/>
          <w:sz w:val="24"/>
          <w:szCs w:val="24"/>
          <w:lang w:eastAsia="ru-RU"/>
        </w:rPr>
        <w:t>установленного образца.</w:t>
      </w:r>
    </w:p>
    <w:p w:rsidR="00F831F1" w:rsidRPr="00DE6A15" w:rsidRDefault="00F831F1" w:rsidP="00560B8D">
      <w:pPr>
        <w:spacing w:after="0"/>
        <w:ind w:firstLine="72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Указанным выпускникам предоставляется право пройти </w:t>
      </w:r>
      <w:r w:rsidR="00DE6CF2">
        <w:rPr>
          <w:rFonts w:ascii="Times New Roman" w:eastAsia="Times New Roman" w:hAnsi="Times New Roman" w:cs="Times New Roman"/>
          <w:sz w:val="24"/>
          <w:szCs w:val="24"/>
          <w:lang w:eastAsia="ru-RU"/>
        </w:rPr>
        <w:t xml:space="preserve">ГИА </w:t>
      </w:r>
      <w:r w:rsidRPr="00DE6A15">
        <w:rPr>
          <w:rFonts w:ascii="Times New Roman" w:eastAsia="Times New Roman" w:hAnsi="Times New Roman" w:cs="Times New Roman"/>
          <w:sz w:val="24"/>
          <w:szCs w:val="24"/>
          <w:lang w:eastAsia="ru-RU"/>
        </w:rPr>
        <w:t xml:space="preserve">по соответствующим общеобразовательным предметам не ранее чем через год в сроки и в формах, установленных </w:t>
      </w:r>
      <w:r w:rsidR="00B97020">
        <w:rPr>
          <w:rFonts w:ascii="Times New Roman" w:eastAsia="Times New Roman" w:hAnsi="Times New Roman" w:cs="Times New Roman"/>
          <w:sz w:val="24"/>
          <w:szCs w:val="24"/>
          <w:lang w:eastAsia="ru-RU"/>
        </w:rPr>
        <w:t>действующим законодательством в сфере образования</w:t>
      </w:r>
      <w:r w:rsidRPr="00DE6A15">
        <w:rPr>
          <w:rFonts w:ascii="Times New Roman" w:eastAsia="Times New Roman" w:hAnsi="Times New Roman" w:cs="Times New Roman"/>
          <w:sz w:val="24"/>
          <w:szCs w:val="24"/>
          <w:lang w:eastAsia="ru-RU"/>
        </w:rPr>
        <w:t>.</w:t>
      </w:r>
    </w:p>
    <w:sectPr w:rsidR="00F831F1" w:rsidRPr="00DE6A15" w:rsidSect="00560B8D">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73F42"/>
    <w:multiLevelType w:val="hybridMultilevel"/>
    <w:tmpl w:val="5A66970E"/>
    <w:lvl w:ilvl="0" w:tplc="274E24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F96"/>
    <w:rsid w:val="0001001B"/>
    <w:rsid w:val="00012BE7"/>
    <w:rsid w:val="00017E76"/>
    <w:rsid w:val="00025131"/>
    <w:rsid w:val="00034E28"/>
    <w:rsid w:val="00043B20"/>
    <w:rsid w:val="00044D71"/>
    <w:rsid w:val="00046993"/>
    <w:rsid w:val="000603DB"/>
    <w:rsid w:val="00062BF6"/>
    <w:rsid w:val="0008607D"/>
    <w:rsid w:val="00090F16"/>
    <w:rsid w:val="00092DC3"/>
    <w:rsid w:val="000B4C07"/>
    <w:rsid w:val="000C1743"/>
    <w:rsid w:val="000D306A"/>
    <w:rsid w:val="000D3F4D"/>
    <w:rsid w:val="000E176E"/>
    <w:rsid w:val="000E304D"/>
    <w:rsid w:val="001269FB"/>
    <w:rsid w:val="00140594"/>
    <w:rsid w:val="00142A7F"/>
    <w:rsid w:val="0016719C"/>
    <w:rsid w:val="00170484"/>
    <w:rsid w:val="001917E2"/>
    <w:rsid w:val="001A43D6"/>
    <w:rsid w:val="001C31A0"/>
    <w:rsid w:val="001D37F6"/>
    <w:rsid w:val="001D3F38"/>
    <w:rsid w:val="001F0B57"/>
    <w:rsid w:val="001F3638"/>
    <w:rsid w:val="0020243D"/>
    <w:rsid w:val="00246EBE"/>
    <w:rsid w:val="00250940"/>
    <w:rsid w:val="002806BA"/>
    <w:rsid w:val="00286370"/>
    <w:rsid w:val="00287144"/>
    <w:rsid w:val="00292CB0"/>
    <w:rsid w:val="002B517E"/>
    <w:rsid w:val="002D1E86"/>
    <w:rsid w:val="002D3F96"/>
    <w:rsid w:val="002F4AA5"/>
    <w:rsid w:val="002F58E7"/>
    <w:rsid w:val="00305A24"/>
    <w:rsid w:val="0030739F"/>
    <w:rsid w:val="00311906"/>
    <w:rsid w:val="0031283C"/>
    <w:rsid w:val="00343293"/>
    <w:rsid w:val="00356448"/>
    <w:rsid w:val="00362504"/>
    <w:rsid w:val="0039692C"/>
    <w:rsid w:val="003A2010"/>
    <w:rsid w:val="003D579A"/>
    <w:rsid w:val="00415F8E"/>
    <w:rsid w:val="0041775A"/>
    <w:rsid w:val="00432BD2"/>
    <w:rsid w:val="0043366D"/>
    <w:rsid w:val="00451141"/>
    <w:rsid w:val="00472338"/>
    <w:rsid w:val="00472CC6"/>
    <w:rsid w:val="00474A83"/>
    <w:rsid w:val="00474DFB"/>
    <w:rsid w:val="00484D02"/>
    <w:rsid w:val="004A2AC0"/>
    <w:rsid w:val="004A5CDC"/>
    <w:rsid w:val="004D144E"/>
    <w:rsid w:val="004E4B7E"/>
    <w:rsid w:val="00503BA6"/>
    <w:rsid w:val="00517BD4"/>
    <w:rsid w:val="00522D9F"/>
    <w:rsid w:val="00523CA6"/>
    <w:rsid w:val="00537FAF"/>
    <w:rsid w:val="00544A51"/>
    <w:rsid w:val="00545203"/>
    <w:rsid w:val="00552F6E"/>
    <w:rsid w:val="005578C4"/>
    <w:rsid w:val="00560B8D"/>
    <w:rsid w:val="00564A89"/>
    <w:rsid w:val="00567C17"/>
    <w:rsid w:val="00596835"/>
    <w:rsid w:val="00597BBB"/>
    <w:rsid w:val="005A670D"/>
    <w:rsid w:val="005A78F1"/>
    <w:rsid w:val="005B53F1"/>
    <w:rsid w:val="005E6673"/>
    <w:rsid w:val="005F49B6"/>
    <w:rsid w:val="00617645"/>
    <w:rsid w:val="00627B4B"/>
    <w:rsid w:val="00653221"/>
    <w:rsid w:val="00656518"/>
    <w:rsid w:val="00661142"/>
    <w:rsid w:val="0066611E"/>
    <w:rsid w:val="006807A2"/>
    <w:rsid w:val="00686E31"/>
    <w:rsid w:val="006A2EBD"/>
    <w:rsid w:val="006A3E51"/>
    <w:rsid w:val="006A7442"/>
    <w:rsid w:val="006B189B"/>
    <w:rsid w:val="006C10D1"/>
    <w:rsid w:val="006C549B"/>
    <w:rsid w:val="006C6924"/>
    <w:rsid w:val="006D021D"/>
    <w:rsid w:val="006D2DCA"/>
    <w:rsid w:val="006F5422"/>
    <w:rsid w:val="00710935"/>
    <w:rsid w:val="00723967"/>
    <w:rsid w:val="00730837"/>
    <w:rsid w:val="00740885"/>
    <w:rsid w:val="00745D41"/>
    <w:rsid w:val="007641E1"/>
    <w:rsid w:val="007653E0"/>
    <w:rsid w:val="00790E2B"/>
    <w:rsid w:val="00796D25"/>
    <w:rsid w:val="007A2493"/>
    <w:rsid w:val="007A40FF"/>
    <w:rsid w:val="007B173C"/>
    <w:rsid w:val="007B6A7B"/>
    <w:rsid w:val="007B74C8"/>
    <w:rsid w:val="007C4B71"/>
    <w:rsid w:val="007C7860"/>
    <w:rsid w:val="007D15D1"/>
    <w:rsid w:val="007D4FC8"/>
    <w:rsid w:val="007E1509"/>
    <w:rsid w:val="007E6324"/>
    <w:rsid w:val="00812099"/>
    <w:rsid w:val="00821B63"/>
    <w:rsid w:val="00824385"/>
    <w:rsid w:val="00855EC5"/>
    <w:rsid w:val="00864E6F"/>
    <w:rsid w:val="008650C6"/>
    <w:rsid w:val="00870956"/>
    <w:rsid w:val="00877041"/>
    <w:rsid w:val="008C0725"/>
    <w:rsid w:val="008C6B03"/>
    <w:rsid w:val="008D0A50"/>
    <w:rsid w:val="008D1B1C"/>
    <w:rsid w:val="008D6868"/>
    <w:rsid w:val="008E2793"/>
    <w:rsid w:val="009030F9"/>
    <w:rsid w:val="00911FCF"/>
    <w:rsid w:val="00914328"/>
    <w:rsid w:val="0091451D"/>
    <w:rsid w:val="00926ECE"/>
    <w:rsid w:val="00930298"/>
    <w:rsid w:val="009363E7"/>
    <w:rsid w:val="00937307"/>
    <w:rsid w:val="009445AA"/>
    <w:rsid w:val="00965F70"/>
    <w:rsid w:val="009852F3"/>
    <w:rsid w:val="0098643B"/>
    <w:rsid w:val="00994B8E"/>
    <w:rsid w:val="009A5160"/>
    <w:rsid w:val="009A771F"/>
    <w:rsid w:val="009B465C"/>
    <w:rsid w:val="009C43BF"/>
    <w:rsid w:val="009F2060"/>
    <w:rsid w:val="00A002A0"/>
    <w:rsid w:val="00A16466"/>
    <w:rsid w:val="00A30D63"/>
    <w:rsid w:val="00A34E0C"/>
    <w:rsid w:val="00A376BE"/>
    <w:rsid w:val="00A37D0F"/>
    <w:rsid w:val="00A56B2D"/>
    <w:rsid w:val="00A604C7"/>
    <w:rsid w:val="00A63230"/>
    <w:rsid w:val="00A97697"/>
    <w:rsid w:val="00AA45F7"/>
    <w:rsid w:val="00AC18F0"/>
    <w:rsid w:val="00AC62C8"/>
    <w:rsid w:val="00AD76A5"/>
    <w:rsid w:val="00AE4E8A"/>
    <w:rsid w:val="00AE5623"/>
    <w:rsid w:val="00B1488F"/>
    <w:rsid w:val="00B154C4"/>
    <w:rsid w:val="00B47648"/>
    <w:rsid w:val="00B62C27"/>
    <w:rsid w:val="00B82A3C"/>
    <w:rsid w:val="00B82AD6"/>
    <w:rsid w:val="00B935E4"/>
    <w:rsid w:val="00B97020"/>
    <w:rsid w:val="00BB7902"/>
    <w:rsid w:val="00BC7400"/>
    <w:rsid w:val="00BD64AD"/>
    <w:rsid w:val="00BE2F2D"/>
    <w:rsid w:val="00BE460E"/>
    <w:rsid w:val="00BE65AE"/>
    <w:rsid w:val="00BE6FE3"/>
    <w:rsid w:val="00C03DBA"/>
    <w:rsid w:val="00C23727"/>
    <w:rsid w:val="00C417E4"/>
    <w:rsid w:val="00C471CF"/>
    <w:rsid w:val="00C54EBF"/>
    <w:rsid w:val="00C66CBF"/>
    <w:rsid w:val="00C71C37"/>
    <w:rsid w:val="00C74757"/>
    <w:rsid w:val="00C879D0"/>
    <w:rsid w:val="00C951B3"/>
    <w:rsid w:val="00CA55E4"/>
    <w:rsid w:val="00CE3A34"/>
    <w:rsid w:val="00D00BA2"/>
    <w:rsid w:val="00D31216"/>
    <w:rsid w:val="00D51649"/>
    <w:rsid w:val="00D77B2C"/>
    <w:rsid w:val="00D9452A"/>
    <w:rsid w:val="00DB5985"/>
    <w:rsid w:val="00DD3948"/>
    <w:rsid w:val="00DD3D9F"/>
    <w:rsid w:val="00DD69B8"/>
    <w:rsid w:val="00DE6CF2"/>
    <w:rsid w:val="00DF1AE8"/>
    <w:rsid w:val="00DF5D00"/>
    <w:rsid w:val="00DF60E7"/>
    <w:rsid w:val="00E05DF0"/>
    <w:rsid w:val="00E14972"/>
    <w:rsid w:val="00E27999"/>
    <w:rsid w:val="00E433F6"/>
    <w:rsid w:val="00E85C98"/>
    <w:rsid w:val="00E93FBC"/>
    <w:rsid w:val="00EA4ECF"/>
    <w:rsid w:val="00EB15AC"/>
    <w:rsid w:val="00EB3F8D"/>
    <w:rsid w:val="00EC00B5"/>
    <w:rsid w:val="00EE5EC4"/>
    <w:rsid w:val="00F11F1F"/>
    <w:rsid w:val="00F16376"/>
    <w:rsid w:val="00F1778D"/>
    <w:rsid w:val="00F262CB"/>
    <w:rsid w:val="00F333CA"/>
    <w:rsid w:val="00F569F8"/>
    <w:rsid w:val="00F665CB"/>
    <w:rsid w:val="00F67DC8"/>
    <w:rsid w:val="00F831F1"/>
    <w:rsid w:val="00F97C4E"/>
    <w:rsid w:val="00FA0028"/>
    <w:rsid w:val="00FB4407"/>
    <w:rsid w:val="00FB45BF"/>
    <w:rsid w:val="00FB73B9"/>
    <w:rsid w:val="00FC3341"/>
    <w:rsid w:val="00FC540C"/>
    <w:rsid w:val="00FD2273"/>
    <w:rsid w:val="00FD59D0"/>
    <w:rsid w:val="00FF01A5"/>
    <w:rsid w:val="00FF3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E4"/>
  </w:style>
  <w:style w:type="paragraph" w:styleId="1">
    <w:name w:val="heading 1"/>
    <w:basedOn w:val="a"/>
    <w:link w:val="10"/>
    <w:uiPriority w:val="9"/>
    <w:qFormat/>
    <w:rsid w:val="004D14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14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14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4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14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144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D144E"/>
    <w:rPr>
      <w:color w:val="0000FF"/>
      <w:u w:val="single"/>
    </w:rPr>
  </w:style>
  <w:style w:type="character" w:styleId="a4">
    <w:name w:val="FollowedHyperlink"/>
    <w:basedOn w:val="a0"/>
    <w:uiPriority w:val="99"/>
    <w:semiHidden/>
    <w:unhideWhenUsed/>
    <w:rsid w:val="004D144E"/>
    <w:rPr>
      <w:color w:val="800080"/>
      <w:u w:val="single"/>
    </w:rPr>
  </w:style>
  <w:style w:type="paragraph" w:customStyle="1" w:styleId="close">
    <w:name w:val="close"/>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
    <w:rsid w:val="004D144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
    <w:rsid w:val="004D144E"/>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
    <w:rsid w:val="004D144E"/>
    <w:p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23CA6"/>
    <w:pPr>
      <w:widowControl w:val="0"/>
      <w:suppressAutoHyphens/>
      <w:autoSpaceDE w:val="0"/>
      <w:spacing w:after="0" w:line="240" w:lineRule="auto"/>
    </w:pPr>
    <w:rPr>
      <w:rFonts w:ascii="Times New Roman" w:eastAsia="Arial" w:hAnsi="Times New Roman" w:cs="Times New Roman"/>
      <w:sz w:val="24"/>
      <w:szCs w:val="20"/>
      <w:lang w:eastAsia="ar-SA"/>
    </w:rPr>
  </w:style>
  <w:style w:type="paragraph" w:styleId="a5">
    <w:name w:val="List Paragraph"/>
    <w:basedOn w:val="a"/>
    <w:uiPriority w:val="34"/>
    <w:qFormat/>
    <w:rsid w:val="00090F16"/>
    <w:pPr>
      <w:ind w:left="720"/>
      <w:contextualSpacing/>
    </w:pPr>
  </w:style>
  <w:style w:type="paragraph" w:styleId="a6">
    <w:name w:val="Balloon Text"/>
    <w:basedOn w:val="a"/>
    <w:link w:val="a7"/>
    <w:uiPriority w:val="99"/>
    <w:semiHidden/>
    <w:unhideWhenUsed/>
    <w:rsid w:val="00474D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4D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14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14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14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4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14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144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D144E"/>
    <w:rPr>
      <w:color w:val="0000FF"/>
      <w:u w:val="single"/>
    </w:rPr>
  </w:style>
  <w:style w:type="character" w:styleId="a4">
    <w:name w:val="FollowedHyperlink"/>
    <w:basedOn w:val="a0"/>
    <w:uiPriority w:val="99"/>
    <w:semiHidden/>
    <w:unhideWhenUsed/>
    <w:rsid w:val="004D144E"/>
    <w:rPr>
      <w:color w:val="800080"/>
      <w:u w:val="single"/>
    </w:rPr>
  </w:style>
  <w:style w:type="paragraph" w:customStyle="1" w:styleId="close">
    <w:name w:val="close"/>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
    <w:rsid w:val="004D144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
    <w:rsid w:val="004D144E"/>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
    <w:rsid w:val="004D144E"/>
    <w:p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14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4109620">
      <w:bodyDiv w:val="1"/>
      <w:marLeft w:val="0"/>
      <w:marRight w:val="0"/>
      <w:marTop w:val="0"/>
      <w:marBottom w:val="0"/>
      <w:divBdr>
        <w:top w:val="none" w:sz="0" w:space="0" w:color="auto"/>
        <w:left w:val="none" w:sz="0" w:space="0" w:color="auto"/>
        <w:bottom w:val="none" w:sz="0" w:space="0" w:color="auto"/>
        <w:right w:val="none" w:sz="0" w:space="0" w:color="auto"/>
      </w:divBdr>
      <w:divsChild>
        <w:div w:id="715087429">
          <w:marLeft w:val="0"/>
          <w:marRight w:val="0"/>
          <w:marTop w:val="0"/>
          <w:marBottom w:val="0"/>
          <w:divBdr>
            <w:top w:val="none" w:sz="0" w:space="0" w:color="auto"/>
            <w:left w:val="none" w:sz="0" w:space="0" w:color="auto"/>
            <w:bottom w:val="none" w:sz="0" w:space="0" w:color="auto"/>
            <w:right w:val="none" w:sz="0" w:space="0" w:color="auto"/>
          </w:divBdr>
          <w:divsChild>
            <w:div w:id="1657033545">
              <w:marLeft w:val="0"/>
              <w:marRight w:val="0"/>
              <w:marTop w:val="0"/>
              <w:marBottom w:val="0"/>
              <w:divBdr>
                <w:top w:val="none" w:sz="0" w:space="0" w:color="auto"/>
                <w:left w:val="none" w:sz="0" w:space="0" w:color="auto"/>
                <w:bottom w:val="none" w:sz="0" w:space="0" w:color="auto"/>
                <w:right w:val="none" w:sz="0" w:space="0" w:color="auto"/>
              </w:divBdr>
              <w:divsChild>
                <w:div w:id="921453875">
                  <w:marLeft w:val="0"/>
                  <w:marRight w:val="0"/>
                  <w:marTop w:val="0"/>
                  <w:marBottom w:val="0"/>
                  <w:divBdr>
                    <w:top w:val="none" w:sz="0" w:space="0" w:color="auto"/>
                    <w:left w:val="none" w:sz="0" w:space="0" w:color="auto"/>
                    <w:bottom w:val="none" w:sz="0" w:space="0" w:color="auto"/>
                    <w:right w:val="none" w:sz="0" w:space="0" w:color="auto"/>
                  </w:divBdr>
                  <w:divsChild>
                    <w:div w:id="2078278684">
                      <w:marLeft w:val="0"/>
                      <w:marRight w:val="0"/>
                      <w:marTop w:val="0"/>
                      <w:marBottom w:val="0"/>
                      <w:divBdr>
                        <w:top w:val="none" w:sz="0" w:space="0" w:color="auto"/>
                        <w:left w:val="none" w:sz="0" w:space="0" w:color="auto"/>
                        <w:bottom w:val="none" w:sz="0" w:space="0" w:color="auto"/>
                        <w:right w:val="none" w:sz="0" w:space="0" w:color="auto"/>
                      </w:divBdr>
                      <w:divsChild>
                        <w:div w:id="1076510184">
                          <w:marLeft w:val="0"/>
                          <w:marRight w:val="0"/>
                          <w:marTop w:val="0"/>
                          <w:marBottom w:val="0"/>
                          <w:divBdr>
                            <w:top w:val="none" w:sz="0" w:space="0" w:color="auto"/>
                            <w:left w:val="none" w:sz="0" w:space="0" w:color="auto"/>
                            <w:bottom w:val="none" w:sz="0" w:space="0" w:color="auto"/>
                            <w:right w:val="none" w:sz="0" w:space="0" w:color="auto"/>
                          </w:divBdr>
                          <w:divsChild>
                            <w:div w:id="1984890992">
                              <w:marLeft w:val="0"/>
                              <w:marRight w:val="0"/>
                              <w:marTop w:val="0"/>
                              <w:marBottom w:val="0"/>
                              <w:divBdr>
                                <w:top w:val="none" w:sz="0" w:space="0" w:color="auto"/>
                                <w:left w:val="none" w:sz="0" w:space="0" w:color="auto"/>
                                <w:bottom w:val="none" w:sz="0" w:space="0" w:color="auto"/>
                                <w:right w:val="none" w:sz="0" w:space="0" w:color="auto"/>
                              </w:divBdr>
                              <w:divsChild>
                                <w:div w:id="1567761010">
                                  <w:marLeft w:val="0"/>
                                  <w:marRight w:val="0"/>
                                  <w:marTop w:val="0"/>
                                  <w:marBottom w:val="0"/>
                                  <w:divBdr>
                                    <w:top w:val="none" w:sz="0" w:space="0" w:color="auto"/>
                                    <w:left w:val="none" w:sz="0" w:space="0" w:color="auto"/>
                                    <w:bottom w:val="none" w:sz="0" w:space="0" w:color="auto"/>
                                    <w:right w:val="none" w:sz="0" w:space="0" w:color="auto"/>
                                  </w:divBdr>
                                  <w:divsChild>
                                    <w:div w:id="1849320931">
                                      <w:marLeft w:val="0"/>
                                      <w:marRight w:val="0"/>
                                      <w:marTop w:val="0"/>
                                      <w:marBottom w:val="0"/>
                                      <w:divBdr>
                                        <w:top w:val="none" w:sz="0" w:space="0" w:color="auto"/>
                                        <w:left w:val="none" w:sz="0" w:space="0" w:color="auto"/>
                                        <w:bottom w:val="none" w:sz="0" w:space="0" w:color="auto"/>
                                        <w:right w:val="none" w:sz="0" w:space="0" w:color="auto"/>
                                      </w:divBdr>
                                      <w:divsChild>
                                        <w:div w:id="2288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491F9DD4B3789564B7FE9C4D65C365E5A4D818CB2DF9538CCAFDE0A65507A4611B37657E504E7B6J" TargetMode="External"/><Relationship Id="rId3" Type="http://schemas.openxmlformats.org/officeDocument/2006/relationships/styles" Target="styles.xml"/><Relationship Id="rId7" Type="http://schemas.openxmlformats.org/officeDocument/2006/relationships/hyperlink" Target="http://docs.cntd.ru/document/4990711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1D6F-0C05-4637-B1D6-FED663EC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7761</Words>
  <Characters>44240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164</cp:revision>
  <dcterms:created xsi:type="dcterms:W3CDTF">2015-05-24T13:29:00Z</dcterms:created>
  <dcterms:modified xsi:type="dcterms:W3CDTF">2017-05-04T07:44:00Z</dcterms:modified>
</cp:coreProperties>
</file>